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4CC668" w14:textId="2B2AE212" w:rsidR="008C4D52" w:rsidRDefault="008C4D52" w:rsidP="00DF7AE7">
      <w:pPr>
        <w:pStyle w:val="Heading1"/>
      </w:pPr>
      <w:r>
        <w:t>1ac</w:t>
      </w:r>
    </w:p>
    <w:p w14:paraId="272F917A" w14:textId="66ECACFD" w:rsidR="008C4D52" w:rsidRDefault="008C4D52" w:rsidP="008C4D52"/>
    <w:p w14:paraId="20B5648B" w14:textId="24E0A40D" w:rsidR="008C4D52" w:rsidRDefault="008C4D52" w:rsidP="008C4D52">
      <w:pPr>
        <w:pStyle w:val="Heading3"/>
      </w:pPr>
      <w:r>
        <w:t>1ac – harms</w:t>
      </w:r>
    </w:p>
    <w:p w14:paraId="728B8ED9" w14:textId="6A92935A" w:rsidR="008C4D52" w:rsidRDefault="008C4D52" w:rsidP="008C4D52"/>
    <w:p w14:paraId="6F8E45DC" w14:textId="77777777" w:rsidR="000235F6" w:rsidRPr="002A5C1B" w:rsidRDefault="000235F6" w:rsidP="000235F6">
      <w:pPr>
        <w:pStyle w:val="Heading4"/>
      </w:pPr>
      <w:r>
        <w:t xml:space="preserve">Movements are working at the local level for </w:t>
      </w:r>
      <w:r>
        <w:rPr>
          <w:u w:val="single"/>
        </w:rPr>
        <w:t>justice reinvestment</w:t>
      </w:r>
      <w:r>
        <w:t xml:space="preserve"> – that means defunding police and reallocating resources to community services</w:t>
      </w:r>
    </w:p>
    <w:p w14:paraId="401AEC47" w14:textId="77777777" w:rsidR="000235F6" w:rsidRDefault="000235F6" w:rsidP="000235F6">
      <w:r>
        <w:t xml:space="preserve">Kelly </w:t>
      </w:r>
      <w:r w:rsidRPr="008B6923">
        <w:rPr>
          <w:rStyle w:val="Style13ptBold"/>
        </w:rPr>
        <w:t>Lytle Hernandez, 20 -</w:t>
      </w:r>
      <w:r>
        <w:t xml:space="preserve"> is a professor of history and African American studies at UCLA; Michael Holmes is a CNN anchor (“Huge Protests across America against Brutality, for Equality” CNN, Transcript, 6/7, </w:t>
      </w:r>
      <w:hyperlink r:id="rId6" w:history="1">
        <w:r w:rsidRPr="00DC3CCE">
          <w:rPr>
            <w:rStyle w:val="Hyperlink"/>
          </w:rPr>
          <w:t>http://transcripts.cnn.com/TRANSCRIPTS/2006/07/cnr.18.html</w:t>
        </w:r>
      </w:hyperlink>
      <w:r>
        <w:t xml:space="preserve">  //DH</w:t>
      </w:r>
    </w:p>
    <w:p w14:paraId="63E7343C" w14:textId="77777777" w:rsidR="000235F6" w:rsidRDefault="000235F6" w:rsidP="000235F6"/>
    <w:p w14:paraId="37CBD6D6" w14:textId="77777777" w:rsidR="000235F6" w:rsidRDefault="000235F6" w:rsidP="000235F6">
      <w:r>
        <w:t xml:space="preserve">KELLY LYTLE HERNANDEZ, UCLA: Sure, what you are hearing on the streets of the United States today about </w:t>
      </w:r>
      <w:r w:rsidRPr="00C46832">
        <w:rPr>
          <w:rStyle w:val="StyleUnderline"/>
        </w:rPr>
        <w:t>defunding police is part of a much longer history</w:t>
      </w:r>
      <w:r>
        <w:t xml:space="preserve"> and genealogy </w:t>
      </w:r>
      <w:r w:rsidRPr="00C46832">
        <w:rPr>
          <w:rStyle w:val="StyleUnderline"/>
        </w:rPr>
        <w:t xml:space="preserve">around </w:t>
      </w:r>
      <w:r w:rsidRPr="002A5C1B">
        <w:rPr>
          <w:rStyle w:val="Emphasis"/>
        </w:rPr>
        <w:t>justice reinvestment</w:t>
      </w:r>
      <w:r>
        <w:t>, which is an acknowledgement that we have spent four, five, six decades building up the capacity to police and to cage our fellow citizens and neighbors.</w:t>
      </w:r>
    </w:p>
    <w:p w14:paraId="21FD9EF2" w14:textId="77777777" w:rsidR="000235F6" w:rsidRDefault="000235F6" w:rsidP="000235F6">
      <w:r>
        <w:t xml:space="preserve">And </w:t>
      </w:r>
      <w:r w:rsidRPr="00C46832">
        <w:rPr>
          <w:rStyle w:val="StyleUnderline"/>
        </w:rPr>
        <w:t>what we want to see is that we shrink the budgets for law enforcement, for police</w:t>
      </w:r>
      <w:r>
        <w:t xml:space="preserve"> and incarceration in particular, </w:t>
      </w:r>
      <w:r w:rsidRPr="00C46832">
        <w:rPr>
          <w:rStyle w:val="StyleUnderline"/>
        </w:rPr>
        <w:t>and divert those funds over to schools, to housing, to employment services, to mental health services</w:t>
      </w:r>
      <w:r>
        <w:t>. And that that is really going to be the route toward building thriving families and communities.</w:t>
      </w:r>
    </w:p>
    <w:p w14:paraId="19C75D2B" w14:textId="77777777" w:rsidR="000235F6" w:rsidRDefault="000235F6" w:rsidP="000235F6">
      <w:r>
        <w:t>HOLMES: Is it the case that police these days are doing many jobs they were probably never meant to do and probably would prefer not to do?</w:t>
      </w:r>
    </w:p>
    <w:p w14:paraId="104DF764" w14:textId="77777777" w:rsidR="000235F6" w:rsidRDefault="000235F6" w:rsidP="000235F6">
      <w:r>
        <w:t>I mean, in areas of what, you tell me, mental health, social work, even, you know, drug arrests and so on.</w:t>
      </w:r>
    </w:p>
    <w:p w14:paraId="1A1876B8" w14:textId="77777777" w:rsidR="000235F6" w:rsidRDefault="000235F6" w:rsidP="000235F6">
      <w:r>
        <w:t>Is that the sort of thing that communities should take some of the police budget and do and leave the police out of it?</w:t>
      </w:r>
    </w:p>
    <w:p w14:paraId="378F3DF2" w14:textId="77777777" w:rsidR="000235F6" w:rsidRDefault="000235F6" w:rsidP="000235F6">
      <w:r>
        <w:t>HERNANDEZ: That's another good question. So there certainly has been mission creep for law enforcement, where, if you look at, here in Los Angeles, the top charges in most communities, charges for which people are arrested, tend to do with substance abuse and disorders, DUIs, possession of narcotics and whatnot.</w:t>
      </w:r>
    </w:p>
    <w:p w14:paraId="0D48433C" w14:textId="77777777" w:rsidR="000235F6" w:rsidRDefault="000235F6" w:rsidP="000235F6">
      <w:r>
        <w:t>So what we're arguing is that the police really don't need to be involved in all of that. What we need is more counseling services and substance use and abuse services.</w:t>
      </w:r>
    </w:p>
    <w:p w14:paraId="284811DD" w14:textId="77777777" w:rsidR="000235F6" w:rsidRDefault="000235F6" w:rsidP="000235F6">
      <w:r>
        <w:t>[01:10:00]</w:t>
      </w:r>
    </w:p>
    <w:p w14:paraId="6FE2268C" w14:textId="77777777" w:rsidR="000235F6" w:rsidRPr="00C46832" w:rsidRDefault="000235F6" w:rsidP="000235F6">
      <w:pPr>
        <w:rPr>
          <w:rStyle w:val="StyleUnderline"/>
        </w:rPr>
      </w:pPr>
      <w:r>
        <w:t xml:space="preserve">HOLMES: Of course police forces, a lot of people are also saying is part of this debate that police forces have become, you know, massive. </w:t>
      </w:r>
      <w:r w:rsidRPr="00C46832">
        <w:rPr>
          <w:rStyle w:val="StyleUnderline"/>
        </w:rPr>
        <w:t>Some of the budgets are huge and dwarf social budgets.</w:t>
      </w:r>
    </w:p>
    <w:p w14:paraId="51EDABD7" w14:textId="77777777" w:rsidR="000235F6" w:rsidRDefault="000235F6" w:rsidP="000235F6">
      <w:r>
        <w:t>Is it fair to say that police forces have become a pretty hungry beast?</w:t>
      </w:r>
    </w:p>
    <w:p w14:paraId="25E62F00" w14:textId="77777777" w:rsidR="000235F6" w:rsidRDefault="000235F6" w:rsidP="000235F6">
      <w:r>
        <w:t xml:space="preserve">HERNANDEZ: Certainly. Well, here </w:t>
      </w:r>
      <w:r w:rsidRPr="00C46832">
        <w:rPr>
          <w:rStyle w:val="StyleUnderline"/>
        </w:rPr>
        <w:t>in</w:t>
      </w:r>
      <w:r>
        <w:t xml:space="preserve"> Los Angeles and </w:t>
      </w:r>
      <w:r w:rsidRPr="00C46832">
        <w:rPr>
          <w:rStyle w:val="StyleUnderline"/>
        </w:rPr>
        <w:t>many cities</w:t>
      </w:r>
      <w:r>
        <w:t xml:space="preserve"> across the country, </w:t>
      </w:r>
      <w:r w:rsidRPr="00C46832">
        <w:rPr>
          <w:rStyle w:val="StyleUnderline"/>
        </w:rPr>
        <w:t>you see that law enforcement as taking up larger and larger shares of local budgets.</w:t>
      </w:r>
      <w:r>
        <w:t xml:space="preserve"> So here in L.A., the unrestricted revenue is about 52 percent dedicated to the Los Angeles Police Department; whereas, our local libraries get about 4 percent.</w:t>
      </w:r>
    </w:p>
    <w:p w14:paraId="0AA5C8F4" w14:textId="77777777" w:rsidR="000235F6" w:rsidRDefault="000235F6" w:rsidP="000235F6">
      <w:r>
        <w:t>So we're looking for a shift, that our priorities move away from policing. And, again, it's policing where there's been a lot of mission creep and move it into more support services.</w:t>
      </w:r>
    </w:p>
    <w:p w14:paraId="151AE3BA" w14:textId="77777777" w:rsidR="000235F6" w:rsidRDefault="000235F6" w:rsidP="000235F6">
      <w:r>
        <w:t xml:space="preserve">HOLMES: I was going to ask, too, one complication </w:t>
      </w:r>
      <w:r w:rsidRPr="00C46832">
        <w:rPr>
          <w:rStyle w:val="StyleUnderline"/>
        </w:rPr>
        <w:t>in the U.S</w:t>
      </w:r>
      <w:r>
        <w:t xml:space="preserve">. -- and I did not know this -- </w:t>
      </w:r>
      <w:r w:rsidRPr="00C46832">
        <w:rPr>
          <w:rStyle w:val="StyleUnderline"/>
        </w:rPr>
        <w:t>there are 18,000 distinct police agencies</w:t>
      </w:r>
      <w:r>
        <w:t>.</w:t>
      </w:r>
    </w:p>
    <w:p w14:paraId="439F1B0E" w14:textId="77777777" w:rsidR="000235F6" w:rsidRDefault="000235F6" w:rsidP="000235F6">
      <w:r>
        <w:t>How does that complicate any push for redirection of funding and oversight of how it all is -- would work?</w:t>
      </w:r>
    </w:p>
    <w:p w14:paraId="49DDC2AD" w14:textId="77777777" w:rsidR="000235F6" w:rsidRDefault="000235F6" w:rsidP="000235F6">
      <w:r>
        <w:t xml:space="preserve">HERNANDEZ: Yes, </w:t>
      </w:r>
      <w:r w:rsidRPr="00C46832">
        <w:rPr>
          <w:rStyle w:val="StyleUnderline"/>
        </w:rPr>
        <w:t xml:space="preserve">the U.S. Criminal justice system is </w:t>
      </w:r>
      <w:r w:rsidRPr="00C46832">
        <w:rPr>
          <w:rStyle w:val="Emphasis"/>
        </w:rPr>
        <w:t>completely localized to a large degree</w:t>
      </w:r>
      <w:r>
        <w:t xml:space="preserve">. </w:t>
      </w:r>
      <w:r w:rsidRPr="00C46832">
        <w:rPr>
          <w:rStyle w:val="StyleUnderline"/>
        </w:rPr>
        <w:t>The good opportunity here is that you are seeing a mass mobilization across the country</w:t>
      </w:r>
      <w:r>
        <w:t xml:space="preserve">. So </w:t>
      </w:r>
      <w:r w:rsidRPr="00C46832">
        <w:rPr>
          <w:rStyle w:val="StyleUnderline"/>
        </w:rPr>
        <w:t>local residents now have the capacity and the power to really enforce change at the local level.</w:t>
      </w:r>
    </w:p>
    <w:p w14:paraId="5B82317A" w14:textId="77777777" w:rsidR="000235F6" w:rsidRDefault="000235F6" w:rsidP="000235F6">
      <w:r>
        <w:t xml:space="preserve">So there's a difficulty, because it's so disaggregated here in the United States. But also, </w:t>
      </w:r>
      <w:r w:rsidRPr="00C46832">
        <w:rPr>
          <w:rStyle w:val="StyleUnderline"/>
        </w:rPr>
        <w:t>it's really a moment for local communities to control over their own public safety regimes</w:t>
      </w:r>
      <w:r>
        <w:t>.</w:t>
      </w:r>
    </w:p>
    <w:p w14:paraId="2CB0EBDD" w14:textId="77777777" w:rsidR="000235F6" w:rsidRDefault="000235F6" w:rsidP="000235F6">
      <w:r>
        <w:t>HOLMES: And, of course, you are going to get a lot of people who are going to say, defund the police, cut police services in whatever areas you want to pick, there will be chaos. You'll come screaming for us in no time.</w:t>
      </w:r>
    </w:p>
    <w:p w14:paraId="1A554F42" w14:textId="77777777" w:rsidR="000235F6" w:rsidRDefault="000235F6" w:rsidP="000235F6">
      <w:r>
        <w:t>What do you say?</w:t>
      </w:r>
    </w:p>
    <w:p w14:paraId="55CE65E0" w14:textId="77777777" w:rsidR="000235F6" w:rsidRDefault="000235F6" w:rsidP="000235F6">
      <w:r>
        <w:t>HERNANDEZ: Well, it's part of the culture that we've built up over the last few decades, is this notion that public safety rests with our local law enforcement, instead of public safety resting with strong schools, with expansive and subsidized housing and employment for all.</w:t>
      </w:r>
    </w:p>
    <w:p w14:paraId="6A27267A" w14:textId="77777777" w:rsidR="000235F6" w:rsidRDefault="000235F6" w:rsidP="000235F6">
      <w:r>
        <w:t xml:space="preserve">So this is a much deeper conversation that we need to be having here in the United States about how do we create public safety for all. It is very clear that right now the </w:t>
      </w:r>
      <w:r w:rsidRPr="002A5C1B">
        <w:rPr>
          <w:rStyle w:val="StyleUnderline"/>
        </w:rPr>
        <w:t>bloated police budgets is only leading to a large degree of harm, mostly to racially marked, marginalized communities</w:t>
      </w:r>
      <w:r>
        <w:t>. We have got to see that change.</w:t>
      </w:r>
    </w:p>
    <w:p w14:paraId="7AFC09EE" w14:textId="77777777" w:rsidR="000235F6" w:rsidRDefault="000235F6" w:rsidP="000235F6">
      <w:r>
        <w:t>HOLMES: It's getting a lot more mainstream conversations. There are city councils talking about this.</w:t>
      </w:r>
    </w:p>
    <w:p w14:paraId="3215FA14" w14:textId="77777777" w:rsidR="000235F6" w:rsidRDefault="000235F6" w:rsidP="000235F6">
      <w:r>
        <w:t>Do you think it will go anywhere?</w:t>
      </w:r>
    </w:p>
    <w:p w14:paraId="1027AC9B" w14:textId="77777777" w:rsidR="000235F6" w:rsidRDefault="000235F6" w:rsidP="000235F6">
      <w:r>
        <w:t>HERNANDEZ: I'm hopeful but, again, this is part of a longer movement that's been going on here in the United States called justice reinvestment. So this movement has been building strength, has been working with budgets across the country.</w:t>
      </w:r>
    </w:p>
    <w:p w14:paraId="5D1579E4" w14:textId="77777777" w:rsidR="000235F6" w:rsidRDefault="000235F6" w:rsidP="000235F6">
      <w:r>
        <w:t>Here in Los Angeles, there were proposals already in place before the uprising began to shift funding out of the LAPD and into support services. So my hope is that there are longer legs here, deeper roots, that can carry us through to real transformation at the local level across the country.</w:t>
      </w:r>
    </w:p>
    <w:p w14:paraId="142BCE19" w14:textId="77777777" w:rsidR="000235F6" w:rsidRDefault="000235F6" w:rsidP="008C4D52"/>
    <w:p w14:paraId="465C5CAE" w14:textId="77777777" w:rsidR="000235F6" w:rsidRPr="000235F6" w:rsidRDefault="000235F6" w:rsidP="000235F6">
      <w:pPr>
        <w:pStyle w:val="Heading4"/>
      </w:pPr>
      <w:r>
        <w:t xml:space="preserve">Without police defunding, localities will face widespread community </w:t>
      </w:r>
      <w:r>
        <w:rPr>
          <w:u w:val="single"/>
        </w:rPr>
        <w:t>disinvestment</w:t>
      </w:r>
      <w:r>
        <w:t xml:space="preserve"> to maintain police budgets</w:t>
      </w:r>
    </w:p>
    <w:p w14:paraId="605C6B42" w14:textId="77777777" w:rsidR="000235F6" w:rsidRDefault="000235F6" w:rsidP="000235F6">
      <w:r>
        <w:t xml:space="preserve">Bryce </w:t>
      </w:r>
      <w:r w:rsidRPr="00E6424F">
        <w:rPr>
          <w:rStyle w:val="Style13ptBold"/>
        </w:rPr>
        <w:t xml:space="preserve">Covert, 20 </w:t>
      </w:r>
      <w:r>
        <w:t xml:space="preserve">- is a contributor at The Nation and a contributing op-ed writer at The New York Times (“How to Make Defunding the Police a Reality” The Nation, 6/29, </w:t>
      </w:r>
      <w:hyperlink r:id="rId7" w:history="1">
        <w:r w:rsidRPr="00DC3CCE">
          <w:rPr>
            <w:rStyle w:val="Hyperlink"/>
          </w:rPr>
          <w:t>https://www.thenation.com/article/society/police-reform-defund-activism/</w:t>
        </w:r>
      </w:hyperlink>
      <w:r>
        <w:t xml:space="preserve">   //DH</w:t>
      </w:r>
    </w:p>
    <w:p w14:paraId="548B99F8" w14:textId="77777777" w:rsidR="000235F6" w:rsidRDefault="000235F6" w:rsidP="000235F6"/>
    <w:p w14:paraId="0A9E9484" w14:textId="77777777" w:rsidR="000235F6" w:rsidRDefault="000235F6" w:rsidP="000235F6">
      <w:r>
        <w:t>On a Sunday in early June, Grand Army Plaza, a large square at the entrance to Brooklyn’s Prospect Park, swarmed with people of all different races and ages. A family march of parents and their children flowed into groups of young people on bikes. Many held signs declaring “Black lives matter,” but there were perhaps an equal number of other signs: “</w:t>
      </w:r>
      <w:r w:rsidRPr="00E6424F">
        <w:rPr>
          <w:rStyle w:val="StyleUnderline"/>
        </w:rPr>
        <w:t>Defund the police</w:t>
      </w:r>
      <w:r>
        <w:t>.”</w:t>
      </w:r>
    </w:p>
    <w:p w14:paraId="00B44221" w14:textId="77777777" w:rsidR="000235F6" w:rsidRDefault="000235F6" w:rsidP="000235F6">
      <w:r>
        <w:t>It’s a radical demand that just a few weeks ago was rarely heard on the streets of New York City or in many other cities, for that matter. But since George Floyd, a black resident of Minneapolis, was killed by a white police officer and Breonna Taylor, a black emergency room technician, was killed by police in Louisville, Ky., in her sleep and outrage over these and countless other instances of police brutality pushed tens of thousands of people to protest in cities and towns across the country, it has become a rallying cry of the movement.</w:t>
      </w:r>
    </w:p>
    <w:p w14:paraId="1E59ABFB" w14:textId="77777777" w:rsidR="000235F6" w:rsidRDefault="000235F6" w:rsidP="000235F6">
      <w:r w:rsidRPr="00E6424F">
        <w:rPr>
          <w:rStyle w:val="StyleUnderline"/>
        </w:rPr>
        <w:t>It’s not just a slogan. Out of the protest movement has come a surge of organizing to push city councils to shift money out of bloated police budgets and into starved social services</w:t>
      </w:r>
      <w:r>
        <w:t>—</w:t>
      </w:r>
      <w:r w:rsidRPr="00E6424F">
        <w:rPr>
          <w:rStyle w:val="StyleUnderline"/>
        </w:rPr>
        <w:t>and activists are already seeing some concrete successes</w:t>
      </w:r>
      <w:r>
        <w:t>. Los Angeles Mayor Eric Garcetti walked back a proposed increase for the LAPD and has promised a $150 million cut instead. Lawmakers in 15 other cities have made similar pledges. The Minneapolis City Council has even voted to disband the city’s police department.</w:t>
      </w:r>
    </w:p>
    <w:p w14:paraId="7127744E" w14:textId="77777777" w:rsidR="000235F6" w:rsidRDefault="000235F6" w:rsidP="000235F6">
      <w:r w:rsidRPr="00E6424F">
        <w:rPr>
          <w:rStyle w:val="StyleUnderline"/>
        </w:rPr>
        <w:t>It’s an unprecedented moment. Spending on the police by state and local governments jumped</w:t>
      </w:r>
      <w:r>
        <w:t xml:space="preserve"> from about $2 billion in 1960 </w:t>
      </w:r>
      <w:r w:rsidRPr="00E6424F">
        <w:rPr>
          <w:rStyle w:val="StyleUnderline"/>
        </w:rPr>
        <w:t>to $137 billion</w:t>
      </w:r>
      <w:r>
        <w:t xml:space="preserve"> in 2018, unadjusted for inflation; the average share of city budgets spent on policing grew from 6.6 percent in 1977 to 7.8 percent in 2017. “</w:t>
      </w:r>
      <w:r w:rsidRPr="00E6424F">
        <w:rPr>
          <w:rStyle w:val="StyleUnderline"/>
        </w:rPr>
        <w:t xml:space="preserve">We have had a persistent trend for the last half-century of spending ever more money on police and incarceration,” said </w:t>
      </w:r>
      <w:r>
        <w:t xml:space="preserve">Kelly </w:t>
      </w:r>
      <w:r w:rsidRPr="00D92BB5">
        <w:rPr>
          <w:rStyle w:val="StyleUnderline"/>
        </w:rPr>
        <w:t>Lytle</w:t>
      </w:r>
      <w:r>
        <w:t xml:space="preserve"> </w:t>
      </w:r>
      <w:r w:rsidRPr="00E6424F">
        <w:rPr>
          <w:rStyle w:val="StyleUnderline"/>
        </w:rPr>
        <w:t>Hernandez, a history professor</w:t>
      </w:r>
      <w:r>
        <w:t xml:space="preserve"> at the University of California, Los Angeles. “</w:t>
      </w:r>
      <w:r w:rsidRPr="00E6424F">
        <w:rPr>
          <w:rStyle w:val="StyleUnderline"/>
        </w:rPr>
        <w:t>This is a truly historic shift</w:t>
      </w:r>
      <w:r>
        <w:t>.” Organizers agree. “Something like ‘defund the police’ just two weeks ago…was a nonstarter,” said Nicolas O’Rourke, the Pennsylvania organizing director for the Working Families Party. Now it’s a chant heard nearly as often at protests as “No justice, no peace.”</w:t>
      </w:r>
    </w:p>
    <w:p w14:paraId="11A5BB8E" w14:textId="77777777" w:rsidR="000235F6" w:rsidRDefault="000235F6" w:rsidP="000235F6">
      <w:r>
        <w:t>The ever-increasing amount of money spent on policing has borne little relationship to crime rates. The number of crimes rose from 1,887 per 100,000 Americans in 1960 to 5,950 in 1980. Then rates started to decline, falling to 2,580 per 100,000 by 2018. And yet spending has steadily increased throughout that span.</w:t>
      </w:r>
    </w:p>
    <w:p w14:paraId="1E18DEFA" w14:textId="77777777" w:rsidR="000235F6" w:rsidRDefault="000235F6" w:rsidP="000235F6">
      <w:r>
        <w:t>In New York City, spending on police went from $714 million in 1981 to $5.9 billion this year, not accounting for inflation. The NYPD accounts for 7.7 percent of the city’s budget—more than what was allocated to the Housing Preservation and Development, Health and Mental Hygiene, Homeless Services, and Youth and Community Development departments combined. And yet crime in the city has been falling for the past two decades.</w:t>
      </w:r>
    </w:p>
    <w:p w14:paraId="3B2ECCA0" w14:textId="77777777" w:rsidR="000235F6" w:rsidRDefault="000235F6" w:rsidP="000235F6">
      <w:r>
        <w:t>Constance Malcolm knows all too well about the outsize power of the NYPD. A white officer chased her teenage son Ramarley Graham into their home and shot and killed him in their bathroom in 2012. “I’ve been fighting for eight years, and I didn’t get any justice,” she said. The officer, Richard Haste, was indicted on manslaughter charges by a grand jury, but a judge dismissed them; Haste stayed on the force five more years before he quit just after he was found guilty in a departmental disciplinary review. “I wouldn’t call it justice,” she added, “because somebody’s life was taken and there’s nothing that could replace it.”</w:t>
      </w:r>
    </w:p>
    <w:p w14:paraId="0D6CEB9F" w14:textId="77777777" w:rsidR="000235F6" w:rsidRDefault="000235F6" w:rsidP="000235F6">
      <w:r>
        <w:t>Malcolm works in a nursing home and said she hasn’t been given enough protective equipment since the Covid-19 pandemic hit. She has tested positive for coronavirus antibodies, and a lot of her patients died. “Even before the coronavirus, black and brown communities were not getting what we needed,” she said. “Many of our people don’t even have access to good health care, affordable housing, good quality food, or a strong education.”</w:t>
      </w:r>
    </w:p>
    <w:p w14:paraId="2697EFE8" w14:textId="77777777" w:rsidR="000235F6" w:rsidRDefault="000235F6" w:rsidP="000235F6">
      <w:r>
        <w:t>Despite this, spending on the police continues to increase. “The NYPD keeps getting the highest budget, even though they kill our children and nothing happens,” Malcolm said. “We’re in a crisis. Police brutality is a crisis. The only way to deal with this and keep our community safe is to defund the police.”</w:t>
      </w:r>
    </w:p>
    <w:p w14:paraId="2DDB5327" w14:textId="77777777" w:rsidR="000235F6" w:rsidRDefault="000235F6" w:rsidP="000235F6">
      <w:r>
        <w:t xml:space="preserve">These spending imbalances have now been thrown into stark relief. </w:t>
      </w:r>
      <w:r w:rsidRPr="00D92BB5">
        <w:rPr>
          <w:rStyle w:val="StyleUnderline"/>
        </w:rPr>
        <w:t>As a result of the economic crash, state and local budgets are being decimated by a drop in tax revenu</w:t>
      </w:r>
      <w:r>
        <w:t xml:space="preserve">e at the same time that expenses are rising steeply to deal with the coronavirus crisis. The Center on Budget and Policy Priorities projects a $615 billion shortfall in state budgets over the next three years. Because nearly all city and state governments have to balance their operating budgets every year, </w:t>
      </w:r>
      <w:r w:rsidRPr="00D92BB5">
        <w:rPr>
          <w:rStyle w:val="StyleUnderline"/>
        </w:rPr>
        <w:t>they’ll be forced to make deep cuts</w:t>
      </w:r>
      <w:r>
        <w:t>.</w:t>
      </w:r>
    </w:p>
    <w:p w14:paraId="5211B7AA" w14:textId="77777777" w:rsidR="000235F6" w:rsidRDefault="000235F6" w:rsidP="000235F6">
      <w:r w:rsidRPr="00D92BB5">
        <w:rPr>
          <w:rStyle w:val="StyleUnderline"/>
        </w:rPr>
        <w:t xml:space="preserve">Keeping spending on the police intact or even increasing it will mean </w:t>
      </w:r>
      <w:r w:rsidRPr="00D92BB5">
        <w:rPr>
          <w:rStyle w:val="Emphasis"/>
        </w:rPr>
        <w:t>brutal reductions elsewhere</w:t>
      </w:r>
      <w:r>
        <w:t>. “When the economy is great and the tax revenues of the city are growing, you can sort of paper over that,” said Leo Ferguson, a member of the New York–based Communities United for Police Reform. “But then something like Covid-19 hits, you have a crisis, and suddenly it all falls apart.” In order to make up for a $10 billion tax shortfall, New York Mayor Bill de Blasio released an executive budget in April that cut NYPD funding by less than 1 percent while hitting the Department of Education with a 3 percent reduction and eliminating a youth employment program, among other cuts.</w:t>
      </w:r>
    </w:p>
    <w:p w14:paraId="0CBFCCF4" w14:textId="77777777" w:rsidR="000235F6" w:rsidRDefault="000235F6" w:rsidP="000235F6">
      <w:r w:rsidRPr="00D92BB5">
        <w:rPr>
          <w:rStyle w:val="StyleUnderline"/>
        </w:rPr>
        <w:t>The crisis has also increased the need for the very services on the chopping block</w:t>
      </w:r>
      <w:r>
        <w:t xml:space="preserve">. “No one is asking for more police,” said Kamau Walton, a member of Critical Resistance, a national prison-abolition group. “People are really asking, ‘What do we need to survive? What do we need to make it through this dire moment?’ And the answer is definitely not more police.” </w:t>
      </w:r>
      <w:r w:rsidRPr="00F940DD">
        <w:t>Hobbled</w:t>
      </w:r>
      <w:r w:rsidRPr="00D92BB5">
        <w:rPr>
          <w:rStyle w:val="StyleUnderline"/>
        </w:rPr>
        <w:t xml:space="preserve"> services barely able to respond to a pandemic stand in sharp contrast with the tools that police departments have to quell the protests</w:t>
      </w:r>
      <w:r>
        <w:t>. “I see all of the resources—military-grade weapons—being used in residential areas,” O’Rourke said. “They were shooting tear gas and rubber bullets and bean bags.”</w:t>
      </w:r>
    </w:p>
    <w:p w14:paraId="3526581A" w14:textId="77777777" w:rsidR="000235F6" w:rsidRDefault="000235F6" w:rsidP="000235F6"/>
    <w:p w14:paraId="37182057" w14:textId="77777777" w:rsidR="000235F6" w:rsidRPr="006D0017" w:rsidRDefault="000235F6" w:rsidP="000235F6">
      <w:pPr>
        <w:pStyle w:val="Heading4"/>
      </w:pPr>
      <w:r>
        <w:t xml:space="preserve">Federal support of policing undermines </w:t>
      </w:r>
      <w:r>
        <w:rPr>
          <w:u w:val="single"/>
        </w:rPr>
        <w:t>local budgetary accountability</w:t>
      </w:r>
      <w:r>
        <w:t xml:space="preserve">.  This distortion of incentives means that current protests will result in </w:t>
      </w:r>
      <w:r>
        <w:rPr>
          <w:u w:val="single"/>
        </w:rPr>
        <w:t>massive increases</w:t>
      </w:r>
      <w:r>
        <w:t xml:space="preserve"> in police funding  </w:t>
      </w:r>
    </w:p>
    <w:p w14:paraId="339D6819" w14:textId="77777777" w:rsidR="000235F6" w:rsidRDefault="000235F6" w:rsidP="000235F6">
      <w:r>
        <w:t xml:space="preserve">Rachel </w:t>
      </w:r>
      <w:r w:rsidRPr="003125FB">
        <w:rPr>
          <w:rStyle w:val="Style13ptBold"/>
        </w:rPr>
        <w:t xml:space="preserve">Harmon and </w:t>
      </w:r>
      <w:r w:rsidRPr="0098093E">
        <w:t>Vesla</w:t>
      </w:r>
      <w:r w:rsidRPr="003125FB">
        <w:rPr>
          <w:rStyle w:val="Style13ptBold"/>
        </w:rPr>
        <w:t xml:space="preserve"> Weaver, 20</w:t>
      </w:r>
      <w:r>
        <w:t xml:space="preserve"> -  Rachel Harmon, a professor of law at the University of Virginia, and Vesla M Weaver, a professor of political science and sociology at Johns Hopkins University, also Aimee Keane (host) (“A history of police funding” Financial Times, podcast, 6/12, </w:t>
      </w:r>
      <w:hyperlink r:id="rId8" w:history="1">
        <w:r w:rsidRPr="00DC3CCE">
          <w:rPr>
            <w:rStyle w:val="Hyperlink"/>
          </w:rPr>
          <w:t>https://www.ft.com/content/a6d56dd2-fd2c-4047-a502-c6c6d9dc3f90</w:t>
        </w:r>
      </w:hyperlink>
      <w:r>
        <w:t xml:space="preserve">   - transcribed by David Heidt using otter.ai  //DH</w:t>
      </w:r>
    </w:p>
    <w:p w14:paraId="38AF4D4A" w14:textId="77777777" w:rsidR="000235F6" w:rsidRDefault="000235F6" w:rsidP="000235F6"/>
    <w:p w14:paraId="3834F14A" w14:textId="77777777" w:rsidR="000235F6" w:rsidRDefault="000235F6" w:rsidP="000235F6">
      <w:r w:rsidRPr="003125FB">
        <w:rPr>
          <w:rStyle w:val="StyleUnderline"/>
        </w:rPr>
        <w:t>Today the US federal government contributes billions of dollars for local law enforcement</w:t>
      </w:r>
      <w:r>
        <w:t xml:space="preserve">. Some of these grants help fund forensic pathologists, or provide bullet proof vests to law officers. Others have what Professor Harmon argues, non budgetary costs. </w:t>
      </w:r>
    </w:p>
    <w:p w14:paraId="621982D1" w14:textId="77777777" w:rsidR="000235F6" w:rsidRPr="004A4588" w:rsidRDefault="000235F6" w:rsidP="000235F6">
      <w:pPr>
        <w:rPr>
          <w:b/>
          <w:bCs/>
        </w:rPr>
      </w:pPr>
      <w:r>
        <w:rPr>
          <w:b/>
          <w:bCs/>
        </w:rPr>
        <w:t>(Harmon speaking)</w:t>
      </w:r>
    </w:p>
    <w:p w14:paraId="07BC6B17" w14:textId="77777777" w:rsidR="000235F6" w:rsidRDefault="000235F6" w:rsidP="000235F6">
      <w:r>
        <w:t xml:space="preserve">As the government thinks about whether these programs are successful, whether they're working, they focus on the dollars that the programs cost and then the benefits that they have either in reducing crime or in one of the benefits they say would be causing arrests and prosecutions whatever they use to measure the benefits. But what they neglect to consider is that </w:t>
      </w:r>
      <w:r w:rsidRPr="004A4588">
        <w:rPr>
          <w:rStyle w:val="StyleUnderline"/>
        </w:rPr>
        <w:t>some of these programs</w:t>
      </w:r>
      <w:r>
        <w:t xml:space="preserve"> actually </w:t>
      </w:r>
      <w:r w:rsidRPr="004A4588">
        <w:rPr>
          <w:rStyle w:val="StyleUnderline"/>
        </w:rPr>
        <w:t>subsidize and incentivize really intrusive and harmful police</w:t>
      </w:r>
      <w:r>
        <w:t xml:space="preserve"> and </w:t>
      </w:r>
      <w:r w:rsidRPr="004A4588">
        <w:rPr>
          <w:rStyle w:val="StyleUnderline"/>
        </w:rPr>
        <w:t>whether that's additional surveillance, or</w:t>
      </w:r>
      <w:r>
        <w:t xml:space="preserve"> </w:t>
      </w:r>
      <w:r w:rsidRPr="004A4588">
        <w:rPr>
          <w:rStyle w:val="StyleUnderline"/>
        </w:rPr>
        <w:t>whether it's military equipment that's used to engage in more forceful policing</w:t>
      </w:r>
      <w:r>
        <w:t xml:space="preserve">. Those are all intrusions, they're all costs. The costs of the people involved their costs to the community, whether it's harm or fear or arrest, </w:t>
      </w:r>
      <w:r w:rsidRPr="004A4588">
        <w:rPr>
          <w:rStyle w:val="StyleUnderline"/>
        </w:rPr>
        <w:t>the government</w:t>
      </w:r>
      <w:r>
        <w:rPr>
          <w:rStyle w:val="StyleUnderline"/>
        </w:rPr>
        <w:t xml:space="preserve">, it </w:t>
      </w:r>
      <w:r w:rsidRPr="004A4588">
        <w:rPr>
          <w:rStyle w:val="StyleUnderline"/>
        </w:rPr>
        <w:t>can actually provide strong incentives, free money to engage in more intrusive policing</w:t>
      </w:r>
      <w:r>
        <w:t xml:space="preserve">. And at the same time, if you think about the way we normally check the intrusiveness of police and there were a couple of basic checks, one is resources. And so now we're eliminating that. </w:t>
      </w:r>
      <w:r w:rsidRPr="004A4588">
        <w:rPr>
          <w:rStyle w:val="StyleUnderline"/>
        </w:rPr>
        <w:t>The second is that the local civilian political process has to sign off on the kind of policing, that the agency wants to do</w:t>
      </w:r>
      <w:r>
        <w:rPr>
          <w:rStyle w:val="StyleUnderline"/>
        </w:rPr>
        <w:t>.</w:t>
      </w:r>
      <w:r>
        <w:t xml:space="preserve"> Why? Because </w:t>
      </w:r>
      <w:r w:rsidRPr="004A4588">
        <w:rPr>
          <w:rStyle w:val="StyleUnderline"/>
        </w:rPr>
        <w:t>they fund it, so they signed off in the local budget process and what many of these programs do is empower chiefs by making them a source of local dollars</w:t>
      </w:r>
      <w:r>
        <w:t xml:space="preserve"> </w:t>
      </w:r>
      <w:r w:rsidRPr="004A4588">
        <w:rPr>
          <w:rStyle w:val="StyleUnderline"/>
        </w:rPr>
        <w:t>and bypass those usual ways of holding police accountable and sometimes it's quite invisible</w:t>
      </w:r>
      <w:r>
        <w:t xml:space="preserve"> </w:t>
      </w:r>
      <w:r w:rsidRPr="004A4588">
        <w:rPr>
          <w:rStyle w:val="StyleUnderline"/>
        </w:rPr>
        <w:t>that that police department is getting these outside dollars for especially intrusive policing</w:t>
      </w:r>
      <w:r>
        <w:t xml:space="preserve">. </w:t>
      </w:r>
    </w:p>
    <w:p w14:paraId="6264F8B1" w14:textId="77777777" w:rsidR="000235F6" w:rsidRPr="004A4588" w:rsidRDefault="000235F6" w:rsidP="000235F6">
      <w:pPr>
        <w:rPr>
          <w:b/>
          <w:bCs/>
        </w:rPr>
      </w:pPr>
      <w:r>
        <w:rPr>
          <w:b/>
          <w:bCs/>
        </w:rPr>
        <w:t>(Keene and Weaver speaking)</w:t>
      </w:r>
    </w:p>
    <w:p w14:paraId="56A58600" w14:textId="77777777" w:rsidR="000235F6" w:rsidRDefault="000235F6" w:rsidP="000235F6">
      <w:r w:rsidRPr="004A4588">
        <w:rPr>
          <w:rStyle w:val="StyleUnderline"/>
        </w:rPr>
        <w:t>Which brings us to what's prompted this current protest</w:t>
      </w:r>
      <w:r>
        <w:rPr>
          <w:rStyle w:val="StyleUnderline"/>
        </w:rPr>
        <w:t xml:space="preserve"> movement</w:t>
      </w:r>
      <w:r>
        <w:t xml:space="preserve">. You know, there aren't a lot of issues that hundreds of thousands of people have marched in the streets over in the last decade. Policing is really just about it. And so, when you think about whether we're getting the policing we want, of course, localities have to start reconsidering for themselves. The policing they have, what they want in the future, but </w:t>
      </w:r>
      <w:r w:rsidRPr="004A4588">
        <w:rPr>
          <w:rStyle w:val="StyleUnderline"/>
        </w:rPr>
        <w:t xml:space="preserve">the federal government plays an enormous role </w:t>
      </w:r>
      <w:r>
        <w:t xml:space="preserve">in both, helping and hurting that process. So </w:t>
      </w:r>
      <w:r w:rsidRPr="004A4588">
        <w:rPr>
          <w:rStyle w:val="StyleUnderline"/>
        </w:rPr>
        <w:t>the federal government spent billions and billions of dollars on trying to pump up the size and intrusiveness of local law enforcement</w:t>
      </w:r>
      <w:r>
        <w:t xml:space="preserve">.  They spend very little money on trying to build up community policing programs or community input programs or civil rights programs or rethinking public safety from the ground up. And so when we think about the federal role we have to think first, are we getting our money’s worth? Second, is there more we can do to help local communities as they rethink policing, and look for ways to make it achieve public safety and order aims and also the response of fear communities that produce it. </w:t>
      </w:r>
    </w:p>
    <w:p w14:paraId="271296D4" w14:textId="77777777" w:rsidR="000235F6" w:rsidRDefault="000235F6" w:rsidP="000235F6">
      <w:r w:rsidRPr="004A4588">
        <w:rPr>
          <w:rStyle w:val="StyleUnderline"/>
        </w:rPr>
        <w:t xml:space="preserve">This is the core of the idea to defund the </w:t>
      </w:r>
      <w:r>
        <w:rPr>
          <w:rStyle w:val="StyleUnderline"/>
        </w:rPr>
        <w:t>p</w:t>
      </w:r>
      <w:r w:rsidRPr="004A4588">
        <w:rPr>
          <w:rStyle w:val="StyleUnderline"/>
        </w:rPr>
        <w:t>olice</w:t>
      </w:r>
      <w:r w:rsidRPr="004A4588">
        <w:rPr>
          <w:rStyle w:val="StyleUnderline"/>
          <w:u w:val="none"/>
        </w:rPr>
        <w:t xml:space="preserve">.  In the </w:t>
      </w:r>
      <w:r>
        <w:t xml:space="preserve">week since Minneapolis police officers killed George Floyd, </w:t>
      </w:r>
      <w:r w:rsidRPr="004A4588">
        <w:rPr>
          <w:rStyle w:val="StyleUnderline"/>
        </w:rPr>
        <w:t xml:space="preserve">the City Council has already voted to disband its police force </w:t>
      </w:r>
      <w:r>
        <w:t xml:space="preserve">and to rethink how it looks at public safety, from the ground up.  </w:t>
      </w:r>
      <w:r w:rsidRPr="004A4588">
        <w:rPr>
          <w:rStyle w:val="StyleUnderline"/>
        </w:rPr>
        <w:t>People continue to protest against police brutality and if there is one parallel to be made from past summers</w:t>
      </w:r>
      <w:r>
        <w:t xml:space="preserve"> of protests, Dr Vesla Weaver thinks it’s this: The several long hot summers of </w:t>
      </w:r>
      <w:r w:rsidRPr="006D0017">
        <w:rPr>
          <w:rStyle w:val="StyleUnderline"/>
        </w:rPr>
        <w:t xml:space="preserve">protests </w:t>
      </w:r>
      <w:r>
        <w:t xml:space="preserve">and rebellions in across the country </w:t>
      </w:r>
      <w:r w:rsidRPr="006D0017">
        <w:rPr>
          <w:rStyle w:val="StyleUnderline"/>
        </w:rPr>
        <w:t>during the 1960s</w:t>
      </w:r>
      <w:r>
        <w:t xml:space="preserve">, they weren’t sparked because of a broad agitation for voting rights, they </w:t>
      </w:r>
      <w:r w:rsidRPr="006D0017">
        <w:rPr>
          <w:rStyle w:val="StyleUnderline"/>
        </w:rPr>
        <w:t>were sparked because of police brutality</w:t>
      </w:r>
      <w:r>
        <w:t xml:space="preserve">. And so one of the interesting things to me, to my mind is that, here we’ve got a major set of struggles and insurgency to check police power. And what happens </w:t>
      </w:r>
      <w:r w:rsidRPr="006D0017">
        <w:rPr>
          <w:rStyle w:val="StyleUnderline"/>
        </w:rPr>
        <w:t>in the immediate aftermath</w:t>
      </w:r>
      <w:r>
        <w:t xml:space="preserve">, is what?  </w:t>
      </w:r>
      <w:r w:rsidRPr="006D0017">
        <w:rPr>
          <w:rStyle w:val="Emphasis"/>
        </w:rPr>
        <w:t>We expanded police power</w:t>
      </w:r>
      <w:r>
        <w:t xml:space="preserve">. Okay, we expanded it by leaps and bounds, </w:t>
      </w:r>
      <w:r w:rsidRPr="006D0017">
        <w:rPr>
          <w:rStyle w:val="StyleUnderline"/>
        </w:rPr>
        <w:t>we doubled it</w:t>
      </w:r>
      <w:r>
        <w:t xml:space="preserve">. </w:t>
      </w:r>
      <w:r w:rsidRPr="006D0017">
        <w:rPr>
          <w:rStyle w:val="StyleUnderline"/>
        </w:rPr>
        <w:t>Fast forward to</w:t>
      </w:r>
      <w:r>
        <w:t xml:space="preserve"> today, or even the </w:t>
      </w:r>
      <w:r w:rsidRPr="006D0017">
        <w:rPr>
          <w:rStyle w:val="StyleUnderline"/>
        </w:rPr>
        <w:t>90s</w:t>
      </w:r>
      <w:r>
        <w:t xml:space="preserve"> right, you know, </w:t>
      </w:r>
      <w:r w:rsidRPr="006D0017">
        <w:rPr>
          <w:rStyle w:val="StyleUnderline"/>
        </w:rPr>
        <w:t>uprisings around Rodney King</w:t>
      </w:r>
      <w:r>
        <w:t xml:space="preserve">. What do we do?  </w:t>
      </w:r>
      <w:r w:rsidRPr="006D0017">
        <w:rPr>
          <w:rStyle w:val="StyleUnderline"/>
        </w:rPr>
        <w:t>We expand funding for police</w:t>
      </w:r>
      <w:r>
        <w:t xml:space="preserve">, we expand manpower. Then </w:t>
      </w:r>
      <w:r w:rsidRPr="006D0017">
        <w:rPr>
          <w:rStyle w:val="StyleUnderline"/>
        </w:rPr>
        <w:t>fast forward again to Ferguson</w:t>
      </w:r>
      <w:r>
        <w:t xml:space="preserve"> and Baltimore, and many other cities across the US, right? Chicago, [inaudible].  </w:t>
      </w:r>
      <w:r w:rsidRPr="006D0017">
        <w:rPr>
          <w:rStyle w:val="StyleUnderline"/>
        </w:rPr>
        <w:t>We have a major set of protests</w:t>
      </w:r>
      <w:r>
        <w:t xml:space="preserve"> </w:t>
      </w:r>
      <w:r w:rsidRPr="006D0017">
        <w:rPr>
          <w:rStyle w:val="StyleUnderline"/>
        </w:rPr>
        <w:t>around police</w:t>
      </w:r>
      <w:r>
        <w:t xml:space="preserve"> violence and police choking, maiming, </w:t>
      </w:r>
      <w:r w:rsidRPr="006D0017">
        <w:rPr>
          <w:rStyle w:val="StyleUnderline"/>
        </w:rPr>
        <w:t>ending Black life</w:t>
      </w:r>
      <w:r>
        <w:t xml:space="preserve">. And what do we get?   </w:t>
      </w:r>
      <w:r w:rsidRPr="006D0017">
        <w:rPr>
          <w:rStyle w:val="Emphasis"/>
        </w:rPr>
        <w:t>Many of those cities expanded funding for police</w:t>
      </w:r>
      <w:r>
        <w:t xml:space="preserve">.  And so I think one of significant things to watch for is whether this moment will yield a pattern that is similar, or a pattern them that is disjoint.   Is this defund the police call going to become entrenched enough that you get some movement this time?  Or, </w:t>
      </w:r>
      <w:r w:rsidRPr="006D0017">
        <w:rPr>
          <w:rStyle w:val="StyleUnderline"/>
        </w:rPr>
        <w:t xml:space="preserve">if you look at the history, more funding ends up, expanding police power, and we might get some </w:t>
      </w:r>
      <w:r w:rsidRPr="006D0017">
        <w:rPr>
          <w:rStyle w:val="Emphasis"/>
        </w:rPr>
        <w:t>procedural improvements</w:t>
      </w:r>
      <w:r w:rsidRPr="006D0017">
        <w:rPr>
          <w:rStyle w:val="StyleUnderline"/>
        </w:rPr>
        <w:t>, but</w:t>
      </w:r>
      <w:r>
        <w:t xml:space="preserve"> </w:t>
      </w:r>
      <w:r w:rsidRPr="006D0017">
        <w:rPr>
          <w:u w:val="single"/>
        </w:rPr>
        <w:t>we certainly don't get the kind that would transform the policing of race, class</w:t>
      </w:r>
      <w:r>
        <w:rPr>
          <w:u w:val="single"/>
        </w:rPr>
        <w:t>,</w:t>
      </w:r>
      <w:r w:rsidRPr="006D0017">
        <w:rPr>
          <w:u w:val="single"/>
        </w:rPr>
        <w:t xml:space="preserve"> subjugating communities</w:t>
      </w:r>
      <w:r>
        <w:t xml:space="preserve">. </w:t>
      </w:r>
    </w:p>
    <w:p w14:paraId="0F30FAEA" w14:textId="77777777" w:rsidR="000235F6" w:rsidRDefault="000235F6" w:rsidP="000235F6"/>
    <w:p w14:paraId="0588609B" w14:textId="77777777" w:rsidR="00AC2203" w:rsidRPr="008434FF" w:rsidRDefault="00AC2203" w:rsidP="00AC2203">
      <w:pPr>
        <w:pStyle w:val="Heading4"/>
      </w:pPr>
      <w:r>
        <w:t xml:space="preserve">Federal funding allows local police to become </w:t>
      </w:r>
      <w:r>
        <w:rPr>
          <w:u w:val="single"/>
        </w:rPr>
        <w:t>self-sustaining</w:t>
      </w:r>
      <w:r>
        <w:t xml:space="preserve"> and achieve </w:t>
      </w:r>
      <w:r>
        <w:rPr>
          <w:u w:val="single"/>
        </w:rPr>
        <w:t>budgetary independence</w:t>
      </w:r>
      <w:r>
        <w:t xml:space="preserve"> from local governance</w:t>
      </w:r>
    </w:p>
    <w:p w14:paraId="5BEED5F3" w14:textId="77777777" w:rsidR="00AC2203" w:rsidRDefault="00AC2203" w:rsidP="00AC2203">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r:id="rId9" w:history="1">
        <w:r w:rsidRPr="00203E63">
          <w:rPr>
            <w:rStyle w:val="Hyperlink"/>
          </w:rPr>
          <w:t>https://www.nyulawreview.org/wp-content/uploads/2018/08/NYULawReview-90-3-Harmon.pdf</w:t>
        </w:r>
      </w:hyperlink>
      <w:r>
        <w:t xml:space="preserve"> //DH</w:t>
      </w:r>
    </w:p>
    <w:p w14:paraId="7492BB98" w14:textId="77777777" w:rsidR="00AC2203" w:rsidRPr="00256AF3" w:rsidRDefault="00AC2203" w:rsidP="00AC2203"/>
    <w:p w14:paraId="3C339AC6" w14:textId="77777777" w:rsidR="00AC2203" w:rsidRDefault="00AC2203" w:rsidP="00AC2203">
      <w:r>
        <w:t>3. Federal Programs and Police Budgets</w:t>
      </w:r>
    </w:p>
    <w:p w14:paraId="22C56EC8" w14:textId="77777777" w:rsidR="00AC2203" w:rsidRPr="00256AF3" w:rsidRDefault="00AC2203" w:rsidP="00AC2203">
      <w:pPr>
        <w:rPr>
          <w:rStyle w:val="StyleUnderline"/>
        </w:rPr>
      </w:pPr>
      <w:r>
        <w:t xml:space="preserve">Federal law also attenuates police accountability by freeing local police departments and specialized units within them from local financial control. Overwhelmingly, </w:t>
      </w:r>
      <w:r w:rsidRPr="00256AF3">
        <w:rPr>
          <w:rStyle w:val="StyleUnderline"/>
        </w:rPr>
        <w:t>police department funds come from local governments</w:t>
      </w:r>
      <w:r>
        <w:t xml:space="preserve">, and policing consumes a large part of municipal budgets.322 </w:t>
      </w:r>
      <w:r w:rsidRPr="00256AF3">
        <w:rPr>
          <w:rStyle w:val="StyleUnderline"/>
        </w:rPr>
        <w:t>Those budgets provide a crucial form of political control over police departments</w:t>
      </w:r>
      <w:r>
        <w:t xml:space="preserve">,323 </w:t>
      </w:r>
      <w:r w:rsidRPr="00256AF3">
        <w:rPr>
          <w:rStyle w:val="StyleUnderline"/>
        </w:rPr>
        <w:t>one which federal programs disrupt.</w:t>
      </w:r>
    </w:p>
    <w:p w14:paraId="0B37A1C3" w14:textId="77777777" w:rsidR="00AC2203" w:rsidRDefault="00AC2203" w:rsidP="00AC2203">
      <w:r>
        <w:t>When a chief proposes a budget, he must specify and justify his goals, his planned programs and activities, and the resources those activities require. This process gives local government officials and voters an opportunity to weigh in on both the means and ends of law enforcement and it provides a standard by which they can later measure the department’s performance.324 The budgeting process therefore not only allocates scarce resources, it provides an important mechanism for local governments to reject law enforcement activities that—although lawful—are inconsistent with local interests and priorities.325</w:t>
      </w:r>
    </w:p>
    <w:p w14:paraId="704564AB" w14:textId="77777777" w:rsidR="00AC2203" w:rsidRDefault="00AC2203" w:rsidP="00AC2203">
      <w:r w:rsidRPr="00256AF3">
        <w:rPr>
          <w:rStyle w:val="StyleUnderline"/>
        </w:rPr>
        <w:t>When federal programs provide funding, equipment, or power to obtain resources</w:t>
      </w:r>
      <w:r>
        <w:t xml:space="preserve"> (through equitable sharing) to departments, </w:t>
      </w:r>
      <w:r w:rsidRPr="00256AF3">
        <w:rPr>
          <w:rStyle w:val="StyleUnderline"/>
        </w:rPr>
        <w:t>they give local police departments the means to secure their resources without this local check</w:t>
      </w:r>
      <w:r>
        <w:t>. As a White House review of federal equipment programs recently noted: “</w:t>
      </w:r>
      <w:r w:rsidRPr="00B86ADA">
        <w:rPr>
          <w:rStyle w:val="StyleUnderline"/>
        </w:rPr>
        <w:t>These programs often permit [law enforcement agencies] to request equipment outside of a local government’s standard budget process and without civilian</w:t>
      </w:r>
      <w:r>
        <w:t xml:space="preserve"> (nonpolice) government </w:t>
      </w:r>
      <w:r w:rsidRPr="00B86ADA">
        <w:rPr>
          <w:rStyle w:val="StyleUnderline"/>
        </w:rPr>
        <w:t>approva</w:t>
      </w:r>
      <w:r>
        <w:t xml:space="preserve">l. </w:t>
      </w:r>
      <w:r w:rsidRPr="00B86ADA">
        <w:rPr>
          <w:rStyle w:val="StyleUnderline"/>
        </w:rPr>
        <w:t>Local elected officials are frequently not involved in the decision-making, and the general public is similarly unaware of what their [law enforcement agencies] possess</w:t>
      </w:r>
      <w:r>
        <w:t xml:space="preserve">.”326 More generally, </w:t>
      </w:r>
      <w:r w:rsidRPr="00B86ADA">
        <w:rPr>
          <w:rStyle w:val="StyleUnderline"/>
        </w:rPr>
        <w:t xml:space="preserve">federal laws that give local police departments resources directly can </w:t>
      </w:r>
      <w:r w:rsidRPr="00B86ADA">
        <w:rPr>
          <w:rStyle w:val="Emphasis"/>
        </w:rPr>
        <w:t>subvert critical community input into local police activities.</w:t>
      </w:r>
    </w:p>
    <w:p w14:paraId="3133E21E" w14:textId="77777777" w:rsidR="00AC2203" w:rsidRDefault="00AC2203" w:rsidP="00AC2203">
      <w:r>
        <w:t xml:space="preserve">The most significant cost in any police department’s budget, often comprising </w:t>
      </w:r>
      <w:r w:rsidRPr="00B86ADA">
        <w:rPr>
          <w:rStyle w:val="StyleUnderline"/>
        </w:rPr>
        <w:t>80%</w:t>
      </w:r>
      <w:r>
        <w:t xml:space="preserve"> or more </w:t>
      </w:r>
      <w:r w:rsidRPr="00B86ADA">
        <w:rPr>
          <w:rStyle w:val="StyleUnderline"/>
        </w:rPr>
        <w:t>of the budget, is personnel costs</w:t>
      </w:r>
      <w:r>
        <w:t>, including salaries, overtime, wages, and fringe benefits for uniformed officers and nonuniformed employees.327 In the budget process, most local governments authorize the number and rank of officers the depart ment may hire and the salaries of those officers. These decisions affect how many officers are on the streets, how carefully they are supervised, and how educated, trained, and professional they are likely to be. The CHP seeks to increase policing resources by facilitating hiring by local police departments. By providing funds directly to law enforcement agencies to hire officers, the CHP expands local capacity to hire, but also limits local political control over uniformed personnel decisions. And it has done so to the tune of billions of dollars for many tens of thousands of officers.</w:t>
      </w:r>
    </w:p>
    <w:p w14:paraId="2E766540" w14:textId="77777777" w:rsidR="00AC2203" w:rsidRDefault="00AC2203" w:rsidP="00AC2203">
      <w:r w:rsidRPr="00B86ADA">
        <w:rPr>
          <w:rStyle w:val="StyleUnderline"/>
        </w:rPr>
        <w:t>In addition to COPS</w:t>
      </w:r>
      <w:r>
        <w:t xml:space="preserve">, other </w:t>
      </w:r>
      <w:r w:rsidRPr="00B86ADA">
        <w:rPr>
          <w:rStyle w:val="StyleUnderline"/>
        </w:rPr>
        <w:t>federal grant programs provide salaries for officers</w:t>
      </w:r>
      <w:r>
        <w:t xml:space="preserve"> in specialized units—such as those that fight drug trafficking—or for joint task forces.328 </w:t>
      </w:r>
      <w:r w:rsidRPr="00B86ADA">
        <w:rPr>
          <w:rStyle w:val="StyleUnderline"/>
        </w:rPr>
        <w:t>The result is to free officers engaged in some of the most intrusive law enforcement activities from local budgetary scrutiny or control</w:t>
      </w:r>
      <w:r>
        <w:t>.329 In the programs that fund officers engaged in joint task forces, the problem of accountability is compounded</w:t>
      </w:r>
      <w:r w:rsidRPr="00B86ADA">
        <w:rPr>
          <w:rStyle w:val="StyleUnderline"/>
        </w:rPr>
        <w:t>; officers are freed from both direct local command and also from financial dependence on the local government for which they work</w:t>
      </w:r>
      <w:r>
        <w:t xml:space="preserve">. </w:t>
      </w:r>
      <w:r w:rsidRPr="00B86ADA">
        <w:rPr>
          <w:rStyle w:val="StyleUnderline"/>
        </w:rPr>
        <w:t>The consequence is to reduce local police department dependence on local funding for their personnel</w:t>
      </w:r>
      <w:r>
        <w:t>.330 This funding can have substantial advantages for small or underresourced departments that are otherwise unable to provide as much policing as the public would prefer, but it can also have implications for political control over policing’s nonbudgetary costs.</w:t>
      </w:r>
    </w:p>
    <w:p w14:paraId="0F17259D" w14:textId="77777777" w:rsidR="00AC2203" w:rsidRDefault="00AC2203" w:rsidP="00AC2203">
      <w:r>
        <w:t xml:space="preserve">Although personnel costs constitute the majority of most police department budgets, </w:t>
      </w:r>
      <w:r w:rsidRPr="00B86ADA">
        <w:rPr>
          <w:rStyle w:val="StyleUnderline"/>
        </w:rPr>
        <w:t>nonpersonnel costs</w:t>
      </w:r>
      <w:r>
        <w:t xml:space="preserve"> are significant and often easier politically for local government officials to cut or control in order to influence police practices. These costs </w:t>
      </w:r>
      <w:r w:rsidRPr="00B86ADA">
        <w:rPr>
          <w:rStyle w:val="StyleUnderline"/>
        </w:rPr>
        <w:t>include weapons and equipment; materials and supplies;</w:t>
      </w:r>
      <w:r>
        <w:t xml:space="preserve"> fixed assets such as land, offices, and vehicles; the overhead costs for operating those assets; travel and transportation costs; contractual services; and other general and administrative expenses.331 A variety of federal programs allow police departments to secure these resources without local government participation. </w:t>
      </w:r>
      <w:r w:rsidRPr="00B86ADA">
        <w:rPr>
          <w:rStyle w:val="StyleUnderline"/>
        </w:rPr>
        <w:t>The 1033 Program permits the transfer of vehicles, office supplies and equipment, body armor, surveillance equipment, and communications equipment directly to the police department</w:t>
      </w:r>
      <w:r>
        <w:t xml:space="preserve">. </w:t>
      </w:r>
      <w:r w:rsidRPr="00B86ADA">
        <w:t>The Equitable Sharing Program gives local police chiefs the power to secure and utilize equitably-shared funds</w:t>
      </w:r>
      <w:r>
        <w:t xml:space="preserve">, which must be used for nonsalary law enforcement purposes but may not supplant local funding. Police departments are counseled that they may buy firearms and other weapons, or use the money for surveillance equipment, “payments to informants; ‘buy,’ ‘flash,’ or reward money; and the purchase of evidence.”332 Yet these are precisely the activities local governments might refuse to fund. In this way, </w:t>
      </w:r>
      <w:r w:rsidRPr="00B86ADA">
        <w:rPr>
          <w:rStyle w:val="StyleUnderline"/>
        </w:rPr>
        <w:t>the Equitable Sharing Program is expressly designed to subsidize some of the most intrusive activities in which police departments engage—the use of force and covert policing—</w:t>
      </w:r>
      <w:r w:rsidRPr="00B86ADA">
        <w:rPr>
          <w:rStyle w:val="Emphasis"/>
        </w:rPr>
        <w:t>precisely when local governments decline to support them</w:t>
      </w:r>
      <w:r>
        <w:t>.</w:t>
      </w:r>
    </w:p>
    <w:p w14:paraId="060AB7F4" w14:textId="77777777" w:rsidR="00AC2203" w:rsidRDefault="00AC2203" w:rsidP="00AC2203">
      <w:r>
        <w:t>Because there is so little attention given to the processes of local accountability, some federal programs are designed in ways that actually permit police departments to bypass the terms of other federal programs that facilitate local accountability. For example, several federal programs permit police departments to seek funding or resources directly, but in practice necessitate governmental support because the programs’ terms require some local funding (often in the form of matching a percentage of the grant).333 Such requirements ensure local commitment to the funded priority. But other federal programs provide resources that can be used by departments to satisfy the contribution requirements, removing the need for local political support.</w:t>
      </w:r>
    </w:p>
    <w:p w14:paraId="643FBCCB" w14:textId="77777777" w:rsidR="00AC2203" w:rsidRDefault="00AC2203" w:rsidP="00AC2203">
      <w:r>
        <w:t xml:space="preserve">Asset forfeiture proceeds shared by the federal government with local departments do this doubly. First, police departments may use equitable sharing funds to satisfy the “local law enforcement agency’s matching contribution or share in a federal grant program.”334 More subtly, equitable sharing funds compound the accountability-depleting effects of federal funding for task forces. </w:t>
      </w:r>
      <w:r w:rsidRPr="00B86ADA">
        <w:rPr>
          <w:rStyle w:val="StyleUnderline"/>
        </w:rPr>
        <w:t xml:space="preserve">Federal grant programs often provide officer salaries for local participation in task forces, but leave operational costs to local resources. When asset forfeiture funds are used to pay those costs, the task forces are </w:t>
      </w:r>
      <w:r w:rsidRPr="00B86ADA">
        <w:rPr>
          <w:rStyle w:val="Emphasis"/>
        </w:rPr>
        <w:t>effectively self-sustaining</w:t>
      </w:r>
      <w:r>
        <w:t xml:space="preserve">.335 </w:t>
      </w:r>
      <w:r w:rsidRPr="00B86ADA">
        <w:rPr>
          <w:rStyle w:val="StyleUnderline"/>
        </w:rPr>
        <w:t>They “eat what they kill,” leaving them subject to the constraints of departmental leadership rather than local government.</w:t>
      </w:r>
    </w:p>
    <w:p w14:paraId="7C3A9793" w14:textId="77777777" w:rsidR="00AC2203" w:rsidRDefault="00AC2203" w:rsidP="00AC2203">
      <w:r>
        <w:t>Similarly, though local departments may receive massive amounts of equipment through the Department of Defense’s 1033 Program at no cost, local departments are required to supply the resources necessary to transport and store the equipment.336 This might provide a limited local political check on obtaining large items or large amounts of equipment, but the Department of Homeland Security permits its grants to be used to fund the transport and storage of 1033 equipment.337</w:t>
      </w:r>
    </w:p>
    <w:p w14:paraId="6ED5EED1" w14:textId="77777777" w:rsidR="00AC2203" w:rsidRDefault="00AC2203" w:rsidP="00AC2203">
      <w:r>
        <w:t xml:space="preserve">Federal programs that provide equipment may empower police chiefs vis- `a-vis other local officials even more strongly than programs that provide grants. </w:t>
      </w:r>
      <w:r w:rsidRPr="00B86ADA">
        <w:rPr>
          <w:rStyle w:val="StyleUnderline"/>
        </w:rPr>
        <w:t xml:space="preserve">When federal funding comes to local police departments, local officials sometimes mitigate its accountability consequences by </w:t>
      </w:r>
      <w:r w:rsidRPr="00B86ADA">
        <w:rPr>
          <w:rStyle w:val="Emphasis"/>
        </w:rPr>
        <w:t>offsetting federal resources</w:t>
      </w:r>
      <w:r>
        <w:t>. Though the practice is forbidden by the terms of federal grant and equitable sharing programs, municipalities sometimes decrease police budgets or divert funding to other purposes when a department receives outside funds.338 When federal programs provide nonmonetary resources directly to departments, through training opportunities, vehicles, weapons, or assistance through task forces, the aid will be harder to offset.339 Thus, nonfinancial resources may have an even greater effect on local accountability than traditional grants-in-aid, making their emphasis on intrusive policing harder for local officials to resist.</w:t>
      </w:r>
    </w:p>
    <w:p w14:paraId="27A87B21" w14:textId="208D3991" w:rsidR="00AC2203" w:rsidRDefault="00AC2203" w:rsidP="008C4D52">
      <w:r>
        <w:t xml:space="preserve">In many cases, the community, public officials, and the police department are all on the same page, and federal resources and power are welcome. Where this is not the case, however, these examples show that federal efforts to improve local policing can undermine the political checks that ordinarily ensure that policing pursues public purposes, that it is effective and efficient, and that it is responsive to community concerns. These effects are possible whenever federal intervention reduces transparency, local political influence, or budgetary control of local departments. The recent emphasis in federal law and programs on task forces and multijurisdictional coordination highlights the inherent tension in federal programs. On one hand, funding and support for task forces has the potential to correct the overly local enforcement of criminal law that can result from local control of policing. On the other, these same </w:t>
      </w:r>
      <w:r w:rsidRPr="00B86ADA">
        <w:rPr>
          <w:rStyle w:val="StyleUnderline"/>
        </w:rPr>
        <w:t>federal programs erode local capacity to shape local law enforcement</w:t>
      </w:r>
      <w:r>
        <w:t>.</w:t>
      </w:r>
    </w:p>
    <w:p w14:paraId="209D42EE" w14:textId="22F9279A" w:rsidR="008C4D52" w:rsidRPr="008434FF" w:rsidRDefault="008C4D52" w:rsidP="008C4D52">
      <w:pPr>
        <w:pStyle w:val="Heading4"/>
      </w:pPr>
      <w:r>
        <w:t xml:space="preserve">Federal funding sends a </w:t>
      </w:r>
      <w:r>
        <w:rPr>
          <w:u w:val="single"/>
        </w:rPr>
        <w:t xml:space="preserve">political </w:t>
      </w:r>
      <w:r w:rsidR="00AC2203">
        <w:rPr>
          <w:u w:val="single"/>
        </w:rPr>
        <w:t>symbol</w:t>
      </w:r>
      <w:r>
        <w:t xml:space="preserve"> that orients </w:t>
      </w:r>
      <w:r w:rsidR="008434FF" w:rsidRPr="00EC2E06">
        <w:rPr>
          <w:u w:val="single"/>
        </w:rPr>
        <w:t>all</w:t>
      </w:r>
      <w:r w:rsidR="008434FF">
        <w:t xml:space="preserve"> </w:t>
      </w:r>
      <w:r>
        <w:t xml:space="preserve">policing towards coercion and </w:t>
      </w:r>
      <w:r w:rsidR="00AC2203">
        <w:t>insulates</w:t>
      </w:r>
      <w:r w:rsidR="00EC4646">
        <w:t xml:space="preserve"> </w:t>
      </w:r>
      <w:r w:rsidR="00EC4646">
        <w:rPr>
          <w:u w:val="single"/>
        </w:rPr>
        <w:t>local politics</w:t>
      </w:r>
      <w:r w:rsidR="00EC4646">
        <w:t xml:space="preserve"> </w:t>
      </w:r>
      <w:r w:rsidR="008434FF">
        <w:t xml:space="preserve">from </w:t>
      </w:r>
      <w:r w:rsidR="008434FF" w:rsidRPr="00AC2203">
        <w:rPr>
          <w:u w:val="single"/>
        </w:rPr>
        <w:t>movement pressure</w:t>
      </w:r>
    </w:p>
    <w:p w14:paraId="4C1D777B" w14:textId="77777777" w:rsidR="008C4D52" w:rsidRDefault="008C4D52" w:rsidP="008C4D52">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r:id="rId10" w:history="1">
        <w:r w:rsidRPr="00203E63">
          <w:rPr>
            <w:rStyle w:val="Hyperlink"/>
          </w:rPr>
          <w:t>https://www.nyulawreview.org/wp-content/uploads/2018/08/NYULawReview-90-3-Harmon.pdf</w:t>
        </w:r>
      </w:hyperlink>
      <w:r>
        <w:t xml:space="preserve"> //DH</w:t>
      </w:r>
    </w:p>
    <w:p w14:paraId="217D8D6A" w14:textId="77777777" w:rsidR="008C4D52" w:rsidRDefault="008C4D52" w:rsidP="008C4D52"/>
    <w:p w14:paraId="68A6EC47" w14:textId="77777777" w:rsidR="008C4D52" w:rsidRPr="00127540" w:rsidRDefault="008C4D52" w:rsidP="008C4D52">
      <w:pPr>
        <w:rPr>
          <w:rStyle w:val="StyleUnderline"/>
        </w:rPr>
      </w:pPr>
      <w:r>
        <w:t xml:space="preserve">I have highlighted </w:t>
      </w:r>
      <w:r w:rsidRPr="00127540">
        <w:rPr>
          <w:rStyle w:val="StyleUnderline"/>
        </w:rPr>
        <w:t>federal policing programs</w:t>
      </w:r>
      <w:r>
        <w:t xml:space="preserve"> that especially </w:t>
      </w:r>
      <w:r w:rsidRPr="00127540">
        <w:rPr>
          <w:rStyle w:val="StyleUnderline"/>
        </w:rPr>
        <w:t>incentivize more harmful policing techniques.</w:t>
      </w:r>
      <w:r>
        <w:t xml:space="preserve"> Some federal policing programs largely avoid directly promoting intrusive policing or even discourage it. Nevertheless, </w:t>
      </w:r>
      <w:r w:rsidRPr="00127540">
        <w:rPr>
          <w:rStyle w:val="StyleUnderline"/>
        </w:rPr>
        <w:t>a wide range of significant programs promote coercion, and these programs</w:t>
      </w:r>
      <w:r>
        <w:t>—including especially the Department of Justice’s VAWA grants and Equitable Sharing Program, the Department of Homeland Security’s terrorism prevention grants and 287(g) program, the Department of Defense’s 1022 and 1033 Programs, and funding for joint drug task forces—</w:t>
      </w:r>
      <w:r w:rsidRPr="00127540">
        <w:rPr>
          <w:rStyle w:val="StyleUnderline"/>
        </w:rPr>
        <w:t>involve billions of dollars each year across several major federal agencies.</w:t>
      </w:r>
    </w:p>
    <w:p w14:paraId="66C358A6" w14:textId="77777777" w:rsidR="008C4D52" w:rsidRDefault="008C4D52" w:rsidP="008C4D52">
      <w:r>
        <w:t xml:space="preserve">It is very difficult to get a handle on the degree to which federal incentives affect local policing. Municipalities spend more than $50 billion per year on police protection.271 This amount includes spending for more than 12,500 local police departments,272 with the average department’s operating budget at about $4.4 million.273 It is unclear how much of that spending comes from the federal government,274 since there is no authoritative list of federal government grant programs that seek to promote public safety,275 and the programs vary significantly from year to year. </w:t>
      </w:r>
      <w:r w:rsidRPr="00127540">
        <w:rPr>
          <w:rStyle w:val="StyleUnderline"/>
        </w:rPr>
        <w:t>In</w:t>
      </w:r>
      <w:r>
        <w:t xml:space="preserve"> 2010, </w:t>
      </w:r>
      <w:r w:rsidRPr="00127540">
        <w:rPr>
          <w:rStyle w:val="StyleUnderline"/>
        </w:rPr>
        <w:t>the last year for which data is available</w:t>
      </w:r>
      <w:r>
        <w:t xml:space="preserve"> and a year in which violent crime was low, </w:t>
      </w:r>
      <w:r w:rsidRPr="00127540">
        <w:rPr>
          <w:rStyle w:val="StyleUnderline"/>
        </w:rPr>
        <w:t>census data suggests that the federal government gave $2.8 billion in intergovernmental transfers for police protection</w:t>
      </w:r>
      <w:r>
        <w:t xml:space="preserve">, </w:t>
      </w:r>
      <w:r w:rsidRPr="00BE3451">
        <w:rPr>
          <w:rStyle w:val="StyleUnderline"/>
        </w:rPr>
        <w:t>most of which went to local governments</w:t>
      </w:r>
      <w:r>
        <w:t>.276</w:t>
      </w:r>
    </w:p>
    <w:p w14:paraId="6F2CD7FB" w14:textId="77777777" w:rsidR="008C4D52" w:rsidRDefault="008C4D52" w:rsidP="008C4D52">
      <w:r w:rsidRPr="00BE3451">
        <w:rPr>
          <w:rStyle w:val="StyleUnderline"/>
        </w:rPr>
        <w:t>On top of these intergovernmental transfers for crime control, the federal government gives millions of dollars to local police departments for other purposes, such as the $1.7 billion</w:t>
      </w:r>
      <w:r>
        <w:t xml:space="preserve"> the Department of Homeland Security gave in grants to state and local governments </w:t>
      </w:r>
      <w:r w:rsidRPr="00BE3451">
        <w:rPr>
          <w:rStyle w:val="StyleUnderline"/>
        </w:rPr>
        <w:t>for terrorism prevention</w:t>
      </w:r>
      <w:r>
        <w:t xml:space="preserve"> that year, more than $400 million of which could only be used for law enforcement readiness.277 </w:t>
      </w:r>
      <w:r w:rsidRPr="00BE3451">
        <w:rPr>
          <w:rStyle w:val="StyleUnderline"/>
        </w:rPr>
        <w:t xml:space="preserve">In addition, </w:t>
      </w:r>
      <w:r>
        <w:t>as described above</w:t>
      </w:r>
      <w:r w:rsidRPr="00BE3451">
        <w:rPr>
          <w:rStyle w:val="StyleUnderline"/>
        </w:rPr>
        <w:t>, federal agencies provide local departments with equipment and resources other than grants-in-aid, including</w:t>
      </w:r>
      <w:r>
        <w:t xml:space="preserve">, for example, $212.6 million in Department of Defense donations to local police through </w:t>
      </w:r>
      <w:r w:rsidRPr="00BE3451">
        <w:rPr>
          <w:rStyle w:val="StyleUnderline"/>
        </w:rPr>
        <w:t>the 1033 Program</w:t>
      </w:r>
      <w:r>
        <w:t xml:space="preserve">,278 </w:t>
      </w:r>
      <w:r w:rsidRPr="00BE3451">
        <w:rPr>
          <w:rStyle w:val="StyleUnderline"/>
        </w:rPr>
        <w:t>and nearly $400 million the Department of Justice distributed in equitable sharing disbursements</w:t>
      </w:r>
      <w:r>
        <w:t xml:space="preserve"> in 2010.279 These numbers suggest that federal public safety programs are not an insignificant force in local policing, a proposition anecdotal evidence corroborates.280</w:t>
      </w:r>
    </w:p>
    <w:p w14:paraId="2666A5CE" w14:textId="77777777" w:rsidR="008C4D52" w:rsidRDefault="008C4D52" w:rsidP="008C4D52">
      <w:r w:rsidRPr="00BE3451">
        <w:rPr>
          <w:rStyle w:val="StyleUnderline"/>
        </w:rPr>
        <w:t>The magnitude of the effect appears even greater when federal public safety programs are contrasted with federal civil rights programs on policing</w:t>
      </w:r>
      <w:r>
        <w:t xml:space="preserve">. The Department of Justice’s Civil Rights Division sues departments for patterns and practices of constitutional deprivations and prosecutes individual officers for misconduct. These programs loom large in scholarly and public understanding of federal involvement in policing, and many think they impact police conduct significantly. Yet the Civil Rights Division prosecutes no more than a few dozen officers each year,281 investigates only a few departments,282 and spends only $12 million per year on police misconduct.283 It hardly seems likely that the billions of dollars in support the federal government offers local police departments for public safety efforts has much less influence or deserves less analysis. </w:t>
      </w:r>
      <w:r w:rsidRPr="00BE3451">
        <w:rPr>
          <w:rStyle w:val="StyleUnderline"/>
        </w:rPr>
        <w:t>One might respond that civil rights enforcement has expressive value far beyond its direct incentive effect. So do federal public safety programs.</w:t>
      </w:r>
      <w:r>
        <w:t xml:space="preserve"> Whatever the precise mix of their incentive effects, </w:t>
      </w:r>
      <w:r w:rsidRPr="00BE3451">
        <w:rPr>
          <w:rStyle w:val="StyleUnderline"/>
        </w:rPr>
        <w:t xml:space="preserve">federal public safety programs—from JAG grants to the 1033 Program to Homeland Security grants—clearly </w:t>
      </w:r>
      <w:r w:rsidRPr="00756A32">
        <w:rPr>
          <w:rStyle w:val="Emphasis"/>
        </w:rPr>
        <w:t>communicate a federal message about policing</w:t>
      </w:r>
      <w:r w:rsidRPr="00BE3451">
        <w:rPr>
          <w:rStyle w:val="StyleUnderline"/>
        </w:rPr>
        <w:t>, and that message favors coercion</w:t>
      </w:r>
      <w:r>
        <w:t>.</w:t>
      </w:r>
    </w:p>
    <w:p w14:paraId="4AF39FC9" w14:textId="77777777" w:rsidR="008C4D52" w:rsidRDefault="008C4D52" w:rsidP="008C4D52">
      <w:r>
        <w:t>III</w:t>
      </w:r>
    </w:p>
    <w:p w14:paraId="7F45B496" w14:textId="77777777" w:rsidR="008C4D52" w:rsidRDefault="008C4D52" w:rsidP="008C4D52">
      <w:r>
        <w:t>FEDERAL PROGRAMS AND POLICE ACCOUNTABILITY</w:t>
      </w:r>
    </w:p>
    <w:p w14:paraId="302DE524" w14:textId="77777777" w:rsidR="008C4D52" w:rsidRDefault="008C4D52" w:rsidP="008C4D52">
      <w:r>
        <w:t>The federal failure to recognize the costs of policing in federal criminal justice programs is more important than it looks. Local governments run police departments, and they largely decide how harmful policing will be and how those harms will be distributed. While local political actors often set policy without fully accounting for the harms policing can do, much as federal actors do, they also face political pressure much more often than their federal counterparts when those harms become extreme or widespread. That pressure leads them to push police departments to lessen that harm.</w:t>
      </w:r>
    </w:p>
    <w:p w14:paraId="6BBC5949" w14:textId="77777777" w:rsidR="008C4D52" w:rsidRDefault="008C4D52" w:rsidP="008C4D52">
      <w:r w:rsidRPr="00BE3451">
        <w:rPr>
          <w:rStyle w:val="StyleUnderline"/>
        </w:rPr>
        <w:t>For local governments to</w:t>
      </w:r>
      <w:r>
        <w:t xml:space="preserve"> function as a </w:t>
      </w:r>
      <w:r w:rsidRPr="00BE3451">
        <w:rPr>
          <w:rStyle w:val="StyleUnderline"/>
        </w:rPr>
        <w:t>check</w:t>
      </w:r>
      <w:r>
        <w:t xml:space="preserve"> on the nonbudgetary costs of </w:t>
      </w:r>
      <w:r w:rsidRPr="00BE3451">
        <w:rPr>
          <w:rStyle w:val="StyleUnderline"/>
        </w:rPr>
        <w:t>policing, the public must be able to monitor</w:t>
      </w:r>
      <w:r>
        <w:rPr>
          <w:rStyle w:val="StyleUnderline"/>
        </w:rPr>
        <w:t xml:space="preserve"> </w:t>
      </w:r>
      <w:r w:rsidRPr="00BE3451">
        <w:rPr>
          <w:rStyle w:val="StyleUnderline"/>
        </w:rPr>
        <w:t>and attribute responsibility for the harm the police do</w:t>
      </w:r>
      <w:r>
        <w:t xml:space="preserve">, </w:t>
      </w:r>
      <w:r w:rsidRPr="00BE3451">
        <w:rPr>
          <w:rStyle w:val="StyleUnderline"/>
        </w:rPr>
        <w:t>and political</w:t>
      </w:r>
      <w:r>
        <w:rPr>
          <w:rStyle w:val="StyleUnderline"/>
        </w:rPr>
        <w:t xml:space="preserve"> </w:t>
      </w:r>
      <w:r w:rsidRPr="00BE3451">
        <w:rPr>
          <w:rStyle w:val="StyleUnderline"/>
        </w:rPr>
        <w:t xml:space="preserve">actors must be able to influence police conduct. Federal programs </w:t>
      </w:r>
      <w:r w:rsidRPr="00BE3451">
        <w:t>are</w:t>
      </w:r>
      <w:r>
        <w:t xml:space="preserve"> </w:t>
      </w:r>
      <w:r w:rsidRPr="00BE3451">
        <w:t>often designed in ways that</w:t>
      </w:r>
      <w:r w:rsidRPr="00BE3451">
        <w:rPr>
          <w:rStyle w:val="StyleUnderline"/>
        </w:rPr>
        <w:t xml:space="preserve"> undermine these preconditions for local</w:t>
      </w:r>
      <w:r>
        <w:rPr>
          <w:rStyle w:val="StyleUnderline"/>
        </w:rPr>
        <w:t xml:space="preserve"> </w:t>
      </w:r>
      <w:r w:rsidRPr="00BE3451">
        <w:rPr>
          <w:rStyle w:val="StyleUnderline"/>
        </w:rPr>
        <w:t>accountability</w:t>
      </w:r>
      <w:r>
        <w:t xml:space="preserve">. </w:t>
      </w:r>
      <w:r w:rsidRPr="00256AF3">
        <w:t>First, federal programs sometimes cloud responsibility for officer conduct, interfering with the public’s ability to identify and react to intrusive policing by local police officers</w:t>
      </w:r>
      <w:r>
        <w:t xml:space="preserve">. Second, </w:t>
      </w:r>
      <w:r w:rsidRPr="00BE3451">
        <w:rPr>
          <w:rStyle w:val="StyleUnderline"/>
        </w:rPr>
        <w:t xml:space="preserve">federal programs often give money, equipment, and power </w:t>
      </w:r>
      <w:r w:rsidRPr="00BE3451">
        <w:rPr>
          <w:rStyle w:val="Emphasis"/>
        </w:rPr>
        <w:t>directly to police</w:t>
      </w:r>
      <w:r>
        <w:rPr>
          <w:rStyle w:val="Emphasis"/>
        </w:rPr>
        <w:t xml:space="preserve"> </w:t>
      </w:r>
      <w:r w:rsidRPr="00BE3451">
        <w:rPr>
          <w:rStyle w:val="Emphasis"/>
        </w:rPr>
        <w:t>departments</w:t>
      </w:r>
      <w:r w:rsidRPr="00BE3451">
        <w:rPr>
          <w:rStyle w:val="StyleUnderline"/>
        </w:rPr>
        <w:t xml:space="preserve"> rather than to states or local governments</w:t>
      </w:r>
      <w:r>
        <w:t xml:space="preserve">. By doing so, </w:t>
      </w:r>
      <w:r w:rsidRPr="00BE3451">
        <w:rPr>
          <w:rStyle w:val="StyleUnderline"/>
        </w:rPr>
        <w:t>federal programs disrupt the usual means by which communities exert</w:t>
      </w:r>
      <w:r>
        <w:rPr>
          <w:rStyle w:val="StyleUnderline"/>
        </w:rPr>
        <w:t xml:space="preserve"> </w:t>
      </w:r>
      <w:r w:rsidRPr="00BE3451">
        <w:rPr>
          <w:rStyle w:val="StyleUnderline"/>
        </w:rPr>
        <w:t>local control over police chiefs and departments</w:t>
      </w:r>
      <w:r>
        <w:t>. In Part II, I illustrated how federal public safety programs encourage policing that is more socially costly than it needs to be. In this Part, I show that federal programs are also designed in ways that make policing less responsive to public concern about those costs. In this way too, federal programs may make policing more harmful.</w:t>
      </w:r>
    </w:p>
    <w:p w14:paraId="33BA431A" w14:textId="77777777" w:rsidR="008C4D52" w:rsidRDefault="008C4D52" w:rsidP="008C4D52">
      <w:r>
        <w:t>A. Political Mechanisms and the Coercion Costs of Policing</w:t>
      </w:r>
    </w:p>
    <w:p w14:paraId="0BAD0069" w14:textId="77777777" w:rsidR="008C4D52" w:rsidRDefault="008C4D52" w:rsidP="008C4D52">
      <w:r>
        <w:t>Local governments provide most policing. They decide how many officers to hire and how many substations to build. They determine how to balance reducing 911 response time with preventing terrorism. They choose how to prioritize competing concerns about property crime, violent crime, and the drug trade. These decisions, and many others, help determine how harmful policing will be. Although state and federal law constrain local policing at the margins, local political processes are the main determinant of the shape of policing, including how often and to whom the police cause harm through stops, frisks, searches, arrests, uses of force, and damage to or deprivation of property.</w:t>
      </w:r>
    </w:p>
    <w:p w14:paraId="06F565F5" w14:textId="77777777" w:rsidR="008C4D52" w:rsidRDefault="008C4D52" w:rsidP="008C4D52">
      <w:r>
        <w:t>Ideally, governments pursue public policies that are more beneficial than harmful to the public. In practice, of course, governments are far from ideal.284 As noted above, local governments often suffer from what can be thought of as political market failure, resulting in the suboptimal production of public goods.285 In Part I, I described political market failures that might lead local governments to provide too little or the wrong kinds of policing. There are also political problems that lead local governments to provide too much or too intrusive law enforcement. For instance, most people in the United States never encounter a police officer in a year unless they call one or are stopped for a traffic offense.286 A small percentage of the public, however— often disproportionately members of racial minorities287—is searched, arrested, or subject to force, sometimes repeatedly.288 This suggests a decoupling between the population that experiences the benefits of policing—which are widely distributed—and the population that pays its costs, which are concentrated on a smaller, politically-weak minority, including criminal suspects. The result is that political actors have reason to serve the voting public by providing more intrusive policing than is socially efficient.289</w:t>
      </w:r>
    </w:p>
    <w:p w14:paraId="0F55291F" w14:textId="77777777" w:rsidR="008C4D52" w:rsidRDefault="008C4D52" w:rsidP="008C4D52">
      <w:r>
        <w:t>Even with this problem, however, local governments do not entirely ignore the coercion costs of policing. Although municipalities may on balance provide overly intrusive policing, the public also constrains the societal costs of policing by registering concern at the ballot box or through social media, calls to public officials, and street protests. Once the public expresses its concern, police departments and local elected officials often respond.290</w:t>
      </w:r>
    </w:p>
    <w:p w14:paraId="511737D1" w14:textId="77777777" w:rsidR="008C4D52" w:rsidRDefault="008C4D52" w:rsidP="008C4D52">
      <w:r>
        <w:t xml:space="preserve">Police officers answer to department chiefs. Those chiefs answer to city officials who hire, manage, and fire them and control police department budgets.291 And those city officials are subject to the local political process. When the costs of policing become especially significant, conspicuous, or widespread, community members register concern.292 In reaction, departments and local governments work to reduce policing’s harms.293 Thus, in Albuquerque, New Mexico, community outrage, public protests, and media attention over police shootings led the City Council to call for and receive both a Department of Justice investigation of the city’s Police Department and the police chief’s resignation.294 The uproar also led Mayor Richard Berry to adopt sweeping reforms to training, policy, and officer and department oversight in order to stem the use of excessive force.295 Similarly, Bill de Blasio centered his campaign for Mayor of New York on opposing the New York Police Department’s policy of aggressively stopping and frisking pedestrians as a means of crime control.296 The issue distinguished de Blasio in a crowded electoral field, and “catapulted him from a long-shot candidate . . . to the first Democratic mayor the city had seen in two decades, winning office in a landslide.”297 He has since revised substantially the department’s stop and-frisk policy.298 </w:t>
      </w:r>
      <w:r w:rsidRPr="00EC4646">
        <w:rPr>
          <w:rStyle w:val="StyleUnderline"/>
        </w:rPr>
        <w:t>All over the country, uses of force, invasions of privacy, arrests, and stops are challenged by the public, and public officials respond by pushing for change</w:t>
      </w:r>
      <w:r>
        <w:t xml:space="preserve">. In this way, </w:t>
      </w:r>
      <w:r w:rsidRPr="00BE3451">
        <w:rPr>
          <w:rStyle w:val="StyleUnderline"/>
        </w:rPr>
        <w:t>local citizens use political processes to change police or city leadership; improve officer training, policies, and oversight; and reduce police practices that especially impose harm</w:t>
      </w:r>
      <w:r>
        <w:t>.</w:t>
      </w:r>
    </w:p>
    <w:p w14:paraId="02C5378E" w14:textId="77777777" w:rsidR="008C4D52" w:rsidRDefault="008C4D52" w:rsidP="008C4D52">
      <w:r>
        <w:t>The same phenomenon occurs in the federal government, though significantly less frequently. It happened recently when protests around the country registered concern about the state of American policing after a police officer shot Michael Brown in Ferguson, Missouri. President Obama initiated a review of federal programs that provide military equipment, proposed spending $263 million over three years to fund body cameras for police officers, and announced the creation of a Task Force on 21st Century Policing.299 Congress also held hearings on militarization of local police departments in response to images of heavily armed law enforcement officers policing protesters in Ferguson.300 Before that, however, the last major federal initiatives focused on reducing police coercion or increasing police accountability were in the Violent Crime Control and Law Enforcement Act of 1994.301 This bill, the largest crime bill in history, granted, inter alia, authority to the Department of Justice to sue police departments for patterns and practices of misconduct in what is now known as 42 U.S.C. § 14141 and enabled the Department of Justice to provide grants to advance community policing.302</w:t>
      </w:r>
    </w:p>
    <w:p w14:paraId="62F0E1E7" w14:textId="77777777" w:rsidR="008C4D52" w:rsidRDefault="008C4D52" w:rsidP="008C4D52">
      <w:r w:rsidRPr="00BE3451">
        <w:rPr>
          <w:rStyle w:val="StyleUnderline"/>
        </w:rPr>
        <w:t>Local governments are—more often than the federal government—responsive to public concerns about police coercion when individual incidents or widespread practices lead to strong public backlash</w:t>
      </w:r>
      <w:r>
        <w:t xml:space="preserve">.303 </w:t>
      </w:r>
      <w:r w:rsidRPr="00BE3451">
        <w:rPr>
          <w:rStyle w:val="StyleUnderline"/>
        </w:rPr>
        <w:t>This process can serve as a significant channel for democratic control over police practices. Unfortunately, several major federal programs to promote local policing are designed in ways that undermine this system</w:t>
      </w:r>
      <w:r>
        <w:t>.</w:t>
      </w:r>
    </w:p>
    <w:p w14:paraId="4E175846" w14:textId="77777777" w:rsidR="008C4D52" w:rsidRDefault="008C4D52" w:rsidP="008C4D52">
      <w:r>
        <w:t>B. Federal Programs Disrupt Local Accountability</w:t>
      </w:r>
    </w:p>
    <w:p w14:paraId="090339AF" w14:textId="272B1F7A" w:rsidR="00F545CC" w:rsidRDefault="008C4D52" w:rsidP="008C4D52">
      <w:r>
        <w:t xml:space="preserve">Democratic accountability exists when political officials are answerable to the public for the consequences of their political choices. Effective local accountability for policing cannot exist unless the public knows what the police do and political actors can effectively influence officer conduct.304 </w:t>
      </w:r>
      <w:r w:rsidRPr="00BE3451">
        <w:rPr>
          <w:rStyle w:val="StyleUnderline"/>
        </w:rPr>
        <w:t>Existing federal statutes granting money and power to police departments erode these conditions for accountability by inhibiting scrutiny of police department practices and by freeing police chiefs from political and budgetary constraints that are used to influence police conduct. The effect is to disaggregate local government, separating police power from political control</w:t>
      </w:r>
      <w:r>
        <w:t>.</w:t>
      </w:r>
    </w:p>
    <w:p w14:paraId="241A1788" w14:textId="720A7B1B" w:rsidR="000235F6" w:rsidRDefault="000235F6" w:rsidP="000235F6">
      <w:pPr>
        <w:pStyle w:val="Heading4"/>
      </w:pPr>
      <w:r>
        <w:t>It has the effect of greatly expanding police violence to crush protest</w:t>
      </w:r>
    </w:p>
    <w:p w14:paraId="18057A73" w14:textId="77777777" w:rsidR="000235F6" w:rsidRDefault="000235F6" w:rsidP="000235F6">
      <w:r>
        <w:t xml:space="preserve">Michael </w:t>
      </w:r>
      <w:r w:rsidRPr="007C02F1">
        <w:rPr>
          <w:rStyle w:val="Style13ptBold"/>
        </w:rPr>
        <w:t xml:space="preserve">Shank, 20 </w:t>
      </w:r>
      <w:r>
        <w:t xml:space="preserve">- Michael Shank is an adjunct faculty member at New York University’s Center for Global Affairs and at George Mason University’s Carter School for Peace and Conflict Resolution (“How Police Became Paramilitaries” New York Review of Books, 6/3, </w:t>
      </w:r>
      <w:hyperlink r:id="rId11" w:history="1">
        <w:r w:rsidRPr="00DC3CCE">
          <w:rPr>
            <w:rStyle w:val="Hyperlink"/>
          </w:rPr>
          <w:t>https://www.nybooks.com/daily/2020/06/03/how-police-became-paramilitaries/</w:t>
        </w:r>
      </w:hyperlink>
      <w:r>
        <w:t xml:space="preserve">   //DH</w:t>
      </w:r>
    </w:p>
    <w:p w14:paraId="2537508A" w14:textId="77777777" w:rsidR="000235F6" w:rsidRDefault="000235F6" w:rsidP="000235F6"/>
    <w:p w14:paraId="561991E7" w14:textId="77777777" w:rsidR="000235F6" w:rsidRDefault="000235F6" w:rsidP="000235F6">
      <w:r>
        <w:t xml:space="preserve">Military might has always paraded in America’s streets. But it wasn’t until this century that it became an often daily presence. In the 2000s, local law enforcement agencies began to adopt the type of military equipment more frequently used in a war zone: everything from armored personnel carriers and tanks, with 360-degree rotating machine gun turrets, to grenade launchers, drones, assault weapons, and more. Today, </w:t>
      </w:r>
      <w:r w:rsidRPr="007C02F1">
        <w:rPr>
          <w:rStyle w:val="StyleUnderline"/>
        </w:rPr>
        <w:t>billions of dollars’ worth of military equipment</w:t>
      </w:r>
      <w:r>
        <w:t>—most used, some new—</w:t>
      </w:r>
      <w:r w:rsidRPr="007C02F1">
        <w:rPr>
          <w:rStyle w:val="StyleUnderline"/>
        </w:rPr>
        <w:t>has been transferred to civilian police departments</w:t>
      </w:r>
      <w:r>
        <w:t xml:space="preserve">. As the ACLU has documented, </w:t>
      </w:r>
      <w:r w:rsidRPr="007C02F1">
        <w:rPr>
          <w:rStyle w:val="StyleUnderline"/>
        </w:rPr>
        <w:t>this has led to the militarization of American policing</w:t>
      </w:r>
      <w:r>
        <w:t>.</w:t>
      </w:r>
    </w:p>
    <w:p w14:paraId="2DFF279B" w14:textId="77777777" w:rsidR="000235F6" w:rsidRDefault="000235F6" w:rsidP="000235F6">
      <w:r w:rsidRPr="007C02F1">
        <w:rPr>
          <w:rStyle w:val="StyleUnderline"/>
        </w:rPr>
        <w:t>It is</w:t>
      </w:r>
      <w:r>
        <w:t xml:space="preserve"> now </w:t>
      </w:r>
      <w:r w:rsidRPr="007C02F1">
        <w:rPr>
          <w:rStyle w:val="StyleUnderline"/>
        </w:rPr>
        <w:t>commonplace to see a Mine-Resistant Ambush-Protected vehicl</w:t>
      </w:r>
      <w:r>
        <w:t xml:space="preserve">e, or MRAP, </w:t>
      </w:r>
      <w:r w:rsidRPr="007C02F1">
        <w:rPr>
          <w:rStyle w:val="StyleUnderline"/>
        </w:rPr>
        <w:t>respond to the protests</w:t>
      </w:r>
      <w:r>
        <w:t xml:space="preserve"> in Minneapolis, Seattle, Los Angeles, and Philadelphia. MRAPs resemble Humvees but are even larger, more heavily armored—and more intimidating. Many police forces acquired them free-of-charge from the Pentagon as part of a program established by the National Defense Authorization Act under President Clinton that transfers surplus equipment—or “excess property,” as it’s called—from combat deployments to police departments across the US.</w:t>
      </w:r>
    </w:p>
    <w:p w14:paraId="309F333C" w14:textId="77777777" w:rsidR="000235F6" w:rsidRDefault="000235F6" w:rsidP="000235F6">
      <w:r>
        <w:t xml:space="preserve">This Defense Department initiative, known as the </w:t>
      </w:r>
      <w:r w:rsidRPr="007C02F1">
        <w:rPr>
          <w:rStyle w:val="StyleUnderline"/>
        </w:rPr>
        <w:t>1033</w:t>
      </w:r>
      <w:r>
        <w:t xml:space="preserve"> program, </w:t>
      </w:r>
      <w:r w:rsidRPr="007C02F1">
        <w:rPr>
          <w:rStyle w:val="StyleUnderline"/>
        </w:rPr>
        <w:t>requires that law enforcement agencies make use of such equipment within a year of acquisition, effectively mandating that police put it into practice in the public space. The Department of Homeland Security also has a terrorism grant program that has given tens of billions of taxpayer dollars to local police forces to purchase military equipment directly</w:t>
      </w:r>
      <w:r>
        <w:t>.</w:t>
      </w:r>
    </w:p>
    <w:p w14:paraId="667D5B0A" w14:textId="77777777" w:rsidR="000235F6" w:rsidRDefault="000235F6" w:rsidP="000235F6">
      <w:r>
        <w:t xml:space="preserve">There have been efforts in Washington to scale back the Pentagon program in particular. On Capitol Hill, Senators Brian Schatz (Democrat of Hawaii) and Rand Paul (Republican of Kentucky) have repeatedly introduced a bipartisan bill, known as the Stop Militarizing Our Law Enforcement Act, in multiple congresses; Representative Hank Johnson, Democrat of Georgia, has made numerous similar bipartisan efforts in the House. In 2015, President </w:t>
      </w:r>
      <w:r w:rsidRPr="007C02F1">
        <w:rPr>
          <w:rStyle w:val="StyleUnderline"/>
        </w:rPr>
        <w:t>Obama did put restrictions on what could be transferred by the Pentagon from war zone to police forces</w:t>
      </w:r>
      <w:r>
        <w:t>, weeding out some of the most excessive weaponry. His executive order prohibited, for example, tracked armored vehicles with ballistic protection, weaponized aircraft, vessels, and vehicles, as well as grenade launchers and bayonets. Wheeled armored vehicles, like the MRAPs, faced some controls but were still permitted, along with unfettered access to specialized firearms and ammunition, explosives and riot shields and helmets.</w:t>
      </w:r>
    </w:p>
    <w:p w14:paraId="721A6B17" w14:textId="77777777" w:rsidR="000235F6" w:rsidRDefault="000235F6" w:rsidP="000235F6">
      <w:r>
        <w:t xml:space="preserve">None of these efforts, however, seem to have stemmed the militarization of policing. In his first year in office, President </w:t>
      </w:r>
      <w:r w:rsidRPr="007C02F1">
        <w:rPr>
          <w:rStyle w:val="StyleUnderline"/>
        </w:rPr>
        <w:t>Trump reversed the Obama administration’s restrictions</w:t>
      </w:r>
      <w:r>
        <w:t>, at then Attorney General Jeff Sessions’s behest. Neither of the Senate and House bills have yet to receive a majority vote and become law.</w:t>
      </w:r>
    </w:p>
    <w:p w14:paraId="7A8B5719" w14:textId="77777777" w:rsidR="000235F6" w:rsidRDefault="000235F6" w:rsidP="000235F6">
      <w:r>
        <w:t>*</w:t>
      </w:r>
    </w:p>
    <w:p w14:paraId="4E996320" w14:textId="77777777" w:rsidR="000235F6" w:rsidRDefault="000235F6" w:rsidP="000235F6">
      <w:r>
        <w:t xml:space="preserve">That beat cops so often look like troops is not just a problem of “optics.” </w:t>
      </w:r>
      <w:r w:rsidRPr="007C02F1">
        <w:rPr>
          <w:rStyle w:val="StyleUnderline"/>
        </w:rPr>
        <w:t>There is,</w:t>
      </w:r>
      <w:r>
        <w:t xml:space="preserve"> in fact, </w:t>
      </w:r>
      <w:r w:rsidRPr="007C02F1">
        <w:rPr>
          <w:rStyle w:val="StyleUnderline"/>
        </w:rPr>
        <w:t>a “positive and statistically significant relationship between 1033 transfers and fatalities from officer-involved shootings,” according to recent research.</w:t>
      </w:r>
      <w:r>
        <w:t xml:space="preserve"> In other words, </w:t>
      </w:r>
      <w:r w:rsidRPr="007C02F1">
        <w:rPr>
          <w:rStyle w:val="StyleUnderline"/>
        </w:rPr>
        <w:t xml:space="preserve">the more militarized we allow law enforcement agents to become, the more likely officers are to use lethal violence against citizens: civilian deaths have been found to increase by about </w:t>
      </w:r>
      <w:r w:rsidRPr="007C02F1">
        <w:rPr>
          <w:rStyle w:val="Emphasis"/>
        </w:rPr>
        <w:t>130 percent</w:t>
      </w:r>
      <w:r w:rsidRPr="007C02F1">
        <w:rPr>
          <w:rStyle w:val="StyleUnderline"/>
        </w:rPr>
        <w:t xml:space="preserve"> when police forces acquire significantly more military equipment</w:t>
      </w:r>
      <w:r>
        <w:t>.</w:t>
      </w:r>
    </w:p>
    <w:p w14:paraId="6D7CA501" w14:textId="77777777" w:rsidR="000235F6" w:rsidRDefault="000235F6" w:rsidP="000235F6">
      <w:r>
        <w:t xml:space="preserve">The corollary of more police-involved killings, of course, is </w:t>
      </w:r>
      <w:r w:rsidRPr="007C02F1">
        <w:rPr>
          <w:rStyle w:val="StyleUnderline"/>
        </w:rPr>
        <w:t>more protests</w:t>
      </w:r>
      <w:r>
        <w:t xml:space="preserve"> in response. That </w:t>
      </w:r>
      <w:r w:rsidRPr="007C02F1">
        <w:rPr>
          <w:rStyle w:val="StyleUnderline"/>
        </w:rPr>
        <w:t>sets up</w:t>
      </w:r>
      <w:r>
        <w:t xml:space="preserve">, for some, </w:t>
      </w:r>
      <w:r w:rsidRPr="007C02F1">
        <w:rPr>
          <w:rStyle w:val="StyleUnderline"/>
        </w:rPr>
        <w:t xml:space="preserve">a convenient </w:t>
      </w:r>
      <w:r w:rsidRPr="008434FF">
        <w:rPr>
          <w:rStyle w:val="Emphasis"/>
        </w:rPr>
        <w:t>“law and order” pretext to occupy American streets</w:t>
      </w:r>
      <w:r>
        <w:t>—</w:t>
      </w:r>
      <w:r w:rsidRPr="008434FF">
        <w:rPr>
          <w:rStyle w:val="StyleUnderline"/>
        </w:rPr>
        <w:t>or “dominate” them as</w:t>
      </w:r>
      <w:r>
        <w:t xml:space="preserve"> President </w:t>
      </w:r>
      <w:r w:rsidRPr="008434FF">
        <w:rPr>
          <w:rStyle w:val="StyleUnderline"/>
        </w:rPr>
        <w:t xml:space="preserve">Trump remarked </w:t>
      </w:r>
      <w:r>
        <w:t>in a recent news conference. That call was echoed by his defense secretary, Mark Esper, who called on governors to “dominate the battlespace” in response to the George Floyd protests across the states.</w:t>
      </w:r>
    </w:p>
    <w:p w14:paraId="61D30428" w14:textId="77777777" w:rsidR="000235F6" w:rsidRDefault="000235F6" w:rsidP="000235F6">
      <w:r w:rsidRPr="007C02F1">
        <w:rPr>
          <w:rStyle w:val="StyleUnderline"/>
        </w:rPr>
        <w:t>Law enforcement has</w:t>
      </w:r>
      <w:r>
        <w:t xml:space="preserve">, in fact, </w:t>
      </w:r>
      <w:r w:rsidRPr="007C02F1">
        <w:rPr>
          <w:rStyle w:val="StyleUnderline"/>
        </w:rPr>
        <w:t>been training for a moment like this—specifically by learning techniques and tactics from Israeli military services.</w:t>
      </w:r>
      <w:r>
        <w:t xml:space="preserve"> As Amnesty International has documented, law enforcement officials from as far afield as Florida, New Jersey, Pennsylvania, California, Arizona, Connecticut, New York, Maryland, Massachusetts, North Carolina, Georgia, Washington state, and the D.C. Capitol have traveled to Israel for such training. These programs, according to research backed by Jewish Voice for Peace, focus on exchanging methods of “mass surveillance, racial profiling, and suppression of protest and dissent.” The 2018 report has prompted some cities, such as Durham, North Carolina, to oppose police training with Israeli security partners because of concerns about “subsequent harms to communities of color” in the US.</w:t>
      </w:r>
    </w:p>
    <w:p w14:paraId="775368D7" w14:textId="77777777" w:rsidR="000235F6" w:rsidRDefault="000235F6" w:rsidP="000235F6">
      <w:r>
        <w:t>One might imagine that there were appropriate checks and balances in place to establish guidelines and guardrails for this militarizing of US law enforcement. Yet the culture at the Departments of Defense and Homeland Security, which for years were impossible to audit by the Government Accountability Office (GAO), appears antagonistic to oversight. It’s hard to keep a publicly-funded program like 1033 accountable to the public if citizens are unaware of the program—and the Pentagon has largely succeeded at fending off auditing: there have only been two, in 2018 and 2019, and the agency failed both of them on compliance, inventory accuracy, and accounting issues. According to a survey by the Pentagon-affiliated think tank, the RAND Corporation, roughly half of respondents, or 48 percent, are unaware of programs that provide law enforcement agencies with surplus military equipment.</w:t>
      </w:r>
    </w:p>
    <w:p w14:paraId="55E9F90A" w14:textId="77777777" w:rsidR="000235F6" w:rsidRDefault="000235F6" w:rsidP="000235F6">
      <w:r>
        <w:t>In an effort to keep the 1033 program accountable, the GAO went so far as to initiate in 2017 an undercover sting operation, creating a fake law enforcement agency that was able to acquire more than a million dollars’ worth of military equipment. Aside from the waste, fraud, and abuse this exposed, the episode showed how low the barriers are and how serious the lack of accountability is with the Pentagon program’s supply of matériel to the thousands of law enforcement agencies across America.</w:t>
      </w:r>
    </w:p>
    <w:p w14:paraId="0C03D512" w14:textId="77777777" w:rsidR="000235F6" w:rsidRDefault="000235F6" w:rsidP="000235F6">
      <w:r>
        <w:t>*</w:t>
      </w:r>
    </w:p>
    <w:p w14:paraId="0A11BE40" w14:textId="77777777" w:rsidR="000235F6" w:rsidRDefault="000235F6" w:rsidP="000235F6">
      <w:r>
        <w:t>Military hardware not only makes civilian cops look like soldiers; it makes them more likely to act like soldiers, too. Wall Street Journal reporter Radley Balko’s work documenting the rise of the “warrior cop” is indispensable: he has showed how this warrior mentality, which gained momentum thanks to no-knock Drug Enforcement Agency home raids, leads to the dangerous othering of civilian “targets.” As the mindset has crept into more and more police departments, the inevitable consequence is fatal incidents like the one that occurred in March, when Louisville police shot to death twenty-six-year-old Breonna Taylor in just such a no-knock raid.</w:t>
      </w:r>
    </w:p>
    <w:p w14:paraId="65BC6541" w14:textId="77777777" w:rsidR="000235F6" w:rsidRDefault="000235F6" w:rsidP="000235F6">
      <w:r>
        <w:t>Add to these influences the fact that communities of color in most major American cities are still being policed by white officers, many of whom don’t live in the community they’re policing, and the stage is set for conflict and excessive use of force. The racial disparities that exist throughout the law enforcement system lead, unsurprisingly, to low levels of trust for police among communities of color.</w:t>
      </w:r>
    </w:p>
    <w:p w14:paraId="07855DD0" w14:textId="77777777" w:rsidR="000235F6" w:rsidRDefault="000235F6" w:rsidP="000235F6">
      <w:r>
        <w:t xml:space="preserve">The sort of </w:t>
      </w:r>
      <w:r w:rsidRPr="00F61563">
        <w:rPr>
          <w:rStyle w:val="StyleUnderline"/>
        </w:rPr>
        <w:t>policing responses to protest seen in many cities</w:t>
      </w:r>
      <w:r>
        <w:t xml:space="preserve"> across the US these past two </w:t>
      </w:r>
      <w:r w:rsidRPr="008434FF">
        <w:t>weeks</w:t>
      </w:r>
      <w:r w:rsidRPr="00F61563">
        <w:rPr>
          <w:rStyle w:val="StyleUnderline"/>
        </w:rPr>
        <w:t xml:space="preserve"> has to be understood as the result of law enforcement agencies’ preparation to act as a paramilitary force in public space redefined as a war zone.</w:t>
      </w:r>
      <w:r>
        <w:t xml:space="preserve"> Of course, </w:t>
      </w:r>
      <w:r w:rsidRPr="00F61563">
        <w:rPr>
          <w:rStyle w:val="Emphasis"/>
        </w:rPr>
        <w:t>the federal government could step in to stop this increased militarization at its source</w:t>
      </w:r>
      <w:r>
        <w:t>. The Pentagon could end its transfer of military-grade weapons through the 1033 program. The Department of Homeland Security could stop handing out the terrorism grants. But it’s hard to see this happening without bipartisan legislation in both halls of Congress forcing President Trump’s hand with a veto-proof majority.</w:t>
      </w:r>
    </w:p>
    <w:p w14:paraId="226C96F5" w14:textId="77777777" w:rsidR="000235F6" w:rsidRDefault="000235F6" w:rsidP="000235F6">
      <w:r>
        <w:t>Even if half of Americans are unaware of how their police have been militarized, and some further fraction of the population has come to accept it as simply the new normal, foreign observers do see how aberrant and menacing the situation is. The European press has denounced and decried the Trump administration’s tactics, with one German newspaper noting that “Trump Declares War on America.”</w:t>
      </w:r>
    </w:p>
    <w:p w14:paraId="3AE7F6CB" w14:textId="77777777" w:rsidR="000235F6" w:rsidRDefault="000235F6" w:rsidP="000235F6">
      <w:r>
        <w:t xml:space="preserve">The </w:t>
      </w:r>
      <w:r w:rsidRPr="00F61563">
        <w:rPr>
          <w:rStyle w:val="StyleUnderline"/>
        </w:rPr>
        <w:t>Black Lives Matter</w:t>
      </w:r>
      <w:r>
        <w:t xml:space="preserve"> movement </w:t>
      </w:r>
      <w:r w:rsidRPr="00F61563">
        <w:rPr>
          <w:rStyle w:val="StyleUnderline"/>
        </w:rPr>
        <w:t>is calling for the</w:t>
      </w:r>
      <w:r>
        <w:t xml:space="preserve"> divestment and </w:t>
      </w:r>
      <w:r w:rsidRPr="00F61563">
        <w:rPr>
          <w:rStyle w:val="StyleUnderline"/>
        </w:rPr>
        <w:t>defunding of national police forces</w:t>
      </w:r>
      <w:r>
        <w:t xml:space="preserve">, a petition that is quickly picking up steam. </w:t>
      </w:r>
      <w:r w:rsidRPr="00F61563">
        <w:rPr>
          <w:rStyle w:val="StyleUnderline"/>
        </w:rPr>
        <w:t>But the work of disarming</w:t>
      </w:r>
      <w:r>
        <w:t xml:space="preserve">, demobilizing, and reintegrating the </w:t>
      </w:r>
      <w:r w:rsidRPr="00F61563">
        <w:rPr>
          <w:rStyle w:val="StyleUnderline"/>
        </w:rPr>
        <w:t>law enforcement</w:t>
      </w:r>
      <w:r>
        <w:t xml:space="preserve"> combatants </w:t>
      </w:r>
      <w:r w:rsidRPr="00F61563">
        <w:rPr>
          <w:rStyle w:val="Emphasis"/>
        </w:rPr>
        <w:t>will have to take place at a local level</w:t>
      </w:r>
      <w:r>
        <w:t>—between citizens and the police who are charged with protecting public safety—while recognizing how vastly different various communities’ experiences of the police are</w:t>
      </w:r>
      <w:r w:rsidRPr="00F61563">
        <w:t xml:space="preserve">. </w:t>
      </w:r>
      <w:r w:rsidRPr="008434FF">
        <w:rPr>
          <w:rStyle w:val="StyleUnderline"/>
        </w:rPr>
        <w:t xml:space="preserve">That </w:t>
      </w:r>
      <w:r w:rsidRPr="00F61563">
        <w:t>in turn</w:t>
      </w:r>
      <w:r>
        <w:t xml:space="preserve"> </w:t>
      </w:r>
      <w:r w:rsidRPr="008434FF">
        <w:rPr>
          <w:rStyle w:val="StyleUnderline"/>
        </w:rPr>
        <w:t>must lead to a recognition of the vastly different points of view about the need for reform</w:t>
      </w:r>
      <w:r>
        <w:t xml:space="preserve">, up to and </w:t>
      </w:r>
      <w:r w:rsidRPr="008434FF">
        <w:rPr>
          <w:rStyle w:val="StyleUnderline"/>
        </w:rPr>
        <w:t>including abolition</w:t>
      </w:r>
      <w:r>
        <w:t>.</w:t>
      </w:r>
    </w:p>
    <w:p w14:paraId="3A086E49" w14:textId="12ECE740" w:rsidR="003F5D64" w:rsidRDefault="003F5D64" w:rsidP="003F5D64">
      <w:pPr>
        <w:pStyle w:val="Heading4"/>
      </w:pPr>
      <w:r>
        <w:t xml:space="preserve">Policing enforces </w:t>
      </w:r>
      <w:r w:rsidRPr="003F5D64">
        <w:rPr>
          <w:u w:val="single"/>
        </w:rPr>
        <w:t>systemic racial subjugation</w:t>
      </w:r>
      <w:r>
        <w:t xml:space="preserve"> and mass incarceration – </w:t>
      </w:r>
      <w:r w:rsidRPr="003F5D64">
        <w:rPr>
          <w:u w:val="single"/>
        </w:rPr>
        <w:t>defunding</w:t>
      </w:r>
      <w:r>
        <w:t xml:space="preserve"> is vital to racial justice</w:t>
      </w:r>
    </w:p>
    <w:p w14:paraId="707BAFA6" w14:textId="77777777" w:rsidR="003F5D64" w:rsidRDefault="003F5D64" w:rsidP="003F5D64">
      <w:r>
        <w:t xml:space="preserve">Justin </w:t>
      </w:r>
      <w:r w:rsidRPr="0028766D">
        <w:rPr>
          <w:rStyle w:val="Style13ptBold"/>
        </w:rPr>
        <w:t>Hansford, 16</w:t>
      </w:r>
      <w:r>
        <w:t xml:space="preserve"> – Justin Hansford is an activist, lawyer, professor, and Fulbright scholar. After his arrest during a protest in Ferguson, he accompanied the Mike Brown family to the United Nations, and he has continued to work as an advocate in support of the movement both locally and globally. ("16. COMMUNITY POLICING RECONSIDERED: FROM FERGUSON TO BALTIMORE1” POLICING THE PLANET Why the Policing Crisis Led to Black Lives Matter Edited by Jordan T. Camp and Christina Heatherton, chapter 16 //DH</w:t>
      </w:r>
    </w:p>
    <w:p w14:paraId="540E57EF" w14:textId="77777777" w:rsidR="003F5D64" w:rsidRDefault="003F5D64" w:rsidP="003F5D64"/>
    <w:p w14:paraId="45504391" w14:textId="77777777" w:rsidR="003F5D64" w:rsidRDefault="003F5D64" w:rsidP="003F5D64">
      <w:r>
        <w:t xml:space="preserve">I was appalled. Many at the task force session contended that the Ferguson uprising indicated the presence not of bad law enforcement practices but simply bad public relations. I reminded the task force that </w:t>
      </w:r>
      <w:r w:rsidRPr="00907130">
        <w:rPr>
          <w:rStyle w:val="StyleUnderline"/>
        </w:rPr>
        <w:t>the U</w:t>
      </w:r>
      <w:r>
        <w:t xml:space="preserve">nited </w:t>
      </w:r>
      <w:r w:rsidRPr="00907130">
        <w:rPr>
          <w:rStyle w:val="StyleUnderline"/>
        </w:rPr>
        <w:t>S</w:t>
      </w:r>
      <w:r>
        <w:t xml:space="preserve">tates </w:t>
      </w:r>
      <w:r w:rsidRPr="00907130">
        <w:rPr>
          <w:rStyle w:val="StyleUnderline"/>
        </w:rPr>
        <w:t>has 5 percent of the world’s populace but 25 percent of the world’s inmates</w:t>
      </w:r>
      <w:r>
        <w:t xml:space="preserve">. The incarceration rate of 750 inmates per every 100,000 citizens is nearly eight times the rate of the nearest comparable nations: Russia, China, and Iran. Also, this </w:t>
      </w:r>
      <w:r w:rsidRPr="00907130">
        <w:rPr>
          <w:rStyle w:val="StyleUnderline"/>
        </w:rPr>
        <w:t>mass incarceration is concentrated along</w:t>
      </w:r>
      <w:r>
        <w:t xml:space="preserve"> the lines of </w:t>
      </w:r>
      <w:r w:rsidRPr="00907130">
        <w:rPr>
          <w:rStyle w:val="StyleUnderline"/>
        </w:rPr>
        <w:t>race</w:t>
      </w:r>
      <w:r>
        <w:t xml:space="preserve">. The combined state and federal prison and jail population that is nearly 43 percent Black, in a nation that is only 13 per cent Black overall.2 Significantly, this is not </w:t>
      </w:r>
      <w:r w:rsidRPr="00907130">
        <w:rPr>
          <w:rStyle w:val="StyleUnderline"/>
        </w:rPr>
        <w:t>due to</w:t>
      </w:r>
      <w:r>
        <w:t xml:space="preserve"> pervasive Black criminality but </w:t>
      </w:r>
      <w:r w:rsidRPr="00907130">
        <w:rPr>
          <w:rStyle w:val="StyleUnderline"/>
        </w:rPr>
        <w:t>pervasive police and prosecutor racial targeting</w:t>
      </w:r>
      <w:r>
        <w:t xml:space="preserve">. For example, </w:t>
      </w:r>
      <w:r w:rsidRPr="00907130">
        <w:rPr>
          <w:rStyle w:val="StyleUnderline"/>
        </w:rPr>
        <w:t>research has shown that five times as many whites as Blacks use illicit drugs, but Blacks are sent to prison for drug offenses at ten times the rate of whites</w:t>
      </w:r>
      <w:r>
        <w:t>; Blacks make up 12 percent of the drug users, and 58 percent of those in state prison for a drug offense.3</w:t>
      </w:r>
    </w:p>
    <w:p w14:paraId="333CE00D" w14:textId="77777777" w:rsidR="003F5D64" w:rsidRDefault="003F5D64" w:rsidP="003F5D64">
      <w:r w:rsidRPr="00907130">
        <w:rPr>
          <w:rStyle w:val="StyleUnderline"/>
        </w:rPr>
        <w:t>The racialized nature of mass incarceration means that the U</w:t>
      </w:r>
      <w:r>
        <w:t xml:space="preserve">nited </w:t>
      </w:r>
      <w:r w:rsidRPr="00907130">
        <w:rPr>
          <w:rStyle w:val="StyleUnderline"/>
        </w:rPr>
        <w:t>S</w:t>
      </w:r>
      <w:r>
        <w:t xml:space="preserve">tates </w:t>
      </w:r>
      <w:r w:rsidRPr="00907130">
        <w:rPr>
          <w:rStyle w:val="StyleUnderline"/>
        </w:rPr>
        <w:t>imprisons more of its Black community than South Africa did at the height of apartheid</w:t>
      </w:r>
      <w:r>
        <w:t>.4 The Malcolm X Grassroots Movement has reported that a Black person is killed by the police every twenty-eight hours, revealing that racialized killing by the state happens at a rate as alarming as racially targeted jailing.5 Amazingly, this situation has not abated at all in the year since Ferguson. To the contrary, extrajudicial killings by police have been on the rise since then—both the Guardian and the Washington Post recorded nearly 1,000 killings in the United States in 2015, more than three a day.6 Is there enough sweet tea in the world to make this acceptable?</w:t>
      </w:r>
    </w:p>
    <w:p w14:paraId="416C2C69" w14:textId="77777777" w:rsidR="003F5D64" w:rsidRDefault="003F5D64" w:rsidP="003F5D64">
      <w:r>
        <w:t>In the United States in 2015, it would be not only irrational for Black people to warmly receive the police at their doorsteps when they come bearing a sweet tea and a smile, it would be abjectly irresponsible. It is the police who unceremoniously usher boatloads of Black people into cages or to untimely meetings with the grim reaper every year. And those who survive do not emerge unscathed; they are left, like Will Smith, humiliated and searching for answers.</w:t>
      </w:r>
    </w:p>
    <w:p w14:paraId="6DF0A23E" w14:textId="77777777" w:rsidR="003F5D64" w:rsidRDefault="003F5D64" w:rsidP="003F5D64">
      <w:r>
        <w:t>These facts did not persuade the decision makers at the task force hearing that day. When deliberations ended and conclusions were reached, in a long report that contained over a hundred citations my testimony was left out completely.7 I blame myself, in part—perhaps I could have argued more effectively. But instead of emerging bitter and scornful, I left the task force worried and saddened. I believed then, and still believe now, that many in that room genuinely wanted to address the problems illuminated by the Ferguson uprising. They either concluded that the disparities were justified, that the problem was beyond their control, or that community policing was the solution.</w:t>
      </w:r>
    </w:p>
    <w:p w14:paraId="438D0628" w14:textId="77777777" w:rsidR="003F5D64" w:rsidRPr="00907130" w:rsidRDefault="003F5D64" w:rsidP="003F5D64">
      <w:pPr>
        <w:rPr>
          <w:rStyle w:val="StyleUnderline"/>
        </w:rPr>
      </w:pPr>
      <w:r>
        <w:t xml:space="preserve">A number of seemingly illusory arguments support this final conclusion. The term “community policing” denotes nothing in particular, but it hints at positive values such as community control and police deescalation. In truth, however, </w:t>
      </w:r>
      <w:r w:rsidRPr="00907130">
        <w:rPr>
          <w:rStyle w:val="StyleUnderline"/>
        </w:rPr>
        <w:t>community policing not only does little to help the problem, but as an ideological framework it is essential to support broken windows policing, mass incarceration, and America’s system of anti-Black state violence.</w:t>
      </w:r>
    </w:p>
    <w:p w14:paraId="1431FA16" w14:textId="77777777" w:rsidR="003F5D64" w:rsidRDefault="003F5D64" w:rsidP="003F5D64">
      <w:r>
        <w:t>If we are going to succeed in creating livable environments that provide wellness instead of terror for people of color, what we need is not a change in the state’s tactics but a change in the state’s values. We don’t care if the police smile and offer sweet tea—</w:t>
      </w:r>
      <w:r w:rsidRPr="00907130">
        <w:rPr>
          <w:rStyle w:val="Emphasis"/>
        </w:rPr>
        <w:t>the racially targeted jailing, killing, and</w:t>
      </w:r>
      <w:r>
        <w:t xml:space="preserve"> </w:t>
      </w:r>
      <w:r w:rsidRPr="00907130">
        <w:rPr>
          <w:rStyle w:val="Emphasis"/>
        </w:rPr>
        <w:t>attempts to force Black people into submission through the use of violent state power must end</w:t>
      </w:r>
      <w:r>
        <w:t>.</w:t>
      </w:r>
    </w:p>
    <w:p w14:paraId="5C53D164" w14:textId="77777777" w:rsidR="003F5D64" w:rsidRDefault="003F5D64" w:rsidP="003F5D64">
      <w:r>
        <w:t>What Is Community Policing?</w:t>
      </w:r>
    </w:p>
    <w:p w14:paraId="1694DA66" w14:textId="77777777" w:rsidR="003F5D64" w:rsidRDefault="003F5D64" w:rsidP="003F5D64">
      <w:r>
        <w:t>The idea of community policing emerged primarily in response to the social movements of the 1960s.8 After generations of state repression produced racial unrest in Detroit, Watts, and other cities across the country, police recognized the need for a change in tactics. Building upon a wistful desire to return to the halcyon days of “Officer Friendly” walking the beat, reformers promoted the idea that increased community contact would result automatically in increased community trust and goodwill.</w:t>
      </w:r>
    </w:p>
    <w:p w14:paraId="678B3233" w14:textId="77777777" w:rsidR="003F5D64" w:rsidRDefault="003F5D64" w:rsidP="003F5D64">
      <w:r>
        <w:t xml:space="preserve">The refrain of “community policing” itself strikes a seductively democratic tone. Who wouldn’t want police to engage with members of the community? The Department of Justice has declared that community policing “promotes organizational strategies, which </w:t>
      </w:r>
    </w:p>
    <w:p w14:paraId="6211C2BD" w14:textId="77777777" w:rsidR="003F5D64" w:rsidRDefault="003F5D64" w:rsidP="003F5D64">
      <w:r>
        <w:t>First, who comprises “community” in community policing? The term could be delineated using ethnicity, age, city, neighborhood—even Facebook friends or Twitter followers. The difficulty in finding community is not a coincidence. Much authentic communal feeling has been strategically dismembered over the years by policing practices. These practices have included the use of informants against friends and family members and the ejection of people from public housing for allowing loved ones with drug convictions to live with them.10</w:t>
      </w:r>
    </w:p>
    <w:p w14:paraId="5E68C24C" w14:textId="77777777" w:rsidR="003F5D64" w:rsidRDefault="003F5D64" w:rsidP="003F5D64">
      <w:r>
        <w:t xml:space="preserve">After eviscerating communal bonds, the police insert themselves into the vacuum of uncertaintly around the idea of community to generate a community in their own image (and in their own likeness), granting legitimacy only to community groups who conform to state conceptions of law, order, and propriety. </w:t>
      </w:r>
      <w:r w:rsidRPr="00907130">
        <w:rPr>
          <w:rStyle w:val="StyleUnderline"/>
        </w:rPr>
        <w:t>These new police-centered “communities” revolve around events hosted by the police, public forums moderated by the police, and mental health, social services, and key aspects of daily life mediated through contact with the police</w:t>
      </w:r>
      <w:r>
        <w:t>. Coincidentally, an enlarged social role for the police requires larger budgets and the expansion of benefits for, you guessed it, the police.</w:t>
      </w:r>
    </w:p>
    <w:p w14:paraId="73F2BE30" w14:textId="77777777" w:rsidR="003F5D64" w:rsidRDefault="003F5D64" w:rsidP="003F5D64">
      <w:r>
        <w:t xml:space="preserve">What happens when those who chat with the police over tea have a disagreement with their hosts? </w:t>
      </w:r>
      <w:r w:rsidRPr="00907130">
        <w:rPr>
          <w:rStyle w:val="StyleUnderline"/>
        </w:rPr>
        <w:t xml:space="preserve">Police decide to whom they will listen, </w:t>
      </w:r>
      <w:r>
        <w:t xml:space="preserve">which is likely to be those with whom they get along and share similar views, not those with whom they have a historically antagonistic relationship. </w:t>
      </w:r>
      <w:r w:rsidRPr="00907130">
        <w:rPr>
          <w:rStyle w:val="StyleUnderline"/>
        </w:rPr>
        <w:t>Studies have shown that police will solicit the opinions of business owners and church leaders and disproportionately seek out whites</w:t>
      </w:r>
      <w:r>
        <w:t>, later presenting the opinions of this narrow slice of the population as the community voice.11 A true community policing effort would lend an ear to at-risk youth of color, low-income single mothers, and former prisoners—those with the most consistent contact with police and who are painted by the police as permanent suspects. These groups are the subaltern; they understand more than anyone how race and policing works because their lives and their bodies depend on that knowledge. The omission of their perspective not only impoverishes the discourse, it also invalidates any institutional claims of law enforcement to being authentically democratic or community based.12 The risk, of course, is that these narratives would complicate the police’s moral universe. Police tend to think in the blunt terms of good guys and bad guys, allowing for the most degenerate brutality against those grouped in the latter category. Truly hearing the voices of these people, and acknowledging their humanity, risks inverting the politics of respectability used to justify the bullying of the most vulnerable.</w:t>
      </w:r>
    </w:p>
    <w:p w14:paraId="42773CCF" w14:textId="77777777" w:rsidR="003F5D64" w:rsidRDefault="003F5D64" w:rsidP="003F5D64">
      <w:r>
        <w:t xml:space="preserve">The other half of the question is, </w:t>
      </w:r>
      <w:r w:rsidRPr="00907130">
        <w:rPr>
          <w:rStyle w:val="StyleUnderline"/>
        </w:rPr>
        <w:t>what is meant by policing?</w:t>
      </w:r>
      <w:r>
        <w:t xml:space="preserve"> Nineteenth- and twentieth-century models present a possible alternative to modern-day policing in the figure of “Officer Friendly.” Unfortunately, </w:t>
      </w:r>
      <w:r w:rsidRPr="00907130">
        <w:rPr>
          <w:rStyle w:val="StyleUnderline"/>
        </w:rPr>
        <w:t>the officer walking the beat was never very friendly to low-income people or people of color, especially not Black people, who were victimized and terrorized by “Officer Friendly” during the eras of apartheid, Jim Crow, and enslavement</w:t>
      </w:r>
      <w:r>
        <w:t xml:space="preserve">. In fact, </w:t>
      </w:r>
      <w:r w:rsidRPr="00907130">
        <w:rPr>
          <w:rStyle w:val="StyleUnderline"/>
        </w:rPr>
        <w:t>many historians trace modern American policing practices back to “slave patrols</w:t>
      </w:r>
      <w:r>
        <w:t>” in the American South in the early 1700s.13 As opposed to enforcing the law against rapists or murderers, these patrols focused on the elimination of public disorder, which meant whipping and terrorizing slaves who congregated in groups, searching slave quarters, and interrogating any slave who traveled without a pass—all in an effort to create complete submission through fear.14 In the postbellum context, this paved the way for legal fictions, such as anti-vagrancy laws, and Kafkaesque ordinances, such as Ferguson’s “manner of walking” law. Here we find the historical precursors for broken windows policing and quality-of-life policing—supposed innovations that historically formed the substructure of enslavement and in contemporary times forms the substructure of the mass incarceration industry and the community policing approach.</w:t>
      </w:r>
    </w:p>
    <w:p w14:paraId="7364B753" w14:textId="77777777" w:rsidR="003F5D64" w:rsidRPr="00907130" w:rsidRDefault="003F5D64" w:rsidP="003F5D64">
      <w:pPr>
        <w:rPr>
          <w:rStyle w:val="StyleUnderline"/>
        </w:rPr>
      </w:pPr>
      <w:r w:rsidRPr="00907130">
        <w:rPr>
          <w:rStyle w:val="StyleUnderline"/>
        </w:rPr>
        <w:t xml:space="preserve">When police </w:t>
      </w:r>
      <w:r w:rsidRPr="00907130">
        <w:t>use these principles to</w:t>
      </w:r>
      <w:r w:rsidRPr="00907130">
        <w:rPr>
          <w:rStyle w:val="StyleUnderline"/>
        </w:rPr>
        <w:t xml:space="preserve"> enforce “law and order,” they rely not just on “law” as it exists in statutes</w:t>
      </w:r>
      <w:r>
        <w:t xml:space="preserve"> and as it is voted on by elected officials, </w:t>
      </w:r>
      <w:r w:rsidRPr="00907130">
        <w:rPr>
          <w:rStyle w:val="StyleUnderline"/>
        </w:rPr>
        <w:t>but on the vague “order” that exists only in the heads of the officers—invoked by police granting themselves the power to use deadly force against anyone that they feel is not orderly</w:t>
      </w:r>
      <w:r>
        <w:t xml:space="preserve"> (i.e., not in accordance with white middle-class and bourgeois sensibilities). All young Black and Brown men with saggy pants and in groups, all LGBT people of color, all protesters without permits fit the police description of “disorder.” </w:t>
      </w:r>
      <w:r w:rsidRPr="00907130">
        <w:rPr>
          <w:rStyle w:val="StyleUnderline"/>
        </w:rPr>
        <w:t>“Order” is enforced with violence under the logic of policing; thus all of these populations may be beaten, terrorized, searched, and interrogated, like the enslaved Africans of the</w:t>
      </w:r>
      <w:r>
        <w:t xml:space="preserve"> not-so-distant </w:t>
      </w:r>
      <w:r w:rsidRPr="00907130">
        <w:rPr>
          <w:rStyle w:val="StyleUnderline"/>
        </w:rPr>
        <w:t>nineteenth-century.</w:t>
      </w:r>
    </w:p>
    <w:p w14:paraId="79D9DB18" w14:textId="77777777" w:rsidR="003F5D64" w:rsidRDefault="003F5D64" w:rsidP="003F5D64">
      <w:r>
        <w:t xml:space="preserve">Along with three-strikes laws, the school-to-prison pipeline, and prison expansion, many scholars look to broken windows policing and stop and frisk as being among the driving forces behind mass incarceration in the United States.15 </w:t>
      </w:r>
      <w:r w:rsidRPr="00907130">
        <w:rPr>
          <w:rStyle w:val="StyleUnderline"/>
        </w:rPr>
        <w:t>Community policing integrates broken windows and stop-and-frisk tactics through its emphasis on “proactively” promoting public order, involving “hot spot policing,” often a code phrase for targeting lower-income areas where people of color reside, and “zero tolerance,” which results in the criminalization of minor violations and nuisances</w:t>
      </w:r>
      <w:r>
        <w:t>. Confrontations that are manufactured by these tactics escalate when minor offenders are Black people, like Sandra Bland (failure to use a turning signal), Eric Garner (selling loose cigarettes), or Mike Brown (jaywalking).</w:t>
      </w:r>
    </w:p>
    <w:p w14:paraId="35B70FF2" w14:textId="77777777" w:rsidR="003F5D64" w:rsidRDefault="003F5D64" w:rsidP="003F5D64">
      <w:r>
        <w:t xml:space="preserve">Domestic violence, the violence most often visited upon women, is de-emphasized in this calculus. Hence we see an example of the intersectionality of patriarchy, racism, and classism in modern US law enforcement. These crimes often happen behind closed doors </w:t>
      </w:r>
    </w:p>
    <w:p w14:paraId="4AEB83DD" w14:textId="77777777" w:rsidR="003F5D64" w:rsidRDefault="003F5D64" w:rsidP="003F5D64">
      <w:r>
        <w:t>and receive limited community policing resources. In the aftermath of mass incarceration and its decimation of the young Black male population, women make up substantially more than half of the Black community. Instead of centering their interests in supposedly community-driven initiatives that rely on collaborative problem solving, however, community policing paints certain populations as the problems to be solved, with the concerns of those populations considered secondary.</w:t>
      </w:r>
    </w:p>
    <w:p w14:paraId="482EA407" w14:textId="77777777" w:rsidR="003F5D64" w:rsidRDefault="003F5D64" w:rsidP="003F5D64">
      <w:r w:rsidRPr="0028766D">
        <w:rPr>
          <w:rStyle w:val="StyleUnderline"/>
        </w:rPr>
        <w:t>Given law enforcement’s military siege mentality of racial conquest, it is difficult to imagine a community policing activity that could not become a tool of racial violence or mass incarceration</w:t>
      </w:r>
      <w:r>
        <w:t xml:space="preserve">. </w:t>
      </w:r>
      <w:r w:rsidRPr="0028766D">
        <w:rPr>
          <w:rStyle w:val="StyleUnderline"/>
        </w:rPr>
        <w:t>Door-to-door surveys become excuses for warrantless searches</w:t>
      </w:r>
      <w:r>
        <w:t xml:space="preserve"> into the homes of unsuspecting community members. </w:t>
      </w:r>
      <w:r w:rsidRPr="0028766D">
        <w:rPr>
          <w:rStyle w:val="StyleUnderline"/>
        </w:rPr>
        <w:t>Child registration programs,</w:t>
      </w:r>
      <w:r>
        <w:t xml:space="preserve"> like one that took place in Mike Brown’s apartment complex a few days after his murder, </w:t>
      </w:r>
      <w:r w:rsidRPr="0028766D">
        <w:rPr>
          <w:rStyle w:val="StyleUnderline"/>
        </w:rPr>
        <w:t>become tools for intimidation. Meetings with handpicked civic and religious leaders become, at best, opportunities to gain additional community buy-in to already entrenched conservative ideals</w:t>
      </w:r>
      <w:r>
        <w:t xml:space="preserve"> and, at worst, sites for law enforcement propagandizing. </w:t>
      </w:r>
      <w:r w:rsidRPr="0028766D">
        <w:rPr>
          <w:rStyle w:val="StyleUnderline"/>
        </w:rPr>
        <w:t>Police are rewarded for making more arrests;</w:t>
      </w:r>
      <w:r>
        <w:t xml:space="preserve"> prosecutors are rewarded for gaining more convictions with longer sentences. Why would these actors not use the tool of community policing for their own professional self interests?</w:t>
      </w:r>
    </w:p>
    <w:p w14:paraId="40578C37" w14:textId="77777777" w:rsidR="003F5D64" w:rsidRPr="00907130" w:rsidRDefault="003F5D64" w:rsidP="003F5D64">
      <w:pPr>
        <w:rPr>
          <w:rStyle w:val="StyleUnderline"/>
        </w:rPr>
      </w:pPr>
      <w:r w:rsidRPr="0028766D">
        <w:rPr>
          <w:rStyle w:val="StyleUnderline"/>
        </w:rPr>
        <w:t>Community members</w:t>
      </w:r>
      <w:r>
        <w:t xml:space="preserve">, unaware of these dynamics or in a Carlton-like state of denial, </w:t>
      </w:r>
      <w:r w:rsidRPr="0028766D">
        <w:rPr>
          <w:rStyle w:val="StyleUnderline"/>
        </w:rPr>
        <w:t>support law enforcement</w:t>
      </w:r>
      <w:r>
        <w:t xml:space="preserve"> and even participate in the project of policing one other, </w:t>
      </w:r>
      <w:r w:rsidRPr="0028766D">
        <w:rPr>
          <w:rStyle w:val="StyleUnderline"/>
        </w:rPr>
        <w:t xml:space="preserve">helping the state to co-opt community assets and resources that would otherwise be useful for resistance. </w:t>
      </w:r>
      <w:r>
        <w:t xml:space="preserve">Churches, nonprofit organizations, community centers—these become conduits to spread law enforcement’s ideology of social order. </w:t>
      </w:r>
      <w:r w:rsidRPr="0028766D">
        <w:rPr>
          <w:rStyle w:val="StyleUnderline"/>
        </w:rPr>
        <w:t>Penetration of community life is a more effective means of civilian control for the state. In the face of mass resistance to mass incarceration, mass re-education of the populace may be simply a smarter repressive approach than brute force alone</w:t>
      </w:r>
      <w:r>
        <w:t xml:space="preserve">. As Kristian Williams has noted, the traditional police rebuttal to accusations of violent transgressions of their roles as enforcers of law is to claim, “I’m a policeman, not a social worker”—or, in the words of Mike Brown’s killer, Darren Wilson, “I’m a cop, not a psychiatrist.”16 Community members could well respond to community policing efforts in kind: “I’m a teacher, not a cop—stop trying to use me to promote mass incarceration.” </w:t>
      </w:r>
      <w:r w:rsidRPr="00907130">
        <w:rPr>
          <w:rStyle w:val="StyleUnderline"/>
        </w:rPr>
        <w:t>Public safety issues are best addressed through poverty and inequality reduction</w:t>
      </w:r>
      <w:r>
        <w:t xml:space="preserve">, approaches that have been proven to lessen crime, addiction, and a number of social ills.17 </w:t>
      </w:r>
      <w:r w:rsidRPr="00907130">
        <w:rPr>
          <w:rStyle w:val="Emphasis"/>
        </w:rPr>
        <w:t>Why not cut law enforcement budgets</w:t>
      </w:r>
      <w:r>
        <w:t xml:space="preserve"> </w:t>
      </w:r>
      <w:r w:rsidRPr="00907130">
        <w:rPr>
          <w:rStyle w:val="StyleUnderline"/>
        </w:rPr>
        <w:t>and use those funds to engage the public in such an approach?</w:t>
      </w:r>
    </w:p>
    <w:p w14:paraId="79AAF47E" w14:textId="77777777" w:rsidR="003F5D64" w:rsidRDefault="003F5D64" w:rsidP="003F5D64">
      <w:r>
        <w:t>Although the resultant decrease in violent crime could ease the fear of police and citizenry, financial self-interest driven by police unions makes the adoption of this type of approach unlikely. Also, hope for humanity itself often dims when contemplating the degenerate, sadistic joy many police appear to take in perpetrating violence upon members of the Black community, as has been evident in cell phone videos taken by Black witnesses that crop up every few months.18 Can we really hope that these officers want to increase well-being in the Black community, or, as Darren Wilson explained, do they often seek to work in the Black community because they have “more fun” there?19</w:t>
      </w:r>
    </w:p>
    <w:p w14:paraId="2E726FCC" w14:textId="77777777" w:rsidR="003F5D64" w:rsidRDefault="003F5D64" w:rsidP="003F5D64">
      <w:r w:rsidRPr="00A03C6F">
        <w:rPr>
          <w:rStyle w:val="StyleUnderline"/>
        </w:rPr>
        <w:t xml:space="preserve">Blacks have good reason to see themselves still as subjects of colonialism, beholden to the power dynamics of the apartheid, slavery, and Jim Crow eras. </w:t>
      </w:r>
      <w:r>
        <w:t>Community policing notwithstanding, the endurance of these structures can best be understood by resisting the denial of Carlton in Fresh Prince and instead reading the current phenomena through the lens of colonialism.20 Twenty-first-century gentrification, for example, recalls eighteenth-century colonialism, with inner cities our current “unclaimed” frontiers of the past—holding the promise of great wealth as long as the hordes of uncivilized natives are first tamed. A great deal of ink has been spilled on how to pass off violent military rule as stable and legitimate order maintenance, obtain intelligence from behind enemy lines, and present the aggressor as a benevolent problem solver, all so that invaders can more efficiently avoid and suppress resistance.21 It is tragic to use this colonial, military framework to theorize modern Black community and police interactions, but as James Baldwin noted in his legendary essay “A Report from Occupied Territory” so many decades ago, evidence has accumulated over the years that “the police are simply the hired enemy of this population.”22 As such, anti-colonial struggles for liberation become a more apt lens for understanding the intentions of racial profiling, police violence, and community policing in twenty-first-century America.</w:t>
      </w:r>
    </w:p>
    <w:p w14:paraId="7737BFD8" w14:textId="77777777" w:rsidR="003F5D64" w:rsidRDefault="003F5D64" w:rsidP="003F5D64">
      <w:r>
        <w:t>A Reason for Hope</w:t>
      </w:r>
    </w:p>
    <w:p w14:paraId="30C7C066" w14:textId="77777777" w:rsidR="003F5D64" w:rsidRDefault="003F5D64" w:rsidP="003F5D64">
      <w:r>
        <w:t>This movement is fast becoming my life, causing me to work many late nights in my office, doing double-duty as professor and activist. Security officers in my building, some of whom are police officers or former police officers, know of my involvement in the movement. Some are more hostile than others. A few months ago, one security officer hovered near my door in the minutes leading up to closing time and threatened to eject me forcefully in an attempt to intimidate me. By living among and working with Ferguson activists, I have become much more courageous. I now count myself as one of the tribe who would part with my life before parting with my dignity. This disposition is in explosive contradiction to policing approaches that use humiliation as a tactic. I told that security officer that I was working and that he could shoot me right there if he chose, but I would leave when I was ready. He could do what he wanted to with my body, but he had to come to grips with the loss of his power over my spirit.</w:t>
      </w:r>
    </w:p>
    <w:p w14:paraId="7A2CD780" w14:textId="77777777" w:rsidR="003F5D64" w:rsidRDefault="003F5D64" w:rsidP="003F5D64">
      <w:r>
        <w:t>I will never forget one particular moment last spring, during the Baltimore uprising. It was on the Monday that middle and high school students were trapped at Mondawmin Mall and chased by police. When kids threw rocks and bricks from a nearby abandoned building at the police who had trapped and were teargassing them, the police picked up the bricks and threw them back at the kids. After the action had died down, I and the other legal observers tried to record statements from the kids. Some had gashes on their legs from the bricks the police had thrown. Some were still coughing from the tear gas. They were afraid to give us their names, to tell us where they lived, fearing that the police would retaliate against them. I will never forget looking into the eyes of one of the kids. He had the most hardened eyes I’d ever seen in a ten-year-old. I tried to wrap my mind around what he had experienced, how he had steeled himself emotionally to survive the trauma he had experienced at the hands of the police.</w:t>
      </w:r>
    </w:p>
    <w:p w14:paraId="25545086" w14:textId="77777777" w:rsidR="003F5D64" w:rsidRDefault="003F5D64" w:rsidP="003F5D64">
      <w:r>
        <w:t xml:space="preserve">I think about him often. What do we owe him? The abuse of power by the Baltimore police may have psychologically affected him for the rest of his life, and I ache for that ten-year-old’s life chances in a racialized colonial society that will force him to walk with eternal vigilance. The racism and police violence require, as they did of Carlton, self-splitting self-denial. What story will he have to tell himself about what happened that day in Baltimore in order for him to feel safe under under the watchful eyes of police for the rest of his life? What are our hopes for that ten-year-old, for his emotional life, for his ability to raise a happy healthy family and live well? </w:t>
      </w:r>
      <w:r w:rsidRPr="00A03C6F">
        <w:rPr>
          <w:rStyle w:val="StyleUnderline"/>
        </w:rPr>
        <w:t>How do racial profiling, police violence, and the system of mass incarceration threaten those hopes, cloud his spirit?</w:t>
      </w:r>
      <w:r>
        <w:t xml:space="preserve"> How much time and energy will he have to spend on this, time and energy that he could have otherwise used to live a happy and healthy life? I think we owe it to him to think hard about these questions.</w:t>
      </w:r>
    </w:p>
    <w:p w14:paraId="13C5B2FF" w14:textId="68C496B6" w:rsidR="003F5D64" w:rsidRDefault="003F5D64" w:rsidP="003F5D64">
      <w:r>
        <w:t xml:space="preserve">How we treat our children is the litmus test for our humanity. Marian Wright Edelman of the Children’s Defense Fund has artfully stated that God did not make two classes of children, and he will hold us accountable for every one of them.23 </w:t>
      </w:r>
      <w:r w:rsidRPr="00A03C6F">
        <w:rPr>
          <w:rStyle w:val="StyleUnderline"/>
        </w:rPr>
        <w:t>If we accept community policing programs as the solution while allowing mass incarceration and police violence to continue, the only values we will be transmitting to the next generation are a lazy willingness to clothe a wolf in sheep’s clothing and a moral vacuity to keep punting the key racial justice issue of our time</w:t>
      </w:r>
      <w:r>
        <w:t xml:space="preserve">. We owe that ten-year-old more than that. </w:t>
      </w:r>
      <w:r w:rsidRPr="00A03C6F">
        <w:rPr>
          <w:rStyle w:val="StyleUnderline"/>
        </w:rPr>
        <w:t>Mass incarceration must be undone. Racial profiling must end. They must stop killing us. The wolf must be defanged and declawed. Nothing less</w:t>
      </w:r>
      <w:r>
        <w:t>.</w:t>
      </w:r>
    </w:p>
    <w:p w14:paraId="2270A25A" w14:textId="697C8741" w:rsidR="003F5D64" w:rsidRDefault="003F5D64" w:rsidP="003F5D64">
      <w:pPr>
        <w:pStyle w:val="Heading4"/>
      </w:pPr>
      <w:r>
        <w:t xml:space="preserve">Systemic racism outweighs – state terrorism inflicts unlimited violence on people of color and </w:t>
      </w:r>
      <w:r w:rsidRPr="003F5D64">
        <w:rPr>
          <w:u w:val="single"/>
        </w:rPr>
        <w:t>constructs threats to civilization</w:t>
      </w:r>
      <w:r>
        <w:t xml:space="preserve"> as a justification for white supremacy</w:t>
      </w:r>
    </w:p>
    <w:p w14:paraId="561115A2" w14:textId="77777777" w:rsidR="003F5D64" w:rsidRDefault="003F5D64" w:rsidP="003F5D64">
      <w:bookmarkStart w:id="0" w:name="_Hlk44949210"/>
      <w:r>
        <w:t xml:space="preserve">Zoe </w:t>
      </w:r>
      <w:r w:rsidRPr="009D6647">
        <w:rPr>
          <w:rStyle w:val="Style13ptBold"/>
        </w:rPr>
        <w:t>Spencer and</w:t>
      </w:r>
      <w:r>
        <w:t xml:space="preserve"> Olivia N. </w:t>
      </w:r>
      <w:r w:rsidRPr="009D6647">
        <w:rPr>
          <w:rStyle w:val="Style13ptBold"/>
        </w:rPr>
        <w:t>Perlow, 18</w:t>
      </w:r>
      <w:r>
        <w:t xml:space="preserve"> – Assistant Professor in the Department of Sociology and Criminal Justice, Virginia State University AND Sociology Department, Northeastern Illinois University (“Reconceptualizing Historic and Contemporary Violence Against African Americans as Savage White American Terror (SWAT)” J Afr Am St (2018) 22:155–173 </w:t>
      </w:r>
      <w:hyperlink r:id="rId12" w:history="1">
        <w:r w:rsidRPr="00DC3CCE">
          <w:rPr>
            <w:rStyle w:val="Hyperlink"/>
          </w:rPr>
          <w:t>https://doi.org/10.1007/s12111-018-9399-3</w:t>
        </w:r>
      </w:hyperlink>
      <w:r>
        <w:t xml:space="preserve">  //DH</w:t>
      </w:r>
    </w:p>
    <w:p w14:paraId="6877D7DE" w14:textId="77777777" w:rsidR="003F5D64" w:rsidRDefault="003F5D64" w:rsidP="003F5D64"/>
    <w:bookmarkEnd w:id="0"/>
    <w:p w14:paraId="58A14EB1" w14:textId="77777777" w:rsidR="003F5D64" w:rsidRDefault="003F5D64" w:rsidP="003F5D64">
      <w:r w:rsidRPr="009D6647">
        <w:t>The concept of SWAT was birthed out of resistance to the discourse of the Carceral</w:t>
      </w:r>
      <w:r>
        <w:t xml:space="preserve"> </w:t>
      </w:r>
      <w:r w:rsidRPr="009D6647">
        <w:t>State which continues to “blame the victim” by demonizing and criminalizing people of color,</w:t>
      </w:r>
      <w:r>
        <w:t xml:space="preserve"> while simultaneously masking whiteness as “a power that wounds, hurts, tortures…a reality that disrupts the fantasy of whiteness as representing goodness” (hooks 1992:341). As such, we wish to shift the focus from the victim(s) to the white perpetrators as agents of terroristic violations of the human body, mind, and spirit. In The Possessive Investment in Whiteness (2006), George Lipsitz states that American history “demonstrates that the most fanatical group politics, the most flagrant violations of the law, and the vilest evasions of responsible and moral behavior have been carried out by whites, individually and collectively” (Lipsitz 2006:25). </w:t>
      </w:r>
      <w:r w:rsidRPr="009D6647">
        <w:rPr>
          <w:rStyle w:val="StyleUnderline"/>
        </w:rPr>
        <w:t>By coining the term Savage White American Terror, we move past benign language in order to invoke affect by exposing</w:t>
      </w:r>
      <w:r>
        <w:t xml:space="preserve"> or more fully capturing </w:t>
      </w:r>
      <w:r w:rsidRPr="009D6647">
        <w:rPr>
          <w:rStyle w:val="StyleUnderline"/>
        </w:rPr>
        <w:t>the extreme brutality that has historically been unleashed by white actors</w:t>
      </w:r>
      <w:r>
        <w:t xml:space="preserve"> (both by the State and civilians) </w:t>
      </w:r>
      <w:r w:rsidRPr="009D6647">
        <w:rPr>
          <w:rStyle w:val="StyleUnderline"/>
        </w:rPr>
        <w:t>on people of color,</w:t>
      </w:r>
      <w:r>
        <w:t xml:space="preserve"> and African Americans in particular, which has served the social and political function of exerting control and maintaining white supremacy.</w:t>
      </w:r>
    </w:p>
    <w:p w14:paraId="3F54BD7C" w14:textId="77777777" w:rsidR="003F5D64" w:rsidRPr="009D6647" w:rsidRDefault="003F5D64" w:rsidP="003F5D64">
      <w:pPr>
        <w:rPr>
          <w:rStyle w:val="StyleUnderline"/>
        </w:rPr>
      </w:pPr>
      <w:r w:rsidRPr="009D6647">
        <w:rPr>
          <w:rStyle w:val="StyleUnderline"/>
        </w:rPr>
        <w:t>SWAT is a broad term which envelopes</w:t>
      </w:r>
      <w:r>
        <w:t xml:space="preserve"> a plethora of </w:t>
      </w:r>
      <w:r w:rsidRPr="009D6647">
        <w:rPr>
          <w:rStyle w:val="StyleUnderline"/>
        </w:rPr>
        <w:t>terms employed to capture</w:t>
      </w:r>
      <w:r>
        <w:rPr>
          <w:rStyle w:val="StyleUnderline"/>
        </w:rPr>
        <w:t xml:space="preserve"> </w:t>
      </w:r>
      <w:r w:rsidRPr="009D6647">
        <w:rPr>
          <w:rStyle w:val="StyleUnderline"/>
        </w:rPr>
        <w:t>violence and/or terror/terrorism such as genocide</w:t>
      </w:r>
      <w:r>
        <w:t xml:space="preserve"> (i.e.mass killing), crimes against humanity, </w:t>
      </w:r>
      <w:r w:rsidRPr="009D6647">
        <w:rPr>
          <w:rStyle w:val="StyleUnderline"/>
        </w:rPr>
        <w:t>holocaust (i.e. Native American and African</w:t>
      </w:r>
      <w:r>
        <w:t xml:space="preserve">), the MAAFA, </w:t>
      </w:r>
      <w:r w:rsidRPr="009D6647">
        <w:rPr>
          <w:rStyle w:val="StyleUnderline"/>
        </w:rPr>
        <w:t>cruel and</w:t>
      </w:r>
      <w:r>
        <w:rPr>
          <w:rStyle w:val="StyleUnderline"/>
        </w:rPr>
        <w:t xml:space="preserve"> </w:t>
      </w:r>
      <w:r w:rsidRPr="009D6647">
        <w:rPr>
          <w:rStyle w:val="StyleUnderline"/>
        </w:rPr>
        <w:t>unusual punishment,</w:t>
      </w:r>
      <w:r>
        <w:t xml:space="preserve"> rape and </w:t>
      </w:r>
      <w:r w:rsidRPr="009D6647">
        <w:rPr>
          <w:rStyle w:val="StyleUnderline"/>
        </w:rPr>
        <w:t>sexual assault, torture, lynching</w:t>
      </w:r>
      <w:r>
        <w:t xml:space="preserve">, state/state-sponsored violence, and domestic </w:t>
      </w:r>
      <w:r w:rsidRPr="009D6647">
        <w:rPr>
          <w:rStyle w:val="StyleUnderline"/>
        </w:rPr>
        <w:t>and</w:t>
      </w:r>
      <w:r>
        <w:t xml:space="preserve"> </w:t>
      </w:r>
      <w:r w:rsidRPr="009D6647">
        <w:rPr>
          <w:rStyle w:val="StyleUnderline"/>
        </w:rPr>
        <w:t>state/state-sponsored terrorism</w:t>
      </w:r>
      <w:r>
        <w:t xml:space="preserve">, none of which are mutually exclusive. While SWAT has its violent origins in European conquest and colonialism, </w:t>
      </w:r>
      <w:r w:rsidRPr="009D6647">
        <w:rPr>
          <w:rStyle w:val="StyleUnderline"/>
        </w:rPr>
        <w:t>it</w:t>
      </w:r>
      <w:r>
        <w:rPr>
          <w:rStyle w:val="StyleUnderline"/>
        </w:rPr>
        <w:t xml:space="preserve"> </w:t>
      </w:r>
      <w:r w:rsidRPr="009D6647">
        <w:rPr>
          <w:rStyle w:val="StyleUnderline"/>
        </w:rPr>
        <w:t>is most fully realized through American settler colonialism, American chattel slavery,</w:t>
      </w:r>
      <w:r>
        <w:rPr>
          <w:rStyle w:val="StyleUnderline"/>
        </w:rPr>
        <w:t xml:space="preserve"> </w:t>
      </w:r>
      <w:r w:rsidRPr="009D6647">
        <w:rPr>
          <w:rStyle w:val="StyleUnderline"/>
        </w:rPr>
        <w:t>American apartheid</w:t>
      </w:r>
      <w:r>
        <w:t xml:space="preserve"> (i.e., the violent enforcement of Black Codes, Jim Crow, and de facto segregation), American imperialism, </w:t>
      </w:r>
      <w:r w:rsidRPr="009D6647">
        <w:rPr>
          <w:rStyle w:val="StyleUnderline"/>
        </w:rPr>
        <w:t>and American mass incarceration</w:t>
      </w:r>
      <w:r>
        <w:t xml:space="preserve"> (including its historical antecedents such as the convict leasing system). Although SWAT encompasses the terror enacted against many different peoples of color (globally), for the purposes of this essay, </w:t>
      </w:r>
      <w:r w:rsidRPr="009D6647">
        <w:rPr>
          <w:rStyle w:val="StyleUnderline"/>
        </w:rPr>
        <w:t>we focus specifically on African Americans, for one, because anti-black racism is at the core of white supremacy</w:t>
      </w:r>
      <w:r>
        <w:t xml:space="preserve"> (Feagin 2014; Kendi 2016). As João Costa Vargas (2008:xi) explains, </w:t>
      </w:r>
      <w:r w:rsidRPr="009D6647">
        <w:rPr>
          <w:rStyle w:val="StyleUnderline"/>
        </w:rPr>
        <w:t>there is a need:</w:t>
      </w:r>
    </w:p>
    <w:p w14:paraId="30F60814" w14:textId="77777777" w:rsidR="003F5D64" w:rsidRDefault="003F5D64" w:rsidP="003F5D64">
      <w:pPr>
        <w:ind w:left="720"/>
      </w:pPr>
      <w:r w:rsidRPr="009D6647">
        <w:rPr>
          <w:rStyle w:val="StyleUnderline"/>
        </w:rPr>
        <w:t>…to bring attention to the ways in which anti-Black genocide is at the core of our …purported ethical standards</w:t>
      </w:r>
      <w:r>
        <w:t xml:space="preserve">, </w:t>
      </w:r>
      <w:r w:rsidRPr="009D6647">
        <w:rPr>
          <w:rStyle w:val="StyleUnderline"/>
        </w:rPr>
        <w:t>and</w:t>
      </w:r>
      <w:r>
        <w:t xml:space="preserve"> indeed </w:t>
      </w:r>
      <w:r w:rsidRPr="009D6647">
        <w:rPr>
          <w:rStyle w:val="StyleUnderline"/>
        </w:rPr>
        <w:t>is the foundation of modern politics</w:t>
      </w:r>
      <w:r>
        <w:t xml:space="preserve"> in the Americas, especially those with a past in slavery dependent on the ultimate exploitation and dehumanization of African laborers. As anti-Black genocide is at the core of our society’s foundations, anti-Black genocide is at the core of our cognition—</w:t>
      </w:r>
      <w:r w:rsidRPr="009D6647">
        <w:rPr>
          <w:rStyle w:val="Emphasis"/>
        </w:rPr>
        <w:t>We make sense of and seek the good society</w:t>
      </w:r>
      <w:r>
        <w:t xml:space="preserve">, often unknowingly, </w:t>
      </w:r>
      <w:r w:rsidRPr="009D6647">
        <w:rPr>
          <w:rStyle w:val="StyleUnderline"/>
        </w:rPr>
        <w:t>according to the often silent expectations that Blacks are not fully human and therefore not worthy of full inclusion in it.</w:t>
      </w:r>
    </w:p>
    <w:p w14:paraId="69A0AC6C" w14:textId="77777777" w:rsidR="003F5D64" w:rsidRDefault="003F5D64" w:rsidP="003F5D64">
      <w:r>
        <w:t>Thus, it is no accident that in the conceptualization of SWAT, that we employ the term “savage,” which was commonly used (and still is) throughout the racialization process whereby politicians, theologians, philosophers, “scientists,” journalists, and other prominent leaders sought to create and reinforce the idea of black inferiority by juxtaposing “civilized” whites to “uncivilized” blacks and other people of color. From ethnology, craniology, phrenology, and physiognomy to Social Darwinism and Eugenics, an abundance of racist pseudo-scientific arguments deemed black people as less evolved on the scale of humanity, if fully human at all, where they were equated to “apes,” “beasts,” and the “lower animals” (Desmond and Emirbayer 2011; Feagin 2014; Kendi 2016; Muhammad 2010; Washington 2006). Furthermore, black inferiority was codified through cultural hegemony. For example, circuses, museums, and fairs were infamous for reinforcing the civilized/savage binary (see Washington 2006), which is captured by the literature of the 1904 St. Louis Fair’s World Congress of Races (demonstrating the hierarchy of “races”) stating that “the white man can do more and better than the yellow, the yellow more and better than the red or black” and correspondingly that “human progress” is displayed, from “the dark prime to the highest enlightenment, from savagery to civic organization, from egoism to altruism” (cited in Hill 2016:14).</w:t>
      </w:r>
    </w:p>
    <w:p w14:paraId="54039E2C" w14:textId="77777777" w:rsidR="003F5D64" w:rsidRDefault="003F5D64" w:rsidP="003F5D64">
      <w:r>
        <w:t>Dictionary definitions of “savage” include terms such as “cruel,” “barbarous,” “brutal,” “ferocious,” and it is an antonym of “civilized.” Here, we highlight the “lie of national innocence” (Wise 2008:260), the cruel irony of the myth of noble, virtuous whiteness that belies the ruthless and marauding racialized violence visited upon African-American people since their enslavement by those considered “civilized” (Hartman 1997). Thus, we argue that the projection of their own characteristics and actions onto black people as savages, rapists, and criminals served to reduce the cognitive dissonance and ease the conscience of white actors who engaged in brutal violence against an entire “race” of human beings (DeGruy 2002) such as whipping, beating, raping, maiming, castrating, medically experimenting on (without anesthesia), branding, boiling, skinning, mutilating, dismembering, puncturing, burning, roasting, scalping, beheading, burying alive, sodomizing, quartering, dog-mauling, eye-gouging, stabbing, axing, shooting, dragging, and hanging (see Allen et al. 2000; Baptiste 2016; Berg 2011; Finkelman 1992; Ward 2016; Pfeifer 2013; Bailey and Tolnay 2015; Lightweis-Goff 2011; Feimster 2009; Wells-Barnett 1969, 2002; Washington 2006). All of this violence is “savage” because of its indiscriminate nature, because of its brutality, and because of its malicious intent. Yet, this was all part of the legal apparatus of white supremacy. As Desmond and Emirbayer (2011:251) point out:</w:t>
      </w:r>
    </w:p>
    <w:p w14:paraId="29D7F040" w14:textId="77777777" w:rsidR="003F5D64" w:rsidRDefault="003F5D64" w:rsidP="003F5D64">
      <w:pPr>
        <w:ind w:left="720"/>
      </w:pPr>
      <w:r>
        <w:t xml:space="preserve">We would do well to remember, that, </w:t>
      </w:r>
      <w:r w:rsidRPr="009D6647">
        <w:rPr>
          <w:rStyle w:val="StyleUnderline"/>
        </w:rPr>
        <w:t>from its inception, American law permitted nonwhites to be brutalized, dehumanized, and killed.</w:t>
      </w:r>
      <w:r>
        <w:t xml:space="preserve"> </w:t>
      </w:r>
      <w:r w:rsidRPr="009D6647">
        <w:rPr>
          <w:rStyle w:val="StyleUnderline"/>
        </w:rPr>
        <w:t>It is within this contradiction—the simultaneous extension of liberty and the retrenchment of justice</w:t>
      </w:r>
      <w:r>
        <w:t>, the exaltation of freedom for some at the expense of others—</w:t>
      </w:r>
      <w:r w:rsidRPr="009D6647">
        <w:rPr>
          <w:rStyle w:val="StyleUnderline"/>
        </w:rPr>
        <w:t>that the American justice system was forged</w:t>
      </w:r>
      <w:r>
        <w:t>.</w:t>
      </w:r>
    </w:p>
    <w:p w14:paraId="5C28A12A" w14:textId="77777777" w:rsidR="003F5D64" w:rsidRDefault="003F5D64" w:rsidP="003F5D64">
      <w:r>
        <w:t>Two prominent aspects of American democracy that supposedly set us apart from “uncivilized” societies are equal protection from arbitrary and repressive state violence and the respect for the rule of law by the institutions charged with its enforcement. Yet as Randall Kennedy (1998:29) argues, “Deliberately withholding protection against criminality (or conduct that should be deemed criminal) is one of the most destructive forms of oppression that has been visited upon African-Americans.” To illustrate, slave codes that provided the legal establishment of black “people” as property was a broad cover. As early as in 1671, Virginia, “sheep, horses, and cattle” and “Negroes” were legally in the same category (Feagin 2014:39). It was established by law that it did not matter how savagely a slave holder treated, maimed, or killed blacks that were enslaved; the actions would be treated with impunity because they were property (Anderson 2016; Christian 1998; Kendi 2016). An example is rape where by law, white men had unlimited access to enslaved black women’s bodies, who were seen as unrapeable, not just because of their status as chattel, but also due to their alleged hypersexuality where it was written: “no white could ever rape a slave woman…The regulations of law, as to the white race, on the subject of sexual intercourse do not and cannot, for obvious reasons, apply to slaves; their intercourse is promiscuous” (DeGruy 2002:76). Conversely, if a black man raped a white woman, he be could be castrated or put to death, whereas a white man only faced incarceration and/or whipping (Mogul et al. 2011:xvii). Thus, law legitimated SWAT carried out against enslaved black people that carried over to Black Codes (which criminalized the everyday lives of “free” black people) and Jim Crow terror even after emancipation.</w:t>
      </w:r>
    </w:p>
    <w:p w14:paraId="1DBBA0E7" w14:textId="77777777" w:rsidR="003F5D64" w:rsidRDefault="003F5D64" w:rsidP="003F5D64">
      <w:r>
        <w:t xml:space="preserve">This has been the black experience with the “justice” system in a country where the Great Emancipator, the principle father of American “liberty,” Abraham Lincoln admitted, “I am not, nor ever have been, in favor of bringing about in any way the social and political equality of the white and black races”; where the Dred Scott decision ruled that black people have “no rights which the white man is bound to respect”; where President Andrew Johnson stated, “This is…a country for white men, and by God, as long as I’m President, it shall be a government for white men.” </w:t>
      </w:r>
      <w:r w:rsidRPr="00AA1238">
        <w:rPr>
          <w:rStyle w:val="StyleUnderline"/>
        </w:rPr>
        <w:t>There has never been a time in American history where black people have been treated as full citizens, or even as fully human by the State where at every level (i.e., law, policing, courts, prisons), the (in)justice system has served as a malevolent form of social control in the interest of white supremacy</w:t>
      </w:r>
      <w:r>
        <w:t>. In Ta-Nehisi Coates’ essay, “Trayvon Martin and the Irony of American Justice” (2013) he puts forth that:</w:t>
      </w:r>
    </w:p>
    <w:p w14:paraId="42186CD3" w14:textId="77777777" w:rsidR="003F5D64" w:rsidRDefault="003F5D64" w:rsidP="003F5D64">
      <w:pPr>
        <w:ind w:left="720"/>
      </w:pPr>
      <w:r w:rsidRPr="00AA1238">
        <w:rPr>
          <w:rStyle w:val="StyleUnderline"/>
        </w:rPr>
        <w:t>… American policy has placed black people outside of the law</w:t>
      </w:r>
      <w:r>
        <w:t xml:space="preserve">. </w:t>
      </w:r>
      <w:r w:rsidRPr="00AA1238">
        <w:rPr>
          <w:rStyle w:val="StyleUnderline"/>
        </w:rPr>
        <w:t>We are now being told that after having pursued such policies for 200 years, after codifying violence in slavery, after a people conceived in mass rape, after permitting the disenfranchisement of black people through violence</w:t>
      </w:r>
      <w:r>
        <w:t xml:space="preserve">, after Draft riots, after white-lines, white leagues, and red shirts, </w:t>
      </w:r>
      <w:r w:rsidRPr="00AA1238">
        <w:rPr>
          <w:rStyle w:val="StyleUnderline"/>
        </w:rPr>
        <w:t>after terrorism</w:t>
      </w:r>
      <w:r>
        <w:t xml:space="preserve">, after standing aside for the better reduction of Rosewood and the improvement of Tulsa, after the coup d'etat in Wilmington, after Airport Homes and Cicero, after Ossian Sweet, after Arthur Lee McDuffie, after Anthony Baez, Amadou Diallo and Eleanor Bumpers, after Kathryn Johnston and the Danziger Bridge, </w:t>
      </w:r>
      <w:r w:rsidRPr="00AA1238">
        <w:rPr>
          <w:rStyle w:val="StyleUnderline"/>
        </w:rPr>
        <w:t>that there are no ill effects</w:t>
      </w:r>
      <w:r>
        <w:t xml:space="preserve">, that we are pure, </w:t>
      </w:r>
      <w:r w:rsidRPr="00AA1238">
        <w:rPr>
          <w:rStyle w:val="StyleUnderline"/>
        </w:rPr>
        <w:t>that we are just,</w:t>
      </w:r>
      <w:r>
        <w:t xml:space="preserve"> that we are clean. Our sense of self is incredible. </w:t>
      </w:r>
      <w:r w:rsidRPr="00AA1238">
        <w:rPr>
          <w:rStyle w:val="StyleUnderline"/>
        </w:rPr>
        <w:t>We believe ourselves to have inherited all of Jefferson's love of freedom, but none of his affection for white supremacy</w:t>
      </w:r>
      <w:r>
        <w:t>.</w:t>
      </w:r>
    </w:p>
    <w:p w14:paraId="3E13A941" w14:textId="77777777" w:rsidR="003F5D64" w:rsidRDefault="003F5D64" w:rsidP="003F5D64">
      <w:r>
        <w:t xml:space="preserve">Since being kidnapped from the shores of their African homeland and forced onto ships where much of the “cargo” did not survive the torturous journey, </w:t>
      </w:r>
      <w:r w:rsidRPr="00AA1238">
        <w:rPr>
          <w:rStyle w:val="StyleUnderline"/>
        </w:rPr>
        <w:t>the Savage White American Terror unleashed on black people has been unrelenting</w:t>
      </w:r>
      <w:r>
        <w:t>. It is thus no coincidence that we also employ the term “terror” (used interchangeably with “terrorism”) in order to exemplify the way in which white-dominated society (including the US government) deflects attention from their own perpetration of terror(ism) (Herman and Chomsky 2002, 2014; Madhubuti 2016). The level of SWAT and bodily precarity suffered by African Americans is captured by the following excerpt from the 1951 We Charge Genocide petition to the UN:</w:t>
      </w:r>
    </w:p>
    <w:p w14:paraId="1350EAD9" w14:textId="77777777" w:rsidR="003F5D64" w:rsidRDefault="003F5D64" w:rsidP="003F5D64">
      <w:pPr>
        <w:ind w:left="720"/>
      </w:pPr>
      <w:r>
        <w:t>Mass murder on the basis of race is a powerful source of constant terror, and is intended to be, to the whole Negro people. As a result of the pattern of extra-legal violence in which they live out their lives, if they do live, the entire Negro people exist in a constant fear that cannot fail to cause seriously bodily and mental harm…Perennial, hour by hour, moment by moment lynching of the Negro’s soul in countless psychological, in myriad physical forms, that is the greatest and most enduring lynching of all.</w:t>
      </w:r>
    </w:p>
    <w:p w14:paraId="224E3E35" w14:textId="77777777" w:rsidR="003F5D64" w:rsidRDefault="003F5D64" w:rsidP="003F5D64">
      <w:r w:rsidRPr="00AA1238">
        <w:rPr>
          <w:rStyle w:val="StyleUnderline"/>
        </w:rPr>
        <w:t xml:space="preserve">Despite </w:t>
      </w:r>
      <w:r>
        <w:t xml:space="preserve">the fact </w:t>
      </w:r>
      <w:r w:rsidRPr="00AA1238">
        <w:rPr>
          <w:rStyle w:val="StyleUnderline"/>
        </w:rPr>
        <w:t xml:space="preserve">that SWAT in the form of white domestic and state terror has </w:t>
      </w:r>
      <w:r w:rsidRPr="00AA1238">
        <w:rPr>
          <w:rStyle w:val="Emphasis"/>
        </w:rPr>
        <w:t>killed more people</w:t>
      </w:r>
      <w:r w:rsidRPr="00AA1238">
        <w:rPr>
          <w:rStyle w:val="StyleUnderline"/>
        </w:rPr>
        <w:t xml:space="preserve"> and done more harm than any other form of “terrorism” on US soil, it is hardly ever labeled as such. When Native American peoples were slaughtered and forced off their land (and continue to be subjected to SWAT such as that at Standing Rock), when thousands of Latinx immigrants have been killed by both border patrol and "vigilantes</w:t>
      </w:r>
      <w:r>
        <w:t xml:space="preserve">" (i.e. minutemen) </w:t>
      </w:r>
      <w:r w:rsidRPr="00AA1238">
        <w:rPr>
          <w:rStyle w:val="StyleUnderline"/>
        </w:rPr>
        <w:t>for trying to cross the "border</w:t>
      </w:r>
      <w:r>
        <w:t>,"</w:t>
      </w:r>
      <w:r w:rsidRPr="00AA1238">
        <w:rPr>
          <w:rStyle w:val="StyleUnderline"/>
        </w:rPr>
        <w:t>when black homes, churches, neighborhoods and even entire towns have been bombed or burned to the ground</w:t>
      </w:r>
      <w:r>
        <w:t xml:space="preserve"> </w:t>
      </w:r>
      <w:r w:rsidRPr="00AA1238">
        <w:rPr>
          <w:rStyle w:val="StyleUnderline"/>
        </w:rPr>
        <w:t>and when thousands of black people have been “beaten to death</w:t>
      </w:r>
      <w:r>
        <w:t xml:space="preserve"> on chain gangs and </w:t>
      </w:r>
      <w:r w:rsidRPr="00AA1238">
        <w:rPr>
          <w:rStyle w:val="StyleUnderline"/>
        </w:rPr>
        <w:t>in the back rooms of sheriffs’ offices and in the cells of county jails</w:t>
      </w:r>
      <w:r>
        <w:t xml:space="preserve"> and precinct police stations and on city streets, who have been framed and murdered by sham legal forms and by a legal bureaucracy” (The Civil Rights Congress and William Patterson 1951), </w:t>
      </w:r>
      <w:r w:rsidRPr="00AA1238">
        <w:rPr>
          <w:rStyle w:val="StyleUnderline"/>
        </w:rPr>
        <w:t>this has not been labeled terrorism</w:t>
      </w:r>
      <w:r>
        <w:t>. Yet even when white people mass murder each other, the terrorist label is rarely applied. As Viviane Saleh-Hanna (2015: para 58) argues, “the mass shooter never emerges fully responsible for his violence, because he, and his ancestors, have yet to be held accountable, because he and his counterparts continue to benefit from those original acts of chattel slavery and colonial conquest.” According to a report by the Anti-Defamation League (2016), from 2007-2016, approximately 74% of terrorism-related deaths were linked to domestic right-wing extremists. As a matter of fact, in 2017 when Stephen Paddock killed over 50 people and wounded more than 500, in Las Vegas in the most massive shooting in modern American history, or when "serial bomber" Mark Conditt, who the Austin police chief referred to as "a very troubled young man," terrorized Austin for three weeks, these white perpetrator were still not labeled terrorists.</w:t>
      </w:r>
    </w:p>
    <w:p w14:paraId="2EB533A6" w14:textId="77777777" w:rsidR="003F5D64" w:rsidRDefault="003F5D64" w:rsidP="003F5D64">
      <w:r>
        <w:t xml:space="preserve">In a 1967 speech, one year before his assassination, Martin Luther King, Jr. stated that </w:t>
      </w:r>
      <w:r w:rsidRPr="00AA1238">
        <w:rPr>
          <w:rStyle w:val="StyleUnderline"/>
        </w:rPr>
        <w:t>the US government was “the greatest purveyor of violence in the world</w:t>
      </w:r>
      <w:r>
        <w:t xml:space="preserve">…” In the present day, </w:t>
      </w:r>
      <w:r w:rsidRPr="00AA1238">
        <w:rPr>
          <w:rStyle w:val="StyleUnderline"/>
        </w:rPr>
        <w:t>the US government</w:t>
      </w:r>
      <w:r>
        <w:t xml:space="preserve"> (with the support of media) has </w:t>
      </w:r>
      <w:r w:rsidRPr="00AA1238">
        <w:rPr>
          <w:rStyle w:val="StyleUnderline"/>
        </w:rPr>
        <w:t>sought to hide their own domestic (state) and global (state and state-sanctioned) terrorism, specifically by demonizing/criminalizing people of color and/or Muslims</w:t>
      </w:r>
      <w:r>
        <w:t xml:space="preserve"> (Cainkar 2009; Herman and Chomsky 2002, 2014). In line with age-old Manifest Destiny discourse, the US government has consistently justified their imperialist interventions/warmongering using racist, xenophobic rhetoric about bringing civilization to culturally backwards people who are incapable of democratic rule (Gareau 2004). For example, before the USA invaded Haiti (one of Trump’s alleged “shithole countries”), President Roosevelt stated that Haitians were “little more than primitive savages” (cited in Gareau 2004:164). Yet by invoking the rhetoric of “freedom,” “democracy,” and “patriotism,” </w:t>
      </w:r>
      <w:r w:rsidRPr="00AA1238">
        <w:rPr>
          <w:rStyle w:val="StyleUnderline"/>
        </w:rPr>
        <w:t xml:space="preserve">the American government not only masks their own terrorist actions, but also </w:t>
      </w:r>
      <w:r w:rsidRPr="00AA1238">
        <w:rPr>
          <w:rStyle w:val="Emphasis"/>
        </w:rPr>
        <w:t>constructs an imagined enemy</w:t>
      </w:r>
      <w:r w:rsidRPr="00AA1238">
        <w:rPr>
          <w:rStyle w:val="StyleUnderline"/>
        </w:rPr>
        <w:t xml:space="preserve"> while painting themselves as peacemaking saviors on the world stage</w:t>
      </w:r>
      <w:r>
        <w:t xml:space="preserve"> (Herman and Chomsky 2002, 2014; Chomsky and Vltchek 2013; Falk 1988; Harvey 2005). Asafa Jalata (2013:3) points out that powerful Western nations:</w:t>
      </w:r>
    </w:p>
    <w:p w14:paraId="788B2A36" w14:textId="77777777" w:rsidR="003F5D64" w:rsidRDefault="003F5D64" w:rsidP="003F5D64">
      <w:pPr>
        <w:ind w:left="720"/>
      </w:pPr>
      <w:r>
        <w:t>…attempt to hide the lethal consequences of terrorism and their crimes against humanity by discoursing over civilization, progress, democracy, national liberation or religious rights…Unfortunately, the terrorism that powerless or colonized peoples experience receives inadequate attention while terrorism that is visited upon powerful groups or nations receives more attention and publicity.</w:t>
      </w:r>
    </w:p>
    <w:p w14:paraId="0DDF61B1" w14:textId="77777777" w:rsidR="003F5D64" w:rsidRDefault="003F5D64" w:rsidP="003F5D64">
      <w:r>
        <w:t>In the aftermath of the September 11th attacks on the World Trade Center, President Bush announced a “war on terrorism,” mentioning the words “terror,” “terrorist,” or “terrorism” thirty-two times, without one definition (Bigelow 2001/2002). Currently, there are over 50 definitions contained in the US Code for terrorism (Otis 2017). Yet the US government (and even the UN) has remained elusive when defining terrorism precisely because they have both enacted and sanctioned terror, for which the World Court has found them guilty (Chomsky 2002; Gareau 2004). To illustrate, the US government is a major culprit of state and state-sponsored terrorism, particularly in countries where people of color are the majority (i.e., Guam, Laos, Panama, Cambodia, Columbia, El Salvador, Indonesia, Cuba, Vietnam, Chile, Argentina, Grenada, the Congo, Guatemala, Nicaragua, South Africa), in which they have spent billions of dollars and tactically supported and coordinated mainly right-wing counterinsurgent operations/terrorist dictatorships that engaged in thousands of human rights violations against the non-combatant civilian population, including mass torture, rape, and genocide (see Herman and Chomsky 2002, 2014; Chomsky and Vltchek 2013; Gareau 2004; Perkins 2006; Simon 2011; Webb 1999). According to a UN report, the School of the Americas “has graduated over 500 of the worst human rights abusers in the hemisphere” (Gareau 2004:24). Of all the countries that had death squads in Latin America, they were all US “client states” (Herman and Chomsky 2014). But the US government has given more aid to Israel than any other country, approximately $3billion/year, in essence, financing apartheid and genocide against the Palestinian people (Gareau 2004).</w:t>
      </w:r>
    </w:p>
    <w:p w14:paraId="4DB37162" w14:textId="77777777" w:rsidR="003F5D64" w:rsidRDefault="003F5D64" w:rsidP="003F5D64">
      <w:r>
        <w:t>The UN High Commission for Human Rights points out that “terrorism” has simply been used as an excuse to undermine legitimate dissent against the oppression and human rights abuses against minority groups (Gareau 2004). Accordingly, by incorporating the term “terror” into SWAT, we also wish to challenge the fact that the terrorist label has been applied to freedom-fighters (which also rings true for the above examples of those that the US government has helped to take down such as the Sandanistas in Nicaragua). For example, the Cuban Five were trying to prevent terrorist attacks on Cuba and were instead charged with terrorism by the US government and politically imprisoned in 1998 (they were granted clemency in 2014 by President Obama). Those involved in black liberation movements have been particularly targeted/labeled as “terrorists” by the US government such as Nelson Mandela (ironically winner of the Nobel “Peace” Prize) who was on the US terrorism watch list until 2008; Angela Davis was designated a terrorist by the President Nixon; The FBI’s infamous Counterintelligence Program (COINTELPRO) attempted to neutralize political activist groups deemed domestic “threats” such as the Black Panther Party, where many were framed and politically imprisoned (some members are still in prison and even in solitary confinement), while numerous others such as Fred Hampton were murdered by the police. In 2013, Assata Shakur was added to the FBI’s top 10 most wanted terrorist list at the age of 66, after she spent over 30 years living peacefully in Cuba. To be clear, the human rights abuses/SWAT suffered at the hands of the abovementioned people/groups in itself constitutes domestic state terrorism (Allen-Bell 2014).</w:t>
      </w:r>
    </w:p>
    <w:p w14:paraId="78118B46" w14:textId="77777777" w:rsidR="003F5D64" w:rsidRDefault="003F5D64" w:rsidP="003F5D64">
      <w:r>
        <w:t xml:space="preserve">Notably, in 2017, the Counterterrorism Division of </w:t>
      </w:r>
      <w:r w:rsidRPr="00C53D95">
        <w:rPr>
          <w:rStyle w:val="StyleUnderline"/>
        </w:rPr>
        <w:t>the FBI published a report naming “Black-Identity Extremists” as a “dangerous” domestic terrorist threat stating, “The FBI assesses it is very likely Black Identity Extremist</w:t>
      </w:r>
      <w:r>
        <w:t xml:space="preserve"> (BIE) </w:t>
      </w:r>
      <w:r w:rsidRPr="00C53D95">
        <w:rPr>
          <w:rStyle w:val="StyleUnderline"/>
        </w:rPr>
        <w:t>perceptions of police brutality</w:t>
      </w:r>
      <w:r>
        <w:t xml:space="preserve"> against African Americans </w:t>
      </w:r>
      <w:r w:rsidRPr="00C53D95">
        <w:rPr>
          <w:rStyle w:val="StyleUnderline"/>
        </w:rPr>
        <w:t>spurred an increase in</w:t>
      </w:r>
      <w:r>
        <w:t xml:space="preserve"> premeditated, retaliatory </w:t>
      </w:r>
      <w:r w:rsidRPr="00C53D95">
        <w:rPr>
          <w:rStyle w:val="StyleUnderline"/>
        </w:rPr>
        <w:t>lethal violence</w:t>
      </w:r>
      <w:r>
        <w:t xml:space="preserve"> against law enforcement…” Although the label is baseless (minimal evidence), it would even be laughable if one does not fully understand how </w:t>
      </w:r>
      <w:r w:rsidRPr="00C53D95">
        <w:rPr>
          <w:rStyle w:val="StyleUnderline"/>
        </w:rPr>
        <w:t>these labels have been used historically to</w:t>
      </w:r>
      <w:r>
        <w:t xml:space="preserve"> undermine/</w:t>
      </w:r>
      <w:r w:rsidRPr="00C53D95">
        <w:rPr>
          <w:rStyle w:val="StyleUnderline"/>
        </w:rPr>
        <w:t>delegitimize,</w:t>
      </w:r>
      <w:r>
        <w:t xml:space="preserve"> target/</w:t>
      </w:r>
      <w:r w:rsidRPr="00C53D95">
        <w:rPr>
          <w:rStyle w:val="StyleUnderline"/>
        </w:rPr>
        <w:t>criminalize, and even as justification to murder those that are involved in movements</w:t>
      </w:r>
      <w:r>
        <w:t xml:space="preserve"> </w:t>
      </w:r>
      <w:r w:rsidRPr="00C53D95">
        <w:rPr>
          <w:rStyle w:val="StyleUnderline"/>
        </w:rPr>
        <w:t>to end SWAT</w:t>
      </w:r>
      <w:r>
        <w:t xml:space="preserve">, </w:t>
      </w:r>
      <w:r w:rsidRPr="00C53D95">
        <w:rPr>
          <w:rStyle w:val="StyleUnderline"/>
        </w:rPr>
        <w:t>most of whom are simply exercising their constitutional rights</w:t>
      </w:r>
      <w:r>
        <w:t xml:space="preserve">. Of course, following in the legacy of racialized violence (i.e., SWAT of the Civil Rights Movement), </w:t>
      </w:r>
      <w:r w:rsidRPr="00C53D95">
        <w:rPr>
          <w:rStyle w:val="StyleUnderline"/>
        </w:rPr>
        <w:t>the BIE classification was developed at the same time when militarized police were riding in armored tanks, flying drones overhead, firing concussion grenades,</w:t>
      </w:r>
      <w:r>
        <w:t xml:space="preserve"> rubber bullets, tear gas (and other chemical irritants), </w:t>
      </w:r>
      <w:r w:rsidRPr="00C53D95">
        <w:rPr>
          <w:rStyle w:val="StyleUnderline"/>
        </w:rPr>
        <w:t>pointing military-grade semi-automatic weapons, and threatening to kill people who were peacefully protesting</w:t>
      </w:r>
      <w:r>
        <w:t xml:space="preserve"> the police killing of Michael Brown, those who Missouri’s national guard referred to as “enemy forces” and “adversaries” (Walters 2015).</w:t>
      </w:r>
    </w:p>
    <w:p w14:paraId="5418F1FE" w14:textId="77777777" w:rsidR="003F5D64" w:rsidRDefault="003F5D64" w:rsidP="003F5D64">
      <w:r>
        <w:t>Lastly</w:t>
      </w:r>
      <w:r w:rsidRPr="00C53D95">
        <w:rPr>
          <w:rStyle w:val="StyleUnderline"/>
        </w:rPr>
        <w:t>, in theorizing SWAT, it is no accident to select an acronym that is the same as the Special Weapons and Tactics</w:t>
      </w:r>
      <w:r>
        <w:t xml:space="preserve"> (SWAT) team, </w:t>
      </w:r>
      <w:r w:rsidRPr="00C53D95">
        <w:rPr>
          <w:rStyle w:val="StyleUnderline"/>
        </w:rPr>
        <w:t>the tactical arm of law enforcement units that uses military equipment</w:t>
      </w:r>
      <w:r>
        <w:t xml:space="preserve"> such as submachine guns, armored vehicles, flashbang grenades, battering rams, and night vision devices, as well as militaristic tactics that were originally designed for hostage and/or crisis situations. Although this was not their original purpose, </w:t>
      </w:r>
      <w:r w:rsidRPr="00C53D95">
        <w:rPr>
          <w:rStyle w:val="StyleUnderline"/>
        </w:rPr>
        <w:t>the SWAT team was first deployed to neutralize resistance and liberation movements of people of color</w:t>
      </w:r>
      <w:r>
        <w:t xml:space="preserve"> who were increasingly portrayed by the government and media as violent “criminals,” or what Richard Nixon referred to as a “growing tolerance of lawlessness” among “the damn Negro-Puerto Rican groups out there” (Zeitz 2016). Not surprisingly, </w:t>
      </w:r>
      <w:r w:rsidRPr="00C53D95">
        <w:rPr>
          <w:rStyle w:val="StyleUnderline"/>
        </w:rPr>
        <w:t>the SWAT team’s very first mission was a violent raid on the Black Panther’s L.A. headquarters</w:t>
      </w:r>
      <w:r>
        <w:t xml:space="preserve">, an organization which then FBI director, J. Edgar Hoover, publicly “declared war” on (Balko 2013; Williams 2015). Eventually, paramilitary policing units (PPUs) such as SWAT were sanctioned for everyday use in poor communities of color as a form of unregulated racialized state terror that was/is carried out under the guise of fighting the “War on Drugs” (more than three quarters of SWAT deployments are forcible entry raids to serve narcotics search warrants) and now the “War on Terror” (ACLU 2014; Balko 2013; Williams 2015). </w:t>
      </w:r>
      <w:r w:rsidRPr="00C53D95">
        <w:rPr>
          <w:rStyle w:val="StyleUnderline"/>
        </w:rPr>
        <w:t>Just as Savage White American Terror was historically state/state-sponsored dating back to slave patrol, armed militia, and the KKK, the “collateral damage” of militarized police fighting these “wars” with imagined “enemies” is the mass incarceration of black and brown bodie</w:t>
      </w:r>
      <w:r>
        <w:t>s, destruction of property, injury, and even death of numerous people such as the 7-year-old Aiyana Jones, 23-year-old Korryn Gaines, and 92-year-old Kathryn Johnston, whose lives apparently do not matter to the Carceral State (ACLU 2014). Taken all together, the ideas in this section demonstrate the myriad ways that Savage White American Terror has historically and continues to be carried out against people of color.</w:t>
      </w:r>
    </w:p>
    <w:p w14:paraId="5C0876F6" w14:textId="77777777" w:rsidR="003F5D64" w:rsidRDefault="003F5D64" w:rsidP="003F5D64">
      <w:r>
        <w:t>Contemporary Police Violence Against African Americans as SWAT</w:t>
      </w:r>
    </w:p>
    <w:p w14:paraId="4BC8A577" w14:textId="77777777" w:rsidR="003F5D64" w:rsidRDefault="003F5D64" w:rsidP="003F5D64">
      <w:r>
        <w:t>Once the classic method of lynching was the rope. Now it is the policeman’s bullet.</w:t>
      </w:r>
    </w:p>
    <w:p w14:paraId="6B80A7DC" w14:textId="77777777" w:rsidR="003F5D64" w:rsidRDefault="003F5D64" w:rsidP="003F5D64">
      <w:r>
        <w:t>- We Charge Genocide, 1951</w:t>
      </w:r>
    </w:p>
    <w:p w14:paraId="41B496C3" w14:textId="77777777" w:rsidR="003F5D64" w:rsidRDefault="003F5D64" w:rsidP="003F5D64">
      <w:r>
        <w:t>Our pasts are not dead: why else are there repeated attempts to bury them, to erase or forget them?</w:t>
      </w:r>
    </w:p>
    <w:p w14:paraId="480889C9" w14:textId="77777777" w:rsidR="003F5D64" w:rsidRDefault="003F5D64" w:rsidP="003F5D64">
      <w:r>
        <w:t>- Cedric J. Robinson and Elizabeth P. Robinson</w:t>
      </w:r>
    </w:p>
    <w:p w14:paraId="0A9AC0C9" w14:textId="77777777" w:rsidR="003F5D64" w:rsidRDefault="003F5D64" w:rsidP="003F5D64">
      <w:r>
        <w:t>In 1917, whites went on a killing spree in Valdosta, Georgia, lynching at least 13 black people over several weeks. Mary Turner, who was 8 months pregnant, was lynched by a mob of several hundred white people for “unwise remarks” publicly denouncing her innocent husband’s lynching. She was tied and hung upside down from a tree by her ankles. Her clothes were soaked with gasoline, and she was set on fire. While still alive, a member of the mob slit her pregnant belly open with a knife and her unborn baby fell to the ground and gave “two feeble cries,” before another member crushed its skull with the heel of his boot. The mob then riddled Turner’s body with hundreds of bullets. Over 500 African Americans fled from the area in fear of their lives during this “lynching rampage.” No one was ever charged or convicted for the murders. The general unwillingness of white officials to investigate or prosecute, for witnesses to cooperate, or juries to convict was a criminal conspiracy of silence that enabled lynching to flourish (Dray 2003; Wells-Barnett 1969; Wood 2009).</w:t>
      </w:r>
    </w:p>
    <w:p w14:paraId="6DE28D8C" w14:textId="77777777" w:rsidR="003F5D64" w:rsidRDefault="003F5D64" w:rsidP="003F5D64">
      <w:r>
        <w:t>By the early 1900s, there had been at least 1000 lynchings per decade where all black people—from young children and pregnant women to elders and soldiers—were considered suitable targets (Anderson 2016; Feimster 2009). Of all the Savage White American Terror committed against African Americans, it can be argued that lynching stands out as the most virulent expression of anti-black racism. In Lynching and Spectacle (2009:1), Amy Louise Wood posits that “…lynching held a singular psychological force, generating a level of fear and horror that overwhelmed all other forms of violence” and became “metaphor for the culmination of racial injustice.” According to Philip Dray (2003:xii) lynching creates terror in that it “celebrates killing and makes a ritual of it, turning grisly and inhumane acts of cruelty into theatre with the explicit intent that they be viewed and remembered.” Thus, lynching has become a “living memory” (Dray 2003: xi) for African Americans whose collective and historical memory as a people survives through storytelling, photographs, “souvenirs,” and even motion pictures (i.e., D.W. Griffith’s 1915 Birth of a Nation), creating a vicarious terror. To illustrate, in Black Boy (1998), Richard Wright states, “I had never in my life been abused by whites, but I had already been conditioned to their existence as though I had been the victim of a thousand lynchings.” The unrecognizable face of the 14-year-old Emmett Till represents the symbolic power of the spectacle that scars our memories; it is the contractions of “humanity” and “civilization”; it is the threat of annihilation for the most seemingly minor “offenses” which included asserting one’s rights (i.e., “arguing with a white man,” “demanding respect,” “frightening a white woman,” “testifying against white man,” and “trying to vote”) (Feimster 2009:47). Ultimately, lynching stands as a constant ‘rememory’ (Morrison 1987: 35) that African Americans are outside the law.</w:t>
      </w:r>
    </w:p>
    <w:p w14:paraId="275D2C59" w14:textId="77777777" w:rsidR="003F5D64" w:rsidRDefault="003F5D64" w:rsidP="003F5D64">
      <w:r>
        <w:t>In c</w:t>
      </w:r>
      <w:r w:rsidRPr="0046669B">
        <w:t>ontemporary American society, the lynch mob has shape-shifted into the police as the primary conductors of SWAT. Neo-lynching becomes apparent when police officers are sanctioned to subvert due process, serving as judge, jury, and executioner— police kill many more people than the State executes</w:t>
      </w:r>
      <w:r>
        <w:t>. Although the tactics and weapons of lynching have changed (i.e., semi-automatic guns), the results are the same—SWAT grips black America. The list of the African-American victims of SWAT carried out by police is as long as its history and continues to serve as what Avery Gordon (2008) labels a "haunting," or a reminder that the past has not been laid to rest. Thus, it is no wonder that in the South Carolina, the birthplace of the slave patrol (1704) and the state of the “nigger hunt” (Berg 2011; Bailey and Tolnay 2015; Finkleman 1992), that white male officer Michael Slager shot Walter Scott in the back five times while he was running away—simply for having “a broken taillight.” It is no wonder that in Texas, the home of the infamous Waco spectacle lynching of 1916 in which 17-year-old Jesse Washington was savagely lynched in front of a crowd of 10,000, that in 2015 Sandra Bland, accused of “talking back” to white male agent Brian Encinia, was hanged in a jail cell (and reported to have committed suicide by a trash bag). It is no wonder that the home of the 1921 Tulsa riot in which white rioters destroyed “Black Wall Street” where over 300 blacks were killed, over 1200 homes were burned, and the surviving AfricanAmerican population was forced into confinement, that in 2016 white officer Betty Shelby was acquitted for shooting unarmed Terrence Crutcher who was having car trouble (yet officers can be heard describing him as a “big, bad dude”)—with his hands in the air. And it is no wonder that in Missouri, the state with the second highest number of lynchings outside the South, that in classic spectacle lynching fashion, Mike Brown’s uncovered bullet-ridden body was left baking in the hot summer sun for four hours, with blood draining from his wounds onto Canfield Drive for all to witness.</w:t>
      </w:r>
    </w:p>
    <w:p w14:paraId="3C7B08CE" w14:textId="77777777" w:rsidR="003F5D64" w:rsidRDefault="003F5D64" w:rsidP="003F5D64">
      <w:r>
        <w:t>According to a report by the Malcolm X Grassroots Movement (2012), one black person every 28 h is “disappeared” by police or “vigilantes” and rarely held accountable. The Fatal Interactions with Police Study (n = 1700) from May 2013 to January 2015 found that the odds of an unarmed black person being killed by the police was 6.6-to-1. The study also shows that nearly 60% of black women killed by police were unarmed. The Counted project shows that in 2016, black males aged 15–34 were nine times more likely than other Americans to be killed by police. Furthermore, VICE News (2017) data on officer-involved shootings between 2010 and 2016 from 47 of the 50 largest police departments in the USA shows that blacks were 55% of shooting victims, more than twice the share of black population in the corresponding jurisdictions. Also, black subjects shot by police were more likely to be shot during encounters that began with a traffic or a pedestrian stop. But some cities are worse than others. According to the Chicago Alliance Against Racist and Political Repression, since 1986 more than 1600 people have been shot by Chicago police officers, which averages out to more than one person a week. One report by the City of Chicago Independent Police Review Authority shows that African Americans are 10 times more likely to be shot by a Chicago police officer than a white person (Caputo 2014) and according to a We Charge Genocide shadow report to the UN, between 2009 and 2013, over 75% of those shot by police in Chicago were black. Tellingly, another study found that of the 208 cases closed between 2013 and 2014, not even one shooting was deemed “unjustified” (Macaraeg and Flowers 2016).</w:t>
      </w:r>
    </w:p>
    <w:p w14:paraId="570DA2B2" w14:textId="77777777" w:rsidR="003F5D64" w:rsidRDefault="003F5D64" w:rsidP="003F5D64">
      <w:r>
        <w:t xml:space="preserve">As was the case in historical lynchings, </w:t>
      </w:r>
      <w:r w:rsidRPr="00C53D95">
        <w:rPr>
          <w:rStyle w:val="StyleUnderline"/>
        </w:rPr>
        <w:t>every assault on black people showcases the expendable nature by which American society openly views black bodies</w:t>
      </w:r>
      <w:r>
        <w:t xml:space="preserve"> (ThompsonMiller et al. 2015). Just as lynching was a form of SWAT that could be brought about by literally “nothing,” this also applies now when black people have called down the wrath of police for driving, walking, or even for simply existing. In Tears We Cannot Stop (2017), Michael Eric Dyson states:</w:t>
      </w:r>
    </w:p>
    <w:p w14:paraId="41277B07" w14:textId="77777777" w:rsidR="003F5D64" w:rsidRDefault="003F5D64" w:rsidP="003F5D64">
      <w:pPr>
        <w:ind w:left="720"/>
      </w:pPr>
      <w:r w:rsidRPr="00C53D95">
        <w:rPr>
          <w:rStyle w:val="StyleUnderline"/>
        </w:rPr>
        <w:t>Cops rain down terror on our heads with relentless fire and make us afraid to walk the streets</w:t>
      </w:r>
      <w:r>
        <w:t>. At any moment, without warning, a blue-clad monster will swoop down on us to snatch our lives from us and say that it was because we were selling cigarettes, or compact discs, or breathing too much for his comfort, or speaking too abrasively for his taste. Or running, or standing still, or talking back, or being silent, or doing as you say, or not doing as you say fast enough (178).</w:t>
      </w:r>
    </w:p>
    <w:p w14:paraId="22A798C2" w14:textId="77777777" w:rsidR="003F5D64" w:rsidRDefault="003F5D64" w:rsidP="003F5D64">
      <w:r>
        <w:t>The petty “reasons” for police to engage in SWAT are never in short supply, demonstrating the disposability of black life. For example, Chicago police officer tasered pregnant Elaina Turner three times (once in her belly) after she asked if she could get her child’s car seat out of her fiancé’s van that they were wrongfully towing, causing her to have a miscarriage, and also, in Chicago, police tasered 8-month pregnant Tiffany Rent because she parked in the handicap parking space at Walgreens and tore up her $350 ticket and threw it to the ground. And, in 2017 in Asheville, North Carolina, where white officers tasered and beat Johnnie Jermaine Rush for jaywalking, and in Sacramento, California, where a white officer threw the 24-year-old Nania Cain to the ground and repeatedly punched him in the face—again for jaywalking. Also, in Sacramento, police officers made several purposeful attempts to hit homeless and mentally ill Joseph Mann with their car and when that failed, chased him, fired 18 shot, 14 of which hit and killed him. And Miriam Carey was shot five times from the back of her car as she was making a three-point turn and driving away from a white house checkpoint (with her 1-year-old baby was in the car).</w:t>
      </w:r>
    </w:p>
    <w:p w14:paraId="129BFC75" w14:textId="77777777" w:rsidR="003F5D64" w:rsidRDefault="003F5D64" w:rsidP="003F5D64">
      <w:r>
        <w:t>Yet, the State does not have a monopoly over SWAT—it extends to the public (i.e., slave patrols, lynch mobs). As DuBois points out in The Souls of Black Folks, “the police system was arranged to deal with blacks alone, and tacitly assumed that every white man was ipso facto a member of that police.” In the present day, SWAT carried out on black bodies by civilians is often justified by Stand Your Ground (a.k.a “line in the sand” and “shoot-first”), the Castle Doctrine, or simply the “I feared for my life” trope that seems applicable in just about any situation involving a black person. We see this in the case of a 28-year-old, 200-lb, gun-toting, self-appointed neighborhood watch George Zimmerman who was able to stalk and murder the 17-year-old, 158-lb, skittles and ice tea-carrying Trayvon Martin under the guise of “self-defense” or when the same claim was made when the 54-year-old Theodore Wafer shot the 19-year-old Renisha McBride in the back of the head while she was on his porch seeking help after a car accident. It also becomes crystal clear that these murders are in defense of both white property, and whiteness as property (Harris 1993). For example, when a 47-year-old software developer Michael Dunn shot and killed 17-year-old Jordan Davis for playing his music too loud in a parked car in front of a convenience store in Jacksonville, Florida (and ordered a pizza afterwards)—this harkens to lynching and other forms of SWAT that resulted from black people not staying in their “place.”</w:t>
      </w:r>
    </w:p>
    <w:p w14:paraId="0530CDE7" w14:textId="77777777" w:rsidR="003F5D64" w:rsidRDefault="003F5D64" w:rsidP="003F5D64">
      <w:r>
        <w:t xml:space="preserve">This argument brings us full circle in pointing to the white supremacist logic of the Carceral State which, from its beginnings, has sought to turn black people every which way but loose. In The Condemnation of Blackness (2010:4), Khalil Gibran Muhammad argues, “For white Americans of every ideological stripe – from radical southern racists to northern progressives – </w:t>
      </w:r>
      <w:r w:rsidRPr="00B968A6">
        <w:rPr>
          <w:rStyle w:val="StyleUnderline"/>
        </w:rPr>
        <w:t>African-American criminality became one of the most widely accepted bases for justifying</w:t>
      </w:r>
      <w:r>
        <w:t xml:space="preserve"> prejudicial thinking, discriminatory treatment, and/or acceptance of </w:t>
      </w:r>
      <w:r w:rsidRPr="00B968A6">
        <w:rPr>
          <w:rStyle w:val="StyleUnderline"/>
        </w:rPr>
        <w:t>racial violence as an instrument of public safety.”</w:t>
      </w:r>
      <w:r>
        <w:t xml:space="preserve"> But the rhetoric of “law and order” or “crime control” is disingenuous at best, especially when we consider that even by the FBI’s own standards (which grossly underestimates white crime), their Uniform Crime Report (2016) </w:t>
      </w:r>
      <w:r w:rsidRPr="00B968A6">
        <w:rPr>
          <w:rStyle w:val="StyleUnderline"/>
        </w:rPr>
        <w:t>arrest data by race shows that white people continue to commit more crime than another other group, including the majority of violent crime</w:t>
      </w:r>
      <w:r>
        <w:t xml:space="preserve"> (59%) and property crimes (68.7%) (compared to 37.5 and 28.1% for blacks, respectively). Thus, </w:t>
      </w:r>
      <w:r w:rsidRPr="00B968A6">
        <w:rPr>
          <w:rStyle w:val="StyleUnderline"/>
        </w:rPr>
        <w:t>alleged criminality becomes irrelevant when essentially, it is blackness that is seen as the problem—when it is blackness in itself that is criminalized</w:t>
      </w:r>
      <w:r>
        <w:t>. As Viviane Saleh-Hanna (2015: para 61) points out:</w:t>
      </w:r>
    </w:p>
    <w:p w14:paraId="3C57CFA4" w14:textId="77777777" w:rsidR="003F5D64" w:rsidRDefault="003F5D64" w:rsidP="003F5D64">
      <w:pPr>
        <w:ind w:left="720"/>
      </w:pPr>
      <w:r>
        <w:t>This long-standing narrative is nonsensical because it keeps us trapped in a ‘debate’ about the perceived violence or nonviolence of the victims of White violence, shackled in a jailhouse or at an auction block, hanging on a rope from a tree, confined to a prison cell or strapped to the sterile bed of a death chamber, violently murdered by a White mob, their ancestors on plantations and their descendants in a White system of criminal justice. Regardless of time or circumstance, this narrative insists that danger resides within the bodies and actions of the colonized when in reality dangerousness is endemic to White supremacy.</w:t>
      </w:r>
    </w:p>
    <w:p w14:paraId="0FC58D50" w14:textId="77777777" w:rsidR="003F5D64" w:rsidRDefault="003F5D64" w:rsidP="003F5D64">
      <w:r>
        <w:t>Today, although the outfit of the language that keeps African Americans encapsulated in the confines of white supremacist terror has changed, the symbolic meaning and intent of the language—to preserve the authority to engage in SWAT against black bodies—remains the same. Whereas the savage “black brute” constructed to justify the SWAT exercised during slavery and lynching was replaced by the lawless “nigger” by people like Nixon who commonly referred to black people as such, the new “nigger” of dog whistle racism is today’s “thug,” invoking the image of savagery and criminality in ways that continue to justify SWAT against black bodies (Smiley and Fakunle 2016). Even President Barack Obama played into this rhetoric when he referred to rioters (mostly black youth) as “criminals and thugs” who were protesting the grisly murder of the 25-year-old Freddie Gray (whose spine was 80% severed from his neck) at the hands of six Baltimore police officers when he tried to run away (Feuerherd and Fredericks 2015). Again, we must ask ourselves, who are the criminals and thugs here?</w:t>
      </w:r>
    </w:p>
    <w:p w14:paraId="28CAFB86" w14:textId="77777777" w:rsidR="003F5D64" w:rsidRDefault="003F5D64" w:rsidP="003F5D64">
      <w:r>
        <w:t xml:space="preserve">In terms of SWAT in the form of state violence against African Americans, the “criminal” and “thug” tropes play out through common justifications (excuses) of “I thought he/she had a gun,” (i.e., Sharmel Edwards, John Crawford, Rekia Boyd, Stephon Clark, Alton Sterling) “I feared for my life” (i.e., Mike Brown, Philando Castile, Terrence Crutcher), “I had no choice” (i.e., Korryn Gaines, Tamir Rice, Charleena Lyles), or “I thought it was a taser” (i.e., Oscar Grant, Eric Harris). </w:t>
      </w:r>
      <w:r w:rsidRPr="00B968A6">
        <w:rPr>
          <w:rStyle w:val="StyleUnderline"/>
        </w:rPr>
        <w:t>This i</w:t>
      </w:r>
      <w:r>
        <w:t xml:space="preserve">s </w:t>
      </w:r>
      <w:r w:rsidRPr="00B968A6">
        <w:rPr>
          <w:rStyle w:val="StyleUnderline"/>
        </w:rPr>
        <w:t>the new language that plays on the assumption of black criminality and white fear</w:t>
      </w:r>
      <w:r>
        <w:t xml:space="preserve"> (Spencer 2013) in order </w:t>
      </w:r>
      <w:r w:rsidRPr="00B968A6">
        <w:rPr>
          <w:rStyle w:val="StyleUnderline"/>
        </w:rPr>
        <w:t>to invoke State protection of those who use deadly force to “neutralize the threat,” especially when that “threat” is black.</w:t>
      </w:r>
      <w:r>
        <w:t xml:space="preserve"> Thus, “justifiable” homicide is the new “death at the hands of persons unknown” that was the coroner’s inevitable verdict during the lynching era (Dray 2003) which in the most egregious and excessively brutal murders, the officers are said to have “acted reasonably” (i.e., Malissa Williams and Timothy Russell). Apparently, de-escalation and even protection from harm are not options when it comes to “policing” black bodies (i.e., Natasha McKenna). The vilification/criminalization process is shameless, often occurring posthumously. For example, a New York Times article (Eligon 2014) stated that slain teen Michael Brown was “no angel,” because he was involved in a “scuffle with a neighbor,” rapped using “contemplative and vulgar” lyrics, and had “dabbled in drugs and alcohol.” The attempts to justify SWAT are in themselves ruthless.</w:t>
      </w:r>
    </w:p>
    <w:p w14:paraId="0E2005C5" w14:textId="77777777" w:rsidR="003F5D64" w:rsidRDefault="003F5D64" w:rsidP="003F5D64">
      <w:r>
        <w:t>Furthermore, as Nicholas Powers (2016:17) posits, “whiteness (is) like a roving vortex that steals childhood.” This is not only in the sense that even children are killed by police, but also because African-American youth are denied innocence and are indeed not seen as children at all, but as dangerous and threatening (Goff et al. 2014; Laura 2014; Meiners 2016; Morris 2015; Noguera 2008). In age-old racist fashion that characterized black boys as “overgrown Negroes” where the 14-year-old Emmett Till was claimed to have “looked like a man,” 12-year-old Tamir Rice who was fatally shot by police within 2 s for playing with a toy gun was said to be “tall for his age.” 6-ft-4, 210-lb Darren Wilson, justified killing the unarmed teen Michael Brown with his hands up, by saying that looked like a “demon,” “aggressive,” and that he (Wilson) “felt like a 5-year-old holding onto Hulk Hogan” (Sanburn 2014). Furthermore, the genderspecific vilification of black girls who are seen as “bad” and “unruly” (Crenshaw 2015; Morris 2015) explains why a Grand Rapids police thought it was o.k. to handcuff a shrieking 11-year-old black girl at gunpoint while searching for a suspect, or why a white police deputy felt justified in grabbing a South Carolina high school student by her neck, flipping her backward while seated at her desk, then dragging and throwing her across the floor because she refused to leave the classroom. Or why white officers terrorized a group of black teens, holding and accosting them at gunpoint, wherein the 15-year-old bikini-clad Dajerria Becton was slammed to the ground and straddled with the full body weight of a white male officer. As such, parents are forced to interrupt their children’s innocence with “the talk” of what it means to be black in America.</w:t>
      </w:r>
    </w:p>
    <w:p w14:paraId="7D8A11FB" w14:textId="77777777" w:rsidR="003F5D64" w:rsidRDefault="003F5D64" w:rsidP="003F5D64">
      <w:r>
        <w:t>While SWAT can be deadly, it is important to mention that as June Jordan (2002) points out, “some of us did not die.” For example, VICE News (2017) data found that two-thirds of the individuals shot by police survived. Another study shows that young black men who have had multiple stop-and-frisk police encounters experience higher rates of stress, anxiety, and trauma (Geller et al. 2014). That is how SWAT stays alive— through the terror it creates in its “survivors.” The heartbreaking testimony of John Burge torture survivor, Anthony Holmes (who lost 30 years of his life in prison based on a coerced false confession), is a chilling reminder of the unceasing power of SWAT when he states, “He tried to kill me. It leaves a gnawing, hurting feeling. I can’t ever shake it…” (Habte 2015). Years after Haitian immigrant, Abner Louima’s American dream turned into a reoccurring nightmare in 1997 after he was sodomized with a broken-off broom handle by NYPD, he told the press, “It’s still part of my daily life unfortunately” (Greene 2007). Sexual violence has been a critical component of SWAT and is the second most frequently reported form of police officer misconduct after excessive force (Cato Institute 2010). Jannie Ligons, a 57-year-old grandmother and one of the thirteen survivors of Oklahoma City police officer Daniel Holtzclaw’s sex crimes, who he forced to perform oral sex on him, told the court, “I so desperately want my life back - the life I had before he took it away” (Brandes 2016).</w:t>
      </w:r>
    </w:p>
    <w:p w14:paraId="34E0CBF6" w14:textId="77777777" w:rsidR="003F5D64" w:rsidRDefault="003F5D64" w:rsidP="003F5D64">
      <w:r>
        <w:t>Trauma abounds as parents are forced to survive without their children and vice versa—sibling, aunts, uncles, cousins, grandparents—gone. Children are growing up with terror after having witnessed SWAT firsthand such as Tanisha Anderson’s 16-yearold daughter who watched from her house window as Cleveland police body slammed her mentally ill mother onto the concrete sidewalk, killing her. Or Philando Castile’s girlfriend’s four-year-old daughter (a bullet nearly missed her) who begged her mother to stop screaming after Castile was shot, saying, “I don’t want you to get shooted” and “I wish this town was safer” (Xiong and Stahl 2017). Or when her three children witnessed their pregnant mother Charleena Lyles shot seven times by police when she called for help after an attempted burglary. It is no wonder that research findings suggest that less than half of black youth respondents trust the police, compared to 71.5% of white youth (Rogowski and Cohen); SWAT continues to wreak havoc on black communities, undermining the “democracy” that so many white Americans take for granted.</w:t>
      </w:r>
    </w:p>
    <w:p w14:paraId="2EFD66EC" w14:textId="77777777" w:rsidR="003F5D64" w:rsidRDefault="003F5D64" w:rsidP="003F5D64">
      <w:r>
        <w:t>Conclusion</w:t>
      </w:r>
    </w:p>
    <w:p w14:paraId="4A623B4F" w14:textId="77777777" w:rsidR="003F5D64" w:rsidRDefault="003F5D64" w:rsidP="003F5D64">
      <w:r>
        <w:t>J.W. Bailey, a white man himself, stated that “lynching, mob spirit, lawlessness are in the blood of our people” (cited in Finkelman 1992:303). We must never forget that Savage White American Terror is as American as apple pie, and that the blood of people of color has fertilized this land of racial hatred and savagery that has not been untangled from its roots. The State (i.e., police) and its white citizenry have historically both engaged in and sanctioned law-breaking (i.e., lynching and police violence) and disorder (i.e., white riots)—particularly when it has been in the interest of maintaining white supremacy—yet white people are still held up as the standard of morality, goodness, and civility. Conversely, hegemonic notions of black savagery and criminality serve to protect the integrity of white terrorists by justifying SWAT.</w:t>
      </w:r>
    </w:p>
    <w:p w14:paraId="358A1BCB" w14:textId="77777777" w:rsidR="003F5D64" w:rsidRDefault="003F5D64" w:rsidP="003F5D64">
      <w:r w:rsidRPr="00B968A6">
        <w:rPr>
          <w:rStyle w:val="StyleUnderline"/>
        </w:rPr>
        <w:t xml:space="preserve">The SWAT visited upon black people ensures that they live in a constant state of heightened vulnerability to bodily precarity and </w:t>
      </w:r>
      <w:r w:rsidRPr="00B968A6">
        <w:rPr>
          <w:rStyle w:val="StyleUnderline"/>
          <w:i/>
          <w:iCs/>
        </w:rPr>
        <w:t>social death</w:t>
      </w:r>
      <w:r>
        <w:t xml:space="preserve"> (Patterson 1982). Terror exacted at the hands of both white police officers and civilians reminds us that SWAT is bleeding into this epoch, as the continuation of a well-established history that has been culturally transmitted through the generations and is as pernicious today as it was during the lynching era. After all, white Georgia cop Greg Abbott reassured white motorist that she was safe by saying: “But you’re not black. Remember, we only shoot black people” (Lopez 2017). We argue that </w:t>
      </w:r>
      <w:r w:rsidRPr="00B968A6">
        <w:rPr>
          <w:rStyle w:val="StyleUnderline"/>
        </w:rPr>
        <w:t>what we see</w:t>
      </w:r>
      <w:r>
        <w:t xml:space="preserve"> today, </w:t>
      </w:r>
      <w:r w:rsidRPr="00B968A6">
        <w:rPr>
          <w:rStyle w:val="StyleUnderline"/>
        </w:rPr>
        <w:t>with the countless police shootings of unarmed black people</w:t>
      </w:r>
      <w:r>
        <w:t xml:space="preserve"> (including children), </w:t>
      </w:r>
      <w:r w:rsidRPr="00B968A6">
        <w:rPr>
          <w:rStyle w:val="StyleUnderline"/>
        </w:rPr>
        <w:t>the</w:t>
      </w:r>
      <w:r>
        <w:t xml:space="preserve"> strange (fruit) and </w:t>
      </w:r>
      <w:r w:rsidRPr="00B968A6">
        <w:rPr>
          <w:rStyle w:val="StyleUnderline"/>
        </w:rPr>
        <w:t>brutal treatment of black people in police custody and their disappearances from their communities, represents the scramble to “make America great again” by emboldening white actors to invoke new forms of state/state-sponsored SWAT against people of color</w:t>
      </w:r>
      <w:r>
        <w:t>. This effort becomes all too apparent when the symbolic response to black America’s “I can’t breathe” is “Fuck your breath” (Thrasher 2015). The consistent failure to hold perpetrators as well as those that sanction SWAT accountable represents the codification of neo-lynching.</w:t>
      </w:r>
    </w:p>
    <w:p w14:paraId="0E590946" w14:textId="77777777" w:rsidR="003F5D64" w:rsidRDefault="003F5D64" w:rsidP="003F5D64">
      <w:r>
        <w:t xml:space="preserve">The convergence of all aspects of SWAT cannot be overstated: </w:t>
      </w:r>
      <w:r w:rsidRPr="00B968A6">
        <w:rPr>
          <w:rStyle w:val="StyleUnderline"/>
        </w:rPr>
        <w:t>the Carceral State relies on unrestrained state power (domestically and globally); on the criminalization and repression of people of color</w:t>
      </w:r>
      <w:r>
        <w:t xml:space="preserve">; </w:t>
      </w:r>
      <w:r w:rsidRPr="00B968A6">
        <w:rPr>
          <w:rStyle w:val="StyleUnderline"/>
        </w:rPr>
        <w:t>on disenfranchisement, dispossession, exploitation and poverty; on under- and mis-education; on militarization; on physical, structual and spiritual violence;</w:t>
      </w:r>
      <w:r>
        <w:t xml:space="preserve"> on manufactured illness and even death </w:t>
      </w:r>
      <w:r w:rsidRPr="00B968A6">
        <w:rPr>
          <w:rStyle w:val="StyleUnderline"/>
        </w:rPr>
        <w:t>to feed the machine of mass incarceration and ultimately white capitalist heteropatriarchal domination</w:t>
      </w:r>
      <w:r>
        <w:t xml:space="preserve">. Chuck Morse states, “It is the task of the politically engaged radical critic to side with the excluded and repressed: to develop insights gained in confrontation with injustice, to nourish cultures of resistance…” (cited in Gordon 2017:194). </w:t>
      </w:r>
      <w:r w:rsidRPr="00B968A6">
        <w:rPr>
          <w:rStyle w:val="StyleUnderline"/>
        </w:rPr>
        <w:t>As</w:t>
      </w:r>
      <w:r>
        <w:t xml:space="preserve"> scholars and </w:t>
      </w:r>
      <w:r w:rsidRPr="00B968A6">
        <w:rPr>
          <w:rStyle w:val="StyleUnderline"/>
        </w:rPr>
        <w:t>activists, we must continue to build on a abolitionist praxis that challenges the (il)logic of the Carceral State</w:t>
      </w:r>
      <w:r>
        <w:t xml:space="preserve"> and all the manifestations of un-freedom, including the dialetics of violence and attenuating police power that keeps us contained (Davis 2005, 2016). Through our stubborn insistence on recognizing black humanity, we must continue to engage in epistemic activism, creating counter-discourses that nurture radical imaginaries and freedom dreams (Kelley 2002; Lowery 2016). </w:t>
      </w:r>
      <w:r w:rsidRPr="00B968A6">
        <w:rPr>
          <w:rStyle w:val="StyleUnderline"/>
        </w:rPr>
        <w:t>The Movement for Black Lives,</w:t>
      </w:r>
      <w:r>
        <w:t xml:space="preserve"> including folks that are involved with Black Lives Matter, Dream Defenders, Black Youth Project 100, and numerous others continue to </w:t>
      </w:r>
      <w:r w:rsidRPr="00B968A6">
        <w:rPr>
          <w:rStyle w:val="StyleUnderline"/>
        </w:rPr>
        <w:t>contest the normalization of SWAT and build a collective vision for a more just and humane future</w:t>
      </w:r>
      <w:r>
        <w:t>.</w:t>
      </w:r>
    </w:p>
    <w:p w14:paraId="3CCCE3A7" w14:textId="6B127E6E" w:rsidR="008434FF" w:rsidRDefault="008434FF" w:rsidP="00E27DAE"/>
    <w:p w14:paraId="3F894383" w14:textId="77777777" w:rsidR="00732BD2" w:rsidRPr="00E27DAE" w:rsidRDefault="00732BD2" w:rsidP="00E27DAE"/>
    <w:p w14:paraId="633795D7" w14:textId="667C4B38" w:rsidR="00EC4646" w:rsidRDefault="00EC4646" w:rsidP="008C4D52"/>
    <w:p w14:paraId="495E95AF" w14:textId="127DE54F" w:rsidR="00EC4646" w:rsidRDefault="00EC4646" w:rsidP="00EC4646">
      <w:pPr>
        <w:pStyle w:val="Heading3"/>
      </w:pPr>
      <w:r>
        <w:t>1ac – plan</w:t>
      </w:r>
    </w:p>
    <w:p w14:paraId="3D74007F" w14:textId="02D2CB10" w:rsidR="00EC4646" w:rsidRDefault="00EC4646" w:rsidP="00EC4646"/>
    <w:p w14:paraId="5D3FCB95" w14:textId="43CFB0F0" w:rsidR="00EC4646" w:rsidRDefault="00EC4646" w:rsidP="00EC4646">
      <w:r>
        <w:t xml:space="preserve">The United States federal government should </w:t>
      </w:r>
      <w:r w:rsidR="00B86ADA">
        <w:t xml:space="preserve">enact </w:t>
      </w:r>
      <w:r>
        <w:t xml:space="preserve">substantial </w:t>
      </w:r>
      <w:r w:rsidR="007D7421">
        <w:t xml:space="preserve">divestment </w:t>
      </w:r>
      <w:r w:rsidR="00B86ADA">
        <w:t xml:space="preserve">of </w:t>
      </w:r>
      <w:r>
        <w:t>policing in the United States.</w:t>
      </w:r>
    </w:p>
    <w:p w14:paraId="668F90A6" w14:textId="2CAD0AE5" w:rsidR="00EC4646" w:rsidRDefault="00EC4646" w:rsidP="00EC4646"/>
    <w:p w14:paraId="0587BDD3" w14:textId="4389F7D5" w:rsidR="00EC4646" w:rsidRDefault="00EC4646" w:rsidP="00EC4646"/>
    <w:p w14:paraId="1EF5785A" w14:textId="08D9DFEA" w:rsidR="00EC4646" w:rsidRDefault="00EC4646" w:rsidP="00EC4646">
      <w:pPr>
        <w:pStyle w:val="Heading3"/>
      </w:pPr>
      <w:r>
        <w:t>1ac – solvency</w:t>
      </w:r>
    </w:p>
    <w:p w14:paraId="2DCEC374" w14:textId="011E43C5" w:rsidR="00EC4646" w:rsidRDefault="00F545CC" w:rsidP="00F545CC">
      <w:pPr>
        <w:pStyle w:val="Heading4"/>
      </w:pPr>
      <w:r>
        <w:t>Contention 2 - solvency</w:t>
      </w:r>
    </w:p>
    <w:p w14:paraId="1FBEEC73" w14:textId="0BBB9D25" w:rsidR="00B86ADA" w:rsidRPr="00F545CC" w:rsidRDefault="00B86ADA" w:rsidP="00B86ADA">
      <w:pPr>
        <w:pStyle w:val="Heading4"/>
      </w:pPr>
      <w:r>
        <w:t>Federal divestment</w:t>
      </w:r>
      <w:r w:rsidR="00F545CC">
        <w:t xml:space="preserve"> in policing</w:t>
      </w:r>
      <w:r>
        <w:t xml:space="preserve"> </w:t>
      </w:r>
      <w:r w:rsidR="00F545CC">
        <w:t xml:space="preserve">is a </w:t>
      </w:r>
      <w:r w:rsidR="00F545CC">
        <w:rPr>
          <w:u w:val="single"/>
        </w:rPr>
        <w:t>catalyst</w:t>
      </w:r>
      <w:r w:rsidR="00F545CC">
        <w:t xml:space="preserve"> for larger movement demands and reallocating resources into disenfranchised communities</w:t>
      </w:r>
    </w:p>
    <w:p w14:paraId="7A81CD31" w14:textId="77777777" w:rsidR="00B86ADA" w:rsidRDefault="00B86ADA" w:rsidP="00B86ADA">
      <w:r>
        <w:t xml:space="preserve">Kanya </w:t>
      </w:r>
      <w:r w:rsidRPr="00A06EC4">
        <w:rPr>
          <w:rStyle w:val="Style13ptBold"/>
        </w:rPr>
        <w:t xml:space="preserve">Bennett, 20 </w:t>
      </w:r>
      <w:r>
        <w:t xml:space="preserve">- serves as a Legislative Counsel in the ACLU’s Washington Legislative Office (“Congress Can Lead the Charge on Divesting From Law Enforcement” 6/15, </w:t>
      </w:r>
      <w:hyperlink r:id="rId13" w:history="1">
        <w:r w:rsidRPr="00DC3CCE">
          <w:rPr>
            <w:rStyle w:val="Hyperlink"/>
          </w:rPr>
          <w:t>https://www.commondreams.org/views/2020/06/15/congress-can-lead-charge-divesting-law-enforcement</w:t>
        </w:r>
      </w:hyperlink>
      <w:r>
        <w:t xml:space="preserve">  //DH</w:t>
      </w:r>
    </w:p>
    <w:p w14:paraId="60A9D3B3" w14:textId="77777777" w:rsidR="00B86ADA" w:rsidRDefault="00B86ADA" w:rsidP="00B86ADA"/>
    <w:p w14:paraId="6E2B6074" w14:textId="77777777" w:rsidR="00B86ADA" w:rsidRDefault="00B86ADA" w:rsidP="00B86ADA">
      <w:r>
        <w:t xml:space="preserve">As a former Hill staffer, I know how the sausage gets made: the backroom deals, the pet projects, and the extreme partisanship. Our current moment requires far more than the ego, moderation, and compromise that is typically reflected in federal legislation. This country’s </w:t>
      </w:r>
      <w:r w:rsidRPr="002E17F8">
        <w:rPr>
          <w:rStyle w:val="StyleUnderline"/>
        </w:rPr>
        <w:t>recognition</w:t>
      </w:r>
      <w:r>
        <w:t>—finally—</w:t>
      </w:r>
      <w:r w:rsidRPr="002E17F8">
        <w:rPr>
          <w:rStyle w:val="StyleUnderline"/>
        </w:rPr>
        <w:t>of the devastation</w:t>
      </w:r>
      <w:r>
        <w:t xml:space="preserve"> and destruction t</w:t>
      </w:r>
      <w:r w:rsidRPr="002E17F8">
        <w:rPr>
          <w:rStyle w:val="StyleUnderline"/>
        </w:rPr>
        <w:t xml:space="preserve">hat comes from the over-policing and over-criminalization of Black bodies and communities warrants real, meaningful change. </w:t>
      </w:r>
      <w:r w:rsidRPr="00A06EC4">
        <w:rPr>
          <w:rStyle w:val="StyleUnderline"/>
        </w:rPr>
        <w:t>The acknowledgment that Black Lives Matter</w:t>
      </w:r>
      <w:r>
        <w:t>—finally—</w:t>
      </w:r>
      <w:r w:rsidRPr="00A06EC4">
        <w:rPr>
          <w:rStyle w:val="StyleUnderline"/>
        </w:rPr>
        <w:t>demands</w:t>
      </w:r>
      <w:r>
        <w:t xml:space="preserve"> bold and </w:t>
      </w:r>
      <w:r w:rsidRPr="00A06EC4">
        <w:rPr>
          <w:rStyle w:val="StyleUnderline"/>
        </w:rPr>
        <w:t>visionary leadership at the national level.</w:t>
      </w:r>
    </w:p>
    <w:p w14:paraId="11202799" w14:textId="77777777" w:rsidR="00B86ADA" w:rsidRDefault="00B86ADA" w:rsidP="00B86ADA">
      <w:r w:rsidRPr="00A06EC4">
        <w:rPr>
          <w:rStyle w:val="StyleUnderline"/>
        </w:rPr>
        <w:t xml:space="preserve">That audacious vision is </w:t>
      </w:r>
      <w:r w:rsidRPr="00A06EC4">
        <w:rPr>
          <w:rStyle w:val="Emphasis"/>
        </w:rPr>
        <w:t>divestment.</w:t>
      </w:r>
      <w:r>
        <w:t xml:space="preserve"> </w:t>
      </w:r>
      <w:r w:rsidRPr="00A06EC4">
        <w:rPr>
          <w:rStyle w:val="StyleUnderline"/>
        </w:rPr>
        <w:t>We must stop investing in racist and brutal policing systems</w:t>
      </w:r>
      <w:r>
        <w:t xml:space="preserve">. Instead, </w:t>
      </w:r>
      <w:r w:rsidRPr="00F545CC">
        <w:rPr>
          <w:rStyle w:val="StyleUnderline"/>
        </w:rPr>
        <w:t>we must start resourcing the Black and Brown communities that have been harmed by these “law and order” institutions</w:t>
      </w:r>
      <w:r>
        <w:t xml:space="preserve">. </w:t>
      </w:r>
      <w:r w:rsidRPr="00A06EC4">
        <w:rPr>
          <w:rStyle w:val="StyleUnderline"/>
        </w:rPr>
        <w:t>Elected officials must dramatically reduce law enforcement budgets</w:t>
      </w:r>
      <w:r>
        <w:t xml:space="preserve"> </w:t>
      </w:r>
      <w:r w:rsidRPr="00A06EC4">
        <w:rPr>
          <w:rStyle w:val="StyleUnderline"/>
        </w:rPr>
        <w:t>and put that savings into systems that could enfranchise Black and Brown people—housing, education, employment, and health care</w:t>
      </w:r>
      <w:r>
        <w:t>. And providing full access to these segments of our society means removing police from them. School discipline, mental health crises, and homelessness should not be met with a police response.</w:t>
      </w:r>
    </w:p>
    <w:p w14:paraId="199BC9F6" w14:textId="77777777" w:rsidR="00B86ADA" w:rsidRDefault="00B86ADA" w:rsidP="00B86ADA">
      <w:r>
        <w:t xml:space="preserve">Divesting from police must happen at all levels of government. </w:t>
      </w:r>
      <w:r w:rsidRPr="00A06EC4">
        <w:rPr>
          <w:rStyle w:val="StyleUnderline"/>
        </w:rPr>
        <w:t>At the federal level, divestment looks like an end to the Department of Defense’s 1033 program,</w:t>
      </w:r>
      <w:r>
        <w:t xml:space="preserve"> </w:t>
      </w:r>
      <w:r w:rsidRPr="00A06EC4">
        <w:rPr>
          <w:rStyle w:val="StyleUnderline"/>
        </w:rPr>
        <w:t>which gives law enforcement military weapons</w:t>
      </w:r>
      <w:r>
        <w:t xml:space="preserve"> and equipment that are </w:t>
      </w:r>
      <w:r w:rsidRPr="00A06EC4">
        <w:rPr>
          <w:rStyle w:val="StyleUnderline"/>
        </w:rPr>
        <w:t>used against communities</w:t>
      </w:r>
      <w:r>
        <w:t xml:space="preserve"> and protestors. </w:t>
      </w:r>
      <w:r w:rsidRPr="00A06EC4">
        <w:rPr>
          <w:rStyle w:val="StyleUnderline"/>
        </w:rPr>
        <w:t>It is an end to COPS grants that put police in schools and fuel the school to prison pipeline</w:t>
      </w:r>
      <w:r>
        <w:t xml:space="preserve">. </w:t>
      </w:r>
      <w:r w:rsidRPr="00A06EC4">
        <w:rPr>
          <w:rStyle w:val="StyleUnderline"/>
        </w:rPr>
        <w:t>Divestment is prohibiting Byrne JAG dollars from being used to continue low-level arrests, the</w:t>
      </w:r>
      <w:r>
        <w:t xml:space="preserve"> failed </w:t>
      </w:r>
      <w:r w:rsidRPr="00A06EC4">
        <w:rPr>
          <w:rStyle w:val="StyleUnderline"/>
        </w:rPr>
        <w:t>drug war, and the destruction of Black and Brown communities</w:t>
      </w:r>
      <w:r>
        <w:t>. These dollars can and need to be better spent.</w:t>
      </w:r>
    </w:p>
    <w:p w14:paraId="089FB0BF" w14:textId="77777777" w:rsidR="00B86ADA" w:rsidRDefault="00B86ADA" w:rsidP="00B86ADA">
      <w:r>
        <w:t xml:space="preserve">We know what policies and practices will not work because we have been here before. Michael Brown. Eric Garner. Breonna Taylor. George Floyd. The list of names does not stop here. Their lives deserve more than hashtags and slogans. They deserve much more than what elected officials have done to date. Members of Congress cannot continue to throw taxpayer money at another commission or study to determine the failings of law enforcement. </w:t>
      </w:r>
      <w:r w:rsidRPr="00A06EC4">
        <w:rPr>
          <w:rStyle w:val="StyleUnderline"/>
        </w:rPr>
        <w:t>Federal dollars cannot support more training, more technical assistance, more “checking the box” in the name of reforming the police</w:t>
      </w:r>
      <w:r>
        <w:t>.</w:t>
      </w:r>
    </w:p>
    <w:p w14:paraId="714C42B6" w14:textId="77777777" w:rsidR="00B86ADA" w:rsidRDefault="00B86ADA" w:rsidP="00B86ADA">
      <w:r w:rsidRPr="00A06EC4">
        <w:rPr>
          <w:rStyle w:val="StyleUnderline"/>
        </w:rPr>
        <w:t>The federal government must</w:t>
      </w:r>
      <w:r>
        <w:t xml:space="preserve"> invest in state and local communities differently. It must </w:t>
      </w:r>
      <w:r w:rsidRPr="00A06EC4">
        <w:rPr>
          <w:rStyle w:val="StyleUnderline"/>
        </w:rPr>
        <w:t>get out of the business of funding arrests and incarceration</w:t>
      </w:r>
      <w:r>
        <w:t xml:space="preserve">. And in the limited instances in which there would be law enforcement and community encounters, there must be measures to protect against police violence and ensure accountability when there is </w:t>
      </w:r>
      <w:r w:rsidRPr="00B86ADA">
        <w:t>misconduct. Congress must model a national use of force standard that makes deadly force a rare, last resort. This respect for the sanctity of life must also be reflected in federal laws that prohibit the use of chokeholds and carotid holds.</w:t>
      </w:r>
      <w:r>
        <w:t xml:space="preserve"> And if these laws are violated, there must be transparent and certain policies with which to hold police responsible.   </w:t>
      </w:r>
    </w:p>
    <w:p w14:paraId="42BD1544" w14:textId="37885209" w:rsidR="00EC4646" w:rsidRDefault="00B86ADA" w:rsidP="00EC4646">
      <w:r>
        <w:t xml:space="preserve">As we mourn and protest the Black lives lost, 21st Century policing should look dramatically different than the current status quo. </w:t>
      </w:r>
      <w:r w:rsidRPr="00F545CC">
        <w:rPr>
          <w:rStyle w:val="StyleUnderline"/>
        </w:rPr>
        <w:t>If federal lawmakers are truly up for taking on the country’s entrenched, racist, and violent policing systems, born out of slave patrols, they have the vocal and organized backing of constituents</w:t>
      </w:r>
      <w:r>
        <w:t xml:space="preserve"> to get this done. Now is not the time to dust off old bills and offer them as the way forward. </w:t>
      </w:r>
      <w:r w:rsidRPr="00F545CC">
        <w:rPr>
          <w:rStyle w:val="StyleUnderline"/>
        </w:rPr>
        <w:t>Now is the time for divestment</w:t>
      </w:r>
      <w:r>
        <w:t>.</w:t>
      </w:r>
    </w:p>
    <w:p w14:paraId="05651B8F" w14:textId="5E2BFC91" w:rsidR="00B56626" w:rsidRPr="00B56626" w:rsidRDefault="00F545CC" w:rsidP="00B56626">
      <w:pPr>
        <w:pStyle w:val="Heading4"/>
      </w:pPr>
      <w:r w:rsidRPr="00F545CC">
        <w:rPr>
          <w:u w:val="single"/>
        </w:rPr>
        <w:t>S</w:t>
      </w:r>
      <w:r w:rsidR="00B56626" w:rsidRPr="00F545CC">
        <w:rPr>
          <w:u w:val="single"/>
        </w:rPr>
        <w:t>ubstantially defunding</w:t>
      </w:r>
      <w:r w:rsidR="00B56626">
        <w:t xml:space="preserve"> </w:t>
      </w:r>
      <w:r>
        <w:t>federal support of policing</w:t>
      </w:r>
      <w:r w:rsidR="00B56626">
        <w:t xml:space="preserve"> </w:t>
      </w:r>
      <w:r>
        <w:t xml:space="preserve">exposes the policing’s role in sustaining systemic racism and poverty – the plan’s a </w:t>
      </w:r>
      <w:r w:rsidRPr="00911B34">
        <w:rPr>
          <w:u w:val="single"/>
        </w:rPr>
        <w:t>critical first step</w:t>
      </w:r>
      <w:r>
        <w:t xml:space="preserve"> towards larger transformation</w:t>
      </w:r>
    </w:p>
    <w:p w14:paraId="12DEF260" w14:textId="77777777" w:rsidR="00B56626" w:rsidRDefault="00B56626" w:rsidP="00B56626">
      <w:r w:rsidRPr="00601D2A">
        <w:rPr>
          <w:rStyle w:val="Style13ptBold"/>
        </w:rPr>
        <w:t>Vitale, 20</w:t>
      </w:r>
      <w:r>
        <w:t xml:space="preserve"> - Alex S. Vitale is professor of sociology and coordinator of the Policing and Social Justice Project at Brooklyn College. He is the author of The End of Policing (“The Only Solution Is to Defund the Police” 5/31, The Nation, </w:t>
      </w:r>
      <w:hyperlink r:id="rId14" w:history="1">
        <w:r w:rsidRPr="00203E63">
          <w:rPr>
            <w:rStyle w:val="Hyperlink"/>
          </w:rPr>
          <w:t>https://www.thenation.com/article/activism/defund-police-protest/</w:t>
        </w:r>
      </w:hyperlink>
      <w:r>
        <w:rPr>
          <w:rStyle w:val="Hyperlink"/>
        </w:rPr>
        <w:t xml:space="preserve">   //DH</w:t>
      </w:r>
    </w:p>
    <w:p w14:paraId="0E0513E9" w14:textId="77777777" w:rsidR="00B56626" w:rsidRDefault="00B56626" w:rsidP="00B56626"/>
    <w:p w14:paraId="73D98C9C" w14:textId="77777777" w:rsidR="00B56626" w:rsidRDefault="00B56626" w:rsidP="00B56626">
      <w:r>
        <w:t xml:space="preserve">In the immediate aftermath of Brown’s and Garner’s murders in Ferguson, Mo., and New York City, the Obama administration responded by calling for more federal investigations and commissioned a report, from the President’s Task Force on 20th Century Policing, that laid out a host of reforms—which I and others criticized at the time. These </w:t>
      </w:r>
      <w:r w:rsidRPr="003B1601">
        <w:rPr>
          <w:rStyle w:val="StyleUnderline"/>
        </w:rPr>
        <w:t>reforms</w:t>
      </w:r>
      <w:r>
        <w:t xml:space="preserve"> were </w:t>
      </w:r>
      <w:r w:rsidRPr="003B1601">
        <w:rPr>
          <w:rStyle w:val="StyleUnderline"/>
        </w:rPr>
        <w:t>rooted in</w:t>
      </w:r>
      <w:r>
        <w:t xml:space="preserve"> the concept </w:t>
      </w:r>
      <w:r w:rsidRPr="003B1601">
        <w:t>of</w:t>
      </w:r>
      <w:r w:rsidRPr="003B1601">
        <w:rPr>
          <w:rStyle w:val="StyleUnderline"/>
        </w:rPr>
        <w:t xml:space="preserve"> procedural justice</w:t>
      </w:r>
      <w:r>
        <w:t xml:space="preserve">, which </w:t>
      </w:r>
      <w:r w:rsidRPr="003B1601">
        <w:rPr>
          <w:rStyle w:val="StyleUnderline"/>
        </w:rPr>
        <w:t>argues that if the police enforce the law in a more professional, unbiased, and</w:t>
      </w:r>
      <w:r>
        <w:t xml:space="preserve"> procedurally </w:t>
      </w:r>
      <w:r w:rsidRPr="003B1601">
        <w:rPr>
          <w:rStyle w:val="StyleUnderline"/>
        </w:rPr>
        <w:t>proper way, then the public will develop more trust</w:t>
      </w:r>
      <w:r>
        <w:t xml:space="preserve"> in them and fewer violent confrontations and protests will ensue. This concept ends up taking the form of interventions like implicit bias training, police-community encounter sessions, tweaks to official use-of-force policies, and early warning systems to identify potentially problematic officers.</w:t>
      </w:r>
    </w:p>
    <w:p w14:paraId="7BF43AFF" w14:textId="77777777" w:rsidR="00B56626" w:rsidRDefault="00B56626" w:rsidP="00B56626">
      <w:r w:rsidRPr="003B1601">
        <w:rPr>
          <w:rStyle w:val="StyleUnderline"/>
        </w:rPr>
        <w:t>The Obama Department of Justice</w:t>
      </w:r>
      <w:r>
        <w:t xml:space="preserve"> used this framework to bring a small number of pattern and practice cases against select police departments, such as the one in Ferguson, to compel them to adopt these measures. It also </w:t>
      </w:r>
      <w:r w:rsidRPr="003B1601">
        <w:rPr>
          <w:rStyle w:val="StyleUnderline"/>
        </w:rPr>
        <w:t>poured millions of dollars into training and community relations initiatives</w:t>
      </w:r>
      <w:r>
        <w:t xml:space="preserve"> like the National Initiative for Building Community Trust and Justice, which included money for Minneapolis.</w:t>
      </w:r>
    </w:p>
    <w:p w14:paraId="6388526E" w14:textId="77777777" w:rsidR="00B56626" w:rsidRDefault="00B56626" w:rsidP="00B56626">
      <w:r w:rsidRPr="003B1601">
        <w:rPr>
          <w:rStyle w:val="StyleUnderline"/>
        </w:rPr>
        <w:t>But these kinds of federal interventions have failed to show any signs of positive changes in policing</w:t>
      </w:r>
      <w:r>
        <w:t>. They typically involve establishing a monitor who creates a series of benchmarks; the metrics for these benchmarks tend to be based on the implementation of the recommendations and not actual changes in the impact of policing on those most intensively policed. An inside look at this process by Matt Nesvet, an auditor on a federal consent decree in New Orleans, showed just how pointless the whole endeavor was. As described by Nesvet in The Appeal, monitors required things like pictures of officers talking to community members as proof that community policing was being implemented.</w:t>
      </w:r>
    </w:p>
    <w:p w14:paraId="7FCF214C" w14:textId="77777777" w:rsidR="00B56626" w:rsidRDefault="00B56626" w:rsidP="00B56626">
      <w:r w:rsidRPr="003B1601">
        <w:rPr>
          <w:rStyle w:val="StyleUnderline"/>
        </w:rPr>
        <w:t>There’s no evidence that implicit bias training or community relations initiatives help. The Urban Institute</w:t>
      </w:r>
      <w:r>
        <w:t xml:space="preserve">, which was part of the National Initiative for Building Trust and Justice, </w:t>
      </w:r>
      <w:r w:rsidRPr="003B1601">
        <w:rPr>
          <w:rStyle w:val="StyleUnderline"/>
        </w:rPr>
        <w:t>evaluated the effort and found little to show for it</w:t>
      </w:r>
      <w:r>
        <w:t xml:space="preserve">. </w:t>
      </w:r>
      <w:r w:rsidRPr="003B1601">
        <w:rPr>
          <w:rStyle w:val="StyleUnderline"/>
        </w:rPr>
        <w:t>These</w:t>
      </w:r>
      <w:r>
        <w:t xml:space="preserve"> kinds of </w:t>
      </w:r>
      <w:r w:rsidRPr="003B1601">
        <w:rPr>
          <w:rStyle w:val="StyleUnderline"/>
        </w:rPr>
        <w:t>reforms turn out to have a lot more to do with providing political cover for local police</w:t>
      </w:r>
      <w:r>
        <w:t xml:space="preserve"> and politicians </w:t>
      </w:r>
      <w:r w:rsidRPr="003B1601">
        <w:rPr>
          <w:rStyle w:val="StyleUnderline"/>
        </w:rPr>
        <w:t>than with reducing the abuses of policing</w:t>
      </w:r>
      <w:r>
        <w:t xml:space="preserve">. In part, that’s because </w:t>
      </w:r>
      <w:r w:rsidRPr="003B1601">
        <w:rPr>
          <w:rStyle w:val="StyleUnderline"/>
        </w:rPr>
        <w:t>they assume that the professional enforcement of the law is automatically beneficial to everyone. They never question the legitimacy of using police to wage a war on drugs, arrest young children in school, criminalize homelessness, or label young people as gangbangers and superpredators</w:t>
      </w:r>
      <w:r>
        <w:t xml:space="preserve"> to be incarcerated for life or killed in the streets. </w:t>
      </w:r>
      <w:r w:rsidRPr="003B1601">
        <w:rPr>
          <w:rStyle w:val="StyleUnderline"/>
        </w:rPr>
        <w:t>A totally lawful, procedurally proper, and perfectly unbiased low-level drug arrest is still going to ruin some young person’s life for no good reason</w:t>
      </w:r>
      <w:r>
        <w:t>. There is no justice in that—and giving narcotics units anti-bias training will do nothing to change this fact.</w:t>
      </w:r>
    </w:p>
    <w:p w14:paraId="483D4A8F" w14:textId="77777777" w:rsidR="00B56626" w:rsidRDefault="00B56626" w:rsidP="00B56626">
      <w:r>
        <w:t>Many of these reforms have been implemented in Minneapolis. In 2018 the city issued a report outlining all the procedural justice reforms it has embraced, like mindfulness training, crisis intervention team training, implicit bias training, body cameras, early warning systems to identify problematic officers, and so on. They have made no difference. In fact, local activist groups like Reclaim the Block, Black Visions Collective, and MPD 150 have rejected more training and oversight as a solution and are now calling on Mayor Jacob Frey to cut the police budget by $45 million and shift those resources into community-led health and safety strategies.</w:t>
      </w:r>
    </w:p>
    <w:p w14:paraId="726223CB" w14:textId="77777777" w:rsidR="00B56626" w:rsidRDefault="00B56626" w:rsidP="00B56626">
      <w:r>
        <w:t>Unfortunately, at the national level, Democratic members of Congress appear to have learned few lessons from the failures of six years of police “reform.” One by one, they have condemned racist policing and called for investigations and accountability. Democratic National Committee chair Tom Perez called out the names of those killed in recent years but failed to offer any substantive proposals other than a vague call for justice. Minnesota Senator Amy Klobuchar, who consistently refused to prosecute police when she helmed the Hennepin County Attorney’s Office, called for more DOJ pattern and practice investigations. And in a May 29 resolution condemning police brutality, even Representatives Ilhan Omar, whose district includes Minneapolis, and Ayanna Pressley failed to propose a single significant reduction in specific police powers, preferring to call for more investigations and the establishment of more civilian review boards, which have never shown any effectiveness in reducing abusive policing. (A more valuable model can be found in the People’s Justice Guarantee, legislation Pressley introduced in November 2019. It puts forward a number of worthy proposals, including decriminalizing low-level offenses and redirecting resources to alternatives to policing; Omar is a cosponsor.)</w:t>
      </w:r>
    </w:p>
    <w:p w14:paraId="3A040667" w14:textId="77777777" w:rsidR="00B56626" w:rsidRDefault="00B56626" w:rsidP="00B56626">
      <w:r w:rsidRPr="003B1601">
        <w:rPr>
          <w:rStyle w:val="StyleUnderline"/>
        </w:rPr>
        <w:t>These strategies would do nothing to change the basic mission of policing</w:t>
      </w:r>
      <w:r>
        <w:t>, which has expanded dramatically over the past 40 years. Another DOJ investigation or another officer fired or indicted won’t end the war on drugs, the criminalization of the poor, or the demonization of young people of color.</w:t>
      </w:r>
    </w:p>
    <w:p w14:paraId="4776675F" w14:textId="77777777" w:rsidR="00B56626" w:rsidRDefault="00B56626" w:rsidP="00B56626">
      <w:r w:rsidRPr="003B1601">
        <w:rPr>
          <w:rStyle w:val="StyleUnderline"/>
        </w:rPr>
        <w:t>If federal lawmakers are serious about reining in abusive policing</w:t>
      </w:r>
      <w:r>
        <w:t xml:space="preserve">, there are things they can do. </w:t>
      </w:r>
      <w:r w:rsidRPr="003B1601">
        <w:rPr>
          <w:rStyle w:val="StyleUnderline"/>
        </w:rPr>
        <w:t>They can start by eliminating the</w:t>
      </w:r>
      <w:r>
        <w:t xml:space="preserve"> Community Oriented Police Services (</w:t>
      </w:r>
      <w:r w:rsidRPr="003B1601">
        <w:rPr>
          <w:rStyle w:val="StyleUnderline"/>
        </w:rPr>
        <w:t>COPS) Office</w:t>
      </w:r>
      <w:r>
        <w:t xml:space="preserve">. Created by the 1994 Crime Bill, </w:t>
      </w:r>
      <w:r w:rsidRPr="003B1601">
        <w:rPr>
          <w:rStyle w:val="StyleUnderline"/>
        </w:rPr>
        <w:t>it has been the central conduit for funds to hire tens of thousands of new police officers and equip them with a range of surveillance technology and militarized equipment</w:t>
      </w:r>
      <w:r>
        <w:t>.</w:t>
      </w:r>
    </w:p>
    <w:p w14:paraId="24688C11" w14:textId="77777777" w:rsidR="00B56626" w:rsidRDefault="00B56626" w:rsidP="00B56626">
      <w:r>
        <w:t xml:space="preserve">One of the projects it administers is Operation Relentless Pursuit, the Trump administration’s signature crime-fighting initiative, which is set to flood seven major cities with scores of federal agents in partnership with local police to go after the president’s favorite bugaboos of gangs and drug cartels. Congress approved $61 million to pay for it, and that money should be taken out of any future appropriations. </w:t>
      </w:r>
      <w:r w:rsidRPr="003B1601">
        <w:rPr>
          <w:rStyle w:val="StyleUnderline"/>
        </w:rPr>
        <w:t>Lawmakers can also take more steps to undo the damage done by the 1994 Crime Bill, like defunding school policing</w:t>
      </w:r>
      <w:r>
        <w:t xml:space="preserve"> in favor of providing more counselors and restorative justice programs; investing in harm reduction strategies, like safe-injection facilities and needle exchanges, as well as high-quality medically based drug treatment on demand; and rethinking the use of the criminal justice system to manage the epidemic of domestic violence.</w:t>
      </w:r>
    </w:p>
    <w:p w14:paraId="59D238DF" w14:textId="77777777" w:rsidR="00B56626" w:rsidRDefault="00B56626" w:rsidP="00B56626">
      <w:r w:rsidRPr="003B1601">
        <w:rPr>
          <w:rStyle w:val="StyleUnderline"/>
        </w:rPr>
        <w:t>It is time for the federal government</w:t>
      </w:r>
      <w:r>
        <w:t xml:space="preserve">, major foundations, and local governments </w:t>
      </w:r>
      <w:r w:rsidRPr="003B1601">
        <w:rPr>
          <w:rStyle w:val="StyleUnderline"/>
        </w:rPr>
        <w:t>to stop trying to manage problems of poverty and racial discrimination by wasting millions</w:t>
      </w:r>
      <w:r>
        <w:t xml:space="preserve"> of dollars </w:t>
      </w:r>
      <w:r w:rsidRPr="003B1601">
        <w:rPr>
          <w:rStyle w:val="StyleUnderline"/>
        </w:rPr>
        <w:t>on pointless and ineffective procedural reforms that merely provide cover for the expanded use of policing</w:t>
      </w:r>
      <w:r>
        <w:t xml:space="preserve">. It’s time for everyone to quit thinking that jailing one more killer cop will do anything to change the nature of American policing. </w:t>
      </w:r>
      <w:r w:rsidRPr="003B1601">
        <w:rPr>
          <w:rStyle w:val="StyleUnderline"/>
        </w:rPr>
        <w:t xml:space="preserve">We must move, instead, to </w:t>
      </w:r>
      <w:r w:rsidRPr="003B1601">
        <w:rPr>
          <w:rStyle w:val="Emphasis"/>
        </w:rPr>
        <w:t>significantly defund the police</w:t>
      </w:r>
      <w:r w:rsidRPr="003B1601">
        <w:rPr>
          <w:rStyle w:val="StyleUnderline"/>
        </w:rPr>
        <w:t xml:space="preserve"> </w:t>
      </w:r>
      <w:r>
        <w:t>and redirect resources into community-based initiatives that can produce real safety and security without the violence and racism inherent in the criminal justice system.</w:t>
      </w:r>
    </w:p>
    <w:p w14:paraId="1926ED2A" w14:textId="77777777" w:rsidR="00B56626" w:rsidRDefault="00B56626" w:rsidP="00EC4646"/>
    <w:p w14:paraId="4F8BAAEB" w14:textId="27875E05" w:rsidR="00327C84" w:rsidRPr="00911B34" w:rsidRDefault="00911B34" w:rsidP="00327C84">
      <w:pPr>
        <w:pStyle w:val="Heading4"/>
        <w:rPr>
          <w:b w:val="0"/>
          <w:bCs/>
          <w:u w:val="single"/>
        </w:rPr>
      </w:pPr>
      <w:r>
        <w:t xml:space="preserve">The plan’s an imagination of how to realize the Vision for Black Lives – </w:t>
      </w:r>
      <w:r w:rsidR="003F5D64">
        <w:t xml:space="preserve">while </w:t>
      </w:r>
      <w:r>
        <w:t xml:space="preserve">it uses the law, </w:t>
      </w:r>
      <w:r w:rsidR="003F5D64">
        <w:t>it rejects</w:t>
      </w:r>
      <w:r>
        <w:t xml:space="preserve"> the law </w:t>
      </w:r>
      <w:r>
        <w:rPr>
          <w:u w:val="single"/>
        </w:rPr>
        <w:t>as is</w:t>
      </w:r>
      <w:r>
        <w:t xml:space="preserve">.  Reform in this context is a </w:t>
      </w:r>
      <w:r>
        <w:rPr>
          <w:u w:val="single"/>
        </w:rPr>
        <w:t>tool</w:t>
      </w:r>
      <w:r>
        <w:t xml:space="preserve"> not a </w:t>
      </w:r>
      <w:r>
        <w:rPr>
          <w:u w:val="single"/>
        </w:rPr>
        <w:t>trap</w:t>
      </w:r>
    </w:p>
    <w:p w14:paraId="3C28E784" w14:textId="77777777" w:rsidR="00327C84" w:rsidRDefault="00327C84" w:rsidP="00327C84">
      <w:r w:rsidRPr="002E2E33">
        <w:rPr>
          <w:rStyle w:val="Style13ptBold"/>
        </w:rPr>
        <w:t>Akbar 18</w:t>
      </w:r>
      <w:r>
        <w:t xml:space="preserve"> (Amna A. Akbar, Assistant Professor, Moritz College of Law, The Ohio State University, "ARTICLE: TOWARD A RADICAL IMAGINATION OF LAW, 93 N.Y.U.L. Rev. 405", 2018, Nexis Uni) JG&gt;</w:t>
      </w:r>
    </w:p>
    <w:p w14:paraId="08468D3F" w14:textId="77777777" w:rsidR="00327C84" w:rsidRDefault="00327C84" w:rsidP="00327C84">
      <w:r w:rsidRPr="008D4A22">
        <w:br/>
        <w:t xml:space="preserve"> In conversations with intellectuals and organizers around the country, I realized the Movement for Black Lives (M4BL or Movement) 3 - the larger movement configuration in which the chapter- [*408] based </w:t>
      </w:r>
      <w:r w:rsidRPr="008D4A22">
        <w:rPr>
          <w:rStyle w:val="StyleUnderline"/>
        </w:rPr>
        <w:t>Black Lives Matter</w:t>
      </w:r>
      <w:r w:rsidRPr="008D4A22">
        <w:t xml:space="preserve"> network </w:t>
      </w:r>
      <w:r w:rsidRPr="008D4A22">
        <w:rPr>
          <w:rStyle w:val="StyleUnderline"/>
        </w:rPr>
        <w:t>functions - was having a far richer and more imaginative conversation about law reform than lawyers and law faculty. The Movement for Black Lives was situating their critique in Black history</w:t>
      </w:r>
      <w:r w:rsidRPr="008D4A22">
        <w:t xml:space="preserve"> and intellectual traditions, </w:t>
      </w:r>
      <w:r w:rsidRPr="008D4A22">
        <w:rPr>
          <w:rStyle w:val="StyleUnderline"/>
        </w:rPr>
        <w:t>and their imagination of alternate futures in Black freedom movements</w:t>
      </w:r>
      <w:r w:rsidRPr="008D4A22">
        <w:t xml:space="preserve">. Their critique was more expansive at the same time as it was more grounded, and their imagination more radical. </w:t>
      </w:r>
    </w:p>
    <w:p w14:paraId="15A558A5" w14:textId="77777777" w:rsidR="00327C84" w:rsidRDefault="00327C84" w:rsidP="00327C84">
      <w:r w:rsidRPr="008D4A22">
        <w:rPr>
          <w:rStyle w:val="StyleUnderline"/>
        </w:rPr>
        <w:t>Legal scholars often assume the movement's fight is over policing</w:t>
      </w:r>
      <w:r w:rsidRPr="008D4A22">
        <w:t xml:space="preserve">: indictments for police killings, independent prosecutors to investigate police shootings, better training and supervision for police, more diverse police forces, and so on. 5 </w:t>
      </w:r>
      <w:r w:rsidRPr="008D4A22">
        <w:rPr>
          <w:rStyle w:val="StyleUnderline"/>
        </w:rPr>
        <w:t>But</w:t>
      </w:r>
      <w:r w:rsidRPr="008D4A22">
        <w:t>, as Hayes suggested,</w:t>
      </w:r>
      <w:r w:rsidRPr="008D4A22">
        <w:rPr>
          <w:rStyle w:val="Emphasis"/>
        </w:rPr>
        <w:t xml:space="preserve"> the most imaginative voices within contemporary racial justice movements are fighting for much more</w:t>
      </w:r>
      <w:r w:rsidRPr="008D4A22">
        <w:t xml:space="preserve"> than body cameras and police convictions. 6</w:t>
      </w:r>
    </w:p>
    <w:p w14:paraId="0346729C" w14:textId="77777777" w:rsidR="00327C84" w:rsidRDefault="00327C84" w:rsidP="00327C84">
      <w:r w:rsidRPr="008D4A22">
        <w:t xml:space="preserve">The </w:t>
      </w:r>
      <w:r w:rsidRPr="008D4A22">
        <w:rPr>
          <w:rStyle w:val="StyleUnderline"/>
        </w:rPr>
        <w:t>movement is focused on shifting power into Black and other marginalized communities</w:t>
      </w:r>
      <w:r w:rsidRPr="008D4A22">
        <w:t xml:space="preserve">; 7 </w:t>
      </w:r>
      <w:r w:rsidRPr="008D4A22">
        <w:rPr>
          <w:rStyle w:val="StyleUnderline"/>
        </w:rPr>
        <w:t>shrinking the space of governance now reserved for policing, surveillance, and mass incarceration</w:t>
      </w:r>
      <w:r w:rsidRPr="008D4A22">
        <w:t xml:space="preserve">; </w:t>
      </w:r>
      <w:r w:rsidRPr="008D4A22">
        <w:rPr>
          <w:rStyle w:val="StyleUnderline"/>
        </w:rPr>
        <w:t>and fundamentally transforming the relationship among state, market, and society</w:t>
      </w:r>
      <w:r w:rsidRPr="008D4A22">
        <w:t xml:space="preserve">. 8 </w:t>
      </w:r>
      <w:r w:rsidRPr="008D4A22">
        <w:rPr>
          <w:rStyle w:val="Emphasis"/>
        </w:rPr>
        <w:t>Movement actors have made policy proposals and engaged in law reform campaigns at the same time they have prominently contested law and politics</w:t>
      </w:r>
      <w:r w:rsidRPr="008D4A22">
        <w:rPr>
          <w:rStyle w:val="StyleUnderline"/>
        </w:rPr>
        <w:t xml:space="preserve"> as usual</w:t>
      </w:r>
      <w:r w:rsidRPr="008D4A22">
        <w:t xml:space="preserve">. 9 In the few years after Ferguson police [*409] officer Darren Wilson's killing of Michael Brown, there were shutdowns of bridges and highways; die-ins at courthouses and statehouses; occupations of police stations, police unions, and universities; arrests and curfews; tear gas and riot gear. 10 But </w:t>
      </w:r>
      <w:r w:rsidRPr="008D4A22">
        <w:rPr>
          <w:rStyle w:val="StyleUnderline"/>
        </w:rPr>
        <w:t>the movement's high-profile campaigns have not been waged by lawyers or via litigation</w:t>
      </w:r>
      <w:r w:rsidRPr="008D4A22">
        <w:t xml:space="preserve">. 11 Indeed, the movement has largely refrained from fighting to strengthen preexisting rights or demanding legal recognition of new ones. 12 The focus is not on investing even-handedness to law or the police, not on restoring criminal justice to some imaginary constitutional or pre-raced status quo, and not on increasing resources for community policing. 13 </w:t>
      </w:r>
      <w:r w:rsidRPr="008D4A22">
        <w:rPr>
          <w:rStyle w:val="StyleUnderline"/>
        </w:rPr>
        <w:t xml:space="preserve">But </w:t>
      </w:r>
      <w:r w:rsidRPr="008D4A22">
        <w:rPr>
          <w:rStyle w:val="Emphasis"/>
        </w:rPr>
        <w:t>it would be wrong to think the movement has given up on law</w:t>
      </w:r>
      <w:r w:rsidRPr="008D4A22">
        <w:rPr>
          <w:rStyle w:val="StyleUnderline"/>
        </w:rPr>
        <w:t xml:space="preserve">. The movement is not attempting to operate outside of law, but rather to </w:t>
      </w:r>
      <w:r w:rsidRPr="008D4A22">
        <w:rPr>
          <w:rStyle w:val="Emphasis"/>
        </w:rPr>
        <w:t>reimagine its possibilities within a broader attempt to reimagine the state</w:t>
      </w:r>
      <w:r w:rsidRPr="008D4A22">
        <w:rPr>
          <w:rStyle w:val="StyleUnderline"/>
        </w:rPr>
        <w:t xml:space="preserve">. </w:t>
      </w:r>
      <w:r w:rsidRPr="008D4A22">
        <w:rPr>
          <w:rStyle w:val="Emphasis"/>
        </w:rPr>
        <w:t>Law is fundamental to what movement actors are fighting against and for</w:t>
      </w:r>
      <w:r w:rsidRPr="008D4A22">
        <w:rPr>
          <w:rStyle w:val="StyleUnderline"/>
        </w:rPr>
        <w:t>.</w:t>
      </w:r>
      <w:r w:rsidRPr="008D4A22">
        <w:t xml:space="preserve"> 14</w:t>
      </w:r>
    </w:p>
    <w:p w14:paraId="40A774C8" w14:textId="77777777" w:rsidR="00327C84" w:rsidRDefault="00327C84" w:rsidP="00327C84">
      <w:r w:rsidRPr="008D4A22">
        <w:t>To illustrate how the movement approach reorients traditional criminal law reform conversations, I examine the 2016 policy platform of the Movement for Black Lives, "</w:t>
      </w:r>
      <w:r w:rsidRPr="00E711D0">
        <w:rPr>
          <w:rStyle w:val="StyleUnderline"/>
        </w:rPr>
        <w:t>A Vision for Black Lives</w:t>
      </w:r>
      <w:r w:rsidRPr="008D4A22">
        <w:t xml:space="preserve">: Policy Demands for Black Power, Freedom, and Justice" (the Vision). 15 I put the Vision in conversation with the Ferguson and Baltimore reports by [*410] the Department of Justice 16 - which represent more traditional liberal approaches to criminal law reform. The </w:t>
      </w:r>
      <w:r w:rsidRPr="00E711D0">
        <w:t>Vision</w:t>
      </w:r>
      <w:r w:rsidRPr="008D4A22">
        <w:rPr>
          <w:rStyle w:val="StyleUnderline"/>
        </w:rPr>
        <w:t xml:space="preserve"> and the DOJ </w:t>
      </w:r>
      <w:r w:rsidRPr="008D4A22">
        <w:t xml:space="preserve">reports offer some of the most damning critiques of policing in recent memory, but </w:t>
      </w:r>
      <w:r w:rsidRPr="008D4A22">
        <w:rPr>
          <w:rStyle w:val="StyleUnderline"/>
        </w:rPr>
        <w:t xml:space="preserve">differ fundamentally </w:t>
      </w:r>
      <w:r w:rsidRPr="00E711D0">
        <w:t>in their analysis and conclusions.</w:t>
      </w:r>
      <w:r w:rsidRPr="008D4A22">
        <w:t xml:space="preserve"> </w:t>
      </w:r>
      <w:r w:rsidRPr="008D4A22">
        <w:rPr>
          <w:rStyle w:val="StyleUnderline"/>
        </w:rPr>
        <w:t>The contrast reflects the limitations of liberal law reform at the same time that it opens up a more imaginative set of possibilities about reorganizing the very structure of our society</w:t>
      </w:r>
      <w:r w:rsidRPr="008D4A22">
        <w:t xml:space="preserve">. By studying the convergences and divergences between these texts, this Article highlights how </w:t>
      </w:r>
      <w:r w:rsidRPr="008D4A22">
        <w:rPr>
          <w:rStyle w:val="StyleUnderline"/>
        </w:rPr>
        <w:t>radical social movements reimagine the very same social problems with which significant bodies of legal scholarship engage</w:t>
      </w:r>
      <w:r w:rsidRPr="008D4A22">
        <w:t>.</w:t>
      </w:r>
    </w:p>
    <w:p w14:paraId="7337F9A4" w14:textId="77777777" w:rsidR="00327C84" w:rsidRDefault="00327C84" w:rsidP="00327C84">
      <w:r>
        <w:t>T</w:t>
      </w:r>
      <w:r w:rsidRPr="008D4A22">
        <w:t>he Vision and DOJ reports offer alternate conceptualizations of the problem of policing and the appropriate approach to law reform. Reflective of liberal law reform</w:t>
      </w:r>
      <w:r w:rsidRPr="008B6160">
        <w:t xml:space="preserve"> projects on police, the DOJ reports identify policing as a fundamental tool of law and order that serves the collective interests of society, and locate the problems of police in a failure to adhere to constitutional law. As a corrective, the DOJ reports advocate for investing more resources in police: more trainings, better supervision, community policing. In contrast, the Vision identifies policing as a historical and violent force in Black communities, underpinning a system of racial capitalism and limiting the possibilities of Black life. </w:t>
      </w:r>
      <w:r w:rsidRPr="008D4A22">
        <w:t xml:space="preserve">As such, </w:t>
      </w:r>
      <w:r w:rsidRPr="008D4A22">
        <w:rPr>
          <w:rStyle w:val="Emphasis"/>
        </w:rPr>
        <w:t>policing as we now know it cannot be fixed</w:t>
      </w:r>
      <w:r w:rsidRPr="008D4A22">
        <w:t xml:space="preserve">. Thus, the </w:t>
      </w:r>
      <w:r w:rsidRPr="008D4A22">
        <w:rPr>
          <w:rStyle w:val="StyleUnderline"/>
        </w:rPr>
        <w:t>Vision's reimagination of policing</w:t>
      </w:r>
      <w:r w:rsidRPr="008D4A22">
        <w:t xml:space="preserve"> - rooted in Black history and Black intellectual traditions - transforms mainstream approaches to reform. In </w:t>
      </w:r>
      <w:r w:rsidRPr="008D4A22">
        <w:rPr>
          <w:rStyle w:val="StyleUnderline"/>
        </w:rPr>
        <w:t xml:space="preserve">forwarding a </w:t>
      </w:r>
      <w:r w:rsidRPr="008D4A22">
        <w:rPr>
          <w:rStyle w:val="Emphasis"/>
        </w:rPr>
        <w:t>decarceral agenda rooted in an abolitionist imagination</w:t>
      </w:r>
      <w:r w:rsidRPr="008D4A22">
        <w:t xml:space="preserve">, the Vision demands </w:t>
      </w:r>
      <w:r w:rsidRPr="008D4A22">
        <w:rPr>
          <w:rStyle w:val="StyleUnderline"/>
        </w:rPr>
        <w:t>shrinking the large footprint of policing, surveillance, and incarceration, and shifting resources into social programs in Black communities</w:t>
      </w:r>
      <w:r w:rsidRPr="008D4A22">
        <w:t xml:space="preserve">: housing, health care, jobs, and schools. The Vision focuses on building power in Black communities, and fundamentally transforming the relationships among state, market, and society. In so doing, </w:t>
      </w:r>
      <w:r w:rsidRPr="008D4A22">
        <w:rPr>
          <w:rStyle w:val="Emphasis"/>
        </w:rPr>
        <w:t>the movement offers transformative, affirmative visions for change</w:t>
      </w:r>
      <w:r w:rsidRPr="008D4A22">
        <w:rPr>
          <w:rStyle w:val="StyleUnderline"/>
        </w:rPr>
        <w:t xml:space="preserve"> designed to address the structures of inequality - something legal scholarship has lacked for far too long</w:t>
      </w:r>
      <w:r w:rsidRPr="008D4A22">
        <w:t>.</w:t>
      </w:r>
    </w:p>
    <w:p w14:paraId="45710961" w14:textId="77777777" w:rsidR="00327C84" w:rsidRDefault="00327C84" w:rsidP="00327C84">
      <w:r w:rsidRPr="008D4A22">
        <w:t xml:space="preserve">The </w:t>
      </w:r>
      <w:r w:rsidRPr="008D4A22">
        <w:rPr>
          <w:rStyle w:val="StyleUnderline"/>
        </w:rPr>
        <w:t>DOJ reports</w:t>
      </w:r>
      <w:r w:rsidRPr="008D4A22">
        <w:t xml:space="preserve"> document the problems endemic to policing. While presenting a critical view of Ferguson's and Baltimore's police departments, the reports </w:t>
      </w:r>
      <w:r w:rsidRPr="008D4A22">
        <w:rPr>
          <w:rStyle w:val="StyleUnderline"/>
        </w:rPr>
        <w:t>are committed to the legal status quo</w:t>
      </w:r>
      <w:r w:rsidRPr="008D4A22">
        <w:t xml:space="preserve">, to a mode of governance that relies on criminal law enforcement to deal with a broad set of deep-seated social problems, and to rules and authorities that are historically and functionally oppressive. As a [*411] result, </w:t>
      </w:r>
      <w:r w:rsidRPr="008D4A22">
        <w:rPr>
          <w:rStyle w:val="StyleUnderline"/>
        </w:rPr>
        <w:t>the reports double down on traditional reforms that reinvest in law and police</w:t>
      </w:r>
      <w:r w:rsidRPr="008D4A22">
        <w:t xml:space="preserve">. 17 </w:t>
      </w:r>
      <w:r w:rsidRPr="008D4A22">
        <w:rPr>
          <w:rStyle w:val="StyleUnderline"/>
        </w:rPr>
        <w:t>This approach cedes more legitimacy - not to mention more resources - to the police and the legal frameworks in which they operate without a meaningful consideration of alternatives</w:t>
      </w:r>
      <w:r w:rsidRPr="008D4A22">
        <w:t>.</w:t>
      </w:r>
    </w:p>
    <w:p w14:paraId="1C81B15F" w14:textId="77777777" w:rsidR="00327C84" w:rsidRPr="00E711D0" w:rsidRDefault="00327C84" w:rsidP="00327C84">
      <w:r w:rsidRPr="008D4A22">
        <w:t xml:space="preserve">Of course, the reports emerge from a particular time and social location: a prosecutorial agency, the Civil Rights Division, embedded within the executive branch during the Obama administration. 18 As with any social location, there are possibilities, pressures, and constraints on what the DOJ may say or do as a law enforcement agency under a particular administration. But </w:t>
      </w:r>
      <w:r w:rsidRPr="00E711D0">
        <w:rPr>
          <w:rStyle w:val="StyleUnderline"/>
        </w:rPr>
        <w:t>framed in a different understanding</w:t>
      </w:r>
      <w:r w:rsidRPr="008D4A22">
        <w:t>, accountable to different constituencies, the</w:t>
      </w:r>
      <w:r w:rsidRPr="00E711D0">
        <w:rPr>
          <w:rStyle w:val="StyleUnderline"/>
        </w:rPr>
        <w:t xml:space="preserve"> DOJ </w:t>
      </w:r>
      <w:r w:rsidRPr="008B6160">
        <w:rPr>
          <w:rStyle w:val="Emphasis"/>
        </w:rPr>
        <w:t xml:space="preserve">could have </w:t>
      </w:r>
      <w:r w:rsidRPr="00E711D0">
        <w:rPr>
          <w:rStyle w:val="StyleUnderline"/>
        </w:rPr>
        <w:t xml:space="preserve">taken an approach to reform more aligned with the Vision, suggesting a realignment of resources from policing </w:t>
      </w:r>
      <w:r w:rsidRPr="008D4A22">
        <w:t xml:space="preserve">to the underlying social problems stemming from structural inequality in Ferguson and Baltimore. The additional importance of the </w:t>
      </w:r>
      <w:r w:rsidRPr="00E711D0">
        <w:t>DOJ reports lies in how they reflect how legal institutions - and, in turn, law scholarship - approach long-standing structural problems while firmly committed to the status quo and restoring legitimacy thereto. In this way, the DOJ reports expose a central dilemma of liberal law reform projects, caught between a commitment to the rule of law and status quo arrangements on the one hand, and the desire for substantive justice and social, economic, and political transformation on the other. 19</w:t>
      </w:r>
    </w:p>
    <w:p w14:paraId="367E48E7" w14:textId="77777777" w:rsidR="00327C84" w:rsidRDefault="00327C84" w:rsidP="00327C84">
      <w:r w:rsidRPr="008D4A22">
        <w:t xml:space="preserve"> [*412] But our political moment is defined by crisis and polarization, with insurgencies on the left and right calling for reform, transformation, and even revolution. 20 Amid the electoral triumph of Trump, protest and people-of-color-led anti-capitalist movements have surged in activity. 21 </w:t>
      </w:r>
      <w:r w:rsidRPr="008D4A22">
        <w:rPr>
          <w:rStyle w:val="StyleUnderline"/>
        </w:rPr>
        <w:t>These radical movements mark the revival of anti-capitalist racial justice politics in the United States in a way that we have not seen since the</w:t>
      </w:r>
      <w:r w:rsidRPr="008D4A22">
        <w:t xml:space="preserve"> civil rights, Black power, and Chicano movements of the </w:t>
      </w:r>
      <w:r w:rsidRPr="008D4A22">
        <w:rPr>
          <w:rStyle w:val="StyleUnderline"/>
        </w:rPr>
        <w:t>1960s and 1970s</w:t>
      </w:r>
      <w:r w:rsidRPr="008D4A22">
        <w:t xml:space="preserve">. Contemporary </w:t>
      </w:r>
      <w:r w:rsidRPr="008D4A22">
        <w:rPr>
          <w:rStyle w:val="StyleUnderline"/>
        </w:rPr>
        <w:t>racial justice movements are not simply arguing the state has created a fundamentally unequal criminal legal system. They are identifying policing, jail, and prison as the primary mode of governing Black, poor, and other communities of color in the United States</w:t>
      </w:r>
      <w:r w:rsidRPr="008D4A22">
        <w:t xml:space="preserve">, </w:t>
      </w:r>
      <w:r w:rsidRPr="008D4A22">
        <w:rPr>
          <w:rStyle w:val="StyleUnderline"/>
        </w:rPr>
        <w:t xml:space="preserve">and pointing to law as the scaffolding. They are </w:t>
      </w:r>
      <w:r w:rsidRPr="00E711D0">
        <w:rPr>
          <w:rStyle w:val="StyleUnderline"/>
        </w:rPr>
        <w:t xml:space="preserve">working to build another state - another world even - organized differently than the one we have inherited. They are aiming to </w:t>
      </w:r>
      <w:r w:rsidRPr="008D4A22">
        <w:rPr>
          <w:rStyle w:val="Emphasis"/>
        </w:rPr>
        <w:t>use the law as a tool to build that alternative future</w:t>
      </w:r>
      <w:r w:rsidRPr="008D4A22">
        <w:t>. We can ignore their deep critiques and visionary alternatives, or we can embrace the possibilities of a more searching inquiry. This is a moment calling for a radical imagination, where the scale of deep critique is matched with a scale of grand vision. 22</w:t>
      </w:r>
    </w:p>
    <w:p w14:paraId="25BF9305" w14:textId="77777777" w:rsidR="00327C84" w:rsidRPr="00E711D0" w:rsidRDefault="00327C84" w:rsidP="00327C84">
      <w:r w:rsidRPr="00E711D0">
        <w:t>While many progressive and left legal scholars reach for meaningful change, most of us lack alternative frameworks. 23 Like the DOJ reports, even when the scale of our critique is large, our visions for change are often too small. We have focused on a narrow picture of law and law reform while sidestepping questions about the structure of the society, the state, and the market. These movements make [*413] these questions central to their work. 24 They do not have it all worked out. But they are making powerful sketches of much-needed alternative frameworks.</w:t>
      </w:r>
    </w:p>
    <w:p w14:paraId="4177FD22" w14:textId="77777777" w:rsidR="00327C84" w:rsidRDefault="00327C84" w:rsidP="00327C84">
      <w:r w:rsidRPr="008D4A22">
        <w:t xml:space="preserve"> </w:t>
      </w:r>
      <w:r w:rsidRPr="008D4A22">
        <w:rPr>
          <w:rStyle w:val="StyleUnderline"/>
        </w:rPr>
        <w:t>Imagining with social movements seeking to transform the state would invest law scholarship in a project of reconstruction and transformation</w:t>
      </w:r>
      <w:r w:rsidRPr="008D4A22">
        <w:t>. 25 For radical racial justice movements</w:t>
      </w:r>
      <w:r w:rsidRPr="008D4A22">
        <w:rPr>
          <w:rStyle w:val="StyleUnderline"/>
        </w:rPr>
        <w:t xml:space="preserve">, </w:t>
      </w:r>
      <w:r w:rsidRPr="00E711D0">
        <w:rPr>
          <w:rStyle w:val="Emphasis"/>
        </w:rPr>
        <w:t>the primary commitment is not to law, its legitimacy</w:t>
      </w:r>
      <w:r w:rsidRPr="00E711D0">
        <w:t xml:space="preserve">, rationality, or stability: </w:t>
      </w:r>
      <w:r w:rsidRPr="008D4A22">
        <w:rPr>
          <w:rStyle w:val="StyleUnderline"/>
        </w:rPr>
        <w:t>It is to people</w:t>
      </w:r>
      <w:r w:rsidRPr="008D4A22">
        <w:t xml:space="preserve">. 26 </w:t>
      </w:r>
      <w:r w:rsidRPr="008D4A22">
        <w:rPr>
          <w:rStyle w:val="StyleUnderline"/>
        </w:rPr>
        <w:t xml:space="preserve">The motivations are to protest an enduring set of social structures rooted in </w:t>
      </w:r>
      <w:r w:rsidRPr="008D4A22">
        <w:t xml:space="preserve">European and </w:t>
      </w:r>
      <w:r w:rsidRPr="008D4A22">
        <w:rPr>
          <w:rStyle w:val="StyleUnderline"/>
        </w:rPr>
        <w:t>settler colonialism and the Atlantic slave trade</w:t>
      </w:r>
      <w:r w:rsidRPr="008D4A22">
        <w:t xml:space="preserve">; </w:t>
      </w:r>
      <w:r w:rsidRPr="008D4A22">
        <w:rPr>
          <w:rStyle w:val="StyleUnderline"/>
        </w:rPr>
        <w:t>to fight for transformative change, justice, and liberation</w:t>
      </w:r>
      <w:r w:rsidRPr="008D4A22">
        <w:t xml:space="preserve">; </w:t>
      </w:r>
      <w:r w:rsidRPr="008D4A22">
        <w:rPr>
          <w:rStyle w:val="StyleUnderline"/>
        </w:rPr>
        <w:t>and to invest in a redistributive and transformative project</w:t>
      </w:r>
      <w:r w:rsidRPr="008D4A22">
        <w:t xml:space="preserve">, </w:t>
      </w:r>
      <w:r w:rsidRPr="008D4A22">
        <w:rPr>
          <w:rStyle w:val="StyleUnderline"/>
        </w:rPr>
        <w:t>one demanding a more equal distribution of resources and life chances</w:t>
      </w:r>
      <w:r w:rsidRPr="008D4A22">
        <w:t>, 27 with a focus on the most intersectionally marginalized people. 28</w:t>
      </w:r>
    </w:p>
    <w:p w14:paraId="3336E4C8" w14:textId="77777777" w:rsidR="00327C84" w:rsidRPr="00E711D0" w:rsidRDefault="00327C84" w:rsidP="00327C84">
      <w:r w:rsidRPr="00E711D0">
        <w:t>[*414] Imagining with social movements acknowledges how social change occurs beyond the courts. Social change happens on the streets and in formal and informal domains where power and legitimacy circulate. Most law scholarship is invested in centering rationality and reason as the terrain for decision-making, and courts, executives, and legislatures as the places where reform happens. Law scholarship generates a world that relies on law-making and enforcing bodies as the repositories of understanding law's functioning and meaning, and as the central targets for change. 29 The way to reform law, law scholarship suggests in form and substance, is to convince these legal institutions through superior argumentation and appeals to rationality. This comports with the predominant marketplace-of-ideas metaphor, which in turn borrows from capitalism's ideological commitments to the superiority of the market in producing optimal results: The best arguments will rise to the top. In this way, law scholarship minimizes the relationship between power and the ideas that govern; 30 erases how power circulates through and benefits from formal law-making and law-executing channels; and ignores the disconnect between legal institutions and the public, from which power and legitimacy should flow in a democratic society. Moreover, it is this framework that propels the law professor as a legitimate, free-standing expert. Imagining with social movements creates an alternative practice of contestation and solidarity, pointing to the different vectors through which ideas are formulated, and the terrain on and means through which they are fought over. 31</w:t>
      </w:r>
    </w:p>
    <w:p w14:paraId="5BF3A7EB" w14:textId="77777777" w:rsidR="00327C84" w:rsidRPr="00E711D0" w:rsidRDefault="00327C84" w:rsidP="00327C84">
      <w:r w:rsidRPr="008D4A22">
        <w:t xml:space="preserve">The Article proceeds as follows. Part I provides a brief sketch of the Ferguson and Baltimore rebellions, the movements they spawned, and the DOJ reports they provoked. Part II explains how the </w:t>
      </w:r>
      <w:r w:rsidRPr="008D4A22">
        <w:rPr>
          <w:rStyle w:val="Emphasis"/>
        </w:rPr>
        <w:t>Vision for Black Lives reorients violence and inequality as a constitutive</w:t>
      </w:r>
      <w:r w:rsidRPr="008D4A22">
        <w:t xml:space="preserve"> [*415] </w:t>
      </w:r>
      <w:r w:rsidRPr="008D4A22">
        <w:rPr>
          <w:rStyle w:val="Emphasis"/>
        </w:rPr>
        <w:t>aspect of policing that cannot be fixed through traditional approaches to law reform</w:t>
      </w:r>
      <w:r w:rsidRPr="008D4A22">
        <w:t>. First, the V</w:t>
      </w:r>
      <w:r w:rsidRPr="008D4A22">
        <w:rPr>
          <w:rStyle w:val="StyleUnderline"/>
        </w:rPr>
        <w:t>ision expands the frame for police violence beyond criminal process, to the interlocking systems that propel and draw from anti-Black racism, and forwards a vision for addressing the material realities of Black communities, and building power therein</w:t>
      </w:r>
      <w:r w:rsidRPr="008D4A22">
        <w:t xml:space="preserve">. Second, the </w:t>
      </w:r>
      <w:r w:rsidRPr="008D4A22">
        <w:rPr>
          <w:rStyle w:val="StyleUnderline"/>
        </w:rPr>
        <w:t>Vision centers how law and the police enact and sanction</w:t>
      </w:r>
      <w:r w:rsidRPr="008D4A22">
        <w:t xml:space="preserve"> - now and in the past - </w:t>
      </w:r>
      <w:r w:rsidRPr="008D4A22">
        <w:rPr>
          <w:rStyle w:val="StyleUnderline"/>
        </w:rPr>
        <w:t>concentrated violence and inequality in Black communities</w:t>
      </w:r>
      <w:r w:rsidRPr="008D4A22">
        <w:t xml:space="preserve">. Third, it </w:t>
      </w:r>
      <w:r w:rsidRPr="008D4A22">
        <w:rPr>
          <w:rStyle w:val="StyleUnderline"/>
        </w:rPr>
        <w:t>forwards an account of police violence accounting for intersectional violence and inequality</w:t>
      </w:r>
      <w:r w:rsidRPr="008D4A22">
        <w:t xml:space="preserve">, with a focus on the enduring structures of racial capitalism. Part III shifts to the Vision's imaginative project, laying out its transformative, abolitionist ethic. </w:t>
      </w:r>
      <w:r w:rsidRPr="008D4A22">
        <w:rPr>
          <w:rStyle w:val="StyleUnderline"/>
        </w:rPr>
        <w:t xml:space="preserve">The Vision seeks fundamental, </w:t>
      </w:r>
      <w:r w:rsidRPr="00E711D0">
        <w:rPr>
          <w:rStyle w:val="Emphasis"/>
        </w:rPr>
        <w:t>structural reform</w:t>
      </w:r>
      <w:r w:rsidRPr="008D4A22">
        <w:rPr>
          <w:rStyle w:val="Emphasis"/>
        </w:rPr>
        <w:t xml:space="preserve"> </w:t>
      </w:r>
      <w:r w:rsidRPr="00E711D0">
        <w:rPr>
          <w:rStyle w:val="StyleUnderline"/>
        </w:rPr>
        <w:t>that moves beyond constitutional rights, reconceiving the proper relationship between state, market, and society</w:t>
      </w:r>
      <w:r w:rsidRPr="008D4A22">
        <w:t xml:space="preserve">. </w:t>
      </w:r>
      <w:r w:rsidRPr="008D4A22">
        <w:rPr>
          <w:rStyle w:val="StyleUnderline"/>
        </w:rPr>
        <w:t xml:space="preserve">Instead of striving to improve the police and criminal law, the Vision focuses on </w:t>
      </w:r>
      <w:r w:rsidRPr="00E711D0">
        <w:rPr>
          <w:rStyle w:val="Emphasis"/>
        </w:rPr>
        <w:t>reducing its large social and fiscal footprint</w:t>
      </w:r>
      <w:r w:rsidRPr="008D4A22">
        <w:rPr>
          <w:rStyle w:val="StyleUnderline"/>
        </w:rPr>
        <w:t>, and shifting resources elsewhere</w:t>
      </w:r>
      <w:r w:rsidRPr="008D4A22">
        <w:t xml:space="preserve">. 32 While Parts II and III touch on how the Vision contributes to criminal law and critical legal scholarship, Part IV explains how </w:t>
      </w:r>
      <w:r w:rsidRPr="00E711D0">
        <w:t>radical social movement visions enrich the social movement's scholarship. Studying movement visions complicates our study of social movements, the social problems they address, the law, and the state; and invests us in a creative, imaginative project missing from law scholarship.</w:t>
      </w:r>
    </w:p>
    <w:p w14:paraId="2D7DC55A" w14:textId="77777777" w:rsidR="00327C84" w:rsidRDefault="00327C84" w:rsidP="00327C84">
      <w:r w:rsidRPr="008D4A22">
        <w:t>Before wading further into my argument that law scholars have much to learn from the Movement for Black Lives, a few notes are in order. Just like any political project, movements are complicated and messy, ever changing and full of contradictions. I've made a choice to focus on a particular movement formation - the Movement for Black Lives - and a particular articulation of its political project - as embodied in the Vision for Black Lives. While the Vision is the most comprehensive, collectively authored and widely endorsed articulation of movement demands, it is not the only articulation of movement demands, and it tells more than one story. In making my argument, I am grounded in the Vision's text at the same time that I am providing one read on the text. My read is not meant to be authoritative or final - it is my read, designed to pay homage to a brilliant political project, and to provoke study and conversation. There is [*416] much more to say and to learn. The Vision's substantial feminist commitments, for example, go altogether underexplored here, as do the demands for economic justice or reparations, and much, much more.</w:t>
      </w:r>
    </w:p>
    <w:p w14:paraId="4D08E583" w14:textId="77777777" w:rsidR="00327C84" w:rsidRPr="00E711D0" w:rsidRDefault="00327C84" w:rsidP="00327C84">
      <w:pPr>
        <w:rPr>
          <w:rStyle w:val="StyleUnderline"/>
        </w:rPr>
      </w:pPr>
      <w:r w:rsidRPr="008D4A22">
        <w:t xml:space="preserve"> </w:t>
      </w:r>
      <w:r w:rsidRPr="008D4A22">
        <w:rPr>
          <w:rStyle w:val="StyleUnderline"/>
        </w:rPr>
        <w:t>As a non-Black woman of color, I approach this effort with love and respect for a long freedom struggle, in which I am implicated, but not centered.</w:t>
      </w:r>
    </w:p>
    <w:p w14:paraId="6959A7EE" w14:textId="77777777" w:rsidR="00327C84" w:rsidRDefault="00327C84" w:rsidP="00327C84">
      <w:r w:rsidRPr="008D4A22">
        <w:t>I</w:t>
      </w:r>
    </w:p>
    <w:p w14:paraId="2F8C5165" w14:textId="77777777" w:rsidR="00327C84" w:rsidRDefault="00327C84" w:rsidP="00327C84">
      <w:r w:rsidRPr="008D4A22">
        <w:t>The Problem of Policing</w:t>
      </w:r>
    </w:p>
    <w:p w14:paraId="351B53CD" w14:textId="77777777" w:rsidR="00327C84" w:rsidRDefault="00327C84" w:rsidP="00327C84">
      <w:r w:rsidRPr="008D4A22">
        <w:t>A. The Rebellions</w:t>
      </w:r>
      <w:r w:rsidRPr="008D4A22">
        <w:br/>
        <w:t>The rebellions in Ferguson and Baltimore brought to the center of public discourse the violence that police, prosecutors, and the courts exercise in and against Black communities every day. 33 The rebellions, and the accompanying swell of Black-led organizing, forced hard-charging conversations about law, the police, and the state - routine conversations in communities of color that are relatively absent in legal scholarship 34 - onto the national stage, changing the debate over race in the United States. 35 The rebellions posed a challenge to common conceptions of law and the police within legal [*417] institutions. 36 Courts, legislatures, and executives tend to assume that law and the state are designed to be fair, neutral, and just. 37 From within the ongoing waves of protest and organizing, Black communities framed violence as endemic to the state, and tolerance for it as a long-standing aspect of American law. 38</w:t>
      </w:r>
    </w:p>
    <w:p w14:paraId="746ABD94" w14:textId="77777777" w:rsidR="00327C84" w:rsidRDefault="00327C84" w:rsidP="00327C84">
      <w:r w:rsidRPr="008D4A22">
        <w:t>With roots in Occupy, 39 the movement began to form in response to George Zimmerman's killing in 2012 of 17-year-old Trayvon Martin in Sanford, Florida, and Zimmerman's 2013 acquittal. 40 A year later, in August 2014, Darren Wilson, a white police officer, killed 18-year-old Mike Brown in Ferguson, Missouri. 41 The killing, the manner in which police handled Brown's body, and the militarized police response to protest, fueled the rebellion night after night, which in [*418] turn spread as protest across the country. 42 The protests continued after the prosecutor's unusual handling of the grand jury, resulting in no indictment. 43</w:t>
      </w:r>
    </w:p>
    <w:p w14:paraId="3DF7DC5D" w14:textId="77777777" w:rsidR="00327C84" w:rsidRDefault="00327C84" w:rsidP="00327C84">
      <w:r w:rsidRPr="008D4A22">
        <w:t>Then, less than six months later, in 2015, Baltimore police officers shackled 25-year-old Freddie Gray to the floor of a police van after a foot chase through his Black working-poor neighborhood. 44 Gray arrived at the police station unresponsive, having suffered severe spinal cord injuries. 45 A week later, Gray died. His death and burial - and the related police response - provoked uprisings throughout Baltimore. 46 The State's Attorney precipitously announced criminal charges against all six police officers. 47 In the end, none of the officers were found guilty of any crimes. 48</w:t>
      </w:r>
    </w:p>
    <w:p w14:paraId="68CDB087" w14:textId="77777777" w:rsidR="00327C84" w:rsidRDefault="00327C84" w:rsidP="00327C84">
      <w:r w:rsidRPr="008D4A22">
        <w:t>B. The Reports</w:t>
      </w:r>
    </w:p>
    <w:p w14:paraId="35FA1598" w14:textId="77777777" w:rsidR="00327C84" w:rsidRDefault="00327C84" w:rsidP="00327C84">
      <w:r w:rsidRPr="008D4A22">
        <w:t>Like the 1960s' rebellions in Watts and Detroit provoked by police violence and economic inequality, 49 the Ferguson and Baltimore rebellions brought attention to systematic police violence, creating a crisis of confidence in American criminal justice and [*419] beyond. 50 While the Department of Justice refused to bring civil rights charges against the police involved in the killings of Mike Brown and Freddie Gray, 51 the Civil Rights Division launched pattern and practice investigations of each city's police department. 52 The resultant reports document the targeting of African Americans by police as a systematic practice that overrode constitutional restraints on police power in two very different cities. 53 Both reports are punctuated by stories of police violence and discretion. 54</w:t>
      </w:r>
    </w:p>
    <w:p w14:paraId="561B26EF" w14:textId="77777777" w:rsidR="00327C84" w:rsidRDefault="00327C84" w:rsidP="00327C84">
      <w:r w:rsidRPr="008D4A22">
        <w:t>Both police departments treated poor Black residents, especially those living in predominantly Black areas, less responsively and with more impunity and brutality than wealthier, white residents. 55 Police disproportionately and without justification subjected Black residents to stops, searches, and arrests. 56 Use of force was essentially reserved for African Americans - including women, young people, and those [*420] living with mental health conditions. 57 Frisks were often excessive by constitutional standards, with Baltimore police conducting "degrading strip searches in public" without cause. 58 Police levied the charges invested with the most discretion - failure to comply, manner of walking, disorderly conduct, trespassing, making a false statement to an officer - almost exclusively against African Americans. 59 Police regularly arrested city residents for lawful protest, recording police, and talking back or requests to officers to explain their conduct. 60 These racially-biased policing practices sowed distrust among city residents of police. 61 The DOJ attributed all of this violence and disproportionate treatment to racial bias. 62</w:t>
      </w:r>
    </w:p>
    <w:p w14:paraId="6AB179EF" w14:textId="77777777" w:rsidR="00327C84" w:rsidRDefault="00327C84" w:rsidP="00327C84">
      <w:r w:rsidRPr="008D4A22">
        <w:t>Moreover, the DOJ identified the fundamental relationship among wealth, poverty, and criminalization to these constitutional violations in both police departments. At the direction of the city, Ferguson's police and courts extracted money from poor Black residents, padding the municipal budget. 63 The police saw African Americans not "as constituents to be protected" but as "potential offenders and sources of revenue." 64 In Baltimore, a 1990s turn to zero-tolerance policing drove stops, searches, arrests, and uses of force "even for minor offenses and with minimal or no suspicion." 65 While the DOJ does not explicitly frame zero-tolerance as targeting people based on class, it documents the focus of all this police activity [*421] on Baltimore's poorest Black neighborhoods. 66 Equally important, the DOJ recognized historic government-sponsored discrimination in the form of segregation and redlining as relevant to the shape of contemporary policing in Baltimore. 67</w:t>
      </w:r>
    </w:p>
    <w:p w14:paraId="359FC13B" w14:textId="77777777" w:rsidR="00327C84" w:rsidRDefault="00327C84" w:rsidP="00327C84">
      <w:r w:rsidRPr="008D4A22">
        <w:t>The Ferguson report includes a whole section on reforms, 68 while the Baltimore report is scant on suggestions. 69 But both reports converge on a range of standard fare criminal law reform proposals, including: increasing community policing and transparency, changing priorities from revenue generation to community protection, updating use of force policies and trainings, improving ways of relating to young people, reducing racial bias, and developing better avenues to respond to allegations of misconduct. 70</w:t>
      </w:r>
    </w:p>
    <w:p w14:paraId="4CC4D47E" w14:textId="77777777" w:rsidR="00327C84" w:rsidRDefault="00327C84" w:rsidP="00327C84">
      <w:r w:rsidRPr="008D4A22">
        <w:t>II</w:t>
      </w:r>
    </w:p>
    <w:p w14:paraId="3618BA5E" w14:textId="77777777" w:rsidR="00327C84" w:rsidRDefault="00327C84" w:rsidP="00327C84">
      <w:r w:rsidRPr="008D4A22">
        <w:t>Radical Reorientations</w:t>
      </w:r>
    </w:p>
    <w:p w14:paraId="6DB284C2" w14:textId="77777777" w:rsidR="00327C84" w:rsidRDefault="00327C84" w:rsidP="00327C84">
      <w:r w:rsidRPr="008D4A22">
        <w:t xml:space="preserve">All the while, the movement continued to grow. In July 2015, two thousand people met in Cleveland for a national gathering of Black organizers: The Movement for Black Lives was born. 71 After a yearlong process undertaken by the M4BL Policy Table, the Movement released a policy platform in August 2016, drafted by a range of Black-led organizations both new and long-standing. 72 The Vision is [*422] credited to almost 50 organizations - including Black Lives Matter (BLM), Black Youth Project 100 (BYP100), Black Alliance for Just Immigration (BAJI), Dream Defenders, Blackbird, the National Conference of Black Lawyers (NCBL), and Southerners On New Ground (SONG) - and endorsed by almost 500 additional organizations. 73 While there have been other policy proposals and demands, 74 </w:t>
      </w:r>
      <w:r w:rsidRPr="008D4A22">
        <w:rPr>
          <w:rStyle w:val="StyleUnderline"/>
        </w:rPr>
        <w:t>the Vision is the most comprehensive, collectively authored, and widely endorsed articulation of movement demands</w:t>
      </w:r>
      <w:r w:rsidRPr="008D4A22">
        <w:t>. 75</w:t>
      </w:r>
    </w:p>
    <w:p w14:paraId="749BF3CB" w14:textId="77777777" w:rsidR="00327C84" w:rsidRDefault="00327C84" w:rsidP="00327C84">
      <w:r w:rsidRPr="008D4A22">
        <w:t xml:space="preserve">[*423] In remarkable ways, the </w:t>
      </w:r>
      <w:r w:rsidRPr="008D4A22">
        <w:rPr>
          <w:rStyle w:val="StyleUnderline"/>
        </w:rPr>
        <w:t>DOJ's articulation of the problem with the Ferguson and Baltimore police departments is convergent with accounts of police violence that emerge from the Vision</w:t>
      </w:r>
      <w:r w:rsidRPr="008D4A22">
        <w:t xml:space="preserve"> - more so than most accounts by courts, legislatures, or agencies. 76 The DOJ reports document with acuity deep problems in the Ferguson and Baltimore police departments, in cities that have struggled in this age of austerity. 77 The cross-cutting critiques include the police departments' violence and impunity in dealing with Black communities, especially poor, young, queer, trans, and otherwise intersectionally-vulnerable people. 78 These </w:t>
      </w:r>
      <w:r w:rsidRPr="008D4A22">
        <w:rPr>
          <w:rStyle w:val="StyleUnderline"/>
        </w:rPr>
        <w:t>problems are described as wide reaching and top-down, historic and systematic, rather than limited to an individual bad officer or a particularly bad historical moment</w:t>
      </w:r>
      <w:r w:rsidRPr="008D4A22">
        <w:t xml:space="preserve">. 79 The reports make clear that </w:t>
      </w:r>
      <w:r w:rsidRPr="008D4A22">
        <w:rPr>
          <w:rStyle w:val="StyleUnderline"/>
        </w:rPr>
        <w:t>law has not held police accountable to Black communities</w:t>
      </w:r>
      <w:r w:rsidRPr="008D4A22">
        <w:t>. 80 In some instances, the reports even rely on an intersectional [*424] analysis of race, gender, and poverty. 81 For example, the Baltimore report documented gender bias in how the BPD handled sexual assault cases, which officers do not investigate, "particularly for assaults involving women with additional vulnerabilities, such as those who are involved in the sex trade." 82 Even the reports' framing of racially-biased policing as the cause of distrust among city residents for police is striking in view of the common narrative of miscommunication and misunderstanding as the source of problems in policing; the latter narrative strikes a morally-ambivalent pose, placing equal blame on the police and the policed for police violence, and thereby excusing police conduct or responsibility for the violence they enact in dispensing their public duties. 83</w:t>
      </w:r>
    </w:p>
    <w:p w14:paraId="1DE4B38D" w14:textId="77777777" w:rsidR="00327C84" w:rsidRDefault="00327C84" w:rsidP="00327C84">
      <w:r w:rsidRPr="008D4A22">
        <w:t xml:space="preserve">But in the end, the DOJ and the Vision depart in fundamental ways. In this Part, I lay out those differences as a way to understand how the Vision for Black Lives reorients more mainstream understandings of the problem of, and solutions to, racialized police violence. First, </w:t>
      </w:r>
      <w:r w:rsidRPr="00E711D0">
        <w:rPr>
          <w:rStyle w:val="StyleUnderline"/>
        </w:rPr>
        <w:t>the Vision expands the frame</w:t>
      </w:r>
      <w:r w:rsidRPr="008D4A22">
        <w:t xml:space="preserve"> </w:t>
      </w:r>
      <w:r w:rsidRPr="008D4A22">
        <w:rPr>
          <w:rStyle w:val="Emphasis"/>
        </w:rPr>
        <w:t>beyond police violence, and even criminal justice institutions, to the interlocking set of current and historical systems that propel and draw from anti-Black racism</w:t>
      </w:r>
      <w:r w:rsidRPr="008D4A22">
        <w:t xml:space="preserve">. </w:t>
      </w:r>
      <w:r w:rsidRPr="00E711D0">
        <w:t>It emphasizes reforms that address the material realities of Black life, and that aim to build power in Black communities. Second, the Vision centers how, now and in the past, law and the police enact and sanction concentrated violence and inequality in Black communities. The Movement centralizes racialized violence and inequality in its understanding of the law. Third, the Movement integrates its concerns with white supremacy (and patriarchy) with a critique of capitalism. Moving beyond bias, the Movement advances an understanding of American history and our contemporary reality with racial capitalism as the analytic lens for racial inequality.</w:t>
      </w:r>
      <w:r w:rsidRPr="00E711D0">
        <w:br/>
      </w:r>
      <w:r w:rsidRPr="008D4A22">
        <w:t xml:space="preserve">The core disagreement between the DOJ and the Movement is over whether policing can be divorced from its entangelements with anti-Black racism. The Movement's account of police violence shifts the point of reference from law's legitimacy to the Black experience. </w:t>
      </w:r>
      <w:r w:rsidRPr="00E711D0">
        <w:t>The movement accepts and centers much of what critical race theory and feminist law scholarship have argued for: the voices, the experience, and the expertise of Black and other people of color, immigrants, women, LGBQ, trans, and gender-nonconforming people. 84 In [*425] other words, the movement strives to learn about inequality and violence from those who suffer their conditions and to develop a vision rooted in and committed to addressing those experiences.</w:t>
      </w:r>
      <w:r w:rsidRPr="008D4A22">
        <w:rPr>
          <w:rStyle w:val="StyleUnderline"/>
        </w:rPr>
        <w:t xml:space="preserve"> </w:t>
      </w:r>
      <w:r w:rsidRPr="008D4A22">
        <w:rPr>
          <w:rStyle w:val="Emphasis"/>
        </w:rPr>
        <w:t>This is a political vision as much as it is an ethical commitment</w:t>
      </w:r>
      <w:r w:rsidRPr="008D4A22">
        <w:t xml:space="preserve">. The Vision consistently asks within its very text how its interventions impact the most marginalized Black people: "How does this solution address the specific needs of some of the most marginalized Black people?" 85 Many of the organizations and movement spaces emphasize that these spaces are constituted of, or led by, individuals who share the group identity on behalf of which the movement is mobilizing. 86 Black-only and Black-led spaces and organizations are the norm. 87 These interventions are meant to be important at a discursive and material level, recognizing how the voices we hear, what they say, and how they speak, constitute how we think, what we tolerate, and what we think is possible. 88 </w:t>
      </w:r>
      <w:r w:rsidRPr="008D4A22">
        <w:rPr>
          <w:rStyle w:val="StyleUnderline"/>
        </w:rPr>
        <w:t>This, too, is about a vision to imagine expertise very differently than law scholarship, and yet another reason to imagine with social movements, and invest in their creative potential to transform the state</w:t>
      </w:r>
      <w:r w:rsidRPr="008D4A22">
        <w:t>.</w:t>
      </w:r>
      <w:r w:rsidRPr="008D4A22">
        <w:br/>
        <w:t xml:space="preserve">Of course, the Vision is not the voice of Black people or of Black experience. Rather, </w:t>
      </w:r>
      <w:r w:rsidRPr="008D4A22">
        <w:rPr>
          <w:rStyle w:val="StyleUnderline"/>
        </w:rPr>
        <w:t>the Vision</w:t>
      </w:r>
      <w:r w:rsidRPr="008D4A22">
        <w:t>, as an example of one voice rooted in Black intellectual traditions, r</w:t>
      </w:r>
      <w:r w:rsidRPr="008D4A22">
        <w:rPr>
          <w:rStyle w:val="StyleUnderline"/>
        </w:rPr>
        <w:t>eveals the narrow parameters of mainstream legal debates and points to how past and present movements have channeled the potent visions of marginalized communities to reorganize the world</w:t>
      </w:r>
      <w:r w:rsidRPr="008D4A22">
        <w:t xml:space="preserve">. The </w:t>
      </w:r>
      <w:r w:rsidRPr="008D4A22">
        <w:rPr>
          <w:rStyle w:val="StyleUnderline"/>
        </w:rPr>
        <w:t>Vision is meant</w:t>
      </w:r>
      <w:r w:rsidRPr="008D4A22">
        <w:t xml:space="preserve"> not simply to address the hemorrhaging brought about by police and state violence, but </w:t>
      </w:r>
      <w:r w:rsidRPr="008D4A22">
        <w:rPr>
          <w:rStyle w:val="StyleUnderline"/>
        </w:rPr>
        <w:t>to imagine a world in which Black and other communities of color can thrive</w:t>
      </w:r>
      <w:r w:rsidRPr="008D4A22">
        <w:t>. But the depth of critique is matched by an audacity of transformative vision - one law scholars can and should learn from. 89</w:t>
      </w:r>
      <w:r w:rsidRPr="008D4A22">
        <w:br/>
        <w:t xml:space="preserve">[*426] </w:t>
      </w:r>
      <w:r w:rsidRPr="008D4A22">
        <w:rPr>
          <w:rStyle w:val="StyleUnderline"/>
        </w:rPr>
        <w:t xml:space="preserve">Despite its critique of law, the movement has </w:t>
      </w:r>
      <w:r w:rsidRPr="00E711D0">
        <w:rPr>
          <w:rStyle w:val="Emphasis"/>
        </w:rPr>
        <w:t>not rejected reform</w:t>
      </w:r>
      <w:r w:rsidRPr="008D4A22">
        <w:t xml:space="preserve">. The Vision is a blueprint for precisely that. 90 </w:t>
      </w:r>
      <w:r w:rsidRPr="008D4A22">
        <w:rPr>
          <w:rStyle w:val="Emphasis"/>
        </w:rPr>
        <w:t>The approach to reform, however, is rooted in a decarceral agenda rooted in an abolitionist imagination</w:t>
      </w:r>
      <w:r w:rsidRPr="008D4A22">
        <w:t xml:space="preserve">. </w:t>
      </w:r>
      <w:r w:rsidRPr="008D4A22">
        <w:rPr>
          <w:rStyle w:val="StyleUnderline"/>
        </w:rPr>
        <w:t>Instead of striving to improve the police and criminal law, the Vision focuses on reducing its large social and fiscal footprint, and shifting resources - and therefore modes of governance - elsewhere</w:t>
      </w:r>
      <w:r w:rsidRPr="008D4A22">
        <w:t>.</w:t>
      </w:r>
    </w:p>
    <w:p w14:paraId="4B7C8685" w14:textId="01D1725C" w:rsidR="00256AF3" w:rsidRDefault="007021BE" w:rsidP="00EC4646">
      <w:r w:rsidRPr="007021BE">
        <w:t>A. Transformative Demands</w:t>
      </w:r>
      <w:r w:rsidRPr="007021BE">
        <w:br/>
        <w:t>The Vision explains the Movement's overarching goal: "a complete transformation of the current systems, which place profit over people and make it impossible for many of us to breathe." 91 This long-term aspiration is grounded in the practical need to "address the immediate suffering of Black people." 92 The Movement grounds itself in addressing the "material conditions" and "immediate suffering" of Black people. 93 This elevates the lived realities of people, and the concrete changes made therein, over changes in law itself. 94 Thus, the Vision includes policies that "while less transformational, are necessary to address the current material conditions of our people and will better equip us to win the world we demand and deserve." 95</w:t>
      </w:r>
      <w:r w:rsidRPr="007021BE">
        <w:br/>
        <w:t>To this end, the Movement makes six major demands: an end to the war on Black people; 96 reparations; 97 invest-divest; 98 economic [*427] justice; 99 community control; 100 and political power. 101 Each of the [*428] demands includes templates and suggestions for federal, state, and local action based on ongoing campaigns. 102</w:t>
      </w:r>
      <w:r w:rsidRPr="007021BE">
        <w:br/>
        <w:t>The Vision's six demands telegraph a broad view on the nature of police violence and the appropriate agenda for reform, with a deep and expansive focus on the centrality of anti-Black racism to the development and organization of the United States. The demands seek to transform the interlocking systems that make police violence possible; the demands straddle economic and racial justice, market and state, private and public. 103 They address current and historical structures of violence and inequality, and harm in individual and collective forms. The Vision unequivocally announces that ending routine police brutality and the killing of Black people cannot succeed on narrow terms of police reform. At the same time, it articulates a focus on the material realities of Black people, and a commitment to building power in Black communities as essential to redressing the violence and inequality that Black communities face.</w:t>
      </w:r>
      <w:r w:rsidRPr="007021BE">
        <w:br/>
        <w:t>[*429] To appreciate how the Vision expands the frame on policing and forwards solutions very different than those in the DOJ reports, consider four of the six demands directly related to the question of police violence: end the war on Black people, invest-divest, political power, and community control. 104</w:t>
      </w:r>
      <w:r w:rsidRPr="007021BE">
        <w:br/>
        <w:t>The first demand is to "end the war on Black people … the criminalization, incarceration, and killing of our people." 105 The supporting policy briefs tie the war on Black people to police in a broad set of contexts. 106 In framing criminal justice as a war on Black people, the Vision is concerned less with a particular mode of government regulation - say, policing or police killing - and more with a larger set of interconnected practices and processes that dehumanize, surveil, control, repress, cage, devalue, and end Black life. 107 This is not a demand for police reform or even criminal law reform, rather it is an expansive view about the legal processes and regimes of control that constrain, limit, and criminalize Black life, and then double back as justification. 108 The language of war is strong, signifying a level of [*430] intentionality and human devastation not typically faced in legal institutions or by legal analysis. 109</w:t>
      </w:r>
      <w:r w:rsidRPr="007021BE">
        <w:br/>
        <w:t>The call is repeatedly to "end" these regimes, rather than to ameliorate their harms. 110 For example, the Vision calls for an end to the school-to-prison pipeline; 111 demilitarization of the police; "an end to all jails, detention centers, youth facilities and prisons as we know them"; 112 an end to mass surveillance and to privatization of police and prisons; 113 and "an end to all deportations, immigrant detention, and Immigration and Custom Enforcement (ICE) raids." 114 These calls - to end the war on Black people - reflect the Vision's decarceral, abolitionist framework, which Part III explores.</w:t>
      </w:r>
      <w:r w:rsidRPr="007021BE">
        <w:br/>
        <w:t>The second demand - invest-divest - reflects the Vision's abolitionist commitments and embodies the practical aspiration of transformation. The Vision demands "investments in the education, health and safety of Black people" and divestments from "criminalizing, [*431] caging, and harming of Black people." 115 In making the demand, the Vision is laying bare the state's current investments in criminalization as a choice. At the same time, the Vision calls for a new direction: The demand is for the immense sums of money spent on prisons, police, surveillance, and corporations to be directed instead toward reparations and reinvestments in restorative services, including mental health services and job programs for those harmed by the sex and drug trade. 116</w:t>
      </w:r>
      <w:r w:rsidRPr="007021BE">
        <w:br/>
        <w:t>At the same time, the Vision forces a broader frame: the interconnectedness of the state and the market, of investment and divestment in Black communities. 117 The very structure of the demand scrambles the public-private divide, bringing attention to how these spheres co-constitute each other. State and private action are co-constitutive: one cannot be understood without the other. 118 The problems facing Black communities cross the public-private divide, and so must the solutions. Criminal and racial justice are intertwined with economic justice.</w:t>
      </w:r>
      <w:r w:rsidRPr="008D4A22">
        <w:t xml:space="preserve"> 119 This holistic view considerably widens the institutions typically suggested as targets within law reform conversations. P</w:t>
      </w:r>
      <w:r w:rsidRPr="008D4A22">
        <w:rPr>
          <w:rStyle w:val="StyleUnderline"/>
        </w:rPr>
        <w:t xml:space="preserve">rosecutors and </w:t>
      </w:r>
      <w:r w:rsidRPr="007021BE">
        <w:rPr>
          <w:rStyle w:val="Emphasis"/>
        </w:rPr>
        <w:t>police are only the starting point:</w:t>
      </w:r>
      <w:r w:rsidRPr="008D4A22">
        <w:rPr>
          <w:rStyle w:val="StyleUnderline"/>
        </w:rPr>
        <w:t xml:space="preserve"> Schools, health care, and jobs must also be targets </w:t>
      </w:r>
      <w:r w:rsidRPr="008D4A22">
        <w:t>for reform. Otherwise, the reforms will not translate into meaningful difference in the lived realities of Black communities.</w:t>
      </w:r>
      <w:r w:rsidRPr="008D4A22">
        <w:br/>
      </w:r>
      <w:r w:rsidRPr="007021BE">
        <w:t>[*432] The Vision is oriented towards shifting power into Black organizing and communities, to fight for policies that are designed to "equip [the movement] to win" over the long haul. 120 There is a focus on building power for the movement and for Black communities more broadly. The focus on building power suggests a distinct account of anti-Black racism and routine police killing. The Vision's account is not about bias or bad apples, or even just about better or different laws. The Vision points to power and powerlessness as the life blood of anti-Black racism. 121 Black people's relative powerlessness to self-determine the shape of their lives and communities is core to anti-Black racism. As a result, if powerless is not addressed, if real power is not built in Black communities, there will be no meaningful change. That is why, in addition to the emphasis on policy fights that will build power for the movement in the long run, one of the six major demands is for "independent Black political power and Black self-determination" to create "a real democracy where Black people and all marginalized people can effectively exercise full political power." 122</w:t>
      </w:r>
      <w:r w:rsidRPr="007021BE">
        <w:br/>
      </w:r>
      <w:r w:rsidRPr="008D4A22">
        <w:t xml:space="preserve">In aiming to build power in Black communities and movements, the </w:t>
      </w:r>
      <w:r w:rsidRPr="008D4A22">
        <w:rPr>
          <w:rStyle w:val="StyleUnderline"/>
        </w:rPr>
        <w:t xml:space="preserve">Movement is looking to </w:t>
      </w:r>
      <w:r w:rsidRPr="007021BE">
        <w:rPr>
          <w:rStyle w:val="Emphasis"/>
        </w:rPr>
        <w:t>transform the state</w:t>
      </w:r>
      <w:r w:rsidRPr="008D4A22">
        <w:rPr>
          <w:rStyle w:val="StyleUnderline"/>
        </w:rPr>
        <w:t xml:space="preserve"> and its commitment to the market</w:t>
      </w:r>
      <w:r w:rsidRPr="008D4A22">
        <w:t xml:space="preserve">, and the relationships between governing and governed. Thus, the Vision </w:t>
      </w:r>
      <w:r w:rsidRPr="008D4A22">
        <w:rPr>
          <w:rStyle w:val="Emphasis"/>
        </w:rPr>
        <w:t>aims for something much broader than police reform: Black freedom, liberation, and self-determination</w:t>
      </w:r>
      <w:r w:rsidRPr="008D4A22">
        <w:t>. Indeed, the demands echo past movements, rooting the Movement's vision in a long tradition of Black radical thought and Black freedom struggles. 123</w:t>
      </w:r>
      <w:r w:rsidRPr="008D4A22">
        <w:br/>
        <w:t>[*433] Here, consider the demand for community control of "laws, institutions, and policies that are meant to serve us - from our schools to our local budgets, economies, police departments, and our land." 124 This includes "democratic community control" of police, so that "communities most harmed by destructive policing have the power to hire and fire officers, determine disciplinary action, control budgets and policies, and subpoena relevant agency information." 125 This is a response to the lack of meaningful civilian oversight of police departments nationwide. 126 Even where civilian review boards exist, they typically do not exercise real power over police departments, nor do they include directly impacted communities or system-involved people. 127</w:t>
      </w:r>
      <w:r w:rsidRPr="008D4A22">
        <w:br/>
        <w:t xml:space="preserve">Equally important, the </w:t>
      </w:r>
      <w:r w:rsidRPr="008D4A22">
        <w:rPr>
          <w:rStyle w:val="StyleUnderline"/>
        </w:rPr>
        <w:t>emphasis on community control, rather than simply on community input, challenges how the concept of community is conventionally deployed in criminal law reform conversations</w:t>
      </w:r>
      <w:r w:rsidRPr="008D4A22">
        <w:t xml:space="preserve">. 128 Typically, community policing, where police attempt to [*434] develop closer relationships with directly impacted communities, is forwarded as the salve for mistrust between police and communities of color. 129 A push for </w:t>
      </w:r>
      <w:r w:rsidRPr="008D4A22">
        <w:rPr>
          <w:rStyle w:val="StyleUnderline"/>
        </w:rPr>
        <w:t>community policing</w:t>
      </w:r>
      <w:r w:rsidRPr="008D4A22">
        <w:t xml:space="preserve"> posits the problem between police and communities as a lack of familiarity, understanding, and contact, obscuring the realities of aggressive and routine policing in communities of color. 130 It forwards the solution as more contact and greater understanding between police and communities. 131 It </w:t>
      </w:r>
      <w:r w:rsidRPr="008D4A22">
        <w:rPr>
          <w:rStyle w:val="StyleUnderline"/>
        </w:rPr>
        <w:t>invisibilizes police violence and brutality</w:t>
      </w:r>
      <w:r w:rsidRPr="008D4A22">
        <w:t xml:space="preserve"> as the cause of that distrust.</w:t>
      </w:r>
      <w:r w:rsidRPr="008D4A22">
        <w:br/>
        <w:t xml:space="preserve">Community policing is a concept spurned far and wide by movement voices as a faux-alternative to ordinary policing. 132 The </w:t>
      </w:r>
      <w:r w:rsidRPr="008D4A22">
        <w:rPr>
          <w:rStyle w:val="StyleUnderline"/>
        </w:rPr>
        <w:t>demand for community control is a rejection of the community policing frame</w:t>
      </w:r>
      <w:r w:rsidRPr="008D4A22">
        <w:t>. Community control instead posits the problem as one of power and accountability: that Black communities do not have meaningful power or input in how the police forces that govern them operate. 133</w:t>
      </w:r>
    </w:p>
    <w:p w14:paraId="06BEF571" w14:textId="08AEAA33" w:rsidR="00911B34" w:rsidRPr="00911B34" w:rsidRDefault="00911B34" w:rsidP="00911B34">
      <w:pPr>
        <w:pStyle w:val="Heading4"/>
        <w:rPr>
          <w:rStyle w:val="Style13ptBold"/>
          <w:b/>
          <w:bCs w:val="0"/>
        </w:rPr>
      </w:pPr>
      <w:r w:rsidRPr="00911B34">
        <w:rPr>
          <w:rStyle w:val="Style13ptBold"/>
          <w:b/>
          <w:bCs w:val="0"/>
        </w:rPr>
        <w:t xml:space="preserve">Plan is part of an abolitionist ethic – reform is necessary to address the </w:t>
      </w:r>
      <w:r w:rsidRPr="00911B34">
        <w:rPr>
          <w:rStyle w:val="Style13ptBold"/>
          <w:b/>
          <w:bCs w:val="0"/>
          <w:u w:val="single"/>
        </w:rPr>
        <w:t>material harms</w:t>
      </w:r>
      <w:r w:rsidRPr="00911B34">
        <w:rPr>
          <w:rStyle w:val="Style13ptBold"/>
          <w:b/>
          <w:bCs w:val="0"/>
        </w:rPr>
        <w:t xml:space="preserve"> of white supremacy, but </w:t>
      </w:r>
      <w:r w:rsidR="003F5D64">
        <w:rPr>
          <w:rStyle w:val="Style13ptBold"/>
          <w:b/>
          <w:bCs w:val="0"/>
        </w:rPr>
        <w:t>catalyzes abolition</w:t>
      </w:r>
    </w:p>
    <w:p w14:paraId="66DAB3DC" w14:textId="77777777" w:rsidR="00911B34" w:rsidRPr="0069254A" w:rsidRDefault="00911B34" w:rsidP="00911B34">
      <w:pPr>
        <w:rPr>
          <w:b/>
          <w:bCs/>
        </w:rPr>
      </w:pPr>
      <w:r w:rsidRPr="002E2E33">
        <w:rPr>
          <w:rStyle w:val="Style13ptBold"/>
        </w:rPr>
        <w:t>Akbar 18</w:t>
      </w:r>
      <w:r>
        <w:t xml:space="preserve"> (Amna A. Akbar, Assistant Professor, Moritz College of Law, The Ohio State University, "ARTICLE: TOWARD A RADICAL IMAGINATION OF LAW, 93 N.Y.U.L. Rev. 405", 2018, Nexis Uni) JG&gt;  </w:t>
      </w:r>
      <w:r>
        <w:rPr>
          <w:b/>
          <w:bCs/>
        </w:rPr>
        <w:t>“The Vision” = A Vision for Black Lives</w:t>
      </w:r>
    </w:p>
    <w:p w14:paraId="6F32E785" w14:textId="77777777" w:rsidR="00911B34" w:rsidRDefault="00911B34" w:rsidP="00911B34">
      <w:r w:rsidRPr="008D4A22">
        <w:br/>
        <w:t>III</w:t>
      </w:r>
      <w:r w:rsidRPr="008D4A22">
        <w:br/>
        <w:t>An Abolitionist Ethic</w:t>
      </w:r>
      <w:r w:rsidRPr="008D4A22">
        <w:br/>
        <w:t xml:space="preserve">In the Vision, </w:t>
      </w:r>
      <w:r w:rsidRPr="008D4A22">
        <w:rPr>
          <w:rStyle w:val="StyleUnderline"/>
        </w:rPr>
        <w:t>policing emerges as a fundamentally raced, classed, and gendered project</w:t>
      </w:r>
      <w:r w:rsidRPr="008D4A22">
        <w:t xml:space="preserve">: there is no neutral a priori in which to return. It is in this context that the </w:t>
      </w:r>
      <w:r w:rsidRPr="008D4A22">
        <w:rPr>
          <w:rStyle w:val="StyleUnderline"/>
        </w:rPr>
        <w:t>calls to "end" rather than reform these regimes of governance start to make sense</w:t>
      </w:r>
      <w:r w:rsidRPr="008D4A22">
        <w:t xml:space="preserve">. 254 Building on W.E.B. DuBois's writings on the abolition of slavery, and Angela Davis's on the abolition of prison, </w:t>
      </w:r>
      <w:r w:rsidRPr="008D4A22">
        <w:rPr>
          <w:rStyle w:val="Emphasis"/>
        </w:rPr>
        <w:t>this is a call for abolition of police and other punitive systems of social control, at the same time that it is a call to replace these systems with alternative systems</w:t>
      </w:r>
      <w:r w:rsidRPr="008D4A22">
        <w:t>.</w:t>
      </w:r>
      <w:r w:rsidRPr="008D4A22">
        <w:br/>
        <w:t xml:space="preserve">The basic tenets of the Vision are straightforward: </w:t>
      </w:r>
      <w:r w:rsidRPr="008D4A22">
        <w:rPr>
          <w:rStyle w:val="StyleUnderline"/>
        </w:rPr>
        <w:t xml:space="preserve">Given their historical and contemporary entanglements with anti-Black racism, </w:t>
      </w:r>
      <w:r w:rsidRPr="008D4A22">
        <w:rPr>
          <w:rStyle w:val="Emphasis"/>
        </w:rPr>
        <w:t>police cannot be reformed or fixed</w:t>
      </w:r>
      <w:r w:rsidRPr="008D4A22">
        <w:rPr>
          <w:rStyle w:val="StyleUnderline"/>
        </w:rPr>
        <w:t>.</w:t>
      </w:r>
      <w:r w:rsidRPr="008D4A22">
        <w:t xml:space="preserve"> The </w:t>
      </w:r>
      <w:r w:rsidRPr="008D4A22">
        <w:rPr>
          <w:rStyle w:val="Emphasis"/>
        </w:rPr>
        <w:t>state must be transformed</w:t>
      </w:r>
      <w:r w:rsidRPr="008D4A22">
        <w:rPr>
          <w:rStyle w:val="StyleUnderline"/>
        </w:rPr>
        <w:t xml:space="preserve">, the </w:t>
      </w:r>
      <w:r w:rsidRPr="008D4A22">
        <w:rPr>
          <w:rStyle w:val="Emphasis"/>
        </w:rPr>
        <w:t>law must be transformed</w:t>
      </w:r>
      <w:r w:rsidRPr="008D4A22">
        <w:rPr>
          <w:rStyle w:val="StyleUnderline"/>
        </w:rPr>
        <w:t xml:space="preserve">, the </w:t>
      </w:r>
      <w:r w:rsidRPr="008D4A22">
        <w:rPr>
          <w:rStyle w:val="Emphasis"/>
        </w:rPr>
        <w:t>police must be eliminated</w:t>
      </w:r>
      <w:r w:rsidRPr="008D4A22">
        <w:t xml:space="preserve">, or at least their social and fiscal footprint of police must be considerably diminished, if not eliminated. 255 </w:t>
      </w:r>
      <w:r w:rsidRPr="00594DBF">
        <w:rPr>
          <w:rStyle w:val="Emphasis"/>
        </w:rPr>
        <w:t>Law reform</w:t>
      </w:r>
      <w:r w:rsidRPr="008D4A22">
        <w:rPr>
          <w:rStyle w:val="StyleUnderline"/>
        </w:rPr>
        <w:t xml:space="preserve"> </w:t>
      </w:r>
      <w:r w:rsidRPr="00594DBF">
        <w:t>projects</w:t>
      </w:r>
      <w:r w:rsidRPr="008D4A22">
        <w:rPr>
          <w:rStyle w:val="StyleUnderline"/>
        </w:rPr>
        <w:t xml:space="preserve"> </w:t>
      </w:r>
      <w:r w:rsidRPr="00594DBF">
        <w:rPr>
          <w:rStyle w:val="Emphasis"/>
        </w:rPr>
        <w:t>should address the material harms of white supremacy</w:t>
      </w:r>
      <w:r w:rsidRPr="008D4A22">
        <w:rPr>
          <w:rStyle w:val="StyleUnderline"/>
        </w:rPr>
        <w:t>, capitalism, and patriarchy, and at the same time undermine these structures</w:t>
      </w:r>
      <w:r w:rsidRPr="008D4A22">
        <w:t xml:space="preserve">. 256 </w:t>
      </w:r>
      <w:r w:rsidRPr="00594DBF">
        <w:rPr>
          <w:rStyle w:val="Emphasis"/>
        </w:rPr>
        <w:t>A core part</w:t>
      </w:r>
      <w:r w:rsidRPr="008D4A22">
        <w:rPr>
          <w:rStyle w:val="StyleUnderline"/>
        </w:rPr>
        <w:t xml:space="preserve"> of this program </w:t>
      </w:r>
      <w:r w:rsidRPr="00594DBF">
        <w:rPr>
          <w:rStyle w:val="Emphasis"/>
        </w:rPr>
        <w:t>must be to shift resources</w:t>
      </w:r>
      <w:r w:rsidRPr="008D4A22">
        <w:rPr>
          <w:rStyle w:val="StyleUnderline"/>
        </w:rPr>
        <w:t xml:space="preserve"> from the primary mode of governance of Black people - criminalization - into other social programs, including housing, health care, education, and jobs.</w:t>
      </w:r>
      <w:r w:rsidRPr="008D4A22">
        <w:t xml:space="preserve"> 257 All of this must be driven by the voices and experiences of Black people, especially those who are directly impacted and multiply marginalized. 258 Nothing will change without a change in the power and resources available within, to, and for Black communities. 259</w:t>
      </w:r>
      <w:r w:rsidRPr="008D4A22">
        <w:br/>
        <w:t>As Rachel Herzing explains:</w:t>
      </w:r>
      <w:r w:rsidRPr="008D4A22">
        <w:br/>
        <w:t>If one sees policing for what it is - a set of practices empowered by the state to enforce law and maintain social control and cultural [*461] hegemony through the use of force - one may more easily recognize that perhaps the goal should not be to improve how policing functions but to reduce its role in our lives. 260</w:t>
      </w:r>
      <w:r w:rsidRPr="008D4A22">
        <w:br/>
        <w:t xml:space="preserve">Herzing makes the basic </w:t>
      </w:r>
      <w:r w:rsidRPr="0069254A">
        <w:t xml:space="preserve">claim for police abolition and decarceration. The abolitionist ethic permeates the Vision, which calls for an "end" to various punitive and exploitative practices. To take but a few examples, the Vision calls for an end to police in schools; mass surveillance by police; privatization of police; capital punishment; money bail, fines, and fees; the use of criminal history as relevant to determining access to housing, education, voting and other rights and benefits; immigration detention and deportation and ICE raids. </w:t>
      </w:r>
      <w:r w:rsidRPr="008D4A22">
        <w:t>261 Simultaneously</w:t>
      </w:r>
      <w:r w:rsidRPr="0069254A">
        <w:rPr>
          <w:rStyle w:val="StyleUnderline"/>
        </w:rPr>
        <w:t>, the</w:t>
      </w:r>
      <w:r w:rsidRPr="008D4A22">
        <w:t xml:space="preserve"> </w:t>
      </w:r>
      <w:r w:rsidRPr="008D4A22">
        <w:rPr>
          <w:rStyle w:val="Emphasis"/>
        </w:rPr>
        <w:t xml:space="preserve">Vision </w:t>
      </w:r>
      <w:r w:rsidRPr="00454616">
        <w:rPr>
          <w:rStyle w:val="Emphasis"/>
        </w:rPr>
        <w:t>calls for divestment from federal policing programs and military equipment for local police</w:t>
      </w:r>
      <w:r w:rsidRPr="0069254A">
        <w:t>, and decriminalization of drug crimes and prostitution. 262</w:t>
      </w:r>
      <w:r w:rsidRPr="0069254A">
        <w:br/>
      </w:r>
      <w:r w:rsidRPr="00454616">
        <w:t xml:space="preserve">The Vision echoes what Allegra McLeod recently championed as a "prison abolitionist ethic." 263 The Vision </w:t>
      </w:r>
      <w:r w:rsidRPr="00454616">
        <w:rPr>
          <w:rStyle w:val="StyleUnderline"/>
        </w:rPr>
        <w:t xml:space="preserve">does not conceptualize abolition as an </w:t>
      </w:r>
      <w:r w:rsidRPr="0069254A">
        <w:rPr>
          <w:rStyle w:val="Emphasis"/>
        </w:rPr>
        <w:t>immediate</w:t>
      </w:r>
      <w:r w:rsidRPr="00454616">
        <w:rPr>
          <w:rStyle w:val="StyleUnderline"/>
        </w:rPr>
        <w:t xml:space="preserve"> and total end of physical incarceration and does not call for the outright abolition of police</w:t>
      </w:r>
      <w:r w:rsidRPr="00454616">
        <w:t xml:space="preserve">. 264 Mariame Kaba - a long-time organizer who started Project NIA, an organization to end youth incarceration 265 - explained: </w:t>
      </w:r>
      <w:r w:rsidRPr="0069254A">
        <w:rPr>
          <w:rStyle w:val="Emphasis"/>
        </w:rPr>
        <w:t>We need "steps between where we are and … an abolitionist future</w:t>
      </w:r>
      <w:r w:rsidRPr="008D4A22">
        <w:t xml:space="preserve">. Focusing on decarceration as a strategy of reform makes sense on the way to abolition." 266 The Vision espouses "a </w:t>
      </w:r>
      <w:r w:rsidRPr="008D4A22">
        <w:rPr>
          <w:rStyle w:val="StyleUnderline"/>
        </w:rPr>
        <w:t>gradual project of decarceration, in which radically different and institutional regulatory forms supplement criminal law enforcement</w:t>
      </w:r>
      <w:r w:rsidRPr="008D4A22">
        <w:t xml:space="preserve">." 267 In other words, this </w:t>
      </w:r>
      <w:r w:rsidRPr="008D4A22">
        <w:rPr>
          <w:rStyle w:val="StyleUnderline"/>
        </w:rPr>
        <w:t>is both a deconstructive and imaginative project</w:t>
      </w:r>
      <w:r w:rsidRPr="0069254A">
        <w:t>, aligned with earlier abolitionist</w:t>
      </w:r>
      <w:r w:rsidRPr="008D4A22">
        <w:rPr>
          <w:rStyle w:val="StyleUnderline"/>
        </w:rPr>
        <w:t xml:space="preserve"> </w:t>
      </w:r>
      <w:r w:rsidRPr="008D4A22">
        <w:t xml:space="preserve">projects and writings. 268 [*462] This is the unfinished project of abolishing slavery. An </w:t>
      </w:r>
      <w:r w:rsidRPr="008D4A22">
        <w:rPr>
          <w:rStyle w:val="StyleUnderline"/>
        </w:rPr>
        <w:t>abolitionist approach rejects "the moral legitimacy of confining people in cages" and, therefore, does not sanction related alternatives like "punitive policing, noncustodial criminal supervision, probation, civil institutionalization, and parole.</w:t>
      </w:r>
      <w:r w:rsidRPr="008D4A22">
        <w:t xml:space="preserve">" 269 Instead the </w:t>
      </w:r>
      <w:r w:rsidRPr="0069254A">
        <w:t>focus is on the "transformative goal of gradual decarceration and positive regulatory substitution." 270 The alternatives are investments that transform the political and social order, including "meaningful justice reinvestment to strengthen the social arm of the state and human welfare," decriminalization, and restorative justice projects. 271 Under the invest-divest demand, the Vision calls for divestment from prisons, police, and surveillance, and for those same resources to be invested instead to restorative services, mental health services, job programs, health care, and education. 272</w:t>
      </w:r>
      <w:r w:rsidRPr="0069254A">
        <w:br/>
      </w:r>
      <w:r w:rsidRPr="008D4A22">
        <w:t xml:space="preserve">Typically associated with prison abolition, the contemporary </w:t>
      </w:r>
      <w:r w:rsidRPr="0069254A">
        <w:t>call for abolition includes police. 273 This reinvigorated abolitionist call recognizes that policing and mass incarceration co-constitute each other. Mass incarceration's footprint will not get smaller without shrinkage of policing. Abolition makes a number of demands: the end of mass incarceration by shifting the methods through which law and norms are enforced away from policing and other violence-backed threats, redirecting money from policing, jails, and prisons into social programs for directly impacted communities, and creating community accountability mechanisms for harm. 274 Movement organizations like [*463] Critical Resistance, Black &amp; Pink, We Charge Genocide, Project NIA, and the Audre Lorde project are "practicing abolition every day … by creating local projects and initiatives that offer alternative ideas and structures for mediating conflicts and addressing harms without relying on police or prisons." 275</w:t>
      </w:r>
      <w:r w:rsidRPr="0069254A">
        <w:br/>
      </w:r>
      <w:r w:rsidRPr="0069254A">
        <w:rPr>
          <w:rStyle w:val="StyleUnderline"/>
        </w:rPr>
        <w:t>The Vision</w:t>
      </w:r>
      <w:r w:rsidRPr="008D4A22">
        <w:t xml:space="preserve"> is in line with the abolitionist politics resurgent in left spaces, which call for the end of prisons and policing as interrelated phenomena. 276 It </w:t>
      </w:r>
      <w:r w:rsidRPr="0069254A">
        <w:rPr>
          <w:rStyle w:val="Emphasis"/>
        </w:rPr>
        <w:t>shifts the police reform frame</w:t>
      </w:r>
      <w:r w:rsidRPr="008D4A22">
        <w:t xml:space="preserve"> </w:t>
      </w:r>
      <w:r w:rsidRPr="0069254A">
        <w:rPr>
          <w:rStyle w:val="StyleUnderline"/>
        </w:rPr>
        <w:t>from adherence to law</w:t>
      </w:r>
      <w:r w:rsidRPr="008D4A22">
        <w:t xml:space="preserve"> and accountability </w:t>
      </w:r>
      <w:r w:rsidRPr="0069254A">
        <w:rPr>
          <w:rStyle w:val="StyleUnderline"/>
        </w:rPr>
        <w:t>to lesser reliance on criminal law enforcement</w:t>
      </w:r>
      <w:r w:rsidRPr="0069254A">
        <w:rPr>
          <w:rStyle w:val="Emphasis"/>
        </w:rPr>
        <w:t>: fewer police</w:t>
      </w:r>
      <w:r w:rsidRPr="008D4A22">
        <w:t xml:space="preserve">, prosecutions, prosecutors, jails, and prisons. </w:t>
      </w:r>
      <w:r w:rsidRPr="0069254A">
        <w:rPr>
          <w:rStyle w:val="StyleUnderline"/>
        </w:rPr>
        <w:t>This creates</w:t>
      </w:r>
      <w:r w:rsidRPr="008D4A22">
        <w:rPr>
          <w:rStyle w:val="StyleUnderline"/>
        </w:rPr>
        <w:t xml:space="preserve"> </w:t>
      </w:r>
      <w:r w:rsidRPr="0069254A">
        <w:rPr>
          <w:rStyle w:val="Emphasis"/>
        </w:rPr>
        <w:t>an imperative to push for reforms that shrink the footprint of police, prisons, and jails</w:t>
      </w:r>
      <w:r>
        <w:rPr>
          <w:rStyle w:val="Emphasis"/>
        </w:rPr>
        <w:t>.</w:t>
      </w:r>
      <w:r w:rsidRPr="008D4A22">
        <w:rPr>
          <w:rStyle w:val="StyleUnderline"/>
          <w:u w:val="none"/>
        </w:rPr>
        <w:br/>
      </w:r>
    </w:p>
    <w:p w14:paraId="0CB889DC" w14:textId="77777777" w:rsidR="006F6402" w:rsidRPr="002F5823" w:rsidRDefault="006F6402" w:rsidP="006F6402">
      <w:pPr>
        <w:pStyle w:val="Heading4"/>
      </w:pPr>
      <w:r>
        <w:t xml:space="preserve">Defunding is a </w:t>
      </w:r>
      <w:r>
        <w:rPr>
          <w:u w:val="single"/>
        </w:rPr>
        <w:t>key first step</w:t>
      </w:r>
      <w:r>
        <w:t xml:space="preserve"> to a larger social transformation.  Policing is a </w:t>
      </w:r>
      <w:r>
        <w:rPr>
          <w:u w:val="single"/>
        </w:rPr>
        <w:t>society-shaping institution</w:t>
      </w:r>
      <w:r>
        <w:t xml:space="preserve"> that upholds every aspect of the current social order</w:t>
      </w:r>
    </w:p>
    <w:p w14:paraId="1E8D65AF" w14:textId="77777777" w:rsidR="006F6402" w:rsidRDefault="006F6402" w:rsidP="006F6402">
      <w:r>
        <w:t xml:space="preserve">Edward </w:t>
      </w:r>
      <w:r w:rsidRPr="00714834">
        <w:rPr>
          <w:rStyle w:val="Style13ptBold"/>
        </w:rPr>
        <w:t xml:space="preserve">Ongweso </w:t>
      </w:r>
      <w:r>
        <w:t xml:space="preserve">Jr, </w:t>
      </w:r>
      <w:r w:rsidRPr="00714834">
        <w:rPr>
          <w:rStyle w:val="Style13ptBold"/>
        </w:rPr>
        <w:t>20</w:t>
      </w:r>
      <w:r>
        <w:t xml:space="preserve"> – staff, Vice Motherboard “‘Defund the Police’ Actually Means Defunding the Police” Vice, 6/9, </w:t>
      </w:r>
      <w:hyperlink r:id="rId15" w:history="1">
        <w:r w:rsidRPr="004D357E">
          <w:rPr>
            <w:rStyle w:val="Hyperlink"/>
          </w:rPr>
          <w:t>https://www.vice.com/en_us/article/ep4xy7/what-does-defund-and-abolish-the-police-mean</w:t>
        </w:r>
      </w:hyperlink>
      <w:r>
        <w:t xml:space="preserve">  //DH</w:t>
      </w:r>
    </w:p>
    <w:p w14:paraId="3182BD39" w14:textId="77777777" w:rsidR="006F6402" w:rsidRDefault="006F6402" w:rsidP="006F6402"/>
    <w:p w14:paraId="7FA1F497" w14:textId="77777777" w:rsidR="006F6402" w:rsidRDefault="006F6402" w:rsidP="006F6402">
      <w:r>
        <w:t>How do you abolish the police?</w:t>
      </w:r>
    </w:p>
    <w:p w14:paraId="0331509A" w14:textId="77777777" w:rsidR="006F6402" w:rsidRDefault="006F6402" w:rsidP="006F6402">
      <w:r>
        <w:t>With defunding the police, abolitionists want to reduce its scope and our reliance on the institution until it no longer exists, partly by reallocating its responsibilities (and funding) to other entities better able to address that need without violence and partly by destroying some roles entirely.</w:t>
      </w:r>
    </w:p>
    <w:p w14:paraId="15EDCE48" w14:textId="77777777" w:rsidR="006F6402" w:rsidRDefault="006F6402" w:rsidP="006F6402">
      <w:r>
        <w:t>In practice, and as a start, we can end the private-public partnerships that seek to "predict crime" with racially-biased algorithms and justify perpetual expansion of the police budget and constant surveillance and patrolling of communities even when there is no “crime” being committed. At the same time, we can undermine the power of police unions to protect racist and violent officers or to demand political concessions. It would mean significant budget cuts, but also ending civil asset forfeiture programs and predatory fees, fines, and overticketing that cops use as revenue streams for things like "renovated jails, new police cars, exercise equipment, courtrooms, military equipment and helicopter equipment."</w:t>
      </w:r>
    </w:p>
    <w:p w14:paraId="5F0F6BAF" w14:textId="77777777" w:rsidR="006F6402" w:rsidRDefault="006F6402" w:rsidP="006F6402">
      <w:r w:rsidRPr="0011044C">
        <w:rPr>
          <w:rStyle w:val="StyleUnderline"/>
        </w:rPr>
        <w:t xml:space="preserve">Undermining the ability of the police to preserve itself or rationalize perpetual expansion, either through revenue extraction or political power, is a </w:t>
      </w:r>
      <w:r w:rsidRPr="0011044C">
        <w:rPr>
          <w:rStyle w:val="Emphasis"/>
        </w:rPr>
        <w:t>key first step</w:t>
      </w:r>
      <w:r w:rsidRPr="0011044C">
        <w:rPr>
          <w:rStyle w:val="StyleUnderline"/>
        </w:rPr>
        <w:t xml:space="preserve"> to seriously ending their violence</w:t>
      </w:r>
      <w:r>
        <w:t xml:space="preserve"> and improving our well-being.</w:t>
      </w:r>
    </w:p>
    <w:p w14:paraId="6DA30D03" w14:textId="77777777" w:rsidR="006F6402" w:rsidRDefault="006F6402" w:rsidP="006F6402">
      <w:r w:rsidRPr="0011044C">
        <w:rPr>
          <w:rStyle w:val="StyleUnderline"/>
        </w:rPr>
        <w:t>Because defunding is an ongoing battle with abolition as the goal, one important front is demilitarizing our communities.</w:t>
      </w:r>
      <w:r>
        <w:t xml:space="preserve"> </w:t>
      </w:r>
      <w:r w:rsidRPr="0011044C">
        <w:rPr>
          <w:rStyle w:val="StyleUnderline"/>
        </w:rPr>
        <w:t>Militarization encourages police to view communities as “the enemy" and encourages policies, creates technologies, and preserves institutions that act on that assumption</w:t>
      </w:r>
      <w:r>
        <w:t>, all of which arguably acts as a self-fulfilling prophecy.</w:t>
      </w:r>
    </w:p>
    <w:p w14:paraId="23371045" w14:textId="77777777" w:rsidR="006F6402" w:rsidRDefault="006F6402" w:rsidP="006F6402">
      <w:r>
        <w:t>Local police not only train with federal authorities, departments train with foreign militaries (some of which engage in human rights violations) and secure loads of free military surplus equipment. Under a defunding program with abolition as the framework, all that will need to end.</w:t>
      </w:r>
    </w:p>
    <w:p w14:paraId="1277FB5D" w14:textId="77777777" w:rsidR="006F6402" w:rsidRDefault="006F6402" w:rsidP="006F6402">
      <w:r>
        <w:t>Demilitarizing our communities also means kicking police out of our schools as well as cutting ties between them and universities. Federal data has long shown that their presence creates and reinforces policies that criminalize nonviolent behavior such as truancy instead of solving it without the threat of imprisonment or a gun, creating a pipeline from schools to prisons.</w:t>
      </w:r>
    </w:p>
    <w:p w14:paraId="1FF2DF87" w14:textId="77777777" w:rsidR="006F6402" w:rsidRDefault="006F6402" w:rsidP="006F6402">
      <w:r>
        <w:t>This list of demands brings it home with calls for community governance, along with a radical expansion of public goods and services. This doesn’t mean that if someone robs your house then you’re on your own (you likely already are: the police’s solve rates are surprisingly low) but that we delegitimize the state’s interference in our lives while pursuing solutions that don’t involve violence. Communities where decisions are made by neighborhoods, their municipalities, and the people who live in them as opposed to armed officers who don’t live in the communities they police, don’t understand their needs, and view these neighborhoods as enemy territory.</w:t>
      </w:r>
    </w:p>
    <w:p w14:paraId="4375EF1F" w14:textId="77777777" w:rsidR="006F6402" w:rsidRDefault="006F6402" w:rsidP="006F6402">
      <w:r>
        <w:t>By expanding housing and mental health services, we can imagine "wellness checks" done by trained community care workers that won’t kill you in the middle of a mental health crisis, for example. We can pursue alternative models of justice that, instead of throwing people in cages, view crime as "harm to people, relationships, and the community" and work out processes to repair that harm and transform the causes of it. Harms against individuals and the community could still be investigated and solved, but in a way that doesn't unnecessarily endanger people's lives.</w:t>
      </w:r>
    </w:p>
    <w:p w14:paraId="1E635121" w14:textId="77777777" w:rsidR="006F6402" w:rsidRDefault="006F6402" w:rsidP="006F6402">
      <w:r>
        <w:t>“Has the current approach ended rape and murder,” asks prison abolitionist Mariame Kaba. “The vast majority of rapists never see the inside of a courtroom, let alone get convicted and end up in prison. In fact, they end up becoming President. So the system you feel so attached to and that you seem invested in preserving is not delivering what you say you want, which is presumably safety and an end to violence.”</w:t>
      </w:r>
    </w:p>
    <w:p w14:paraId="632C22CC" w14:textId="77777777" w:rsidR="006F6402" w:rsidRDefault="006F6402" w:rsidP="006F6402">
      <w:r>
        <w:t>Abolition means more than the police</w:t>
      </w:r>
    </w:p>
    <w:p w14:paraId="2F3FD4B6" w14:textId="77777777" w:rsidR="006F6402" w:rsidRDefault="006F6402" w:rsidP="006F6402">
      <w:r w:rsidRPr="0011044C">
        <w:rPr>
          <w:rStyle w:val="Emphasis"/>
        </w:rPr>
        <w:t>Policing is a society-shaping institution</w:t>
      </w:r>
      <w:r>
        <w:t xml:space="preserve">, </w:t>
      </w:r>
      <w:r w:rsidRPr="0011044C">
        <w:rPr>
          <w:rStyle w:val="StyleUnderline"/>
        </w:rPr>
        <w:t>and it both feeds into and feeds off of a whole web of things that must necessarily be changed to make changes to the police really meaningful</w:t>
      </w:r>
      <w:r>
        <w:t>.</w:t>
      </w:r>
    </w:p>
    <w:p w14:paraId="3ED01379" w14:textId="77777777" w:rsidR="006F6402" w:rsidRDefault="006F6402" w:rsidP="006F6402">
      <w:r w:rsidRPr="0011044C">
        <w:rPr>
          <w:rStyle w:val="StyleUnderline"/>
        </w:rPr>
        <w:t>Police abolition is also intimately tied to prison abolition</w:t>
      </w:r>
      <w:r>
        <w:t>—</w:t>
      </w:r>
      <w:r w:rsidRPr="0011044C">
        <w:rPr>
          <w:rStyle w:val="StyleUnderline"/>
        </w:rPr>
        <w:t>ending the carceral system that demands more criminalization and more policing</w:t>
      </w:r>
      <w:r>
        <w:t>. This country spends nearly twice on our industrial-prison system (from policing to the courts) than it does on social programs like food stamps and welfare. $100 billion each year goes to a system that doesn’t actually make us safer, but does increase the amount of suffering inside prisons and make defunded public services (such as mental health care) part of the carceral system.</w:t>
      </w:r>
    </w:p>
    <w:p w14:paraId="4F87DC20" w14:textId="77777777" w:rsidR="006F6402" w:rsidRDefault="006F6402" w:rsidP="006F6402">
      <w:r>
        <w:t>Police abolition touches on education even beyond removing officers. How schools themselves are run must change, namely how punishments like suspensions and expulsions—which disproportionately affect non-white students—make schools function more like pipelines to prison than sites of education.</w:t>
      </w:r>
    </w:p>
    <w:p w14:paraId="2A14A94B" w14:textId="77777777" w:rsidR="006F6402" w:rsidRDefault="006F6402" w:rsidP="006F6402">
      <w:r>
        <w:t>To address the social problems behind most crime, then we must also decriminalize survival whether that be "sex trades, drug trades, and street economies" or statutes that criminalize homelessness. Currently, nearly 80 percent of all arrests and state dockets are for misdemeanors, and as of 2011 survivors of physical or sexual abuse accounted for nearly 60 percent of the people in U.S. women's prison, often criminalized under “failure to protect” laws that punish failing to report abuse of your child even if you’re being abused as well.</w:t>
      </w:r>
    </w:p>
    <w:p w14:paraId="75AF6AC6" w14:textId="77777777" w:rsidR="006F6402" w:rsidRDefault="006F6402" w:rsidP="006F6402">
      <w:r>
        <w:t>Reformers and abolitionists, represented by 8 Can't Wait and 8 to Abolition, have two radically different visions for society that flow from their approach to the problem of policing. The former seeks a world where many of the same institutions and systems persist, despite their bloody histories, albeit in a kinder, more regulated form.</w:t>
      </w:r>
    </w:p>
    <w:p w14:paraId="65A02789" w14:textId="77777777" w:rsidR="006F6402" w:rsidRDefault="006F6402" w:rsidP="006F6402">
      <w:r w:rsidRPr="0011044C">
        <w:rPr>
          <w:rStyle w:val="StyleUnderline"/>
        </w:rPr>
        <w:t>While some see the reformist position as more "realistic," history shows us that the 8 Can't Wait proposals have often had little effect or even acted as a smokescreen for brutality</w:t>
      </w:r>
      <w:r>
        <w:t xml:space="preserve">. At its core, </w:t>
      </w:r>
      <w:r w:rsidRPr="0011044C">
        <w:rPr>
          <w:rStyle w:val="StyleUnderline"/>
        </w:rPr>
        <w:t>it fails to challenge the autonomy of police, their unions, and the prison-industrial complex</w:t>
      </w:r>
      <w:r>
        <w:t xml:space="preserve">. </w:t>
      </w:r>
      <w:r w:rsidRPr="0011044C">
        <w:rPr>
          <w:rStyle w:val="StyleUnderline"/>
        </w:rPr>
        <w:t>More realistic, in terms of achieving the goal of remaking the police into an institution that serves society, is the abolitionist position</w:t>
      </w:r>
      <w:r>
        <w:t>. The 8 to Abolition proposals focus on concrete actions such as reducing police budgets, rather than introducing abstract procedural rules that are easily undercut by police.</w:t>
      </w:r>
    </w:p>
    <w:p w14:paraId="4C19AB7B" w14:textId="77777777" w:rsidR="006F6402" w:rsidRDefault="006F6402" w:rsidP="006F6402">
      <w:r>
        <w:t xml:space="preserve">If we are truly interested in public safety and community well-being, we need to address more than just police killings. Campaign Zero’s narrow goals are easily co-opted by those in a position to dilute reform. Already, police departments nationwide are supporting reforms as police unions are digging in their heels. Meanwhile, </w:t>
      </w:r>
      <w:r w:rsidRPr="0011044C">
        <w:rPr>
          <w:rStyle w:val="StyleUnderline"/>
        </w:rPr>
        <w:t>we are subjected to bad faith criticisms of defunding the police as if the U</w:t>
      </w:r>
      <w:r>
        <w:t xml:space="preserve">nited </w:t>
      </w:r>
      <w:r w:rsidRPr="0011044C">
        <w:rPr>
          <w:rStyle w:val="StyleUnderline"/>
        </w:rPr>
        <w:t>S</w:t>
      </w:r>
      <w:r>
        <w:t xml:space="preserve">tates </w:t>
      </w:r>
      <w:r w:rsidRPr="0011044C">
        <w:rPr>
          <w:rStyle w:val="StyleUnderline"/>
        </w:rPr>
        <w:t>hasn’t been steadily defunding every single social program,</w:t>
      </w:r>
      <w:r>
        <w:t xml:space="preserve"> or “starving the beast,” as fiscal conservatives called it.</w:t>
      </w:r>
    </w:p>
    <w:p w14:paraId="1A533FB0" w14:textId="1D3BAEFE" w:rsidR="00911B34" w:rsidRDefault="006F6402" w:rsidP="00EC4646">
      <w:r w:rsidRPr="0011044C">
        <w:rPr>
          <w:rStyle w:val="StyleUnderline"/>
        </w:rPr>
        <w:t xml:space="preserve">What our country looks like in the coming years will depend, in no small part, </w:t>
      </w:r>
      <w:r w:rsidRPr="0011044C">
        <w:rPr>
          <w:rStyle w:val="Emphasis"/>
        </w:rPr>
        <w:t xml:space="preserve">on what we do with the police. </w:t>
      </w:r>
      <w:r w:rsidRPr="0011044C">
        <w:rPr>
          <w:rStyle w:val="StyleUnderline"/>
        </w:rPr>
        <w:t>Either America becomes a nation committed to renouncing its surplus of violence</w:t>
      </w:r>
      <w:r>
        <w:t>—committed to rehabilitation, not punishment, and community well-being, not "law and order"—</w:t>
      </w:r>
      <w:r w:rsidRPr="0011044C">
        <w:rPr>
          <w:rStyle w:val="StyleUnderline"/>
        </w:rPr>
        <w:t>or it continues down its current catastrophic path</w:t>
      </w:r>
      <w:r>
        <w:t>. When the stakes are so high, which vision is really more radical: the one where public goods and services are continually starved for an army of brutes, or the one where public goods and services are able to feed and care for everyone?</w:t>
      </w:r>
    </w:p>
    <w:p w14:paraId="3B24F02F" w14:textId="54174EED" w:rsidR="00993C9C" w:rsidRPr="00453A16" w:rsidRDefault="00993C9C" w:rsidP="00993C9C">
      <w:pPr>
        <w:pStyle w:val="Heading4"/>
      </w:pPr>
      <w:r>
        <w:t xml:space="preserve">Abolition </w:t>
      </w:r>
      <w:r>
        <w:rPr>
          <w:u w:val="single"/>
        </w:rPr>
        <w:t>requires</w:t>
      </w:r>
      <w:r>
        <w:t xml:space="preserve"> tactical alliances with the state – otherwise the state crushes abolition.  Institutional capture is necessary – we </w:t>
      </w:r>
      <w:r w:rsidRPr="00993C9C">
        <w:rPr>
          <w:u w:val="single"/>
        </w:rPr>
        <w:t>coopt</w:t>
      </w:r>
      <w:r>
        <w:t xml:space="preserve"> the federal government</w:t>
      </w:r>
    </w:p>
    <w:p w14:paraId="131F1717" w14:textId="77777777" w:rsidR="00993C9C" w:rsidRDefault="00993C9C" w:rsidP="00993C9C">
      <w:r>
        <w:t xml:space="preserve">V. Noah </w:t>
      </w:r>
      <w:r w:rsidRPr="00F567F3">
        <w:rPr>
          <w:rStyle w:val="Style13ptBold"/>
        </w:rPr>
        <w:t>Gimbel</w:t>
      </w:r>
      <w:r>
        <w:t xml:space="preserve">† </w:t>
      </w:r>
      <w:r w:rsidRPr="00F567F3">
        <w:rPr>
          <w:rStyle w:val="Style13ptBold"/>
        </w:rPr>
        <w:t>&amp;</w:t>
      </w:r>
      <w:r>
        <w:t xml:space="preserve"> Craig </w:t>
      </w:r>
      <w:r w:rsidRPr="00F567F3">
        <w:rPr>
          <w:rStyle w:val="Style13ptBold"/>
        </w:rPr>
        <w:t>Muhammad, 19</w:t>
      </w:r>
      <w:r>
        <w:t xml:space="preserve"> - †Georgetown Law, J.D. Craig Muhammad has been incarcerated for over thirty-six years, during which time he has earned a B.S. degree from Coppin State College. Mr. Muhammad is co-founder of Project Emancipation Now, and currently serves as President of the Lifers Organization at Jessup Correctional Institution and Treasurer of Tubman House Baltimore. (“ARE POLICE OBSOLETE? BREAKING CYCLES OF VIOLENCE THROUGH ABOLITION DEMOCRACY” CARDOZO LAW REVIEW [Vol. 40:1453, </w:t>
      </w:r>
      <w:hyperlink r:id="rId16" w:history="1">
        <w:r w:rsidRPr="004D357E">
          <w:rPr>
            <w:rStyle w:val="Hyperlink"/>
          </w:rPr>
          <w:t>http://cardozolawreview.com/wp-content/uploads/2019/05/1-Gimbel.40.4.1.pdf</w:t>
        </w:r>
      </w:hyperlink>
      <w:r>
        <w:t xml:space="preserve">   //DH</w:t>
      </w:r>
    </w:p>
    <w:p w14:paraId="2AC582EE" w14:textId="77777777" w:rsidR="00993C9C" w:rsidRDefault="00993C9C" w:rsidP="00993C9C"/>
    <w:p w14:paraId="763CB96D" w14:textId="77777777" w:rsidR="00993C9C" w:rsidRDefault="00993C9C" w:rsidP="00993C9C">
      <w:r w:rsidRPr="0028145B">
        <w:rPr>
          <w:rStyle w:val="StyleUnderline"/>
        </w:rPr>
        <w:t>Abolition ought not to be understood as a call for the immediate shuttering of all prisons, jails, and precincts, but as “a gradual project of decarceration,</w:t>
      </w:r>
      <w:r>
        <w:t xml:space="preserve"> </w:t>
      </w:r>
      <w:r w:rsidRPr="0028145B">
        <w:rPr>
          <w:rStyle w:val="StyleUnderline"/>
        </w:rPr>
        <w:t>in which radically different legal and institutional regulatory forms supplant criminal law enforcement</w:t>
      </w:r>
      <w:r>
        <w:t>.”284 This project is identical to what W. E. B. DuBois called “abolition democracy” in his definitive historical volume, Black Reconstruction in America, 1860– 1880.285 As Angela Y. Davis explains:</w:t>
      </w:r>
    </w:p>
    <w:p w14:paraId="12A28A0E" w14:textId="77777777" w:rsidR="00993C9C" w:rsidRDefault="00993C9C" w:rsidP="00993C9C">
      <w:pPr>
        <w:ind w:left="720"/>
      </w:pPr>
      <w:r>
        <w:t>DuBois argued that the abolition of slavery was accomplished only in the negative sense. In order to achieve the comprehensive abolition of slavery—after the institution was rendered illegal and black people were released from their chains—new institutions should have been created to incorporate black people into the social order.286</w:t>
      </w:r>
    </w:p>
    <w:p w14:paraId="0096ED84" w14:textId="77777777" w:rsidR="00993C9C" w:rsidRDefault="00993C9C" w:rsidP="00993C9C">
      <w:r>
        <w:t>Because any such institutions were destroyed in the restoration of White power in the South after reconstruction, the mark of slavery was institutionalized through several other social, economic, and political mechanisms, which are exemplified most clearly today in the criminal legal system. Davis thus adapts the notion of abolition democracy in articulating her vision for prison abolition:</w:t>
      </w:r>
    </w:p>
    <w:p w14:paraId="39229DCC" w14:textId="77777777" w:rsidR="00993C9C" w:rsidRDefault="00993C9C" w:rsidP="00993C9C">
      <w:pPr>
        <w:ind w:left="720"/>
      </w:pPr>
      <w:r>
        <w:t xml:space="preserve">In thinking specifically about the abolition of prisons using the approach of abolition democracy, we would propose the creation of an array of social institutions that would begin to solve the social problems that set people on the track to prison, thereby helping to render the prison obsolete. There is a direct connection with slavery: </w:t>
      </w:r>
      <w:r w:rsidRPr="0028145B">
        <w:rPr>
          <w:rStyle w:val="StyleUnderline"/>
        </w:rPr>
        <w:t>when slavery was abolished, black people were set free, but they lacked access to the material resources that would enable them to fashion new, free lives</w:t>
      </w:r>
      <w:r>
        <w:t xml:space="preserve">. </w:t>
      </w:r>
      <w:r w:rsidRPr="0028145B">
        <w:rPr>
          <w:rStyle w:val="StyleUnderline"/>
        </w:rPr>
        <w:t xml:space="preserve">Prisons </w:t>
      </w:r>
      <w:r>
        <w:t xml:space="preserve">have </w:t>
      </w:r>
      <w:r w:rsidRPr="0028145B">
        <w:rPr>
          <w:rStyle w:val="StyleUnderline"/>
        </w:rPr>
        <w:t xml:space="preserve">thrived </w:t>
      </w:r>
      <w:r>
        <w:t xml:space="preserve">over the last century precisely </w:t>
      </w:r>
      <w:r w:rsidRPr="0028145B">
        <w:rPr>
          <w:rStyle w:val="StyleUnderline"/>
        </w:rPr>
        <w:t>because of the absence of those resources and the persistence of some of the deep structures of slavery</w:t>
      </w:r>
      <w:r>
        <w:t xml:space="preserve">. </w:t>
      </w:r>
      <w:r w:rsidRPr="0028145B">
        <w:rPr>
          <w:rStyle w:val="StyleUnderline"/>
        </w:rPr>
        <w:t>They cannot</w:t>
      </w:r>
      <w:r>
        <w:t xml:space="preserve">, therefore, </w:t>
      </w:r>
      <w:r w:rsidRPr="0028145B">
        <w:rPr>
          <w:rStyle w:val="StyleUnderline"/>
        </w:rPr>
        <w:t>be eliminated unless new institutions and resources are made available</w:t>
      </w:r>
      <w:r>
        <w:t xml:space="preserve"> to those communities that provide, in large part, the human beings that make up the prison population.287</w:t>
      </w:r>
    </w:p>
    <w:p w14:paraId="000C6179" w14:textId="77777777" w:rsidR="00993C9C" w:rsidRDefault="00993C9C" w:rsidP="00993C9C">
      <w:r>
        <w:t xml:space="preserve">To Davis, drawing on DuBois, </w:t>
      </w:r>
      <w:r w:rsidRPr="0028145B">
        <w:rPr>
          <w:rStyle w:val="StyleUnderline"/>
        </w:rPr>
        <w:t>democratic control over public resources</w:t>
      </w:r>
      <w:r>
        <w:rPr>
          <w:rStyle w:val="StyleUnderline"/>
        </w:rPr>
        <w:t xml:space="preserve"> </w:t>
      </w:r>
      <w:r w:rsidRPr="0028145B">
        <w:rPr>
          <w:rStyle w:val="StyleUnderline"/>
        </w:rPr>
        <w:t>is a means to empower such community-centered abolitionist</w:t>
      </w:r>
      <w:r>
        <w:rPr>
          <w:rStyle w:val="StyleUnderline"/>
        </w:rPr>
        <w:t xml:space="preserve"> </w:t>
      </w:r>
      <w:r w:rsidRPr="0028145B">
        <w:rPr>
          <w:rStyle w:val="StyleUnderline"/>
        </w:rPr>
        <w:t>institutions</w:t>
      </w:r>
      <w:r>
        <w:t>.</w:t>
      </w:r>
    </w:p>
    <w:p w14:paraId="76040D09" w14:textId="77777777" w:rsidR="00993C9C" w:rsidRDefault="00993C9C" w:rsidP="00993C9C">
      <w:r>
        <w:t xml:space="preserve">In that sense, then, the types of </w:t>
      </w:r>
      <w:r w:rsidRPr="0028145B">
        <w:rPr>
          <w:rStyle w:val="Emphasis"/>
        </w:rPr>
        <w:t>alliances with state actors</w:t>
      </w:r>
      <w:r>
        <w:t xml:space="preserve"> discussed in the previous Section—or, more accurately, the democratic takeover of state institutions—</w:t>
      </w:r>
      <w:r w:rsidRPr="0028145B">
        <w:rPr>
          <w:rStyle w:val="Emphasis"/>
        </w:rPr>
        <w:t>will be necessary to advance alternatives to policing</w:t>
      </w:r>
      <w:r>
        <w:t xml:space="preserve">. But </w:t>
      </w:r>
      <w:r w:rsidRPr="00453A16">
        <w:rPr>
          <w:rStyle w:val="StyleUnderline"/>
        </w:rPr>
        <w:t>as these alliances and popular movements are forged, and nonpolice anti-violence work becomes a major feature of the state’s law enforcement toolbox, its proponents must not lose sight of the racial ends the law enforcement apparatus</w:t>
      </w:r>
      <w:r>
        <w:t xml:space="preserve"> has come to serve. </w:t>
      </w:r>
      <w:r w:rsidRPr="00DE3443">
        <w:t>To seek reform as an end in itself is ultimately to cede the power of narrative to “reformers” in governmental an</w:t>
      </w:r>
      <w:r>
        <w:t>d capital-rich institutions. But, as Dominque Stevenson insists, grassroots organizations must “maintain full integrity” in their dealings with establishment forces, assuring that the agenda of the least well-off is not railroaded by mainstream politics of self-aggrandizement.288 Her activist skepticism itself has a long history, originating in the Black radical tradition, taking form in abolition democracy, and pervading the Black radical movements of the twentieth century.289 In this Section, we look to the Black radical tradition to root today’s reformist efforts in the broad-based and internationalist historical resistance to oppressive structures of power. For non-police anti-violence workers, roots in resistance are essential to the development of community autonomy, the avoidance of state cooptation, and the transformative commitment to abolition. Without these roots, such work is vulnerable to assuming permanent adjunct status to police forces whose law enforcement priorities are incompatible with transformative community empowerment.</w:t>
      </w:r>
    </w:p>
    <w:p w14:paraId="14750750" w14:textId="77777777" w:rsidR="00993C9C" w:rsidRDefault="00993C9C" w:rsidP="00993C9C">
      <w:r>
        <w:t>Rooting non-police work as part of a multi-generational liberationist struggle consists primarily of understanding the political context in which such work contends with the more authoritarian police-based status quo. One insight of the Black radical tradition with fundamental implications for the framing of non-police violencereduction is the un-belonging of marginalized groups to the mainstream liberal American project of incremental progressivism. The idea of a colonized Black political unit distinct from the American nation dates back to at least David Walker’s 1829 Appeal,290 developing through revolutionary and Black nationalist movements in the nineteenth and twentieth centuries, finding clear expression in Malcolm X’s reflections on newly liberated African nations in 1964, and the subsequent adoption of Malcom’s revolutionary ideology by the Black Panther Party.291</w:t>
      </w:r>
    </w:p>
    <w:p w14:paraId="68A63EAF" w14:textId="77777777" w:rsidR="00993C9C" w:rsidRDefault="00993C9C" w:rsidP="00993C9C">
      <w:r>
        <w:t>In his final speech before his assassination, Malcolm X spent a great deal of time detailing the global nature of the Black antiimperialist struggle and the connections between decolonization in Africa and Black liberation in America.292 In a matter-of-fact way, he described the global nature of Western imperialism:</w:t>
      </w:r>
    </w:p>
    <w:p w14:paraId="4CBFA95F" w14:textId="77777777" w:rsidR="00993C9C" w:rsidRDefault="00993C9C" w:rsidP="00993C9C">
      <w:pPr>
        <w:ind w:left="720"/>
      </w:pPr>
      <w:r>
        <w:t>And I might point out right here that colonialism or imperialism, as the slave system of the West is called, is not something that’s just confined to England or France or the United States. But the interests in this country are in cahoots with the interests in France and the interests in Britain. It’s one huge complex or combine, and it creates what’s known as not the American power structure or the French power structure, but it’s an international power structure. And this international power structure is used to suppress the masses of darkskinned people all over the world and exploit them of their natural resources.293</w:t>
      </w:r>
    </w:p>
    <w:p w14:paraId="6FD18DA1" w14:textId="77777777" w:rsidR="00993C9C" w:rsidRDefault="00993C9C" w:rsidP="00993C9C">
      <w:r>
        <w:t>Framing the struggle for equal rights as one against an “international power structure,” Malcom rejected notions of American exceptionalism as he deconstructed the idea of American national identity built on liberty and equality:</w:t>
      </w:r>
    </w:p>
    <w:p w14:paraId="55335DD0" w14:textId="77777777" w:rsidR="00993C9C" w:rsidRDefault="00993C9C" w:rsidP="00993C9C">
      <w:pPr>
        <w:ind w:left="720"/>
      </w:pPr>
      <w:r>
        <w:t>Just because you’re in this country doesn’t make you an American. No, you’ve got to go farther than that before you can become an American. You’ve got to enjoy the fruits of Americanism. You haven’t enjoyed those fruits. You’ve enjoyed the thorns. . . . You have worked harder for the fruits than the white man has, but you’ve enjoyed less. When the man put the uniform on you and sent you abroad, you fought harder than they did.294</w:t>
      </w:r>
    </w:p>
    <w:p w14:paraId="2EA2C603" w14:textId="77777777" w:rsidR="00993C9C" w:rsidRDefault="00993C9C" w:rsidP="00993C9C">
      <w:r>
        <w:t>Malcolm took these two insights—the global structure of imperialism and the vacuity of the myth of American inclusivity—to militate in favor of two interrelated goals: (1) globalizing resistance on human rights, rather than civil rights, terms, and (2) organizing locally to take political power by and for the community:</w:t>
      </w:r>
    </w:p>
    <w:p w14:paraId="35932593" w14:textId="77777777" w:rsidR="00993C9C" w:rsidRDefault="00993C9C" w:rsidP="00993C9C">
      <w:pPr>
        <w:ind w:left="720"/>
      </w:pPr>
      <w:r>
        <w:t>[O]ne of our first programs is to take our problem out of the civil rights context and place it at the international level, of human rights, so that the entire world can have a voice in our struggle. If we keep it at civil rights, then the only place we can turn for allies is within the domestic confines of America. But when you make it a human rights struggle, it becomes international, and then you can open the door for all types of advice and support from our brothers in Africa, Latin America, Asia, and elsewhere. So it’s very, very important – that’s our international aim, that’s our external aim.</w:t>
      </w:r>
    </w:p>
    <w:p w14:paraId="691552FD" w14:textId="77777777" w:rsidR="00993C9C" w:rsidRDefault="00993C9C" w:rsidP="00993C9C">
      <w:pPr>
        <w:ind w:left="720"/>
      </w:pPr>
      <w:r>
        <w:t>Our internal aim is to become immediately involved in a mass voter registration drive. But we don’t believe in voter registration without voter education. We believe that our people should be educated into the science of politics, so that they will know what a vote is for, and what a vote is supposed to produce, and also how to utilize this united voting power so that you can control the politics of your own community, and the politicians that represent that community.295</w:t>
      </w:r>
    </w:p>
    <w:p w14:paraId="721DA4E6" w14:textId="77777777" w:rsidR="00993C9C" w:rsidRDefault="00993C9C" w:rsidP="00993C9C">
      <w:r>
        <w:t>In this one speech, then, we find both an articulation of the theoretical basis of, and a plan of action for Black radical politics.</w:t>
      </w:r>
    </w:p>
    <w:p w14:paraId="764C0875" w14:textId="77777777" w:rsidR="00993C9C" w:rsidRDefault="00993C9C" w:rsidP="00993C9C">
      <w:r>
        <w:t>The Black Power movement that came into being after the assassination of Malcolm X, perhaps most prominently in the form of the Black Panther Party, further expounded upon Malcolm’s premises and conclusions both in theory and in practice. The original Ten-Point Platform and Program of the Black Panther Party evokes both the internationally focused anti-imperialist discourse and the Black autonomous self-conception that Malcolm stressed so soon before his untimely death.296 The Panthers’ revised 1972 demands were:</w:t>
      </w:r>
    </w:p>
    <w:p w14:paraId="5DED68EA" w14:textId="77777777" w:rsidR="00993C9C" w:rsidRDefault="00993C9C" w:rsidP="00993C9C">
      <w:r>
        <w:t>(1) We want freedom. We want power to determine the destiny of our Black and oppressed communities.</w:t>
      </w:r>
    </w:p>
    <w:p w14:paraId="77DEAEF3" w14:textId="77777777" w:rsidR="00993C9C" w:rsidRDefault="00993C9C" w:rsidP="00993C9C">
      <w:r>
        <w:t>(2) We want full employment for our people.</w:t>
      </w:r>
    </w:p>
    <w:p w14:paraId="34EA873B" w14:textId="77777777" w:rsidR="00993C9C" w:rsidRDefault="00993C9C" w:rsidP="00993C9C">
      <w:r>
        <w:t>(3) We want an end to the robbery by the capitalist of our Black and oppressed communities.</w:t>
      </w:r>
    </w:p>
    <w:p w14:paraId="2452AC17" w14:textId="77777777" w:rsidR="00993C9C" w:rsidRDefault="00993C9C" w:rsidP="00993C9C">
      <w:r>
        <w:t>(4) We want decent housing, fit for the shelter of human beings.</w:t>
      </w:r>
    </w:p>
    <w:p w14:paraId="12A0B70A" w14:textId="77777777" w:rsidR="00993C9C" w:rsidRDefault="00993C9C" w:rsidP="00993C9C">
      <w:r>
        <w:t>(5) . . . We want education that teaches us our true history and our role in the present-day society.</w:t>
      </w:r>
    </w:p>
    <w:p w14:paraId="3A9AB574" w14:textId="77777777" w:rsidR="00993C9C" w:rsidRDefault="00993C9C" w:rsidP="00993C9C">
      <w:r>
        <w:t>(6) We want completely free health care for all Black and oppressed people.</w:t>
      </w:r>
    </w:p>
    <w:p w14:paraId="5C2FED2B" w14:textId="77777777" w:rsidR="00993C9C" w:rsidRDefault="00993C9C" w:rsidP="00993C9C">
      <w:r>
        <w:t>(7) We want an immediate end to police brutality and murder of Black people, other people of color, all oppressed people inside the United States.</w:t>
      </w:r>
    </w:p>
    <w:p w14:paraId="35AA7625" w14:textId="77777777" w:rsidR="00993C9C" w:rsidRDefault="00993C9C" w:rsidP="00993C9C">
      <w:r>
        <w:t>(8) We want an immediate end to all wars of aggression.</w:t>
      </w:r>
    </w:p>
    <w:p w14:paraId="67833604" w14:textId="77777777" w:rsidR="00993C9C" w:rsidRDefault="00993C9C" w:rsidP="00993C9C">
      <w:r>
        <w:t>(9) We want freedom for all Black and poor oppressed people now held in U.S. . . . prisons and jails. We want trials by a jury of peers for all persons charged with so-called crimes under the laws of this country.</w:t>
      </w:r>
    </w:p>
    <w:p w14:paraId="2FBC29B8" w14:textId="77777777" w:rsidR="00993C9C" w:rsidRDefault="00993C9C" w:rsidP="00993C9C">
      <w:r>
        <w:t>(10)We want land, bread, housing, education, clothing, justice, peace and people’s community control of modern technology.297</w:t>
      </w:r>
    </w:p>
    <w:p w14:paraId="609951C2" w14:textId="77777777" w:rsidR="00993C9C" w:rsidRDefault="00993C9C" w:rsidP="00993C9C">
      <w:r>
        <w:t>The relationship expressed in these demands between knowledge,298 autonomy,299 security,300 and solidarity301 is clear.</w:t>
      </w:r>
    </w:p>
    <w:p w14:paraId="74E2581D" w14:textId="77777777" w:rsidR="00993C9C" w:rsidRDefault="00993C9C" w:rsidP="00993C9C">
      <w:r w:rsidRPr="00453A16">
        <w:rPr>
          <w:rStyle w:val="StyleUnderline"/>
        </w:rPr>
        <w:t>The Panthers were also able to mobilize resources to create community-based alternatives to state institutions</w:t>
      </w:r>
      <w:r>
        <w:t xml:space="preserve"> they decried as racist and illegitimate. From civil dispute resolution and drug addiction treatment to the famous free health clinics and Free Breakfast for Children Program, the Black Panther Party staked its growth and legitimacy on its service to and connection with local Black communities in Oakland and throughout the country.302 But because the Panthers’ community service efforts were part of a larger radical political project, “[l]ocal police and the FBI worked to undermine the Party’s health clinics and the Panthers’ health care activism,” as well as their other institution-building endeavors.303 </w:t>
      </w:r>
      <w:r w:rsidRPr="00453A16">
        <w:rPr>
          <w:rStyle w:val="StyleUnderline"/>
        </w:rPr>
        <w:t>The American state apparatus perceived the Panthers’ attempts at abolition democracy as a direct threat to be neutralized</w:t>
      </w:r>
      <w:r>
        <w:t xml:space="preserve"> thanks to the coherent anti-imperialist message the Panthers effectively conveyed and the autonomous nonstate institutions the Panthers sought to develop to displace official bureaucratic resources. Indeed, FBI Director J. Edgar </w:t>
      </w:r>
      <w:r w:rsidRPr="00453A16">
        <w:rPr>
          <w:rStyle w:val="StyleUnderline"/>
        </w:rPr>
        <w:t>Hoover</w:t>
      </w:r>
      <w:r>
        <w:t xml:space="preserve"> famously </w:t>
      </w:r>
      <w:r w:rsidRPr="00453A16">
        <w:rPr>
          <w:rStyle w:val="StyleUnderline"/>
        </w:rPr>
        <w:t>called the Panthers “the greatest threat to the internal security of the country” and directed field agents to “attack programs of community interest</w:t>
      </w:r>
      <w:r>
        <w:t xml:space="preserve"> such as the ‘Breakfast for Children’” because they were “actively soliciting and receiving support from uninformed whites and moderate blacks.”304 </w:t>
      </w:r>
      <w:r w:rsidRPr="00453A16">
        <w:rPr>
          <w:rStyle w:val="StyleUnderline"/>
        </w:rPr>
        <w:t>The combination of radical politics and community appeal was unacceptable to the FBI</w:t>
      </w:r>
      <w:r>
        <w:t xml:space="preserve"> and other organs of social control, </w:t>
      </w:r>
      <w:r w:rsidRPr="00453A16">
        <w:rPr>
          <w:rStyle w:val="Emphasis"/>
        </w:rPr>
        <w:t>placing the Panthers in the crosshairs of the United States government.</w:t>
      </w:r>
      <w:r>
        <w:t xml:space="preserve"> And today, </w:t>
      </w:r>
      <w:r w:rsidRPr="00453A16">
        <w:rPr>
          <w:rStyle w:val="StyleUnderline"/>
        </w:rPr>
        <w:t xml:space="preserve">there is little reason to believe that an effective organization pairing a radical critique of institutional power with the organizational means to take and displace the power of oppressive institutions would be spared the </w:t>
      </w:r>
      <w:r w:rsidRPr="00453A16">
        <w:rPr>
          <w:rStyle w:val="Emphasis"/>
        </w:rPr>
        <w:t>harshest reprisals by state actors</w:t>
      </w:r>
      <w:r>
        <w:t xml:space="preserve">. </w:t>
      </w:r>
      <w:r w:rsidRPr="00453A16">
        <w:rPr>
          <w:rStyle w:val="StyleUnderline"/>
        </w:rPr>
        <w:t>But after the decline of the Black Panthers, these interrelated elements of the struggle for social justice largely faded from the consciousness of the American Left</w:t>
      </w:r>
      <w:r>
        <w:t>.305</w:t>
      </w:r>
    </w:p>
    <w:p w14:paraId="2A5B4C2B" w14:textId="77777777" w:rsidR="00993C9C" w:rsidRDefault="00993C9C" w:rsidP="00993C9C">
      <w:r>
        <w:t xml:space="preserve">Legal scholar Aziz Rana has held out the Black radical thought of the Black Panther era as a revived insistence on America’s history and identity as a settler colonial nation.306 But this conception of America as an agent in the European imperialist project is not widely shared among Americans. Instead, Rana argues, most Americans subscribe to the idea of “American exceptionalism”—the belief that the American constitutional order is authentically grounded on principles of liberty and equality.307 This understanding of the United States “as a civic polity . . . erases, almost entirely, the colonial structure of the American past.”308 This erasure is detrimental to social movements and reformist projects bent on racial and economic justice because it allows such movements to see themselves as partners, rather than opponents, of the very forces behind mass incarceration and militarized policing—as torch-bearers of the so-called “national interest.” As Professor Butler cautions, “[t]he system is now working the way it is supposed to, and that makes Black lives matter less. That system must be dismantled and the United States of America must, in President Obama’s words, be ‘remade.’”309 For non-police anti-violence workers, </w:t>
      </w:r>
      <w:r w:rsidRPr="00090331">
        <w:rPr>
          <w:rStyle w:val="StyleUnderline"/>
        </w:rPr>
        <w:t xml:space="preserve">this means that </w:t>
      </w:r>
      <w:r w:rsidRPr="00090331">
        <w:rPr>
          <w:rStyle w:val="Emphasis"/>
        </w:rPr>
        <w:t>strategic partnerships with governments</w:t>
      </w:r>
      <w:r>
        <w:t xml:space="preserve">, </w:t>
      </w:r>
      <w:r w:rsidRPr="00090331">
        <w:rPr>
          <w:rStyle w:val="StyleUnderline"/>
        </w:rPr>
        <w:t xml:space="preserve">although </w:t>
      </w:r>
      <w:r w:rsidRPr="00090331">
        <w:rPr>
          <w:rStyle w:val="Emphasis"/>
        </w:rPr>
        <w:t>indispensable,</w:t>
      </w:r>
      <w:r>
        <w:t xml:space="preserve"> </w:t>
      </w:r>
      <w:r w:rsidRPr="00090331">
        <w:rPr>
          <w:rStyle w:val="StyleUnderline"/>
        </w:rPr>
        <w:t>must be</w:t>
      </w:r>
      <w:r>
        <w:t xml:space="preserve"> carefully </w:t>
      </w:r>
      <w:r w:rsidRPr="00090331">
        <w:rPr>
          <w:rStyle w:val="StyleUnderline"/>
        </w:rPr>
        <w:t>calibrated</w:t>
      </w:r>
      <w:r>
        <w:t xml:space="preserve"> to maintain community control over outcomes </w:t>
      </w:r>
      <w:r w:rsidRPr="00090331">
        <w:rPr>
          <w:rStyle w:val="Emphasis"/>
        </w:rPr>
        <w:t>with an eye always on the abolitionist horizon</w:t>
      </w:r>
      <w:r>
        <w:t>.</w:t>
      </w:r>
    </w:p>
    <w:p w14:paraId="224B3B0C" w14:textId="77777777" w:rsidR="00993C9C" w:rsidRDefault="00993C9C" w:rsidP="00EC4646"/>
    <w:p w14:paraId="46D65466" w14:textId="77777777" w:rsidR="00911B34" w:rsidRDefault="00911B34" w:rsidP="00EC4646"/>
    <w:p w14:paraId="03E2913D" w14:textId="540BA636" w:rsidR="00256AF3" w:rsidRDefault="00256AF3" w:rsidP="00256AF3">
      <w:pPr>
        <w:pStyle w:val="Heading1"/>
      </w:pPr>
      <w:r>
        <w:t>Case</w:t>
      </w:r>
    </w:p>
    <w:p w14:paraId="5DF43AF6" w14:textId="7D86C4EF" w:rsidR="00256AF3" w:rsidRDefault="00256AF3" w:rsidP="00256AF3"/>
    <w:p w14:paraId="363DEF4C" w14:textId="06B74A43" w:rsidR="00256AF3" w:rsidRDefault="00256AF3" w:rsidP="00256AF3">
      <w:pPr>
        <w:pStyle w:val="Heading2"/>
      </w:pPr>
      <w:r>
        <w:t>Harms</w:t>
      </w:r>
    </w:p>
    <w:p w14:paraId="40A8B386" w14:textId="69B291AD" w:rsidR="00256AF3" w:rsidRDefault="00256AF3" w:rsidP="00256AF3"/>
    <w:p w14:paraId="028B7D82" w14:textId="08E0FC72" w:rsidR="00DA10F6" w:rsidRDefault="00DA10F6" w:rsidP="00DA10F6">
      <w:pPr>
        <w:pStyle w:val="Heading3"/>
      </w:pPr>
      <w:r>
        <w:t>Federal funding bad – local accountability</w:t>
      </w:r>
    </w:p>
    <w:p w14:paraId="3A41454E" w14:textId="750C9B66" w:rsidR="00DA10F6" w:rsidRDefault="00DA10F6" w:rsidP="00DA10F6"/>
    <w:p w14:paraId="7DB0D9F3" w14:textId="77777777" w:rsidR="00DA10F6" w:rsidRDefault="00DA10F6" w:rsidP="00DA10F6">
      <w:pPr>
        <w:pStyle w:val="Heading4"/>
      </w:pPr>
      <w:r>
        <w:t>Federal funding of local police distorts policing and undermines local accountability</w:t>
      </w:r>
    </w:p>
    <w:p w14:paraId="04A63C09" w14:textId="77777777" w:rsidR="00DA10F6" w:rsidRDefault="00DA10F6" w:rsidP="00DA10F6">
      <w:r>
        <w:t xml:space="preserve">Brian </w:t>
      </w:r>
      <w:r w:rsidRPr="00EC4811">
        <w:rPr>
          <w:rStyle w:val="Style13ptBold"/>
        </w:rPr>
        <w:t>Naylor, 20</w:t>
      </w:r>
      <w:r>
        <w:t xml:space="preserve"> – NPR News' Brian Naylor is a correspondent on the Washington Desk. In this role, he covers politics and federal agencies. “How Federal Dollars Fund Local Police” NPR, 6/9, </w:t>
      </w:r>
      <w:hyperlink r:id="rId17" w:anchor=":~:text=Federal%20Dollars%20Fund%20Local%20Law%20Enforcement%20An%20array%20of%20federal,on%20enforcement%20than%20minimizing%20harm" w:history="1">
        <w:r w:rsidRPr="00203E63">
          <w:rPr>
            <w:rStyle w:val="Hyperlink"/>
          </w:rPr>
          <w:t>https://www.npr.org/2020/06/09/872387351/how-federal-dollars-fund-local-police#:~:text=Federal%20Dollars%20Fund%20Local%20Law%20Enforcement%20An%20array%20of%20federal,on%20enforcement%20than%20minimizing%20harm</w:t>
        </w:r>
      </w:hyperlink>
      <w:r>
        <w:t>.  //DH</w:t>
      </w:r>
    </w:p>
    <w:p w14:paraId="7859E960" w14:textId="77777777" w:rsidR="00DA10F6" w:rsidRDefault="00DA10F6" w:rsidP="00DA10F6"/>
    <w:p w14:paraId="2C5B0C5A" w14:textId="77777777" w:rsidR="00DA10F6" w:rsidRDefault="00DA10F6" w:rsidP="00DA10F6">
      <w:r>
        <w:t xml:space="preserve">Activists protesting police brutality are calling on cities and states to defund their police. </w:t>
      </w:r>
      <w:r w:rsidRPr="00EC4811">
        <w:rPr>
          <w:rStyle w:val="StyleUnderline"/>
        </w:rPr>
        <w:t xml:space="preserve">Funding for local law enforcement now </w:t>
      </w:r>
      <w:r w:rsidRPr="002000AD">
        <w:rPr>
          <w:rStyle w:val="Emphasis"/>
        </w:rPr>
        <w:t>increasingly comes from the federal government</w:t>
      </w:r>
      <w:r>
        <w:t>.</w:t>
      </w:r>
    </w:p>
    <w:p w14:paraId="3BF59191" w14:textId="77777777" w:rsidR="00DA10F6" w:rsidRDefault="00DA10F6" w:rsidP="00DA10F6">
      <w:r w:rsidRPr="00EC4811">
        <w:rPr>
          <w:rStyle w:val="StyleUnderline"/>
        </w:rPr>
        <w:t>Federal departments ranging from the Department of Justice to the Department of Agriculture have grant programs aimed at hiring more police</w:t>
      </w:r>
      <w:r>
        <w:t xml:space="preserve">, </w:t>
      </w:r>
      <w:r w:rsidRPr="00EC4811">
        <w:rPr>
          <w:rStyle w:val="StyleUnderline"/>
        </w:rPr>
        <w:t>equipping them and constructing new police facilities</w:t>
      </w:r>
      <w:r>
        <w:t>.</w:t>
      </w:r>
    </w:p>
    <w:p w14:paraId="56DE3C58" w14:textId="77777777" w:rsidR="00DA10F6" w:rsidRDefault="00DA10F6" w:rsidP="00DA10F6">
      <w:r>
        <w:t xml:space="preserve">Some experts say that </w:t>
      </w:r>
      <w:r w:rsidRPr="00EC4811">
        <w:rPr>
          <w:rStyle w:val="StyleUnderline"/>
        </w:rPr>
        <w:t>federal involvement undermines community accountability and focuses more on enforcement than minimizing harm</w:t>
      </w:r>
      <w:r>
        <w:t>.</w:t>
      </w:r>
    </w:p>
    <w:p w14:paraId="26BDDF8D" w14:textId="77777777" w:rsidR="00DA10F6" w:rsidRPr="00EC4811" w:rsidRDefault="00DA10F6" w:rsidP="00DA10F6">
      <w:pPr>
        <w:rPr>
          <w:u w:val="single"/>
        </w:rPr>
      </w:pPr>
      <w:r>
        <w:t xml:space="preserve">Probably </w:t>
      </w:r>
      <w:r w:rsidRPr="00EC4811">
        <w:rPr>
          <w:rStyle w:val="StyleUnderline"/>
        </w:rPr>
        <w:t>the most well-known</w:t>
      </w:r>
      <w:r>
        <w:t xml:space="preserve"> of all such initiatives </w:t>
      </w:r>
      <w:r w:rsidRPr="00EC4811">
        <w:rPr>
          <w:rStyle w:val="StyleUnderline"/>
        </w:rPr>
        <w:t>is the Community Oriented Policing Services program</w:t>
      </w:r>
      <w:r>
        <w:t xml:space="preserve">, established as part of the 1994 crime bill. </w:t>
      </w:r>
      <w:r w:rsidRPr="00EC4811">
        <w:rPr>
          <w:rStyle w:val="StyleUnderline"/>
        </w:rPr>
        <w:t>The Department of Justice</w:t>
      </w:r>
      <w:r>
        <w:t xml:space="preserve">, which oversees the COPS program, says it has </w:t>
      </w:r>
      <w:r w:rsidRPr="00EC4811">
        <w:rPr>
          <w:rStyle w:val="StyleUnderline"/>
        </w:rPr>
        <w:t>provided $14 billion</w:t>
      </w:r>
      <w:r>
        <w:t xml:space="preserve"> since its inception </w:t>
      </w:r>
      <w:r w:rsidRPr="00EC4811">
        <w:rPr>
          <w:rStyle w:val="StyleUnderline"/>
        </w:rPr>
        <w:t>to hire and train local police involved in community policing.</w:t>
      </w:r>
    </w:p>
    <w:p w14:paraId="5D35E70F" w14:textId="77777777" w:rsidR="00DA10F6" w:rsidRDefault="00DA10F6" w:rsidP="00DA10F6">
      <w:r>
        <w:t xml:space="preserve">Earlier this month, Attorney General William </w:t>
      </w:r>
      <w:r w:rsidRPr="00EC4811">
        <w:rPr>
          <w:rStyle w:val="StyleUnderline"/>
        </w:rPr>
        <w:t>Barr announced the awarding</w:t>
      </w:r>
      <w:r>
        <w:t xml:space="preserve"> of nearly </w:t>
      </w:r>
      <w:r w:rsidRPr="00EC4811">
        <w:rPr>
          <w:rStyle w:val="StyleUnderline"/>
        </w:rPr>
        <w:t>$400 million for</w:t>
      </w:r>
      <w:r>
        <w:t xml:space="preserve"> fiscal year </w:t>
      </w:r>
      <w:r w:rsidRPr="00EC4811">
        <w:rPr>
          <w:rStyle w:val="StyleUnderline"/>
        </w:rPr>
        <w:t>2020 under the program, intended to pay for the hiring of 2,732 police officers in 596 law enforcement agencies</w:t>
      </w:r>
      <w:r>
        <w:t>. Some of that money will also go to communities to hire school resource officers — positions that some activists have denounced.</w:t>
      </w:r>
    </w:p>
    <w:p w14:paraId="77EE052F" w14:textId="77777777" w:rsidR="00DA10F6" w:rsidRDefault="00DA10F6" w:rsidP="00DA10F6">
      <w:r>
        <w:t>Incidentally, as part of his criminal justice initiative, presumptive Democratic presidential nominee Joe Biden has pledged to spend $300 million for the COPS program.</w:t>
      </w:r>
    </w:p>
    <w:p w14:paraId="0149DB02" w14:textId="77777777" w:rsidR="00DA10F6" w:rsidRDefault="00DA10F6" w:rsidP="00DA10F6">
      <w:r w:rsidRPr="00EC4811">
        <w:rPr>
          <w:rStyle w:val="StyleUnderline"/>
        </w:rPr>
        <w:t>The Department of Justice also administers the Edward Byrne Memorial Justice Assistance Grant Program. It provides funds to states, territories, tribes and local government for law enforcement and corrections programs</w:t>
      </w:r>
      <w:r>
        <w:t>. According to its website, there was nearly $264 million available in the 2019 fiscal year.</w:t>
      </w:r>
    </w:p>
    <w:p w14:paraId="096383D1" w14:textId="77777777" w:rsidR="00DA10F6" w:rsidRDefault="00DA10F6" w:rsidP="00DA10F6">
      <w:r w:rsidRPr="00EC4811">
        <w:rPr>
          <w:rStyle w:val="StyleUnderline"/>
        </w:rPr>
        <w:t>DOJ has other grants as well, including the Patrick Leahy Bulletproof Vest Partnership</w:t>
      </w:r>
      <w:r>
        <w:t xml:space="preserve">, named for the Democratic senator from Vermont, </w:t>
      </w:r>
      <w:r w:rsidRPr="00EC4811">
        <w:rPr>
          <w:rStyle w:val="StyleUnderline"/>
        </w:rPr>
        <w:t>and part of the Bureau of Justice Assistance, which also provides grants for a multitude of programs, including body cameras and "innovative policing techniques</w:t>
      </w:r>
      <w:r>
        <w:t>."</w:t>
      </w:r>
    </w:p>
    <w:p w14:paraId="49C4A339" w14:textId="77777777" w:rsidR="00DA10F6" w:rsidRDefault="00DA10F6" w:rsidP="00DA10F6">
      <w:r>
        <w:t xml:space="preserve">After the Sept. 11 attacks, </w:t>
      </w:r>
      <w:r w:rsidRPr="00EC4811">
        <w:rPr>
          <w:rStyle w:val="StyleUnderline"/>
        </w:rPr>
        <w:t>Congress authorized that federal funds be allocated to local law enforcement agencies for another purpose: to guard against and respond to terrorist attacks</w:t>
      </w:r>
      <w:r>
        <w:t xml:space="preserve">. In the current fiscal year, </w:t>
      </w:r>
      <w:r w:rsidRPr="00EC4811">
        <w:rPr>
          <w:rStyle w:val="StyleUnderline"/>
        </w:rPr>
        <w:t>the Department of Homeland Security has nearly $1.8 billion available for communities in its preparedness grants program. Localities that receive the funding must agree to allocate at least 25% to law enforcement under most of the grants</w:t>
      </w:r>
      <w:r>
        <w:t>.</w:t>
      </w:r>
    </w:p>
    <w:p w14:paraId="17B68CD3" w14:textId="77777777" w:rsidR="00DA10F6" w:rsidRDefault="00DA10F6" w:rsidP="00DA10F6">
      <w:r>
        <w:t>One agency that seemingly has little connection with police, the Agriculture Department, also hands out law enforcement grants. Under its Rural Development Community Facility grant program, towns of under 5,000 population can apply for money to construct new police facilities or, in some instances, buy new police cruisers.</w:t>
      </w:r>
    </w:p>
    <w:p w14:paraId="514544FB" w14:textId="77777777" w:rsidR="00DA10F6" w:rsidRDefault="00DA10F6" w:rsidP="00DA10F6">
      <w:r>
        <w:t xml:space="preserve">And </w:t>
      </w:r>
      <w:r w:rsidRPr="00EC4811">
        <w:rPr>
          <w:rStyle w:val="StyleUnderline"/>
        </w:rPr>
        <w:t>the Department of Defense provides surplus military equipment to law enforcement agencies with its so-called 1033 program, which critics have charged has led to the increased militarization of civilian police</w:t>
      </w:r>
      <w:r>
        <w:t>.</w:t>
      </w:r>
    </w:p>
    <w:p w14:paraId="69743237" w14:textId="77777777" w:rsidR="00DA10F6" w:rsidRDefault="00DA10F6" w:rsidP="00DA10F6">
      <w:r>
        <w:t>Do these programs work?</w:t>
      </w:r>
    </w:p>
    <w:p w14:paraId="29B74A70" w14:textId="77777777" w:rsidR="00DA10F6" w:rsidRDefault="00DA10F6" w:rsidP="00DA10F6">
      <w:r>
        <w:t>"</w:t>
      </w:r>
      <w:r w:rsidRPr="00EC4811">
        <w:rPr>
          <w:rStyle w:val="StyleUnderline"/>
        </w:rPr>
        <w:t>Federal grant and equipment programs for policing are often designed in ways that incentivize harmful policing and undermine local and state political accountability</w:t>
      </w:r>
      <w:r>
        <w:t xml:space="preserve">," says Rachel Harmon, a professor of law and director of the Center for Criminal Justice at the University of Virginia Law School. Harmon added, via email, that </w:t>
      </w:r>
      <w:r w:rsidRPr="00EC4811">
        <w:rPr>
          <w:rStyle w:val="StyleUnderline"/>
        </w:rPr>
        <w:t>such programs "far more often focus on effective policing than ensuring that policing is fair, minimally harmful, or consistent with the law</w:t>
      </w:r>
      <w:r>
        <w:t>."</w:t>
      </w:r>
    </w:p>
    <w:p w14:paraId="77AF7816" w14:textId="77777777" w:rsidR="00DA10F6" w:rsidRDefault="00DA10F6" w:rsidP="00DA10F6">
      <w:r>
        <w:t>Barry Friedman, director of the Policing Project at NYU Law, is also critical of the Justice Department's law enforcement grants. "They do not insist on compliance with data reporting," he says, and "</w:t>
      </w:r>
      <w:r w:rsidRPr="00EC4811">
        <w:rPr>
          <w:rStyle w:val="StyleUnderline"/>
        </w:rPr>
        <w:t>DOJ has a strong law enforcement perspective, rather than a community safety perspective</w:t>
      </w:r>
      <w:r>
        <w:t>."</w:t>
      </w:r>
    </w:p>
    <w:p w14:paraId="7FB27EA1" w14:textId="77777777" w:rsidR="00DA10F6" w:rsidRPr="00DA10F6" w:rsidRDefault="00DA10F6" w:rsidP="00DA10F6"/>
    <w:p w14:paraId="347D1E38" w14:textId="6A7F69B3" w:rsidR="00256AF3" w:rsidRDefault="00256AF3" w:rsidP="00256AF3">
      <w:pPr>
        <w:pStyle w:val="Heading3"/>
      </w:pPr>
      <w:r>
        <w:t>Federal funding bad – joint task forces</w:t>
      </w:r>
    </w:p>
    <w:p w14:paraId="3506E68C" w14:textId="64C75FA0" w:rsidR="00256AF3" w:rsidRDefault="00256AF3" w:rsidP="00256AF3"/>
    <w:p w14:paraId="23853CE7" w14:textId="77777777" w:rsidR="00256AF3" w:rsidRPr="00256AF3" w:rsidRDefault="00256AF3" w:rsidP="00256AF3">
      <w:pPr>
        <w:pStyle w:val="Heading4"/>
      </w:pPr>
      <w:r w:rsidRPr="00256AF3">
        <w:t>Federal funding for joint task forces destroys local accountability</w:t>
      </w:r>
    </w:p>
    <w:p w14:paraId="497E28C8" w14:textId="77777777" w:rsidR="00256AF3" w:rsidRDefault="00256AF3" w:rsidP="00256AF3">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r:id="rId18" w:history="1">
        <w:r w:rsidRPr="00203E63">
          <w:rPr>
            <w:rStyle w:val="Hyperlink"/>
          </w:rPr>
          <w:t>https://www.nyulawreview.org/wp-content/uploads/2018/08/NYULawReview-90-3-Harmon.pdf</w:t>
        </w:r>
      </w:hyperlink>
      <w:r>
        <w:t xml:space="preserve"> //DH</w:t>
      </w:r>
    </w:p>
    <w:p w14:paraId="07EF69B6" w14:textId="77777777" w:rsidR="00256AF3" w:rsidRPr="00256AF3" w:rsidRDefault="00256AF3" w:rsidP="00256AF3">
      <w:pPr>
        <w:rPr>
          <w:rStyle w:val="Style13ptBold"/>
        </w:rPr>
      </w:pPr>
    </w:p>
    <w:p w14:paraId="06B7118F" w14:textId="77777777" w:rsidR="00256AF3" w:rsidRDefault="00256AF3" w:rsidP="00256AF3">
      <w:r>
        <w:t>1. Task Forces and Accountability</w:t>
      </w:r>
    </w:p>
    <w:p w14:paraId="38295565" w14:textId="77777777" w:rsidR="00256AF3" w:rsidRPr="00256AF3" w:rsidRDefault="00256AF3" w:rsidP="00256AF3">
      <w:pPr>
        <w:rPr>
          <w:rStyle w:val="StyleUnderline"/>
        </w:rPr>
      </w:pPr>
      <w:r w:rsidRPr="00256AF3">
        <w:rPr>
          <w:rStyle w:val="StyleUnderline"/>
        </w:rPr>
        <w:t>Federal laws</w:t>
      </w:r>
      <w:r>
        <w:t xml:space="preserve"> and programs </w:t>
      </w:r>
      <w:r w:rsidRPr="00256AF3">
        <w:rPr>
          <w:rStyle w:val="StyleUnderline"/>
        </w:rPr>
        <w:t>creating and encouraging multijurisdictional task forces have become a centerpiece of federal efforts to strengthen public safety.</w:t>
      </w:r>
      <w:r>
        <w:t xml:space="preserve"> Through task forces, officers from multiple agencies work together as a new entity to target a particular criminal problem that crosses jurisdictional boundaries. </w:t>
      </w:r>
      <w:r w:rsidRPr="00256AF3">
        <w:rPr>
          <w:rStyle w:val="StyleUnderline"/>
        </w:rPr>
        <w:t>Despite falling crime rates</w:t>
      </w:r>
      <w:r>
        <w:t xml:space="preserve"> in recent years, </w:t>
      </w:r>
      <w:r w:rsidRPr="00256AF3">
        <w:rPr>
          <w:rStyle w:val="StyleUnderline"/>
        </w:rPr>
        <w:t>federal support for policing through task forces has intensified</w:t>
      </w:r>
      <w:r>
        <w:t xml:space="preserve">. Joint task forces now target not only organized and violent crime and drug trafficking, but also gun trafficking, human trafficking, terrorism, gangs, child exploitation, and computer crime.305 Nationwide, </w:t>
      </w:r>
      <w:r w:rsidRPr="00256AF3">
        <w:rPr>
          <w:rStyle w:val="StyleUnderline"/>
        </w:rPr>
        <w:t>tens of thousands of local police officers participate in hundreds of joint task forces, often full time</w:t>
      </w:r>
      <w:r>
        <w:t xml:space="preserve">.306 Advocates argue that joint task forces improve coordination and communication among agencies, allowing agencies to operate efficiently and share expertise and resources.307 However, multijurisdictional </w:t>
      </w:r>
      <w:r w:rsidRPr="00256AF3">
        <w:rPr>
          <w:rStyle w:val="StyleUnderline"/>
        </w:rPr>
        <w:t>task forces</w:t>
      </w:r>
      <w:r>
        <w:t xml:space="preserve"> also tend to </w:t>
      </w:r>
      <w:r w:rsidRPr="00256AF3">
        <w:rPr>
          <w:rStyle w:val="StyleUnderline"/>
        </w:rPr>
        <w:t>obscure responsibility for the law enforcement activities</w:t>
      </w:r>
      <w:r>
        <w:t xml:space="preserve"> in which they engage, </w:t>
      </w:r>
      <w:r w:rsidRPr="00256AF3">
        <w:rPr>
          <w:rStyle w:val="StyleUnderline"/>
        </w:rPr>
        <w:t>denying communities information about the activities of their police departments.</w:t>
      </w:r>
    </w:p>
    <w:p w14:paraId="24BDD13F" w14:textId="77777777" w:rsidR="00256AF3" w:rsidRDefault="00256AF3" w:rsidP="00256AF3">
      <w:r>
        <w:t>Ordinarily, public law enforcement agencies exercise coercive authority on behalf of a single unit of government. Each agency is part of the government of a jurisdiction—whether town, city, state, or nation—and is subject to political control by the citizens of that jurisdiction. Some of the most basic and universal features of American police departments exist to facilitate political accountability to the relevant public. This is why police departments are hierarchical organizations with a single chief; why officers wear uniforms displaying a name, a rank, and a number that can be used to identify them; and why departments operate within a limited geographic area that maps a political unit.</w:t>
      </w:r>
    </w:p>
    <w:p w14:paraId="2111114A" w14:textId="77777777" w:rsidR="00256AF3" w:rsidRDefault="00256AF3" w:rsidP="00256AF3">
      <w:r>
        <w:t xml:space="preserve">Joint task forces do not share these accountability-promoting features.308 They combine officers from different agencies into a single operating entity, in which there is usually no executive in charge, no obvious jurisdictional boundary to their work, and no single government to which they are answerable.309 Some are the product of memoranda of understanding that define the roles and responsibilities of participants, though those memoranda are often unknown to the task force officers, much less the public, and are seldom enforced.310 Others operate without any formal allocation of power and responsibility to participating agencies.311 </w:t>
      </w:r>
      <w:r w:rsidRPr="00256AF3">
        <w:rPr>
          <w:rStyle w:val="StyleUnderline"/>
        </w:rPr>
        <w:t>When officers wearing Drug Task Force jackets raid your home, how do you know whom to call to complain?</w:t>
      </w:r>
      <w:r>
        <w:t xml:space="preserve">312 </w:t>
      </w:r>
      <w:r w:rsidRPr="00256AF3">
        <w:rPr>
          <w:rStyle w:val="StyleUnderline"/>
        </w:rPr>
        <w:t>This muddling of responsibility is particularly troubling because joint law enforcement task forces commonly engage in precisely those activities that local jurisdictions might well restrict because of their nonbudgetary costs, such as surveillance, electronic monitoring, and undercover operations</w:t>
      </w:r>
      <w:r>
        <w:t>.313</w:t>
      </w:r>
    </w:p>
    <w:p w14:paraId="26D10E97" w14:textId="77777777" w:rsidR="00256AF3" w:rsidRPr="00256AF3" w:rsidRDefault="00256AF3" w:rsidP="00256AF3">
      <w:pPr>
        <w:rPr>
          <w:rStyle w:val="StyleUnderline"/>
        </w:rPr>
      </w:pPr>
      <w:r>
        <w:t xml:space="preserve">The rise of these joint task forces is largely attributable to extensive federal funding available for them. </w:t>
      </w:r>
      <w:r w:rsidRPr="00256AF3">
        <w:rPr>
          <w:rStyle w:val="StyleUnderline"/>
        </w:rPr>
        <w:t>The Byrne JAG Program alone is a vast source of funding for task forces</w:t>
      </w:r>
      <w:r>
        <w:t xml:space="preserve">. Though Byrne JAG grants fund an array of program areas, states and localities use most of the grant money for law enforcement, and the federal government especially favors funding for multijurisdictional drug enforcement task forces.314 In total, </w:t>
      </w:r>
      <w:r w:rsidRPr="00256AF3">
        <w:rPr>
          <w:rStyle w:val="StyleUnderline"/>
        </w:rPr>
        <w:t>nearly a quarter of all JAG funding</w:t>
      </w:r>
      <w:r>
        <w:t xml:space="preserve">, approximately $115 million each year, </w:t>
      </w:r>
      <w:r w:rsidRPr="00256AF3">
        <w:rPr>
          <w:rStyle w:val="StyleUnderline"/>
        </w:rPr>
        <w:t>is spent on task forces</w:t>
      </w:r>
      <w:r>
        <w:t xml:space="preserve">.315 </w:t>
      </w:r>
      <w:r w:rsidRPr="00256AF3">
        <w:rPr>
          <w:rStyle w:val="StyleUnderline"/>
        </w:rPr>
        <w:t>For many collaborations, it is the sole source of funds.</w:t>
      </w:r>
    </w:p>
    <w:p w14:paraId="3D296E01" w14:textId="77777777" w:rsidR="00256AF3" w:rsidRDefault="00256AF3" w:rsidP="00256AF3">
      <w:r>
        <w:t>Other grant programs also subsidize joint task forces. The Organized Crime Drug Enforcement Task Forces Program is the “centerpiece” of the Department of Justice’s drug strategy.316 Project Safe Neighborhoods funds gun and gang task forces. The Enhanced Collaborative Model to Combat Human Trafficking funds human trafficking task forces. The Intellectual Property Theft Enforcement Program funds intellectual property task forces. Operation Stonegarden and other Homeland Security grants fund joint terrorism task forces. The High Intensity Drug Trafficking Areas Program supports drug task forces.317 When other funding for task forces dries up, the Department of Justice’s Equitable Sharing Program permits task forces to become self-financing, so that they can outlive the grants that enabled them.318</w:t>
      </w:r>
    </w:p>
    <w:p w14:paraId="4FAC6400" w14:textId="549C4C85" w:rsidR="00256AF3" w:rsidRDefault="00256AF3" w:rsidP="00256AF3"/>
    <w:p w14:paraId="67477D84" w14:textId="1E0364D1" w:rsidR="007E708B" w:rsidRDefault="00DA10F6" w:rsidP="00DA10F6">
      <w:pPr>
        <w:pStyle w:val="Heading3"/>
      </w:pPr>
      <w:r>
        <w:t>AT: Federal grants good</w:t>
      </w:r>
    </w:p>
    <w:p w14:paraId="033F7654" w14:textId="34AB242C" w:rsidR="00DA10F6" w:rsidRDefault="00DA10F6" w:rsidP="00DA10F6"/>
    <w:p w14:paraId="613877E2" w14:textId="25F817CB" w:rsidR="00DA10F6" w:rsidRDefault="00DA10F6" w:rsidP="00DA10F6">
      <w:pPr>
        <w:pStyle w:val="Heading4"/>
      </w:pPr>
      <w:r>
        <w:t>No data supports this</w:t>
      </w:r>
    </w:p>
    <w:p w14:paraId="4E5BF184" w14:textId="77777777" w:rsidR="00DA10F6" w:rsidRDefault="00DA10F6" w:rsidP="00DA10F6">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r:id="rId19" w:history="1">
        <w:r w:rsidRPr="00203E63">
          <w:rPr>
            <w:rStyle w:val="Hyperlink"/>
          </w:rPr>
          <w:t>https://www.nyulawreview.org/wp-content/uploads/2018/08/NYULawReview-90-3-Harmon.pdf</w:t>
        </w:r>
      </w:hyperlink>
      <w:r>
        <w:t xml:space="preserve"> //DH</w:t>
      </w:r>
    </w:p>
    <w:p w14:paraId="384D3BAE" w14:textId="77777777" w:rsidR="00DA10F6" w:rsidRDefault="00DA10F6" w:rsidP="00DA10F6"/>
    <w:p w14:paraId="05F75D2E" w14:textId="77777777" w:rsidR="00DA10F6" w:rsidRDefault="00DA10F6" w:rsidP="00DA10F6">
      <w:r w:rsidRPr="000315C0">
        <w:rPr>
          <w:rStyle w:val="StyleUnderline"/>
        </w:rPr>
        <w:t>The existing array of federal public safety programs is not a perfect means to achieve the right kind or right amount of policing. Federal programs may be excessive</w:t>
      </w:r>
      <w:r>
        <w:t xml:space="preserve"> relative to the problems that purportedly justify them, either </w:t>
      </w:r>
      <w:r w:rsidRPr="000315C0">
        <w:rPr>
          <w:rStyle w:val="StyleUnderline"/>
        </w:rPr>
        <w:t>because they misestimate the local political failure or because they are poorly managed</w:t>
      </w:r>
      <w:r>
        <w:t xml:space="preserve">.59 </w:t>
      </w:r>
      <w:r w:rsidRPr="000315C0">
        <w:rPr>
          <w:rStyle w:val="StyleUnderline"/>
        </w:rPr>
        <w:t>Many of the programs lack appropriate outcome measures, so we cannot easily determine whether they are achieving their public safety ends</w:t>
      </w:r>
      <w:r>
        <w:t xml:space="preserve">.60 More importantly, </w:t>
      </w:r>
      <w:r w:rsidRPr="000315C0">
        <w:rPr>
          <w:rStyle w:val="StyleUnderline"/>
        </w:rPr>
        <w:t>existing programs leave many of the most significant problems in local policing untouched</w:t>
      </w:r>
      <w:r>
        <w:t xml:space="preserve">. Beyond the usual requirements for monitoring spending and complying with federal antidiscrimination law,61 </w:t>
      </w:r>
      <w:r w:rsidRPr="000315C0">
        <w:rPr>
          <w:rStyle w:val="StyleUnderline"/>
        </w:rPr>
        <w:t>federal public safety programs do little to promote lawfulness, accountability, or fairness in policing</w:t>
      </w:r>
      <w:r>
        <w:t>, a lacuna I have suggested should change.62 Aside from a few small endeavors, federal programs have not sought to improve departmental management.</w:t>
      </w:r>
    </w:p>
    <w:p w14:paraId="2497738C" w14:textId="3B92CBA3" w:rsidR="00DA10F6" w:rsidRDefault="00DA10F6" w:rsidP="00DA10F6"/>
    <w:p w14:paraId="099AFDD1" w14:textId="4854427F" w:rsidR="003F5D64" w:rsidRDefault="003F5D64" w:rsidP="003F5D64">
      <w:pPr>
        <w:pStyle w:val="Heading3"/>
      </w:pPr>
      <w:r>
        <w:t>Policing bad: race</w:t>
      </w:r>
    </w:p>
    <w:p w14:paraId="6387E2B8" w14:textId="6F118BDA" w:rsidR="003F5D64" w:rsidRDefault="003F5D64" w:rsidP="003F5D64"/>
    <w:p w14:paraId="1B9209CF" w14:textId="77777777" w:rsidR="003F5D64" w:rsidRPr="008434FF" w:rsidRDefault="003F5D64" w:rsidP="003F5D64">
      <w:pPr>
        <w:pStyle w:val="Heading4"/>
        <w:rPr>
          <w:rStyle w:val="Style13ptBold"/>
          <w:b/>
          <w:bCs w:val="0"/>
        </w:rPr>
      </w:pPr>
      <w:r>
        <w:rPr>
          <w:rStyle w:val="Style13ptBold"/>
          <w:b/>
          <w:bCs w:val="0"/>
        </w:rPr>
        <w:t>This policing devastates Black communities to uphold white supremacy</w:t>
      </w:r>
    </w:p>
    <w:p w14:paraId="4C8F12E1" w14:textId="77777777" w:rsidR="003F5D64" w:rsidRDefault="003F5D64" w:rsidP="003F5D64">
      <w:r>
        <w:t xml:space="preserve">Ashley K. </w:t>
      </w:r>
      <w:r w:rsidRPr="00E403DA">
        <w:rPr>
          <w:rStyle w:val="Style13ptBold"/>
        </w:rPr>
        <w:t>Farmer, 19</w:t>
      </w:r>
      <w:r>
        <w:t xml:space="preserve"> - Professor of Criminal Justice Sciences at Illinois State University (“POLICE MILITARIZATION: IMPLICATIONS FOR COMMUNITIES OF COLOR” in POLITICAL AUTHORITY, SOCIAL CONTROL AND PUBLIC POLICY, edited by Cara E. Rabe-Hemp and Nancy S. Lind, google books //DH</w:t>
      </w:r>
    </w:p>
    <w:p w14:paraId="27D422EC" w14:textId="77777777" w:rsidR="003F5D64" w:rsidRPr="00971897" w:rsidRDefault="003F5D64" w:rsidP="003F5D64"/>
    <w:p w14:paraId="104C81C4" w14:textId="77777777" w:rsidR="003F5D64" w:rsidRDefault="003F5D64" w:rsidP="003F5D64">
      <w:r>
        <w:t>POLICE AS ENFORCERS OF THE OPPRESSION OF THE CAPITALIST SYSTEM</w:t>
      </w:r>
    </w:p>
    <w:p w14:paraId="621B015C" w14:textId="77777777" w:rsidR="003F5D64" w:rsidRDefault="003F5D64" w:rsidP="003F5D64">
      <w:r>
        <w:t xml:space="preserve">Critical criminologists argue that asking about the increased militarization in policing obscures the role that police play in establishing and confirming the racial, class, sexual, and cultural oppression inherent in the capitalist system. As evidence, they point to the iron fist and velvet glove, which illustrates that there were actually two police movements that gained popularity during the 1990s - militarized policing, as described in this chapter, and community policing. Community policing reimagines policing as a form of public service, highlighting the order maintenance functions of police in concert with law enforcement. In community policing, police are tasked with developing and implementing strategies to prevent crime and promote public order, in addition to responding to complaints about crime, arresting, detaining and charging suspects, and assisting in the prosecution of suspects. </w:t>
      </w:r>
      <w:r w:rsidRPr="00E27DAE">
        <w:rPr>
          <w:rStyle w:val="StyleUnderline"/>
        </w:rPr>
        <w:t>The institution of policing has two opposing sides, which work in conjunction as a method of social control. The velvet glove represents the community relations side of police work</w:t>
      </w:r>
      <w:r>
        <w:t xml:space="preserve"> - the "soft" side that involves helping citizens, solving some crimes, directing traffic, and providing public information, focusing on community pacification and "selling" the police to the public (Center for Research on Criminal Justice, 1977). This is important since law enforcement is dependent upon the public to legitimize their actions and decisions. </w:t>
      </w:r>
      <w:r w:rsidRPr="00E27DAE">
        <w:rPr>
          <w:rStyle w:val="StyleUnderline"/>
        </w:rPr>
        <w:t>Putting on velvet gloves meant increasing community policing strategies, at the same time that responses to protests and the drug war were becoming more militarized</w:t>
      </w:r>
      <w:r>
        <w:t xml:space="preserve">. </w:t>
      </w:r>
      <w:r w:rsidRPr="00971897">
        <w:rPr>
          <w:rStyle w:val="StyleUnderline"/>
        </w:rPr>
        <w:t>This was simply lip service to the community, as police were only interested in community involvement to the extent that it could help them better manage problems in those communities</w:t>
      </w:r>
      <w:r>
        <w:t xml:space="preserve">. </w:t>
      </w:r>
      <w:r w:rsidRPr="00971897">
        <w:rPr>
          <w:rStyle w:val="StyleUnderline"/>
        </w:rPr>
        <w:t>Furthermore, this allowed for increased militarization</w:t>
      </w:r>
      <w:r>
        <w:t xml:space="preserve"> (i.e., iron fist) </w:t>
      </w:r>
      <w:r w:rsidRPr="00971897">
        <w:rPr>
          <w:rStyle w:val="StyleUnderline"/>
        </w:rPr>
        <w:t>to happen in</w:t>
      </w:r>
      <w:r>
        <w:t xml:space="preserve"> some communities (primarily </w:t>
      </w:r>
      <w:r w:rsidRPr="00971897">
        <w:rPr>
          <w:rStyle w:val="StyleUnderline"/>
        </w:rPr>
        <w:t>minority neighborhoods) while gaining momentum, trust, and in some cases even apathy from other portions of the public</w:t>
      </w:r>
      <w:r>
        <w:t xml:space="preserve">. </w:t>
      </w:r>
      <w:r w:rsidRPr="00971897">
        <w:rPr>
          <w:rStyle w:val="StyleUnderline"/>
        </w:rPr>
        <w:t>The iron fist is the repressive side of policing, advancing the ideals of capitalism for the ruling class and increasing capacity to use force against "dangerous classes</w:t>
      </w:r>
      <w:r>
        <w:t xml:space="preserve">" (Center for Research on Criminal Justice, 1977; Kraska &amp; Paulsen, 1997). Paul and Birzer (2008) make a similar argument that the militarization of police exploits citizens by nurturing this fear and anxiety. </w:t>
      </w:r>
      <w:r w:rsidRPr="00971897">
        <w:rPr>
          <w:rStyle w:val="StyleUnderline"/>
        </w:rPr>
        <w:t>Police have borrowed the "war on crime" mantra from politicians and use this militaristic rhetoric to bolster arguments in favor of increased militarization</w:t>
      </w:r>
      <w:r>
        <w:t xml:space="preserve">. This also means, however, that average </w:t>
      </w:r>
      <w:r w:rsidRPr="00971897">
        <w:rPr>
          <w:rStyle w:val="StyleUnderline"/>
        </w:rPr>
        <w:t>criminal</w:t>
      </w:r>
      <w:r>
        <w:t>s, especially those who are non-violent</w:t>
      </w:r>
      <w:r w:rsidRPr="00971897">
        <w:rPr>
          <w:rStyle w:val="StyleUnderline"/>
        </w:rPr>
        <w:t>, turn into "enemies" to be defeated</w:t>
      </w:r>
      <w:r>
        <w:t xml:space="preserve"> (Foley, 2014).</w:t>
      </w:r>
    </w:p>
    <w:p w14:paraId="4110195D" w14:textId="77777777" w:rsidR="003F5D64" w:rsidRDefault="003F5D64" w:rsidP="003F5D64">
      <w:r>
        <w:t>Starting with the paddy-rollers in the South, racial tension between police and communities of color has been present since the creation of modern-day policing (Reichel, 1988). The evidence of these claims range back to the politics surrounding how the posse comitatus law that separated the police and military functions, was also used as a "political bargaining chip" by President Hayes when he prevented federal military troops from impeding on white control in the South. This by default diminished the rights of blacks in the South (Gamal, 2016). In another example, people of color were, and continue to be, disproportionately impacted by the War on Drugs, with black men being incarcerated for drug offenses at 13 times the rate of white men (Coyne &amp; Hall, 2017). This has been referred to as the New Jim Crow (Alexander, 2012), or the idea that mass incarceration functions as a system of racialized social control. Racial disparities for drug offenses are evidenced in arrests, sentencing, bail, and detention, leaving no doubt that minorities face harsher punishment (Gamal, 2016). Racial oppression is an inherent part of the capitalist system and is currently bolstering the criminal justice system in the United States. Race has always been the underpinning to the War on Drugs, as a 1994 interview (published in 2016) with former Nixon domestic policy Chief John Ehrlichman quoted him as saying:</w:t>
      </w:r>
    </w:p>
    <w:p w14:paraId="21A9D0B1" w14:textId="77777777" w:rsidR="003F5D64" w:rsidRDefault="003F5D64" w:rsidP="003F5D64">
      <w:pPr>
        <w:ind w:left="720"/>
      </w:pPr>
      <w:r>
        <w:t>You want to know what [the War on Drugs] was really all about? The Nixon campaign in 1968, and the Nixon White House after that, had two enemies: the anti-war left and black people ... We knew we couldn't make it illegal to be either against the war or black, but by getting the public to associate hippies with marijuana and blacks with heroin, and then criminalizing both heavily, we could disrupt those communities. We could arrest their leaders, raid their homes, break up their meetings, and vilify them night after night on the evening news. (Coyne &amp; Hall, 2017, p. 11)</w:t>
      </w:r>
    </w:p>
    <w:p w14:paraId="0AB7C9DB" w14:textId="77777777" w:rsidR="003F5D64" w:rsidRDefault="003F5D64" w:rsidP="003F5D64">
      <w:r>
        <w:t>The veracity of his statement has been disputed but given the heavily militarized police role in the War on Drugs, what Ehrlichman allegedly said came to fruition regardless.</w:t>
      </w:r>
    </w:p>
    <w:p w14:paraId="47C788D6" w14:textId="77777777" w:rsidR="003F5D64" w:rsidRDefault="003F5D64" w:rsidP="003F5D64">
      <w:r>
        <w:t xml:space="preserve">Finally, and most recently, these tensions are seen in the response to the events in Ferguson. It is also worth noting that </w:t>
      </w:r>
      <w:r w:rsidRPr="00971897">
        <w:rPr>
          <w:rStyle w:val="StyleUnderline"/>
        </w:rPr>
        <w:t>Ferguson has a majority black population</w:t>
      </w:r>
      <w:r>
        <w:t xml:space="preserve"> (67.4%), </w:t>
      </w:r>
      <w:r w:rsidRPr="00971897">
        <w:rPr>
          <w:rStyle w:val="StyleUnderline"/>
        </w:rPr>
        <w:t>which</w:t>
      </w:r>
      <w:r>
        <w:t xml:space="preserve"> one could argue only </w:t>
      </w:r>
      <w:r w:rsidRPr="00971897">
        <w:rPr>
          <w:rStyle w:val="StyleUnderline"/>
        </w:rPr>
        <w:t>bolstered the militarized response</w:t>
      </w:r>
      <w:r>
        <w:t xml:space="preserve"> (U.S. Census Bureau, 2010) and that </w:t>
      </w:r>
      <w:r w:rsidRPr="00971897">
        <w:rPr>
          <w:rStyle w:val="StyleUnderline"/>
        </w:rPr>
        <w:t>white protestors were not met with the same types of militaristic police control</w:t>
      </w:r>
      <w:r>
        <w:t xml:space="preserve"> (Gamal, 2016). </w:t>
      </w:r>
      <w:r w:rsidRPr="00971897">
        <w:rPr>
          <w:rStyle w:val="StyleUnderline"/>
        </w:rPr>
        <w:t>This sets up the Ferguson protests in the same ways that many protests involving resistance from minority populations had been set up before: surrounded by a narrative of "white protection and black threat"</w:t>
      </w:r>
      <w:r>
        <w:t xml:space="preserve"> as previously discussed (Gamal, 2016). </w:t>
      </w:r>
      <w:r w:rsidRPr="00971897">
        <w:rPr>
          <w:rStyle w:val="StyleUnderline"/>
        </w:rPr>
        <w:t>This capitalizes on the fear and anxiety of "white America," reassuring them that they will be kept safe by the armed police using force to quell any and all forms of minority protest in an effort to restore "law and order</w:t>
      </w:r>
      <w:r>
        <w:t xml:space="preserve">," a form of the velvet glove. This is used by police to reinforce the capitalist system that passes laws and policies which benefit certain segments of the population while neglecting others. In fact, </w:t>
      </w:r>
      <w:r w:rsidRPr="00971897">
        <w:rPr>
          <w:rStyle w:val="StyleUnderline"/>
        </w:rPr>
        <w:t>the police response in Ferguson is an example of how police militarization is directly linked to their role in maintaining systems of oppression</w:t>
      </w:r>
      <w:r>
        <w:t xml:space="preserve"> related to capitalism. </w:t>
      </w:r>
      <w:r w:rsidRPr="00971897">
        <w:rPr>
          <w:rStyle w:val="StyleUnderline"/>
        </w:rPr>
        <w:t xml:space="preserve">When profound social problems arise, police are expected to respond and </w:t>
      </w:r>
      <w:r w:rsidRPr="008434FF">
        <w:rPr>
          <w:rStyle w:val="Emphasis"/>
        </w:rPr>
        <w:t>control the communities that are most likely to threaten the system.</w:t>
      </w:r>
    </w:p>
    <w:p w14:paraId="4CD94F03" w14:textId="77777777" w:rsidR="003F5D64" w:rsidRDefault="003F5D64" w:rsidP="003F5D64">
      <w:r>
        <w:t>Empirical research has found mixed results regarding the relationship between police militarization and communities of color. Radii, Dezzani, and McAden (2017) looked at the geographies of 1033 acquisitions and usages at the county level to explore the spatial context of police militarization. One of the major findings was the positive correlations found between military equipment and population. This might mean that when populations in counties or regions increase, military equipment and their value increase as well (Radii et al., 2017). Furthermore, it is possible that the socioeconomic circumstances and location of citizens can make them more susceptible to state-sanctioned control in the form of paramilitary policing (Coyne &amp; Hall- Blanco, 2016). Communities of color are more drastically affected by these tactics, in which Meeks (2006) states that the sudden militarization of police is a critical element in the war against the urban lower class. Another analysis of geography, race, and the 1033 program came to the surprising conclusion that the presence of a larger black population actually lowered the likelihood of Mine Resistant Ambush Protected (MRAP) vehicle acquisition (Ajilore, 2015). Additionally, while counties with a higher proportion of black residents were less likely to acquire MRAPs, counties with higher ethnic segregation were more likely to obtain MRAPs. While the study only looked at jurisdictions that received or requested these specific vehicles, it is important to recall the four dimensions of police militarization discussed by Kraska (2007). As Ajilore (2015) suggests, local law enforcement agencies might have decreased use of large-scale military equipment in favor of smaller weapons, particularly in minority communities. Additionally, acquiring equipment from the 1033 program is only one element from the material dimension of police militarization, and does not measure cultural, organizational, or even operational dimensions. Similarly, a recent empirical study reported that departments engaging in community policing activities were significantly less likely to acquire general military equipment, firearms, and military vehicles, suggesting that these policing strategies are not necessarily related (Koslicki &amp; Willits, 2018). Instead, this work supported the argument that community policing efforts can buffer militarization.</w:t>
      </w:r>
    </w:p>
    <w:p w14:paraId="47B8F4B1" w14:textId="77777777" w:rsidR="003F5D64" w:rsidRDefault="003F5D64" w:rsidP="003F5D64">
      <w:r>
        <w:t>MILITARIZATION AS A PROGRESSION OF POLICE PROFESSIONALISM</w:t>
      </w:r>
    </w:p>
    <w:p w14:paraId="1D8FF289" w14:textId="77777777" w:rsidR="003F5D64" w:rsidRDefault="003F5D64" w:rsidP="003F5D64">
      <w:r>
        <w:t>By comparison, others argue that the proliferation of paramilitary groups in policing was a natural progression of the professionalization of the occupations and in response to increasingly complex crime events (Den Heyer, 2014). For example, Den Heyer (2014) argued that the deployment of SWAT for drug warrants was simply a rational use of available resources, given that drug volumes and quantities increased and violence was more prevalent in the drug trade. This argument, however, largely ignores the historical context of what was happening in America during this time of increased militarization, particularly to minority communities. Racial politics played a role not only in the creation of the war on drugs but also in the choices to increasingly militarize police forces (Gamal, 2016).</w:t>
      </w:r>
    </w:p>
    <w:p w14:paraId="36582924" w14:textId="77777777" w:rsidR="003F5D64" w:rsidRDefault="003F5D64" w:rsidP="003F5D64">
      <w:r>
        <w:t>Law enforcement executives, police officers, and, in some cases, members of Congress were supportive of the need for police militarization. Turner and Fox (2017) examined the support for police militarization among law enforcement executives, police officers, and members of the 114th Congress House of Representatives and found that there was overwhelming support for the idea that SWAT teams were essential to police departments and that tactical operations were vital to modern policing. However, there were some differences between Congress and law enforcement on issues of military procurement policies, the use of surplus military weapons, and overall support for militarization in police agencies.</w:t>
      </w:r>
    </w:p>
    <w:p w14:paraId="6F2F2CD5" w14:textId="77777777" w:rsidR="003F5D64" w:rsidRDefault="003F5D64" w:rsidP="003F5D64">
      <w:r>
        <w:t>There is some empirical evidence to suggest that increased police militarization reduces crime. Using a quasi-experimental design, Bove and Gavrilova (2017) found a relationship between surplus military equipment and street-level crime - military aid resulted in a reduction of robberies, assaults, larcenies, and motor vehicle thefts. The authors argue that militarization improves the capabilities of law enforcement to deter crime. Similarly, Harris, Park, Bruce, and Murray (2017) reported that communities that received military equipment saw a reduction in property crimes. The results from Phillips, Wheeler, and Kim (2016) suggest that citizens may be more inclined to contact the police after seeing acts of policing militarization, such as SWAT raids, increasing calls for service and information important to arrests, but overall having a short-term deterrent effect. It is worth noting that a study by Mummolo (2018) contradicts these findings. Looking at every SWAT deployment in Maryland over a five-year period, Mummolo (2018) found that there was no reduction in violent crime, no benefits to officer safety, and overall harmed the police reputation.</w:t>
      </w:r>
    </w:p>
    <w:p w14:paraId="7FD7D0A6" w14:textId="77777777" w:rsidR="003F5D64" w:rsidRPr="00F46F12" w:rsidRDefault="003F5D64" w:rsidP="003F5D64">
      <w:r>
        <w:t>The presence of militarized police forces has been shown to increase public confidence (Wyrick, 2013). These positive attitudes mixed with fearful reactions toward police could be the result of other personal or vicarious experiences, as a citizen who already demonstrates a negative perception of the police is unlikely to see police as legitimate regardless of militarization (Wyrick, 2013). However, it is not only white communities who have advocated for police militarization as a response to crime. A contradiction arose in African American neighborhoods in Los Angeles neighborhoods during the drug war. While these communities were the target of increased militarization and incarceration, many also saw crack use and the resulting drug violence as a significant threat (Murch, 2015). Even black politicians focused on the crack cocaine crisis as opposed to the repressive tactics of policing the war on drugs. Murch (2015) argues that this panic in black communities over the crack epidemic "obscured the militarization of law enforcement and its geopolitical context" (p. 169).</w:t>
      </w:r>
    </w:p>
    <w:p w14:paraId="156C7874" w14:textId="77777777" w:rsidR="003F5D64" w:rsidRDefault="003F5D64" w:rsidP="003F5D64">
      <w:r>
        <w:t>CONCLUSION AND IMPLICATIONS</w:t>
      </w:r>
    </w:p>
    <w:p w14:paraId="7D55AF43" w14:textId="77777777" w:rsidR="003F5D64" w:rsidRDefault="003F5D64" w:rsidP="003F5D64">
      <w:r>
        <w:t xml:space="preserve">Since the 1960s, </w:t>
      </w:r>
      <w:r w:rsidRPr="00F46F12">
        <w:rPr>
          <w:rStyle w:val="StyleUnderline"/>
        </w:rPr>
        <w:t xml:space="preserve">the increasing militarization of policing has happened with almost no oversight and at the </w:t>
      </w:r>
      <w:r w:rsidRPr="00F46F12">
        <w:t>expense and</w:t>
      </w:r>
      <w:r w:rsidRPr="00F46F12">
        <w:rPr>
          <w:rStyle w:val="StyleUnderline"/>
        </w:rPr>
        <w:t xml:space="preserve"> detriment of communities of color</w:t>
      </w:r>
      <w:r>
        <w:t xml:space="preserve"> in the United States. </w:t>
      </w:r>
      <w:r w:rsidRPr="00F46F12">
        <w:rPr>
          <w:rStyle w:val="StyleUnderline"/>
        </w:rPr>
        <w:t>Using the War on Drugs rhetoric, police departments implemented SWAT teams and put those units to use by engaging them in drug raids and serving arrest warrants, in essence keeping the "New Jim Crow</w:t>
      </w:r>
      <w:r>
        <w:t xml:space="preserve">" (Alexander, 2012) </w:t>
      </w:r>
      <w:r w:rsidRPr="00F46F12">
        <w:rPr>
          <w:rStyle w:val="StyleUnderline"/>
        </w:rPr>
        <w:t>alive. Various programs have made it easier for police to acquire military equipment</w:t>
      </w:r>
      <w:r>
        <w:t xml:space="preserve">, even if they have no use for it or know how to properly use it. As stated by Gamal (2016), </w:t>
      </w:r>
      <w:r w:rsidRPr="00F46F12">
        <w:rPr>
          <w:rStyle w:val="StyleUnderline"/>
        </w:rPr>
        <w:t xml:space="preserve">police militarization reinforces the idea that </w:t>
      </w:r>
      <w:r w:rsidRPr="00F46F12">
        <w:rPr>
          <w:rStyle w:val="Emphasis"/>
        </w:rPr>
        <w:t>minority lives are subject to state control</w:t>
      </w:r>
      <w:r>
        <w:t xml:space="preserve">, </w:t>
      </w:r>
      <w:r w:rsidRPr="00F46F12">
        <w:rPr>
          <w:rStyle w:val="StyleUnderline"/>
        </w:rPr>
        <w:t xml:space="preserve">while </w:t>
      </w:r>
      <w:r w:rsidRPr="00F46F12">
        <w:rPr>
          <w:rStyle w:val="Emphasis"/>
        </w:rPr>
        <w:t>white lives continue to benefit from militarized state protection</w:t>
      </w:r>
      <w:r w:rsidRPr="00F46F12">
        <w:rPr>
          <w:rStyle w:val="StyleUnderline"/>
        </w:rPr>
        <w:t>.</w:t>
      </w:r>
      <w:r>
        <w:t xml:space="preserve"> When looking at the explanations for militarization, we see some overlapping agreement that the militarization of police has increased, as well as the expansion of their role into everyday police activities (Kappeler &amp; Kraska, 2015). </w:t>
      </w:r>
      <w:r w:rsidRPr="00F46F12">
        <w:rPr>
          <w:rStyle w:val="StyleUnderline"/>
        </w:rPr>
        <w:t>The concern is that as law enforcement agencies continue to acquire military surplus gear and cling to militaristic cultural ideologies in direct defiance to the ideals of democratic policing,</w:t>
      </w:r>
      <w:r>
        <w:t xml:space="preserve"> </w:t>
      </w:r>
      <w:r w:rsidRPr="00F46F12">
        <w:rPr>
          <w:rStyle w:val="StyleUnderline"/>
        </w:rPr>
        <w:t>their relationship with communities they are sworn to serve will continue to be estranged</w:t>
      </w:r>
      <w:r>
        <w:t xml:space="preserve"> and tumultuous.</w:t>
      </w:r>
    </w:p>
    <w:p w14:paraId="5B319539" w14:textId="77777777" w:rsidR="003F5D64" w:rsidRDefault="003F5D64" w:rsidP="003F5D64">
      <w:r>
        <w:t xml:space="preserve">Policing in a democracy relies on the principles of police serving the needs of citizens, being accountable to the law instead of the government, protecting human and political rights, and being transparent and accountable (Hill &amp; Berger, 2009; Wyrick, 2013). Modern </w:t>
      </w:r>
      <w:r w:rsidRPr="00F46F12">
        <w:rPr>
          <w:rStyle w:val="StyleUnderline"/>
        </w:rPr>
        <w:t>militarization of the police infringes on these principles of democratic policing</w:t>
      </w:r>
      <w:r>
        <w:t xml:space="preserve"> (Hill &amp; Berger, 2009). </w:t>
      </w:r>
      <w:r w:rsidRPr="00F46F12">
        <w:rPr>
          <w:rStyle w:val="StyleUnderline"/>
        </w:rPr>
        <w:t>Acting in a quasi-military model, police will be more likely to resort to force to solve problems.</w:t>
      </w:r>
      <w:r>
        <w:t xml:space="preserve"> </w:t>
      </w:r>
      <w:r w:rsidRPr="00F46F12">
        <w:rPr>
          <w:rStyle w:val="StyleUnderline"/>
        </w:rPr>
        <w:t>There is recent evidence that the militarization of law enforcement leads to an increase in violent behavior among officers,</w:t>
      </w:r>
      <w:r>
        <w:t xml:space="preserve"> by increasing the various dimensions of militarization (Delehanty, Mewhirter, Welch, &amp; Wilks, 2017). </w:t>
      </w:r>
      <w:r w:rsidRPr="00F46F12">
        <w:rPr>
          <w:rStyle w:val="StyleUnderline"/>
        </w:rPr>
        <w:t>Using the 1033 program to analyze the amount of transferred equipment, the authors found a relationship between military transfers and police violence.</w:t>
      </w:r>
      <w:r>
        <w:t xml:space="preserve"> Specifically, their </w:t>
      </w:r>
      <w:r w:rsidRPr="00F46F12">
        <w:rPr>
          <w:rStyle w:val="StyleUnderline"/>
        </w:rPr>
        <w:t>data show a correlation between the acquisition of military equipment and the number of civilian causalities,</w:t>
      </w:r>
      <w:r>
        <w:t xml:space="preserve"> the change in the number of civilian casualties, and the number of canines killed by police - which Balko (2013) has referred to as "puppycide" (Delehanty et al., 2017). As more police departments train their officers to think and behave like soldiers, the more they become alienated from the community and see citizens differently (Paul &amp; Birzer, 2008). Law enforcement officers are also members of the community, subject to the same laws and policies as any other citizen (Paul &amp; Birzer, 2008).</w:t>
      </w:r>
    </w:p>
    <w:p w14:paraId="18369D87" w14:textId="77777777" w:rsidR="003F5D64" w:rsidRDefault="003F5D64" w:rsidP="003F5D64">
      <w:r>
        <w:t xml:space="preserve">Not only does increased militarization lead to violence on the part of the police themselves, but prior research also shows that </w:t>
      </w:r>
      <w:r w:rsidRPr="00F46F12">
        <w:rPr>
          <w:rStyle w:val="StyleUnderline"/>
        </w:rPr>
        <w:t>militarization leads to more violence against the police</w:t>
      </w:r>
      <w:r>
        <w:t xml:space="preserve"> (Carriere, 2016), </w:t>
      </w:r>
      <w:r w:rsidRPr="00F46F12">
        <w:rPr>
          <w:rStyle w:val="StyleUnderline"/>
        </w:rPr>
        <w:t>suggesting that overall community safety is at risk through these increasingly militaristic practices.</w:t>
      </w:r>
      <w:r>
        <w:t xml:space="preserve"> This also indicates that </w:t>
      </w:r>
      <w:r w:rsidRPr="00F46F12">
        <w:rPr>
          <w:rStyle w:val="StyleUnderline"/>
        </w:rPr>
        <w:t xml:space="preserve">heavily militarized communities </w:t>
      </w:r>
      <w:r>
        <w:t xml:space="preserve">may </w:t>
      </w:r>
      <w:r w:rsidRPr="00F46F12">
        <w:rPr>
          <w:rStyle w:val="StyleUnderline"/>
        </w:rPr>
        <w:t>become hostile to the police</w:t>
      </w:r>
      <w:r>
        <w:t xml:space="preserve">. This may be due to what Lieblich and Shinar (2017) refer to as the "militarization creep" - when a department uses militarized police for one thing, and ultimately the reasons for using these units grows until it becomes a normal part of everyday policing. This was suggested years ago by Kraska and Kappeler (1997). If departments are given the means to use military gear or operations, they will seize that opportunity. Since violent crime has actually decreased since the 1990s, there is no logical reasoning for increased police militarization as a response to crime control. Furthermore, </w:t>
      </w:r>
      <w:r w:rsidRPr="00F46F12">
        <w:rPr>
          <w:rStyle w:val="StyleUnderline"/>
        </w:rPr>
        <w:t>militarized police forces are more commonly deployed to minority communities, exposing those residents to increased police presence and violence</w:t>
      </w:r>
      <w:r>
        <w:t xml:space="preserve"> (Lieblich &amp; Shinar, 2017).</w:t>
      </w:r>
    </w:p>
    <w:p w14:paraId="0F2F1053" w14:textId="3B9FCA55" w:rsidR="003F5D64" w:rsidRDefault="003F5D64" w:rsidP="003F5D64"/>
    <w:p w14:paraId="7C21EDA0" w14:textId="49C0D35C" w:rsidR="003F5D64" w:rsidRDefault="003F5D64" w:rsidP="003F5D64">
      <w:pPr>
        <w:pStyle w:val="Heading3"/>
      </w:pPr>
      <w:r>
        <w:t>Policing bad: public health / structural violence</w:t>
      </w:r>
    </w:p>
    <w:p w14:paraId="05794804" w14:textId="18CC81E5" w:rsidR="003F5D64" w:rsidRDefault="003F5D64" w:rsidP="003F5D64"/>
    <w:p w14:paraId="29D7A0D4" w14:textId="77777777" w:rsidR="003F5D64" w:rsidRPr="00946175" w:rsidRDefault="003F5D64" w:rsidP="003F5D64">
      <w:pPr>
        <w:pStyle w:val="Heading4"/>
      </w:pPr>
      <w:r>
        <w:t xml:space="preserve">Federal support for policing has direct effects on both </w:t>
      </w:r>
      <w:r w:rsidRPr="00946175">
        <w:t>structural and intentional</w:t>
      </w:r>
      <w:r>
        <w:t xml:space="preserve"> violence in minority communities</w:t>
      </w:r>
    </w:p>
    <w:p w14:paraId="5041A77A" w14:textId="77777777" w:rsidR="003F5D64" w:rsidRDefault="003F5D64" w:rsidP="003F5D64">
      <w:pPr>
        <w:rPr>
          <w:rStyle w:val="Hyperlink"/>
        </w:rPr>
      </w:pPr>
      <w:r>
        <w:rPr>
          <w:rStyle w:val="Style13ptBold"/>
        </w:rPr>
        <w:t>APHA 18</w:t>
      </w:r>
      <w:r w:rsidRPr="00DB746A">
        <w:rPr>
          <w:rStyle w:val="Style13ptBold"/>
        </w:rPr>
        <w:t>-</w:t>
      </w:r>
      <w:r w:rsidRPr="00DB746A">
        <w:t>-- (</w:t>
      </w:r>
      <w:r>
        <w:t>American Public Health Association, November 13</w:t>
      </w:r>
      <w:r w:rsidRPr="008A3A84">
        <w:rPr>
          <w:vertAlign w:val="superscript"/>
        </w:rPr>
        <w:t>th</w:t>
      </w:r>
      <w:r>
        <w:t xml:space="preserve"> 2018, </w:t>
      </w:r>
      <w:r w:rsidRPr="00DB746A">
        <w:t>“</w:t>
      </w:r>
      <w:r w:rsidRPr="008A3A84">
        <w:t>Addressing Law Enforcement Violence as a Public Health Issu</w:t>
      </w:r>
      <w:r w:rsidRPr="00E84E2A">
        <w:t>e</w:t>
      </w:r>
      <w:r w:rsidRPr="00DB746A">
        <w:t xml:space="preserve">” </w:t>
      </w:r>
      <w:hyperlink r:id="rId20" w:history="1">
        <w:r w:rsidRPr="008A3A84">
          <w:t xml:space="preserve"> https://www.apha.org/policies-and-advocacy/public-health-policy-statements/policy-database/2019/01/29/law-enforcement-violence</w:t>
        </w:r>
        <w:r w:rsidRPr="00DC19C7">
          <w:rPr>
            <w:rStyle w:val="Hyperlink"/>
          </w:rPr>
          <w:t>//veronica</w:t>
        </w:r>
      </w:hyperlink>
    </w:p>
    <w:p w14:paraId="01C2D196" w14:textId="77777777" w:rsidR="003F5D64" w:rsidRDefault="003F5D64" w:rsidP="003F5D64">
      <w:r>
        <w:t xml:space="preserve">Prevalence, impacts, and inequities: </w:t>
      </w:r>
      <w:r w:rsidRPr="00035E9D">
        <w:rPr>
          <w:rStyle w:val="Emphasis"/>
        </w:rPr>
        <w:t>Law enforcement violence is a critical public health issue</w:t>
      </w:r>
      <w:r w:rsidRPr="00035E9D">
        <w:rPr>
          <w:u w:val="single"/>
        </w:rPr>
        <w:t xml:space="preserve">. Consistent with domains of violence defined by </w:t>
      </w:r>
      <w:r>
        <w:t>the World Health Organization (</w:t>
      </w:r>
      <w:r w:rsidRPr="00035E9D">
        <w:rPr>
          <w:u w:val="single"/>
        </w:rPr>
        <w:t>WHO</w:t>
      </w:r>
      <w:r>
        <w:t xml:space="preserve">), </w:t>
      </w:r>
      <w:r w:rsidRPr="00035E9D">
        <w:rPr>
          <w:u w:val="single"/>
        </w:rPr>
        <w:t>law enforcement violence has been conceptualized to include physical, psychological, and sexual violence</w:t>
      </w:r>
      <w:r>
        <w:t xml:space="preserve"> as well as neglect (i.e., failure to aid).[1–3] While all forms of violence are important to consider and have been shown to correlate with poor mental health outcomes in at least one study,[1] this statement focuses on physical and psychological violence.</w:t>
      </w:r>
    </w:p>
    <w:p w14:paraId="29EF07F0" w14:textId="77777777" w:rsidR="003F5D64" w:rsidRDefault="003F5D64" w:rsidP="003F5D64">
      <w:r>
        <w:t xml:space="preserve">According to The Counted (a United Kingdom–based Web site that operated from 2015 to 2016 and was the most timely, comprehensive source of U.S. data at the time),[4–6] at least 1,091 individuals were killed by law enforcement officers in the United States in 2016.[7] These deaths amounted to 54,754 years of life lost.[8] </w:t>
      </w:r>
      <w:r w:rsidRPr="00B747FA">
        <w:t>Based on data from the</w:t>
      </w:r>
      <w:r>
        <w:t xml:space="preserve"> Centers for Disease Control and Prevention (CDC), there were 76,440 nonfatal injuries due to legal intervention in 2016.[9] At least 28 serious injuries were inflicted on students between 2010 and 2015 by school-based law enforcement officers.[10] The CDC estimates that the overall cost of fatal and nonfatal injuries by law enforcement reported in 2010, including medical costs and work lost, was $1.8 billion.[11] Legal scholars describe a clear connection between increased exposure to stops and an elevated risk of death or physical harm by law enforcement officers.[12]</w:t>
      </w:r>
    </w:p>
    <w:p w14:paraId="52104E9E" w14:textId="77777777" w:rsidR="003F5D64" w:rsidRDefault="003F5D64" w:rsidP="003F5D64">
      <w:r w:rsidRPr="00B747FA">
        <w:rPr>
          <w:u w:val="single"/>
        </w:rPr>
        <w:t>Inappropriate stops by law enforcement are one form of psychological violence with serious implications for public health</w:t>
      </w:r>
      <w:r>
        <w:t>.[1,2] Even in the absence of physical violence, several studies have shown that s</w:t>
      </w:r>
      <w:r w:rsidRPr="00B747FA">
        <w:rPr>
          <w:u w:val="single"/>
        </w:rPr>
        <w:t>tops perceived as unfair, discriminatory, or intrusive are associated with adverse mental health outcomes, including</w:t>
      </w:r>
      <w:r>
        <w:t xml:space="preserve"> symptoms of </w:t>
      </w:r>
      <w:r w:rsidRPr="00B747FA">
        <w:rPr>
          <w:u w:val="single"/>
        </w:rPr>
        <w:t>anxiety, depression, and posttraumatic stress disorde</w:t>
      </w:r>
      <w:r>
        <w:t xml:space="preserve">r.[1,13,14] In addition, one study revealed that </w:t>
      </w:r>
      <w:r w:rsidRPr="00B747FA">
        <w:rPr>
          <w:u w:val="single"/>
        </w:rPr>
        <w:t>neighborhood-level frisks and use of force were linked to elevated levels of psychological distress among men living in these neighborhoods.</w:t>
      </w:r>
      <w:r>
        <w:t xml:space="preserve">[15] In two large surveys, </w:t>
      </w:r>
      <w:r w:rsidRPr="00B747FA">
        <w:rPr>
          <w:u w:val="single"/>
        </w:rPr>
        <w:t>Black individuals were more likely than White individuals to report stress as a result of encounters with police</w:t>
      </w:r>
      <w:r>
        <w:t>[13,14]—</w:t>
      </w:r>
      <w:r w:rsidRPr="00615316">
        <w:rPr>
          <w:u w:val="single"/>
        </w:rPr>
        <w:t xml:space="preserve">a concern given evidence of </w:t>
      </w:r>
      <w:r>
        <w:t xml:space="preserve">an </w:t>
      </w:r>
      <w:r w:rsidRPr="00615316">
        <w:rPr>
          <w:u w:val="single"/>
        </w:rPr>
        <w:t>association between stress due to</w:t>
      </w:r>
      <w:r>
        <w:t xml:space="preserve"> perceived </w:t>
      </w:r>
      <w:r w:rsidRPr="00615316">
        <w:rPr>
          <w:u w:val="single"/>
        </w:rPr>
        <w:t xml:space="preserve">racial discrimination and risk factors </w:t>
      </w:r>
      <w:r w:rsidRPr="00615316">
        <w:rPr>
          <w:rStyle w:val="Emphasis"/>
        </w:rPr>
        <w:t>for chronic disease and early mortality</w:t>
      </w:r>
      <w:r>
        <w:t xml:space="preserve">.[16] </w:t>
      </w:r>
      <w:r w:rsidRPr="00615316">
        <w:rPr>
          <w:u w:val="single"/>
        </w:rPr>
        <w:t>A</w:t>
      </w:r>
      <w:r>
        <w:t xml:space="preserve"> nationally representative s</w:t>
      </w:r>
      <w:r w:rsidRPr="00615316">
        <w:rPr>
          <w:u w:val="single"/>
        </w:rPr>
        <w:t xml:space="preserve">tudy showed an association between deaths among Black individuals due to legal intervention and </w:t>
      </w:r>
      <w:r w:rsidRPr="00615316">
        <w:t xml:space="preserve">subsequent </w:t>
      </w:r>
      <w:r w:rsidRPr="00615316">
        <w:rPr>
          <w:u w:val="single"/>
        </w:rPr>
        <w:t>poor mental health among Black adults</w:t>
      </w:r>
      <w:r>
        <w:t xml:space="preserve"> living in the same state.[17]</w:t>
      </w:r>
    </w:p>
    <w:p w14:paraId="56A4D85E" w14:textId="77777777" w:rsidR="003F5D64" w:rsidRDefault="003F5D64" w:rsidP="003F5D64">
      <w:pPr>
        <w:rPr>
          <w:rStyle w:val="Hyperlink"/>
        </w:rPr>
      </w:pPr>
      <w:r w:rsidRPr="00615316">
        <w:rPr>
          <w:u w:val="single"/>
        </w:rPr>
        <w:t>The impacts of physical violence likewise extend beyond injuries and death, affecting individuals’ and communities’ ability to achieve positive health outcomes in the short and long term and compounding extant health inequities.</w:t>
      </w:r>
      <w:r>
        <w:t xml:space="preserve"> For example, o</w:t>
      </w:r>
      <w:r w:rsidRPr="00615316">
        <w:rPr>
          <w:u w:val="single"/>
        </w:rPr>
        <w:t xml:space="preserve">ne study revealed that residents of neighborhoods with high rates of law enforcement use of force were at </w:t>
      </w:r>
      <w:r w:rsidRPr="00615316">
        <w:rPr>
          <w:rStyle w:val="Emphasis"/>
        </w:rPr>
        <w:t>increased risk for diabetes and obesity</w:t>
      </w:r>
      <w:r>
        <w:t xml:space="preserve">.[18]  Among youths, </w:t>
      </w:r>
      <w:r w:rsidRPr="00615316">
        <w:rPr>
          <w:u w:val="single"/>
        </w:rPr>
        <w:t>exposure to violence from school-based law enforcement officers has been linked to “denial of educational and social growth</w:t>
      </w:r>
      <w:r>
        <w:t>”[19]—</w:t>
      </w:r>
      <w:r w:rsidRPr="00615316">
        <w:rPr>
          <w:u w:val="single"/>
        </w:rPr>
        <w:t>both key determinants of health</w:t>
      </w:r>
      <w:r>
        <w:t xml:space="preserve"> [20]—and ethnographic research indicates that c</w:t>
      </w:r>
      <w:r w:rsidRPr="00615316">
        <w:rPr>
          <w:u w:val="single"/>
        </w:rPr>
        <w:t>urrent policing practices alter key developmental processes among Black male adolescent</w:t>
      </w:r>
      <w:r>
        <w:t xml:space="preserve">s.[21] In summary, </w:t>
      </w:r>
      <w:r w:rsidRPr="00615316">
        <w:rPr>
          <w:u w:val="single"/>
        </w:rPr>
        <w:t xml:space="preserve">aggressive policing is </w:t>
      </w:r>
      <w:r w:rsidRPr="00615316">
        <w:rPr>
          <w:rStyle w:val="Emphasis"/>
        </w:rPr>
        <w:t>“a threat to physical and mental health</w:t>
      </w:r>
      <w:r w:rsidRPr="00615316">
        <w:rPr>
          <w:u w:val="single"/>
        </w:rPr>
        <w:t>” that may be exacerbated among marginalized population</w:t>
      </w:r>
      <w:r>
        <w:t>s.[13]</w:t>
      </w:r>
    </w:p>
    <w:p w14:paraId="0D0D673E" w14:textId="77777777" w:rsidR="003F5D64" w:rsidRDefault="003F5D64" w:rsidP="003F5D64">
      <w:r>
        <w:t>Marginalized populations are inequitably affected by law enforcement action and violence. People of color accounted for more than 50% of years of life lost due to legal intervention in 2016 but account for just under 40% of the U.S. population.[8] Native Americans have been killed by law enforcement at a higher per capita rate than any other group in the United States (3.5 times higher than White Americans), with these mortality data likely to be an undercount.[7,22] In 2016, Black and Native American individuals were more than two and three times (respectively) as likely to be killed by law enforcement as White individuals.[7] Stratification by gender and age showed that male Blacks and Native Americans 15 to 34 years of age were nine and six times (respectively) more likely to be killed than other Americans in their age group.[7] Similarly, Black women are disproportionately represented among women killed by police.[23] Black and Latino individuals are more likely to be stopped and arrested and to experience nonfatal violence by law enforcement.[1,24–27] Of the 4,400 individuals shot by officers from the 50 largest police departments from 2010 to 2016, 55% were Black, more than double the proportion of the Black population in these departments’ jurisdictions.[28] In 2012, Black and Native American individuals were admitted to emergency departments for injuries due to legal intervention at proportions three and six times (respectively) their representation in the general population,[29] and in a nationally representative sample of emergency departments during 2001 to 2014, Black individuals 15 to 34 years old were treated for legal intervention injuries at almost five times the rate of their White counterparts [30]. Students most at risk for violence by school-based law enforcement officers include children with disabilities, students of color, and poor students.[31]</w:t>
      </w:r>
    </w:p>
    <w:p w14:paraId="563E67E0" w14:textId="77777777" w:rsidR="003F5D64" w:rsidRDefault="003F5D64" w:rsidP="003F5D64">
      <w:r>
        <w:t>Other marginalized populations also experience inequitable exposure to law enforcement violence. Among recorded U.S. deaths attributed to law enforcement in 2015, an estimated 27% involved individuals with mental illness.[32] Other groups highly affected by law enforcement violence include people who identify as transgender, lesbian, gay, and/or bisexual[1,33]; individuals experiencing houselessness[34]; low-income individuals[1,35]; sex workers[36,37]; and people who use drugs.[2] Women also experience sexual violence by police officers, particularly women of color. In a 2003 study in New York City, 38% of Black women, 39% of Latina women, and 13% of Asian or Pacific Islander women reported being sexually harassed by police officers.[38] Immigrant communities are subject to policing from local, state, and federal immigration authorities such as the Department of Homeland Security’s Bureau of Immigration and Customs Enforcement. Immigration raids result in “immigration enforcement stress” and fear of interacting with government agents and informal social networks.[26] Policies that increase law enforcement contact or fear of contact create barriers to health care and other health-supportive services (e.g., Medicaid, harm reduction programs, and domestic violence services) for undocumented individuals and their U.S. citizen family members.[39–43] The disproportionate impact of policing on these communities has been documented since at least the 1960s.[44]&lt;</w:t>
      </w:r>
    </w:p>
    <w:p w14:paraId="3323D89D" w14:textId="77777777" w:rsidR="003F5D64" w:rsidRDefault="003F5D64" w:rsidP="003F5D64">
      <w:r>
        <w:t>Insufficient monitoring and surveillance of law enforcement violence: The data presented above likely underestimate the magnitude of law enforcement violence given that comprehensive information on deaths, mental and physical injuries, and frequency of encounters is limited (e.g., there are no systematic public health data on sexual assaults committed by police).[45] While the Federal Bureau of Investigation’s Uniform Crime Reporting System and the CDC’s National Violent Death Report System (NVDRS) generate some data on injuries and fatalities by law enforcement, they neglect indicators vital to understanding the magnitude and scope of the issue, such as type of injury, deaths on federal property (e.g., federal prisons, tribal lands, military bases), and types of law enforcement officers involved.[46–48] Most concerning, reporting occurs on a voluntary basis. As a result, even the NVDRS—the most reliable of the official reporting systems[48]—notably underestimates deaths by law enforcement.[6] The U.S. National Vital Statistics System failed to capture 55% of such deaths in 2015 due to misclassification.[4] The magnitude of disparities in violence committed by school-based law enforcement officers is likely underestimated as well, given communication challenges and unreliable mechanisms for reporting abuse .[31] Given this situation, public health practitioners and researchers must rely on nongovernmental, Web-based social media data sources such as The Counted, which captured 93% of deaths by law enforcement in 2015.[4,5] Yet, it is feasible to gather reliable, real-time data on law enforcement-related deaths via existing public health reporting mechanisms.[6]</w:t>
      </w:r>
    </w:p>
    <w:p w14:paraId="0139C985" w14:textId="77777777" w:rsidR="003F5D64" w:rsidRDefault="003F5D64" w:rsidP="003F5D64">
      <w:r w:rsidRPr="0067268C">
        <w:rPr>
          <w:u w:val="single"/>
        </w:rPr>
        <w:t>Policing as a mechanism of social control that exacerbates social inequity: The ecosocial theory of disease distribution holds that to</w:t>
      </w:r>
      <w:r>
        <w:t xml:space="preserve"> meaningfully </w:t>
      </w:r>
      <w:r w:rsidRPr="0067268C">
        <w:rPr>
          <w:u w:val="single"/>
        </w:rPr>
        <w:t xml:space="preserve">analyze </w:t>
      </w:r>
      <w:r>
        <w:t xml:space="preserve">and interpret </w:t>
      </w:r>
      <w:r w:rsidRPr="0067268C">
        <w:rPr>
          <w:u w:val="single"/>
        </w:rPr>
        <w:t>the population distribution of a health exposure</w:t>
      </w:r>
      <w:r>
        <w:t xml:space="preserve">, a grounding in the historical context from which the exposure emerged is necessary.[49] Namely, </w:t>
      </w:r>
      <w:r w:rsidRPr="0067268C">
        <w:rPr>
          <w:u w:val="single"/>
        </w:rPr>
        <w:t xml:space="preserve">U.S. policing was historically deployed for the social control of communities deemed socially marginal </w:t>
      </w:r>
      <w:r>
        <w:t>(i.e., in the 19th century, it evolved from ruling-class efforts to control the immigrant working class in the North and slave patrols in the South).[50]</w:t>
      </w:r>
    </w:p>
    <w:p w14:paraId="20F49590" w14:textId="77777777" w:rsidR="003F5D64" w:rsidRDefault="003F5D64" w:rsidP="003F5D64">
      <w:r>
        <w:t>Policies and practices continue to implement and sustain this historical intent. For example, t</w:t>
      </w:r>
      <w:r w:rsidRPr="0067268C">
        <w:rPr>
          <w:u w:val="single"/>
        </w:rPr>
        <w:t>he war on drugs assigned drug use intervention to law enforcement in lieu of formulating a public health approac</w:t>
      </w:r>
      <w:r>
        <w:t>h. Scholars suggest that the associated</w:t>
      </w:r>
      <w:r w:rsidRPr="0067268C">
        <w:rPr>
          <w:u w:val="single"/>
        </w:rPr>
        <w:t xml:space="preserve"> “tough on crime” rhetoric was a racially coded appeal to White populations across class lines aimed at legitimating targeted policing in communities of color</w:t>
      </w:r>
      <w:r>
        <w:t xml:space="preserve">.[51,52] </w:t>
      </w:r>
      <w:r w:rsidRPr="0067268C">
        <w:rPr>
          <w:u w:val="single"/>
        </w:rPr>
        <w:t>By encouraging drug arrests with cash incentives, loosening restrictions</w:t>
      </w:r>
      <w:r>
        <w:t xml:space="preserve"> on searches, </w:t>
      </w:r>
      <w:r w:rsidRPr="0067268C">
        <w:rPr>
          <w:u w:val="single"/>
        </w:rPr>
        <w:t xml:space="preserve">and creating a culture that encouraged law enforcement to </w:t>
      </w:r>
      <w:r>
        <w:t xml:space="preserve">repeatedly </w:t>
      </w:r>
      <w:r w:rsidRPr="0067268C">
        <w:rPr>
          <w:u w:val="single"/>
        </w:rPr>
        <w:t>stop and search people of color without reasonable cause</w:t>
      </w:r>
      <w:r>
        <w:t xml:space="preserve">, </w:t>
      </w:r>
      <w:r w:rsidRPr="0067268C">
        <w:rPr>
          <w:u w:val="single"/>
        </w:rPr>
        <w:t>the federal government disproportionately subjected marginalized communities to increased contact with the law enforcement system</w:t>
      </w:r>
      <w:r>
        <w:t xml:space="preserve">.[51] </w:t>
      </w:r>
      <w:r w:rsidRPr="0067268C">
        <w:rPr>
          <w:u w:val="single"/>
        </w:rPr>
        <w:t>Data-driven policing is an</w:t>
      </w:r>
      <w:r>
        <w:t>other</w:t>
      </w:r>
      <w:r w:rsidRPr="0067268C">
        <w:rPr>
          <w:u w:val="single"/>
        </w:rPr>
        <w:t xml:space="preserve"> example of a structural and targeted policing practice that links crime to place and race and facilitates increased contact with law enforcement among marginalized communities</w:t>
      </w:r>
      <w:r>
        <w:t>.[53,54]&lt;</w:t>
      </w:r>
    </w:p>
    <w:p w14:paraId="621A692A" w14:textId="77777777" w:rsidR="003F5D64" w:rsidRDefault="003F5D64" w:rsidP="003F5D64">
      <w:r w:rsidRPr="00E858EE">
        <w:rPr>
          <w:u w:val="single"/>
        </w:rPr>
        <w:t>Policies and practices that facilitate a system of discriminatory policing are particularly problematic given the weakening of the P</w:t>
      </w:r>
      <w:r>
        <w:t xml:space="preserve">osse </w:t>
      </w:r>
      <w:r w:rsidRPr="00E858EE">
        <w:rPr>
          <w:u w:val="single"/>
        </w:rPr>
        <w:t>C</w:t>
      </w:r>
      <w:r>
        <w:t xml:space="preserve">omitatus </w:t>
      </w:r>
      <w:r w:rsidRPr="00E858EE">
        <w:rPr>
          <w:u w:val="single"/>
        </w:rPr>
        <w:t>A</w:t>
      </w:r>
      <w:r>
        <w:t xml:space="preserve">ct, the enactment of the National Defense Authorization Act, </w:t>
      </w:r>
      <w:r w:rsidRPr="00E858EE">
        <w:rPr>
          <w:u w:val="single"/>
        </w:rPr>
        <w:t>and the 1033 program</w:t>
      </w:r>
      <w:r>
        <w:t xml:space="preserve">, which distribute surplus military equipment to local and state law enforcement agencies.[24,55,56] </w:t>
      </w:r>
      <w:r w:rsidRPr="00E858EE">
        <w:rPr>
          <w:u w:val="single"/>
        </w:rPr>
        <w:t>Delivery of military equipment to law enforcement agencies</w:t>
      </w:r>
      <w:r>
        <w:t xml:space="preserve"> precipitates military-style training, </w:t>
      </w:r>
      <w:r w:rsidRPr="00E858EE">
        <w:rPr>
          <w:u w:val="single"/>
        </w:rPr>
        <w:t>allows military weapons to become the tools of law enforcement</w:t>
      </w:r>
      <w:r>
        <w:t xml:space="preserve">, and increases the use of special weapons and tactics (SWAT), </w:t>
      </w:r>
      <w:r w:rsidRPr="00E858EE">
        <w:rPr>
          <w:u w:val="single"/>
        </w:rPr>
        <w:t>resulting in increasing rates of use of force and extrajudicial murders by law enforcement</w:t>
      </w:r>
      <w:r>
        <w:t>—</w:t>
      </w:r>
      <w:r w:rsidRPr="00E858EE">
        <w:rPr>
          <w:rStyle w:val="Emphasis"/>
        </w:rPr>
        <w:t>disproportionately among marginalized communities</w:t>
      </w:r>
      <w:r>
        <w:t>.[24,57] The observed militarization and extensive purview of domestic law enforcement are facilitated by mounting investments of federal funds in police departments and financial enticements.[51]</w:t>
      </w:r>
    </w:p>
    <w:p w14:paraId="2A4149E9" w14:textId="77777777" w:rsidR="003F5D64" w:rsidRDefault="003F5D64" w:rsidP="003F5D64">
      <w:r>
        <w:t xml:space="preserve">Research on predictors of police force size has indicated </w:t>
      </w:r>
      <w:r w:rsidRPr="00E933D5">
        <w:rPr>
          <w:u w:val="single"/>
        </w:rPr>
        <w:t>that the system of law enforcement upholds existing racial and class hierarchies by targeting socially marginalized groups,</w:t>
      </w:r>
      <w:r>
        <w:t xml:space="preserve"> often low-income communities of color. Key predictors maintaining an association with police force size after control for crime rates include the size and growth of populations of color, racial economic inequality, and poverty.[58,59] Such findings suggest that these populations are perceived as a threat to the social order and that policing is used as a mechanism of control.[58,60] </w:t>
      </w:r>
      <w:r w:rsidRPr="0059010E">
        <w:rPr>
          <w:u w:val="single"/>
        </w:rPr>
        <w:t>Upholding social hierarchies perpetuates and exacerbates adverse health outcomes among those who are already disproportionately affected by inequities in key social determinants of health, or those underlying factors that “affect a wide range of health, functioning, and quality-of-life outcomes and risks”</w:t>
      </w:r>
      <w:r>
        <w:t xml:space="preserve"> and are widely understood in the field of public health to be the primary contributors to persistent health inequities.[61</w:t>
      </w:r>
      <w:r w:rsidRPr="0059010E">
        <w:rPr>
          <w:u w:val="single"/>
        </w:rPr>
        <w:t xml:space="preserve">] These factors include access to education and economic opportunities, perceptions of public safety and exposure to violence, quality of housing and transportation, social norms and attitudes </w:t>
      </w:r>
      <w:r>
        <w:t xml:space="preserve">(e.g., discrimination, racism, and distrust of government), </w:t>
      </w:r>
      <w:r w:rsidRPr="0059010E">
        <w:rPr>
          <w:u w:val="single"/>
        </w:rPr>
        <w:t>and availability of community-based resources</w:t>
      </w:r>
      <w:r>
        <w:t>.[20,61]</w:t>
      </w:r>
    </w:p>
    <w:p w14:paraId="25BD431E" w14:textId="77777777" w:rsidR="003F5D64" w:rsidRDefault="003F5D64" w:rsidP="003F5D64">
      <w:r>
        <w:t xml:space="preserve">Ineffective response to social problems: </w:t>
      </w:r>
      <w:r w:rsidRPr="0059010E">
        <w:rPr>
          <w:u w:val="single"/>
        </w:rPr>
        <w:t>The concentration of policing in socially marginalized communities</w:t>
      </w:r>
      <w:r>
        <w:t>—and the associated public health threats—</w:t>
      </w:r>
      <w:r w:rsidRPr="0059010E">
        <w:rPr>
          <w:u w:val="single"/>
        </w:rPr>
        <w:t>stems from a framework that crime originates from inherently “bad”</w:t>
      </w:r>
      <w:r>
        <w:t xml:space="preserve"> individuals and </w:t>
      </w:r>
      <w:r w:rsidRPr="0059010E">
        <w:rPr>
          <w:u w:val="single"/>
        </w:rPr>
        <w:t>communities</w:t>
      </w:r>
      <w:r>
        <w:t xml:space="preserve">, or a “thin blue line” ideology.[44,50,60,62] Yet, </w:t>
      </w:r>
      <w:r w:rsidRPr="0059010E">
        <w:rPr>
          <w:u w:val="single"/>
        </w:rPr>
        <w:t>the social determinants of health framework indicates that efforts to promote physical, mental, economic, and social well-being are more effective if premised on an assessment of the social conditions underlying the behaviors that are typically addressed through the criminal justice system.</w:t>
      </w:r>
      <w:r>
        <w:t xml:space="preserve"> With this framework, </w:t>
      </w:r>
      <w:r w:rsidRPr="0059010E">
        <w:rPr>
          <w:u w:val="single"/>
        </w:rPr>
        <w:t>the range of interpersonal</w:t>
      </w:r>
      <w:r>
        <w:t xml:space="preserve"> harms and </w:t>
      </w:r>
      <w:r w:rsidRPr="0059010E">
        <w:rPr>
          <w:u w:val="single"/>
        </w:rPr>
        <w:t>behaviors deemed “criminal” can be understood from a social determinants of health perspective as emerging from social inequities</w:t>
      </w:r>
      <w:r>
        <w:t xml:space="preserve">. </w:t>
      </w:r>
      <w:r w:rsidRPr="0059010E">
        <w:rPr>
          <w:u w:val="single"/>
        </w:rPr>
        <w:t>Theft,</w:t>
      </w:r>
      <w:r>
        <w:t xml:space="preserve"> as just one example, </w:t>
      </w:r>
      <w:r w:rsidRPr="0059010E">
        <w:rPr>
          <w:u w:val="single"/>
        </w:rPr>
        <w:t>can be understood as a behavior to meet material survival needs in the context of poverty due to long-standing, systematic economic disinvestment from low-income communities of color</w:t>
      </w:r>
      <w:r>
        <w:t>, and intra-community violence has been shown to be linked to the chronic stress of poverty.[61]</w:t>
      </w:r>
    </w:p>
    <w:p w14:paraId="789FE9C2" w14:textId="77777777" w:rsidR="003F5D64" w:rsidRPr="003F5D64" w:rsidRDefault="003F5D64" w:rsidP="003F5D64"/>
    <w:p w14:paraId="41E16674" w14:textId="6EB2CF43" w:rsidR="003F5D64" w:rsidRDefault="003F5D64" w:rsidP="003F5D64">
      <w:pPr>
        <w:pStyle w:val="Heading3"/>
      </w:pPr>
      <w:r>
        <w:t>Policing bad: permanent war</w:t>
      </w:r>
    </w:p>
    <w:p w14:paraId="5CC62FE7" w14:textId="3A28A6C8" w:rsidR="003F5D64" w:rsidRDefault="003F5D64" w:rsidP="003F5D64"/>
    <w:p w14:paraId="59B76C4D" w14:textId="77777777" w:rsidR="003F5D64" w:rsidRDefault="003F5D64" w:rsidP="003F5D64">
      <w:pPr>
        <w:pStyle w:val="Heading4"/>
      </w:pPr>
      <w:r>
        <w:t>Policing is the manifestation of permanent war against brown and Black life that works to enforce racial domination</w:t>
      </w:r>
    </w:p>
    <w:p w14:paraId="6CC2AD39" w14:textId="77777777" w:rsidR="003F5D64" w:rsidRDefault="003F5D64" w:rsidP="003F5D64">
      <w:r>
        <w:t xml:space="preserve">ROBIN D. G. </w:t>
      </w:r>
      <w:r w:rsidRPr="00DD289E">
        <w:rPr>
          <w:rStyle w:val="Style13ptBold"/>
        </w:rPr>
        <w:t>KELLEY, 16</w:t>
      </w:r>
      <w:r>
        <w:t xml:space="preserve"> - Robin D. G. Kelley is the Gary B. Nash Endowed Chair of US History at the University of California, Los Angeles.  (“Thug Nation: On State Violence and Disposability” POLICING THE PLANET Why the Policing Crisis Led to Black Lives Matter Edited by Jordan T. Camp and Christina Heatherton, chapter 1 //DH</w:t>
      </w:r>
    </w:p>
    <w:p w14:paraId="037C4917" w14:textId="77777777" w:rsidR="003F5D64" w:rsidRDefault="003F5D64" w:rsidP="003F5D64"/>
    <w:p w14:paraId="520CA1B0" w14:textId="77777777" w:rsidR="003F5D64" w:rsidRDefault="003F5D64" w:rsidP="003F5D64">
      <w:r>
        <w:t>On May 15, 2010, as sixteen-year-old Kalief Browder and a friend headed home from a party in the Bronx, a small fleet of police cruisers surrounded them. A man had just been robbed of his backpack, an officer told them, and they were suspects. Browder and his friend maintained their innocence and willingly consented to a search. When no contraband was found, the officer retreated to confer with the alleged victim, a Mexican immigrant named Robert Bautista, who was sitting in a squad car. A few minutes later, the officer returned with a different story: the alleged robbery had occurred two weeks earlier and Bautista had just identified Browder and his friend as the culprits. They were then arrested and charged with robbery, grand larceny, and assault. After seventeen hours behind bars, the judge released Browder’s friend pending trial but held Browder on bail—Browder was on probation for watching his friends bang up a delivery truck they had stolen as a prank. Browder’s family could not afford the bail, so eventually, Browder was sent to Rikers Island—all for a crime he had not committed.1</w:t>
      </w:r>
    </w:p>
    <w:p w14:paraId="49A3CED4" w14:textId="77777777" w:rsidR="003F5D64" w:rsidRPr="000315C0" w:rsidRDefault="003F5D64" w:rsidP="003F5D64">
      <w:r>
        <w:t>Browder’s story up to this point is not exceptional. He was assigned a public defender whose main objective was to convince his client to cop a plea in order to reduce the charges or mitigate the sentence and avoid trial—a standard strategy for defendants both innocent and guilty. But Browder refused, choosing to maintain his innocence and wait for a trial. He waited three years, during which he was beaten by guards and inmates, was deprived of food, endured seventeen months in solitary confinement, suffered several psychiatric breakdowns and suicide attempts, braved deeply unhygienic environments, and was denied decent protection and his constitutional right to a speedy trial. There were no eyewitnesses to the crime and no physical or forensic evidence—only Bautista’s testimony. Eventually, Bautista returned to Mexico, leaving the prosecution with no material witness. Every time a judge tried to get Browder to plead guilty, even for a lesser crime, he refused. The state had no choice but to drop the charges. He was released in June 2013.2</w:t>
      </w:r>
    </w:p>
    <w:p w14:paraId="2C427874" w14:textId="77777777" w:rsidR="003F5D64" w:rsidRDefault="003F5D64" w:rsidP="003F5D64">
      <w:r>
        <w:t>On Saturday, June 6, 2015, a little over five years from the day his ordeal began, Kalief Browder hanged himself.3 He had just turned twenty-two.</w:t>
      </w:r>
    </w:p>
    <w:p w14:paraId="0D13C107" w14:textId="77777777" w:rsidR="003F5D64" w:rsidRDefault="003F5D64" w:rsidP="003F5D64">
      <w:r w:rsidRPr="00E17F26">
        <w:t>Browder ended his own life</w:t>
      </w:r>
      <w:r>
        <w:t xml:space="preserve">, but the state bears responsibility for his death. He was caged as a sixteen-year-old child, mostly in solitary confinement, and freed at the age of twenty. He lost weight. He lost part of his childhood. He lost part of his mind. But he did </w:t>
      </w:r>
    </w:p>
    <w:p w14:paraId="49E0D693" w14:textId="77777777" w:rsidR="003F5D64" w:rsidRDefault="003F5D64" w:rsidP="003F5D64">
      <w:r>
        <w:t>not lose his dignity or his sense of justice, which were all he had left. “Before I went to jail,” he told journalist Jennifer Gonnerman, “I didn’t know about a lot of stuff, and, now that I’m aware, I’m paranoid … I feel like I was robbed of my happiness.”4</w:t>
      </w:r>
    </w:p>
    <w:p w14:paraId="5194A59C" w14:textId="77777777" w:rsidR="003F5D64" w:rsidRDefault="003F5D64" w:rsidP="003F5D64">
      <w:r>
        <w:t xml:space="preserve">His ordeal was not merely the result of an administrative glitch, “bad” policing, poor legal defense, or an unanticipated backlog of cases. </w:t>
      </w:r>
      <w:r w:rsidRPr="00E17F26">
        <w:rPr>
          <w:rStyle w:val="StyleUnderline"/>
        </w:rPr>
        <w:t>Mass arrests, obscene numbers of young Black and Brown people corralled into jails and prisons</w:t>
      </w:r>
      <w:r>
        <w:t xml:space="preserve">, habeas corpus suspended through plea bargains, </w:t>
      </w:r>
      <w:r w:rsidRPr="00E17F26">
        <w:rPr>
          <w:rStyle w:val="StyleUnderline"/>
        </w:rPr>
        <w:t>and the maintenance of a racial political economy that keeps the poor in a precarious state are all tactics to which the current system is well suited. “Zero tolerance” policing turns select neighborhoods into open-air prisons</w:t>
      </w:r>
      <w:r>
        <w:t xml:space="preserve"> </w:t>
      </w:r>
      <w:r w:rsidRPr="00E17F26">
        <w:rPr>
          <w:rStyle w:val="StyleUnderline"/>
        </w:rPr>
        <w:t>and strips vulnerable residents of habeas corpus, freedom of movement, and even protection from torture.</w:t>
      </w:r>
      <w:r>
        <w:t xml:space="preserve"> </w:t>
      </w:r>
      <w:r w:rsidRPr="00E17F26">
        <w:rPr>
          <w:rStyle w:val="StyleUnderline"/>
        </w:rPr>
        <w:t>The police are trained to observe, contain, constrain, and arrest bodies they deem suspicious</w:t>
      </w:r>
      <w:r>
        <w:t xml:space="preserve"> or engaged in acts of law-breaking. Constitutional guarantees of “equal protection” notwithstand ing, Black and Brown bodies carry from birth the mark of “suspicion.”</w:t>
      </w:r>
    </w:p>
    <w:p w14:paraId="4EA23434" w14:textId="77777777" w:rsidR="003F5D64" w:rsidRDefault="003F5D64" w:rsidP="003F5D64">
      <w:r>
        <w:t>Even if he had stolen Bautista’s backpack, would Browder’s punishment, under accusations of grand larceny, have fit the crime, a reported loss of $700, an iPod Touch, and a digital camera? Is this the value of Browder’s life? According to the logic of broken windows theory, which insists that infractions of any scale be punished swiftly and mercilessly, the loot’s monetary value is irrelevant. Browder was a Black kid with a “criminal” record walking freely in a high crime neighborhood. The cops and the prosecution likely assumed that he was guilty of something even if he’d had no part in the Bautista crime, thereby justifying Browder’s arrest on such flimsy evidence, his detention for so long without a trial, and the ferocious physical abuse of his still-developing teenaged body. Much like the Obama administration’s policy of signature strikes—lethal drone attacks on young men who might be terrorists or may one day commit acts of terror ism—</w:t>
      </w:r>
      <w:r w:rsidRPr="00802E8F">
        <w:rPr>
          <w:rStyle w:val="StyleUnderline"/>
        </w:rPr>
        <w:t>the presumption of guilt based on racial profiling is an essential component of broken windows policing</w:t>
      </w:r>
      <w:r>
        <w:t>.5</w:t>
      </w:r>
    </w:p>
    <w:p w14:paraId="3FB98343" w14:textId="77777777" w:rsidR="003F5D64" w:rsidRPr="00802E8F" w:rsidRDefault="003F5D64" w:rsidP="003F5D64">
      <w:r>
        <w:t xml:space="preserve">So what is Kalief’s life worth? Apparently nothing. </w:t>
      </w:r>
      <w:r w:rsidRPr="00802E8F">
        <w:rPr>
          <w:rStyle w:val="Emphasis"/>
        </w:rPr>
        <w:t>The state has long treated Black life as disposable</w:t>
      </w:r>
      <w:r>
        <w:t xml:space="preserve">, </w:t>
      </w:r>
      <w:r w:rsidRPr="00802E8F">
        <w:rPr>
          <w:rStyle w:val="StyleUnderline"/>
        </w:rPr>
        <w:t>as is clear in our expanding prison population and the shockingly high rate of Black casualties</w:t>
      </w:r>
      <w:r>
        <w:t xml:space="preserve"> caused by police, private security guards, and vigilantes. The list of unarmed Black people killed by police in just the four months after eighteen-year-old Michael Brown was gunned down in Ferguson, Missouri by officer Darren Wilson reveals that </w:t>
      </w:r>
      <w:r w:rsidRPr="00802E8F">
        <w:rPr>
          <w:rStyle w:val="StyleUnderline"/>
        </w:rPr>
        <w:t>Black people are</w:t>
      </w:r>
      <w:r>
        <w:t xml:space="preserve"> not only devalued in the United States but </w:t>
      </w:r>
      <w:r w:rsidRPr="00802E8F">
        <w:rPr>
          <w:rStyle w:val="StyleUnderline"/>
        </w:rPr>
        <w:t>treated as enemy combatants</w:t>
      </w:r>
      <w:r>
        <w:t xml:space="preserve">.6 </w:t>
      </w:r>
      <w:r w:rsidRPr="00802E8F">
        <w:rPr>
          <w:rStyle w:val="StyleUnderline"/>
        </w:rPr>
        <w:t>It is not simply that our lives don’t matter. We are a threat, an enemy, which largely explains why the police employ lethal force as a first resort.</w:t>
      </w:r>
      <w:r>
        <w:t xml:space="preserve"> None of the victims during these four months were engaged in violent crimes at the time they were killed, and most had committed no crime at all. Michael Brown and his friend Dorian Johnson were stopped for walking in the middle of the street, a violation commonly overlooked or in rare instances minimally fined. </w:t>
      </w:r>
      <w:r w:rsidRPr="00802E8F">
        <w:rPr>
          <w:rStyle w:val="StyleUnderline"/>
        </w:rPr>
        <w:t>As is taught in Broken Windows 101</w:t>
      </w:r>
      <w:r>
        <w:t xml:space="preserve">: disrespect for authority and </w:t>
      </w:r>
      <w:r w:rsidRPr="00802E8F">
        <w:rPr>
          <w:rStyle w:val="StyleUnderline"/>
        </w:rPr>
        <w:t>non-compliance by the criminal element can lead to the breakdown of civilization</w:t>
      </w:r>
      <w:r>
        <w:t>. Wilson regarded Brown’s non-compliance as a challenge to his authority, a dynamic that escalated into a verbal and physical confrontation between the armed officer and the unarmed teenager. We’ll never know exactly what transpired, but we do know that Brown had his hands up in a gesture of surrender when he died.</w:t>
      </w:r>
    </w:p>
    <w:p w14:paraId="4AED690C" w14:textId="77777777" w:rsidR="003F5D64" w:rsidRPr="00802E8F" w:rsidRDefault="003F5D64" w:rsidP="003F5D64">
      <w:r w:rsidRPr="00802E8F">
        <w:t>Looking back one year later, neither the killing nor the protests have let up. In what some activists have dubbed “Black Spring” of 2015, the people of Baltimore rose up to protest the death of twenty-five-year-old Freddie Gray, who was arrested on April 12, 2015, merely for making eye contact with a police officer and running away. He was apprehended, shackled, tossed on to the floor of a police van without a safety belt, and likely beaten. By the time the van arrived at central booking, Gray was unresponsive, his spine 80 percent severed at the neck, and his voice box crushed.7</w:t>
      </w:r>
    </w:p>
    <w:p w14:paraId="10E3C4AF" w14:textId="77777777" w:rsidR="003F5D64" w:rsidRPr="00802E8F" w:rsidRDefault="003F5D64" w:rsidP="003F5D64">
      <w:r w:rsidRPr="00802E8F">
        <w:t>None of this brutality is new. In my fifty-three years on this planet, I’ve witnessed not a wave but a continuous stream of police violence that has never let up. I came of age when Eleanor Bumpurs, Michael Stewart, Eula Mae Love, and Arthur McDuffie were the war’s iconic victims, to be followed by Amadou Diallo, Oscar Grant, Patrick Dorismond, Malice Green, Tyisha Miller, and Sean Bell. And I’m only speaking of the dead —not the harassed, the beaten, the humiliated, the stopped and frisked.</w:t>
      </w:r>
    </w:p>
    <w:p w14:paraId="0CFD2074" w14:textId="77777777" w:rsidR="003F5D64" w:rsidRPr="00802E8F" w:rsidRDefault="003F5D64" w:rsidP="003F5D64">
      <w:r w:rsidRPr="00802E8F">
        <w:t>Our parents, grandparents, and great-grandparents experienced “no tolerance” policing long before that term was in vogue. My late father-in-law lost his hearing in one ear after a cop in Bessemer, Alabama, took a nightstick to his head for being insufficiently deferential. Many African Americans were arrested for not yielding the sidewalk to whites, for lacking a job (vagrancy), using profanity in public, spitting, loitering, violating segregation ordinances, “reckless eyeballing,” and other absurdities intended to turn human beings into the caricatures with which white people were familiar through coon shows, soapbox sermons, darky films, and mass advertising.</w:t>
      </w:r>
    </w:p>
    <w:p w14:paraId="65D2C26D" w14:textId="77777777" w:rsidR="003F5D64" w:rsidRPr="00802E8F" w:rsidRDefault="003F5D64" w:rsidP="003F5D64">
      <w:r w:rsidRPr="00802E8F">
        <w:t>The law never protected Black women from sexual violence, treating all sexual encounters between them and white men as not only consensual but initiated by the women. Criminalized as presumptive sex workers, all Black women were vigilantly policed while remaining vulnerable to the sexual predations of those wearing the badge. We can trace the all-too-common brutalization and criminalization of Black women’s bodies to slavery, during which routine violence—flogging, torture, slaps and punches, assaults with household and agricultural tools, and, of course, rape—was their most common cause of flight. Masters, overseers, and drivers were not the only source of violence; Black women were vulnerable to partner violence, especially around harvest time when both white and Black men consumed large amounts of alcohol. As the late historian Stephanie Camp revealed, enslaved women experienced violence more frequently than men resulting from their presence in the big house completing secondary work, their perceived vulnerability as women, and perceptions of them as sexual property and as objects of sexual jealousy.8 In the Jim Crow era, law enforcement officials operated on the presumption that every unescorted Black woman was a sex worker soliciting employment. The New York race riot of 1900 began when a Black man came to the defense of a Black woman falsely arrested for solicitation, who had been merely waiting for her husband. In Atlanta, the police enforced a so-called sundown law under which any Black woman seen alone at a restaurant or club was vulnerable to arrest.9</w:t>
      </w:r>
    </w:p>
    <w:p w14:paraId="6179C9F4" w14:textId="77777777" w:rsidR="003F5D64" w:rsidRDefault="003F5D64" w:rsidP="003F5D64">
      <w:r w:rsidRPr="00802E8F">
        <w:t>A century later, the surveillance, criminalization, and presumed disposability of Black women continues.</w:t>
      </w:r>
      <w:r>
        <w:t xml:space="preserve"> Broken windows policing has done nothing to ensure Black women’s safety or reduce the alarming incidents of femicide that plague Black communities. Instead, Black women—especially poor women—continue to be monitored, harassed, and subject to reproductive control on the pretext that they possess illicit or diseased bodies. Their presumptive criminality allows murders and disappearances to go undetected and uninvestigated. A string of unsolved murders of Black women in the Boston area, in fact, led to the formation of the renowned Combahee River Collective, known for drafting one of the most radical and visionary manifestos of the twentieth century. Less known, however, is their searing critique of sexual violence and the inaction—if not complicity—of the state in ensuring that these murder cases went unsolved.10 It addressed the incidents of Black femicide since the late 1970s that had engulfed cities such as Detroit, Charlotte, Peoria, Chicago, and Los Angeles, and that had been met in nearly every case with complete indifference from the police. Many of the victims were labeled sex workers or described as homeless, thus rendered doubly invisible and doubly disposable.</w:t>
      </w:r>
    </w:p>
    <w:p w14:paraId="1845873C" w14:textId="77777777" w:rsidR="003F5D64" w:rsidRDefault="003F5D64" w:rsidP="003F5D64">
      <w:r>
        <w:t>Is Bratton-era broken windows policing so different from the long and persistent tradition of “broken bodies” policing originating with slave patrols and military campaigns intended to “pacify” indigenous people? One difference, ironically, is the triumph of racial liberalism. Although the rise of mass incarceration and the deepening criminalization of urban space after World War II is generally assumed to be the product of a sharp right-wing turn, we know from the work of Naomi Murakawa, Heather Ann Thompson, Jordan T. Camp, and Elizabeth Hinton that liberals also backed an expanding criminal justice system—ostensibly to protect African Americans from mob violence, to quell urban rebellions, and to address what were perceived as rising crime rates following the triumph of desegregation.11 How the unintended consequences of such policies ultimately bequeathed to the nation a criminal justice architecture that fueled mass incarceration has been addressed by other scholars and activists. What I’d like to address here, however, is the shifting political landscape created by triumphalism on the part of racial liberalism—that is to say, the birth of the “post–Civil Rights” era and the myth of color blindness.</w:t>
      </w:r>
    </w:p>
    <w:p w14:paraId="3E61CA5C" w14:textId="77777777" w:rsidR="003F5D64" w:rsidRDefault="003F5D64" w:rsidP="003F5D64">
      <w:r>
        <w:t>Color-Blind Violence</w:t>
      </w:r>
    </w:p>
    <w:p w14:paraId="489D02CA" w14:textId="77777777" w:rsidR="003F5D64" w:rsidRDefault="003F5D64" w:rsidP="003F5D64">
      <w:r>
        <w:t>The legitimacy of broken windows policing as a “race neutral” practice rests on the common fiction that we are now living in the “post–Civil Rights” era—a time “after” the victory of the Civil Rights Movement, whose achievements, such as the Civil Rights Act of 1964, the Voting Rights Act of 1965, and the Fair Housing Act of 1968, are tangible and indisputable. Most proponents of color blindness do not claim that racism has been completely eradicated, but rather that racist incidents are isolated and rare, resulting from anachronistic behaviors by “bad” actors. In this post–Civil Rights age of color blindness, we are told the story of an active federal government—its conscience pricked by the war against fascism abroad and the principled struggle for inclusion by Black activists at home—that took bold steps to eliminate legal segregation completely and promote equal opportunity. (Even this formulation has undergone revision, with the movement playing a smaller and smaller role, and politicians increasingly elevated as the real heroes in the struggle.)</w:t>
      </w:r>
    </w:p>
    <w:p w14:paraId="4A80D147" w14:textId="77777777" w:rsidR="003F5D64" w:rsidRDefault="003F5D64" w:rsidP="003F5D64">
      <w:r>
        <w:t>What this sanitized national narrative occludes are the chief issues that gave rise to the Civil Rights Movement in the first place: the violent subjugation of Black people by the state and its vigilante allies; taxation without representation and the denial of the franchise through terror and administrative means; and a government-dominated racial economy that suppressed Black wages, dispossessed Black people of land and property, excluded them from equal public accommodations, and subsidized white privilege by way of taxation. Violence held this precarious system together, and violence proved a stronger catalyst for Black activism than abstract desires for integration, with the murder of fourteen-year-old Emmett Till a particularly galvanizing event for the Civil Rights generation. But even before Till’s brutal lynching in 1955, police brutality was a major issue for Black communities across the country. During World War II, confrontations between Black residents and white policemen sparked full-scale riots in almost a dozen cities.12</w:t>
      </w:r>
    </w:p>
    <w:p w14:paraId="4AE97F16" w14:textId="77777777" w:rsidR="003F5D64" w:rsidRDefault="003F5D64" w:rsidP="003F5D64">
      <w:r>
        <w:t>As civil rights protests escalated throughout the South and across the country, however, the problem of police violence worsened. A study conducted by the Department of Justice found that in the eighteen-month period between January 1958 and June 1960, 34 percent of all reported victims of police brutality were Black.13 Within four years, relations between Black people and the police had escalated to a state of war. Between 1964 and 1972, incidents of police violence ignited rebellions in some 300 cities. Altogether, the urban uprisings involved close to half a million African Americans, resulted in millions of dollars in property damage, and left 250 people dead, 10,000 seriously injured, and countless without a home. The casualties were overwhelmingly Black. Police and the National Guard turned Black neighborhoods into war zones, arresting at least 60,000 people and employing tanks, machine guns, and tear gas to pacify the community.14</w:t>
      </w:r>
    </w:p>
    <w:p w14:paraId="7ABD5737" w14:textId="77777777" w:rsidR="003F5D64" w:rsidRDefault="003F5D64" w:rsidP="003F5D64">
      <w:r>
        <w:t>Faced with urban insurrections and the proliferation of community-based militant organizations, most urban police departments responded militarily, employing methods of surveillance and anti-guerrilla tactics developed in Vietnam.15 Even liberal politicians, social scientists, and policy analysts who disavowed the deployment of military force in Black communities sought to understand why African Americans rioted, as American military advisors in Southeast Asia had questioned why so many North Vietnamese supported the Communists. To the surprise of several research teams, those who rioted tended to be better educated and more politically aware than those who did not. One survey of Detroit Black residents after the 1967 riot revealed that 86 percent of the respondents identified discrimination and deprivation as the main reasons behind the uprising, with police brutality topping the list.16</w:t>
      </w:r>
    </w:p>
    <w:p w14:paraId="4CC7CC38" w14:textId="77777777" w:rsidR="003F5D64" w:rsidRDefault="003F5D64" w:rsidP="003F5D64">
      <w:r>
        <w:t>During the wave of ghetto insurrections, many urban police departments tried to combine community outreach, minority-hiring initiatives, and racial sensitivity training with increased militarization and repression. In Baltimore, just weeks before that city blew up in April 1968, the Baltimore Sun ran a lengthy article about the city’s extraordinary ability to stay riot-free. Recently appointed police commissioner Donald Pomerleau boasted of his department’s commitment to “service” rather than force. Pomerleau had increased the number of African Americans on the community relations board and even established a “Negro history course” to prepare his officers to engage the community with more sensitivity.17 But he regarded Black militants as enemy combatants, and despite his best reform efforts, reports of police misconduct continued to strain relations with the community. As one independent investigator put it, “Police are thought to employ brutality frequently, and the backroom of the precinct house is known as a dangerous place for a black man.”18</w:t>
      </w:r>
    </w:p>
    <w:p w14:paraId="27F26845" w14:textId="77777777" w:rsidR="003F5D64" w:rsidRDefault="003F5D64" w:rsidP="003F5D64">
      <w:r>
        <w:t>The Maryland Crime Commission issued a report siding unequivocally with the police while acknowledging that “the new type of rioting is likely to be set off by an incident involving the police in the ghetto … where some actual violation of accepted police practice has taken place.”19 The report concluded, however, that aggressive policing rather than the jobs and social investment of liberal bromides could bring an end to civil unrest. It recommended expanding the force to include more Black officers, improving intelligence, and training officers in crowd control, and directed police to attack “any lawlessness … quickly and aggressively.”20 The authors made a distinction between food riots driven by starvation and desperation and the new “commodity riots” which they regarded as “political violence or political terror,” terms that turned Black youth into enemy combatants.21 Strikingly, the report proposed “organizing and arming a semi-military force to fight a war in the streets” but only under intelligent leadership willing to “employ force wisely.”22 One year later, the department announced that it had invested heavily in military hardware, including tear gas grenades, gas masks, and “pepper foggers.”23</w:t>
      </w:r>
    </w:p>
    <w:p w14:paraId="1996F66F" w14:textId="77777777" w:rsidR="003F5D64" w:rsidRDefault="003F5D64" w:rsidP="003F5D64">
      <w:r>
        <w:t>Donald Pomerleau’s liberal dreams of police “serving” America’s ghettoes found few takers after 1968. Fearing that ghetto rebellions would spill into white suburbs and that their taxes were being used to support lazy colored people on welfare, white Americans increasingly embraced the belief that “minorities,” particularly African Americans, needed to stop complaining. Black people, they rationalized, no longer had any excuses, given that the Civil Rights Movement had succeeded in abolishing racism once and for all.24</w:t>
      </w:r>
    </w:p>
    <w:p w14:paraId="4F78D238" w14:textId="77777777" w:rsidR="003F5D64" w:rsidRDefault="003F5D64" w:rsidP="003F5D64">
      <w:r>
        <w:t>It was in this context that the seeds of late-twentieth-century colorblind discourse began to take root, preparing the way for broken windows theory. First elaborated in a 1982 essay by George L. Kelling and James Q. Wilson, “broken windows” placed the blame for urban decay on the social values and behaviors of poor, primarily Black people. It argued that criminals flourished in deteriorating, disorderly neighborhoods, and that disrespect for one’s community led to disrespect for authority and the law. As long as ghetto residents lacked concern for the condition of their neighborhoods, crime would run rampant; small infractions would become gateways to violent crime. Ignoring the structural factors that suppressed home values, perpetuated health and environmental catastrophes, and divested neighborhoods of essential services, jobs, government programs, and legal protections, broken windows theory blamed culture and immorality for crime and, in turn, poverty.25</w:t>
      </w:r>
    </w:p>
    <w:p w14:paraId="69259CA3" w14:textId="77777777" w:rsidR="003F5D64" w:rsidRDefault="003F5D64" w:rsidP="003F5D64">
      <w:r>
        <w:t>This theory-turned-policy was based on some very old and familiar ideas about race and class. Kelling and Wilson built on urban theorist Edward Banfield’s premise that cultural differences, not structural racism, were the primary sources of ghetto poverty and inequality in the post–Civil Rights era. Banfield, in fact, did acknowledge historical prejudice but declared, in his widely cited The Unheavenly City Revisited (1974), that racism had become so insignificant as to lose its explanatory power. A relic of the past, racism now existed as a figment in the minds and rhetoric of dishonest Black leaders whose raison d’être was blaming “Whitey” for Black misery. “Negro leaders cannot be expected to explain that prejudice is no longer the obstacle,” he wrote. “Those of them who understand that it is not are bound to pretend otherwise.”26 Beneath Banfield’s dizzying tables and statistics is a “liberal” gloss on arguments made almost a century earlier by sociologist Herbert Spencer, who vulgarized Darwin in order to claim that the poor lacked character, frugality, thrift, and a work ethic because of their place on the evolutionary ladder. Like Banfield, Spencer considered this behavior to be the result of social and cultural values (not genetically ingrained behaviors) that could be eliminated over time—so long as the poor were not crippled by government aid, irresponsible charity, or trade unions. Yale University professor William Graham Sumner echoed Spencer’s assertions in his 1883 book What Social Classes Owe to Each Other, which argued that aid to the poor provided by the rich or the government would disrupt the natural order of things. The only legitimate role of government was to protect “the property of [white] men and the honor of [white] women.”27</w:t>
      </w:r>
    </w:p>
    <w:p w14:paraId="62F70170" w14:textId="77777777" w:rsidR="003F5D64" w:rsidRDefault="003F5D64" w:rsidP="003F5D64">
      <w:r>
        <w:t>To put it crudely, Sumner’s vision of the state—as a mechanism to protect capital and control the passions of the Negroes and the poor—anticipated the neoliberal state and its attendant racial regime. In the era of capital flight, privatization, deregulation, free trade policies, the dismantling of the welfare state, the weakening of antidiscrimination laws, and the expansion of the carceral and security state in the form of domestic policing, surveillance, the militarization of the US/Mexico border, the war on drugs, and the exponential growth of prisons, Black and Brown people became both disposable and rendered as enemy combatants.</w:t>
      </w:r>
    </w:p>
    <w:p w14:paraId="38FF18EE" w14:textId="77777777" w:rsidR="003F5D64" w:rsidRDefault="003F5D64" w:rsidP="003F5D64">
      <w:r>
        <w:t>Permanent War</w:t>
      </w:r>
    </w:p>
    <w:p w14:paraId="2D6C23E0" w14:textId="77777777" w:rsidR="003F5D64" w:rsidRDefault="003F5D64" w:rsidP="003F5D64">
      <w:r>
        <w:t xml:space="preserve">The protests in the wake of Michael Brown’s murder displaced Israel’s war on Gaza in the twenty-four-hour news cycle. It wasn’t Brown’s death that was deemed newsworthy but the “riots” that followed. And </w:t>
      </w:r>
      <w:r w:rsidRPr="00570261">
        <w:rPr>
          <w:rStyle w:val="StyleUnderline"/>
        </w:rPr>
        <w:t>it wasn’t the mere existence of protesters that made Ferguson an international story; it was the fact that the people who took to the streets faced down police with riot gear, rubber bullets, armored personnel carriers, semiautomatic weapons, and a dehumanizing policy designed to contain and silence</w:t>
      </w:r>
      <w:r>
        <w:t xml:space="preserve">. To the world at large, </w:t>
      </w:r>
      <w:r w:rsidRPr="00570261">
        <w:rPr>
          <w:rStyle w:val="StyleUnderline"/>
        </w:rPr>
        <w:t>Ferguson looked like a war zone because the police looked like the military</w:t>
      </w:r>
      <w:r>
        <w:t xml:space="preserve">. </w:t>
      </w:r>
      <w:r w:rsidRPr="00570261">
        <w:rPr>
          <w:rStyle w:val="StyleUnderline"/>
        </w:rPr>
        <w:t>For Black residents of Ferguson</w:t>
      </w:r>
      <w:r>
        <w:t xml:space="preserve"> and St. Louis proper, as well as ghetto communities across the country, </w:t>
      </w:r>
      <w:r w:rsidRPr="00570261">
        <w:rPr>
          <w:rStyle w:val="StyleUnderline"/>
        </w:rPr>
        <w:t>it was already a war zone</w:t>
      </w:r>
      <w:r>
        <w:t>—hence Mike Brown’s and Dorian Johnson’s initial trepidation in the face of police officers. Suddenly critics and pundits who had little to say about the killing of Black and Brown people by the police were indignant about the hardware, the AR-15s, the armored personnel carriers, the helmets and flak jackets.</w:t>
      </w:r>
    </w:p>
    <w:p w14:paraId="28A911CE" w14:textId="77777777" w:rsidR="003F5D64" w:rsidRPr="00385540" w:rsidRDefault="003F5D64" w:rsidP="003F5D64">
      <w:pPr>
        <w:rPr>
          <w:rStyle w:val="StyleUnderline"/>
        </w:rPr>
      </w:pPr>
      <w:r>
        <w:t xml:space="preserve">Activists wasted no time in drawing the obvious connections between Israeli state violence in the name of security and US state violence, from drone strikes abroad to domestic police killings. They exposed the role that Israeli companies and security forces have played in arming and training US police departments and issued solidarity statements, including advice on how best to deal with tear gas, regarding the protesters in Ferguson and in New York City following the NYPD killing of Eric Garner.28 </w:t>
      </w:r>
      <w:r w:rsidRPr="00C81AA9">
        <w:rPr>
          <w:rStyle w:val="StyleUnderline"/>
        </w:rPr>
        <w:t>By recognizing the US and Israeli security states not as exceptional but as part of a global, neoliberal racial regime firmly rooted in the history of settler colonialism, we see some revealing parallels</w:t>
      </w:r>
      <w:r>
        <w:t xml:space="preserve"> and relationships. Like Operation Ghetto Storm, or Brazil’s Pacifying Police Units waging war on poor Black favela residents, </w:t>
      </w:r>
      <w:r w:rsidRPr="00385540">
        <w:rPr>
          <w:rStyle w:val="StyleUnderline"/>
        </w:rPr>
        <w:t>the consequences for the ruled ought not to be measured merely by the destructive force of American-made F-15s, cluster bombs, and white phosphorous, but also by the everyday routine of occupation: unemployment, poverty, insecurity, precarity, illegal settlements, state-sanctioned theft of water and land, destruction of local economies and agriculture, a racially defined security regime, the effects of permanent refugee existence.</w:t>
      </w:r>
    </w:p>
    <w:p w14:paraId="791CE5F9" w14:textId="77777777" w:rsidR="003F5D64" w:rsidRDefault="003F5D64" w:rsidP="003F5D64">
      <w:r w:rsidRPr="001A206F">
        <w:rPr>
          <w:rStyle w:val="StyleUnderline"/>
        </w:rPr>
        <w:t>Our militarized culture places cops and soldiers on pedestals and frames their actions as “security” or as acts of self-defense. Police are in the streets to protect “citizens” from out-of-control (Black and Brown) criminals</w:t>
      </w:r>
      <w:r>
        <w:t xml:space="preserve">. This is why in virtually every case involving an unarmed person shot by police, the victim is depicted as an assailant. </w:t>
      </w:r>
      <w:r w:rsidRPr="001A206F">
        <w:rPr>
          <w:rStyle w:val="StyleUnderline"/>
        </w:rPr>
        <w:t xml:space="preserve">Living under occupation means enduring a </w:t>
      </w:r>
      <w:r w:rsidRPr="001A206F">
        <w:rPr>
          <w:rStyle w:val="Emphasis"/>
        </w:rPr>
        <w:t>permanent war</w:t>
      </w:r>
      <w:r w:rsidRPr="001A206F">
        <w:rPr>
          <w:rStyle w:val="StyleUnderline"/>
        </w:rPr>
        <w:t xml:space="preserve"> in which virtually </w:t>
      </w:r>
      <w:r w:rsidRPr="001A206F">
        <w:rPr>
          <w:rStyle w:val="Emphasis"/>
        </w:rPr>
        <w:t>all civilians</w:t>
      </w:r>
      <w:r w:rsidRPr="001A206F">
        <w:rPr>
          <w:rStyle w:val="StyleUnderline"/>
        </w:rPr>
        <w:t xml:space="preserve"> are deemed combatants and </w:t>
      </w:r>
      <w:r w:rsidRPr="001A206F">
        <w:rPr>
          <w:rStyle w:val="Emphasis"/>
        </w:rPr>
        <w:t>collective punishment is the fabric of everyday life</w:t>
      </w:r>
      <w:r>
        <w:t>. In Mike Brown’s hometown, this takes the form of routine stops and fines for noise ordinance violations (e.g., playing loud music), fare-hopping on St. Louis’s light rail system, uncut grass or unkempt property, trespassing, wearing “saggy pants,” an expired driver’s license or registration, “disturbing the peace,” or merely walking in the middle of the street. Unpaid fines or tickets often result in jail time, having to pay inordinate sums to bail bondsmen, losing one’s car or other pieces of property, and losing one’s children to social services.</w:t>
      </w:r>
    </w:p>
    <w:p w14:paraId="449315C8" w14:textId="4EC2C549" w:rsidR="003F5D64" w:rsidRDefault="003F5D64" w:rsidP="003F5D64"/>
    <w:p w14:paraId="21175478" w14:textId="1C5FCFF5" w:rsidR="003F5D64" w:rsidRDefault="003F5D64" w:rsidP="003F5D64">
      <w:pPr>
        <w:pStyle w:val="Heading3"/>
      </w:pPr>
      <w:r>
        <w:t>Community policing bad</w:t>
      </w:r>
    </w:p>
    <w:p w14:paraId="22B9B1B6" w14:textId="48E36670" w:rsidR="003F5D64" w:rsidRDefault="003F5D64" w:rsidP="003F5D64"/>
    <w:p w14:paraId="11B2FDC1" w14:textId="77777777" w:rsidR="003F5D64" w:rsidRDefault="003F5D64" w:rsidP="003F5D64">
      <w:pPr>
        <w:pStyle w:val="Heading4"/>
      </w:pPr>
      <w:r>
        <w:t>Community policing legitimates policing as a whole and expands violent tactics</w:t>
      </w:r>
    </w:p>
    <w:p w14:paraId="1ABD82BF" w14:textId="77777777" w:rsidR="003F5D64" w:rsidRDefault="003F5D64" w:rsidP="003F5D64">
      <w:r>
        <w:t xml:space="preserve">Ruth Wilson </w:t>
      </w:r>
      <w:r w:rsidRPr="00C81AA9">
        <w:rPr>
          <w:rStyle w:val="Style13ptBold"/>
        </w:rPr>
        <w:t>Gilmore and</w:t>
      </w:r>
      <w:r>
        <w:t xml:space="preserve"> Craig </w:t>
      </w:r>
      <w:r w:rsidRPr="00C81AA9">
        <w:rPr>
          <w:rStyle w:val="Style13ptBold"/>
        </w:rPr>
        <w:t>Gilmore, 16</w:t>
      </w:r>
      <w:r>
        <w:t xml:space="preserve"> - Ruth Wilson Gilmore is professor of earth and environmental sciences and American studies, and director of the Center for Place, Culture, and Politics at the Graduate Center of the City University of New York. She has published and lectured widely on racial capitalism, the changing role of the state, and carceral geographies. She is co-founder of several social justice organizations. Craig Gilmore co-founded the California Prison Moratorium Project (“13. BEYOND BRATTON” POLICING THE PLANET Why the Policing Crisis Led to Black Lives Matter Edited by Jordan T. Camp and Christina Heatherton, chapter 13 //DH</w:t>
      </w:r>
    </w:p>
    <w:p w14:paraId="734DA49D" w14:textId="77777777" w:rsidR="003F5D64" w:rsidRPr="00C81AA9" w:rsidRDefault="003F5D64" w:rsidP="003F5D64"/>
    <w:p w14:paraId="04B102F7" w14:textId="77777777" w:rsidR="003F5D64" w:rsidRDefault="003F5D64" w:rsidP="003F5D64">
      <w:r>
        <w:t>The Velvet Glove</w:t>
      </w:r>
    </w:p>
    <w:p w14:paraId="15CB6ED0" w14:textId="77777777" w:rsidR="003F5D64" w:rsidRDefault="003F5D64" w:rsidP="003F5D64">
      <w:r w:rsidRPr="00C81AA9">
        <w:rPr>
          <w:rStyle w:val="StyleUnderline"/>
        </w:rPr>
        <w:t>The attempt to manage a police legitimation crisis through community-based policing is</w:t>
      </w:r>
      <w:r>
        <w:t xml:space="preserve">, of course, </w:t>
      </w:r>
      <w:r w:rsidRPr="00C81AA9">
        <w:rPr>
          <w:rStyle w:val="StyleUnderline"/>
        </w:rPr>
        <w:t>not new</w:t>
      </w:r>
      <w:r>
        <w:t xml:space="preserve"> at all. The classic analysis of such campaigns remains The Iron Fist and the Velvet Glove, first published in 1975:</w:t>
      </w:r>
    </w:p>
    <w:p w14:paraId="3866D411" w14:textId="77777777" w:rsidR="003F5D64" w:rsidRDefault="003F5D64" w:rsidP="003F5D64">
      <w:r>
        <w:t>Massive spending on military hardware, by itself, would not only fail to stop rising crime rates and urban discontent, but would probably serve to further alienate large sectors of the population. This approach stressed the need for police to develop closer ties to the communities most heavily patrolled by them. The emphasis began to be placed less on paramilitary efficiency and more on insuring popular consent and acquiescence.22</w:t>
      </w:r>
    </w:p>
    <w:p w14:paraId="5BE253FC" w14:textId="77777777" w:rsidR="003F5D64" w:rsidRDefault="003F5D64" w:rsidP="003F5D64">
      <w:r>
        <w:t>In the 1970s, LAPD rolled out community policing models in which “developing more intimate relations with people in the community” was a central goal, particularly in “poor and Third World communities” where police were central to maintaining order despite “increasing militancy and resistance to the police” in those neighborhoods.23</w:t>
      </w:r>
    </w:p>
    <w:p w14:paraId="14BCD326" w14:textId="77777777" w:rsidR="003F5D64" w:rsidRDefault="003F5D64" w:rsidP="003F5D64">
      <w:r>
        <w:t xml:space="preserve">Across the United States, community policing experiments flowered. According to Platt and others most </w:t>
      </w:r>
      <w:r w:rsidRPr="00C81AA9">
        <w:rPr>
          <w:rStyle w:val="StyleUnderline"/>
        </w:rPr>
        <w:t>community policing projects shared two common factors: “One is to give people more responsibility in policing themselves</w:t>
      </w:r>
      <w:r>
        <w:t xml:space="preserve">—to bring people into active participation in the policing process. </w:t>
      </w:r>
      <w:r w:rsidRPr="00C81AA9">
        <w:rPr>
          <w:rStyle w:val="StyleUnderline"/>
        </w:rPr>
        <w:t>The other is to encourage greater daily contact between the police and neighborhoods</w:t>
      </w:r>
      <w:r>
        <w:t xml:space="preserve"> they patrol … Theoretically, with people’s trust and participation, the job of the police will be less difficult.”24 While the community police experiments of the 1970s went far beyond earlier police efforts at public relations and crisis management, by attempting to enlist community members as extensions of the police web, two points stand out. First, </w:t>
      </w:r>
      <w:r w:rsidRPr="00C81AA9">
        <w:rPr>
          <w:rStyle w:val="StyleUnderline"/>
        </w:rPr>
        <w:t>the new relationships did nothing to disturb existing relations of coercive power and control</w:t>
      </w:r>
      <w:r>
        <w:t>. “</w:t>
      </w:r>
      <w:r w:rsidRPr="00C81AA9">
        <w:rPr>
          <w:rStyle w:val="StyleUnderline"/>
        </w:rPr>
        <w:t>From [the LAPD’s] perspective, it is useful to decentralize police functions without decentralizing police authority.”</w:t>
      </w:r>
      <w:r>
        <w:t xml:space="preserve">25 Second, </w:t>
      </w:r>
      <w:r w:rsidRPr="00C81AA9">
        <w:rPr>
          <w:rStyle w:val="StyleUnderline"/>
        </w:rPr>
        <w:t xml:space="preserve">while the velvet glove’s purpose was to soften the image of </w:t>
      </w:r>
      <w:r>
        <w:t>late 1960s and early 1970s</w:t>
      </w:r>
      <w:r w:rsidRPr="00C81AA9">
        <w:rPr>
          <w:rStyle w:val="StyleUnderline"/>
        </w:rPr>
        <w:t xml:space="preserve"> militarized police, community policing spread across the country at virtually the same time as SWAT teams; thus, to be effective, the velvet glove</w:t>
      </w:r>
      <w:r>
        <w:t>—then as now—</w:t>
      </w:r>
      <w:r w:rsidRPr="00C81AA9">
        <w:rPr>
          <w:rStyle w:val="Emphasis"/>
        </w:rPr>
        <w:t>clothed an iron fist.</w:t>
      </w:r>
      <w:r>
        <w:t xml:space="preserve"> Thus, for example, since the LAPD created SWAT teams in 1967, the use of those forces has risen from about 3,000 operations a year in the 1980s to 40,000 a year recently.26</w:t>
      </w:r>
    </w:p>
    <w:p w14:paraId="2AFD2229" w14:textId="77777777" w:rsidR="003F5D64" w:rsidRDefault="003F5D64" w:rsidP="003F5D64"/>
    <w:p w14:paraId="56DDAFED" w14:textId="77777777" w:rsidR="003F5D64" w:rsidRPr="003F5D64" w:rsidRDefault="003F5D64" w:rsidP="003F5D64"/>
    <w:p w14:paraId="70F5EB89" w14:textId="2559CA34" w:rsidR="00E27DAE" w:rsidRDefault="00E27DAE" w:rsidP="00E27DAE"/>
    <w:p w14:paraId="27F0FD3C" w14:textId="47551DB7" w:rsidR="00AC2203" w:rsidRDefault="00AC2203" w:rsidP="00AC2203">
      <w:pPr>
        <w:pStyle w:val="Heading3"/>
      </w:pPr>
      <w:r>
        <w:t>Militarization bad: dissent</w:t>
      </w:r>
    </w:p>
    <w:p w14:paraId="2761DB63" w14:textId="702A19A3" w:rsidR="00AC2203" w:rsidRDefault="00AC2203" w:rsidP="00AC2203"/>
    <w:p w14:paraId="50A2C8FF" w14:textId="5069AAB3" w:rsidR="00AC2203" w:rsidRDefault="00AC2203" w:rsidP="00AC2203">
      <w:pPr>
        <w:pStyle w:val="Heading4"/>
      </w:pPr>
      <w:r>
        <w:t>1033, DHS and COPS grants provide training and equipment for militarization of police and it crushes dissent</w:t>
      </w:r>
    </w:p>
    <w:p w14:paraId="1005C0CC" w14:textId="77777777" w:rsidR="00AC2203" w:rsidRDefault="00AC2203" w:rsidP="00AC2203">
      <w:r>
        <w:t xml:space="preserve">Eliav </w:t>
      </w:r>
      <w:r w:rsidRPr="000F352E">
        <w:rPr>
          <w:rStyle w:val="Style13ptBold"/>
        </w:rPr>
        <w:t>Lieblich and</w:t>
      </w:r>
      <w:r>
        <w:t xml:space="preserve"> Adam </w:t>
      </w:r>
      <w:r w:rsidRPr="000F352E">
        <w:rPr>
          <w:rStyle w:val="Style13ptBold"/>
        </w:rPr>
        <w:t>Shinar, 18</w:t>
      </w:r>
      <w:r>
        <w:t xml:space="preserve"> - Associate professor, The Buchmann Faculty of Law, Tel Aviv University AND Associate professor, Radzyner Law School, Interdisciplinary Center (IDC) Herzliya (“The Case Against Police Militarization” 23 MICH. J. RACE &amp; L. 105 (2018). Available at: https://repository.law.umich.edu/mjrl/vol23/iss1/4   //DH</w:t>
      </w:r>
    </w:p>
    <w:p w14:paraId="47C203A3" w14:textId="77777777" w:rsidR="00AC2203" w:rsidRDefault="00AC2203" w:rsidP="00AC2203"/>
    <w:p w14:paraId="79126086" w14:textId="77777777" w:rsidR="00AC2203" w:rsidRDefault="00AC2203" w:rsidP="00AC2203">
      <w:r>
        <w:t>B. Normalizing Militarization and Physical Transformation: Personnel and Equipment</w:t>
      </w:r>
    </w:p>
    <w:p w14:paraId="510DEC7D" w14:textId="77777777" w:rsidR="00AC2203" w:rsidRDefault="00AC2203" w:rsidP="00AC2203">
      <w:r w:rsidRPr="001C492E">
        <w:rPr>
          <w:rStyle w:val="StyleUnderline"/>
        </w:rPr>
        <w:t>The proliferation of militarization was</w:t>
      </w:r>
      <w:r>
        <w:t xml:space="preserve"> accompanied and </w:t>
      </w:r>
      <w:r w:rsidRPr="001C492E">
        <w:rPr>
          <w:rStyle w:val="StyleUnderline"/>
        </w:rPr>
        <w:t>enhanced by the increasing interaction between police and the military in training, personnel, and equipment</w:t>
      </w:r>
      <w:r>
        <w:t>. Military training and the increasing number of exmilitary personnel in the ranks of the police augment the process of normalizing militarization, while the acquisition and deployment of military hardware affects the symbolic representation of policing.</w:t>
      </w:r>
    </w:p>
    <w:p w14:paraId="1E366256" w14:textId="77777777" w:rsidR="00AC2203" w:rsidRDefault="00AC2203" w:rsidP="00AC2203">
      <w:r>
        <w:t>A useful point of departure is, again, the establishment of SWAT in Los Angeles. As aforementioned, the initial SWAT was the result of cooperation with the Marines and was inspired by guerrilla warfare in the Vietnam War.57 Soon thereafter, elite military units such as SEALS and Rangers began to train police officers throughout the country.58 This training normalizes militarization not only directly through SWAT units, but also indirectly because “ordinary” police units are trained by their SWAT colleagues.59</w:t>
      </w:r>
    </w:p>
    <w:p w14:paraId="27673870" w14:textId="77777777" w:rsidR="00AC2203" w:rsidRDefault="00AC2203" w:rsidP="00AC2203">
      <w:r>
        <w:t xml:space="preserve">Not only does the military train the police, many veterans have joined the police after their discharge, partly due to government incentives. </w:t>
      </w:r>
      <w:r w:rsidRPr="001C492E">
        <w:rPr>
          <w:rStyle w:val="StyleUnderline"/>
        </w:rPr>
        <w:t xml:space="preserve">The </w:t>
      </w:r>
      <w:r>
        <w:t>Community Oriented Policing Services program (</w:t>
      </w:r>
      <w:r w:rsidRPr="001C492E">
        <w:rPr>
          <w:rStyle w:val="StyleUnderline"/>
        </w:rPr>
        <w:t>COPS</w:t>
      </w:r>
      <w:r>
        <w:t xml:space="preserve">) in the Department of Justice, a </w:t>
      </w:r>
      <w:r w:rsidRPr="001C492E">
        <w:rPr>
          <w:rStyle w:val="StyleUnderline"/>
        </w:rPr>
        <w:t>program</w:t>
      </w:r>
      <w:r>
        <w:t xml:space="preserve"> “advancing the practice of community policing,”60 </w:t>
      </w:r>
      <w:r w:rsidRPr="001C492E">
        <w:rPr>
          <w:rStyle w:val="StyleUnderline"/>
        </w:rPr>
        <w:t>allocates millions of dollars every year</w:t>
      </w:r>
      <w:r>
        <w:t xml:space="preserve"> ($14 billion since 1994) </w:t>
      </w:r>
      <w:r w:rsidRPr="001C492E">
        <w:rPr>
          <w:rStyle w:val="StyleUnderline"/>
        </w:rPr>
        <w:t>in grants that are used to defray the costs of police officers</w:t>
      </w:r>
      <w:r>
        <w:t xml:space="preserve">.61 In 2012, </w:t>
      </w:r>
      <w:r w:rsidRPr="001C492E">
        <w:t>the program restricted the hiring of non-military personnel</w:t>
      </w:r>
      <w:r>
        <w:t xml:space="preserve">.62 Although the restriction was repealed a year later, it indicates an underlying sentiment that the police can benefit from a military mindset by having veterans serve among its ranks, thus infusing the police with a military culture.63 “Community policing,” for which veterans are hired by the police, is a vague term.64 Thus, it is perhaps unsurprising that </w:t>
      </w:r>
      <w:r w:rsidRPr="001C492E">
        <w:rPr>
          <w:rStyle w:val="StyleUnderline"/>
        </w:rPr>
        <w:t>much of the COPS money went into establishing SWAT teams</w:t>
      </w:r>
      <w:r>
        <w:t xml:space="preserve">.65 </w:t>
      </w:r>
      <w:r w:rsidRPr="001C492E">
        <w:rPr>
          <w:rStyle w:val="StyleUnderline"/>
        </w:rPr>
        <w:t>Sustaining militarization through ex-military personnel and military training that eventually permeates to “ordinary” police units, has a strong, systemic, normalizing function</w:t>
      </w:r>
      <w:r>
        <w:t>.</w:t>
      </w:r>
    </w:p>
    <w:p w14:paraId="3DECE732" w14:textId="77777777" w:rsidR="00AC2203" w:rsidRDefault="00AC2203" w:rsidP="00AC2203">
      <w:r>
        <w:t>Normalizing militarization led to the physical transformation of police forces throughout the United States. As aforementioned, after the Cold War, the military began selling (or donating) weaponry, surplus, and technology to the police (for example armored personnel carriers, M16 rifles, and night vision technology).66</w:t>
      </w:r>
    </w:p>
    <w:p w14:paraId="446E4015" w14:textId="77777777" w:rsidR="00AC2203" w:rsidRDefault="00AC2203" w:rsidP="00AC2203">
      <w:r>
        <w:t xml:space="preserve">While the requirement to pay the military usually discouraged police departments from spending exorbitant sums on equipment they probably did not need,67 two federal programs operated by the DOD, program </w:t>
      </w:r>
      <w:r w:rsidRPr="001C492E">
        <w:rPr>
          <w:rStyle w:val="StyleUnderline"/>
        </w:rPr>
        <w:t>1122</w:t>
      </w:r>
      <w:r>
        <w:t xml:space="preserve">68 </w:t>
      </w:r>
      <w:r w:rsidRPr="001C492E">
        <w:rPr>
          <w:rStyle w:val="StyleUnderline"/>
        </w:rPr>
        <w:t xml:space="preserve">and </w:t>
      </w:r>
      <w:r>
        <w:t xml:space="preserve">program </w:t>
      </w:r>
      <w:r w:rsidRPr="001C492E">
        <w:rPr>
          <w:rStyle w:val="StyleUnderline"/>
        </w:rPr>
        <w:t>1033</w:t>
      </w:r>
      <w:r>
        <w:t xml:space="preserve">,69 </w:t>
      </w:r>
      <w:r w:rsidRPr="001C492E">
        <w:rPr>
          <w:rStyle w:val="StyleUnderline"/>
        </w:rPr>
        <w:t>made</w:t>
      </w:r>
      <w:r>
        <w:t xml:space="preserve"> such </w:t>
      </w:r>
      <w:r w:rsidRPr="001C492E">
        <w:rPr>
          <w:rStyle w:val="StyleUnderline"/>
        </w:rPr>
        <w:t>acquisitions easier</w:t>
      </w:r>
      <w:r>
        <w:t>. Program 1122 allows local law enforcement agencies to purchase military equipment at subsidized rates,70 including weapons and surveillance equipment.71 Program 1033 is the more ambitious of the two. Passed by Congress in 1997, it is a program run by the U.S. Defense Logistics Agency Disposition Services.72 The program allows for surplus weapons and gear to be transferred to local law enforcement agencies, free of charge.73 Although this made things easier for the police, the maintenance costs still made the transaction cost for some agencies prohibitive.74</w:t>
      </w:r>
    </w:p>
    <w:p w14:paraId="549D3414" w14:textId="77777777" w:rsidR="00AC2203" w:rsidRDefault="00AC2203" w:rsidP="00AC2203">
      <w:r>
        <w:t xml:space="preserve">Still, in its first three years, Program 1033 handled 3.4 million orders for military gear from 11,000 police agencies. In 2005, the number of police agencies participating in the program climbed to 17,000.75 Since its inception, the program has disbursed over $5 billion worth of military equipment.76 As the United States began to withdraw from Iraq and Afghanistan, transfers to local police increased significantly.77 </w:t>
      </w:r>
      <w:r w:rsidRPr="001C492E">
        <w:rPr>
          <w:rStyle w:val="StyleUnderline"/>
        </w:rPr>
        <w:t>In 2014 alone, local law enforcement agencies received nearly $1 billion worth of military equipment</w:t>
      </w:r>
      <w:r>
        <w:t>.78 Importantly, most of the applications come from small and medium sized police agencies, which are not as well funded as larger agencies, which presumably already possess such equipment.79</w:t>
      </w:r>
    </w:p>
    <w:p w14:paraId="2DE3C3ED" w14:textId="77777777" w:rsidR="00AC2203" w:rsidRDefault="00AC2203" w:rsidP="00AC2203">
      <w:r w:rsidRPr="001C492E">
        <w:rPr>
          <w:rStyle w:val="StyleUnderline"/>
        </w:rPr>
        <w:t>The possibility of free military equipment created an arms race</w:t>
      </w:r>
      <w:r>
        <w:t>, so to speak</w:t>
      </w:r>
      <w:r w:rsidRPr="001C492E">
        <w:rPr>
          <w:rStyle w:val="StyleUnderline"/>
        </w:rPr>
        <w:t>, among police agencies. Small agencies saw that larger agencies were arming themselves and did not want to be left behind. Militarization thus became a matter of prestige</w:t>
      </w:r>
      <w:r>
        <w:t xml:space="preserve">.80 Indeed, </w:t>
      </w:r>
      <w:r w:rsidRPr="001C492E">
        <w:rPr>
          <w:rStyle w:val="StyleUnderline"/>
        </w:rPr>
        <w:t>the change in the physical appear ance of police necessarily led to a symbolic change: from a policing force involved in law enforcement to a militarized force standing ready for the possibility of combat</w:t>
      </w:r>
      <w:r>
        <w:t>.</w:t>
      </w:r>
    </w:p>
    <w:p w14:paraId="15E01AB7" w14:textId="77777777" w:rsidR="00AC2203" w:rsidRDefault="00AC2203" w:rsidP="00AC2203">
      <w:r>
        <w:t>C. The “War on Terror” and Crowd Control as the Epitome of Normalization</w:t>
      </w:r>
    </w:p>
    <w:p w14:paraId="516D9A1F" w14:textId="77777777" w:rsidR="00AC2203" w:rsidRDefault="00AC2203" w:rsidP="00AC2203">
      <w:r>
        <w:t>The terrorist attacks on September 11, 2001, brought both continuity and change: continuity, because in many ways militarization increased and, in certain respects, became more normalized;81 change, because in recent years there is also a realization, at least among some, that there is something deeply troubling about this process.</w:t>
      </w:r>
    </w:p>
    <w:p w14:paraId="74BE8794" w14:textId="77777777" w:rsidR="00AC2203" w:rsidRDefault="00AC2203" w:rsidP="00AC2203">
      <w:r w:rsidRPr="00BD08CE">
        <w:rPr>
          <w:rStyle w:val="StyleUnderline"/>
        </w:rPr>
        <w:t>DHS grants dwarf other funding programs. Through various federal programs, billions of dollars are transferred from the federal government to the local police level</w:t>
      </w:r>
      <w:r>
        <w:t>, mostly by the DHS.84 Between 2001 and 2011, the DHS gave $34 billion in anti-terror grants, many of which went to unlikely places such as Fargo, North Dakota, or Canyon County, Idaho, hardly prime terrorist targets.85 Many of these places, unsurprisingly, chose to buy military equipment.86 It did not take long for militarized police, ostensibly meant to counter grave security threats, to pop up in a quintessentially democratic setting: political demonstrations. Those were now subject to militarized crowd control, perhaps the epitome of normalizing militarization.</w:t>
      </w:r>
    </w:p>
    <w:p w14:paraId="4C641D52" w14:textId="77777777" w:rsidR="00AC2203" w:rsidRDefault="00AC2203" w:rsidP="00AC2203">
      <w:r w:rsidRPr="00BD08CE">
        <w:rPr>
          <w:rStyle w:val="StyleUnderline"/>
        </w:rPr>
        <w:t>Even before 9/11, militarized police</w:t>
      </w:r>
      <w:r>
        <w:t xml:space="preserve">, together with the National Guard, </w:t>
      </w:r>
      <w:r w:rsidRPr="00BD08CE">
        <w:rPr>
          <w:rStyle w:val="StyleUnderline"/>
        </w:rPr>
        <w:t>were sent to quell the demonstrations in Seattle</w:t>
      </w:r>
      <w:r>
        <w:t xml:space="preserve"> surrounding the 1999 WTO ministerial conference as part of the anti-globalization cam paign, sparking what became infamously known as the “Battle in Seattle.”87 The police changed to full riot gear with helmets, arming themselves with pepper spray, tear gas, stun grenades, and even rubber bullets.88 An internal investigation by Seattle police commended its performance, referring, inter alia, to police officers as operating on the “front line.”89 Others, however, thought differently. Seattle Chief of Police Norm Stamper resigned over the handling of the demonstrations, referring to his performance as “disastrous.”90</w:t>
      </w:r>
    </w:p>
    <w:p w14:paraId="37C5A3A3" w14:textId="77777777" w:rsidR="00AC2203" w:rsidRDefault="00AC2203" w:rsidP="00AC2203">
      <w:r>
        <w:t>Smaller scale demonstrations happened in the 2009 Pittsburgh G-20 Summit. In Pittsburgh, like Seattle, police used tear gas (even firing it into dorm rooms), sound canons, bean bags, and rubber bullets.91 Moreover, police in Pittsburgh wore paramilitary garb, camouflage, and combat boots.92 This is hardly the gear required for urban settings, where camouflage uniforms stand out more than conceal.93 This gives rise to the suspicion that such gear is meant to signify rather than to serve an operational function.</w:t>
      </w:r>
    </w:p>
    <w:p w14:paraId="34237DAE" w14:textId="77777777" w:rsidR="00AC2203" w:rsidRDefault="00AC2203" w:rsidP="00AC2203">
      <w:r>
        <w:t xml:space="preserve">Overall, </w:t>
      </w:r>
      <w:r w:rsidRPr="00BD08CE">
        <w:rPr>
          <w:rStyle w:val="StyleUnderline"/>
        </w:rPr>
        <w:t>when facing large events with the possibility of protests, militarized police became the norm</w:t>
      </w:r>
      <w:r>
        <w:t xml:space="preserve">.94 To us, </w:t>
      </w:r>
      <w:r w:rsidRPr="00BD08CE">
        <w:rPr>
          <w:rStyle w:val="StyleUnderline"/>
        </w:rPr>
        <w:t>most important is that the appearance of militarized police for crowd control signifies the normalization of militarization.</w:t>
      </w:r>
      <w:r>
        <w:t xml:space="preserve"> Originally conceived to operate in states of exception</w:t>
      </w:r>
      <w:r w:rsidRPr="00BD08CE">
        <w:rPr>
          <w:rStyle w:val="StyleUnderline"/>
        </w:rPr>
        <w:t>, militarized forces now routinely appear in the most fundamental of democratic activities</w:t>
      </w:r>
      <w:r>
        <w:t>.</w:t>
      </w:r>
    </w:p>
    <w:p w14:paraId="50995167" w14:textId="599C83D7" w:rsidR="00AC2203" w:rsidRDefault="00AC2203" w:rsidP="00AC2203"/>
    <w:p w14:paraId="647AC5CA" w14:textId="16FB9ECE" w:rsidR="00E951C4" w:rsidRDefault="00E951C4" w:rsidP="00E951C4">
      <w:pPr>
        <w:pStyle w:val="Heading3"/>
      </w:pPr>
      <w:r>
        <w:t>Militarization bad: minority communities</w:t>
      </w:r>
    </w:p>
    <w:p w14:paraId="4E080DBE" w14:textId="260401C0" w:rsidR="00E951C4" w:rsidRDefault="00E951C4" w:rsidP="00E951C4"/>
    <w:p w14:paraId="2F852F28" w14:textId="77777777" w:rsidR="00E951C4" w:rsidRPr="00B235BA" w:rsidRDefault="00E951C4" w:rsidP="00E951C4">
      <w:pPr>
        <w:pStyle w:val="Heading4"/>
      </w:pPr>
      <w:r>
        <w:t>Police militarization is disproportionally weaponized in black and brown communities, despite studies that prove it doesn’t deter crime and decreases faith in the policing system</w:t>
      </w:r>
    </w:p>
    <w:p w14:paraId="236ED38C" w14:textId="77777777" w:rsidR="00E951C4" w:rsidRDefault="00E951C4" w:rsidP="00E951C4">
      <w:pPr>
        <w:rPr>
          <w:rStyle w:val="Hyperlink"/>
        </w:rPr>
      </w:pPr>
      <w:r>
        <w:rPr>
          <w:rStyle w:val="Style13ptBold"/>
        </w:rPr>
        <w:t>Mummolo 18</w:t>
      </w:r>
      <w:r>
        <w:t xml:space="preserve"> --- (Jonathan, </w:t>
      </w:r>
      <w:r w:rsidRPr="000D1E29">
        <w:t>assistant professor of politics and public affairs</w:t>
      </w:r>
      <w:r>
        <w:t xml:space="preserve"> at Princeton University, September 11,2018, PNAS, “</w:t>
      </w:r>
      <w:r w:rsidRPr="00DD7555">
        <w:t>Militarization fails to enhance police safety or reduce crime but may harm police reputation</w:t>
      </w:r>
      <w:r>
        <w:t xml:space="preserve">,” </w:t>
      </w:r>
      <w:hyperlink r:id="rId21" w:history="1">
        <w:r w:rsidRPr="00DC19C7">
          <w:rPr>
            <w:rStyle w:val="Hyperlink"/>
          </w:rPr>
          <w:t>https://www.pnas.org/content/115/37/9181//veronica</w:t>
        </w:r>
      </w:hyperlink>
    </w:p>
    <w:p w14:paraId="6DB66D4F" w14:textId="77777777" w:rsidR="00E951C4" w:rsidRDefault="00E951C4" w:rsidP="00E951C4"/>
    <w:p w14:paraId="0A8C6C89" w14:textId="77777777" w:rsidR="00E951C4" w:rsidRPr="00233266" w:rsidRDefault="00E951C4" w:rsidP="00E951C4">
      <w:pPr>
        <w:rPr>
          <w:u w:val="single"/>
        </w:rPr>
      </w:pPr>
      <w:r>
        <w:t xml:space="preserve">National debates over heavy-handed police tactics, including so-called “militarized” policing, are often framed as a trade-off between civil liberties and public safety, but the costs and benefits of controversial police practices remain unclear due to data limitations. Using an array of administrative data sources and original experiments I show that </w:t>
      </w:r>
      <w:r w:rsidRPr="003218D0">
        <w:rPr>
          <w:u w:val="single"/>
        </w:rPr>
        <w:t>militarized</w:t>
      </w:r>
      <w:r>
        <w:t xml:space="preserve"> “special weapons and tactics” (SWAT) </w:t>
      </w:r>
      <w:r w:rsidRPr="003218D0">
        <w:rPr>
          <w:u w:val="single"/>
        </w:rPr>
        <w:t>teams are more often deployed in communities of color</w:t>
      </w:r>
      <w:r>
        <w:t xml:space="preserve">, </w:t>
      </w:r>
      <w:r w:rsidRPr="003218D0">
        <w:rPr>
          <w:u w:val="single"/>
        </w:rPr>
        <w:t>and</w:t>
      </w:r>
      <w:r>
        <w:t>—contrary to claims by police administrators—</w:t>
      </w:r>
      <w:r w:rsidRPr="003218D0">
        <w:rPr>
          <w:u w:val="single"/>
        </w:rPr>
        <w:t>provide no detectable benefits in terms of officer safety or violent crime reduction</w:t>
      </w:r>
      <w:r>
        <w:t>, on average. However, survey experiments suggest that se</w:t>
      </w:r>
      <w:r w:rsidRPr="003218D0">
        <w:rPr>
          <w:u w:val="single"/>
        </w:rPr>
        <w:t>eing militarized police in news reports erodes opinion toward law enforcement.</w:t>
      </w:r>
      <w:r>
        <w:t xml:space="preserve"> Taken together, these findings suggest that </w:t>
      </w:r>
      <w:r w:rsidRPr="003218D0">
        <w:rPr>
          <w:u w:val="single"/>
        </w:rPr>
        <w:t>curtailing militarized policing may be in the interest of both police and citizens.</w:t>
      </w:r>
    </w:p>
    <w:p w14:paraId="482C688F" w14:textId="77777777" w:rsidR="00E951C4" w:rsidRDefault="00E951C4" w:rsidP="00E951C4">
      <w:r>
        <w:t>Abstract</w:t>
      </w:r>
    </w:p>
    <w:p w14:paraId="6AB416E7" w14:textId="77777777" w:rsidR="00E951C4" w:rsidRDefault="00E951C4" w:rsidP="00E951C4">
      <w:r>
        <w:t xml:space="preserve">The increasingly visible presence of heavily armed police units in American communities has stoked widespread concern over the militarization of local law enforcement. Advocates claim militarized policing protects officers and deters violent crime, while critics allege these tactics are targeted at racial minorities and erode trust in law enforcement. Using a rare geocoded census of SWAT team deployments from Maryland, I show that militarized police units are more often deployed in communities with large shares of African American residents, even after controlling for local crime rates. Further, using nationwide panel data on local police militarization, I demonstrate that militarized policing fails to enhance officer safety or reduce local crime. Finally, using survey experiments—one of which includes a large oversample of African American respondents—I show that seeing militarized police in news reports may diminish police reputation in the mass public. In the case of militarized policing, the results suggest that </w:t>
      </w:r>
      <w:r w:rsidRPr="006927BE">
        <w:rPr>
          <w:u w:val="single"/>
        </w:rPr>
        <w:t>the often-cited trade-off between public safety and civil liberties is a false choice.</w:t>
      </w:r>
    </w:p>
    <w:p w14:paraId="19DF9DC5" w14:textId="77777777" w:rsidR="00E951C4" w:rsidRDefault="00E951C4" w:rsidP="00E951C4">
      <w:r>
        <w:t>As thousands marched in Ferguson, MO to protest the police shooting of Michael Brown in 2014, many Americans were surprised and alarmed by the character of law enforcement’s response. For days, national news networks broadcast images of armored vehicles, snipers taking aim at unarmed Black and brown civilians, and officers clad in battle armor, deployed by state and local police agencies (1).</w:t>
      </w:r>
    </w:p>
    <w:p w14:paraId="32B46017" w14:textId="77777777" w:rsidR="00E951C4" w:rsidRDefault="00E951C4" w:rsidP="00E951C4">
      <w:r>
        <w:t xml:space="preserve">To some people, American police appeared to have suddenly transformed into a wartime occupying force. But to scholars of race and policing, and perhaps to many citizens of color, these images were less surprising. More than half a century earlier, </w:t>
      </w:r>
      <w:r w:rsidRPr="006F6FCD">
        <w:rPr>
          <w:u w:val="single"/>
        </w:rPr>
        <w:t>James Baldwin described urban police as “occupying forces” in Black communities</w:t>
      </w:r>
      <w:r>
        <w:t xml:space="preserve"> (2). And decades of research in the intervening years have documented the ways in which </w:t>
      </w:r>
      <w:r w:rsidRPr="006F6FCD">
        <w:rPr>
          <w:u w:val="single"/>
        </w:rPr>
        <w:t>policing efforts like “stop and frisk” and the “war on drugs” have served to maintain race- and class-based social hierarchies</w:t>
      </w:r>
      <w:r>
        <w:t xml:space="preserve"> (3</w:t>
      </w:r>
      <w:r>
        <w:rPr>
          <w:rFonts w:ascii="Cambria Math" w:hAnsi="Cambria Math" w:cs="Cambria Math"/>
        </w:rPr>
        <w:t>⇓⇓</w:t>
      </w:r>
      <w:r>
        <w:t xml:space="preserve">–6). In part due to this history, </w:t>
      </w:r>
      <w:r w:rsidRPr="006F6FCD">
        <w:rPr>
          <w:u w:val="single"/>
        </w:rPr>
        <w:t>critical race scholars have characterized police militarization as another means by which the state exercises social control over racial minorities</w:t>
      </w:r>
      <w:r>
        <w:t xml:space="preserve"> (7).</w:t>
      </w:r>
    </w:p>
    <w:p w14:paraId="4CD71DCF" w14:textId="77777777" w:rsidR="00E951C4" w:rsidRDefault="00E951C4" w:rsidP="00E951C4">
      <w:r>
        <w:t xml:space="preserve">But despite a prolonged and vigorous national debate, there is little systematic evidence demonstrating the consequences of militarized police tactics or whether they are more prevalent in communities of color. Because of heterogeneity in the way thousands of local law enforcement agencies in the United States document the presence and activities of their militarized units (if they document them at all), </w:t>
      </w:r>
      <w:r w:rsidRPr="006F6FCD">
        <w:rPr>
          <w:u w:val="single"/>
        </w:rPr>
        <w:t>the study of police militarization has been hampered by data constraints</w:t>
      </w:r>
      <w:r>
        <w:t xml:space="preserve"> (8, 9). In the absence of scientific analysis, the arguments of both advocates and critics are largely informed by anecdotal and journalistic accounts. Proponents argue that militarized police units enhance officer safety and deter violent crime (10), while critics allege that these tactics are disproportionately applied in the policing of racial minorities (11</w:t>
      </w:r>
      <w:r>
        <w:rPr>
          <w:rFonts w:ascii="Cambria Math" w:hAnsi="Cambria Math" w:cs="Cambria Math"/>
        </w:rPr>
        <w:t>⇓</w:t>
      </w:r>
      <w:r>
        <w:t>–13), potentially eroding the already-anemic levels of trust between citizens and law enforcement in highly policed communities (14). The implications of police militarization for civil rights, public safety, and the exercise of state power depend crucially on the empirical validity of these claims.</w:t>
      </w:r>
    </w:p>
    <w:p w14:paraId="739F64AA" w14:textId="77777777" w:rsidR="00E951C4" w:rsidRPr="00E23A57" w:rsidRDefault="00E951C4" w:rsidP="00E951C4">
      <w:pPr>
        <w:rPr>
          <w:u w:val="single"/>
        </w:rPr>
      </w:pPr>
      <w:r w:rsidRPr="00233266">
        <w:rPr>
          <w:rStyle w:val="StyleUnderline"/>
        </w:rPr>
        <w:t>This study leverages previously unavailable data to describe the communities affected by militarized policing and to estimate its effects on crime, officer safety, and public perceptions</w:t>
      </w:r>
      <w:r>
        <w:t xml:space="preserve"> of police. I first use a rare census of “special weapons and tactics” (SWAT) team deployments in Maryland to characterize the ways in which militarized police units are used and the characteristics of the communities in which they deploy. I show that militarized police units are more often deployed in communities with high concentrations of African Americans, a relationship that holds at multiple levels of geography and even after controlling for social indicators including crime rates. </w:t>
      </w:r>
      <w:r w:rsidRPr="00233266">
        <w:rPr>
          <w:rStyle w:val="StyleUnderline"/>
        </w:rPr>
        <w:t>I</w:t>
      </w:r>
      <w:r>
        <w:t xml:space="preserve"> then </w:t>
      </w:r>
      <w:r w:rsidRPr="00233266">
        <w:rPr>
          <w:rStyle w:val="StyleUnderline"/>
        </w:rPr>
        <w:t>use an original nationwide panel measuring the presence of active SWAT teams in</w:t>
      </w:r>
      <w:r>
        <w:t xml:space="preserve"> roughly 9</w:t>
      </w:r>
      <w:r w:rsidRPr="00233266">
        <w:rPr>
          <w:rStyle w:val="StyleUnderline"/>
        </w:rPr>
        <w:t>,000 US law enforcement agencies</w:t>
      </w:r>
      <w:r>
        <w:t xml:space="preserve">, as well as the Maryland SWAT deployment data, </w:t>
      </w:r>
      <w:r w:rsidRPr="00233266">
        <w:rPr>
          <w:rStyle w:val="StyleUnderline"/>
        </w:rPr>
        <w:t>to test whether militarized policing lowers crime rates and promotes officer safety</w:t>
      </w:r>
      <w:r>
        <w:t xml:space="preserve">. Using within-agency comparisons that greatly mitigate concerns over omitted variable bias, </w:t>
      </w:r>
      <w:r w:rsidRPr="00E23A57">
        <w:rPr>
          <w:u w:val="single"/>
        </w:rPr>
        <w:t>I find no evidence that obtaining or deploying a SWAT team reduces local crime rates or lowers the rates at which officers are killed or assaulted.</w:t>
      </w:r>
    </w:p>
    <w:p w14:paraId="44E5BF20" w14:textId="77777777" w:rsidR="00E951C4" w:rsidRDefault="00E951C4" w:rsidP="00E951C4">
      <w:r>
        <w:t xml:space="preserve">Finally, using survey experiments that randomly assign images of police officers in news reports, I show that seeing </w:t>
      </w:r>
      <w:r w:rsidRPr="00E23A57">
        <w:rPr>
          <w:u w:val="single"/>
        </w:rPr>
        <w:t>more militarized officers</w:t>
      </w:r>
      <w:r>
        <w:t>—relative to traditionally equipped police—</w:t>
      </w:r>
      <w:r w:rsidRPr="00E23A57">
        <w:rPr>
          <w:rStyle w:val="Emphasis"/>
        </w:rPr>
        <w:t>can inflate perceptions of crime and depress support for police funding and presence.</w:t>
      </w:r>
      <w:r>
        <w:t xml:space="preserve"> This analysis includes a large oversample of African American respondents—an important feature given the high rate at which militarized police units deploy in Black neighborhoods.</w:t>
      </w:r>
    </w:p>
    <w:p w14:paraId="3CE201B9" w14:textId="77777777" w:rsidR="00E951C4" w:rsidRDefault="00E951C4" w:rsidP="00E951C4">
      <w:r>
        <w:t xml:space="preserve">On average, </w:t>
      </w:r>
      <w:r w:rsidRPr="00E23A57">
        <w:rPr>
          <w:u w:val="single"/>
        </w:rPr>
        <w:t>militarized police units do not appear to provide the safety benefits that many police administrators claim. And police may suffer reputational damage when they deploy militarized units.</w:t>
      </w:r>
      <w:r>
        <w:t xml:space="preserve"> These results suggest that the often-cited trade-off between public safety and civil liberties is, in the case of militarized policing, a false choice.</w:t>
      </w:r>
    </w:p>
    <w:p w14:paraId="4568DA8B" w14:textId="77777777" w:rsidR="00E951C4" w:rsidRDefault="00E951C4" w:rsidP="00E951C4"/>
    <w:p w14:paraId="6294D325" w14:textId="77777777" w:rsidR="00E951C4" w:rsidRPr="00B235BA" w:rsidRDefault="00E951C4" w:rsidP="00E951C4">
      <w:pPr>
        <w:pStyle w:val="Heading4"/>
      </w:pPr>
      <w:r>
        <w:t xml:space="preserve">Police </w:t>
      </w:r>
      <w:r w:rsidRPr="00B46A54">
        <w:t>militarization is predominately deployed in minority communities</w:t>
      </w:r>
    </w:p>
    <w:p w14:paraId="02752BAE" w14:textId="77777777" w:rsidR="00E951C4" w:rsidRDefault="00E951C4" w:rsidP="00E951C4">
      <w:pPr>
        <w:rPr>
          <w:rStyle w:val="Hyperlink"/>
        </w:rPr>
      </w:pPr>
      <w:r>
        <w:rPr>
          <w:rStyle w:val="Style13ptBold"/>
        </w:rPr>
        <w:t>Mummolo 18</w:t>
      </w:r>
      <w:r>
        <w:t xml:space="preserve"> --- (Jonathan, </w:t>
      </w:r>
      <w:r w:rsidRPr="000D1E29">
        <w:t>assistant professor of politics and public affairs</w:t>
      </w:r>
      <w:r>
        <w:t xml:space="preserve"> at Princeton University, September 11,2018, PNAS, “</w:t>
      </w:r>
      <w:r w:rsidRPr="00DD7555">
        <w:t>Militarization fails to enhance police safety or reduce crime but may harm police reputation</w:t>
      </w:r>
      <w:r>
        <w:t xml:space="preserve">,” </w:t>
      </w:r>
      <w:hyperlink r:id="rId22" w:history="1">
        <w:r w:rsidRPr="00DC19C7">
          <w:rPr>
            <w:rStyle w:val="Hyperlink"/>
          </w:rPr>
          <w:t>https://www.pnas.org/content/115/37/9181//veronica</w:t>
        </w:r>
      </w:hyperlink>
    </w:p>
    <w:p w14:paraId="641961A4" w14:textId="77777777" w:rsidR="00E951C4" w:rsidRDefault="00E951C4" w:rsidP="00E951C4">
      <w:r>
        <w:t>Defining Police Militarization</w:t>
      </w:r>
    </w:p>
    <w:p w14:paraId="3CC3A999" w14:textId="77777777" w:rsidR="00E951C4" w:rsidRDefault="00E951C4" w:rsidP="00E951C4">
      <w:r>
        <w:t xml:space="preserve">Police militarization is a continuum defined by a combination of equipment, tactics, and culture that centers on violent conflict (7, 15, 16). In recent decades, local police agencies have militarized their departments to varying degrees, adopting weapons, attire, tactics, and organizational structures developed for theaters of war. </w:t>
      </w:r>
      <w:r w:rsidRPr="00113D50">
        <w:rPr>
          <w:u w:val="single"/>
        </w:rPr>
        <w:t>The proliferation of militarized policing is due in part to an expansion of the war on drugs and federal initiatives that supplied localities with excess military equipment and funds to purchase arms</w:t>
      </w:r>
      <w:r>
        <w:t xml:space="preserve"> (17, 18). Heterogeneity in agency capacity makes it difficult to precisely code police agencies as “militarized” or not. </w:t>
      </w:r>
      <w:r w:rsidRPr="00113D50">
        <w:rPr>
          <w:u w:val="single"/>
        </w:rPr>
        <w:t>Recently publicized data on military gear disbursements have been used in some studies to estimate the effects of militarization on police violence, crime, and officer safety</w:t>
      </w:r>
      <w:r>
        <w:t xml:space="preserve"> (19</w:t>
      </w:r>
      <w:r>
        <w:rPr>
          <w:rFonts w:ascii="Cambria Math" w:hAnsi="Cambria Math" w:cs="Cambria Math"/>
        </w:rPr>
        <w:t>⇓</w:t>
      </w:r>
      <w:r>
        <w:t>–21). But these data convey only the receipt of equipment from one of several programs that help supply agencies with militarized gear (22). The data also appear incomplete (see SI Appendix, section 1A for details).</w:t>
      </w:r>
    </w:p>
    <w:p w14:paraId="394E14F8" w14:textId="77777777" w:rsidR="00E951C4" w:rsidRDefault="00E951C4" w:rsidP="00E951C4">
      <w:r>
        <w:t>As an alternative approach, this paper analyzes the effects of a substantively important threshold on the militarization continuum: the use of SWAT teams. Both popular and scholarly debates over police militarization have focused on the activities of SWAT teams, their pronounced role in conducting the drug war (17), and their high-profile crowd-control efforts (23). SWAT teams often receive advanced combat training and exhibit a command structure modeled on military special forces units (15). In general the formation of a SWAT team represents a heightened commitment to the use of militarized equipment and tactics.</w:t>
      </w:r>
    </w:p>
    <w:p w14:paraId="03874564" w14:textId="77777777" w:rsidR="00E951C4" w:rsidRDefault="00E951C4" w:rsidP="00E951C4">
      <w:r>
        <w:t>While it is plausible that SWAT deployments deter violent crime—and, in turn, improve officer safety—previous research on other heavy-handed tactics, including some that were much more widely applied such as stop and frisk, has found little evidence of resulting crime reductions (24</w:t>
      </w:r>
      <w:r>
        <w:rPr>
          <w:rFonts w:ascii="Cambria Math" w:hAnsi="Cambria Math" w:cs="Cambria Math"/>
        </w:rPr>
        <w:t>⇓</w:t>
      </w:r>
      <w:r>
        <w:t>–26). It is therefore crucial to empirically evaluate the assumed benefits of militarized policing.</w:t>
      </w:r>
    </w:p>
    <w:p w14:paraId="777DB1E4" w14:textId="77777777" w:rsidR="00E951C4" w:rsidRDefault="00E951C4" w:rsidP="00E951C4">
      <w:r>
        <w:t>Data and Methods</w:t>
      </w:r>
    </w:p>
    <w:p w14:paraId="2C1E6A3F" w14:textId="77777777" w:rsidR="00E951C4" w:rsidRDefault="00E951C4" w:rsidP="00E951C4">
      <w:r>
        <w:t>To characterize where and why SWAT teams deploy, I obtained data on every SWAT deployment in the state of Maryland over a 5-y period via a public records request. These data exist because of an unusual statute requiring every Maryland agency to uniformly record all SWAT activity. Because the statute has since sunset, the data represent a rare, complete accounting of militarized police units’ activities and contain the date, postal zip code, and agency of each SWAT deployment between FY2010 and FY2014, as well as the reasons for and outcomes of each deployment (n≈ 8,200 deployments).</w:t>
      </w:r>
    </w:p>
    <w:p w14:paraId="25DEB473" w14:textId="77777777" w:rsidR="00E951C4" w:rsidRDefault="00E951C4" w:rsidP="00E951C4">
      <w:r w:rsidRPr="002B1B61">
        <w:rPr>
          <w:u w:val="single"/>
        </w:rPr>
        <w:t>To estimate the effects of police militarization on crime and officer safety, I use a nationwide panel measuring the presence of active SWAT teams.</w:t>
      </w:r>
      <w:r>
        <w:t xml:space="preserve"> I generated the national panel by merging (27) three waves of the federal Census of State and Local Law Enforcement Agencies (CSLLEA) surveys—which measure whether agencies supply SWAT services—with FBI data on violent crimes and the FBI’s Law Enforcement Officers Killed and Assaulted (LEOKA) database. The resulting panel includes roughly 9,000 agencies, each observed in 2000, 2004, and 2008. About 29% of agencies vary on SWAT status during this period (SI Appendix, Table S2). I then use an agency-month panel in Maryland to test whether the increased deployment of SWAT teams affects crime and officer safety outcomes.</w:t>
      </w:r>
    </w:p>
    <w:p w14:paraId="6BBD7724" w14:textId="77777777" w:rsidR="00E951C4" w:rsidRDefault="00E951C4" w:rsidP="00E951C4">
      <w:r>
        <w:t xml:space="preserve">To estimate the effects of militarized policing on public perceptions of law enforcement, I conducted two survey experiments: one using a convenience sample from Amazon’s Mechanical Turk (n= 1,566) and one conducted by Survey Sampling International (SSI) (n= 4,465). (Survey experiments were approved by Stanford University’s Institutional Review Board, protocol no. 32534. All respondents supplied informed consent.) </w:t>
      </w:r>
      <w:r w:rsidRPr="002B1B61">
        <w:rPr>
          <w:u w:val="single"/>
        </w:rPr>
        <w:t>These experiments provided brief news articles accompanied by a randomly assigned image that conveyed different levels of militarization, allowing for an estimate of the causal effect of seeing militarized police on attitudes toward law enforcement relative to seeing more traditionally equipped police forces</w:t>
      </w:r>
      <w:r>
        <w:t>. Because of the prevalence of SWAT deployments in Black communities, the SSI data include an oversample of roughly 1,850 African Americans to test whether treatment effects varied with respondent race.</w:t>
      </w:r>
    </w:p>
    <w:p w14:paraId="5E909856" w14:textId="77777777" w:rsidR="00E951C4" w:rsidRDefault="00E951C4" w:rsidP="00E951C4">
      <w:r>
        <w:t>Where and Why SWAT Teams Deploy</w:t>
      </w:r>
    </w:p>
    <w:p w14:paraId="6C31099C" w14:textId="77777777" w:rsidR="00E951C4" w:rsidRDefault="00E951C4" w:rsidP="00E951C4">
      <w:r>
        <w:t>The rare census of SWAT activity available in Maryland offers a valuable opportunity to study the stated reasons for, and geographic correlates of, militarized policing. Maryland also exhibits large variation in the racial composition of localities [e.g., the percentage of Blacks in zip-code tabulation areas (ZCTAs) ranges from 0% to more than 95%], allowing for an evaluation of the relationship between militarized tactics and neighborhood racial composition with minimal extrapolation.</w:t>
      </w:r>
    </w:p>
    <w:p w14:paraId="304A94DE" w14:textId="77777777" w:rsidR="00E951C4" w:rsidRDefault="00E951C4" w:rsidP="00E951C4">
      <w:r>
        <w:t xml:space="preserve">Before examining that relationship, Table 1, generated using the pooled Maryland SWAT census, first displays the reasons SWAT teams are deployed. Table 1 shows that roughly 90% of SWAT deployments in that state over 5 fiscal years were conducted to serve search warrants. </w:t>
      </w:r>
      <w:r w:rsidRPr="007E3586">
        <w:t>Previous work has shown that t</w:t>
      </w:r>
      <w:r w:rsidRPr="007E3586">
        <w:rPr>
          <w:u w:val="single"/>
        </w:rPr>
        <w:t>he use of SWAT teams to serve warrants, a practice which escalated as a result of the w</w:t>
      </w:r>
      <w:r w:rsidRPr="007E3586">
        <w:t>ar</w:t>
      </w:r>
      <w:r w:rsidRPr="007E3586">
        <w:rPr>
          <w:u w:val="single"/>
        </w:rPr>
        <w:t xml:space="preserve"> o</w:t>
      </w:r>
      <w:r w:rsidRPr="007E3586">
        <w:t>n</w:t>
      </w:r>
      <w:r w:rsidRPr="007E3586">
        <w:rPr>
          <w:u w:val="single"/>
        </w:rPr>
        <w:t xml:space="preserve"> d</w:t>
      </w:r>
      <w:r w:rsidRPr="007E3586">
        <w:t>rugs</w:t>
      </w:r>
      <w:r w:rsidRPr="007E3586">
        <w:rPr>
          <w:u w:val="single"/>
        </w:rPr>
        <w:t xml:space="preserve"> </w:t>
      </w:r>
      <w:r w:rsidRPr="007E3586">
        <w:t>(17),</w:t>
      </w:r>
      <w:r w:rsidRPr="007E3586">
        <w:rPr>
          <w:u w:val="single"/>
        </w:rPr>
        <w:t xml:space="preserve"> is an extremely disruptive event in the lives of citizens and often involves percussive grenades, battering rams, substantial property damage, and in rare cases deadly altercations stemming from citizens’ mistaken belief that they are experiencing a home invasion (</w:t>
      </w:r>
      <w:r>
        <w:t xml:space="preserve">28, 29). Table 1 also shows that less than 5% of deployments involved a “barricade” scenario, which typically involves an armed suspect refusing to surrender to police. Violence to people and animals is rare, and gun shots are fired 1.2% of the time—roughly 100 deployments during this period. While the data suggest that indiscriminate violence is less common than some anecdotal reports suggest, they also show that </w:t>
      </w:r>
      <w:r w:rsidRPr="007E3586">
        <w:rPr>
          <w:u w:val="single"/>
        </w:rPr>
        <w:t>the vast majority of SWAT deployments occur in connection with nonemergency scenarios,</w:t>
      </w:r>
      <w:r>
        <w:t xml:space="preserve"> predominately to serve search warrants.</w:t>
      </w:r>
    </w:p>
    <w:p w14:paraId="383DD168" w14:textId="77777777" w:rsidR="00E951C4" w:rsidRPr="009C5F6A" w:rsidRDefault="00E951C4" w:rsidP="00E951C4">
      <w:pPr>
        <w:rPr>
          <w:u w:val="single"/>
        </w:rPr>
      </w:pPr>
      <w:r w:rsidRPr="00233266">
        <w:rPr>
          <w:rStyle w:val="StyleUnderline"/>
        </w:rPr>
        <w:t>Critics allege that militarized tactics are more often applied in communities of color, a pattern that would be in line with decades of evidence indicating disparate treatment of racial minorities by police</w:t>
      </w:r>
      <w:r>
        <w:t xml:space="preserve"> (4, 6, 30). To test this claim, </w:t>
      </w:r>
      <w:r w:rsidRPr="009C5F6A">
        <w:rPr>
          <w:u w:val="single"/>
        </w:rPr>
        <w:t>Fig. 1 shows the relationship between the percentage of Black residents in a geographic unit and the volume of SWAT deployments per 100,000 residents in that unit during FY2010–2014</w:t>
      </w:r>
      <w:r>
        <w:t xml:space="preserve">, both logged. Fig. 1, Top Left and Top Right is generated using ZCTAs in Maryland and </w:t>
      </w:r>
      <w:r w:rsidRPr="009C5F6A">
        <w:rPr>
          <w:u w:val="single"/>
        </w:rPr>
        <w:t>shows a strong positive correlation, even after controlling for local unemployment, education, and household income levels</w:t>
      </w:r>
      <w:r>
        <w:t xml:space="preserve"> (Fig. 1, Top Right). Fig. 1, Middle Left and Middle Right is generated using data from three large agencies—the Baltimore City Police Department and the Prince George’s County and Montgomery County Police Departments—which publish incident-level crime data that can be mapped to ZCTAs. Even after controlling for the aforementioned social indicators and local crime rates (Fig. 1, Middle Right), the percentage of Blacks still strongly predicts the volume of SWAT activity in a ZCTA. The slope in Fig. 1, Middle Right (β=1.05, P&lt;0.001; SI Appendix, Tables S8 and S9) implies that a 10% increase in the percentage of Blacks in a ZCTA is associated with a 10.53% increase in SWAT deployments per 100,000 residents during this period. Fig. 1, Bottom Left and Bottom Right shows a similar pattern at the county level, although the slope is not statistically significant in the county model with controls. This analysis comes from only one state, so caution is warranted when generalizing beyond Maryland. We also cannot confidently infer a causal relationship from these cross-sectional comparisons. However, </w:t>
      </w:r>
      <w:r w:rsidRPr="009C5F6A">
        <w:rPr>
          <w:u w:val="single"/>
        </w:rPr>
        <w:t>these results are consistent with the descriptive claim that Black residents face a pronounced risk of experiencing militarized policing.</w:t>
      </w:r>
    </w:p>
    <w:p w14:paraId="36974492" w14:textId="77777777" w:rsidR="00E951C4" w:rsidRDefault="00E951C4" w:rsidP="00E951C4">
      <w:r w:rsidRPr="002A1F4D">
        <w:rPr>
          <w:u w:val="single"/>
        </w:rPr>
        <w:t>SWAT deployments are more frequent in areas with high concentrations of African Americans</w:t>
      </w:r>
      <w:r>
        <w:t>. (Top row) Maryland ZCTAs. (Middle row) ZCTAs from three large Maryland agencies. (Bottom row) Maryland counties. Left column shows bivariate relationships. Right column controls for social indicators in corresponding geographic unit. Locally weighted and linear regression fits are shown. Variables are plotted on log scales.</w:t>
      </w:r>
    </w:p>
    <w:p w14:paraId="02C3E06C" w14:textId="77777777" w:rsidR="00E951C4" w:rsidRPr="00E951C4" w:rsidRDefault="00E951C4" w:rsidP="00E951C4"/>
    <w:p w14:paraId="13ADF899" w14:textId="20258181" w:rsidR="00AC2203" w:rsidRDefault="00AC2203" w:rsidP="00AC2203">
      <w:pPr>
        <w:pStyle w:val="Heading3"/>
      </w:pPr>
      <w:r>
        <w:t>Militarization bad: political exclusion</w:t>
      </w:r>
    </w:p>
    <w:p w14:paraId="59E5EEC7" w14:textId="65063BFB" w:rsidR="000235F6" w:rsidRDefault="000235F6" w:rsidP="000235F6"/>
    <w:p w14:paraId="6D1B27D8" w14:textId="77777777" w:rsidR="000235F6" w:rsidRDefault="000235F6" w:rsidP="000235F6">
      <w:pPr>
        <w:pStyle w:val="Heading4"/>
      </w:pPr>
      <w:r>
        <w:t xml:space="preserve">This symbolism treats policed communities as a </w:t>
      </w:r>
      <w:r w:rsidRPr="00F711EF">
        <w:rPr>
          <w:u w:val="single"/>
        </w:rPr>
        <w:t>presumptive threat</w:t>
      </w:r>
      <w:r>
        <w:t xml:space="preserve"> and collectively excludes them from politics</w:t>
      </w:r>
    </w:p>
    <w:p w14:paraId="45D48C38" w14:textId="77777777" w:rsidR="000235F6" w:rsidRDefault="000235F6" w:rsidP="000235F6">
      <w:r>
        <w:t xml:space="preserve">Eliav </w:t>
      </w:r>
      <w:r w:rsidRPr="000F352E">
        <w:rPr>
          <w:rStyle w:val="Style13ptBold"/>
        </w:rPr>
        <w:t>Lieblich and</w:t>
      </w:r>
      <w:r>
        <w:t xml:space="preserve"> Adam </w:t>
      </w:r>
      <w:r w:rsidRPr="000F352E">
        <w:rPr>
          <w:rStyle w:val="Style13ptBold"/>
        </w:rPr>
        <w:t>Shinar, 18</w:t>
      </w:r>
      <w:r>
        <w:t xml:space="preserve"> - Associate professor, The Buchmann Faculty of Law, Tel Aviv University AND Associate professor, Radzyner Law School, Interdisciplinary Center (IDC) Herzliya (“The Case Against Police Militarization” 23 MICH. J. RACE &amp; L. 105 (2018). Available at: https://repository.law.umich.edu/mjrl/vol23/iss1/4   //DH</w:t>
      </w:r>
    </w:p>
    <w:p w14:paraId="061418D7" w14:textId="77777777" w:rsidR="000235F6" w:rsidRDefault="000235F6" w:rsidP="000235F6"/>
    <w:p w14:paraId="4C099113" w14:textId="77777777" w:rsidR="000235F6" w:rsidRDefault="000235F6" w:rsidP="000235F6">
      <w:r w:rsidRPr="00300B6C">
        <w:rPr>
          <w:rStyle w:val="StyleUnderline"/>
        </w:rPr>
        <w:t>Both police and military are organs of State coercion</w:t>
      </w:r>
      <w:r>
        <w:t xml:space="preserve">. Functionally, </w:t>
      </w:r>
      <w:r w:rsidRPr="00300B6C">
        <w:rPr>
          <w:rStyle w:val="StyleUnderline"/>
        </w:rPr>
        <w:t>one can argue that they are interchangeable</w:t>
      </w:r>
      <w:r>
        <w:t xml:space="preserve"> if necessity dictates.199 If we adopt a simplistic perception of State power as violence, the police, in descriptive terms, are simply an agency that applies coercive force for the purpose of imposing a legally justified end within a given society. In Weberian terms, it is merely one arm through which the State’s monopoly on force is carried out.200 All other conditions being equal, if the police do not bear an additional—even symbolic—meaning, it shouldn’t matter whether coercion is conducted by police or military forces, and consequently, by traditional or militarized police forces.</w:t>
      </w:r>
    </w:p>
    <w:p w14:paraId="260F5CBF" w14:textId="77777777" w:rsidR="000235F6" w:rsidRDefault="000235F6" w:rsidP="000235F6">
      <w:r w:rsidRPr="00300B6C">
        <w:rPr>
          <w:rStyle w:val="StyleUnderline"/>
        </w:rPr>
        <w:t>However</w:t>
      </w:r>
      <w:r>
        <w:t xml:space="preserve">, when looking at the constitutional practice of States, it is clear that </w:t>
      </w:r>
      <w:r w:rsidRPr="00300B6C">
        <w:rPr>
          <w:rStyle w:val="StyleUnderline"/>
        </w:rPr>
        <w:t>deploying military forces within State boundaries packs explosive political meaning</w:t>
      </w:r>
      <w:r>
        <w:t>. For instance, it was famously cited in the U.S. Declaration of Independence as part of the “long train of abuses and usurpations” that justified secession of from Great Britain.201 Similarly, in modern constitutional law of many nations, the role of armed forces is generally restricted to the defense of the State, while their internal deployment is permitted only during emergencies or when special national security concerns require so.202 While these restrictions could be partly explained by the historically abusive tendencies of standing armies (and specifically the practice of quartering),203 the objection to standing armies is, at bottom, a principled one, relating to their military character rather than their actual abuses.204</w:t>
      </w:r>
    </w:p>
    <w:p w14:paraId="3665D2DF" w14:textId="77777777" w:rsidR="000235F6" w:rsidRDefault="000235F6" w:rsidP="000235F6">
      <w:r>
        <w:t xml:space="preserve">Indeed, </w:t>
      </w:r>
      <w:r w:rsidRPr="00300B6C">
        <w:t>the distinction between different forms of State coercion is as old as the State itself</w:t>
      </w:r>
      <w:r>
        <w:t>. For instance, although the most important precursor to the modern administrative state—the Roman Republic and then Empire—did not possess a specialized police force,205 there was some distinction between the military and other agents of coercion. Roman magistrates were always accompanied by lictors carrying fasces, but axblades would be fixed only when leaving city limits.206 Since magistrates held dual civil and military roles, the presence of lictors—rather than soldiers—symbolized their civilian function. For this reason, when Mark Antony was accompanied by soldiers rather by lictors, he was condemned for acting as a tyrant.207</w:t>
      </w:r>
    </w:p>
    <w:p w14:paraId="7B57736C" w14:textId="77777777" w:rsidR="000235F6" w:rsidRDefault="000235F6" w:rsidP="000235F6">
      <w:r>
        <w:t>Why, then, do societies generally distinguish between different agents of coercion? The answer is all about drawing boundaries. In ancient Rome, a fundamental constitutional principle distinguished between the city as a “pacified sphere” (pomerium), surrounded by a “sacred boundary,” from which military power was excluded.208 As discussed above, this idea can also be found in liberal social contractarian thought, in which the State represents a realm of peace, distinguished from the state of nature—and possibly war—lurking outside.209</w:t>
      </w:r>
    </w:p>
    <w:p w14:paraId="64F40233" w14:textId="77777777" w:rsidR="000235F6" w:rsidRDefault="000235F6" w:rsidP="000235F6">
      <w:r w:rsidRPr="00300B6C">
        <w:rPr>
          <w:rStyle w:val="StyleUnderline"/>
        </w:rPr>
        <w:t>Militaries are</w:t>
      </w:r>
      <w:r>
        <w:t xml:space="preserve"> thus </w:t>
      </w:r>
      <w:r w:rsidRPr="00300B6C">
        <w:rPr>
          <w:rStyle w:val="StyleUnderline"/>
        </w:rPr>
        <w:t>perceived as forces of external coercion</w:t>
      </w:r>
      <w:r>
        <w:t xml:space="preserve">, supposedly operating in the anarchic state of nature, </w:t>
      </w:r>
      <w:r w:rsidRPr="00300B6C">
        <w:rPr>
          <w:rStyle w:val="StyleUnderline"/>
        </w:rPr>
        <w:t>and acting under a presumption of threat emanating from the enemy</w:t>
      </w:r>
      <w:r>
        <w:t xml:space="preserve">. </w:t>
      </w:r>
      <w:r w:rsidRPr="00300B6C">
        <w:rPr>
          <w:rStyle w:val="StyleUnderline"/>
        </w:rPr>
        <w:t>They are meant to protect the social contract from outside threats</w:t>
      </w:r>
      <w:r>
        <w:t xml:space="preserve">, where the state of nature supposedly reigns. </w:t>
      </w:r>
      <w:r w:rsidRPr="00300B6C">
        <w:rPr>
          <w:rStyle w:val="StyleUnderline"/>
        </w:rPr>
        <w:t>Police</w:t>
      </w:r>
      <w:r>
        <w:t xml:space="preserve">, on the other hand, </w:t>
      </w:r>
      <w:r w:rsidRPr="00300B6C">
        <w:rPr>
          <w:rStyle w:val="StyleUnderline"/>
        </w:rPr>
        <w:t>are an agent of the internal social contract</w:t>
      </w:r>
      <w:r>
        <w:t xml:space="preserve">. Phrased in this manner, we can already understand the exclusionary power of militaries or militarized forces. </w:t>
      </w:r>
      <w:r w:rsidRPr="00300B6C">
        <w:rPr>
          <w:rStyle w:val="StyleUnderline"/>
        </w:rPr>
        <w:t>Police are perceived as a coercive power acting within the community, within and part of the social contract; militaries act against those outside</w:t>
      </w:r>
      <w:r>
        <w:t xml:space="preserve">.210 Police act as trustees, militaries act as adversaries.211 </w:t>
      </w:r>
      <w:r w:rsidRPr="00561A51">
        <w:rPr>
          <w:rStyle w:val="StyleUnderline"/>
        </w:rPr>
        <w:t xml:space="preserve">When the military or militarized police are deployed internally, they </w:t>
      </w:r>
      <w:r w:rsidRPr="00561A51">
        <w:rPr>
          <w:rStyle w:val="Emphasis"/>
        </w:rPr>
        <w:t>exclude the targeted communities from the body politic</w:t>
      </w:r>
      <w:r w:rsidRPr="00561A51">
        <w:rPr>
          <w:rStyle w:val="StyleUnderline"/>
        </w:rPr>
        <w:t>.</w:t>
      </w:r>
    </w:p>
    <w:p w14:paraId="0005440F" w14:textId="77777777" w:rsidR="000235F6" w:rsidRDefault="000235F6" w:rsidP="000235F6">
      <w:r>
        <w:t xml:space="preserve">In our view, then, the root of the police/military distinction cannot be captured only by referring to the historical problem of standing armies, or by functional or instrumental grounds such as the fear of excessive force.212 Rather, the root lies in the </w:t>
      </w:r>
      <w:r w:rsidRPr="0066451D">
        <w:rPr>
          <w:i/>
          <w:iCs/>
        </w:rPr>
        <w:t>symbolism</w:t>
      </w:r>
      <w:r>
        <w:t xml:space="preserve"> of the perception of “police” and “military” in a given society; and specifically, in their respective perceptions as inclusionary versus exclusionary forces.</w:t>
      </w:r>
    </w:p>
    <w:p w14:paraId="6510ABA5" w14:textId="77777777" w:rsidR="000235F6" w:rsidRDefault="000235F6" w:rsidP="000235F6">
      <w:r>
        <w:t xml:space="preserve">To understand how militarization excludes we must first understand the power of symbols. </w:t>
      </w:r>
      <w:r w:rsidRPr="00300B6C">
        <w:rPr>
          <w:rStyle w:val="StyleUnderline"/>
        </w:rPr>
        <w:t>Symbols</w:t>
      </w:r>
      <w:r>
        <w:t xml:space="preserve"> are spoken or visual forms that convey a collective meaning, whether directly or implicitly.213 They can </w:t>
      </w:r>
      <w:r w:rsidRPr="00300B6C">
        <w:rPr>
          <w:rStyle w:val="StyleUnderline"/>
        </w:rPr>
        <w:t>serve as powerful political signifiers</w:t>
      </w:r>
      <w:r>
        <w:t xml:space="preserve">, possessing the capacity to “preserve or to transform objective principles of union and separation. . .of association and dissociation.”214 </w:t>
      </w:r>
      <w:r w:rsidRPr="00300B6C">
        <w:rPr>
          <w:rStyle w:val="StyleUnderline"/>
        </w:rPr>
        <w:t>Those who possess symbolic power—for instance, those who act upon state authority</w:t>
      </w:r>
      <w:r>
        <w:t xml:space="preserve">—215 </w:t>
      </w:r>
      <w:r w:rsidRPr="00300B6C">
        <w:rPr>
          <w:rStyle w:val="StyleUnderline"/>
        </w:rPr>
        <w:t>have the “power to make groups” and to make “visible and explicit social divisions</w:t>
      </w:r>
      <w:r>
        <w:t>.”216 In the context of police, theorists describe its “symbolic power” as a source of “powerful, efficacious collective representations about community, order, the distinction between good and evil, and about security and protection.”217 Those who are served by the police are thus part of a de facto community.</w:t>
      </w:r>
    </w:p>
    <w:p w14:paraId="4B95BB9F" w14:textId="77777777" w:rsidR="000235F6" w:rsidRDefault="000235F6" w:rsidP="000235F6">
      <w:r>
        <w:t xml:space="preserve">However, when symbols build on representations that tap into cultural associations that inspire (and normalize) fear and subservience—even without exercising direct violence—symbolic power turns into symbolic violence.218 This is precisely the transformation that occurs when police are militarized. </w:t>
      </w:r>
      <w:r w:rsidRPr="00300B6C">
        <w:rPr>
          <w:rStyle w:val="StyleUnderline"/>
        </w:rPr>
        <w:t>A militarized police force</w:t>
      </w:r>
      <w:r>
        <w:t xml:space="preserve">—qua police—retains its symbolic power to “make groups” and to make collective representations about community. This power </w:t>
      </w:r>
      <w:r w:rsidRPr="00300B6C">
        <w:rPr>
          <w:rStyle w:val="StyleUnderline"/>
        </w:rPr>
        <w:t>turns exclusionary as the symbolism becomes increasingly violent</w:t>
      </w:r>
      <w:r>
        <w:t>. As we demonstrate below, the potential for an especially intense type of violence—that amounting to the possibility of combat—is a strong signifier of exclusion.</w:t>
      </w:r>
    </w:p>
    <w:p w14:paraId="4A4BB2EE" w14:textId="77777777" w:rsidR="000235F6" w:rsidRDefault="000235F6" w:rsidP="000235F6">
      <w:r>
        <w:t xml:space="preserve">The power of symbols has not been overlooked by legal scholars. Expressive theorists219 of law argue, much in line with the idea of symbolic power, that “[t]he expressive dimension of governmental action plays a central role. . .in constitutional law,”220 and that governments cannot act in ways that convey that certain “social impressions” override all competing values, since these cause expressive harms.221 For instance, in their work on voting rights and district redistribution, Pildes and Niemi argued that redistribution (gerrymandering) can be unconstitutional even without causing material harm (such as by vote dilution), precisely because it conveys the social impression that “race consciousness” is an overriding consideration.222 </w:t>
      </w:r>
      <w:r w:rsidRPr="00300B6C">
        <w:rPr>
          <w:rStyle w:val="StyleUnderline"/>
        </w:rPr>
        <w:t>Militarization and the presumption of threat that underlies it pack symbolic power that can generate the expressive harm of exclusion.</w:t>
      </w:r>
    </w:p>
    <w:p w14:paraId="551C2B14" w14:textId="77777777" w:rsidR="000235F6" w:rsidRDefault="000235F6" w:rsidP="000235F6">
      <w:r>
        <w:t xml:space="preserve">When this process is pervasive, as is the case </w:t>
      </w:r>
      <w:r w:rsidRPr="00300B6C">
        <w:rPr>
          <w:rStyle w:val="StyleUnderline"/>
        </w:rPr>
        <w:t>with normalized militarization, it can solidify and reify this exclusion in the public eye</w:t>
      </w:r>
      <w:r>
        <w:t xml:space="preserve">. Indeed, some scholars argue that the expressive power of law (in the broad sense) is reflected, inter alia, in its ability to convey information.223 </w:t>
      </w:r>
      <w:r w:rsidRPr="00300B6C">
        <w:rPr>
          <w:rStyle w:val="StyleUnderline"/>
        </w:rPr>
        <w:t>Law</w:t>
      </w:r>
      <w:r>
        <w:t xml:space="preserve"> in general, police action included, </w:t>
      </w:r>
      <w:r w:rsidRPr="00300B6C">
        <w:rPr>
          <w:rStyle w:val="StyleUnderline"/>
        </w:rPr>
        <w:t>signals attitudes and information that affect behavior and public beliefs</w:t>
      </w:r>
      <w:r>
        <w:t xml:space="preserve">.224 Arguably, </w:t>
      </w:r>
      <w:r w:rsidRPr="00300B6C">
        <w:rPr>
          <w:rStyle w:val="StyleUnderline"/>
        </w:rPr>
        <w:t>the practice of police militarization</w:t>
      </w:r>
      <w:r>
        <w:t xml:space="preserve">— especially in an era in which media coverage is ubiquitous—225 </w:t>
      </w:r>
      <w:r w:rsidRPr="00300B6C">
        <w:rPr>
          <w:rStyle w:val="StyleUnderline"/>
        </w:rPr>
        <w:t>can affect the general perception of the policed community as particularly threatenin</w:t>
      </w:r>
      <w:r>
        <w:t>g.226 As images of militarized police marching in the streets of Ferguson were transmitted into every screen, a particular image of the local residents was also transmitted.</w:t>
      </w:r>
    </w:p>
    <w:p w14:paraId="34AD7735" w14:textId="77777777" w:rsidR="000235F6" w:rsidRDefault="000235F6" w:rsidP="000235F6">
      <w:r>
        <w:t xml:space="preserve">As discussed above, the deployment of militarized police in a given arena is laden with exclusionary potential. However, does this remain true even if these forces do not actually engage in combat, but are only present in this or that community? In the next Section, we turn to explore the notion that </w:t>
      </w:r>
      <w:r w:rsidRPr="00300B6C">
        <w:rPr>
          <w:u w:val="single"/>
        </w:rPr>
        <w:t xml:space="preserve">the mere deployment of militarized forces indicates the </w:t>
      </w:r>
      <w:r w:rsidRPr="00300B6C">
        <w:rPr>
          <w:i/>
          <w:iCs/>
          <w:u w:val="single"/>
        </w:rPr>
        <w:t xml:space="preserve">possibility </w:t>
      </w:r>
      <w:r w:rsidRPr="00300B6C">
        <w:rPr>
          <w:u w:val="single"/>
        </w:rPr>
        <w:t>of combat</w:t>
      </w:r>
      <w:r>
        <w:t xml:space="preserve">, </w:t>
      </w:r>
      <w:r w:rsidRPr="00300B6C">
        <w:rPr>
          <w:rStyle w:val="StyleUnderline"/>
        </w:rPr>
        <w:t>and that this in itself results in exclusion from the political community</w:t>
      </w:r>
      <w:r>
        <w:t>.</w:t>
      </w:r>
    </w:p>
    <w:p w14:paraId="7DC2F707" w14:textId="77777777" w:rsidR="000235F6" w:rsidRDefault="000235F6" w:rsidP="000235F6">
      <w:r>
        <w:t>2. Deployment of Militarized Forces as a Friend/Enemy Distinction</w:t>
      </w:r>
    </w:p>
    <w:p w14:paraId="3B8BD263" w14:textId="77777777" w:rsidR="000235F6" w:rsidRDefault="000235F6" w:rsidP="000235F6">
      <w:r>
        <w:t>To better understand the exclusion generated by the symbolic power of militarization, a helpful point of departure is Carl Schmitt’s famous view of “the political”—and the concept of the State itself—as based on the friend/enemy distinction.227 Particularly relevant is the central meaning Schmitt attributes to the act of distinction, marked by the performance of the possibility of combat.</w:t>
      </w:r>
    </w:p>
    <w:p w14:paraId="7E12E9C4" w14:textId="77777777" w:rsidR="000235F6" w:rsidRDefault="000235F6" w:rsidP="000235F6">
      <w:r>
        <w:t>To Schmitt, a people’s collective political existence hinges on a distinction between friend and enemy.228 Now, not every disagreement results in such a distinction, but only one which exhibits “the utmost degree of intensity of a union or separation, of an association or dissociation.”229 Meaning, the distinction results in the inclusion in or exclusion of the enemy—the perennial “other”—from the political collective.230</w:t>
      </w:r>
    </w:p>
    <w:p w14:paraId="369F012F" w14:textId="77777777" w:rsidR="000235F6" w:rsidRDefault="000235F6" w:rsidP="000235F6">
      <w:r>
        <w:t>Importantly, the degree of intensity, which implies political dissociation, is achieved only when the possibility of violent conflict is recognized.231 To Schmitt, “[a]n enemy exists only when, at least potentially, one fighting collectivity of people confronts a similar collectivity.”232 The enemy concept thus hinges on “the ever present possibility of combat.”233 Combat here is not a metaphor: rather, the potential of real war and killing must exist. Otherwise, at hand is only a local, non-excluding, dispute within members of the community. Now, it is important to stress that for a friend/enemy distinction to be made, combat does not have to actually take place, but must be present as a possibility. 234 The political, in sum, is the “mode of behavior” which follows the possibility of combat.235</w:t>
      </w:r>
    </w:p>
    <w:p w14:paraId="0CFD4104" w14:textId="77777777" w:rsidR="000235F6" w:rsidRDefault="000235F6" w:rsidP="000235F6">
      <w:r>
        <w:t>How does this reflect on police militarization? As the possibility of physical killing must be present for a political distinction, the concept of the weapon—and more so, the type of weapon culturally perceived as fit for combat—is central.236 The appearance of such weapons may be the ultimate signifier of a friend/enemy distinction, and correspondingly, of the exclusion of the subject from the political collective. The same can be said concerning military-style battle dress fatigues or combat helmets, as representations with clear cultural connotations: these can effectively symbolize the declaration of a “domestic enemy.”237</w:t>
      </w:r>
    </w:p>
    <w:p w14:paraId="6AB4013B" w14:textId="77777777" w:rsidR="000235F6" w:rsidRDefault="000235F6" w:rsidP="000235F6">
      <w:r>
        <w:t xml:space="preserve">We are now in a better position to understand </w:t>
      </w:r>
      <w:r w:rsidRPr="00300B6C">
        <w:rPr>
          <w:rStyle w:val="StyleUnderline"/>
        </w:rPr>
        <w:t>the complaint by Ferguson demonstrators of being under “occupation</w:t>
      </w:r>
      <w:r>
        <w:t xml:space="preserve">.”240 This labeling, in fact, </w:t>
      </w:r>
      <w:r w:rsidRPr="00300B6C">
        <w:rPr>
          <w:rStyle w:val="StyleUnderline"/>
        </w:rPr>
        <w:t>captures</w:t>
      </w:r>
      <w:r>
        <w:t xml:space="preserve"> a remarkably precise distinction, reflecting </w:t>
      </w:r>
      <w:r w:rsidRPr="00300B6C">
        <w:rPr>
          <w:rStyle w:val="StyleUnderline"/>
        </w:rPr>
        <w:t>exactly the exclusionary power of militarization.</w:t>
      </w:r>
      <w:r>
        <w:t xml:space="preserve"> While a State might conceivably impose martial law within its territory in extraordinary circumstances and subject to constitutional mechanisms,241 it by definition cannot “occupy” its own sovereign territory. Occupation, as commonly understood, is a factual situation in which a State gains control over external, hostile territory, territory over which the it has no sovereign title and is not indebted politically to the local population.242 Importantly, occupation implies both spatial and personal exclusion. </w:t>
      </w:r>
      <w:r w:rsidRPr="00300B6C">
        <w:rPr>
          <w:rStyle w:val="StyleUnderline"/>
        </w:rPr>
        <w:t>When protesters complain of “occupation,” they are noting the effect of being marked as an enemy and thus placed in a zone of exclusion within their own State, where “outside and inside” become intermingled</w:t>
      </w:r>
      <w:r>
        <w:t>.243</w:t>
      </w:r>
    </w:p>
    <w:p w14:paraId="16A018EA" w14:textId="77777777" w:rsidR="000235F6" w:rsidRDefault="000235F6" w:rsidP="000235F6">
      <w:r w:rsidRPr="00300B6C">
        <w:rPr>
          <w:rStyle w:val="StyleUnderline"/>
        </w:rPr>
        <w:t>This effect is all the more significant when the policed community is comprised primarily of minorities</w:t>
      </w:r>
      <w:r>
        <w:t xml:space="preserve">. Indeed, </w:t>
      </w:r>
      <w:r w:rsidRPr="00300B6C">
        <w:rPr>
          <w:rStyle w:val="StyleUnderline"/>
        </w:rPr>
        <w:t>the exclusionary result of the friend/enemy distinction is amplified when aimed at historically marginalized communities, as it could reify already prevailing notions of exclusion and alienation</w:t>
      </w:r>
      <w:r>
        <w:t xml:space="preserve">.244 Experience shows that </w:t>
      </w:r>
      <w:r w:rsidRPr="00561A51">
        <w:rPr>
          <w:rStyle w:val="StyleUnderline"/>
        </w:rPr>
        <w:t>militarized police forces have been deployed more in</w:t>
      </w:r>
      <w:r>
        <w:t xml:space="preserve"> African American and other </w:t>
      </w:r>
      <w:r w:rsidRPr="00561A51">
        <w:rPr>
          <w:rStyle w:val="StyleUnderline"/>
        </w:rPr>
        <w:t>minority communities</w:t>
      </w:r>
      <w:r>
        <w:t xml:space="preserve">.245 As suggested in the literature, one reason for </w:t>
      </w:r>
      <w:r w:rsidRPr="00561A51">
        <w:rPr>
          <w:rStyle w:val="StyleUnderline"/>
        </w:rPr>
        <w:t xml:space="preserve">this is </w:t>
      </w:r>
      <w:r>
        <w:t xml:space="preserve">precisely </w:t>
      </w:r>
      <w:r w:rsidRPr="00561A51">
        <w:rPr>
          <w:rStyle w:val="Emphasis"/>
        </w:rPr>
        <w:t>a collective presumption of threat</w:t>
      </w:r>
      <w:r>
        <w:t>.246 This realization highlights a further troubling aspect of police militarization: its potential not only to exclude, but also to normalize the exclusion in a way that disparately impacts those that are already wielders of inferior social power.</w:t>
      </w:r>
    </w:p>
    <w:p w14:paraId="3B37F768" w14:textId="77777777" w:rsidR="000235F6" w:rsidRPr="000235F6" w:rsidRDefault="000235F6" w:rsidP="000235F6"/>
    <w:p w14:paraId="1B53E00D" w14:textId="72F418AB" w:rsidR="00AC2203" w:rsidRPr="00AC2203" w:rsidRDefault="00AC2203" w:rsidP="00EC2E06">
      <w:pPr>
        <w:pStyle w:val="Heading4"/>
      </w:pPr>
      <w:r>
        <w:t xml:space="preserve">Police militarization generates </w:t>
      </w:r>
      <w:r>
        <w:rPr>
          <w:u w:val="single"/>
        </w:rPr>
        <w:t>symbolic power</w:t>
      </w:r>
      <w:r>
        <w:t xml:space="preserve"> that creates a </w:t>
      </w:r>
      <w:r>
        <w:rPr>
          <w:u w:val="single"/>
        </w:rPr>
        <w:t>presumption of threat</w:t>
      </w:r>
      <w:r>
        <w:t xml:space="preserve"> that permanently locks out the policed community from social life</w:t>
      </w:r>
    </w:p>
    <w:p w14:paraId="1DE34593" w14:textId="77777777" w:rsidR="00EC2E06" w:rsidRDefault="00EC2E06" w:rsidP="00EC2E06">
      <w:r>
        <w:t xml:space="preserve">Eliav </w:t>
      </w:r>
      <w:r w:rsidRPr="000F352E">
        <w:rPr>
          <w:rStyle w:val="Style13ptBold"/>
        </w:rPr>
        <w:t>Lieblich and</w:t>
      </w:r>
      <w:r>
        <w:t xml:space="preserve"> Adam </w:t>
      </w:r>
      <w:r w:rsidRPr="000F352E">
        <w:rPr>
          <w:rStyle w:val="Style13ptBold"/>
        </w:rPr>
        <w:t>Shinar, 18</w:t>
      </w:r>
      <w:r>
        <w:t xml:space="preserve"> - Associate professor, The Buchmann Faculty of Law, Tel Aviv University AND Associate professor, Radzyner Law School, Interdisciplinary Center (IDC) Herzliya (“The Case Against Police Militarization” 23 MICH. J. RACE &amp; L. 105 (2018). Available at: https://repository.law.umich.edu/mjrl/vol23/iss1/4   //DH</w:t>
      </w:r>
    </w:p>
    <w:p w14:paraId="32F0E880" w14:textId="77777777" w:rsidR="00EC2E06" w:rsidRDefault="00EC2E06" w:rsidP="00EC2E06"/>
    <w:p w14:paraId="5F145702" w14:textId="77777777" w:rsidR="00EC2E06" w:rsidRDefault="00EC2E06" w:rsidP="00EC2E06">
      <w:r>
        <w:t>In late December 2014, Ferguson protesters posted an “eviction notice” on the walls of the St. Louis Police Department, declaring that it was “to be reclaimed by its citizens,” due to the transformation of the police into an “occupying force.”1 In early December 2016, 2,000 veterans gathered at the Standing Rock Sioux Reservation in North Dakota to serve as “human shields” for protesters against a plan to construct an oil pipeline through the Reservation.2 The choice of language was striking: the terms “occupation” and “human shields,” belong to the world of war rather than to that of law enforcement and civil protest.3</w:t>
      </w:r>
    </w:p>
    <w:p w14:paraId="2A5ABFC5" w14:textId="77777777" w:rsidR="00EC2E06" w:rsidRDefault="00EC2E06" w:rsidP="00EC2E06">
      <w:r>
        <w:t xml:space="preserve">This specific language, in both cases, does not necessarily reflect the protesters’ belligerent attitude, nor is it coincidental. Rather, it responds to and mirrors the long process of police militarization: a process whereby police forces come to look and operate like military forces. Indeed, in recent years, </w:t>
      </w:r>
      <w:r w:rsidRPr="00E33F1F">
        <w:rPr>
          <w:rStyle w:val="StyleUnderline"/>
        </w:rPr>
        <w:t>police forces across the globe</w:t>
      </w:r>
      <w:r>
        <w:t>—and particularly in North America—</w:t>
      </w:r>
      <w:r w:rsidRPr="00E33F1F">
        <w:rPr>
          <w:rStyle w:val="StyleUnderline"/>
        </w:rPr>
        <w:t>have increasingly adopted military models</w:t>
      </w:r>
      <w:r>
        <w:t>.4</w:t>
      </w:r>
    </w:p>
    <w:p w14:paraId="767BAC73" w14:textId="77777777" w:rsidR="00EC2E06" w:rsidRDefault="00EC2E06" w:rsidP="00EC2E06">
      <w:r w:rsidRPr="00E33F1F">
        <w:rPr>
          <w:rStyle w:val="StyleUnderline"/>
        </w:rPr>
        <w:t>The U</w:t>
      </w:r>
      <w:r>
        <w:t xml:space="preserve">nited </w:t>
      </w:r>
      <w:r w:rsidRPr="00E33F1F">
        <w:rPr>
          <w:rStyle w:val="StyleUnderline"/>
        </w:rPr>
        <w:t>S</w:t>
      </w:r>
      <w:r>
        <w:t xml:space="preserve">tates </w:t>
      </w:r>
      <w:r w:rsidRPr="00E33F1F">
        <w:rPr>
          <w:rStyle w:val="StyleUnderline"/>
        </w:rPr>
        <w:t>is leading this process</w:t>
      </w:r>
      <w:r>
        <w:t xml:space="preserve">. In the last few decades, </w:t>
      </w:r>
      <w:r w:rsidRPr="00E33F1F">
        <w:rPr>
          <w:rStyle w:val="StyleUnderline"/>
        </w:rPr>
        <w:t>U.S. police forces have acquired military weapons and equipment; set up paramilitary units, often with the assistance of the military</w:t>
      </w:r>
      <w:r>
        <w:t xml:space="preserve"> or former soldiers; </w:t>
      </w:r>
      <w:r w:rsidRPr="00E33F1F">
        <w:rPr>
          <w:rStyle w:val="StyleUnderline"/>
        </w:rPr>
        <w:t>and embraced overall a militaristic mode of operation</w:t>
      </w:r>
      <w:r>
        <w:t xml:space="preserve"> far removed from the antiquated police officer “walking the beat.” </w:t>
      </w:r>
      <w:r w:rsidRPr="00E33F1F">
        <w:rPr>
          <w:rStyle w:val="StyleUnderline"/>
        </w:rPr>
        <w:t>This process is likely to intensify in the near future</w:t>
      </w:r>
      <w:r>
        <w:t xml:space="preserve">. </w:t>
      </w:r>
      <w:r w:rsidRPr="00E33F1F">
        <w:rPr>
          <w:rStyle w:val="StyleUnderline"/>
        </w:rPr>
        <w:t>While some constraints on police militarization were put in place during the Obama presidency</w:t>
      </w:r>
      <w:r>
        <w:t xml:space="preserve">, the </w:t>
      </w:r>
      <w:r w:rsidRPr="00E33F1F">
        <w:rPr>
          <w:rStyle w:val="StyleUnderline"/>
        </w:rPr>
        <w:t xml:space="preserve">Trump </w:t>
      </w:r>
      <w:r>
        <w:t xml:space="preserve">administration has </w:t>
      </w:r>
      <w:r w:rsidRPr="00E33F1F">
        <w:rPr>
          <w:rStyle w:val="StyleUnderline"/>
        </w:rPr>
        <w:t>repealed these restrictions</w:t>
      </w:r>
      <w:r>
        <w:t>, limited as they were.</w:t>
      </w:r>
    </w:p>
    <w:p w14:paraId="0193A75A" w14:textId="77777777" w:rsidR="00EC2E06" w:rsidRDefault="00EC2E06" w:rsidP="00EC2E06">
      <w:r>
        <w:t>That the police should not be an occupying force is intuitive, and many object to police that are reminiscent of armed forces. However, this intuition remains surprisingly unexplored. Indeed, various instrumental arguments against police militarization have been advanced in recent years. Specifically, critics have argued that police militarization is ineffective in fighting crime, constitutes an inefficient allocation of resources, and incentivizes police brutality at the expense of constitutional rights.5 However, let us imagine well-regulated, well-trained, and well-supervised militarized police that do not cause these adverse consequences. Is the problem with militarized police only rooted in such consequences? Our answer is no. Extant arguments against police militarization, correct as they may be, are contingent and do not fully grasp the true nature of the problem.</w:t>
      </w:r>
    </w:p>
    <w:p w14:paraId="1887C6A5" w14:textId="77777777" w:rsidR="00EC2E06" w:rsidRDefault="00EC2E06" w:rsidP="00EC2E06">
      <w:r w:rsidRPr="00E33F1F">
        <w:rPr>
          <w:rStyle w:val="StyleUnderline"/>
        </w:rPr>
        <w:t>Police militarization is part of a</w:t>
      </w:r>
      <w:r>
        <w:t xml:space="preserve"> wider </w:t>
      </w:r>
      <w:r w:rsidRPr="00E33F1F">
        <w:rPr>
          <w:rStyle w:val="StyleUnderline"/>
        </w:rPr>
        <w:t>trend in which exceptional</w:t>
      </w:r>
      <w:r>
        <w:rPr>
          <w:rStyle w:val="StyleUnderline"/>
        </w:rPr>
        <w:t xml:space="preserve"> </w:t>
      </w:r>
      <w:r w:rsidRPr="00E33F1F">
        <w:rPr>
          <w:rStyle w:val="StyleUnderline"/>
        </w:rPr>
        <w:t>measures</w:t>
      </w:r>
      <w:r>
        <w:t>—traditionally reserved for extreme emergencies—</w:t>
      </w:r>
      <w:r w:rsidRPr="00E33F1F">
        <w:rPr>
          <w:rStyle w:val="StyleUnderline"/>
        </w:rPr>
        <w:t>are normalized</w:t>
      </w:r>
      <w:r>
        <w:t xml:space="preserve">.6 Originally established in the 1960s to ostensibly counter extreme threats, militarization was empowered in recent decades through the “war” discourse. From the “war on drugs” to the “war on terror,” </w:t>
      </w:r>
      <w:r w:rsidRPr="00E33F1F">
        <w:rPr>
          <w:rStyle w:val="StyleUnderline"/>
        </w:rPr>
        <w:t>militarization</w:t>
      </w:r>
      <w:r>
        <w:rPr>
          <w:rStyle w:val="StyleUnderline"/>
        </w:rPr>
        <w:t xml:space="preserve"> </w:t>
      </w:r>
      <w:r w:rsidRPr="00E33F1F">
        <w:rPr>
          <w:rStyle w:val="StyleUnderline"/>
        </w:rPr>
        <w:t>saw a process of normalization that culminated in the camouflaged policetroops and armored personnel carriers that deployed in the streets of Ferguson in 2014 and in the fields of Standing Rock in 2016</w:t>
      </w:r>
      <w:r>
        <w:t>.</w:t>
      </w:r>
    </w:p>
    <w:p w14:paraId="2BDC5C18" w14:textId="77777777" w:rsidR="00EC2E06" w:rsidRDefault="00EC2E06" w:rsidP="00EC2E06">
      <w:r>
        <w:t xml:space="preserve">Accordingly, this Article identifies the key problem of police militarization in its normalization. But invoking normalization is not enough. What exactly is being normalized? It is in this context that the Article makes a novel contribution: suggesting that </w:t>
      </w:r>
      <w:r w:rsidRPr="00E33F1F">
        <w:rPr>
          <w:rStyle w:val="StyleUnderline"/>
        </w:rPr>
        <w:t>what is normalized is a presumption that the policed community is threatening</w:t>
      </w:r>
      <w:r>
        <w:t xml:space="preserve">. In other words, militarization is wrong because it is based on a presumption of threat, while the liberal order, if it is to have any substantive justification, must be based on precisely the opposite. </w:t>
      </w:r>
      <w:r w:rsidRPr="00905009">
        <w:t>The assumption that others are threatening, in essence, reduces the liberal order to a Hobbesian state of nature</w:t>
      </w:r>
      <w:r>
        <w:t>. The real case against police militarization, then, does not lie with its consequences, but rather its implicit reversal of one foundational aspect of the liberal order.</w:t>
      </w:r>
    </w:p>
    <w:p w14:paraId="3FC5D3E1" w14:textId="77777777" w:rsidR="00EC2E06" w:rsidRDefault="00EC2E06" w:rsidP="00EC2E06">
      <w:r>
        <w:t xml:space="preserve">Police militarization implies a presumption of threat because it exhibits two salient characteristics. First, it is primarily preventive rather than strictly reactive: deployment of militarized police reflects the anticipation of extreme violence of the type that could require a forcible response. Second, it is collective: </w:t>
      </w:r>
      <w:r w:rsidRPr="00E33F1F">
        <w:rPr>
          <w:rStyle w:val="StyleUnderline"/>
        </w:rPr>
        <w:t>since it is not (always) aimed at specific individuals, it tends to rely on collective assumptions of the potential for violence. When militarization becomes normalized, the presumption of threat becomes normalized as well.</w:t>
      </w:r>
      <w:r>
        <w:t xml:space="preserve"> This capacity for normalization is enhanced when it is specifically police that becomes militarized, since police—contra the military—are elements of the normal, rather than the exceptional, legal order.</w:t>
      </w:r>
    </w:p>
    <w:p w14:paraId="235E480D" w14:textId="77777777" w:rsidR="00EC2E06" w:rsidRDefault="00EC2E06" w:rsidP="00EC2E06">
      <w:r>
        <w:t xml:space="preserve">Importantly, we do not argue that militarized forces actually fight the civilian population, like militaries fight. Rather, we claim that the essential effect of </w:t>
      </w:r>
      <w:r w:rsidRPr="00AC2203">
        <w:rPr>
          <w:rStyle w:val="StyleUnderline"/>
        </w:rPr>
        <w:t>the presumption of threat</w:t>
      </w:r>
      <w:r>
        <w:t>—manifested in militarization—</w:t>
      </w:r>
      <w:r w:rsidRPr="00AC2203">
        <w:rPr>
          <w:rStyle w:val="StyleUnderline"/>
        </w:rPr>
        <w:t xml:space="preserve">is </w:t>
      </w:r>
      <w:r w:rsidRPr="00AC2203">
        <w:rPr>
          <w:rStyle w:val="Emphasis"/>
        </w:rPr>
        <w:t xml:space="preserve">symbolic </w:t>
      </w:r>
      <w:r>
        <w:t xml:space="preserve">or expressive. </w:t>
      </w:r>
      <w:r w:rsidRPr="00E33F1F">
        <w:rPr>
          <w:rStyle w:val="StyleUnderline"/>
        </w:rPr>
        <w:t xml:space="preserve">Actual combat is not needed: the mere deployment of militarized police carries the </w:t>
      </w:r>
      <w:r w:rsidRPr="00AC2203">
        <w:rPr>
          <w:rStyle w:val="Emphasis"/>
        </w:rPr>
        <w:t>symbolic power to exclude the policed community from the political collective</w:t>
      </w:r>
      <w:r>
        <w:t>. This is because what is perceived as military is generally understood to operate outside the state. We demonstrate this excluding effect by invoking Carl Schmitt’s famous distinction that possibility of combat—which militarization implies—creates a friend/ enemy distinction that constitutes (and delineates) the political collective.</w:t>
      </w:r>
    </w:p>
    <w:p w14:paraId="1A2676A8" w14:textId="77777777" w:rsidR="00AC2203" w:rsidRPr="00AC2203" w:rsidRDefault="00AC2203" w:rsidP="00AC2203"/>
    <w:p w14:paraId="157E7F9C" w14:textId="04E13662" w:rsidR="00AC2203" w:rsidRDefault="00AC2203" w:rsidP="00AC2203">
      <w:pPr>
        <w:pStyle w:val="Heading3"/>
      </w:pPr>
      <w:r>
        <w:t>Militarization bad: war metaphors</w:t>
      </w:r>
    </w:p>
    <w:p w14:paraId="4EF001E7" w14:textId="6885CC83" w:rsidR="00AC2203" w:rsidRDefault="00AC2203" w:rsidP="00AC2203"/>
    <w:p w14:paraId="59785338" w14:textId="77777777" w:rsidR="00AC2203" w:rsidRPr="00F1046A" w:rsidRDefault="00AC2203" w:rsidP="00AC2203">
      <w:pPr>
        <w:pStyle w:val="Heading4"/>
      </w:pPr>
      <w:r w:rsidRPr="00F1046A">
        <w:t>Police militarization arose from treating domestic problems as a war on drugs and a war on crime – that relegates the policed population to bare life, subject to physical violence to win the war</w:t>
      </w:r>
    </w:p>
    <w:p w14:paraId="781D7D28" w14:textId="77777777" w:rsidR="00AC2203" w:rsidRDefault="00AC2203" w:rsidP="00AC2203">
      <w:r>
        <w:t xml:space="preserve">Eliav </w:t>
      </w:r>
      <w:r w:rsidRPr="000F352E">
        <w:rPr>
          <w:rStyle w:val="Style13ptBold"/>
        </w:rPr>
        <w:t>Lieblich and</w:t>
      </w:r>
      <w:r>
        <w:t xml:space="preserve"> Adam </w:t>
      </w:r>
      <w:r w:rsidRPr="000F352E">
        <w:rPr>
          <w:rStyle w:val="Style13ptBold"/>
        </w:rPr>
        <w:t>Shinar, 18</w:t>
      </w:r>
      <w:r>
        <w:t xml:space="preserve"> - Associate professor, The Buchmann Faculty of Law, Tel Aviv University AND Associate professor, Radzyner Law School, Interdisciplinary Center (IDC) Herzliya (“The Case Against Police Militarization” 23 MICH. J. RACE &amp; L. 105 (2018). Available at: https://repository.law.umich.edu/mjrl/vol23/iss1/4   //DH</w:t>
      </w:r>
    </w:p>
    <w:p w14:paraId="1E57645D" w14:textId="77777777" w:rsidR="00AC2203" w:rsidRPr="005A41D1" w:rsidRDefault="00AC2203" w:rsidP="00AC2203">
      <w:pPr>
        <w:rPr>
          <w:rStyle w:val="Style13ptBold"/>
        </w:rPr>
      </w:pPr>
    </w:p>
    <w:p w14:paraId="19B20EF1" w14:textId="77777777" w:rsidR="00AC2203" w:rsidRDefault="00AC2203" w:rsidP="00AC2203">
      <w:r>
        <w:t xml:space="preserve">Police militarization squarely belongs within this general process. </w:t>
      </w:r>
      <w:r w:rsidRPr="0020158D">
        <w:rPr>
          <w:rStyle w:val="StyleUnderline"/>
        </w:rPr>
        <w:t xml:space="preserve">The relationship between militarization and the “exception” is revealed when we consider militarization’s potential for extreme physical violence. </w:t>
      </w:r>
      <w:r>
        <w:t xml:space="preserve">When we normally think about police, we intuitively think about the maintenance of law and order. We usually do not think about police in terms of their capacity to kill. Giorgio Agamben famously connected the increasing capacity (or power to decide) to kill and the erosion of the distinction between the normal and the exceptional, focusing on those who are protected by the legal order and those excluded from it. In his penetrating analysis, </w:t>
      </w:r>
      <w:r w:rsidRPr="0020158D">
        <w:rPr>
          <w:rStyle w:val="StyleUnderline"/>
        </w:rPr>
        <w:t>states of exception were once distinct points in which sovereignty moved from the regulation of law and politics into the regulation of mere physical existence, or “bare life</w:t>
      </w:r>
      <w:r>
        <w:t xml:space="preserve">.”23 To Agamben, as the borders between the normal and exceptional become blurred, the regulation of bare life (and death) moves from the margins of the political realm to the fore.24 In our context, while traditional police could (ideally) be seen as regulators of human behavior, </w:t>
      </w:r>
      <w:r w:rsidRPr="0020158D">
        <w:rPr>
          <w:rStyle w:val="StyleUnderline"/>
        </w:rPr>
        <w:t>normalizing militarization—by virtue of its capability to employ extreme deadly force—is an instance in which policing moves to regulate</w:t>
      </w:r>
      <w:r>
        <w:t xml:space="preserve">, at least in potential, </w:t>
      </w:r>
      <w:r w:rsidRPr="0020158D">
        <w:rPr>
          <w:rStyle w:val="StyleUnderline"/>
        </w:rPr>
        <w:t>bare life itsel</w:t>
      </w:r>
      <w:r>
        <w:t>f.25</w:t>
      </w:r>
    </w:p>
    <w:p w14:paraId="5EF3EE25" w14:textId="77777777" w:rsidR="00AC2203" w:rsidRDefault="00AC2203" w:rsidP="00AC2203">
      <w:r>
        <w:t>Moreover</w:t>
      </w:r>
      <w:r w:rsidRPr="0020158D">
        <w:rPr>
          <w:rStyle w:val="StyleUnderline"/>
        </w:rPr>
        <w:t>, normalizing militarization cannot be separated from the normalization of “war” in the general political discourse</w:t>
      </w:r>
      <w:r>
        <w:t xml:space="preserve">. War, of course, is the quintessential military concept, packing almost mythical powers as the ultimate state of exception.26 Once problems are reframed as “wars,” hardline policy initiatives can garner more support.27 </w:t>
      </w:r>
      <w:r w:rsidRPr="0020158D">
        <w:rPr>
          <w:rStyle w:val="StyleUnderline"/>
        </w:rPr>
        <w:t>Once a certain situation is described as “war”—and therefore exceptional—the executive’s margin of discretion grows</w:t>
      </w:r>
      <w:r>
        <w:t xml:space="preserve">.28 Accordingly, </w:t>
      </w:r>
      <w:r w:rsidRPr="0020158D">
        <w:rPr>
          <w:rStyle w:val="StyleUnderline"/>
        </w:rPr>
        <w:t>this elevation of threat could partially account for the erosion of judicial review of militarized police action</w:t>
      </w:r>
      <w:r>
        <w:t>, for instance.29</w:t>
      </w:r>
    </w:p>
    <w:p w14:paraId="4F03DCEE" w14:textId="77777777" w:rsidR="00AC2203" w:rsidRDefault="00AC2203" w:rsidP="00AC2203">
      <w:r w:rsidRPr="005A41D1">
        <w:rPr>
          <w:rStyle w:val="StyleUnderline"/>
        </w:rPr>
        <w:t>The metaphor of “war” proved key to the process of police militarization</w:t>
      </w:r>
      <w:r>
        <w:t xml:space="preserve">. With the winding down of the Cold War, policymakers set their sights on domestic problems, namely drugs.30 Soon enough, no longer was there </w:t>
      </w:r>
      <w:r w:rsidRPr="005A41D1">
        <w:rPr>
          <w:rStyle w:val="StyleUnderline"/>
        </w:rPr>
        <w:t>a drug “problem” or a crime “problem</w:t>
      </w:r>
      <w:r>
        <w:t>.” Those</w:t>
      </w:r>
      <w:r w:rsidRPr="005A41D1">
        <w:t xml:space="preserve"> problems</w:t>
      </w:r>
      <w:r w:rsidRPr="005A41D1">
        <w:rPr>
          <w:rStyle w:val="StyleUnderline"/>
        </w:rPr>
        <w:t xml:space="preserve"> became the “war on drugs” and the “war on crime</w:t>
      </w:r>
      <w:r>
        <w:t xml:space="preserve">.”31 </w:t>
      </w:r>
    </w:p>
    <w:p w14:paraId="623F67FB" w14:textId="77777777" w:rsidR="00AC2203" w:rsidRDefault="00AC2203" w:rsidP="00AC2203">
      <w:r w:rsidRPr="0020158D">
        <w:rPr>
          <w:rStyle w:val="StyleUnderline"/>
        </w:rPr>
        <w:t>The rhetorical tool of “war</w:t>
      </w:r>
      <w:r>
        <w:t xml:space="preserve">” in these contexts facilitated, indeed </w:t>
      </w:r>
      <w:r w:rsidRPr="0020158D">
        <w:rPr>
          <w:rStyle w:val="StyleUnderline"/>
        </w:rPr>
        <w:t>incentivized, police militarization</w:t>
      </w:r>
      <w:r>
        <w:t xml:space="preserve">. When the term is used by higher political echelons, it permeates street-level discourse as well. Indeed, one of the hallmarks of normalizing militarization is the infiltration of military language into the day-to-day:32 sometimes police go as far as to describe city streets as a “war zone,” borrowing directly from military language.33 In terms of political discourse, </w:t>
      </w:r>
      <w:r w:rsidRPr="0020158D">
        <w:rPr>
          <w:rStyle w:val="StyleUnderline"/>
        </w:rPr>
        <w:t>the war metaphor served to elevate certain</w:t>
      </w:r>
      <w:r>
        <w:rPr>
          <w:rStyle w:val="StyleUnderline"/>
        </w:rPr>
        <w:t xml:space="preserve"> </w:t>
      </w:r>
      <w:r w:rsidRPr="0020158D">
        <w:rPr>
          <w:rStyle w:val="StyleUnderline"/>
        </w:rPr>
        <w:t>categories of crime to existential national security threats</w:t>
      </w:r>
      <w:r>
        <w:t xml:space="preserve">, </w:t>
      </w:r>
      <w:r w:rsidRPr="0020158D">
        <w:rPr>
          <w:rStyle w:val="StyleUnderline"/>
        </w:rPr>
        <w:t>certain types of</w:t>
      </w:r>
      <w:r>
        <w:rPr>
          <w:rStyle w:val="StyleUnderline"/>
        </w:rPr>
        <w:t xml:space="preserve"> </w:t>
      </w:r>
      <w:r w:rsidRPr="0020158D">
        <w:rPr>
          <w:rStyle w:val="StyleUnderline"/>
        </w:rPr>
        <w:t>criminals to enemies</w:t>
      </w:r>
      <w:r>
        <w:t>, and thus certain types of situations to exceptional ones. However, since these exceptional situations are not well defined in time or space, they are perpetuated and normalized.34</w:t>
      </w:r>
    </w:p>
    <w:p w14:paraId="7003B65F" w14:textId="77777777" w:rsidR="00AC2203" w:rsidRPr="00AC2203" w:rsidRDefault="00AC2203" w:rsidP="00AC2203"/>
    <w:p w14:paraId="060AA009" w14:textId="3140A79B" w:rsidR="00E27DAE" w:rsidRDefault="00E27DAE" w:rsidP="00E27DAE">
      <w:pPr>
        <w:pStyle w:val="Heading3"/>
      </w:pPr>
      <w:r>
        <w:t>Militarization increasing</w:t>
      </w:r>
    </w:p>
    <w:p w14:paraId="186AAA9F" w14:textId="46AE9063" w:rsidR="00E27DAE" w:rsidRDefault="00E27DAE" w:rsidP="00E27DAE"/>
    <w:p w14:paraId="023CCFCA" w14:textId="77777777" w:rsidR="00E27DAE" w:rsidRPr="00E27DAE" w:rsidRDefault="00E27DAE" w:rsidP="00E27DAE">
      <w:pPr>
        <w:pStyle w:val="Heading4"/>
      </w:pPr>
      <w:r w:rsidRPr="00E27DAE">
        <w:t xml:space="preserve">Police militarization is expanding rapidly </w:t>
      </w:r>
    </w:p>
    <w:p w14:paraId="71FC239D" w14:textId="77777777" w:rsidR="00E27DAE" w:rsidRDefault="00E27DAE" w:rsidP="00E27DAE">
      <w:r>
        <w:t xml:space="preserve">Ashley K. </w:t>
      </w:r>
      <w:r w:rsidRPr="00E403DA">
        <w:rPr>
          <w:rStyle w:val="Style13ptBold"/>
        </w:rPr>
        <w:t>Farmer, 19</w:t>
      </w:r>
      <w:r>
        <w:t xml:space="preserve"> - Professor of Criminal Justice Sciences at Illinois State University (“POLICE MILITARIZATION: IMPLICATIONS FOR COMMUNITIES OF COLOR” in POLITICAL AUTHORITY, SOCIAL CONTROL AND PUBLIC POLICY, edited by Cara E. Rabe-Hemp and Nancy S. Lind, google books //DH</w:t>
      </w:r>
    </w:p>
    <w:p w14:paraId="70EF36D2" w14:textId="77777777" w:rsidR="00E27DAE" w:rsidRDefault="00E27DAE" w:rsidP="00E27DAE"/>
    <w:p w14:paraId="2416FFB7" w14:textId="77777777" w:rsidR="00E27DAE" w:rsidRDefault="00E27DAE" w:rsidP="00E27DAE">
      <w:r>
        <w:t>INTRODUCTION</w:t>
      </w:r>
    </w:p>
    <w:p w14:paraId="215CD8D6" w14:textId="77777777" w:rsidR="00E27DAE" w:rsidRDefault="00E27DAE" w:rsidP="00E27DAE">
      <w:r w:rsidRPr="002F063E">
        <w:rPr>
          <w:rStyle w:val="StyleUnderline"/>
        </w:rPr>
        <w:t>Since the 1033 Program</w:t>
      </w:r>
      <w:r>
        <w:t xml:space="preserve"> of the National Defense Authorization Act </w:t>
      </w:r>
      <w:r w:rsidRPr="00E403DA">
        <w:rPr>
          <w:rStyle w:val="StyleUnderline"/>
        </w:rPr>
        <w:t xml:space="preserve">authorized </w:t>
      </w:r>
      <w:r>
        <w:t>the Department of Defense (</w:t>
      </w:r>
      <w:r w:rsidRPr="00E403DA">
        <w:rPr>
          <w:rStyle w:val="StyleUnderline"/>
        </w:rPr>
        <w:t>DOD) to transfer military-grade weapons to local law enforcement agencies, thousands of police agencies have received weapons and equipment to police American streets.</w:t>
      </w:r>
      <w:r>
        <w:t xml:space="preserve"> This was mostly to provide police agencies with the power to fight the War on Drugs. While the militarization of police was happening long before this, these social control policies have had devastating consequences, increasing racial tensions between police and minority communities. Throughout the 1980s and 1990s, society saw an increasingly militaristic police force, rife with military gear and new operational tactics including no-knock raids and using police para-military units for drug warrants. The tragic violence by police in Ferguson, Missouri in 2014 has many Americans asking if the militarization has gone too far. This chapter will explore the history of the militarization of American police, the empirical and theoretical explanations for the militarization and conclude with the social, legal, and ethical implications of police militarization.</w:t>
      </w:r>
    </w:p>
    <w:p w14:paraId="01F75CEB" w14:textId="77777777" w:rsidR="00E27DAE" w:rsidRDefault="00E27DAE" w:rsidP="00E27DAE">
      <w:r>
        <w:t>WHY POLICE?</w:t>
      </w:r>
    </w:p>
    <w:p w14:paraId="09B44850" w14:textId="77777777" w:rsidR="00E27DAE" w:rsidRDefault="00E27DAE" w:rsidP="00E27DAE">
      <w:r>
        <w:t xml:space="preserve">When we think about the role of police, many of us consider the motto, "to protect and serve" that is engraved on police emblems. However, maintaining the mechanisms for social control, while meeting the needs of the people they serve, is one of the major dilemmas in policing today. </w:t>
      </w:r>
      <w:r w:rsidRPr="00E403DA">
        <w:rPr>
          <w:rStyle w:val="StyleUnderline"/>
        </w:rPr>
        <w:t>Police serve as direct agents of social control by transmitting the values of the state</w:t>
      </w:r>
      <w:r>
        <w:t xml:space="preserve"> (i.e., government) </w:t>
      </w:r>
      <w:r w:rsidRPr="00E403DA">
        <w:rPr>
          <w:rStyle w:val="StyleUnderline"/>
        </w:rPr>
        <w:t>through the law and by punishing those who deviate. Through this role, police have a monopoly on state-sanctioned violence against citizens</w:t>
      </w:r>
      <w:r>
        <w:t>. With the increasingly public violence by police, symbolized by the shooting of Michael Brown (an 18-year-old African American man) by Darren Wilson (a white police officer) in Ferguson Missouri (New York Times, 2014), there is concern that the police are becoming too militarized. This is because in liberal democracies, such as the United States, constitutional and symbolic distinctions are made between the forces in "green" and "blue," associating governments whose military police their citizens with more authoritarian regimes (McMichael, 2017). This separation is seated in the Constitution and in the Posse Comitatus Act, but is also a widely held assumption, as exhibited in Republican Senator Rand Paul of Kentucky's comments in Time Magazine that "there should be a difference between a police response and a military response" (Paul, 2014, p.D.</w:t>
      </w:r>
    </w:p>
    <w:p w14:paraId="6446ED98" w14:textId="77777777" w:rsidR="00E27DAE" w:rsidRDefault="00E27DAE" w:rsidP="00E27DAE">
      <w:r>
        <w:t xml:space="preserve">So what is the difference? Militarization is the implementation of militarism, an ideology that focuses on use of force and threat of violence as a solution to a problem (Kraska, 2007). The military model outlines four dimensions of militarization: organizational, in how the department is structured; cultural, focusing on beliefs and values; material, consisting of equipment and gear; and operational, in how militarization is put into practice. Historically speaking, modern police structures grew out of early militia groups leaving a legacy of the quasi-military organizational structure in policing (Kraska, 1996; Kraska &amp; Kappeler, 1997). For example, police officers are organized into ranks and operate under a top-down authoritarian command structure (Bittner, 1995; Jermier &amp; Berkes, 1979). Furthermore, </w:t>
      </w:r>
      <w:r w:rsidRPr="00E403DA">
        <w:rPr>
          <w:rStyle w:val="StyleUnderline"/>
        </w:rPr>
        <w:t>the language used to describe police work is increasingly militaristic. "War" is a military concept, and labeling problems as such highlights a sense of urgency and danger, but police are not soldiers (</w:t>
      </w:r>
      <w:r>
        <w:t xml:space="preserve">Lieblich &amp; Shinar, 2017). </w:t>
      </w:r>
      <w:r w:rsidRPr="00E403DA">
        <w:rPr>
          <w:rStyle w:val="StyleUnderline"/>
        </w:rPr>
        <w:t>Soldiers are trained to defeat or kill the enemy and are not constrained by constitutional norms in the way police should be</w:t>
      </w:r>
      <w:r>
        <w:t xml:space="preserve"> (Foley, 2014). </w:t>
      </w:r>
      <w:r w:rsidRPr="00E403DA">
        <w:rPr>
          <w:rStyle w:val="StyleUnderline"/>
        </w:rPr>
        <w:t>The war rhetoric fosters the attitude of "us versus them" among police officers</w:t>
      </w:r>
      <w:r>
        <w:t xml:space="preserve"> (Foley, 2014).</w:t>
      </w:r>
    </w:p>
    <w:p w14:paraId="1015CA76" w14:textId="77777777" w:rsidR="00E27DAE" w:rsidRDefault="00E27DAE" w:rsidP="00E27DAE">
      <w:r>
        <w:t>Joseph Doherty (2017) argued that "</w:t>
      </w:r>
      <w:r w:rsidRPr="00E403DA">
        <w:rPr>
          <w:rStyle w:val="StyleUnderline"/>
        </w:rPr>
        <w:t>it is clear that a growing 'us vs. them'</w:t>
      </w:r>
      <w:r>
        <w:rPr>
          <w:rStyle w:val="StyleUnderline"/>
        </w:rPr>
        <w:t xml:space="preserve"> </w:t>
      </w:r>
      <w:r w:rsidRPr="00E403DA">
        <w:rPr>
          <w:rStyle w:val="StyleUnderline"/>
        </w:rPr>
        <w:t>mentality has pervaded America's civilian police departments and that</w:t>
      </w:r>
      <w:r>
        <w:rPr>
          <w:rStyle w:val="StyleUnderline"/>
        </w:rPr>
        <w:t xml:space="preserve"> </w:t>
      </w:r>
      <w:r w:rsidRPr="00E403DA">
        <w:rPr>
          <w:rStyle w:val="StyleUnderline"/>
        </w:rPr>
        <w:t>these departments now behave like small armies occupying an enemy</w:t>
      </w:r>
      <w:r>
        <w:rPr>
          <w:rStyle w:val="StyleUnderline"/>
        </w:rPr>
        <w:t xml:space="preserve"> </w:t>
      </w:r>
      <w:r w:rsidRPr="00E403DA">
        <w:rPr>
          <w:rStyle w:val="StyleUnderline"/>
        </w:rPr>
        <w:t>territory</w:t>
      </w:r>
      <w:r>
        <w:t xml:space="preserve">" (p. 39). Today, </w:t>
      </w:r>
      <w:r w:rsidRPr="00E403DA">
        <w:rPr>
          <w:rStyle w:val="StyleUnderline"/>
        </w:rPr>
        <w:t>police are increasingly seen wearing "Kevlar</w:t>
      </w:r>
      <w:r>
        <w:rPr>
          <w:rStyle w:val="StyleUnderline"/>
        </w:rPr>
        <w:t xml:space="preserve"> </w:t>
      </w:r>
      <w:r w:rsidRPr="00E403DA">
        <w:rPr>
          <w:rStyle w:val="StyleUnderline"/>
        </w:rPr>
        <w:t>helmets and battle fatigues and possess sophisticated weapons</w:t>
      </w:r>
      <w:r>
        <w:t xml:space="preserve">" (Kappeler &amp; Kraska, 2015, p. 274), due to an equipment sharing program with the DOD starting after the Cold War. </w:t>
      </w:r>
      <w:r w:rsidRPr="00E403DA">
        <w:rPr>
          <w:rStyle w:val="StyleUnderline"/>
        </w:rPr>
        <w:t>Over 5.1 billion dollars in military surplus</w:t>
      </w:r>
      <w:r>
        <w:rPr>
          <w:rStyle w:val="StyleUnderline"/>
        </w:rPr>
        <w:t xml:space="preserve"> </w:t>
      </w:r>
      <w:r w:rsidRPr="00E403DA">
        <w:rPr>
          <w:rStyle w:val="StyleUnderline"/>
        </w:rPr>
        <w:t>equipment has been transferred to local law enforcement agencies</w:t>
      </w:r>
      <w:r>
        <w:t xml:space="preserve"> (Rahall, 2015). </w:t>
      </w:r>
      <w:r w:rsidRPr="00E403DA">
        <w:rPr>
          <w:rStyle w:val="StyleUnderline"/>
        </w:rPr>
        <w:t>This equipment may be used by paramilitary groups within police</w:t>
      </w:r>
      <w:r>
        <w:rPr>
          <w:rStyle w:val="StyleUnderline"/>
        </w:rPr>
        <w:t xml:space="preserve"> </w:t>
      </w:r>
      <w:r w:rsidRPr="00E403DA">
        <w:rPr>
          <w:rStyle w:val="StyleUnderline"/>
        </w:rPr>
        <w:t>agencies,</w:t>
      </w:r>
      <w:r>
        <w:t xml:space="preserve"> typically defined as Special Weapons and Tactics (SWAT) teams, </w:t>
      </w:r>
      <w:r w:rsidRPr="00E403DA">
        <w:rPr>
          <w:rStyle w:val="StyleUnderline"/>
        </w:rPr>
        <w:t>or</w:t>
      </w:r>
      <w:r>
        <w:rPr>
          <w:rStyle w:val="StyleUnderline"/>
        </w:rPr>
        <w:t xml:space="preserve"> </w:t>
      </w:r>
      <w:r w:rsidRPr="00E403DA">
        <w:rPr>
          <w:rStyle w:val="StyleUnderline"/>
        </w:rPr>
        <w:t>by everyday line officers</w:t>
      </w:r>
      <w:r>
        <w:t xml:space="preserve"> (i.e., patrol officers). The increased use of paramilitary groups to complete everyday police tasks is important to this conversation. Today, police conduct up to 80,000 SWAT raids a year, up from 3,000 a year in the early 1980s, according to Peter Kraska, who argues that this number is likely to continue growing (Balko, 2014).</w:t>
      </w:r>
    </w:p>
    <w:p w14:paraId="2F04CACA" w14:textId="7289BB34" w:rsidR="00E27DAE" w:rsidRDefault="00E27DAE" w:rsidP="00E27DAE"/>
    <w:p w14:paraId="28DFB9DF" w14:textId="4B0C9DDE" w:rsidR="00DE3443" w:rsidRDefault="00DE3443" w:rsidP="00DE3443">
      <w:pPr>
        <w:pStyle w:val="Heading3"/>
      </w:pPr>
      <w:r>
        <w:t>Impact is global</w:t>
      </w:r>
    </w:p>
    <w:p w14:paraId="3E111D13" w14:textId="31952A0F" w:rsidR="00DE3443" w:rsidRDefault="00DE3443" w:rsidP="00DE3443"/>
    <w:p w14:paraId="10F41CDC" w14:textId="77777777" w:rsidR="00DE3443" w:rsidRDefault="00DE3443" w:rsidP="00DE3443">
      <w:pPr>
        <w:pStyle w:val="Heading4"/>
        <w:rPr>
          <w:u w:val="single"/>
        </w:rPr>
      </w:pPr>
      <w:r>
        <w:t xml:space="preserve">The impact is </w:t>
      </w:r>
      <w:r>
        <w:rPr>
          <w:u w:val="single"/>
        </w:rPr>
        <w:t>global</w:t>
      </w:r>
    </w:p>
    <w:p w14:paraId="0003E676" w14:textId="77777777" w:rsidR="00DE3443" w:rsidRDefault="00DE3443" w:rsidP="00DE3443">
      <w:r>
        <w:t xml:space="preserve">V. Noah </w:t>
      </w:r>
      <w:r w:rsidRPr="00F567F3">
        <w:rPr>
          <w:rStyle w:val="Style13ptBold"/>
        </w:rPr>
        <w:t>Gimbel</w:t>
      </w:r>
      <w:r>
        <w:t xml:space="preserve">† </w:t>
      </w:r>
      <w:r w:rsidRPr="00F567F3">
        <w:rPr>
          <w:rStyle w:val="Style13ptBold"/>
        </w:rPr>
        <w:t>&amp;</w:t>
      </w:r>
      <w:r>
        <w:t xml:space="preserve"> Craig </w:t>
      </w:r>
      <w:r w:rsidRPr="00F567F3">
        <w:rPr>
          <w:rStyle w:val="Style13ptBold"/>
        </w:rPr>
        <w:t>Muhammad, 19</w:t>
      </w:r>
      <w:r>
        <w:t xml:space="preserve"> - †Georgetown Law, J.D. Craig Muhammad has been incarcerated for over thirty-six years, during which time he has earned a B.S. degree from Coppin State College. Mr. Muhammad is co-founder of Project Emancipation Now, and currently serves as President of the Lifers Organization at Jessup Correctional Institution and Treasurer of Tubman House Baltimore. (“ARE POLICE OBSOLETE? BREAKING CYCLES OF VIOLENCE THROUGH ABOLITION DEMOCRACY” CARDOZO LAW REVIEW [Vol. 40:1453, </w:t>
      </w:r>
      <w:hyperlink r:id="rId23" w:history="1">
        <w:r w:rsidRPr="004D357E">
          <w:rPr>
            <w:rStyle w:val="Hyperlink"/>
          </w:rPr>
          <w:t>http://cardozolawreview.com/wp-content/uploads/2019/05/1-Gimbel.40.4.1.pdf</w:t>
        </w:r>
      </w:hyperlink>
      <w:r>
        <w:t xml:space="preserve">   //DH</w:t>
      </w:r>
    </w:p>
    <w:p w14:paraId="30ACFBBC" w14:textId="77777777" w:rsidR="00DE3443" w:rsidRPr="00090331" w:rsidRDefault="00DE3443" w:rsidP="00DE3443"/>
    <w:p w14:paraId="77421DFB" w14:textId="77777777" w:rsidR="00DE3443" w:rsidRDefault="00DE3443" w:rsidP="00DE3443">
      <w:r>
        <w:t xml:space="preserve">And that horizon must be broad if the lessons of Malcolm X’s latter-day internationalism are to be recovered today. </w:t>
      </w:r>
      <w:r w:rsidRPr="00090331">
        <w:rPr>
          <w:rStyle w:val="StyleUnderline"/>
        </w:rPr>
        <w:t>The global impact of state violence and the stakes for its targets from Mexico to Afghanistan, from Yemen to the Philippines, have never been higher.</w:t>
      </w:r>
      <w:r>
        <w:t xml:space="preserve"> </w:t>
      </w:r>
      <w:r w:rsidRPr="00090331">
        <w:rPr>
          <w:rStyle w:val="StyleUnderline"/>
        </w:rPr>
        <w:t>The continuing connections between U.S.-backed military aggression overseas and military-style police aggression in urban communities cannot be understated. The U</w:t>
      </w:r>
      <w:r>
        <w:t xml:space="preserve">nited </w:t>
      </w:r>
      <w:r w:rsidRPr="00090331">
        <w:rPr>
          <w:rStyle w:val="StyleUnderline"/>
        </w:rPr>
        <w:t>S</w:t>
      </w:r>
      <w:r>
        <w:t xml:space="preserve">tates </w:t>
      </w:r>
      <w:r w:rsidRPr="00090331">
        <w:rPr>
          <w:rStyle w:val="StyleUnderline"/>
        </w:rPr>
        <w:t>is, by far, the world’s biggest military spender</w:t>
      </w:r>
      <w:r>
        <w:t xml:space="preserve">,310 </w:t>
      </w:r>
      <w:r w:rsidRPr="00090331">
        <w:rPr>
          <w:rStyle w:val="StyleUnderline"/>
        </w:rPr>
        <w:t>as well as the global leader in incarceration</w:t>
      </w:r>
      <w:r>
        <w:t xml:space="preserve">. Suffice it to say that </w:t>
      </w:r>
      <w:r w:rsidRPr="00090331">
        <w:rPr>
          <w:rStyle w:val="StyleUnderline"/>
        </w:rPr>
        <w:t xml:space="preserve">to expect the type of reinvestment in marginalized communities that would be necessary to alter the conditions facilitating and perpetuating cycles of violence </w:t>
      </w:r>
      <w:r>
        <w:t xml:space="preserve">discussed in Part I </w:t>
      </w:r>
      <w:r w:rsidRPr="00090331">
        <w:rPr>
          <w:rStyle w:val="StyleUnderline"/>
        </w:rPr>
        <w:t>without a concomitant de-escalation of U.S. military projection around the world is woefully unrealistic.</w:t>
      </w:r>
      <w:r>
        <w:t xml:space="preserve"> Indeed, </w:t>
      </w:r>
      <w:r w:rsidRPr="00090331">
        <w:rPr>
          <w:rStyle w:val="StyleUnderline"/>
        </w:rPr>
        <w:t>the violent connection between U.S. militarism and the deprivation of poor communities of color has become explicit in</w:t>
      </w:r>
      <w:r>
        <w:t xml:space="preserve"> President </w:t>
      </w:r>
      <w:r w:rsidRPr="00090331">
        <w:rPr>
          <w:rStyle w:val="StyleUnderline"/>
        </w:rPr>
        <w:t>Trump’s</w:t>
      </w:r>
      <w:r>
        <w:t xml:space="preserve"> proposed </w:t>
      </w:r>
      <w:r w:rsidRPr="00090331">
        <w:rPr>
          <w:rStyle w:val="StyleUnderline"/>
        </w:rPr>
        <w:t>budget</w:t>
      </w:r>
      <w:r>
        <w:t>, promising to pay for a $54 billion increase in military spending by cutting funding for education, environmental protection, and other federally funded social welfare programs.311 Among the ways President Trump hopes to put those $54 billion to use around the world is to kill the families of suspected terrorists,312 a campaign promise the president has kept with respect to American eight-year-old Nawar al-Awlaki, whose father Anwar al-Awlaki was killed by a drone strike under President Obama for producing pro al-Qaeda propaganda.313</w:t>
      </w:r>
    </w:p>
    <w:p w14:paraId="3E85272C" w14:textId="77777777" w:rsidR="00DE3443" w:rsidRDefault="00DE3443" w:rsidP="00DE3443">
      <w:r w:rsidRPr="00090331">
        <w:rPr>
          <w:rStyle w:val="StyleUnderline"/>
        </w:rPr>
        <w:t>The struggle for racial and economic justice</w:t>
      </w:r>
      <w:r>
        <w:t xml:space="preserve">—for human rights— </w:t>
      </w:r>
      <w:r w:rsidRPr="00090331">
        <w:rPr>
          <w:rStyle w:val="StyleUnderline"/>
        </w:rPr>
        <w:t>remains fundamentally global and framing it as such is critical</w:t>
      </w:r>
      <w:r>
        <w:t>. Imagine turning the tables on the abolition skeptic: to her question, “</w:t>
      </w:r>
      <w:r w:rsidRPr="00090331">
        <w:rPr>
          <w:rStyle w:val="StyleUnderline"/>
        </w:rPr>
        <w:t>how do you fix the problems at the root of urban violence like poverty, failing schools, etc. on a limited budget?”</w:t>
      </w:r>
      <w:r>
        <w:t xml:space="preserve"> </w:t>
      </w:r>
      <w:r w:rsidRPr="00090331">
        <w:rPr>
          <w:rStyle w:val="StyleUnderline"/>
        </w:rPr>
        <w:t>You answer: “How do you not fix the problems at the root of urban violence with a community reinvestment of less than 20% of the military budget—$100 billion?”</w:t>
      </w:r>
      <w:r>
        <w:t xml:space="preserve"> </w:t>
      </w:r>
      <w:r w:rsidRPr="00090331">
        <w:rPr>
          <w:rStyle w:val="StyleUnderline"/>
        </w:rPr>
        <w:t>Racial and socioeconomic injustice is not just a domestic issue</w:t>
      </w:r>
      <w:r>
        <w:t>. The prison-industrial complex is patronized by many of the same corporate entities as the military-industrial complex, and indeed through the militarization of police departments, the two complexes begin to fold into one another. Policymakers, reformers, and activists working for racial and economic justice should thus expand their transformative vision beyond U.S. borders, taking heed of the Black radical framing of struggle on a global stage.314</w:t>
      </w:r>
    </w:p>
    <w:p w14:paraId="153CA452" w14:textId="64D04757" w:rsidR="00DE3443" w:rsidRDefault="008504C0" w:rsidP="008504C0">
      <w:pPr>
        <w:pStyle w:val="Heading3"/>
      </w:pPr>
      <w:r>
        <w:t>Plan spills to military</w:t>
      </w:r>
    </w:p>
    <w:p w14:paraId="254DC380" w14:textId="3351D8BF" w:rsidR="008504C0" w:rsidRDefault="008504C0" w:rsidP="008504C0"/>
    <w:p w14:paraId="7FB4BCCD" w14:textId="77777777" w:rsidR="008504C0" w:rsidRDefault="008504C0" w:rsidP="008504C0">
      <w:pPr>
        <w:pStyle w:val="Heading4"/>
      </w:pPr>
      <w:r>
        <w:t>Plan galvanizes support for defense cuts</w:t>
      </w:r>
    </w:p>
    <w:p w14:paraId="53BBFE74" w14:textId="77777777" w:rsidR="008504C0" w:rsidRDefault="008504C0" w:rsidP="008504C0">
      <w:r>
        <w:t xml:space="preserve">NOAH </w:t>
      </w:r>
      <w:r w:rsidRPr="00CC122D">
        <w:rPr>
          <w:rStyle w:val="Style13ptBold"/>
        </w:rPr>
        <w:t>BERLATSKY, 20</w:t>
      </w:r>
      <w:r>
        <w:t xml:space="preserve"> – Noah Berlatsky is a freelance writer in Chicago.  “Defund the Police, Then Defund the Military” Foreign Policy, 6/15, </w:t>
      </w:r>
      <w:hyperlink r:id="rId24" w:history="1">
        <w:r w:rsidRPr="004D357E">
          <w:rPr>
            <w:rStyle w:val="Hyperlink"/>
          </w:rPr>
          <w:t>https://foreignpolicy.com/2020/06/15/defund-the-police-military-spending-militarization-black-lives-matter/</w:t>
        </w:r>
      </w:hyperlink>
      <w:r>
        <w:t xml:space="preserve">  //DH</w:t>
      </w:r>
    </w:p>
    <w:p w14:paraId="6E1D9D40" w14:textId="77777777" w:rsidR="008504C0" w:rsidRPr="00CC122D" w:rsidRDefault="008504C0" w:rsidP="008504C0"/>
    <w:p w14:paraId="01269CC9" w14:textId="77777777" w:rsidR="008504C0" w:rsidRPr="00CC122D" w:rsidRDefault="008504C0" w:rsidP="008504C0">
      <w:pPr>
        <w:rPr>
          <w:rStyle w:val="StyleUnderline"/>
        </w:rPr>
      </w:pPr>
      <w:r>
        <w:t xml:space="preserve">In turn, </w:t>
      </w:r>
      <w:r w:rsidRPr="00CC122D">
        <w:rPr>
          <w:rStyle w:val="StyleUnderline"/>
        </w:rPr>
        <w:t>“defund the police” could serve to reinvigorate an anti-war program that has had trouble gaining traction in the U</w:t>
      </w:r>
      <w:r>
        <w:t xml:space="preserve">nited </w:t>
      </w:r>
      <w:r w:rsidRPr="00CC122D">
        <w:rPr>
          <w:rStyle w:val="StyleUnderline"/>
        </w:rPr>
        <w:t>S</w:t>
      </w:r>
      <w:r>
        <w:t xml:space="preserve">tates </w:t>
      </w:r>
      <w:r w:rsidRPr="00CC122D">
        <w:rPr>
          <w:rStyle w:val="StyleUnderline"/>
        </w:rPr>
        <w:t>in the last few years</w:t>
      </w:r>
      <w:r>
        <w:t xml:space="preserve">. </w:t>
      </w:r>
      <w:r w:rsidRPr="00CC122D">
        <w:rPr>
          <w:rStyle w:val="StyleUnderline"/>
        </w:rPr>
        <w:t>Democrats have largely abandoned even token efforts to rein in defense budgets</w:t>
      </w:r>
      <w:r>
        <w:t xml:space="preserve">. </w:t>
      </w:r>
      <w:r w:rsidRPr="00CC122D">
        <w:rPr>
          <w:rStyle w:val="StyleUnderline"/>
        </w:rPr>
        <w:t>The anti-war left pushed hard for Sanders</w:t>
      </w:r>
      <w:r>
        <w:t xml:space="preserve"> and his anti-war platform. </w:t>
      </w:r>
      <w:r w:rsidRPr="00CC122D">
        <w:rPr>
          <w:rStyle w:val="StyleUnderline"/>
        </w:rPr>
        <w:t>But after his defeat, it will need an approach other than presidential politics, at least for the near term.</w:t>
      </w:r>
    </w:p>
    <w:p w14:paraId="41597A4D" w14:textId="77777777" w:rsidR="008504C0" w:rsidRDefault="008504C0" w:rsidP="008504C0">
      <w:r>
        <w:t xml:space="preserve">At least </w:t>
      </w:r>
      <w:r w:rsidRPr="00CC122D">
        <w:rPr>
          <w:rStyle w:val="StyleUnderline"/>
        </w:rPr>
        <w:t>one of those approaches should be “defund the military</w:t>
      </w:r>
      <w:r>
        <w:t>.” Activists have long criticized the Section 1033 provision of the 1997 National Defense Authorization Act, which allows the transfer of tactical military equipment to police departments, so that police can confront protesters and civilians with terrifying Mine-Resistant Ambush-Protected vehicles and heavily armed SWAT teams. Hawaii Sen. Brian Schatz has proposed ending Section 1033.</w:t>
      </w:r>
    </w:p>
    <w:p w14:paraId="20B5A70E" w14:textId="77777777" w:rsidR="008504C0" w:rsidRDefault="008504C0" w:rsidP="008504C0">
      <w:r>
        <w:t xml:space="preserve">But </w:t>
      </w:r>
      <w:r w:rsidRPr="00CC122D">
        <w:rPr>
          <w:rStyle w:val="StyleUnderline"/>
        </w:rPr>
        <w:t>this could also be a moment to ask why the military is so glutted with surplus equipment</w:t>
      </w:r>
      <w:r>
        <w:t xml:space="preserve"> in the first place. </w:t>
      </w:r>
      <w:r w:rsidRPr="00CC122D">
        <w:rPr>
          <w:rStyle w:val="StyleUnderline"/>
        </w:rPr>
        <w:t>One way to prevent the military from belching tanks and ammunition onto U.S. streets would be to stop pouring money into the military in the first place</w:t>
      </w:r>
      <w:r>
        <w:t xml:space="preserve">. </w:t>
      </w:r>
      <w:r w:rsidRPr="00CC122D">
        <w:rPr>
          <w:rStyle w:val="StyleUnderline"/>
        </w:rPr>
        <w:t>A leaner military would force U.S. leaders to think more clearly and carefully about the use of force and its economic as well as its moral and reputational costs</w:t>
      </w:r>
      <w:r>
        <w:t>.</w:t>
      </w:r>
    </w:p>
    <w:p w14:paraId="65F4E9A8" w14:textId="77777777" w:rsidR="008504C0" w:rsidRPr="008504C0" w:rsidRDefault="008504C0" w:rsidP="008504C0"/>
    <w:p w14:paraId="427B5837" w14:textId="77777777" w:rsidR="00DE3443" w:rsidRPr="00DE3443" w:rsidRDefault="00DE3443" w:rsidP="00DE3443"/>
    <w:p w14:paraId="0342CE08" w14:textId="2BE0F16D" w:rsidR="00E17367" w:rsidRDefault="00E17367" w:rsidP="00E17367">
      <w:pPr>
        <w:pStyle w:val="Heading2"/>
      </w:pPr>
      <w:r>
        <w:t>Specific programs</w:t>
      </w:r>
    </w:p>
    <w:p w14:paraId="24C059AC" w14:textId="375CCF2C" w:rsidR="00E27DAE" w:rsidRDefault="000830E1" w:rsidP="000830E1">
      <w:pPr>
        <w:pStyle w:val="Heading3"/>
      </w:pPr>
      <w:r>
        <w:t>COPS / Byrne JAG bad</w:t>
      </w:r>
    </w:p>
    <w:p w14:paraId="6935CB46" w14:textId="4FC42913" w:rsidR="000830E1" w:rsidRDefault="000830E1" w:rsidP="000830E1"/>
    <w:p w14:paraId="50BFCC9B" w14:textId="77777777" w:rsidR="000830E1" w:rsidRDefault="000830E1" w:rsidP="000830E1">
      <w:pPr>
        <w:pStyle w:val="Heading4"/>
      </w:pPr>
      <w:r>
        <w:t>COPS and Byrne JAG spending growth is outpacing state and local spending</w:t>
      </w:r>
    </w:p>
    <w:p w14:paraId="691935D7" w14:textId="77777777" w:rsidR="000830E1" w:rsidRDefault="000830E1" w:rsidP="000830E1">
      <w:r>
        <w:t xml:space="preserve">Nathaniel </w:t>
      </w:r>
      <w:r w:rsidRPr="00C91380">
        <w:rPr>
          <w:rStyle w:val="Style13ptBold"/>
        </w:rPr>
        <w:t>Lee, 20</w:t>
      </w:r>
      <w:r>
        <w:t xml:space="preserve"> – “Here’s how two federal programs helped expand police funding by over 200% since 1980” CNBC, 6/24, </w:t>
      </w:r>
      <w:hyperlink r:id="rId25" w:history="1">
        <w:r w:rsidRPr="00DC3CCE">
          <w:rPr>
            <w:rStyle w:val="Hyperlink"/>
          </w:rPr>
          <w:t>https://www.cnbc.com/2020/06/25/two-federal-programs-helped-expand-police-funding-by-over-200percent.html</w:t>
        </w:r>
      </w:hyperlink>
      <w:r>
        <w:rPr>
          <w:rStyle w:val="Hyperlink"/>
        </w:rPr>
        <w:t xml:space="preserve">  //DH</w:t>
      </w:r>
    </w:p>
    <w:p w14:paraId="073369A7" w14:textId="77777777" w:rsidR="000830E1" w:rsidRDefault="000830E1" w:rsidP="000830E1"/>
    <w:p w14:paraId="5A68D866" w14:textId="77777777" w:rsidR="000830E1" w:rsidRDefault="000830E1" w:rsidP="000830E1">
      <w:r>
        <w:t>Despite a sharp decline in crime rates since the early 1990s, the United States is spending more on policing than ever. In 1980, police spending was just around $47 billion adjusted for inflation, but by 2015, spending skyrocketed to almost $143 billion, an increase of more than 200%.</w:t>
      </w:r>
    </w:p>
    <w:p w14:paraId="0342ABC2" w14:textId="77777777" w:rsidR="000830E1" w:rsidRDefault="000830E1" w:rsidP="000830E1">
      <w:r w:rsidRPr="00C91380">
        <w:rPr>
          <w:rStyle w:val="StyleUnderline"/>
        </w:rPr>
        <w:t>All three levels of government — federal, state and local — contribute to the cost of police protection</w:t>
      </w:r>
      <w:r>
        <w:t xml:space="preserve">. But their contributions are far from equal. In 2015, local governments paid for more than two-thirds of police spending. The federal government came second at 20.4%, followed by state governments at 11%. </w:t>
      </w:r>
    </w:p>
    <w:p w14:paraId="2FC3D7C4" w14:textId="77777777" w:rsidR="000830E1" w:rsidRDefault="000830E1" w:rsidP="000830E1">
      <w:r>
        <w:t>Out of the three levels of government</w:t>
      </w:r>
      <w:r w:rsidRPr="00C91380">
        <w:rPr>
          <w:rStyle w:val="Emphasis"/>
        </w:rPr>
        <w:t>, federal spending has seen the fastest rate of growth</w:t>
      </w:r>
      <w:r>
        <w:t xml:space="preserve">. </w:t>
      </w:r>
      <w:r w:rsidRPr="00C91380">
        <w:rPr>
          <w:rStyle w:val="StyleUnderline"/>
        </w:rPr>
        <w:t>Between 1982 and 2015, federal spending increased by 354%, faster than both local and state spending combined</w:t>
      </w:r>
      <w:r>
        <w:t>. These include “a number of grant programs that are pushing money to the state and local government,” according to Paul Ashton, director of organizational impact at the Justice Policy Institute.</w:t>
      </w:r>
    </w:p>
    <w:p w14:paraId="07394D14" w14:textId="77777777" w:rsidR="000830E1" w:rsidRDefault="000830E1" w:rsidP="000830E1">
      <w:r>
        <w:t xml:space="preserve">However, </w:t>
      </w:r>
      <w:r w:rsidRPr="00C91380">
        <w:rPr>
          <w:rStyle w:val="StyleUnderline"/>
        </w:rPr>
        <w:t>most federal spending comes from two major grants from the Department of Justice — COPS and Byrne JAG.</w:t>
      </w:r>
      <w:r>
        <w:t xml:space="preserve"> The Community Oriented Policing Services, or COPS, program was established as part of a bill signed by President Bill Clinton in 1994 to combat the rise in violent crime at the time. Although its funding has dramatically decreased over the years, it still funneled $304 million in 2019  to state, local and tribal law enforcement agencies.</w:t>
      </w:r>
    </w:p>
    <w:p w14:paraId="3C4EBEB3" w14:textId="77777777" w:rsidR="000830E1" w:rsidRDefault="000830E1" w:rsidP="000830E1">
      <w:r>
        <w:t>The Byrne Justice Assistance Grants, known as Byrne JAG, were started as a part of the Anti-Drug Abuse Act of 1988 and consolidated in 2005 with a program that honored an officer who died in the line of duty. Although the program was designed to award funding to a wide variety of initiatives, more than half of the grants are awarded to support law enforcement across the country. The funding from Byrne JAG still averages around $435 million each year.</w:t>
      </w:r>
    </w:p>
    <w:p w14:paraId="3368A647" w14:textId="69777205" w:rsidR="000830E1" w:rsidRDefault="000830E1" w:rsidP="000830E1"/>
    <w:p w14:paraId="265E2740" w14:textId="08C37AA1" w:rsidR="000830E1" w:rsidRDefault="000830E1" w:rsidP="000830E1">
      <w:pPr>
        <w:pStyle w:val="Heading3"/>
      </w:pPr>
      <w:r>
        <w:t>CVE / TVTP bad</w:t>
      </w:r>
    </w:p>
    <w:p w14:paraId="4E4431F4" w14:textId="293D31B6" w:rsidR="000830E1" w:rsidRDefault="000830E1" w:rsidP="000830E1"/>
    <w:p w14:paraId="097211DF" w14:textId="77777777" w:rsidR="000830E1" w:rsidRDefault="000830E1" w:rsidP="000830E1">
      <w:pPr>
        <w:pStyle w:val="Heading4"/>
      </w:pPr>
      <w:r>
        <w:t>CVE programs contribute to racist policing and crush dissent</w:t>
      </w:r>
    </w:p>
    <w:p w14:paraId="78244963" w14:textId="77777777" w:rsidR="000830E1" w:rsidRPr="00AA7326" w:rsidRDefault="000830E1" w:rsidP="000830E1">
      <w:r>
        <w:t xml:space="preserve">Nabihah </w:t>
      </w:r>
      <w:r w:rsidRPr="00AA7326">
        <w:rPr>
          <w:rStyle w:val="Style13ptBold"/>
        </w:rPr>
        <w:t>Maqbool, 20</w:t>
      </w:r>
      <w:r>
        <w:t xml:space="preserve"> - is an attorney and legal fellow at Muslim Advocates, a national civil rights organization, where she investigates and litigates issues related to surveillance and racial justice. She organizes with Believers Bail Out, a community-led bail fund for Muslims (“Defunding the Police Must Include Ending the Surveillance of Muslims” The Intercept, 6/25, </w:t>
      </w:r>
      <w:hyperlink r:id="rId26" w:history="1">
        <w:r w:rsidRPr="004D357E">
          <w:rPr>
            <w:rStyle w:val="Hyperlink"/>
          </w:rPr>
          <w:t>https://theintercept.com/2020/06/25/defund-police-dhs-cve-program/</w:t>
        </w:r>
      </w:hyperlink>
      <w:r>
        <w:t xml:space="preserve">  //DH</w:t>
      </w:r>
    </w:p>
    <w:p w14:paraId="23204FB5" w14:textId="77777777" w:rsidR="000830E1" w:rsidRDefault="000830E1" w:rsidP="000830E1"/>
    <w:p w14:paraId="299E863B" w14:textId="77777777" w:rsidR="000830E1" w:rsidRDefault="000830E1" w:rsidP="000830E1">
      <w:r>
        <w:t xml:space="preserve">The murder of George Floyd by Minneapolis police officers, the ensuing uprisings, and the work of Black women abolitionists like Mariame Kaba, Ruth Wilson Gilmore, and Angela Davis have sparked a global conversation with demands to defund the police. The movement has focused primarily on state and local governments, which spend over $100 billion on policing every year, but has also set in its sights on federal funding of law enforcement, most prominently a community policing program known as COPS. </w:t>
      </w:r>
      <w:r w:rsidRPr="00AA7326">
        <w:rPr>
          <w:rStyle w:val="StyleUnderline"/>
        </w:rPr>
        <w:t>There are less direct ways the federal government helps perpetuate dangerous policing programs, among them</w:t>
      </w:r>
      <w:r>
        <w:t xml:space="preserve"> controversial </w:t>
      </w:r>
      <w:r w:rsidRPr="00AA7326">
        <w:rPr>
          <w:rStyle w:val="StyleUnderline"/>
        </w:rPr>
        <w:t>Countering Violent Extremism grant programs that unnecessarily expose immigrant, Black Muslim communities</w:t>
      </w:r>
      <w:r>
        <w:t xml:space="preserve">, including Minneapolis’s Somali community, </w:t>
      </w:r>
      <w:r w:rsidRPr="00AA7326">
        <w:rPr>
          <w:rStyle w:val="StyleUnderline"/>
        </w:rPr>
        <w:t>to law enforcement scrutiny. To defund the police, CVE programs must also come to an end</w:t>
      </w:r>
      <w:r>
        <w:t>.</w:t>
      </w:r>
    </w:p>
    <w:p w14:paraId="4190571B" w14:textId="77777777" w:rsidR="000830E1" w:rsidRDefault="000830E1" w:rsidP="000830E1">
      <w:r>
        <w:t xml:space="preserve">The U.S. Department of </w:t>
      </w:r>
      <w:r w:rsidRPr="00AA7326">
        <w:rPr>
          <w:rStyle w:val="StyleUnderline"/>
        </w:rPr>
        <w:t>Homeland Security allocated a combined $20 million</w:t>
      </w:r>
      <w:r>
        <w:t xml:space="preserve"> in 2016 and 2020 </w:t>
      </w:r>
      <w:r w:rsidRPr="00AA7326">
        <w:rPr>
          <w:rStyle w:val="StyleUnderline"/>
        </w:rPr>
        <w:t>toward</w:t>
      </w:r>
      <w:r>
        <w:t xml:space="preserve"> so-called </w:t>
      </w:r>
      <w:r w:rsidRPr="00AA7326">
        <w:rPr>
          <w:rStyle w:val="StyleUnderline"/>
        </w:rPr>
        <w:t>Countering Violent Extremism programs that operate on the false assumption that Muslims are uniquely predisposed to commit violence</w:t>
      </w:r>
      <w:r>
        <w:t xml:space="preserve"> and merit specialized government interventions. Under CVE models, First Amendment-protected activities like vocalizing opposition to U.S. foreign policy or attending a mosque are deemed “risk factors” and “indicators” of future acts of violence and are categorized as behaviors that the state must monitor. Under the guise of stopping violence, </w:t>
      </w:r>
      <w:r w:rsidRPr="00AA7326">
        <w:rPr>
          <w:rStyle w:val="StyleUnderline"/>
        </w:rPr>
        <w:t>CVE programs insidiously target Muslim communities for police interactions and surveillance by local and federal law enforcement</w:t>
      </w:r>
      <w:r>
        <w:t xml:space="preserve">. </w:t>
      </w:r>
      <w:r w:rsidRPr="00AA7326">
        <w:rPr>
          <w:rStyle w:val="StyleUnderline"/>
        </w:rPr>
        <w:t>Posing as a “community-partnership,” CVE programs have paired vulnerable Black Muslim youth with police officers, while simultaneously training police officers to pathologize dissent and criminalize mental health issues</w:t>
      </w:r>
      <w:r>
        <w:t>.</w:t>
      </w:r>
    </w:p>
    <w:p w14:paraId="596A8032" w14:textId="77777777" w:rsidR="000830E1" w:rsidRDefault="000830E1" w:rsidP="000830E1">
      <w:r w:rsidRPr="00AA7326">
        <w:rPr>
          <w:rStyle w:val="StyleUnderline"/>
        </w:rPr>
        <w:t>CVE programs have their roots in a long history of FBI investigations of Muslim communities and Black liberation movements</w:t>
      </w:r>
      <w:r>
        <w:t>. According to declassified FBI records, the agency piloted a “Specialized Community Outreach Team” in 2008 to make contacts with the Somali community in Minneapolis. One goal of the program was “[t]o develop a baseline profile of Somali individuals that are vulnerable to being radicalized or participating in extremist activities in order to establish a more focused outreach effort.”</w:t>
      </w:r>
    </w:p>
    <w:p w14:paraId="65C4F2C0" w14:textId="77777777" w:rsidR="000830E1" w:rsidRDefault="000830E1" w:rsidP="000830E1"/>
    <w:p w14:paraId="4FA1A1DD" w14:textId="77777777" w:rsidR="000830E1" w:rsidRDefault="000830E1" w:rsidP="000830E1">
      <w:pPr>
        <w:rPr>
          <w:rStyle w:val="Style13ptBold"/>
        </w:rPr>
      </w:pPr>
      <w:r>
        <w:rPr>
          <w:rStyle w:val="Style13ptBold"/>
        </w:rPr>
        <w:t>CVE is a way for police to infiltrate Black Lives Matter</w:t>
      </w:r>
    </w:p>
    <w:p w14:paraId="06CB8DA1" w14:textId="77777777" w:rsidR="000830E1" w:rsidRPr="00AA7326" w:rsidRDefault="000830E1" w:rsidP="000830E1">
      <w:r>
        <w:t xml:space="preserve">Nabihah </w:t>
      </w:r>
      <w:r w:rsidRPr="00AA7326">
        <w:rPr>
          <w:rStyle w:val="Style13ptBold"/>
        </w:rPr>
        <w:t>Maqbool, 20</w:t>
      </w:r>
      <w:r>
        <w:t xml:space="preserve"> - is an attorney and legal fellow at Muslim Advocates, a national civil rights organization, where she investigates and litigates issues related to surveillance and racial justice. She organizes with Believers Bail Out, a community-led bail fund for Muslims (“Defunding the Police Must Include Ending the Surveillance of Muslims” The Intercept, 6/25, </w:t>
      </w:r>
      <w:hyperlink r:id="rId27" w:history="1">
        <w:r w:rsidRPr="004D357E">
          <w:rPr>
            <w:rStyle w:val="Hyperlink"/>
          </w:rPr>
          <w:t>https://theintercept.com/2020/06/25/defund-police-dhs-cve-program/</w:t>
        </w:r>
      </w:hyperlink>
      <w:r>
        <w:t xml:space="preserve">  //DH</w:t>
      </w:r>
    </w:p>
    <w:p w14:paraId="4A051402" w14:textId="77777777" w:rsidR="000830E1" w:rsidRPr="00AA7326" w:rsidRDefault="000830E1" w:rsidP="000830E1">
      <w:pPr>
        <w:rPr>
          <w:rStyle w:val="Style13ptBold"/>
        </w:rPr>
      </w:pPr>
    </w:p>
    <w:p w14:paraId="3FDD653F" w14:textId="77777777" w:rsidR="000830E1" w:rsidRDefault="000830E1" w:rsidP="000830E1">
      <w:r w:rsidRPr="00AA7326">
        <w:rPr>
          <w:rStyle w:val="StyleUnderline"/>
        </w:rPr>
        <w:t>Besides directly monitoring Black youth, CVE programs conduct briefings for law enforcement on “violent extremism</w:t>
      </w:r>
      <w:r>
        <w:t>.” In presentations delivered to community groups and local police departments, “</w:t>
      </w:r>
      <w:r w:rsidRPr="00AA7326">
        <w:rPr>
          <w:rStyle w:val="StyleUnderline"/>
        </w:rPr>
        <w:t>Black identity extremism” is presented as an equivalent to white nationalism</w:t>
      </w:r>
      <w:r>
        <w:t xml:space="preserve"> and white supremacist ideology. </w:t>
      </w:r>
      <w:r w:rsidRPr="00AA7326">
        <w:rPr>
          <w:rStyle w:val="StyleUnderline"/>
        </w:rPr>
        <w:t>However, “Black identity extremism” is a fictive concept resurfaced and utilized by the FBI in response to the Black Lives Matter movement</w:t>
      </w:r>
      <w:r>
        <w:t xml:space="preserve"> — </w:t>
      </w:r>
      <w:r w:rsidRPr="00AA7326">
        <w:rPr>
          <w:rStyle w:val="StyleUnderline"/>
        </w:rPr>
        <w:t>a connection hearkening back to the FBI’s shameful COINTELPRO program</w:t>
      </w:r>
      <w:r>
        <w:t xml:space="preserve"> that surveilled individuals involved in 1960s Black civil rights movements. </w:t>
      </w:r>
      <w:r w:rsidRPr="00AA7326">
        <w:rPr>
          <w:rStyle w:val="StyleUnderline"/>
        </w:rPr>
        <w:t>CVE trainings recirculate the language of “Black extremism” to local police departments, allowing Black Muslim youth to be characterized as extremists twice, based on their race and also their religion.</w:t>
      </w:r>
      <w:r>
        <w:t xml:space="preserve"> </w:t>
      </w:r>
      <w:r w:rsidRPr="00AA7326">
        <w:rPr>
          <w:rStyle w:val="StyleUnderline"/>
        </w:rPr>
        <w:t>As Black youth lead demonstrations across the country against anti-Black police violence,</w:t>
      </w:r>
      <w:r>
        <w:t xml:space="preserve"> </w:t>
      </w:r>
      <w:r w:rsidRPr="00AA7326">
        <w:rPr>
          <w:rStyle w:val="StyleUnderline"/>
        </w:rPr>
        <w:t>CVE programs have trained police officers to recklessly interpret this political movement within the framework of criminality and counterterrorism</w:t>
      </w:r>
      <w:r>
        <w:t>.</w:t>
      </w:r>
    </w:p>
    <w:p w14:paraId="2BA8E551" w14:textId="77777777" w:rsidR="000830E1" w:rsidRPr="000830E1" w:rsidRDefault="000830E1" w:rsidP="000830E1"/>
    <w:p w14:paraId="2F81A61E" w14:textId="148B56B1" w:rsidR="000830E1" w:rsidRDefault="000830E1" w:rsidP="000830E1">
      <w:pPr>
        <w:pStyle w:val="Heading3"/>
      </w:pPr>
      <w:r>
        <w:t>CVE = TVTP</w:t>
      </w:r>
    </w:p>
    <w:p w14:paraId="408986EA" w14:textId="770984D7" w:rsidR="000830E1" w:rsidRDefault="000830E1" w:rsidP="000830E1"/>
    <w:p w14:paraId="25AC5386" w14:textId="77777777" w:rsidR="000830E1" w:rsidRDefault="000830E1" w:rsidP="000830E1">
      <w:pPr>
        <w:pStyle w:val="Heading4"/>
      </w:pPr>
      <w:r>
        <w:t>CVE and TVTP are the same program</w:t>
      </w:r>
    </w:p>
    <w:p w14:paraId="5F0CF992" w14:textId="77777777" w:rsidR="000830E1" w:rsidRPr="00AA7326" w:rsidRDefault="000830E1" w:rsidP="000830E1">
      <w:r>
        <w:t xml:space="preserve">Nabihah </w:t>
      </w:r>
      <w:r w:rsidRPr="00AA7326">
        <w:rPr>
          <w:rStyle w:val="Style13ptBold"/>
        </w:rPr>
        <w:t>Maqbool, 20</w:t>
      </w:r>
      <w:r>
        <w:t xml:space="preserve"> - is an attorney and legal fellow at Muslim Advocates, a national civil rights organization, where she investigates and litigates issues related to surveillance and racial justice. She organizes with Believers Bail Out, a community-led bail fund for Muslims (“Defunding the Police Must Include Ending the Surveillance of Muslims” The Intercept, 6/25, </w:t>
      </w:r>
      <w:hyperlink r:id="rId28" w:history="1">
        <w:r w:rsidRPr="004D357E">
          <w:rPr>
            <w:rStyle w:val="Hyperlink"/>
          </w:rPr>
          <w:t>https://theintercept.com/2020/06/25/defund-police-dhs-cve-program/</w:t>
        </w:r>
      </w:hyperlink>
      <w:r>
        <w:t xml:space="preserve">  //DH</w:t>
      </w:r>
    </w:p>
    <w:p w14:paraId="0FCF313B" w14:textId="77777777" w:rsidR="000830E1" w:rsidRPr="00AA7326" w:rsidRDefault="000830E1" w:rsidP="000830E1"/>
    <w:p w14:paraId="1AA05A16" w14:textId="77777777" w:rsidR="000830E1" w:rsidRDefault="000830E1" w:rsidP="000830E1">
      <w:r w:rsidRPr="00AA7326">
        <w:t xml:space="preserve">DESPITE VAST federal efforts and funding, researchers at the Brennan Center for Justice and Duke’s Triangle Center have concluded there is no evidence that CVE programs actually prevent violence. </w:t>
      </w:r>
      <w:r>
        <w:t xml:space="preserve">Additionally, civil rights and community organizations have consistently opposed CVE programs, noting in coalition letters the stigma and harm that governmental targeting causes to already marginalized communities. This year, </w:t>
      </w:r>
      <w:r w:rsidRPr="00AA7326">
        <w:rPr>
          <w:rStyle w:val="StyleUnderline"/>
        </w:rPr>
        <w:t>DHS rebranded the program as Targeted Violence and Terrorism Prevention. TVTP almost entirely replicates the 2016 CVE grant program,</w:t>
      </w:r>
      <w:r>
        <w:t xml:space="preserve"> including an additional $10 million in CVE grant funding. It separately allocates $70 million for additional federal law enforcement training, cybersecurity, and enhanced data collection. </w:t>
      </w:r>
      <w:r w:rsidRPr="00AA7326">
        <w:rPr>
          <w:rStyle w:val="StyleUnderline"/>
        </w:rPr>
        <w:t>Muslim organizers are not fooled by the programs new name</w:t>
      </w:r>
      <w:r>
        <w:t>, and they wrote to DHS in June to again demand the program’s discontinuation.</w:t>
      </w:r>
    </w:p>
    <w:p w14:paraId="14ACB392" w14:textId="77777777" w:rsidR="000830E1" w:rsidRDefault="000830E1" w:rsidP="000830E1"/>
    <w:p w14:paraId="433A1109" w14:textId="77777777" w:rsidR="000830E1" w:rsidRPr="000830E1" w:rsidRDefault="000830E1" w:rsidP="000830E1"/>
    <w:p w14:paraId="7626829E" w14:textId="3E44AACF" w:rsidR="00E17367" w:rsidRDefault="00E17367" w:rsidP="00E17367">
      <w:pPr>
        <w:pStyle w:val="Heading3"/>
      </w:pPr>
      <w:r>
        <w:t>1033 bad – police brutality</w:t>
      </w:r>
    </w:p>
    <w:p w14:paraId="6B599B6B" w14:textId="67AC3801" w:rsidR="00E17367" w:rsidRDefault="00E17367" w:rsidP="00E17367"/>
    <w:p w14:paraId="30A29176" w14:textId="77777777" w:rsidR="00E17367" w:rsidRDefault="00E17367" w:rsidP="00E17367">
      <w:pPr>
        <w:pStyle w:val="Heading4"/>
      </w:pPr>
      <w:r>
        <w:t xml:space="preserve">Increased funding via 1033 can be directly correlated to an increase in police violence </w:t>
      </w:r>
    </w:p>
    <w:p w14:paraId="67B31F13" w14:textId="77777777" w:rsidR="00E17367" w:rsidRDefault="00E17367" w:rsidP="00E17367">
      <w:r w:rsidRPr="00BB0347">
        <w:rPr>
          <w:rStyle w:val="Style13ptBold"/>
        </w:rPr>
        <w:t>Delehanty et al 17</w:t>
      </w:r>
      <w:r>
        <w:t xml:space="preserve"> (Casey, </w:t>
      </w:r>
      <w:r w:rsidRPr="00BB0347">
        <w:t>Assistant Professor of Global Studies</w:t>
      </w:r>
      <w:r>
        <w:t xml:space="preserve"> at Gardner-Webb University, PhD from Florida State University; Research and Politics, </w:t>
      </w:r>
      <w:r w:rsidRPr="00A91A04">
        <w:t>“</w:t>
      </w:r>
      <w:r w:rsidRPr="00A91A04">
        <w:rPr>
          <w:iCs/>
        </w:rPr>
        <w:t>Militarization and police violence: The case of the 1033 program</w:t>
      </w:r>
      <w:r>
        <w:t xml:space="preserve">”, April/June 2017, </w:t>
      </w:r>
      <w:r>
        <w:rPr>
          <w:rStyle w:val="Hyperlink"/>
        </w:rPr>
        <w:t xml:space="preserve">doi: </w:t>
      </w:r>
      <w:r w:rsidRPr="00DF1458">
        <w:rPr>
          <w:rStyle w:val="Hyperlink"/>
        </w:rPr>
        <w:t>10.1177/2053168017712885</w:t>
      </w:r>
      <w:r>
        <w:rPr>
          <w:rStyle w:val="Hyperlink"/>
        </w:rPr>
        <w:t xml:space="preserve"> </w:t>
      </w:r>
      <w:r>
        <w:t xml:space="preserve">//veronica </w:t>
      </w:r>
    </w:p>
    <w:p w14:paraId="5DBC197B" w14:textId="77777777" w:rsidR="00E17367" w:rsidRPr="005108F3" w:rsidRDefault="00E17367" w:rsidP="00E17367">
      <w:pPr>
        <w:rPr>
          <w:rStyle w:val="Emphasis"/>
        </w:rPr>
      </w:pPr>
      <w:r>
        <w:t xml:space="preserve">Does increased militarization of law enforcement agencies (LEAs) lead to an increase in violent behavior among officers? We theorize that </w:t>
      </w:r>
      <w:r w:rsidRPr="005B094F">
        <w:rPr>
          <w:u w:val="single"/>
        </w:rPr>
        <w:t>the receipt of military equipment increases</w:t>
      </w:r>
      <w:r>
        <w:t xml:space="preserve"> multiple dimensions of</w:t>
      </w:r>
      <w:r w:rsidRPr="005B094F">
        <w:rPr>
          <w:u w:val="single"/>
        </w:rPr>
        <w:t xml:space="preserve"> LEA militarization</w:t>
      </w:r>
      <w:r>
        <w:t xml:space="preserve"> (material, cultural, organizational, and operational) </w:t>
      </w:r>
      <w:r w:rsidRPr="005B094F">
        <w:rPr>
          <w:u w:val="single"/>
        </w:rPr>
        <w:t>and</w:t>
      </w:r>
      <w:r>
        <w:t xml:space="preserve"> </w:t>
      </w:r>
      <w:r w:rsidRPr="005B094F">
        <w:rPr>
          <w:u w:val="single"/>
        </w:rPr>
        <w:t>that such increases lead to</w:t>
      </w:r>
      <w:r>
        <w:t xml:space="preserve"> more </w:t>
      </w:r>
      <w:r w:rsidRPr="005B094F">
        <w:rPr>
          <w:u w:val="single"/>
        </w:rPr>
        <w:t>violent behavior</w:t>
      </w:r>
      <w:r>
        <w:t xml:space="preserve">. The US Department of Defense </w:t>
      </w:r>
      <w:r w:rsidRPr="005B094F">
        <w:rPr>
          <w:u w:val="single"/>
        </w:rPr>
        <w:t xml:space="preserve">1033 </w:t>
      </w:r>
      <w:r>
        <w:t xml:space="preserve">program </w:t>
      </w:r>
      <w:r w:rsidRPr="005B094F">
        <w:rPr>
          <w:u w:val="single"/>
        </w:rPr>
        <w:t>makes excess military equipment</w:t>
      </w:r>
      <w:r>
        <w:t xml:space="preserve">, including weapons and vehicles, </w:t>
      </w:r>
      <w:r w:rsidRPr="005B094F">
        <w:rPr>
          <w:u w:val="single"/>
        </w:rPr>
        <w:t>available to local LEAs</w:t>
      </w:r>
      <w:r>
        <w:t xml:space="preserve">. The </w:t>
      </w:r>
      <w:r w:rsidRPr="005108F3">
        <w:t>variation in</w:t>
      </w:r>
      <w:r>
        <w:t xml:space="preserve"> the amount of transferred equipment allows us to probe the relationship between military transfers and police violence. We estimate a series of regressions that test the effect of 1033 transfers on three dependent variables meant to capture police violence: the number of civilian casualties; the change in the number of civilian casualties; and the number of dogs killed by police. </w:t>
      </w:r>
      <w:r w:rsidRPr="005108F3">
        <w:rPr>
          <w:rStyle w:val="Emphasis"/>
        </w:rPr>
        <w:t>We find a positive and statistically significant relationship between 1033 transfers and fatalities from officer-involved shootings across all models.</w:t>
      </w:r>
    </w:p>
    <w:p w14:paraId="142A6E03" w14:textId="77777777" w:rsidR="00E17367" w:rsidRDefault="00E17367" w:rsidP="00E17367">
      <w:r>
        <w:t>Introduction</w:t>
      </w:r>
    </w:p>
    <w:p w14:paraId="3ACB12E7" w14:textId="77777777" w:rsidR="00E17367" w:rsidRDefault="00E17367" w:rsidP="00E17367">
      <w:r>
        <w:t>The summer of 2014 saw protracted protests to the non-response associated with the killing of 18-year-old Michael Brown. By the second day of protests, police officers showed up in armored vehicles wearing camouflage, bullet-proof vests, and gas masks brandishing shotguns and M4 rifles (Chokshi, 2014). That militarized response led to a wave of criticism from observers including former military personnel and politicians from both sides of the aisle. In response, the federal government launched an investigation that ultimately resulted in Executive Order 13688 (EO). The EO sought to regulate the Department of Defense 1033 program, which makes surplus military equipment available to state, local, and tribal law enforcement agencies (LEAs) at no cost. The EO banned LEAs from acquiring certain equipment, and restricted them from acquiring others.1 It also called for transparency and training regarding the materials received. Some feared the demilitarized police departments would no longer be able to keep up with drug dealers, rioters, and terrorists. US Representative John Ratcliffe introduced the Protecting Lives Using Surplus Equipment Act to the House of Representatives that would nullify all aspects of the EO.2 In an interview, he said “It would be one thing if there was some evidence that showed state and local law enforcement had abuse [sic] or misused the equipment, and then caused undue or unnecessary harm to American citizens. That isn’t the case” (Jennings, 2016). This paper provides the first attempt to analyze whether and to what extent military transfers have increased the propensity by which LEAs cause “undue or unnecessary harm.”</w:t>
      </w:r>
    </w:p>
    <w:p w14:paraId="1BA0E908" w14:textId="77777777" w:rsidR="00E17367" w:rsidRDefault="00E17367" w:rsidP="00E17367">
      <w:r>
        <w:t xml:space="preserve">Drawing from Kraska (2007), we argue </w:t>
      </w:r>
      <w:r w:rsidRPr="009A4A1D">
        <w:rPr>
          <w:u w:val="single"/>
        </w:rPr>
        <w:t>that increasing LEA access to military equipment will lead to higher levels of aggregate LEA violence.</w:t>
      </w:r>
      <w:r>
        <w:t xml:space="preserve"> The effect occurs because </w:t>
      </w:r>
      <w:r w:rsidRPr="009A4A1D">
        <w:rPr>
          <w:u w:val="single"/>
        </w:rPr>
        <w:t xml:space="preserve">the equipment leads to a culture of militarization over four dimensions: material; cultural; organizational; and operational. As militarization seeps into their cultures, LEAs rely more on violence to solve problems. </w:t>
      </w:r>
      <w:r w:rsidRPr="009A4A1D">
        <w:t>T</w:t>
      </w:r>
      <w:r>
        <w:t>he mechanism mirrors psychology’s classic “Law of the Instrument,” whereby</w:t>
      </w:r>
      <w:r w:rsidRPr="009A4A1D">
        <w:rPr>
          <w:rStyle w:val="Emphasis"/>
        </w:rPr>
        <w:t xml:space="preserve"> access to a certain tool increases the probability that the tool is used for problem</w:t>
      </w:r>
      <w:r>
        <w:t>s when other tools may be more appropriate (Maslow, 1966), including access to weapons increasing violent responses (e.g. Anderson et al., 1998; Berkowitz and LePage, 1967).</w:t>
      </w:r>
    </w:p>
    <w:p w14:paraId="0718ABD4" w14:textId="77777777" w:rsidR="00E17367" w:rsidRDefault="00E17367" w:rsidP="00E17367">
      <w:r>
        <w:t xml:space="preserve">We evaluate this proposition using county-level data on police killings in four US states: Connecticut, Maine, Nevada, and New Hampshire (Burghart, 2015); and the data on 1033 program receipts (https://github.com/washingtonpost/data-1033-program). Estimating a series of regressions, </w:t>
      </w:r>
      <w:r w:rsidRPr="009A4A1D">
        <w:rPr>
          <w:u w:val="single"/>
        </w:rPr>
        <w:t xml:space="preserve">we find that 1033 receipts are associated with both an increase in the number of observed police killings in a given year as well as the change in the number of police killings from year to year, controlling for a battery of possible confounding variables including county wealth, racial makeup, civilian drug use, and violent crime. </w:t>
      </w:r>
      <w:r>
        <w:t xml:space="preserve">Given that establishing a causal effect between 1033 receipts is potentially problematic due to concerns of endogeneity, </w:t>
      </w:r>
      <w:r w:rsidRPr="009A4A1D">
        <w:rPr>
          <w:u w:val="single"/>
        </w:rPr>
        <w:t>we re-estimate our regressions using an alternative dependent variable independent of the process by which LEAs request and receive military goods: the number of dogs killed by LEAs</w:t>
      </w:r>
      <w:r>
        <w:t>. We fin</w:t>
      </w:r>
      <w:r w:rsidRPr="009A4A1D">
        <w:rPr>
          <w:u w:val="single"/>
        </w:rPr>
        <w:t>d 1033 receipts are associated with an increase in the number of civilian dogs killed by police</w:t>
      </w:r>
      <w:r>
        <w:t xml:space="preserve">. Combined, </w:t>
      </w:r>
      <w:r w:rsidRPr="009A4A1D">
        <w:rPr>
          <w:u w:val="single"/>
        </w:rPr>
        <w:t>our analyses provide support for the argument</w:t>
      </w:r>
      <w:r>
        <w:t xml:space="preserve"> that 1033 receipts lead to more LEA violence.</w:t>
      </w:r>
    </w:p>
    <w:p w14:paraId="5884A846" w14:textId="77777777" w:rsidR="00E17367" w:rsidRDefault="00E17367" w:rsidP="00E17367">
      <w:r>
        <w:t>We organize the rest of the paper as follows. First, we provide an argument that links police militarization and police violence. Next, we briefly introduce the reader to the 1033 program and why it is appropriate for studying the question at hand. Next, we describe the data and empirical strategy. Then we present the results. Finally, we conclude with some thoughts about how the research should influence policy and can be expanded in the future.</w:t>
      </w:r>
    </w:p>
    <w:p w14:paraId="74387179" w14:textId="77777777" w:rsidR="00E17367" w:rsidRDefault="00E17367" w:rsidP="00E17367">
      <w:r>
        <w:t>Militarization</w:t>
      </w:r>
    </w:p>
    <w:p w14:paraId="34662C50" w14:textId="77777777" w:rsidR="00E17367" w:rsidRDefault="00E17367" w:rsidP="00E17367">
      <w:r>
        <w:t xml:space="preserve">Borrowing from Kraska (2007: 503), we define militarization as the embrace and implementation of an ideology that stresses the use of force as the appropriate and efficacious means to solve problems. Kraska (2007) provides four dimensions of militarization: material; cultural; organizational; and operational. We contend these dimensions reinforce one another so that an increase in one can lead to an increase in others. More specifically, the military equipment obtained from the 1033 program directly increases the material dimension. With the new equipment, martial language (cultural), martial arrangements such as elite units (organizational), and willingness to engage in high-risk situations (operational) increase (Balko, 2014). </w:t>
      </w:r>
      <w:r w:rsidRPr="00DE3BA6">
        <w:rPr>
          <w:u w:val="single"/>
        </w:rPr>
        <w:t>Military equipment naturally increases military-style training for said equipment. That training can increase the other dimensions of militarization.</w:t>
      </w:r>
      <w:r>
        <w:t xml:space="preserve"> One trainer’s quote illustrates well the uptake of militarized culture: “</w:t>
      </w:r>
      <w:r w:rsidRPr="00DE3BA6">
        <w:rPr>
          <w:u w:val="single"/>
        </w:rPr>
        <w:t>Most of these guys just like to play war; they get a rush out of search and destroy missions instead of the bullshit they do normally</w:t>
      </w:r>
      <w:r>
        <w:t xml:space="preserve">” (Kraska, 2001, quoted in Balko, 2014: 212). But the trainees would not have to settle for the normal “bullshit” for long. </w:t>
      </w:r>
      <w:r w:rsidRPr="00DE3BA6">
        <w:rPr>
          <w:u w:val="single"/>
        </w:rPr>
        <w:t xml:space="preserve">Many LEAs began practicing SWAT raids on low-level offenders as a way to train and then as a matter of </w:t>
      </w:r>
      <w:r w:rsidRPr="00DE3BA6">
        <w:rPr>
          <w:rStyle w:val="Emphasis"/>
        </w:rPr>
        <w:t>normal policy</w:t>
      </w:r>
      <w:r>
        <w:t xml:space="preserve"> (Balko, 2014; Sanow, 2011). Officers running military operations with military tools and military mindsets organized militarily will rely more on the tenets of militarization (e.g. the use of force to solve problems) which should increase the use of violence on average. Since 1997, </w:t>
      </w:r>
      <w:r w:rsidRPr="00DE3BA6">
        <w:rPr>
          <w:u w:val="single"/>
        </w:rPr>
        <w:t>LEAs obtain</w:t>
      </w:r>
      <w:r>
        <w:t xml:space="preserve"> much if not </w:t>
      </w:r>
      <w:r w:rsidRPr="00DE3BA6">
        <w:rPr>
          <w:u w:val="single"/>
        </w:rPr>
        <w:t>most of their military equipment from</w:t>
      </w:r>
      <w:r>
        <w:t xml:space="preserve"> the </w:t>
      </w:r>
      <w:r w:rsidRPr="00DE3BA6">
        <w:rPr>
          <w:u w:val="single"/>
        </w:rPr>
        <w:t>1033</w:t>
      </w:r>
      <w:r>
        <w:t xml:space="preserve"> program.</w:t>
      </w:r>
    </w:p>
    <w:p w14:paraId="4EBECE8E" w14:textId="77777777" w:rsidR="00E17367" w:rsidRDefault="00E17367" w:rsidP="00E17367">
      <w:r>
        <w:t>1033 program and militarization</w:t>
      </w:r>
    </w:p>
    <w:p w14:paraId="09070118" w14:textId="77777777" w:rsidR="00E17367" w:rsidRDefault="00E17367" w:rsidP="00E17367">
      <w:r>
        <w:t>President Bill Clinton signed into law H.R. 3230 (National Defense Authorization Act for Fiscal Year 1997). The bill contains section 1033, which allows the Secretary of Defense to sell or transfer excess military equipment to local LEAs. Between 2006 and April of 2014 alone, the Department of Defense transferred over $1.5 billion worth of equipment including over 600 mine-resistant ambush-protected vehicles, 79,288 assault rifles, 205 grenade launchers, 11,959 bayonets, 50 airplanes, 422 helicopters, and $3.6 million worth of camouflage and other “deception equipment” (Rezvani et al., 2014). Eighty percent of US counties received transfers, and those transfers increased over time from 2006 to 2013 by 1414% (Radil et al., 2017). These variations allow us to test the proposition that, all things being equal, the receipt of higher levels of 1033 equipment will lead to increased levels of violence from LEAs.</w:t>
      </w:r>
    </w:p>
    <w:p w14:paraId="6CC1B196" w14:textId="77777777" w:rsidR="00E17367" w:rsidRDefault="00E17367" w:rsidP="00E17367">
      <w:r>
        <w:t>Data</w:t>
      </w:r>
    </w:p>
    <w:p w14:paraId="5DC6A65A" w14:textId="77777777" w:rsidR="00E17367" w:rsidRDefault="00E17367" w:rsidP="00E17367">
      <w:r>
        <w:t>Ultimately, the goal of this paper is to empirically assess the relationship between 1033 transfers and police violence. To do so, we use a unique time-series cross-sectional dataset, drawing from several sources. The dataset consists of county level data for four states – Connecticut, Maine, Nevada, and New Hampshire – from 2006–2014 (n = 455).</w:t>
      </w:r>
    </w:p>
    <w:p w14:paraId="28E8A30A" w14:textId="77777777" w:rsidR="00E17367" w:rsidRDefault="00E17367" w:rsidP="00E17367">
      <w:r>
        <w:t>Our primary analyses use two dependent variables in two separate models: (1) the number of civilians killed by LEAs in a given county for a given year; and (2) the observed change in killings in a county between a given year and the previous year. The first most directly tests the outcome of interest. We also regress the change in killings from the previous year on the independent variables in order to somewhat address endogeneity issues. That is, one could reasonably expect LEAs with high raw levels of killing to seek more 1033 transfers. However, it should be harder (though not impossible) for LEAs to anticipate how their need to use violence will change from year to year. On top of that, we control for the average number of killings in the county in the regression using the change in killings dependent variable.</w:t>
      </w:r>
    </w:p>
    <w:p w14:paraId="7FC37006" w14:textId="77777777" w:rsidR="00E17367" w:rsidRDefault="00E17367" w:rsidP="00E17367">
      <w:r>
        <w:t>We constructed the variables using data from the Fatal Encounters (Burghart, 2015) database, which, drawing from other (incomplete) datasets, public record requests, and crowd-sourced reports, provides a more comprehensive list regarding police killings for selected states. When constructing the dataset, only data for Connecticut, Maine, Nevada, and New Hampshire were available, thus limiting the sample to all counties within these states.3</w:t>
      </w:r>
    </w:p>
    <w:p w14:paraId="07AD9BA1" w14:textId="77777777" w:rsidR="00E17367" w:rsidRDefault="00E17367" w:rsidP="00E17367">
      <w:r>
        <w:t>The explanatory variable of interest measures the total value of military surplus goods transferred to LEAs in a given county in the previous year (logged US$). We believe that use of a lagged measure somewhat addresses endogeneity concerns since operational, organizational, and cultural shifts are expected to occur sometime after the materials arrive, and training has completed. We used the data from the 1033 dataset released by the Washington Post (https://github.com/washingtonpost/data-1033-program), which compiles raw data regarding 1033 transfers released by the US Department of Defense Logistics Agency in 2014. From 2006–2014, nearly 88% of the counties in our dataset received at least one 1033-transfer: the median county received goods valued at roughly $50,000. Note that while our data contains information from 2006–2014, our use of a lagged independent variable eliminates the 2006 year from our empirical analysis (n = 390).</w:t>
      </w:r>
    </w:p>
    <w:p w14:paraId="2A38364C" w14:textId="77777777" w:rsidR="00E17367" w:rsidRDefault="00E17367" w:rsidP="00E17367">
      <w:r>
        <w:t>Figure 1 illustrates the relationship between 1033 transfers and counties that experienced at least one killing in Nevada in 2013.4 No LEA killings occurred in counties that did not receive military equipment. While suggestive, we next move to more rigorous statistical tests with controls to increase the credibility of our claims.</w:t>
      </w:r>
    </w:p>
    <w:p w14:paraId="4987CE09" w14:textId="77777777" w:rsidR="00E17367" w:rsidRDefault="00E17367" w:rsidP="00E17367">
      <w:r>
        <w:t>Figure 1. The relationship between 1033 transfers and law enforcement agency killings in Nevada counties in 2013. Map created in ArcMap 10.4 (Esri, 2016). Darker green counties received more military equipment. Those counties with a bullseye experienced at least one killing.</w:t>
      </w:r>
    </w:p>
    <w:p w14:paraId="79F81398" w14:textId="77777777" w:rsidR="00E17367" w:rsidRDefault="00E17367" w:rsidP="00E17367">
      <w:r>
        <w:t>We include several variables that we expect to simultaneously correlate with military expenditures and police violence in order to avoid biased estimates. Based on other research we included median household income (e.g. Mitchell and Wood, 1998; US Census Bureau, 2016),5 population (e.g. Jacobs, 1998; US Census Bureau, 2016), black population (e.g. Ross, 2015; US Census Bureau, 2016), violent crime (e.g. Federal Bureau of Investigation, 2010; Jacobs, 1998), and civilian drug use (Balko, 2014; Substance Abuse and Mental Health Services Administration, 2016) as controls.6 When using the number of observed killings as the dependent variable we also include a lagged dependent variable to control for autocorrelation (Beck and Katz, 1995). When the change in killings is used as the dependent variables, we include the mean number of killings in that county over the observed time period as a control. We provide descriptive statistics for all variables in Table A1 in the Online Appendix.</w:t>
      </w:r>
    </w:p>
    <w:p w14:paraId="3D14B6BD" w14:textId="77777777" w:rsidR="00E17367" w:rsidRDefault="00E17367" w:rsidP="00E17367">
      <w:r>
        <w:t>Empirical analysis</w:t>
      </w:r>
    </w:p>
    <w:p w14:paraId="5EB348B3" w14:textId="77777777" w:rsidR="00E17367" w:rsidRDefault="00E17367" w:rsidP="00E17367">
      <w:r>
        <w:t>In order to test the proposed relationship between 1033 receipts and our dependent variables, we estimate two separate regressions on an unbalanced time-series cross-section data set from the years 2006 to 2014 with standard errors clustered on county.7 When we estimate the expected number of killings we utilize a negative binomial regression; when we estimate the change in police killings, we use ordinary least squares regression. Prior to estimation, we use the multiple imputation method recommended by King and Wittenberg (2000) to avoid potential bias introduced by dropping observations that contain missing data. The extent to which each variable is imputed is shown in Table A2 in the Online Appendix.</w:t>
      </w:r>
    </w:p>
    <w:p w14:paraId="1EF8E547" w14:textId="77777777" w:rsidR="00E17367" w:rsidRDefault="00E17367" w:rsidP="00E17367">
      <w:r>
        <w:t>Results</w:t>
      </w:r>
    </w:p>
    <w:p w14:paraId="4D809DFF" w14:textId="77777777" w:rsidR="00E17367" w:rsidRDefault="00E17367" w:rsidP="00E17367">
      <w:r>
        <w:t xml:space="preserve">The results, presented in Table 1, confirm our argument: the receipt of more military equipment increases both the expected number of civilians killed by police (β = 0.055; p = 0.016) and the change in civilian deaths (β = 0.017; p = 0.082). Given the difficulty of interpreting the substantive effect of a logged independent variable, we rely on the predicted value graph in Figures 2 and 3. As shown in Figure 2, </w:t>
      </w:r>
      <w:r w:rsidRPr="00DE3BA6">
        <w:rPr>
          <w:u w:val="single"/>
        </w:rPr>
        <w:t>receiving no military equipment corresponds with 0.287 expected civilian killings in a given county for a given year, whereas receiving the maximum amount corresponds with 0.656 killings</w:t>
      </w:r>
      <w:r>
        <w:t xml:space="preserve">. In other words, </w:t>
      </w:r>
      <w:r w:rsidRPr="00DE3BA6">
        <w:rPr>
          <w:u w:val="single"/>
        </w:rPr>
        <w:t>moving from the minimum to the maximum expenditure values</w:t>
      </w:r>
      <w:r>
        <w:t xml:space="preserve">, on average, </w:t>
      </w:r>
      <w:r w:rsidRPr="00DE3BA6">
        <w:rPr>
          <w:u w:val="single"/>
        </w:rPr>
        <w:t xml:space="preserve">increases civilian deaths </w:t>
      </w:r>
      <w:r w:rsidRPr="00DE3BA6">
        <w:rPr>
          <w:rStyle w:val="Emphasis"/>
        </w:rPr>
        <w:t>by roughly 129%.</w:t>
      </w:r>
      <w:r>
        <w:t xml:space="preserve"> As seen in Figure 3, counties that received no military equipment can expect to kill 0.068 fewer civilians, relative to the previous year, whereas those that received the maximum amount can expect to kill 0.188 more, holding all else constant.</w:t>
      </w:r>
    </w:p>
    <w:p w14:paraId="5A3A2B3C" w14:textId="77777777" w:rsidR="00E17367" w:rsidRDefault="00E17367" w:rsidP="00E17367">
      <w:r>
        <w:t>Figure 2. Expected number of killings over the range of the explanatory variable with 90% confidence intervals. All other variables held at their means.</w:t>
      </w:r>
    </w:p>
    <w:p w14:paraId="04997059" w14:textId="77777777" w:rsidR="00E17367" w:rsidRDefault="00E17367" w:rsidP="00E17367">
      <w:r>
        <w:t>Figure 3. Expected change in killings over the range of the explanatory variable with 90% confidence intervals. All other variables held at their means.</w:t>
      </w:r>
    </w:p>
    <w:p w14:paraId="0D77A7C1" w14:textId="77777777" w:rsidR="00E17367" w:rsidRDefault="00E17367" w:rsidP="00E17367">
      <w:r>
        <w:t>Alternative dependent variable: dog casualties</w:t>
      </w:r>
    </w:p>
    <w:p w14:paraId="426B4B0A" w14:textId="77777777" w:rsidR="00E17367" w:rsidRDefault="00E17367" w:rsidP="00E17367">
      <w:r>
        <w:t>While we believe that civilian casualty dependent variables provide the most direct test of our hypothesis, empirically establishing a causal relationship between killings and military transfers presents a challenge given the potential for endogeneity. Specifically, if LEAs anticipate future conflict with civilians (and they are correct) and thus seek more 1033 transfers, then our estimates will be systematically biased. To account for this, we utilize an alternative dependent variable that should be independent of LEAs’ propensity to request and receive transfers: the number of dogs killed by police in a county for each included year (2006–2013). That is, we do not expect LEAs to consider the number of pets they will encounter when applying for military equipment. These data are taken from the Puppycide Database Project (2016), a crowdsourced database that provides the first nationwide database to track police shooting of animals.8</w:t>
      </w:r>
    </w:p>
    <w:p w14:paraId="292A93C1" w14:textId="77777777" w:rsidR="00E17367" w:rsidRDefault="00E17367" w:rsidP="00E17367">
      <w:r>
        <w:t>To test the relationship between lagged transfers and dogs killed by police, we estimate a negative binomial regression, including the same controls as the previous regressions (as well as a lagged dependent variable). Results, presented in Table 2, confirm that a positive relationship exists. Holding all else constant, police that received the highest 1033 transfers kill dogs at an order of magnitude higher rate than those with no transfers (0.161 compared with 0.009). Such findings strengthen our confidence in the claim that military transfers are related to LEA violence.</w:t>
      </w:r>
    </w:p>
    <w:p w14:paraId="617313C6" w14:textId="77777777" w:rsidR="00E17367" w:rsidRDefault="00E17367" w:rsidP="00E17367">
      <w:r>
        <w:t>Conclusion</w:t>
      </w:r>
    </w:p>
    <w:p w14:paraId="16CA89C5" w14:textId="77777777" w:rsidR="00E17367" w:rsidRDefault="00E17367" w:rsidP="00E17367">
      <w:r>
        <w:t>Political scientists possess theoretical and methodological tools to weigh into today’s debates about police violence. This study answers the call for evidence-based policy analysis by Representative Ratcliffe and others as they continue to debate the merits of the 1033 program (Murtha, 2016). We acknowledge that the present analysis is relatively preliminary. Due to notoriously unavailable data on police violence against the public, we present what we consider to be a best attempt at establishing the proposed relationship between military transfers and violence.9 Further, while no research method offers full certainty of a causal effect, we attempt to increase the plausibility of the claim that 1033 transfers lead to more police violence. We do so by measuring the transfers in the previous year, as well as by leveraging three different dependent variables. While the first dependent variable – civilian killings – represents the most direct measure to test the claim, using the next two dependent variables – change in civilian killings and dog killings – helped bypass endogeneity concerns to an extent. As more social scientists take up this sort of research, we expect replication and extension of these results in different jurisdictions with different methods.</w:t>
      </w:r>
    </w:p>
    <w:p w14:paraId="73140130" w14:textId="77777777" w:rsidR="00E17367" w:rsidRDefault="00E17367" w:rsidP="00E17367">
      <w:r>
        <w:t xml:space="preserve">As for policy, </w:t>
      </w:r>
      <w:r w:rsidRPr="00DE3BA6">
        <w:rPr>
          <w:u w:val="single"/>
        </w:rPr>
        <w:t xml:space="preserve">our results suggest that </w:t>
      </w:r>
      <w:r w:rsidRPr="00DE3BA6">
        <w:rPr>
          <w:rStyle w:val="Emphasis"/>
        </w:rPr>
        <w:t>implementing the</w:t>
      </w:r>
      <w:r w:rsidRPr="00DE3BA6">
        <w:rPr>
          <w:u w:val="single"/>
        </w:rPr>
        <w:t xml:space="preserve"> </w:t>
      </w:r>
      <w:r w:rsidRPr="00DE3BA6">
        <w:rPr>
          <w:rStyle w:val="Emphasis"/>
        </w:rPr>
        <w:t>EO to recall military equipment should result in less violent behavior</w:t>
      </w:r>
      <w:r w:rsidRPr="00DE3BA6">
        <w:rPr>
          <w:u w:val="single"/>
        </w:rPr>
        <w:t xml:space="preserve"> and subsequently, fewer killings by LEAs.</w:t>
      </w:r>
      <w:r>
        <w:t xml:space="preserve"> Taken together with work that shows militarization actually leads to more violence against police (Carriere, 2016; Wickes, 2015), the present study suggests </w:t>
      </w:r>
      <w:r w:rsidRPr="00DE3BA6">
        <w:rPr>
          <w:u w:val="single"/>
        </w:rPr>
        <w:t>demilitarization may secure overall community safety. The EO represents one avenue of demilitarization</w:t>
      </w:r>
      <w:r>
        <w:t xml:space="preserve">. However, given Kraska’s (2007) typology, other aspects of militarization may be targeted. For example, perhaps </w:t>
      </w:r>
      <w:r w:rsidRPr="00DE3BA6">
        <w:rPr>
          <w:u w:val="single"/>
        </w:rPr>
        <w:t>training can affect cultural or operational militarization leading to less violent outcomes</w:t>
      </w:r>
      <w:r>
        <w:t>. Future work should explore the relationship, though the highly-decentralized nature of US police institutions presents serious challenges to systematic cross-sectional study.</w:t>
      </w:r>
    </w:p>
    <w:p w14:paraId="617E783C" w14:textId="77777777" w:rsidR="00E17367" w:rsidRDefault="00E17367" w:rsidP="00E17367">
      <w:r>
        <w:t xml:space="preserve">The scope of the present study allows us to derive expectations at the organizational level. However, </w:t>
      </w:r>
      <w:r w:rsidRPr="00DE3BA6">
        <w:rPr>
          <w:rStyle w:val="Emphasis"/>
        </w:rPr>
        <w:t>a focus on micro-foundations may yield interesting insights.</w:t>
      </w:r>
      <w:r>
        <w:t xml:space="preserve"> Our paper cannot shed light on the effect of the military equipment on an individual’s thought process in the field. Though the quote above suggests some officers “just like to play war,” others work to remind us “We’re just not out there running around like Rambo” (Perez, quoted in Mendelson, 2016). Whereas our analyses shed light on average effects, studies focusing on the individual level may offer more nuanced understanding of how and when military equipment affects certain officers.</w:t>
      </w:r>
    </w:p>
    <w:p w14:paraId="54ED5A00" w14:textId="1D56903A" w:rsidR="00E17367" w:rsidRDefault="00E17367" w:rsidP="00E17367"/>
    <w:p w14:paraId="02F18EE9" w14:textId="77777777" w:rsidR="000A76C9" w:rsidRPr="00905A64" w:rsidRDefault="000A76C9" w:rsidP="000A76C9">
      <w:pPr>
        <w:pStyle w:val="Heading4"/>
      </w:pPr>
      <w:r w:rsidRPr="00905A64">
        <w:t>1033 creates incentives for the escalation of force</w:t>
      </w:r>
    </w:p>
    <w:p w14:paraId="0804365F" w14:textId="77777777" w:rsidR="000A76C9" w:rsidRPr="00905A64" w:rsidRDefault="000A76C9" w:rsidP="000A76C9">
      <w:r>
        <w:rPr>
          <w:rStyle w:val="Style13ptBold"/>
        </w:rPr>
        <w:t xml:space="preserve">Dhindsa 16 </w:t>
      </w:r>
      <w:r w:rsidRPr="005337AA">
        <w:t>[</w:t>
      </w:r>
      <w:r>
        <w:t>Manmeet, Counsel at House Committee on Energy and Commerce, Subcommittee on Oversight and Investigations; “THE ILLEGALITY OF THE DOD 1033 PROGRAM: WHEN THE FEDERAL GOVERNMENT ATTEMPTS TO SIDE-STEP THE POSSE COMITATUS ACT,” p. Winter 2016, a. 6/26/20, Journal of Law, Economics &amp; Policy, 12 J.L. Econ. &amp; Pol'y 107 (2016), HeinOnline—https://heinonline.org/HOL/P?h=hein.journals/jecoplcy12&amp;i=112///NWW]</w:t>
      </w:r>
    </w:p>
    <w:p w14:paraId="24A6970F" w14:textId="77777777" w:rsidR="000A76C9" w:rsidRPr="002E0FCD" w:rsidRDefault="000A76C9" w:rsidP="000A76C9">
      <w:r w:rsidRPr="002E0FCD">
        <w:t xml:space="preserve">The DOD </w:t>
      </w:r>
      <w:r w:rsidRPr="002E0FCD">
        <w:rPr>
          <w:rStyle w:val="StyleUnderline"/>
        </w:rPr>
        <w:t>1033</w:t>
      </w:r>
      <w:r w:rsidRPr="002E0FCD">
        <w:t xml:space="preserve"> Program </w:t>
      </w:r>
      <w:r w:rsidRPr="002E0FCD">
        <w:rPr>
          <w:rStyle w:val="StyleUnderline"/>
        </w:rPr>
        <w:t>pervades the activities of civilian authorities because it alters how and why enforcement agencies respond to situations</w:t>
      </w:r>
      <w:r w:rsidRPr="002E0FCD">
        <w:t>.</w:t>
      </w:r>
      <w:r>
        <w:t xml:space="preserve"> </w:t>
      </w:r>
      <w:r w:rsidRPr="002E0FCD">
        <w:t xml:space="preserve">The DOD </w:t>
      </w:r>
      <w:r w:rsidRPr="002E0FCD">
        <w:rPr>
          <w:rStyle w:val="StyleUnderline"/>
        </w:rPr>
        <w:t xml:space="preserve">1033 Program provides free military equipment and weapons to local law enforcement at absolutely no cost </w:t>
      </w:r>
      <w:r w:rsidRPr="002E0FCD">
        <w:t xml:space="preserve">to the local agencies themselves."°° </w:t>
      </w:r>
      <w:r w:rsidRPr="002E0FCD">
        <w:rPr>
          <w:rStyle w:val="StyleUnderline"/>
        </w:rPr>
        <w:t>This incentivizes local law enforcement agencies, especially those with a small population and low budget, to join</w:t>
      </w:r>
      <w:r w:rsidRPr="002E0FCD">
        <w:t>. Many of the DOD</w:t>
      </w:r>
      <w:r>
        <w:t xml:space="preserve"> </w:t>
      </w:r>
      <w:r w:rsidRPr="002E0FCD">
        <w:t>1033 Program's recipients are less-populated localities with budgets presumably too small to afford more than basic law enforcement weapons. "I</w:t>
      </w:r>
      <w:r>
        <w:t xml:space="preserve"> </w:t>
      </w:r>
      <w:r w:rsidRPr="002E0FCD">
        <w:t xml:space="preserve">Therefore, the DOD </w:t>
      </w:r>
      <w:r w:rsidRPr="002E0FCD">
        <w:rPr>
          <w:rStyle w:val="StyleUnderline"/>
        </w:rPr>
        <w:t>1033 Program pervades local agencies' decisions, and incentivizes them to acquire advanced equipment that they otherwise would not be able to obtain</w:t>
      </w:r>
      <w:r w:rsidRPr="002E0FCD">
        <w:t>.</w:t>
      </w:r>
    </w:p>
    <w:p w14:paraId="25FDDBEE" w14:textId="77777777" w:rsidR="000A76C9" w:rsidRPr="002E0FCD" w:rsidRDefault="000A76C9" w:rsidP="000A76C9">
      <w:r w:rsidRPr="002E0FCD">
        <w:t>Reports show that when selecting items to acquire from the DOD 1033</w:t>
      </w:r>
      <w:r>
        <w:t xml:space="preserve"> </w:t>
      </w:r>
      <w:r w:rsidRPr="002E0FCD">
        <w:t>Program, local agencies tend to select military grade equipment rather than</w:t>
      </w:r>
      <w:r>
        <w:t xml:space="preserve"> </w:t>
      </w:r>
      <w:r w:rsidRPr="002E0FCD">
        <w:t>the usual equipment used by their police force."°2 Rather than receiving the</w:t>
      </w:r>
      <w:r>
        <w:t xml:space="preserve"> </w:t>
      </w:r>
      <w:r w:rsidRPr="002E0FCD">
        <w:t>minimalist weapons required for their job, the DOD 1033 Program incentivizes local agencies to select the more advanced weaponry-the option</w:t>
      </w:r>
      <w:r>
        <w:t xml:space="preserve"> </w:t>
      </w:r>
      <w:r w:rsidRPr="002E0FCD">
        <w:t>often more forceful and dangerous than necessary. For example, in Rock</w:t>
      </w:r>
      <w:r>
        <w:t xml:space="preserve"> </w:t>
      </w:r>
      <w:r w:rsidRPr="002E0FCD">
        <w:t>County, Wisconsin, a sheriff admitted to purchasing tanks instead of handguns for their police force.'0 3</w:t>
      </w:r>
      <w:r>
        <w:t xml:space="preserve"> </w:t>
      </w:r>
      <w:r w:rsidRPr="002E0FCD">
        <w:rPr>
          <w:rStyle w:val="StyleUnderline"/>
        </w:rPr>
        <w:t>The mere possession of these weapons pervades local agencies' decisions on how to appropriately deal with circumstances.</w:t>
      </w:r>
      <w:r w:rsidRPr="002E0FCD">
        <w:t xml:space="preserve"> With the DOD</w:t>
      </w:r>
      <w:r>
        <w:t xml:space="preserve"> </w:t>
      </w:r>
      <w:r w:rsidRPr="002E0FCD">
        <w:t xml:space="preserve">1033 Program, </w:t>
      </w:r>
      <w:r w:rsidRPr="002E0FCD">
        <w:rPr>
          <w:rStyle w:val="StyleUnderline"/>
        </w:rPr>
        <w:t>local law enforcement agencies have a year to use their weapons</w:t>
      </w:r>
      <w:r w:rsidRPr="002E0FCD">
        <w:t xml:space="preserve">."° </w:t>
      </w:r>
      <w:r w:rsidRPr="002E0FCD">
        <w:rPr>
          <w:rStyle w:val="StyleUnderline"/>
        </w:rPr>
        <w:t>This time limitation affects agencies' actions because instead of dealing with situations in an efficient and non-forceful manner, they are instead incentivized to react with sniper rifles and tanks, so as not to lose their equipment</w:t>
      </w:r>
      <w:r w:rsidRPr="002E0FCD">
        <w:t xml:space="preserve"> within a year.</w:t>
      </w:r>
    </w:p>
    <w:p w14:paraId="16EAFA9D" w14:textId="77777777" w:rsidR="000A76C9" w:rsidRDefault="000A76C9" w:rsidP="000A76C9">
      <w:r w:rsidRPr="002E0FCD">
        <w:t>The lack of oversight also pervades the local agencies' decisions.</w:t>
      </w:r>
      <w:r>
        <w:t xml:space="preserve"> </w:t>
      </w:r>
      <w:r w:rsidRPr="002E0FCD">
        <w:t>Knowing that LESO will not investigate the agencies' use of the weapons,</w:t>
      </w:r>
      <w:r>
        <w:t xml:space="preserve"> </w:t>
      </w:r>
      <w:r w:rsidRPr="002E0FCD">
        <w:t>and no serious repercussions will occur if there is a problem, the local</w:t>
      </w:r>
      <w:r>
        <w:t xml:space="preserve"> </w:t>
      </w:r>
      <w:r w:rsidRPr="002E0FCD">
        <w:t>agencies have no reason to limit their use of those weapons. Through the</w:t>
      </w:r>
      <w:r>
        <w:t xml:space="preserve"> </w:t>
      </w:r>
      <w:r w:rsidRPr="002E0FCD">
        <w:t>DOD's own admission, the DOD does not know what the law enforcement</w:t>
      </w:r>
      <w:r>
        <w:t xml:space="preserve"> </w:t>
      </w:r>
      <w:r w:rsidRPr="002E0FCD">
        <w:t>agencies do with the supplied weapons and equipment.0 5</w:t>
      </w:r>
    </w:p>
    <w:p w14:paraId="4F9D1D42" w14:textId="77777777" w:rsidR="000A76C9" w:rsidRDefault="000A76C9" w:rsidP="000A76C9">
      <w:r>
        <w:t xml:space="preserve"> </w:t>
      </w:r>
      <w:r w:rsidRPr="002E0FCD">
        <w:t>The equipment furnished by the DOD 1033 Program also constitutes</w:t>
      </w:r>
      <w:r>
        <w:t xml:space="preserve"> </w:t>
      </w:r>
      <w:r w:rsidRPr="002E0FCD">
        <w:t>direct involvement because the provision of equipment constitutes the exercise of regulatory, proscriptive, or compulsory military power. In Bissonnette v. Haig, the Eighth Circuit held that the use of military roadblocks</w:t>
      </w:r>
      <w:r>
        <w:t xml:space="preserve"> </w:t>
      </w:r>
      <w:r w:rsidRPr="002E0FCD">
        <w:t>and armed patrols created an armed defense perimeter and therefore constituted activity that was regulatory, proscriptive, and compulsory.0 6 Weapons provided by the DOD 1033 Program have been used in many different</w:t>
      </w:r>
      <w:r>
        <w:t xml:space="preserve"> </w:t>
      </w:r>
      <w:r w:rsidRPr="002E0FCD">
        <w:t xml:space="preserve">scenarios, including those similar to the situation in Bissonnette. </w:t>
      </w:r>
      <w:r w:rsidRPr="002E0FCD">
        <w:rPr>
          <w:rStyle w:val="StyleUnderline"/>
        </w:rPr>
        <w:t>In Ferguson</w:t>
      </w:r>
      <w:r w:rsidRPr="002E0FCD">
        <w:t xml:space="preserve">, Missouri, for example, </w:t>
      </w:r>
      <w:r w:rsidRPr="002E0FCD">
        <w:rPr>
          <w:rStyle w:val="StyleUnderline"/>
        </w:rPr>
        <w:t>Ferguson police officials admitted they used armored vehicles provided by the DOD 1033 Program to block citizens from entering particular parts of the city</w:t>
      </w:r>
      <w:r w:rsidRPr="002E0FCD">
        <w:t>.10 7</w:t>
      </w:r>
    </w:p>
    <w:p w14:paraId="5978425B" w14:textId="77777777" w:rsidR="000A76C9" w:rsidRPr="002E0FCD" w:rsidRDefault="000A76C9" w:rsidP="000A76C9"/>
    <w:p w14:paraId="75968941" w14:textId="77777777" w:rsidR="000A76C9" w:rsidRPr="003F3E01" w:rsidRDefault="000A76C9" w:rsidP="000A76C9">
      <w:pPr>
        <w:pStyle w:val="Heading4"/>
      </w:pPr>
      <w:r w:rsidRPr="003F3E01">
        <w:t>Receiving equipment through 1033 directly increases police killings of civilians</w:t>
      </w:r>
    </w:p>
    <w:p w14:paraId="2B1C678B" w14:textId="77777777" w:rsidR="000A76C9" w:rsidRDefault="000A76C9" w:rsidP="000A76C9">
      <w:r>
        <w:rPr>
          <w:rStyle w:val="Style13ptBold"/>
        </w:rPr>
        <w:t xml:space="preserve">Delhanty 17 </w:t>
      </w:r>
      <w:r w:rsidRPr="00140E10">
        <w:t>[</w:t>
      </w:r>
      <w:r>
        <w:t>Casey*, Jack Mewhirther**, Ryan Welch***, and Jason Wilks****; *Assistant Professor of Global Studies at Gardner-Webb University, **Assistant Professor of Political Science and Environmental Policy at the University of Cincinnati, ***Assistant Professor of Political Science at University of Tampa, ****Research Associate at Harvard; “Militarization and police violence: The case of the 1033 program,” p. April June 2017, a. 6/25/20, Research and Politics, SAGE Journals –https://journals.sagepub.com/doi/pdf/10.1177/2053168017712885///NWW]</w:t>
      </w:r>
    </w:p>
    <w:p w14:paraId="7BBD0CBE" w14:textId="77777777" w:rsidR="000A76C9" w:rsidRDefault="000A76C9" w:rsidP="000A76C9"/>
    <w:p w14:paraId="1E9EDFA5" w14:textId="77777777" w:rsidR="000A76C9" w:rsidRDefault="000A76C9" w:rsidP="000A76C9">
      <w:pPr>
        <w:rPr>
          <w:rStyle w:val="StyleUnderline"/>
          <w:u w:val="none"/>
        </w:rPr>
      </w:pPr>
      <w:r>
        <w:rPr>
          <w:rStyle w:val="StyleUnderline"/>
          <w:u w:val="none"/>
        </w:rPr>
        <w:t>Data</w:t>
      </w:r>
    </w:p>
    <w:p w14:paraId="4FF671EA" w14:textId="77777777" w:rsidR="000A76C9" w:rsidRDefault="000A76C9" w:rsidP="000A76C9">
      <w:pPr>
        <w:rPr>
          <w:rStyle w:val="StyleUnderline"/>
          <w:u w:val="none"/>
        </w:rPr>
      </w:pPr>
      <w:r>
        <w:rPr>
          <w:rStyle w:val="StyleUnderline"/>
          <w:u w:val="none"/>
        </w:rPr>
        <w:t xml:space="preserve">Ultimately, </w:t>
      </w:r>
      <w:r w:rsidRPr="002E0FCD">
        <w:rPr>
          <w:rStyle w:val="StyleUnderline"/>
        </w:rPr>
        <w:t>the goal of this paper is to empirically assess the relationship between 1033 transfers and police violence</w:t>
      </w:r>
      <w:r>
        <w:rPr>
          <w:rStyle w:val="StyleUnderline"/>
          <w:u w:val="none"/>
        </w:rPr>
        <w:t xml:space="preserve">. To do so, </w:t>
      </w:r>
      <w:r w:rsidRPr="002E0FCD">
        <w:rPr>
          <w:rStyle w:val="StyleUnderline"/>
        </w:rPr>
        <w:t>we use a unique time-series cross-sectional dataset,</w:t>
      </w:r>
      <w:r>
        <w:rPr>
          <w:rStyle w:val="StyleUnderline"/>
          <w:u w:val="none"/>
        </w:rPr>
        <w:t xml:space="preserve"> drawing </w:t>
      </w:r>
      <w:r w:rsidRPr="002E0FCD">
        <w:rPr>
          <w:rStyle w:val="StyleUnderline"/>
        </w:rPr>
        <w:t>from several sources</w:t>
      </w:r>
      <w:r>
        <w:rPr>
          <w:rStyle w:val="StyleUnderline"/>
          <w:u w:val="none"/>
        </w:rPr>
        <w:t>. The dataset consists of county level data for four states – Connecticut, Maine, Nevada, and New Hampshire – from 2006–2014 (n = 455).</w:t>
      </w:r>
    </w:p>
    <w:p w14:paraId="3C7D07F5" w14:textId="77777777" w:rsidR="000A76C9" w:rsidRDefault="000A76C9" w:rsidP="000A76C9">
      <w:pPr>
        <w:rPr>
          <w:rStyle w:val="StyleUnderline"/>
          <w:u w:val="none"/>
        </w:rPr>
      </w:pPr>
      <w:r>
        <w:rPr>
          <w:rStyle w:val="StyleUnderline"/>
          <w:u w:val="none"/>
        </w:rPr>
        <w:t xml:space="preserve">Our primary analyses use two dependent variables in two separate models: (1) the number of civilians killed by LEAs in a given county for a given year; and (2) the observed change in killings in a county between a given year and the previous year. The first most directly tests the outcome of interest. We also regress the change in killings from the previous year on the independent variables in order to somewhat address endogeneity issues. That is, one could reasonably expect LEAs with high raw levels of killing to seek more 1033 transfers. However, it should be harder (though not impossible) for LEAs to anticipate how their need to use violence will change from year to year. On top of that, </w:t>
      </w:r>
      <w:r w:rsidRPr="002E0FCD">
        <w:rPr>
          <w:rStyle w:val="StyleUnderline"/>
        </w:rPr>
        <w:t>we control for the average number of killings in the county in the regression using the change in killings dependent variable.</w:t>
      </w:r>
    </w:p>
    <w:p w14:paraId="23A715B3" w14:textId="77777777" w:rsidR="000A76C9" w:rsidRDefault="000A76C9" w:rsidP="000A76C9">
      <w:pPr>
        <w:rPr>
          <w:rStyle w:val="StyleUnderline"/>
          <w:u w:val="none"/>
        </w:rPr>
      </w:pPr>
      <w:r>
        <w:rPr>
          <w:rStyle w:val="StyleUnderline"/>
          <w:u w:val="none"/>
        </w:rPr>
        <w:t>We constructed the variables using data from the Fatal Encounters (Burghart, 2015) database, which, drawing from other (incomplete) datasets, public record requests, and crowd-sourced reports, provides a more comprehensive list regarding police killings for selected states. When constructing the dataset, only data for Connecticut, Maine, Nevada, and New Hampshire were available, thus limiting the sample to all counties within these states.3</w:t>
      </w:r>
    </w:p>
    <w:p w14:paraId="5BF849BE" w14:textId="77777777" w:rsidR="000A76C9" w:rsidRDefault="000A76C9" w:rsidP="000A76C9">
      <w:pPr>
        <w:rPr>
          <w:rStyle w:val="StyleUnderline"/>
          <w:u w:val="none"/>
        </w:rPr>
      </w:pPr>
      <w:r>
        <w:rPr>
          <w:rStyle w:val="StyleUnderline"/>
          <w:u w:val="none"/>
        </w:rPr>
        <w:t>The explanatory variable of interest measures the total value of military surplus goods transferred to LEAs in a given county in the previous year (logged US$). We believe that use of a lagged measure somewhat addresses endogeneity concerns since operational, organizational, and cultural shifts are expected to occur sometime after the materials arrive, and training has completed. We used the data from the 1033 dataset released by the Washington Post (https://github.com/washingtonpost/data-1033-program), which compiles raw data regarding 1033 transfers released by the US Department of Defense Logistics Agency in 2014. From 2006–2014, nearly 88% of the counties in our dataset received at least one 1033-transfer: the median county received goods valued at roughly $50,000. Note that while our data contains information from 2006–2014, our use of a lagged independent variable eliminates the 2006 year from our empirical analysis (n = 390).</w:t>
      </w:r>
    </w:p>
    <w:p w14:paraId="5F31F66E" w14:textId="77777777" w:rsidR="000A76C9" w:rsidRDefault="000A76C9" w:rsidP="000A76C9">
      <w:pPr>
        <w:rPr>
          <w:rStyle w:val="StyleUnderline"/>
          <w:u w:val="none"/>
        </w:rPr>
      </w:pPr>
      <w:r>
        <w:rPr>
          <w:rStyle w:val="StyleUnderline"/>
          <w:u w:val="none"/>
        </w:rPr>
        <w:t>Figure 1 illustrates the relationship between 1033 transfers and counties that experienced at least one killing in Nevada in 2013.4 No LEA killings occurred in counties that did not receive military equipment. While suggestive, we next move to more rigorous statistical tests with controls to increase the credibility of our claims.</w:t>
      </w:r>
    </w:p>
    <w:p w14:paraId="1AC7D632" w14:textId="77777777" w:rsidR="000A76C9" w:rsidRDefault="000A76C9" w:rsidP="000A76C9">
      <w:pPr>
        <w:rPr>
          <w:rStyle w:val="StyleUnderline"/>
          <w:u w:val="none"/>
        </w:rPr>
      </w:pPr>
      <w:r>
        <w:rPr>
          <w:rStyle w:val="StyleUnderline"/>
          <w:u w:val="none"/>
        </w:rPr>
        <w:t>We include several variables that we expect to simultaneously correlate with military expenditures and police violence in order to avoid biased estimates. Based on other research we included median household income (e.g. Mitchell and Wood, 1998; US Census Bureau, 2016),5 population (e.g. Jacobs, 1998; US Census Bureau, 2016), black population (e.g. Ross, 2015; US Census Bureau, 2016), violent crime (e.g. Federal Bureau of Investigation, 2010; Jacobs, 1998), and civilian drug use (Balko, 2014; Substance Abuse and Mental Health Services Administration, 2016) as controls.6 When using the number of observed killings as the dependent variable we also include a lagged dependent variable to control for autocorrelation (Beck and Katz, 1995). When the change in killings is used as the dependent variables, we include the mean number of killings in that county over the observed time period as a control. We provide descriptive statistics for all variables in Table A1 in the Online Appendix.</w:t>
      </w:r>
    </w:p>
    <w:p w14:paraId="7F70F5C8" w14:textId="77777777" w:rsidR="000A76C9" w:rsidRDefault="000A76C9" w:rsidP="000A76C9">
      <w:pPr>
        <w:rPr>
          <w:rStyle w:val="StyleUnderline"/>
          <w:u w:val="none"/>
        </w:rPr>
      </w:pPr>
      <w:r>
        <w:rPr>
          <w:rStyle w:val="StyleUnderline"/>
          <w:u w:val="none"/>
        </w:rPr>
        <w:t>Empirical analysis</w:t>
      </w:r>
    </w:p>
    <w:p w14:paraId="2B91EDA6" w14:textId="77777777" w:rsidR="000A76C9" w:rsidRDefault="000A76C9" w:rsidP="000A76C9">
      <w:pPr>
        <w:rPr>
          <w:rStyle w:val="StyleUnderline"/>
          <w:u w:val="none"/>
        </w:rPr>
      </w:pPr>
      <w:r>
        <w:rPr>
          <w:rStyle w:val="StyleUnderline"/>
          <w:u w:val="none"/>
        </w:rPr>
        <w:t>In order to test the proposed relationship between 1033 receipts and our dependent variables, we estimate two separate regressions on an unbalanced time-series cross-section data set from the years 2006 to 2014 with standard errors clustered on county.7 When we estimate the expected number of killings we utilize a negative binomial regression; when we estimate the change in police killings, we use ordinary least squares regression. Prior to estimation, we use the multiple imputation method recommended by King and Wittenberg (2000) to avoid potential bias introduced by dropping observations that contain missing data. The extent to which each variable is imputed is shown in Table A2 in the Online Appendix.</w:t>
      </w:r>
    </w:p>
    <w:p w14:paraId="1856B3AD" w14:textId="77777777" w:rsidR="000A76C9" w:rsidRPr="003F3E01" w:rsidRDefault="000A76C9" w:rsidP="000A76C9">
      <w:pPr>
        <w:rPr>
          <w:rStyle w:val="StyleUnderline"/>
          <w:u w:val="none"/>
        </w:rPr>
      </w:pPr>
      <w:r>
        <w:rPr>
          <w:rStyle w:val="StyleUnderline"/>
          <w:u w:val="none"/>
        </w:rPr>
        <w:t>Results</w:t>
      </w:r>
    </w:p>
    <w:p w14:paraId="5137BA6E" w14:textId="77777777" w:rsidR="000A76C9" w:rsidRDefault="000A76C9" w:rsidP="000A76C9">
      <w:pPr>
        <w:rPr>
          <w:rStyle w:val="StyleUnderline"/>
        </w:rPr>
      </w:pPr>
      <w:r w:rsidRPr="003F3E01">
        <w:rPr>
          <w:rStyle w:val="StyleUnderline"/>
        </w:rPr>
        <w:t xml:space="preserve">The results, presented in Table 1, confirm our argument: </w:t>
      </w:r>
      <w:r w:rsidRPr="003F3E01">
        <w:rPr>
          <w:rStyle w:val="Emphasis"/>
        </w:rPr>
        <w:t>the receipt of more military equipment increases both the expected number of civilians killed by police</w:t>
      </w:r>
      <w:r w:rsidRPr="003F3E01">
        <w:rPr>
          <w:rStyle w:val="StyleUnderline"/>
        </w:rPr>
        <w:t xml:space="preserve"> (β = 0.055; p = 0.016) </w:t>
      </w:r>
      <w:r w:rsidRPr="003F3E01">
        <w:rPr>
          <w:rStyle w:val="Emphasis"/>
        </w:rPr>
        <w:t>and the change in civilian deaths</w:t>
      </w:r>
      <w:r w:rsidRPr="003F3E01">
        <w:rPr>
          <w:rStyle w:val="StyleUnderline"/>
        </w:rPr>
        <w:t xml:space="preserve"> (β = 0.017; p = 0.082).</w:t>
      </w:r>
      <w:r>
        <w:t xml:space="preserve"> Given the difficulty of interpreting the substantive effect of a logged independent variable, we rely on the predicted value graph in Figures 2 and 3. </w:t>
      </w:r>
      <w:r w:rsidRPr="003F3E01">
        <w:rPr>
          <w:rStyle w:val="StyleUnderline"/>
        </w:rPr>
        <w:t xml:space="preserve">As shown in Figure 2, receiving no military equipment corresponds with 0.287 expected civilian killings in a given county for a given year, whereas receiving the maximum amount corresponds with 0.656 killings. In other words, moving from the minimum to the maximum expenditure values, on average, increases civilian deaths by roughly 129%. As seen in Figure 3, </w:t>
      </w:r>
      <w:r w:rsidRPr="003F3E01">
        <w:rPr>
          <w:rStyle w:val="Emphasis"/>
        </w:rPr>
        <w:t>counties that received no military equipment can expect to kill 0.068 fewer civilians</w:t>
      </w:r>
      <w:r w:rsidRPr="003F3E01">
        <w:rPr>
          <w:rStyle w:val="StyleUnderline"/>
        </w:rPr>
        <w:t>, relative to the previous year, whereas those that received the maximum amount can expect to kill 0.188 more, holding all else constant.</w:t>
      </w:r>
    </w:p>
    <w:p w14:paraId="61F7EBD8" w14:textId="77777777" w:rsidR="000A76C9" w:rsidRDefault="000A76C9" w:rsidP="000A76C9">
      <w:r>
        <w:t>Alternative dependent variable: dog casualties</w:t>
      </w:r>
    </w:p>
    <w:p w14:paraId="7F1FAE28" w14:textId="77777777" w:rsidR="000A76C9" w:rsidRDefault="000A76C9" w:rsidP="000A76C9">
      <w:r>
        <w:t>While we believe that civilian casualty dependent variables provide the most direct test of our hypothesis, empirically establishing a causal relationship between killings and military transfers presents a challenge given the potential for endogeneity. Specifically, if LEAs anticipate future conflict with civilians (and they are correct) and thus seek more 1033 transfers, then our estimates will be systematically biased. To account for this, we utilize an alternative dependent variable that should be independent of LEAs’ propensity to request and receive transfers: the number of dogs killed by police in a county for each included year (2006–2013). That is, we do not expect LEAs to consider the number of pets they will encounter when applying for military equipment. These data are taken from the Puppycide Database Project (2016), a crowdsourced database that provides the first nationwide database to track police shooting of animals.8</w:t>
      </w:r>
    </w:p>
    <w:p w14:paraId="7D693BEC" w14:textId="77777777" w:rsidR="000A76C9" w:rsidRDefault="000A76C9" w:rsidP="000A76C9">
      <w:r>
        <w:t>To test the relationship between lagged transfers and dogs killed by police, we estimate a negative binomial regression, including the same controls as the previous regressions (as well as a lagged dependent variable). Results, presented in Table 2, confirm that a positive relationship exists. Holding all else constant, police that received the highest 1033 transfers kill dogs at an order of magnitude higher rate than those with no transfers (0.161 compared with 0.009). Such findings strengthen our confidence in the claim that military transfers are related to LEA violence.</w:t>
      </w:r>
    </w:p>
    <w:p w14:paraId="492CD5A1" w14:textId="77777777" w:rsidR="000A76C9" w:rsidRDefault="000A76C9" w:rsidP="000A76C9">
      <w:r>
        <w:t>Conclusion</w:t>
      </w:r>
    </w:p>
    <w:p w14:paraId="580C55EE" w14:textId="77777777" w:rsidR="000A76C9" w:rsidRPr="00140E10" w:rsidRDefault="000A76C9" w:rsidP="000A76C9">
      <w:r w:rsidRPr="003317D1">
        <w:t>Political scientists possess theoretical and methodological tools to weigh into today’s debates about police violence. This study answers the call for evidence-based policy analysis by Representative Ratcliffe and others as they continue to debate the merits of the 1033 program (Murtha, 2016). We acknowledge that the present analysis is relatively preliminary. Due to notoriously unavailable data on police violence against the public, we present what we consider to be a best attempt at establishing the proposed relationship between military transfers and violence.9 Further, while no research method offers full certainty of a causal effect, we attempt to increase the plausibility of the claim that 1033 transfers lead to more police violence. We do so by measuring the transfers in the previous year, as well as by leveraging three different dependent variables. While the first dependent variable – civilian killings – represents the most direct measure to test the claim, using the next two dependent variables – change in civilian</w:t>
      </w:r>
      <w:r>
        <w:t xml:space="preserve"> killings and dog killings – helped bypass endogeneity concerns to an extent. As more social scientists take up this sort of research, we expect replication and extension of these results in different jurisdictions with different methods.</w:t>
      </w:r>
    </w:p>
    <w:p w14:paraId="6C49807F" w14:textId="77777777" w:rsidR="000A76C9" w:rsidRDefault="000A76C9" w:rsidP="000A76C9">
      <w:r w:rsidRPr="00140E10">
        <w:rPr>
          <w:rStyle w:val="StyleUnderline"/>
        </w:rPr>
        <w:t xml:space="preserve">As for policy, our results suggest that </w:t>
      </w:r>
      <w:r w:rsidRPr="00140E10">
        <w:rPr>
          <w:rStyle w:val="Emphasis"/>
        </w:rPr>
        <w:t>implementing the EO to recall military equipment should result in less violent behavior and subsequently, fewer killings by LEAs</w:t>
      </w:r>
      <w:r w:rsidRPr="00140E10">
        <w:rPr>
          <w:rStyle w:val="StyleUnderline"/>
        </w:rPr>
        <w:t xml:space="preserve">. Taken together with work that shows militarization actually leads to more violence against police </w:t>
      </w:r>
      <w:r w:rsidRPr="003317D1">
        <w:t>(Carriere, 2016; Wickes, 2015),</w:t>
      </w:r>
      <w:r w:rsidRPr="00140E10">
        <w:rPr>
          <w:rStyle w:val="StyleUnderline"/>
        </w:rPr>
        <w:t xml:space="preserve"> the present study suggests demilitarization may secure overall community safety.</w:t>
      </w:r>
      <w:r>
        <w:t xml:space="preserve"> The EO represents one avenue of demilitarization. However, given Kraska’s (2007) typology, other aspects of militarization may be targeted. For example, perhaps training can affect cultural or operational militarization leading to less violent outcomes. Future work should explore the relationship, though the highly-decentralized nature of US police institutions presents serious challenges to systematic crosssectional study.</w:t>
      </w:r>
    </w:p>
    <w:p w14:paraId="1CE7C808" w14:textId="77777777" w:rsidR="000A76C9" w:rsidRPr="00E17367" w:rsidRDefault="000A76C9" w:rsidP="00E17367"/>
    <w:p w14:paraId="00AEE1DE" w14:textId="1D7E2096" w:rsidR="00E27DAE" w:rsidRDefault="00E27DAE" w:rsidP="00E27DAE">
      <w:pPr>
        <w:pStyle w:val="Heading3"/>
      </w:pPr>
      <w:r>
        <w:t>1033 bad – militarization</w:t>
      </w:r>
    </w:p>
    <w:p w14:paraId="3F6B70E9" w14:textId="5234804B" w:rsidR="00E27DAE" w:rsidRDefault="00E27DAE" w:rsidP="00E27DAE"/>
    <w:p w14:paraId="52CAE5FC" w14:textId="77777777" w:rsidR="00E27DAE" w:rsidRDefault="00E27DAE" w:rsidP="00E27DAE">
      <w:pPr>
        <w:pStyle w:val="Heading4"/>
      </w:pPr>
      <w:r>
        <w:t>The existence of the 1033 program eliminated all protections of the Posse Comitatus Act – de facto military forces are in charge of drug crime and responding to social protests</w:t>
      </w:r>
    </w:p>
    <w:p w14:paraId="4CE5D069" w14:textId="77777777" w:rsidR="00E27DAE" w:rsidRDefault="00E27DAE" w:rsidP="00E27DAE">
      <w:r>
        <w:t xml:space="preserve">Ashley K. </w:t>
      </w:r>
      <w:r w:rsidRPr="00E403DA">
        <w:rPr>
          <w:rStyle w:val="Style13ptBold"/>
        </w:rPr>
        <w:t>Farmer, 19</w:t>
      </w:r>
      <w:r>
        <w:t xml:space="preserve"> - Professor of Criminal Justice Sciences at Illinois State University (“POLICE MILITARIZATION: IMPLICATIONS FOR COMMUNITIES OF COLOR” in POLITICAL AUTHORITY, SOCIAL CONTROL AND PUBLIC POLICY, edited by Cara E. Rabe-Hemp and Nancy S. Lind, google books //DH</w:t>
      </w:r>
    </w:p>
    <w:p w14:paraId="27791A26" w14:textId="77777777" w:rsidR="00E27DAE" w:rsidRDefault="00E27DAE" w:rsidP="00E27DAE"/>
    <w:p w14:paraId="6BECDAA6" w14:textId="77777777" w:rsidR="00E27DAE" w:rsidRDefault="00E27DAE" w:rsidP="00E27DAE">
      <w:r>
        <w:t>The Creation of the 1033 Program</w:t>
      </w:r>
    </w:p>
    <w:p w14:paraId="788D1101" w14:textId="77777777" w:rsidR="00E27DAE" w:rsidRPr="00E403DA" w:rsidRDefault="00E27DAE" w:rsidP="00E27DAE">
      <w:pPr>
        <w:rPr>
          <w:rStyle w:val="Emphasis"/>
        </w:rPr>
      </w:pPr>
      <w:r w:rsidRPr="00E403DA">
        <w:rPr>
          <w:rStyle w:val="StyleUnderline"/>
        </w:rPr>
        <w:t>The 1033 program allows local law enforcement agencies to acquire armored military vehicles, night vision goggles, tactical helmets, vests, cameras, and even administrative office equipment, all for free</w:t>
      </w:r>
      <w:r>
        <w:t xml:space="preserve">. Since the creation of the program, </w:t>
      </w:r>
      <w:r w:rsidRPr="00E403DA">
        <w:rPr>
          <w:rStyle w:val="StyleUnderline"/>
        </w:rPr>
        <w:t>local law enforcement agencies acquired a value of $5.1 billion dollars in military surplus equipment</w:t>
      </w:r>
      <w:r>
        <w:t xml:space="preserve"> (Rahall, 2015). Before the 1033 Program was implemented, the Military Cooperation with Law Enforcement Officials Act was passed in 1981 (Bolduc, 2016). This meant that military personnel were allowed to distribute information about illegal drugs to civilian police agencies, placing the military in a direct relationship with domestic law enforcement. This statute only further blurred the lines between the military and the police. Later, in 1989, the National Defense Authorization Act created federal grants to help police the wars on drugs, crime, and terrorism (Rahall, 2015). </w:t>
      </w:r>
      <w:r w:rsidRPr="00E403DA">
        <w:rPr>
          <w:rStyle w:val="StyleUnderline"/>
        </w:rPr>
        <w:t>The government, through the DOD, supplied local law enforcement agencies all over the United States with military gear and training to help suppress illegal drug activity</w:t>
      </w:r>
      <w:r>
        <w:t xml:space="preserve">. This was done through a program commonly called the 1033 program, which was created in 1989 as a "temporary funding allocation" primarily for local police agencies and their response to drugs (Rahall, 2015, p. 1791). </w:t>
      </w:r>
      <w:r w:rsidRPr="00E403DA">
        <w:rPr>
          <w:rStyle w:val="StyleUnderline"/>
        </w:rPr>
        <w:t>In 1997, the 1033 program was made permanent.</w:t>
      </w:r>
      <w:r>
        <w:t xml:space="preserve"> </w:t>
      </w:r>
      <w:r w:rsidRPr="00E403DA">
        <w:rPr>
          <w:rStyle w:val="StyleUnderline"/>
        </w:rPr>
        <w:t>This statute</w:t>
      </w:r>
      <w:r>
        <w:t xml:space="preserve">, along with the earlier Military Cooperation with Law Enforcement Officials Act, promptly </w:t>
      </w:r>
      <w:r w:rsidRPr="00E403DA">
        <w:rPr>
          <w:rStyle w:val="Emphasis"/>
        </w:rPr>
        <w:t>erased what was left of the Posse Comitatus Act.</w:t>
      </w:r>
    </w:p>
    <w:p w14:paraId="56D2598F" w14:textId="77777777" w:rsidR="00E27DAE" w:rsidRDefault="00E27DAE" w:rsidP="00E27DAE">
      <w:r>
        <w:t>Critics of the 1033 program note that there is no oversight or guidelines in place for police departments in how they use the equipment. Once acquired, they must use the equipment within a year (Kraska, 2007). This means if they have no immediate or apparent purpose for the supplies, they will find ways to use them. Rahall (2015) states that this raises concerns in small towns with low crime rates who may see armored vehicles patrolling the streets. Without any oversight, it is hard to know how police departments are using this equipment and if their department and town size even establishes a need for the equipment. For example, Bloomington, Georgia, has a population of 2,713 people but received four grenade launchers through the 1033 program (Rahall, 2015).</w:t>
      </w:r>
    </w:p>
    <w:p w14:paraId="5EC2A913" w14:textId="77777777" w:rsidR="00E27DAE" w:rsidRDefault="00E27DAE" w:rsidP="00E27DAE">
      <w:r>
        <w:t>Militarization of Social Protests and Ferguson</w:t>
      </w:r>
    </w:p>
    <w:p w14:paraId="6CDD2DD8" w14:textId="77777777" w:rsidR="00E27DAE" w:rsidRDefault="00E27DAE" w:rsidP="00E27DAE">
      <w:r w:rsidRPr="00E403DA">
        <w:rPr>
          <w:rStyle w:val="StyleUnderline"/>
        </w:rPr>
        <w:t>It was not long after militarization was advocated as a solution in fighting the War on Drugs and War on Terror that this permeated into handling social protests as well</w:t>
      </w:r>
      <w:r>
        <w:t xml:space="preserve">. Contemporary police have come under scrutiny in the wake of several high-profile incidents of police brutality and deadly shootings. Protests in reaction to these events have heightened into riots after several officers were acquitted in the shooting deaths of citizens (Foley, 2014). These riots demonstrated the anger, frustration, and pain in response to what protesters felt were injustices. </w:t>
      </w:r>
      <w:r w:rsidRPr="00E403DA">
        <w:rPr>
          <w:rStyle w:val="StyleUnderline"/>
        </w:rPr>
        <w:t>Riots turned violent and police were prepared for action. SWAT teams equipped with military-grade assault rifles were locked and loaded on protesters in Ferguson</w:t>
      </w:r>
      <w:r>
        <w:t>, Missouri (Rahall, 2015).</w:t>
      </w:r>
    </w:p>
    <w:p w14:paraId="7C349F8A" w14:textId="77777777" w:rsidR="00E27DAE" w:rsidRDefault="00E27DAE" w:rsidP="00E27DAE">
      <w:r>
        <w:t>The stark images that emerged from Ferguson after the shooting death of Michael Brown imitated that of a police department ready for battle. Dressed in combat uniforms, with weapons pointed at citizens, tear gas surrounding them, and heavy armored vehicles, the police in these photographs could easily be mistaken for the military. The events in Ferguson, Missouri, which took place in 2014, highlighted the acquisition of military-grade weapons, armor, and other items by local law enforcement agencies (Ajilore, 2015). According to Lieblich and Shinar (2017), Ferguson also marked a turning point in which the government recognized the harm of a militarized response.</w:t>
      </w:r>
    </w:p>
    <w:p w14:paraId="09D97CE1" w14:textId="77777777" w:rsidR="00E27DAE" w:rsidRDefault="00E27DAE" w:rsidP="00E27DAE">
      <w:r w:rsidRPr="00E403DA">
        <w:rPr>
          <w:rStyle w:val="StyleUnderline"/>
        </w:rPr>
        <w:t>In response</w:t>
      </w:r>
      <w:r>
        <w:t xml:space="preserve"> </w:t>
      </w:r>
      <w:r w:rsidRPr="00E403DA">
        <w:rPr>
          <w:rStyle w:val="StyleUnderline"/>
        </w:rPr>
        <w:t xml:space="preserve">to </w:t>
      </w:r>
      <w:r>
        <w:t xml:space="preserve">the events in </w:t>
      </w:r>
      <w:r w:rsidRPr="00E403DA">
        <w:rPr>
          <w:rStyle w:val="StyleUnderline"/>
        </w:rPr>
        <w:t>Ferguson,</w:t>
      </w:r>
      <w:r>
        <w:t xml:space="preserve"> Missouri in 2015, President </w:t>
      </w:r>
      <w:r w:rsidRPr="00E403DA">
        <w:rPr>
          <w:rStyle w:val="StyleUnderline"/>
        </w:rPr>
        <w:t>Obama created the President's Interagency Law Enforcement Equipment Working Group, which dealt with many issues about the growth of paramilitary policing.</w:t>
      </w:r>
      <w:r>
        <w:t xml:space="preserve"> This group helped police agencies implement oversight practices that helped lower abuse and misuse of acquired military equipment while making sure the use of the equipment was in accordance with civil rights guidelines (President's Task Force on 21st Century Policing, 2015). </w:t>
      </w:r>
      <w:r w:rsidRPr="00E403DA">
        <w:rPr>
          <w:rStyle w:val="StyleUnderline"/>
        </w:rPr>
        <w:t>However, in the thick of Donald Trump's presidency, the Administration has rolled back Obama's limits and restrictions on governmental military gear programs</w:t>
      </w:r>
      <w:r>
        <w:t xml:space="preserve">. President </w:t>
      </w:r>
      <w:r w:rsidRPr="00E403DA">
        <w:rPr>
          <w:rStyle w:val="StyleUnderline"/>
        </w:rPr>
        <w:t>Trump signed a new executive order reinstating the free flow of military-grade gear to police departments through the 1033 program</w:t>
      </w:r>
      <w:r>
        <w:t xml:space="preserve"> in 2017 (jarrett, 2017). Civil rights advocates have criticized this decision because of how it would negatively affect communities of color (Jarrett, 2017). The work of Meeks (2006) and Gamal (2016) validate these criticisms by stating that </w:t>
      </w:r>
      <w:r w:rsidRPr="00E403DA">
        <w:rPr>
          <w:rStyle w:val="StyleUnderline"/>
        </w:rPr>
        <w:t>police militarization and its growth reinforces control mechanisms of the urban underclass through subjugation</w:t>
      </w:r>
      <w:r>
        <w:t>. However, the administration's rhetoric surrounding the decision focused on public safety, violent crime, and gangs, received a standing ovation from the Fraternal Order of Police during a speech by Jeff Sessions (Jarrett, 2017). These political debates highlight the two major explanations for the increase in militarization of police: police acting as enforcers of the oppression of the capitalist system or militarization as a progression of police professionalism.</w:t>
      </w:r>
    </w:p>
    <w:p w14:paraId="77986E12" w14:textId="3462C70D" w:rsidR="00E27DAE" w:rsidRDefault="00E27DAE" w:rsidP="00E27DAE"/>
    <w:p w14:paraId="1F17565D" w14:textId="77777777" w:rsidR="00D50DFE" w:rsidRDefault="00D50DFE" w:rsidP="00D50DFE">
      <w:pPr>
        <w:pStyle w:val="Heading4"/>
      </w:pPr>
      <w:r>
        <w:t>1033 has militarized the police – military equipment, incentives to use, and lack of training</w:t>
      </w:r>
    </w:p>
    <w:p w14:paraId="5D58E8AD" w14:textId="77777777" w:rsidR="00D50DFE" w:rsidRPr="00D17910" w:rsidRDefault="00D50DFE" w:rsidP="00D50DFE">
      <w:r w:rsidRPr="00D8163C">
        <w:rPr>
          <w:rStyle w:val="Style13ptBold"/>
        </w:rPr>
        <w:t>Withers 16</w:t>
      </w:r>
      <w:r>
        <w:t xml:space="preserve"> (Laura Withers, B.A. Emory University, J.D. George Washington University Law School, Assistant United States Attorney, District of Columbia, “How Bearcats Became Toys: The 1033 Program and Its Effect on the Right to Protest,” 2016, George Washington Law Review, rev. 84, no. 3, pg. 828-832, accessed through Hein Online //gbn-skb)</w:t>
      </w:r>
    </w:p>
    <w:p w14:paraId="36E32C36" w14:textId="77777777" w:rsidR="00D50DFE" w:rsidRDefault="00D50DFE" w:rsidP="00D50DFE">
      <w:r>
        <w:t xml:space="preserve">The provision of these weapons and vehicles to local law enforcement raises numerous issues. First, </w:t>
      </w:r>
      <w:r w:rsidRPr="00D17910">
        <w:rPr>
          <w:rStyle w:val="StyleUnderline"/>
        </w:rPr>
        <w:t>in the aftermath of the September 11, 2001 terrorist attacks, the 1033 Program organically expanded to address crime and terror</w:t>
      </w:r>
      <w:r>
        <w:t xml:space="preserve">, i.e., policing internal threats presented by everyday Americans.121 For example, as a means to prove the necessity of acquiring an armored vehicle, the Law Enforcement Support Office, which is responsible for overseeing 1033 Program disbursements, recommends that law enforcement agencies flag concerns related to: “SWAT, active shooter, barricaded suspect, emergency response, first responder, critical incident, hostage rescue, natural disaster rescue, border patrol, homeland security, etc.”122 </w:t>
      </w:r>
      <w:r w:rsidRPr="00D17910">
        <w:rPr>
          <w:rStyle w:val="StyleUnderline"/>
        </w:rPr>
        <w:t>For a program designed to aid counter-terror or counter-drug efforts, only about half of these justifications would specifically relate to either objective</w:t>
      </w:r>
      <w:r>
        <w:t xml:space="preserve">. It would seem that the </w:t>
      </w:r>
      <w:r w:rsidRPr="00D17910">
        <w:rPr>
          <w:rStyle w:val="StyleUnderline"/>
        </w:rPr>
        <w:t>agency designed to facilitate 1033 Program transfers is explicitly encouraging local law enforcement to seek out military weaponry for purposes, such as natural disaster rescue, in no way authorized by law.</w:t>
      </w:r>
    </w:p>
    <w:p w14:paraId="4423D4A8" w14:textId="77777777" w:rsidR="00D50DFE" w:rsidRPr="0075765C" w:rsidRDefault="00D50DFE" w:rsidP="00D50DFE">
      <w:pPr>
        <w:rPr>
          <w:rStyle w:val="StyleUnderline"/>
        </w:rPr>
      </w:pPr>
      <w:r>
        <w:t xml:space="preserve">The </w:t>
      </w:r>
      <w:r w:rsidRPr="00D17910">
        <w:rPr>
          <w:rStyle w:val="StyleUnderline"/>
        </w:rPr>
        <w:t>War on Terror generally has buoyed programs designed to provide local law enforcement with weapons to suppress terrorist threats</w:t>
      </w:r>
      <w:r>
        <w:t xml:space="preserve">, even where </w:t>
      </w:r>
      <w:r w:rsidRPr="00D17910">
        <w:rPr>
          <w:rStyle w:val="StyleUnderline"/>
        </w:rPr>
        <w:t>their provision could not clearly be linked to a threat and in locations where the prospect of such a threat seems absolutely outrageous</w:t>
      </w:r>
      <w:r>
        <w:t>.123 For example, in 2011, the small hamlet of Keene, New Hampshire received a $285,933 Department of Homeland Security grant with which to purchase an eight-ton Bearcat.124 As of February 2012, the town had a population of 23,000 and had seen only two murders since 1999.125 Keene police acquired this Bearcat by citing a potential terrorist threat to their town’s “annual Pumpkin Festival.”126 As a member of the city council that authorized the purchase put it, “the ‘</w:t>
      </w:r>
      <w:r w:rsidRPr="0075765C">
        <w:rPr>
          <w:rStyle w:val="StyleUnderline"/>
        </w:rPr>
        <w:t>danger of domestic terrorism’ was ‘just something you put in the grant application to get the money.</w:t>
      </w:r>
      <w:r>
        <w:t xml:space="preserve"> What red-blooded American cop isn’t going to be excited about getting a toy like this? . . . That’s what it comes down to.’”127 </w:t>
      </w:r>
      <w:r w:rsidRPr="0075765C">
        <w:rPr>
          <w:rStyle w:val="StyleUnderline"/>
        </w:rPr>
        <w:t>Although almost any application for military weaponry can allege a terrorist threat, there is no require ment to prove that the threat is anything more than a pretext to gain access to deadly military equipment.128</w:t>
      </w:r>
    </w:p>
    <w:p w14:paraId="2DA1FDFC" w14:textId="77777777" w:rsidR="00D50DFE" w:rsidRDefault="00D50DFE" w:rsidP="00D50DFE">
      <w:r>
        <w:t xml:space="preserve">Second, </w:t>
      </w:r>
      <w:r w:rsidRPr="0075765C">
        <w:rPr>
          <w:rStyle w:val="StyleUnderline"/>
        </w:rPr>
        <w:t>police must use whatever they receive from this Program within one year, or else return the DoD’s weapons, which creates built-in pressure to use military equipment in any conceivable way.</w:t>
      </w:r>
      <w:r>
        <w:t xml:space="preserve">129 </w:t>
      </w:r>
      <w:r w:rsidRPr="0075765C">
        <w:rPr>
          <w:rStyle w:val="StyleUnderline"/>
        </w:rPr>
        <w:t>Instead of incentivizing responsible equipment use and reduction in the stockpiling of unnecessary weaponry this provision of the 1033 Program has instead ensured that whether its use is necessary or not, local law enforcement will aim to roll out the heavy weaponry whenever possible</w:t>
      </w:r>
      <w:r>
        <w:t xml:space="preserve">.130 Some law enforcement officials note that if their agency had to buy this military equipment, they would and could do without it, “[b]ut since it’s donated, they find a place for it.”131 </w:t>
      </w:r>
      <w:r w:rsidRPr="0075765C">
        <w:rPr>
          <w:rStyle w:val="StyleUnderline"/>
        </w:rPr>
        <w:t>In addition, departments that acquire military equipment, which may be quite expensive to maintain, often feel pressure to justify the acquisition.</w:t>
      </w:r>
      <w:r>
        <w:t xml:space="preserve"> This pressure “can </w:t>
      </w:r>
      <w:r w:rsidRPr="0075765C">
        <w:rPr>
          <w:rStyle w:val="StyleUnderline"/>
        </w:rPr>
        <w:t>result in ‘normalizing’ . . . use in ‘routine’ circumstances.”</w:t>
      </w:r>
      <w:r>
        <w:t xml:space="preserve">132 With no federal oversight of the use to which transferred equipment is put, there is simply </w:t>
      </w:r>
      <w:r w:rsidRPr="0075765C">
        <w:rPr>
          <w:rStyle w:val="StyleUnderline"/>
        </w:rPr>
        <w:t>no incentive to ensure responsible use.</w:t>
      </w:r>
      <w:r>
        <w:t>133</w:t>
      </w:r>
    </w:p>
    <w:p w14:paraId="3A9974EE" w14:textId="77777777" w:rsidR="00D50DFE" w:rsidRDefault="00D50DFE" w:rsidP="00D50DFE">
      <w:r>
        <w:t xml:space="preserve">The third problem inherent in the 1033 Program is that there is generally </w:t>
      </w:r>
      <w:r w:rsidRPr="0075765C">
        <w:rPr>
          <w:rStyle w:val="StyleUnderline"/>
        </w:rPr>
        <w:t>no training of any kind to accompany the provision of military weapons to police officers</w:t>
      </w:r>
      <w:r>
        <w:t xml:space="preserve">. Increasing SWAT team presence in law enforcement has perhaps created the impression that with serious weaponry comes serious paramilitary organization and training.134 However, </w:t>
      </w:r>
      <w:r w:rsidRPr="0075765C">
        <w:rPr>
          <w:rStyle w:val="StyleUnderline"/>
        </w:rPr>
        <w:t>local law enforcement is not just made up of SWAT teams and it is not just SWAT teams that respond in civil unrest situations.</w:t>
      </w:r>
      <w:r>
        <w:t xml:space="preserve">135 </w:t>
      </w:r>
      <w:r w:rsidRPr="0075765C">
        <w:rPr>
          <w:rStyle w:val="StyleUnderline"/>
        </w:rPr>
        <w:t>Most police departments</w:t>
      </w:r>
      <w:r>
        <w:t>—like that of Keene, New Hampshire—</w:t>
      </w:r>
      <w:r w:rsidRPr="0075765C">
        <w:rPr>
          <w:rStyle w:val="StyleUnderline"/>
        </w:rPr>
        <w:t>are small, and the military equipment going to them, which is considerable, brings with it “little to no training, little to no oversight, and little to no accountability.”</w:t>
      </w:r>
      <w:r>
        <w:t xml:space="preserve">136 In fact, there is </w:t>
      </w:r>
      <w:r w:rsidRPr="0075765C">
        <w:rPr>
          <w:rStyle w:val="StyleUnderline"/>
        </w:rPr>
        <w:t>no training requirement of any kind before an agency may receive transferred property</w:t>
      </w:r>
      <w:r>
        <w:t xml:space="preserve"> under the 1033 Program.137</w:t>
      </w:r>
    </w:p>
    <w:p w14:paraId="2C2793C5" w14:textId="77777777" w:rsidR="00D50DFE" w:rsidRPr="0075765C" w:rsidRDefault="00D50DFE" w:rsidP="00D50DFE">
      <w:pPr>
        <w:rPr>
          <w:rStyle w:val="StyleUnderline"/>
        </w:rPr>
      </w:pPr>
      <w:r>
        <w:t xml:space="preserve">In addition to the fundamental problems of the 1033 Program, there have been numerous negative effects. First, the </w:t>
      </w:r>
      <w:r w:rsidRPr="0075765C">
        <w:rPr>
          <w:rStyle w:val="StyleUnderline"/>
        </w:rPr>
        <w:t>perception of local law enforcement has become not that of community police, but of a military force fighting a daily war against the civilian population on American streets.</w:t>
      </w:r>
      <w:r>
        <w:t xml:space="preserve">138 In Mitchell v. City of Henderson, 139 for example, Nevada homeowners are currently suing their local police force for numerous civil rights violations suffered during a police action.140 Among the allegations originally pleaded, the </w:t>
      </w:r>
      <w:r w:rsidRPr="0075765C">
        <w:rPr>
          <w:rStyle w:val="StyleUnderline"/>
        </w:rPr>
        <w:t>plaintiffs asserted a violation of the Third Amendment, which forbids the quartering of soldiers in private homes.</w:t>
      </w:r>
      <w:r>
        <w:t xml:space="preserve">141 The plaintiffs claimed “that, </w:t>
      </w:r>
      <w:r w:rsidRPr="0075765C">
        <w:rPr>
          <w:rStyle w:val="StyleUnderline"/>
        </w:rPr>
        <w:t>within the scope of the Third Amendment, police officers should be considered soldiers.</w:t>
      </w:r>
      <w:r>
        <w:t xml:space="preserve">”142 Although not a posse comitatus case per se, this case does </w:t>
      </w:r>
      <w:r w:rsidRPr="0075765C">
        <w:rPr>
          <w:rStyle w:val="StyleUnderline"/>
        </w:rPr>
        <w:t>illuminate the growing perception that police officers are now so like the military in their affect and the weapons they carry that they are in effect military officers to which this amendment should apply.</w:t>
      </w:r>
    </w:p>
    <w:p w14:paraId="055CC715" w14:textId="77777777" w:rsidR="00D50DFE" w:rsidRDefault="00D50DFE" w:rsidP="00D50DFE">
      <w:r>
        <w:t xml:space="preserve">In the specific instance of civil unrest, </w:t>
      </w:r>
      <w:r w:rsidRPr="0075765C">
        <w:rPr>
          <w:rStyle w:val="StyleUnderline"/>
        </w:rPr>
        <w:t>clashes between police and protestors often come to resemble war zones complete with excessive military arms directed at unarmed civilians</w:t>
      </w:r>
      <w:r>
        <w:t xml:space="preserve">.143 In Ferguson, </w:t>
      </w:r>
      <w:r w:rsidRPr="0075765C">
        <w:rPr>
          <w:rStyle w:val="StyleUnderline"/>
        </w:rPr>
        <w:t>riot responders were individually equipped with</w:t>
      </w:r>
      <w:r>
        <w:t xml:space="preserve"> “Kevlar helmets, </w:t>
      </w:r>
      <w:r w:rsidRPr="0075765C">
        <w:t>assault friendly gas masks, combat gloves and knee pads . . . , tactical body armor vests, about 120 to 180 rounds for each shooter, semiautomatic pistols . . . , close-quarter-battle receivers for their M4 carbine rifles and Advanced Combat Optical Gunsights.”144 They</w:t>
      </w:r>
      <w:r>
        <w:t xml:space="preserve"> </w:t>
      </w:r>
      <w:r w:rsidRPr="0075765C">
        <w:rPr>
          <w:rStyle w:val="StyleUnderline"/>
        </w:rPr>
        <w:t>deployed smoke grenades, smoke bombs, stun grenades, riot guns, tear gas, pepper spray projectiles, rubber bullets, wooden bullet projectiles, bean bag projectiles, a Bearcat, a LRAD, military-grade helicopters, and K-9 units against initially unarmed protestors peacefully objecting to racial disparities endemic to police action in their city</w:t>
      </w:r>
      <w:r>
        <w:t xml:space="preserve">.145 St. Louis County Police received M-16s through free DoD transfers and used Department of Homeland Security (“DHS”) grant funds to purchase the Bearcat, LRAD, ballistic shields, helmets, vests, and night-vision goggles, which means that there was </w:t>
      </w:r>
      <w:r w:rsidRPr="0075765C">
        <w:rPr>
          <w:rStyle w:val="StyleUnderline"/>
        </w:rPr>
        <w:t>no actual cost to the police department to acquire any of these items</w:t>
      </w:r>
      <w:r>
        <w:t>.146</w:t>
      </w:r>
    </w:p>
    <w:p w14:paraId="534E344A" w14:textId="77777777" w:rsidR="00D50DFE" w:rsidRDefault="00D50DFE" w:rsidP="00D50DFE">
      <w:r>
        <w:t xml:space="preserve">There are also numerous civil liberties concerns with the 1033 Program’s transfer of military weaponry. The ACLU has issued a recent report in which it condemned not only </w:t>
      </w:r>
      <w:r w:rsidRPr="0075765C">
        <w:rPr>
          <w:rStyle w:val="StyleUnderline"/>
        </w:rPr>
        <w:t>the increasing militarization of everyday law enforcement, but also the primarily negative impact of paramilitary weapons and tactics upon individuals of color.</w:t>
      </w:r>
      <w:r>
        <w:t xml:space="preserve">147 This </w:t>
      </w:r>
      <w:r w:rsidRPr="0075765C">
        <w:rPr>
          <w:rStyle w:val="StyleUnderline"/>
        </w:rPr>
        <w:t>impact may be due to the fact that there is currently no requirement for any kind of training before a law enforcement agency may acquire weapons through this Program, including civil rights or civil liberties training.</w:t>
      </w:r>
      <w:r>
        <w:t xml:space="preserve">148 The result is a </w:t>
      </w:r>
      <w:r w:rsidRPr="0075765C">
        <w:rPr>
          <w:rStyle w:val="StyleUnderline"/>
        </w:rPr>
        <w:t>program that essentially (1) throws serious military equipment and weapons at local law enforcement</w:t>
      </w:r>
      <w:r>
        <w:t xml:space="preserve">, (2) </w:t>
      </w:r>
      <w:r w:rsidRPr="0075765C">
        <w:rPr>
          <w:rStyle w:val="StyleUnderline"/>
        </w:rPr>
        <w:t>incentivizes the use of these weapons whenever and wherever possible</w:t>
      </w:r>
      <w:r>
        <w:t xml:space="preserve">, and (3) </w:t>
      </w:r>
      <w:r w:rsidRPr="0075765C">
        <w:rPr>
          <w:rStyle w:val="StyleUnderline"/>
        </w:rPr>
        <w:t>provides police officers no training on the weapons they are using or how to protect individual or civil rights</w:t>
      </w:r>
      <w:r>
        <w:t xml:space="preserve">. Especially when applied to civil protest, the </w:t>
      </w:r>
      <w:r w:rsidRPr="0075765C">
        <w:rPr>
          <w:rStyle w:val="StyleUnderline"/>
        </w:rPr>
        <w:t xml:space="preserve">weapons and vehicles transferred </w:t>
      </w:r>
      <w:r>
        <w:t xml:space="preserve">under the Program can </w:t>
      </w:r>
      <w:r w:rsidRPr="0075765C">
        <w:rPr>
          <w:rStyle w:val="StyleUnderline"/>
        </w:rPr>
        <w:t>quickly escalate what might have started as a peaceful situation into one where someone may be seriously injured or killed.</w:t>
      </w:r>
      <w:r>
        <w:t>149</w:t>
      </w:r>
    </w:p>
    <w:p w14:paraId="7A38D58B" w14:textId="77777777" w:rsidR="00D50DFE" w:rsidRDefault="00D50DFE" w:rsidP="00D50DFE"/>
    <w:p w14:paraId="4C7B1EE7" w14:textId="2A5D7450" w:rsidR="00972FEA" w:rsidRDefault="00972FEA" w:rsidP="00E27DAE"/>
    <w:p w14:paraId="5E43E638" w14:textId="1E952893" w:rsidR="00972FEA" w:rsidRDefault="00972FEA" w:rsidP="00972FEA">
      <w:pPr>
        <w:pStyle w:val="Heading2"/>
      </w:pPr>
      <w:r>
        <w:t>Plan</w:t>
      </w:r>
    </w:p>
    <w:p w14:paraId="5B425E60" w14:textId="1C2B73F3" w:rsidR="00972FEA" w:rsidRDefault="00972FEA" w:rsidP="00972FEA"/>
    <w:p w14:paraId="238E00AC" w14:textId="2035CA68" w:rsidR="00972FEA" w:rsidRDefault="00972FEA" w:rsidP="00C233FB">
      <w:pPr>
        <w:pStyle w:val="Heading3"/>
      </w:pPr>
      <w:r>
        <w:t>AT: Plan’s vague</w:t>
      </w:r>
    </w:p>
    <w:p w14:paraId="1F587571" w14:textId="4A54B490" w:rsidR="00972FEA" w:rsidRPr="00C233FB" w:rsidRDefault="00972FEA" w:rsidP="00972FEA">
      <w:pPr>
        <w:pStyle w:val="Heading4"/>
      </w:pPr>
      <w:r>
        <w:t xml:space="preserve">It’s vague out of necessity </w:t>
      </w:r>
      <w:r w:rsidR="00C233FB">
        <w:t xml:space="preserve">– debating the </w:t>
      </w:r>
      <w:r w:rsidR="00C233FB">
        <w:rPr>
          <w:u w:val="single"/>
        </w:rPr>
        <w:t>general</w:t>
      </w:r>
      <w:r w:rsidR="00C233FB">
        <w:t xml:space="preserve"> nature of federal programs is better</w:t>
      </w:r>
      <w:r w:rsidR="000A258D">
        <w:t xml:space="preserve"> than precise PICs</w:t>
      </w:r>
    </w:p>
    <w:p w14:paraId="4754D078" w14:textId="77777777" w:rsidR="00972FEA" w:rsidRDefault="00972FEA" w:rsidP="00972FEA">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r:id="rId29" w:history="1">
        <w:r w:rsidRPr="00203E63">
          <w:rPr>
            <w:rStyle w:val="Hyperlink"/>
          </w:rPr>
          <w:t>https://www.nyulawreview.org/wp-content/uploads/2018/08/NYULawReview-90-3-Harmon.pdf</w:t>
        </w:r>
      </w:hyperlink>
      <w:r>
        <w:t xml:space="preserve"> //DH</w:t>
      </w:r>
    </w:p>
    <w:p w14:paraId="1BCE722C" w14:textId="77777777" w:rsidR="00972FEA" w:rsidRPr="00256AF3" w:rsidRDefault="00972FEA" w:rsidP="00972FEA"/>
    <w:p w14:paraId="0BDB972D" w14:textId="38214E87" w:rsidR="00C233FB" w:rsidRPr="00C233FB" w:rsidRDefault="00C233FB" w:rsidP="00C233FB">
      <w:r w:rsidRPr="00C233FB">
        <w:t>I have highlighted federal policing programs that especially</w:t>
      </w:r>
      <w:r>
        <w:t xml:space="preserve"> </w:t>
      </w:r>
      <w:r w:rsidRPr="00C233FB">
        <w:t>incentivize more harmful policing techniques. Some federal policing</w:t>
      </w:r>
      <w:r>
        <w:t xml:space="preserve"> </w:t>
      </w:r>
      <w:r w:rsidRPr="00C233FB">
        <w:t>programs largely avoid directly promoting intrusive policing or even</w:t>
      </w:r>
      <w:r>
        <w:t xml:space="preserve"> </w:t>
      </w:r>
      <w:r w:rsidRPr="00C233FB">
        <w:t>discourage it. Nevertheless, a wide range of significant programs promote coercion, and these programs—including especially the Department of Justice’s VAWA grants and Equitable Sharing Program, the</w:t>
      </w:r>
      <w:r>
        <w:t xml:space="preserve"> </w:t>
      </w:r>
      <w:r w:rsidRPr="00C233FB">
        <w:t>Department of Homeland Security’s terrorism prevention grants and</w:t>
      </w:r>
      <w:r>
        <w:t xml:space="preserve"> </w:t>
      </w:r>
      <w:r w:rsidRPr="00C233FB">
        <w:t>287(g) program, the Department of Defense’s 1022 and 1033 Programs, and funding for joint drug task forces—involve billions of dollars each year across several major federal agencies.</w:t>
      </w:r>
    </w:p>
    <w:p w14:paraId="31860ADE" w14:textId="3AF3B76E" w:rsidR="00C233FB" w:rsidRPr="00C233FB" w:rsidRDefault="00C233FB" w:rsidP="00C233FB">
      <w:r w:rsidRPr="00C233FB">
        <w:rPr>
          <w:rStyle w:val="Emphasis"/>
        </w:rPr>
        <w:t>It is very difficult</w:t>
      </w:r>
      <w:r w:rsidRPr="00C233FB">
        <w:t xml:space="preserve"> </w:t>
      </w:r>
      <w:r w:rsidRPr="00C233FB">
        <w:rPr>
          <w:rStyle w:val="StyleUnderline"/>
        </w:rPr>
        <w:t>to get a handle on the degree to which federal incentives affect local policing</w:t>
      </w:r>
      <w:r w:rsidRPr="00C233FB">
        <w:t>. Municipalities spend more than $50</w:t>
      </w:r>
      <w:r>
        <w:t xml:space="preserve"> </w:t>
      </w:r>
      <w:r w:rsidRPr="00C233FB">
        <w:t>billion per year on police protection.271 This amount includes</w:t>
      </w:r>
      <w:r>
        <w:t xml:space="preserve"> </w:t>
      </w:r>
      <w:r w:rsidRPr="00C233FB">
        <w:t>spending for more than 12,500 local police departments,272 with the</w:t>
      </w:r>
      <w:r>
        <w:t xml:space="preserve"> </w:t>
      </w:r>
      <w:r w:rsidRPr="00C233FB">
        <w:t>average department’s operating budget at about $4.4 million.273 It is</w:t>
      </w:r>
      <w:r>
        <w:t xml:space="preserve"> </w:t>
      </w:r>
      <w:r w:rsidRPr="00C233FB">
        <w:t xml:space="preserve">unclear how much of that spending comes from the federal government,274 since </w:t>
      </w:r>
      <w:r w:rsidRPr="00C233FB">
        <w:rPr>
          <w:rStyle w:val="Emphasis"/>
        </w:rPr>
        <w:t>there is no authoritative list</w:t>
      </w:r>
      <w:r w:rsidRPr="00C233FB">
        <w:t xml:space="preserve"> </w:t>
      </w:r>
      <w:r w:rsidRPr="00C233FB">
        <w:rPr>
          <w:rStyle w:val="StyleUnderline"/>
        </w:rPr>
        <w:t>of federal government grant programs that seek to promote public safety</w:t>
      </w:r>
      <w:r w:rsidRPr="00C233FB">
        <w:t xml:space="preserve">,275 </w:t>
      </w:r>
      <w:r w:rsidRPr="00C233FB">
        <w:rPr>
          <w:rStyle w:val="StyleUnderline"/>
        </w:rPr>
        <w:t>and the programs vary significantly from year to year</w:t>
      </w:r>
      <w:r w:rsidRPr="00C233FB">
        <w:t>. In 2010, the last year for</w:t>
      </w:r>
      <w:r>
        <w:t xml:space="preserve"> </w:t>
      </w:r>
      <w:r w:rsidRPr="00C233FB">
        <w:t>which data is available and a year in which violent crime was low,</w:t>
      </w:r>
      <w:r>
        <w:t xml:space="preserve"> </w:t>
      </w:r>
      <w:r w:rsidRPr="00C233FB">
        <w:t>census data suggests that the federal government gave $2.8 billion in</w:t>
      </w:r>
      <w:r>
        <w:t xml:space="preserve"> </w:t>
      </w:r>
      <w:r w:rsidRPr="00C233FB">
        <w:t>intergovernmental transfers for police protection, most of which went</w:t>
      </w:r>
      <w:r>
        <w:t xml:space="preserve"> </w:t>
      </w:r>
      <w:r w:rsidRPr="00C233FB">
        <w:t>to local governments.276</w:t>
      </w:r>
    </w:p>
    <w:p w14:paraId="432A8F5E" w14:textId="70D62B62" w:rsidR="00E27DAE" w:rsidRDefault="00C233FB" w:rsidP="00E27DAE">
      <w:r>
        <w:t>On top of these intergovernmental transfers for crime control, the federal government gives millions of dollars to local police departments for other purposes, such as the $1.7 billion the Department of Homeland Security gave in grants to state and local governments for terrorism prevention that year, more than $400 million of which could only be used for law enforcement readiness.277 In addition, as described above, federal agencies provide local departments with equipment and resources other than grants-in-aid, including, for example, $212.6 million in Department of Defense donations to local police through the 1033 Program,278 and nearly $400 million the Department of Justice distributed in equitable sharing disbursements in 2010.279 These numbers suggest that federal public safety programs are not an insignificant force in local policing, a proposition anecdotal evidence corroborates.280</w:t>
      </w:r>
    </w:p>
    <w:p w14:paraId="20EA26E7" w14:textId="740FE0F3" w:rsidR="00C233FB" w:rsidRDefault="00C233FB" w:rsidP="00E27DAE">
      <w:r>
        <w:t xml:space="preserve">The magnitude of the effect appears even greater when federal public safety programs are contrasted with federal civil rights programs on policing. The Department of Justice’s Civil Rights Division sues departments for patterns and practices of constitutional deprivations and prosecutes individual officers for misconduct. These programs loom large in scholarly and public understanding of federal involvement in policing, and many think they impact police conduct significantly. Yet the Civil Rights Division prosecutes no more than a few dozen officers each year,281 investigates only a few departments,282 and spends only $12 million per year on police misconduct.283 It hardly seems likely that the billions of dollars in support the federal government offers local police departments for public safety efforts has much less influence or deserves less analysis. One might respond that civil rights enforcement has expressive value far beyond its direct incentive effect. So do federal public safety programs. </w:t>
      </w:r>
      <w:r w:rsidRPr="00C233FB">
        <w:rPr>
          <w:rStyle w:val="Emphasis"/>
        </w:rPr>
        <w:t>Whatever the precise mix</w:t>
      </w:r>
      <w:r>
        <w:t xml:space="preserve"> of their incentive effects, </w:t>
      </w:r>
      <w:r w:rsidRPr="00C233FB">
        <w:rPr>
          <w:rStyle w:val="StyleUnderline"/>
        </w:rPr>
        <w:t>federal public safety programs</w:t>
      </w:r>
      <w:r>
        <w:t>—from JAG grants to the 1033 Program to Homeland Security grants—</w:t>
      </w:r>
      <w:r w:rsidRPr="00C233FB">
        <w:rPr>
          <w:rStyle w:val="StyleUnderline"/>
        </w:rPr>
        <w:t>clearly communicate a federal message about policing, and that message favors coercion</w:t>
      </w:r>
      <w:r>
        <w:t>.</w:t>
      </w:r>
    </w:p>
    <w:p w14:paraId="591AF58D" w14:textId="3AB81091" w:rsidR="00C233FB" w:rsidRDefault="00C233FB" w:rsidP="00E27DAE"/>
    <w:p w14:paraId="42604CD6" w14:textId="74B9D94B" w:rsidR="00711283" w:rsidRDefault="00711283" w:rsidP="00711283">
      <w:pPr>
        <w:pStyle w:val="Heading3"/>
      </w:pPr>
      <w:r>
        <w:t>Defunding = money, training, equipment</w:t>
      </w:r>
    </w:p>
    <w:p w14:paraId="18D2008B" w14:textId="77777777" w:rsidR="00711283" w:rsidRPr="00711283" w:rsidRDefault="00711283" w:rsidP="00711283"/>
    <w:p w14:paraId="69468B7F" w14:textId="52627FB2" w:rsidR="00711283" w:rsidRDefault="00711283" w:rsidP="00711283"/>
    <w:p w14:paraId="27C9B378" w14:textId="77777777" w:rsidR="00711283" w:rsidRPr="00711283" w:rsidRDefault="00711283" w:rsidP="00711283"/>
    <w:p w14:paraId="2A96D48A" w14:textId="76B75D25" w:rsidR="006F6402" w:rsidRDefault="006F6402" w:rsidP="006F6402">
      <w:pPr>
        <w:pStyle w:val="Heading3"/>
      </w:pPr>
      <w:r>
        <w:t>AT: Defunding means something else</w:t>
      </w:r>
    </w:p>
    <w:p w14:paraId="737D56F7" w14:textId="2A7E2BC1" w:rsidR="006F6402" w:rsidRDefault="006F6402" w:rsidP="006F6402"/>
    <w:p w14:paraId="448D34C3" w14:textId="77777777" w:rsidR="006F6402" w:rsidRDefault="006F6402" w:rsidP="006F6402">
      <w:pPr>
        <w:pStyle w:val="Heading4"/>
      </w:pPr>
      <w:r>
        <w:t>Defunding the police means exactly that</w:t>
      </w:r>
    </w:p>
    <w:p w14:paraId="782DEB23" w14:textId="77777777" w:rsidR="006F6402" w:rsidRDefault="006F6402" w:rsidP="006F6402">
      <w:r>
        <w:t xml:space="preserve">Edward </w:t>
      </w:r>
      <w:r w:rsidRPr="00714834">
        <w:rPr>
          <w:rStyle w:val="Style13ptBold"/>
        </w:rPr>
        <w:t xml:space="preserve">Ongweso </w:t>
      </w:r>
      <w:r>
        <w:t xml:space="preserve">Jr, </w:t>
      </w:r>
      <w:r w:rsidRPr="00714834">
        <w:rPr>
          <w:rStyle w:val="Style13ptBold"/>
        </w:rPr>
        <w:t>20</w:t>
      </w:r>
      <w:r>
        <w:t xml:space="preserve"> – staff, Vice Motherboard “‘Defund the Police’ Actually Means Defunding the Police” Vice, 6/9, </w:t>
      </w:r>
      <w:hyperlink r:id="rId30" w:history="1">
        <w:r w:rsidRPr="004D357E">
          <w:rPr>
            <w:rStyle w:val="Hyperlink"/>
          </w:rPr>
          <w:t>https://www.vice.com/en_us/article/ep4xy7/what-does-defund-and-abolish-the-police-mean</w:t>
        </w:r>
      </w:hyperlink>
      <w:r>
        <w:t xml:space="preserve">  //DH</w:t>
      </w:r>
    </w:p>
    <w:p w14:paraId="14A296CD" w14:textId="77777777" w:rsidR="006F6402" w:rsidRPr="00714834" w:rsidRDefault="006F6402" w:rsidP="006F6402"/>
    <w:p w14:paraId="3C7FFE54" w14:textId="77777777" w:rsidR="006F6402" w:rsidRDefault="006F6402" w:rsidP="006F6402">
      <w:r>
        <w:t xml:space="preserve">For the last week, mainstream publications and centrist </w:t>
      </w:r>
      <w:r w:rsidRPr="00714834">
        <w:rPr>
          <w:rStyle w:val="StyleUnderline"/>
        </w:rPr>
        <w:t>thinkers have tied themselves in knots trying to explain that when activists say they want to defund the police, they don’t really mean that; “defund the police” is a slogan that actually means “make police departments smaller and more accountable</w:t>
      </w:r>
      <w:r>
        <w:t xml:space="preserve">,” they say. </w:t>
      </w:r>
      <w:r w:rsidRPr="00714834">
        <w:rPr>
          <w:rStyle w:val="StyleUnderline"/>
        </w:rPr>
        <w:t>But many</w:t>
      </w:r>
      <w:r>
        <w:t xml:space="preserve"> people </w:t>
      </w:r>
      <w:r w:rsidRPr="00714834">
        <w:rPr>
          <w:rStyle w:val="StyleUnderline"/>
        </w:rPr>
        <w:t xml:space="preserve">who say “defund the police” </w:t>
      </w:r>
      <w:r w:rsidRPr="00714834">
        <w:rPr>
          <w:rStyle w:val="Emphasis"/>
        </w:rPr>
        <w:t>mean exactly that</w:t>
      </w:r>
      <w:r w:rsidRPr="00714834">
        <w:rPr>
          <w:rStyle w:val="StyleUnderline"/>
        </w:rPr>
        <w:t>—defund and abolish police departments</w:t>
      </w:r>
      <w:r>
        <w:t>, and use that funding to lift up communities.</w:t>
      </w:r>
    </w:p>
    <w:p w14:paraId="456165DA" w14:textId="619E30DA" w:rsidR="006F6402" w:rsidRDefault="006F6402" w:rsidP="006F6402"/>
    <w:p w14:paraId="0CC50D77" w14:textId="7EA241C7" w:rsidR="00017C37" w:rsidRDefault="00017C37" w:rsidP="006F6402"/>
    <w:p w14:paraId="31C26E4C" w14:textId="33D74C48" w:rsidR="00017C37" w:rsidRDefault="00017C37" w:rsidP="00017C37">
      <w:pPr>
        <w:pStyle w:val="Heading3"/>
      </w:pPr>
      <w:r>
        <w:t>Defunding includes equipment</w:t>
      </w:r>
    </w:p>
    <w:p w14:paraId="65964277" w14:textId="4B6B965C" w:rsidR="00017C37" w:rsidRDefault="00017C37" w:rsidP="00017C37"/>
    <w:p w14:paraId="7974144C" w14:textId="3DE5B6C3" w:rsidR="00711283" w:rsidRDefault="00711283" w:rsidP="00711283">
      <w:pPr>
        <w:pStyle w:val="Heading4"/>
      </w:pPr>
      <w:r>
        <w:t>Defunding would eliminate 1033</w:t>
      </w:r>
    </w:p>
    <w:p w14:paraId="30A11ACD" w14:textId="52957DD1" w:rsidR="00711283" w:rsidRDefault="00711283" w:rsidP="00711283">
      <w:r w:rsidRPr="00711283">
        <w:rPr>
          <w:rStyle w:val="Style13ptBold"/>
        </w:rPr>
        <w:t>National Priorities Project, 20</w:t>
      </w:r>
      <w:r>
        <w:t xml:space="preserve"> (“A Local Resolution to End the Transfer of Military Equipment to Police” 6/25, </w:t>
      </w:r>
      <w:hyperlink r:id="rId31" w:history="1">
        <w:r w:rsidRPr="004D357E">
          <w:rPr>
            <w:rStyle w:val="Hyperlink"/>
          </w:rPr>
          <w:t>https://www.nationalpriorities.org/analysis/2020/local-resolution-end-transfer-military-equipment-police/</w:t>
        </w:r>
      </w:hyperlink>
      <w:r>
        <w:t xml:space="preserve">   //DH</w:t>
      </w:r>
    </w:p>
    <w:p w14:paraId="1F86CCB0" w14:textId="11672E25" w:rsidR="00711283" w:rsidRDefault="00711283" w:rsidP="00711283"/>
    <w:p w14:paraId="231E070C" w14:textId="4C088B06" w:rsidR="00711283" w:rsidRDefault="00711283" w:rsidP="00711283">
      <w:r>
        <w:t xml:space="preserve">Since 1990, the Department of </w:t>
      </w:r>
      <w:r w:rsidRPr="00711283">
        <w:rPr>
          <w:rStyle w:val="StyleUnderline"/>
        </w:rPr>
        <w:t>Defense has transfered</w:t>
      </w:r>
      <w:r>
        <w:t xml:space="preserve"> more than </w:t>
      </w:r>
      <w:r w:rsidRPr="00711283">
        <w:rPr>
          <w:rStyle w:val="StyleUnderline"/>
        </w:rPr>
        <w:t>$7 billion</w:t>
      </w:r>
      <w:r>
        <w:t xml:space="preserve"> worth of military equipment to more than 8,000 law enforcement agencies around the country </w:t>
      </w:r>
      <w:r w:rsidRPr="00711283">
        <w:rPr>
          <w:rStyle w:val="StyleUnderline"/>
        </w:rPr>
        <w:t>through</w:t>
      </w:r>
      <w:r>
        <w:t xml:space="preserve"> what is known as the </w:t>
      </w:r>
      <w:r w:rsidRPr="00711283">
        <w:rPr>
          <w:rStyle w:val="StyleUnderline"/>
        </w:rPr>
        <w:t>1033</w:t>
      </w:r>
      <w:r>
        <w:t xml:space="preserve"> Program. Transfers have included everything from office equipment to rifles, armored vehicles, aircraft and grenade launchers. </w:t>
      </w:r>
    </w:p>
    <w:p w14:paraId="0A568830" w14:textId="7ECA45AF" w:rsidR="00711283" w:rsidRDefault="00711283" w:rsidP="00711283">
      <w:r>
        <w:t xml:space="preserve">These transfers have promulgated the militarization of police, contributing to police violence and increasingly aggressive police tactics. Military-style equipment has been used for everything from no-knock searches to intimidating protesters. </w:t>
      </w:r>
    </w:p>
    <w:p w14:paraId="3E61E961" w14:textId="0CE196AB" w:rsidR="00711283" w:rsidRDefault="00711283" w:rsidP="00711283">
      <w:r w:rsidRPr="00711283">
        <w:rPr>
          <w:rStyle w:val="StyleUnderline"/>
        </w:rPr>
        <w:t>As part of the larger effort to defund the police</w:t>
      </w:r>
      <w:r>
        <w:t xml:space="preserve">, invest in communities and end structural racism, </w:t>
      </w:r>
      <w:r w:rsidRPr="00711283">
        <w:rPr>
          <w:rStyle w:val="StyleUnderline"/>
        </w:rPr>
        <w:t>ending the 1033 program is an essential step to demilitarizing our communities</w:t>
      </w:r>
      <w:r>
        <w:t xml:space="preserve"> and saving lives. </w:t>
      </w:r>
    </w:p>
    <w:p w14:paraId="455DD378" w14:textId="77777777" w:rsidR="00711283" w:rsidRPr="00711283" w:rsidRDefault="00711283" w:rsidP="00711283"/>
    <w:p w14:paraId="7760B57A" w14:textId="77777777" w:rsidR="00017C37" w:rsidRPr="00017C37" w:rsidRDefault="00017C37" w:rsidP="00017C37"/>
    <w:p w14:paraId="63249180" w14:textId="77777777" w:rsidR="00D50DFE" w:rsidRDefault="00D50DFE" w:rsidP="00D50DFE">
      <w:pPr>
        <w:pStyle w:val="Heading3"/>
      </w:pPr>
      <w:r>
        <w:t>agency regs = enact</w:t>
      </w:r>
    </w:p>
    <w:p w14:paraId="0CEECDFE" w14:textId="77777777" w:rsidR="00D50DFE" w:rsidRPr="00614D06" w:rsidRDefault="00D50DFE" w:rsidP="00D50DFE">
      <w:pPr>
        <w:pStyle w:val="Heading4"/>
      </w:pPr>
      <w:r>
        <w:t>Agencies enact</w:t>
      </w:r>
    </w:p>
    <w:p w14:paraId="406151BB" w14:textId="77777777" w:rsidR="00D50DFE" w:rsidRPr="009D25F5" w:rsidRDefault="00D50DFE" w:rsidP="00D50DFE">
      <w:r w:rsidRPr="009D25F5">
        <w:rPr>
          <w:rStyle w:val="Style13ptBold"/>
        </w:rPr>
        <w:t>House</w:t>
      </w:r>
      <w:r>
        <w:rPr>
          <w:rStyle w:val="Style13ptBold"/>
        </w:rPr>
        <w:t xml:space="preserve"> Commitee</w:t>
      </w:r>
      <w:r w:rsidRPr="009D25F5">
        <w:rPr>
          <w:rStyle w:val="Style13ptBold"/>
        </w:rPr>
        <w:t xml:space="preserve"> 53 </w:t>
      </w:r>
      <w:r>
        <w:t>(United States, Congress, House, Committee on Government Operations, Intergovernmental Relations Subcommittee, “Investigation Into Commercial and Industrial-Type Activities in the Federal Government,” 1953, pages 1201-1202, accessed through google books, gbn-skb)</w:t>
      </w:r>
    </w:p>
    <w:p w14:paraId="70893F35" w14:textId="77777777" w:rsidR="00D50DFE" w:rsidRPr="009D25F5" w:rsidRDefault="00D50DFE" w:rsidP="00D50DFE">
      <w:r>
        <w:t xml:space="preserve">“An administrative body may be given the power to suspend or repeal prior legislative enactments by administrative regulation within the standard designated by the statute giving the administrative body the power to act. Despite the fact that the courts have frequently been unwilling to employ language of such broad connotation, the rules and regulations of administrative bodies promulgated under constitutional authority have the force and effect of law. If the structure of administrative law is to perform its intended functions, the regulations of an administrative body must be give the same force and effect as statutes promulgated by the legislature. Therefore, where the legislature intends by the statute in which the </w:t>
      </w:r>
      <w:r w:rsidRPr="009D25F5">
        <w:rPr>
          <w:rStyle w:val="StyleUnderline"/>
        </w:rPr>
        <w:t>administrative agency is given its power that the administrative agency regulations enacted pursuant thereto should supersede prior inconsistent statutes, the administrative regulations should be give a repealing effect.</w:t>
      </w:r>
    </w:p>
    <w:p w14:paraId="5C4AD102" w14:textId="77777777" w:rsidR="00D50DFE" w:rsidRPr="00601A16" w:rsidRDefault="00D50DFE" w:rsidP="00D50DFE"/>
    <w:p w14:paraId="3D412433" w14:textId="77777777" w:rsidR="00D50DFE" w:rsidRDefault="00D50DFE" w:rsidP="00D50DFE">
      <w:pPr>
        <w:pStyle w:val="Heading3"/>
      </w:pPr>
      <w:r w:rsidRPr="00705A6C">
        <w:t>exec order = enact</w:t>
      </w:r>
    </w:p>
    <w:p w14:paraId="071696A4" w14:textId="77777777" w:rsidR="00D50DFE" w:rsidRDefault="00D50DFE" w:rsidP="00D50DFE">
      <w:pPr>
        <w:pStyle w:val="Heading4"/>
      </w:pPr>
      <w:r>
        <w:t>The President can enact through executive orders</w:t>
      </w:r>
    </w:p>
    <w:p w14:paraId="089DCA74" w14:textId="77777777" w:rsidR="00D50DFE" w:rsidRPr="009D25F5" w:rsidRDefault="00D50DFE" w:rsidP="00D50DFE">
      <w:r w:rsidRPr="009D25F5">
        <w:rPr>
          <w:rStyle w:val="Style13ptBold"/>
        </w:rPr>
        <w:t>Rosenberg 81</w:t>
      </w:r>
      <w:r>
        <w:t xml:space="preserve"> (Morton Rosenberg, Specialist in American Public Law, Congressional Research Service, Library of Congress, B.A. NYU, LL.B. Harvard, “Beyond the Limits of Executive Power: Power: Presidential Control of Agency Rulemaking Under Executive Order 12,291,” 1981, Michigan Law Review, Volume 80, Issue 2, accessed through UMich Law, gbn-skb)</w:t>
      </w:r>
    </w:p>
    <w:p w14:paraId="286C7273" w14:textId="77777777" w:rsidR="00D50DFE" w:rsidRPr="009D25F5" w:rsidRDefault="00D50DFE" w:rsidP="00D50DFE">
      <w:r>
        <w:t xml:space="preserve">Third, there is no assurance that </w:t>
      </w:r>
      <w:r w:rsidRPr="009D25F5">
        <w:rPr>
          <w:rStyle w:val="StyleUnderline"/>
        </w:rPr>
        <w:t>policies enacted via executive</w:t>
      </w:r>
      <w:r>
        <w:rPr>
          <w:rStyle w:val="StyleUnderline"/>
        </w:rPr>
        <w:t xml:space="preserve"> </w:t>
      </w:r>
      <w:r w:rsidRPr="009D25F5">
        <w:rPr>
          <w:rStyle w:val="StyleUnderline"/>
        </w:rPr>
        <w:t>order will be accompanied by a sufficiently broad popular consensus.</w:t>
      </w:r>
      <w:r>
        <w:rPr>
          <w:rStyle w:val="StyleUnderline"/>
        </w:rPr>
        <w:t xml:space="preserve"> </w:t>
      </w:r>
      <w:r>
        <w:t xml:space="preserve">It is a matter of political reality that an elected candidate does not represent the views of his constituency on every issue. Voters often elect a candidate because they support his position on issues that they consider fundamental, and they may disagree with many of his other stances. </w:t>
      </w:r>
      <w:r w:rsidRPr="009D25F5">
        <w:rPr>
          <w:rStyle w:val="StyleUnderline"/>
        </w:rPr>
        <w:t>If permitted to legislate by executive order, the President can enact his less popular policies with a simple stroke of his</w:t>
      </w:r>
      <w:r>
        <w:rPr>
          <w:rStyle w:val="StyleUnderline"/>
        </w:rPr>
        <w:t xml:space="preserve"> </w:t>
      </w:r>
      <w:r w:rsidRPr="009D25F5">
        <w:rPr>
          <w:rStyle w:val="StyleUnderline"/>
        </w:rPr>
        <w:t>pen.</w:t>
      </w:r>
      <w:r>
        <w:t xml:space="preserve"> In contrast, a congressman encounters greater difficulty because, unlike the President, he must persuade a majority of Congress to accept his views. There is thus a much greater guarantee that legislation passed by Congress has the wide popular support that the framers desired. Ironically, presidential control of the substantive products of the administrative process, a measure sometimes urged to improve the accountability of the administrative process,83 actually reduces the voters' control over domestic policy.84 History, precedent, and policy all favor viewing rulemaking as an exclusive legislative function properly controlled by Congress.</w:t>
      </w:r>
    </w:p>
    <w:p w14:paraId="636F62FE" w14:textId="77777777" w:rsidR="00D50DFE" w:rsidRDefault="00D50DFE" w:rsidP="00D50DFE">
      <w:pPr>
        <w:pStyle w:val="Heading4"/>
      </w:pPr>
      <w:r>
        <w:t>Executive orders are enacted</w:t>
      </w:r>
    </w:p>
    <w:p w14:paraId="43359379" w14:textId="77777777" w:rsidR="00D50DFE" w:rsidRPr="001F49A7" w:rsidRDefault="00D50DFE" w:rsidP="00D50DFE">
      <w:r>
        <w:t>Rosenberg 81 (Morton Rosenberg, Specialist in American Public Law, Congressional Research Service, Library of Congress, B.A. NYU, LL.B. Harvard, “Beyond the Limits of Executive Power: Power: Presidential Control of Agency Rulemaking Under Executive Order 12,291,” 1981, Michigan Law Review, Volume 80, Issue 2, accessed through UMich Law, gbn-skb)</w:t>
      </w:r>
    </w:p>
    <w:p w14:paraId="796763B1" w14:textId="77777777" w:rsidR="00D50DFE" w:rsidRPr="00F20855" w:rsidRDefault="00D50DFE" w:rsidP="00D50DFE">
      <w:r>
        <w:t xml:space="preserve">Although the Justice Department's legal memorandum accompanying </w:t>
      </w:r>
      <w:r w:rsidRPr="001F49A7">
        <w:rPr>
          <w:rStyle w:val="StyleUnderline"/>
        </w:rPr>
        <w:t>Executive Order 12,291</w:t>
      </w:r>
      <w:r>
        <w:t xml:space="preserve"> relies heavily on the interpretation given the "take Care" clause by Chief Justice Taft in Myers,66 such reliance is misplaced. The </w:t>
      </w:r>
      <w:r w:rsidRPr="001F49A7">
        <w:rPr>
          <w:rStyle w:val="StyleUnderline"/>
        </w:rPr>
        <w:t>indirect power of removal differs significantly from the Order's conception-to-enactment influence over administrative rulemaking</w:t>
      </w:r>
      <w:r>
        <w:t xml:space="preserve">, and the Court's opinion nowhere goes so far as to hold that the President may direct the outcome of all decisions specifically committed by statute to a subordinate. The Court carefully distinguished the "ordinary duties of officers prescribed by statute" from those duties "so peculiarly and specifically committed to the discretion of a particular officer as to raise a question whether the President may overrule or revise the officer's interpretation of his statutory duty in a particular instance."67 Because the former duties "come under the general administrative control of the President," he may properly "supervise and guide" their performance.68 But Taft's opinion makes clear that the Chief Executive's power to "supervise and guide" his subordinates in the conduct of "ordinary duties"69 prescribed by statute does not extend to the rulemaking and adjudicatory functions committed by law to his subordinates' discretion. The President may remove a subordinate for negligent or inefficient use of that discretion; he may not, however, exercise his removal power before the subordinate has exercised the personally committed discretion. 70 </w:t>
      </w:r>
    </w:p>
    <w:p w14:paraId="0E687C3C" w14:textId="77777777" w:rsidR="00D50DFE" w:rsidRPr="00705A6C" w:rsidRDefault="00D50DFE" w:rsidP="00D50DFE">
      <w:pPr>
        <w:pStyle w:val="Heading4"/>
      </w:pPr>
      <w:r w:rsidRPr="00705A6C">
        <w:t>Executive orders enacted policies</w:t>
      </w:r>
    </w:p>
    <w:p w14:paraId="5972B1E2" w14:textId="77777777" w:rsidR="00D50DFE" w:rsidRPr="00705A6C" w:rsidRDefault="00D50DFE" w:rsidP="00D50DFE">
      <w:r w:rsidRPr="00705A6C">
        <w:rPr>
          <w:rStyle w:val="Style13ptBold"/>
        </w:rPr>
        <w:t xml:space="preserve">Kosar 10 </w:t>
      </w:r>
      <w:r w:rsidRPr="00705A6C">
        <w:t>(Kevin R. Kosar, analyst in American National Government, “Classified Information Policy and Executive Order 13526,” 12-10-10, Congressional Research Service, p. 10, accessed through Google Books, gbn-skb)</w:t>
      </w:r>
    </w:p>
    <w:p w14:paraId="201F0BC3" w14:textId="77777777" w:rsidR="00D50DFE" w:rsidRPr="00705A6C" w:rsidRDefault="00D50DFE" w:rsidP="00D50DFE">
      <w:r w:rsidRPr="00705A6C">
        <w:t>When President Obama took office in January 2009, classified information policy was established by E.O. 12958 as amended by E.O. 13292. President William J. Clinton issued E.O. 12958 on April 17, 1995, and his successor President George W. Bush amended it via E.O. 13292 on March 28, 2003. 26</w:t>
      </w:r>
    </w:p>
    <w:p w14:paraId="6212F774" w14:textId="77777777" w:rsidR="00D50DFE" w:rsidRPr="00705A6C" w:rsidRDefault="00D50DFE" w:rsidP="00D50DFE">
      <w:pPr>
        <w:rPr>
          <w:b/>
          <w:bCs/>
        </w:rPr>
      </w:pPr>
      <w:r w:rsidRPr="00705A6C">
        <w:rPr>
          <w:b/>
          <w:bCs/>
        </w:rPr>
        <w:t>---footnote---</w:t>
      </w:r>
    </w:p>
    <w:p w14:paraId="0CABFF26" w14:textId="77777777" w:rsidR="00D50DFE" w:rsidRPr="00705A6C" w:rsidRDefault="00D50DFE" w:rsidP="00D50DFE">
      <w:r w:rsidRPr="00705A6C">
        <w:rPr>
          <w:rStyle w:val="StyleUnderline"/>
        </w:rPr>
        <w:t>President Bush’s executive order enacted a number of policies that increased and lengthened the classification of government information</w:t>
      </w:r>
      <w:r w:rsidRPr="00705A6C">
        <w:t>. For example, E.O. 12598 required documents to be declassified 10 years after their issuance. E.O. 13292 abolished the former policy and changed the latter from 10 to 25 years. CRS Report 97-771, Security Classification Policy and Procedure: E.O. 12958 as Amended, by Kevin R. Kosar, p. 10.</w:t>
      </w:r>
    </w:p>
    <w:p w14:paraId="162A841F" w14:textId="71652D74" w:rsidR="00D50DFE" w:rsidRDefault="00D50DFE" w:rsidP="00E27DAE"/>
    <w:p w14:paraId="518DB400" w14:textId="70721A64" w:rsidR="00D50DFE" w:rsidRDefault="00327C84" w:rsidP="00327C84">
      <w:pPr>
        <w:pStyle w:val="Heading2"/>
      </w:pPr>
      <w:r>
        <w:t>Solvency</w:t>
      </w:r>
    </w:p>
    <w:p w14:paraId="646B6AEF" w14:textId="07F22F5D" w:rsidR="00327C84" w:rsidRDefault="00327C84" w:rsidP="00327C84"/>
    <w:p w14:paraId="710FC2C5" w14:textId="0B6A9143" w:rsidR="00327C84" w:rsidRDefault="00327C84" w:rsidP="00327C84">
      <w:pPr>
        <w:pStyle w:val="Heading3"/>
      </w:pPr>
      <w:r>
        <w:t>Defunding solves</w:t>
      </w:r>
    </w:p>
    <w:p w14:paraId="12538126" w14:textId="288E3F0F" w:rsidR="00327C84" w:rsidRDefault="00327C84" w:rsidP="00327C84"/>
    <w:p w14:paraId="0A59F61C" w14:textId="77777777" w:rsidR="00327C84" w:rsidRDefault="00327C84" w:rsidP="00327C84">
      <w:pPr>
        <w:pStyle w:val="Heading4"/>
      </w:pPr>
      <w:r>
        <w:t>Defunding addresses root causes of police violence</w:t>
      </w:r>
    </w:p>
    <w:p w14:paraId="38434E70" w14:textId="77777777" w:rsidR="00327C84" w:rsidRPr="0095068C" w:rsidRDefault="00327C84" w:rsidP="00327C84">
      <w:r w:rsidRPr="001011F0">
        <w:rPr>
          <w:rStyle w:val="Style13ptBold"/>
        </w:rPr>
        <w:t xml:space="preserve">Fernandez 20 </w:t>
      </w:r>
      <w:r>
        <w:t xml:space="preserve">(Paige Fernandez, Policing Policy Advisor, "Defunding the Police Will Actually Make Us Safer", 6-11-2020, American Civil Liberties Union, </w:t>
      </w:r>
      <w:hyperlink r:id="rId32" w:history="1">
        <w:r w:rsidRPr="000E09EF">
          <w:rPr>
            <w:rStyle w:val="Hyperlink"/>
          </w:rPr>
          <w:t>https://www.aclu.org/news/criminal-law-reform/defunding-the-police-will-actually-make-us-safer/</w:t>
        </w:r>
      </w:hyperlink>
      <w:r>
        <w:t>) JG&gt;</w:t>
      </w:r>
    </w:p>
    <w:p w14:paraId="0924F65B" w14:textId="77777777" w:rsidR="00327C84" w:rsidRPr="001011F0" w:rsidRDefault="00327C84" w:rsidP="00327C84">
      <w:pPr>
        <w:rPr>
          <w:u w:val="single"/>
        </w:rPr>
      </w:pPr>
      <w:r>
        <w:t xml:space="preserve">Almost exactly six years after NYPD officers murdered Eric Garner in New York City, Minneapolis police officers murdered George Floyd. Activists, advocates, and protestors are still screaming “I can’t breathe” and begging government officials for police reform that will end police violence in Black communities. But </w:t>
      </w:r>
      <w:r w:rsidRPr="001011F0">
        <w:rPr>
          <w:rStyle w:val="StyleUnderline"/>
        </w:rPr>
        <w:t>today’s demands are bigger and bolder: Now, protesters are advocating for systemic changes that require a complete reimagining of law enforcement in the United States.</w:t>
      </w:r>
    </w:p>
    <w:p w14:paraId="6A0BC877" w14:textId="77777777" w:rsidR="00327C84" w:rsidRPr="001011F0" w:rsidRDefault="00327C84" w:rsidP="00327C84">
      <w:pPr>
        <w:rPr>
          <w:u w:val="single"/>
        </w:rPr>
      </w:pPr>
      <w:r w:rsidRPr="001011F0">
        <w:rPr>
          <w:rStyle w:val="StyleUnderline"/>
        </w:rPr>
        <w:t>American policing has never been a neutral institution</w:t>
      </w:r>
      <w:r>
        <w:t xml:space="preserve">. The </w:t>
      </w:r>
      <w:r w:rsidRPr="001011F0">
        <w:rPr>
          <w:rStyle w:val="StyleUnderline"/>
        </w:rPr>
        <w:t>first U.S. city police department was a slave patrol</w:t>
      </w:r>
      <w:r>
        <w:t xml:space="preserve">, and </w:t>
      </w:r>
      <w:r w:rsidRPr="001011F0">
        <w:rPr>
          <w:rStyle w:val="StyleUnderline"/>
        </w:rPr>
        <w:t>modern police forces have directed oppression and violence at Black people to enforce Jim Crow, wage the War on Drugs, and crack down on protests</w:t>
      </w:r>
      <w:r>
        <w:t xml:space="preserve">. </w:t>
      </w:r>
      <w:r w:rsidRPr="001011F0">
        <w:rPr>
          <w:rStyle w:val="StyleUnderline"/>
        </w:rPr>
        <w:t>When people ask for police reform, many are actually asking for this oppressive system to be dismantled and to invest in institutions, resources, and services that help communities grow and thrive</w:t>
      </w:r>
      <w:r>
        <w:t xml:space="preserve">. That’s why </w:t>
      </w:r>
      <w:r w:rsidRPr="001011F0">
        <w:rPr>
          <w:rStyle w:val="StyleUnderline"/>
        </w:rPr>
        <w:t>many protestors and activists, following in the footsteps of Black-led grassroots groups, are demanding immediate defunding of police departments.</w:t>
      </w:r>
    </w:p>
    <w:p w14:paraId="61165B0A" w14:textId="77777777" w:rsidR="00327C84" w:rsidRPr="001011F0" w:rsidRDefault="00327C84" w:rsidP="00327C84">
      <w:pPr>
        <w:rPr>
          <w:u w:val="single"/>
        </w:rPr>
      </w:pPr>
      <w:r>
        <w:t xml:space="preserve">The idea of defunding, or divestment, is new to some folks, but the basic premise is simple: </w:t>
      </w:r>
      <w:r w:rsidRPr="001011F0">
        <w:rPr>
          <w:rStyle w:val="StyleUnderline"/>
        </w:rPr>
        <w:t xml:space="preserve">We must cut the astronomical amount of money that our governments spend on law enforcement and give that money to more helpful services like job training, counseling, and violence-prevention programs. </w:t>
      </w:r>
      <w:r>
        <w:t xml:space="preserve">Each year, state and local governments spend upward of </w:t>
      </w:r>
      <w:r w:rsidRPr="001011F0">
        <w:rPr>
          <w:rStyle w:val="StyleUnderline"/>
        </w:rPr>
        <w:t>$100 billion dollars on law enforcement—and that’s excluding billions more in federal grants and resources.</w:t>
      </w:r>
    </w:p>
    <w:p w14:paraId="31AF785C" w14:textId="77777777" w:rsidR="00327C84" w:rsidRDefault="00327C84" w:rsidP="00327C84">
      <w:r>
        <w:t>Budgets are not created in a vacuum. They can be changed through targeted advocacy and organizing. We can demand that our local officials (including city council members and mayors) stop allocating funds for the police to acquire more militarized equipment and instead ask for that money to go toward community-run violence-prevention programs.</w:t>
      </w:r>
    </w:p>
    <w:p w14:paraId="33A92036" w14:textId="77777777" w:rsidR="00327C84" w:rsidRPr="001011F0" w:rsidRDefault="00327C84" w:rsidP="00327C84">
      <w:pPr>
        <w:rPr>
          <w:u w:val="single"/>
        </w:rPr>
      </w:pPr>
      <w:r w:rsidRPr="001011F0">
        <w:rPr>
          <w:rStyle w:val="StyleUnderline"/>
        </w:rPr>
        <w:t>We can demand that our federal government redirect the money that funds police presence in schools to putting counselors in schools instead.</w:t>
      </w:r>
    </w:p>
    <w:p w14:paraId="7A4599B2" w14:textId="77777777" w:rsidR="00327C84" w:rsidRDefault="00327C84" w:rsidP="00327C84">
      <w:r w:rsidRPr="001011F0">
        <w:rPr>
          <w:rStyle w:val="StyleUnderline"/>
        </w:rPr>
        <w:t>Funneling so many resources into law enforcement</w:t>
      </w:r>
      <w:r>
        <w:t xml:space="preserve"> instead of education, affordable housing, and accessible health care </w:t>
      </w:r>
      <w:r w:rsidRPr="001011F0">
        <w:rPr>
          <w:rStyle w:val="StyleUnderline"/>
        </w:rPr>
        <w:t>has caused significant harm to communities</w:t>
      </w:r>
      <w:r>
        <w:t xml:space="preserve">. </w:t>
      </w:r>
      <w:r w:rsidRPr="001011F0">
        <w:rPr>
          <w:rStyle w:val="StyleUnderline"/>
        </w:rPr>
        <w:t>Police violence is actually a leading cause of death for Black men</w:t>
      </w:r>
      <w:r>
        <w:t xml:space="preserve">: A recent study found that 1 in 1,000 Black men can expect to be killed by police, and </w:t>
      </w:r>
      <w:r w:rsidRPr="001011F0">
        <w:rPr>
          <w:rStyle w:val="StyleUnderline"/>
        </w:rPr>
        <w:t>public health experts have described police violence as a serious public health issue</w:t>
      </w:r>
      <w:r>
        <w:t>. For a country like ours, which considers itself a modern democracy that pushes ideals of freedom and justice for all, that number should be truly shocking.</w:t>
      </w:r>
    </w:p>
    <w:p w14:paraId="5B2638F3" w14:textId="77777777" w:rsidR="00327C84" w:rsidRDefault="00327C84" w:rsidP="00327C84">
      <w:r w:rsidRPr="001011F0">
        <w:rPr>
          <w:rStyle w:val="StyleUnderline"/>
        </w:rPr>
        <w:t>Much of the work police do is merely engage in the daily harassment of Black communities for minor crimes or crimes of poverty that shouldn’t be criminalized in the first place</w:t>
      </w:r>
      <w:r>
        <w:t xml:space="preserve">. Consider this: </w:t>
      </w:r>
      <w:r w:rsidRPr="001011F0">
        <w:rPr>
          <w:rStyle w:val="StyleUnderline"/>
        </w:rPr>
        <w:t>Out of the 10.3 million arrests made per year, only 5 percent are for the most serious offenses</w:t>
      </w:r>
      <w:r>
        <w:t xml:space="preserve">, including murder, rape, and aggravated assault. These are the ones that truly threaten public safety. The other 95 percent of arrests are for things like traffic violations, marijuana possession, unlawful assembly, and even removing a shopping cart from store premises. That means that </w:t>
      </w:r>
      <w:r w:rsidRPr="001011F0">
        <w:rPr>
          <w:rStyle w:val="StyleUnderline"/>
        </w:rPr>
        <w:t>police spend the most resources going after minor incidents that actually don’t threaten everyday life but do lead to mass criminalization and incarceration</w:t>
      </w:r>
      <w:r>
        <w:t>.</w:t>
      </w:r>
    </w:p>
    <w:p w14:paraId="6463A2B5" w14:textId="77777777" w:rsidR="00327C84" w:rsidRDefault="00327C84" w:rsidP="00327C84">
      <w:r>
        <w:t>And as you know, some arrests are made for doing nothing at all beyond being Black.</w:t>
      </w:r>
    </w:p>
    <w:p w14:paraId="5D65F130" w14:textId="77777777" w:rsidR="00327C84" w:rsidRDefault="00327C84" w:rsidP="00327C84">
      <w:r>
        <w:t xml:space="preserve">We have </w:t>
      </w:r>
      <w:r w:rsidRPr="001011F0">
        <w:rPr>
          <w:rStyle w:val="StyleUnderline"/>
        </w:rPr>
        <w:t>little evidence, if any, to show that more police surveillance results in fewer crimes and greater public safety</w:t>
      </w:r>
      <w:r>
        <w:t>. Indeed, funneling police into communities of color and pushing officers to make arrests just perpetuates harm and trauma. Yet since the 1980s, spending on law enforcement and our criminal legal system has dramatically outpaced that in community services such as housing, education, and violence prevention programs. Those are the institutions that help build stable, safe, and healthy communities.</w:t>
      </w:r>
    </w:p>
    <w:p w14:paraId="2AE2ACCF" w14:textId="77777777" w:rsidR="00327C84" w:rsidRDefault="00327C84" w:rsidP="00327C84">
      <w:r>
        <w:t>For example, Los Angeles’s budget gives police $3.14 billion out of the city’s $10.5 billion. Spending on community services such as economic development ($30 million) and housing ($81 million) pale in comparison to the massive LAPD budget. (On Wednesday night, after years of Black Lives Matter grassroots activists demanding a cut in LAPD’s budget, Los Angeles Mayor Eric Garcetti announced he would cut $100 million to $150 million from the LAPD budget and reinvest those funds in communities of color.) Similarly, in New York City, the government spends almost $6 billion on policing, which is more than it does on the Department of Health, Homeless Services, Housing Preservation and Development, and Youth and Community development combined.</w:t>
      </w:r>
    </w:p>
    <w:p w14:paraId="550C4A07" w14:textId="77777777" w:rsidR="00327C84" w:rsidRPr="001011F0" w:rsidRDefault="00327C84" w:rsidP="00327C84">
      <w:pPr>
        <w:rPr>
          <w:u w:val="single"/>
        </w:rPr>
      </w:pPr>
      <w:r w:rsidRPr="001011F0">
        <w:rPr>
          <w:rStyle w:val="StyleUnderline"/>
        </w:rPr>
        <w:t>By shrinking their massive budgets, we can help end decades of racially driven social control and oppression as well as address social problems at their root instead of investing in an institution that further oppresses and terrorizes communities.</w:t>
      </w:r>
    </w:p>
    <w:p w14:paraId="5380DDA9" w14:textId="77777777" w:rsidR="00327C84" w:rsidRDefault="00327C84" w:rsidP="00327C84">
      <w:r>
        <w:t>In addition to divesting from police and reinvesting the savings in nonpunitive programs that benefit public safety and health, there are other critical steps we need to take to foster the systemic change people across the country are calling for:</w:t>
      </w:r>
    </w:p>
    <w:p w14:paraId="11C4848C" w14:textId="77777777" w:rsidR="00327C84" w:rsidRDefault="00327C84" w:rsidP="00327C84">
      <w:r>
        <w:t>End enforcement of minor offenses that drive street-level harassment. We can do this by repealing laws across the country that criminalize minor behaviors and passing laws that legalize activities such as marijuana possession and distribution.</w:t>
      </w:r>
    </w:p>
    <w:p w14:paraId="3B1DB4C5" w14:textId="77777777" w:rsidR="00327C84" w:rsidRDefault="00327C84" w:rsidP="00327C84">
      <w:r>
        <w:t>End the presence of police in schools, which exacerbates racial inequalities, puts immigrant students at risk of deportation, and limits opportunities accessible to low-income students. (Minneapolis Public Schools just voted to end its contract with the city’s police department.)</w:t>
      </w:r>
    </w:p>
    <w:p w14:paraId="7DACAF19" w14:textId="77777777" w:rsidR="00327C84" w:rsidRDefault="00327C84" w:rsidP="00327C84">
      <w:r>
        <w:t>Develop mobile crisis services, peer crisis services, and crisis hotlines and warmlines (where people can call when they just need to talk to someone who understands what it’s like to live with mental health problems) to support people who have a behavioral or mental health crisis.</w:t>
      </w:r>
    </w:p>
    <w:p w14:paraId="64C64180" w14:textId="77777777" w:rsidR="00327C84" w:rsidRDefault="00327C84" w:rsidP="00327C84">
      <w:r>
        <w:t>Ban pretextual stops and consent searches that act as common mechanisms for police to engage in racial profiling and circumvent legal standards.</w:t>
      </w:r>
    </w:p>
    <w:p w14:paraId="24CBA93D" w14:textId="77777777" w:rsidR="00327C84" w:rsidRDefault="00327C84" w:rsidP="00327C84">
      <w:r>
        <w:t>Implement common-sense, civilly and criminally enforceable legal constraints so there will be only rare instances in which officers are able to use force against community members.</w:t>
      </w:r>
    </w:p>
    <w:p w14:paraId="3428458E" w14:textId="77777777" w:rsidR="00327C84" w:rsidRDefault="00327C84" w:rsidP="00327C84">
      <w:r>
        <w:t xml:space="preserve">For too long, the </w:t>
      </w:r>
      <w:r w:rsidRPr="001011F0">
        <w:rPr>
          <w:rStyle w:val="StyleUnderline"/>
        </w:rPr>
        <w:t>focus on police reform has been dominated by reforms that try to reduce the harms of policing rather than rethink the overall role of police in society.</w:t>
      </w:r>
      <w:r>
        <w:t xml:space="preserve"> But six years after the Black Lives Matter movement rose to national attention, activists across the country are coming together to demand what many have known has been the solution all along: defund the police.</w:t>
      </w:r>
    </w:p>
    <w:p w14:paraId="7415FB63" w14:textId="56C8D925" w:rsidR="00327C84" w:rsidRDefault="00327C84" w:rsidP="00327C84"/>
    <w:p w14:paraId="45D9EA22" w14:textId="22005296" w:rsidR="00017C37" w:rsidRDefault="00911B34" w:rsidP="00017C37">
      <w:pPr>
        <w:pStyle w:val="Heading3"/>
      </w:pPr>
      <w:r>
        <w:t>AT: Plan doesn’t shift resources</w:t>
      </w:r>
    </w:p>
    <w:p w14:paraId="3CF464BC" w14:textId="64A82780" w:rsidR="00017C37" w:rsidRDefault="00017C37" w:rsidP="00017C37">
      <w:pPr>
        <w:pStyle w:val="Heading4"/>
      </w:pPr>
      <w:r>
        <w:t xml:space="preserve">Reinvestment’s </w:t>
      </w:r>
      <w:r w:rsidRPr="00017C37">
        <w:rPr>
          <w:u w:val="single"/>
        </w:rPr>
        <w:t xml:space="preserve">inevitable </w:t>
      </w:r>
      <w:r>
        <w:t>as movements win victories</w:t>
      </w:r>
    </w:p>
    <w:p w14:paraId="06C95678" w14:textId="77777777" w:rsidR="00017C37" w:rsidRDefault="00017C37" w:rsidP="00017C37">
      <w:r>
        <w:t xml:space="preserve">Giovanni </w:t>
      </w:r>
      <w:r w:rsidRPr="00536B8C">
        <w:rPr>
          <w:rStyle w:val="Style13ptBold"/>
        </w:rPr>
        <w:t>Russonello, 20</w:t>
      </w:r>
      <w:r>
        <w:rPr>
          <w:rStyle w:val="Style13ptBold"/>
        </w:rPr>
        <w:t xml:space="preserve"> </w:t>
      </w:r>
      <w:r>
        <w:rPr>
          <w:rStyle w:val="Style13ptBold"/>
          <w:b w:val="0"/>
          <w:bCs w:val="0"/>
        </w:rPr>
        <w:t xml:space="preserve">– </w:t>
      </w:r>
      <w:r w:rsidRPr="00F22221">
        <w:t>staff, New York Times</w:t>
      </w:r>
      <w:r>
        <w:t xml:space="preserve"> (“Have Americans Warmed to Calls to ‘Defund the Police’?” New York Times, 7/3, </w:t>
      </w:r>
      <w:hyperlink r:id="rId33" w:history="1">
        <w:r w:rsidRPr="004D357E">
          <w:rPr>
            <w:rStyle w:val="Hyperlink"/>
          </w:rPr>
          <w:t>https://www.nytimes.com/2020/07/03/us/politics/polling-defund-the-police.html</w:t>
        </w:r>
      </w:hyperlink>
      <w:r>
        <w:t xml:space="preserve">  //DH</w:t>
      </w:r>
    </w:p>
    <w:p w14:paraId="7506E8B9" w14:textId="77777777" w:rsidR="00017C37" w:rsidRPr="00536B8C" w:rsidRDefault="00017C37" w:rsidP="00017C37"/>
    <w:p w14:paraId="251AE4B7" w14:textId="77777777" w:rsidR="00017C37" w:rsidRDefault="00017C37" w:rsidP="00017C37">
      <w:r>
        <w:t>‘Defund’ calls have forced legislative movement.</w:t>
      </w:r>
    </w:p>
    <w:p w14:paraId="13C4FC5A" w14:textId="77777777" w:rsidR="00017C37" w:rsidRDefault="00017C37" w:rsidP="00017C37">
      <w:r w:rsidRPr="00F22221">
        <w:rPr>
          <w:rStyle w:val="StyleUnderline"/>
        </w:rPr>
        <w:t>Councils in cities across the country have committed over the past month to reducing funding for police</w:t>
      </w:r>
      <w:r>
        <w:t xml:space="preserve"> departments, or even restructuring them entirely. In New York, the City Council passed a budget this week that shifts $1 billion away from the Police Department. Activists criticized it for using a budgetary maneuver to shift around — rather than eliminate — some funding, but it does require the city to abandon plans to hire over 1,000 new officers.</w:t>
      </w:r>
    </w:p>
    <w:p w14:paraId="0711C132" w14:textId="77777777" w:rsidR="00017C37" w:rsidRDefault="00017C37" w:rsidP="00017C37">
      <w:r>
        <w:t xml:space="preserve">And </w:t>
      </w:r>
      <w:r w:rsidRPr="00F22221">
        <w:rPr>
          <w:rStyle w:val="StyleUnderline"/>
        </w:rPr>
        <w:t xml:space="preserve">the very fact that city leaders felt compelled to say they were removing funding from the department marked a </w:t>
      </w:r>
      <w:r w:rsidRPr="00F22221">
        <w:rPr>
          <w:rStyle w:val="Emphasis"/>
        </w:rPr>
        <w:t>huge political shift</w:t>
      </w:r>
      <w:r w:rsidRPr="00F22221">
        <w:rPr>
          <w:rStyle w:val="StyleUnderline"/>
        </w:rPr>
        <w:t>, grounded in public opinion</w:t>
      </w:r>
      <w:r>
        <w:t>.</w:t>
      </w:r>
    </w:p>
    <w:p w14:paraId="4F2D4CFE" w14:textId="77777777" w:rsidR="00017C37" w:rsidRDefault="00017C37" w:rsidP="00017C37">
      <w:r>
        <w:t xml:space="preserve">Jawanza James Williams, the director of organizing for Vocal-NY, which has been instrumental in the push to defund the New York Police Department, said </w:t>
      </w:r>
      <w:r w:rsidRPr="00F22221">
        <w:rPr>
          <w:rStyle w:val="StyleUnderline"/>
        </w:rPr>
        <w:t xml:space="preserve">organizers were seeking to ensure that calls to defund the police were </w:t>
      </w:r>
      <w:r w:rsidRPr="00F22221">
        <w:rPr>
          <w:rStyle w:val="Emphasis"/>
        </w:rPr>
        <w:t>always understood in tandem with calls to reinvest</w:t>
      </w:r>
      <w:r>
        <w:t xml:space="preserve"> in other aspects of city government.</w:t>
      </w:r>
    </w:p>
    <w:p w14:paraId="6AECA722" w14:textId="4A7D4B68" w:rsidR="00017C37" w:rsidRDefault="00017C37" w:rsidP="00017C37">
      <w:r>
        <w:t>“I’m sure ‘abolishing slavery’ was toxic at the time, for most people in the country,” Mr. Williams said. “The work is to help people understand the depth of the ‘defund’ framework, and to inform that with other factors.”</w:t>
      </w:r>
    </w:p>
    <w:p w14:paraId="43C2B49D" w14:textId="1F97D117" w:rsidR="0011411D" w:rsidRDefault="0011411D" w:rsidP="00017C37"/>
    <w:p w14:paraId="1E3D21F8" w14:textId="60E3F634" w:rsidR="0011411D" w:rsidRDefault="0011411D" w:rsidP="0011411D">
      <w:pPr>
        <w:pStyle w:val="Heading4"/>
      </w:pPr>
      <w:r>
        <w:t>Movement gains are causing reinvestment now</w:t>
      </w:r>
    </w:p>
    <w:p w14:paraId="198EDB93" w14:textId="1160F6C3" w:rsidR="0011411D" w:rsidRDefault="0011411D" w:rsidP="0011411D">
      <w:r>
        <w:t xml:space="preserve">Hannah </w:t>
      </w:r>
      <w:r w:rsidRPr="0011411D">
        <w:rPr>
          <w:rStyle w:val="Style13ptBold"/>
        </w:rPr>
        <w:t>Levintova, 20</w:t>
      </w:r>
      <w:r>
        <w:t xml:space="preserve"> is a reporter in Mother Jones' DC bureau. (“Here’s Where the Movement to Defund Police Is Gaining Momentum” Mother Jones, 6/6, </w:t>
      </w:r>
      <w:hyperlink r:id="rId34" w:history="1">
        <w:r w:rsidRPr="004D357E">
          <w:rPr>
            <w:rStyle w:val="Hyperlink"/>
          </w:rPr>
          <w:t>https://www.motherjones.com/politics/2020/06/heres-where-the-movement-to-defund-police-is-gaining-momentum/</w:t>
        </w:r>
      </w:hyperlink>
      <w:r>
        <w:t xml:space="preserve"> //DH</w:t>
      </w:r>
    </w:p>
    <w:p w14:paraId="24692619" w14:textId="433F2614" w:rsidR="0011411D" w:rsidRDefault="0011411D" w:rsidP="0011411D"/>
    <w:p w14:paraId="758DBE29" w14:textId="6E8D6D85" w:rsidR="0011411D" w:rsidRDefault="0011411D" w:rsidP="0011411D">
      <w:r w:rsidRPr="0011411D">
        <w:rPr>
          <w:rStyle w:val="StyleUnderline"/>
        </w:rPr>
        <w:t xml:space="preserve">Some proposals to reinvest police funds are making legislative headway. </w:t>
      </w:r>
      <w:r w:rsidRPr="00C9386A">
        <w:t>In New York City, where a $9 billion budget deficit is projected for fiscal year 2021, the City Council’s 21-member progressive caucus has set a meeting with criminal justice reform advocates to discuss their police funding proposals, after several</w:t>
      </w:r>
      <w:r>
        <w:t xml:space="preserve"> months of advocacy for large cuts; a coalition of dozens of criminal justice reform advocates sent a letter in April to Mayor de Blasio and City Council Speaker Corey Johnson, urging them to make “significant reductions to the NYPD’s bloated budget.” In 2019, the letter noted, the city allocated $6 billion to the NYPD, more than “on health, homeless services, youth development, and workforce development combined.” </w:t>
      </w:r>
    </w:p>
    <w:p w14:paraId="64D49526" w14:textId="4CBC9E27" w:rsidR="0011411D" w:rsidRDefault="0011411D" w:rsidP="0011411D">
      <w:r>
        <w:t>In their own letter to de Blasio last week, Johnson and two other City Council members noted that the cuts the mayor’s office has proposed so far are skewed in favor of the police; they include a proposed 32 percent cut to the Department of Youth and Community Development compared to a 0.4 percent reduction ($23.8 million) to the NYPD budget.</w:t>
      </w:r>
    </w:p>
    <w:p w14:paraId="7DB91718" w14:textId="42AF74DD" w:rsidR="0011411D" w:rsidRDefault="0011411D" w:rsidP="0011411D">
      <w:r>
        <w:t xml:space="preserve">A coalition of 48 candidates for New York City office this week called on the City Council to reduce the NYPD’s budget by $1 billion over the next four years, institute a temporary police hiring freeze, and halve the department’s $800 million in annual overtime spending. Their proposal echoed the $1 billion in NYPD cuts suggested by the Policing and Social Justice Project at Brooklyn College, which also calls for reducing funds for body cameras and a New York City surveillance program run by the NYPD. </w:t>
      </w:r>
    </w:p>
    <w:p w14:paraId="75A3FD17" w14:textId="6B4F1F7A" w:rsidR="0011411D" w:rsidRPr="0011411D" w:rsidRDefault="0011411D" w:rsidP="0011411D">
      <w:r>
        <w:t xml:space="preserve">Council Member Ben Kallos, the progressive caucus’s co-chair, told the New York Post that many members of the group “have already come out in favor of #Defund NYPD and we will be taking a formal position as a caucus shortly,” </w:t>
      </w:r>
    </w:p>
    <w:p w14:paraId="0AB1A78C" w14:textId="60230B57" w:rsidR="0011411D" w:rsidRDefault="0011411D" w:rsidP="00017C37">
      <w:r>
        <w:t>In Los Angeles, proponents of police funding cuts won a tangible victory. On Wednesday, city council president Nury Martinez and three of her colleagues released a proposal to cut between $100 to $150 million from the LAPD’s budget and allocate those funds to communities of color. Their proposal came after a coalition of community groups, led by Black Lives Matter–Los Angeles, launched a “People’s Budget” campaign focused on slashing and reallocating much of next year’s LAPD budget, in the face of proposals by the city’s mayor to increase it by $120 million.</w:t>
      </w:r>
    </w:p>
    <w:p w14:paraId="642A2506" w14:textId="40BC1F1D" w:rsidR="0011411D" w:rsidRPr="00017C37" w:rsidRDefault="0011411D" w:rsidP="00017C37">
      <w:r w:rsidRPr="00C9386A">
        <w:rPr>
          <w:rStyle w:val="StyleUnderline"/>
        </w:rPr>
        <w:t>These calls for funding reductions made an impression. Hours after council members released their proposal to slash LAPD funding</w:t>
      </w:r>
      <w:r>
        <w:t xml:space="preserve">, Los Angeles Mayor Eric </w:t>
      </w:r>
      <w:r w:rsidRPr="00C9386A">
        <w:rPr>
          <w:rStyle w:val="StyleUnderline"/>
        </w:rPr>
        <w:t xml:space="preserve">Garcetti </w:t>
      </w:r>
      <w:r>
        <w:t xml:space="preserve">called a press conference, where he </w:t>
      </w:r>
      <w:r w:rsidRPr="00C9386A">
        <w:rPr>
          <w:rStyle w:val="StyleUnderline"/>
        </w:rPr>
        <w:t>announced the city would drop its plans to increase the police budget. Instead, he said he would cut $250 million</w:t>
      </w:r>
      <w:r>
        <w:t xml:space="preserve"> from the budget overall, </w:t>
      </w:r>
      <w:r w:rsidRPr="00C9386A">
        <w:rPr>
          <w:rStyle w:val="StyleUnderline"/>
        </w:rPr>
        <w:t>redirecting those funds to public health, youth development, damages for those who’ve suffered discrimination, and “peace centers”</w:t>
      </w:r>
      <w:r>
        <w:t xml:space="preserve"> to heal trauma. At least $100 million of the cuts to fund these efforts are expected to come from the police budget.  </w:t>
      </w:r>
    </w:p>
    <w:p w14:paraId="57975A15" w14:textId="6467B6A3" w:rsidR="00911B34" w:rsidRDefault="00911B34" w:rsidP="00911B34"/>
    <w:p w14:paraId="32C7068D" w14:textId="77777777" w:rsidR="00911B34" w:rsidRDefault="00911B34" w:rsidP="00911B34">
      <w:pPr>
        <w:rPr>
          <w:rStyle w:val="Style13ptBold"/>
        </w:rPr>
      </w:pPr>
      <w:r>
        <w:rPr>
          <w:rStyle w:val="Style13ptBold"/>
        </w:rPr>
        <w:t xml:space="preserve">Divest-invest campaigns are a </w:t>
      </w:r>
      <w:r>
        <w:rPr>
          <w:rStyle w:val="Style13ptBold"/>
          <w:u w:val="single"/>
        </w:rPr>
        <w:t>central</w:t>
      </w:r>
      <w:r>
        <w:rPr>
          <w:rStyle w:val="Style13ptBold"/>
        </w:rPr>
        <w:t xml:space="preserve"> platform of movements – the plan </w:t>
      </w:r>
      <w:r w:rsidRPr="00911B34">
        <w:rPr>
          <w:rStyle w:val="Style13ptBold"/>
          <w:u w:val="single"/>
        </w:rPr>
        <w:t>frees up resources</w:t>
      </w:r>
      <w:r>
        <w:rPr>
          <w:rStyle w:val="Style13ptBold"/>
        </w:rPr>
        <w:t xml:space="preserve"> for reinvestment</w:t>
      </w:r>
    </w:p>
    <w:p w14:paraId="18531116" w14:textId="77777777" w:rsidR="00911B34" w:rsidRPr="0069254A" w:rsidRDefault="00911B34" w:rsidP="00911B34">
      <w:pPr>
        <w:rPr>
          <w:b/>
          <w:bCs/>
        </w:rPr>
      </w:pPr>
      <w:r w:rsidRPr="002E2E33">
        <w:rPr>
          <w:rStyle w:val="Style13ptBold"/>
        </w:rPr>
        <w:t>Akbar 18</w:t>
      </w:r>
      <w:r>
        <w:t xml:space="preserve"> (Amna A. Akbar, Assistant Professor, Moritz College of Law, The Ohio State University, "ARTICLE: TOWARD A RADICAL IMAGINATION OF LAW, 93 N.Y.U.L. Rev. 405", 2018, Nexis Uni) JG&gt;  </w:t>
      </w:r>
      <w:r>
        <w:rPr>
          <w:b/>
          <w:bCs/>
        </w:rPr>
        <w:t>“The Vision” = A Vision for Black Lives</w:t>
      </w:r>
    </w:p>
    <w:p w14:paraId="45C345DE" w14:textId="77777777" w:rsidR="00911B34" w:rsidRDefault="00911B34" w:rsidP="00911B34">
      <w:r w:rsidRPr="008D4A22">
        <w:br/>
      </w:r>
      <w:r w:rsidRPr="0069254A">
        <w:rPr>
          <w:rStyle w:val="StyleUnderline"/>
        </w:rPr>
        <w:t>At the heart of the Vision is the</w:t>
      </w:r>
      <w:r w:rsidRPr="008D4A22">
        <w:t xml:space="preserve"> </w:t>
      </w:r>
      <w:r w:rsidRPr="0069254A">
        <w:rPr>
          <w:rStyle w:val="Emphasis"/>
        </w:rPr>
        <w:t>reorganization of the state</w:t>
      </w:r>
      <w:r w:rsidRPr="008D4A22">
        <w:rPr>
          <w:rStyle w:val="StyleUnderline"/>
        </w:rPr>
        <w:t xml:space="preserve"> through the redistribution of power and resources into Black communities, as self-determined by Black communities</w:t>
      </w:r>
      <w:r w:rsidRPr="008D4A22">
        <w:t xml:space="preserve">. </w:t>
      </w:r>
      <w:r w:rsidRPr="0069254A">
        <w:rPr>
          <w:rStyle w:val="StyleUnderline"/>
        </w:rPr>
        <w:t>This requires a</w:t>
      </w:r>
      <w:r w:rsidRPr="008D4A22">
        <w:t xml:space="preserve"> </w:t>
      </w:r>
      <w:r w:rsidRPr="0069254A">
        <w:rPr>
          <w:rStyle w:val="Emphasis"/>
        </w:rPr>
        <w:t>reimagination of the criminal legal system</w:t>
      </w:r>
      <w:r w:rsidRPr="008D4A22">
        <w:rPr>
          <w:rStyle w:val="StyleUnderline"/>
        </w:rPr>
        <w:t xml:space="preserve"> and the problems it poses</w:t>
      </w:r>
      <w:r w:rsidRPr="008D4A22">
        <w:t xml:space="preserve">. As part of this larger project, </w:t>
      </w:r>
      <w:r w:rsidRPr="009666CC">
        <w:t>the movement demands criminal law reforms that do more than delimit the fiscal, social, and governance footprint of incarceration and policing, but challenge and undermine capitalism, white supremacy, and patriarchy. This has created some unexpected</w:t>
      </w:r>
      <w:r w:rsidRPr="008D4A22">
        <w:t xml:space="preserve"> tensions and what could be read as contradictory political positions. Consider the campaign in Colorado to decriminalize marijuana, viewed by some in the movement as hollow reform. 310 The campaign neither meaningfully reflected Black leadership nor accounted for the racial injustice wrought by decades of the war on crime. </w:t>
      </w:r>
      <w:r w:rsidRPr="009666CC">
        <w:t>Legalization campaigns, driven by a desire for profits from newly legalized markets and divorced from racial justice campaigns, centralize power in the hands of a few authorized - typically white - growers and dealers. 311 They continue to criminalize unauthorized [*470] (cheaper) sales by Black dealers, and do not involve reparations provisions or expungement of drug records. 312 Such campaigns do not meaningfully redress harm in Black communities or shift power into those communities. They merely strengthen the grip of capitalism.</w:t>
      </w:r>
      <w:r w:rsidRPr="009666CC">
        <w:br/>
      </w:r>
      <w:r w:rsidRPr="008D4A22">
        <w:t xml:space="preserve">As an </w:t>
      </w:r>
      <w:r w:rsidRPr="008D4A22">
        <w:rPr>
          <w:rStyle w:val="StyleUnderline"/>
        </w:rPr>
        <w:t>illustration of how resources might be shifted from one form of governance to another, take the L.A. for Youth campaign</w:t>
      </w:r>
      <w:r w:rsidRPr="008D4A22">
        <w:t xml:space="preserve">. 313 The ongoing campaign </w:t>
      </w:r>
      <w:r w:rsidRPr="008D4A22">
        <w:rPr>
          <w:rStyle w:val="StyleUnderline"/>
        </w:rPr>
        <w:t>calls for at least five percent of Los Angeles's law enforcement budget to be reinvested in youth</w:t>
      </w:r>
      <w:r w:rsidRPr="008D4A22">
        <w:t>. 314 The money would go towards creating a "Youth Development Department" with a youth leadership board, a network of youth centers with youth services, 15,000 jobs and paid internships for youth, and jobs for 350 community-based peacebuilders and interventionists. 315 An ad for the campaign features a pair of shackled wrists, with opened-palmed hands releasing a bright multicolored butterfly. 316 The text reads: "Will we continue to be the county that locks up more youth than any other place in the world? Or will we build a different future? 25,000 Youth Jobs. 500 Peacebuilders. 50 Youth Centers." 317 This is a starkly different approach to reform than those espoused by traditional criminal law reforms or liberal legalists. 318 This is invest-divest alive.</w:t>
      </w:r>
      <w:r w:rsidRPr="008D4A22">
        <w:br/>
        <w:t xml:space="preserve">The Freedom to Thrive report highlights other </w:t>
      </w:r>
      <w:r w:rsidRPr="008D4A22">
        <w:rPr>
          <w:rStyle w:val="StyleUnderline"/>
        </w:rPr>
        <w:t>abolitionist invest-divest organizing campaigns around the country</w:t>
      </w:r>
      <w:r w:rsidRPr="008D4A22">
        <w:t xml:space="preserve">. 319 Examples </w:t>
      </w:r>
      <w:r w:rsidRPr="0069254A">
        <w:rPr>
          <w:rStyle w:val="StyleUnderline"/>
        </w:rPr>
        <w:t>include campaigns</w:t>
      </w:r>
      <w:r w:rsidRPr="008D4A22">
        <w:rPr>
          <w:rStyle w:val="StyleUnderline"/>
        </w:rPr>
        <w:t xml:space="preserve"> to close local jails and youth detention centers; to repeal low-level and traffic offenses; to end collaboration between ICE and local police; to develop restorative justice approaches for trauma for school-age students in community schools; to push for an elected civilian accountability board with "mandated inclusion of survivors and families of victims of police violence"; to bail out incarcerated mothers for Mother's Day; and to demand to take money out of police [*471] budgets and into programs for better health care, early education and afterschool programs, jobs, and housing. 320</w:t>
      </w:r>
      <w:r w:rsidRPr="008D4A22">
        <w:rPr>
          <w:rStyle w:val="StyleUnderline"/>
          <w:u w:val="none"/>
        </w:rPr>
        <w:br/>
      </w:r>
      <w:r w:rsidRPr="008D4A22">
        <w:t xml:space="preserve">As movement voices suggest, </w:t>
      </w:r>
      <w:r w:rsidRPr="008D4A22">
        <w:rPr>
          <w:rStyle w:val="StyleUnderline"/>
        </w:rPr>
        <w:t>the abolitionist project is not only negative, it is imaginative</w:t>
      </w:r>
      <w:r w:rsidRPr="008D4A22">
        <w:t xml:space="preserve">; solutions involve social organizations and the reallocation of resources, with investments in jobs, health care, and schools </w:t>
      </w:r>
      <w:r w:rsidRPr="008D4A22">
        <w:rPr>
          <w:rStyle w:val="StyleUnderline"/>
        </w:rPr>
        <w:t>as alternative frameworks for existing investments in policing and incarceration</w:t>
      </w:r>
      <w:r w:rsidRPr="008D4A22">
        <w:t xml:space="preserve">. Even </w:t>
      </w:r>
      <w:r w:rsidRPr="008D4A22">
        <w:rPr>
          <w:rStyle w:val="StyleUnderline"/>
        </w:rPr>
        <w:t xml:space="preserve">in the short term </w:t>
      </w:r>
      <w:r w:rsidRPr="009666CC">
        <w:rPr>
          <w:rStyle w:val="Emphasis"/>
        </w:rPr>
        <w:t>the abolition of a police force may be eminently useful, freeing up resources for other sorts of investments</w:t>
      </w:r>
      <w:r w:rsidRPr="008D4A22">
        <w:t xml:space="preserve">. As Mychal Denzel Smith argues, police do not serve the needs of Black people as is 321 - communities of color and immigrants already hesitate to call the police for fear of violence, brutality, arrest, and deportation. </w:t>
      </w:r>
      <w:r w:rsidRPr="009666CC">
        <w:t>322 One might disagree with the argument to abolish police, but having the debate is itself productive, as it forces conversations about the otherwise taken-for-granted value of police and incarceration.</w:t>
      </w:r>
    </w:p>
    <w:p w14:paraId="6F5C3D6C" w14:textId="5576EBB3" w:rsidR="00911B34" w:rsidRDefault="00911B34" w:rsidP="00911B34"/>
    <w:p w14:paraId="4E3D0652" w14:textId="56D113B2" w:rsidR="008504C0" w:rsidRDefault="008504C0" w:rsidP="008504C0">
      <w:pPr>
        <w:pStyle w:val="Heading3"/>
      </w:pPr>
      <w:r>
        <w:t>AT: Movement failure inevitable</w:t>
      </w:r>
    </w:p>
    <w:p w14:paraId="2DED754C" w14:textId="50954979" w:rsidR="008504C0" w:rsidRDefault="008504C0" w:rsidP="008504C0"/>
    <w:p w14:paraId="0A308BF7" w14:textId="498BD2C9" w:rsidR="00B71798" w:rsidRDefault="00B71798" w:rsidP="00B71798">
      <w:pPr>
        <w:pStyle w:val="Heading4"/>
      </w:pPr>
      <w:r>
        <w:t xml:space="preserve">Abolitionism is </w:t>
      </w:r>
      <w:r>
        <w:rPr>
          <w:u w:val="single"/>
        </w:rPr>
        <w:t>possible</w:t>
      </w:r>
      <w:r>
        <w:t xml:space="preserve"> – it’s not at the point of revolution but resistance is spreading fast</w:t>
      </w:r>
    </w:p>
    <w:p w14:paraId="14224FD3" w14:textId="420EBD34" w:rsidR="00B71798" w:rsidRDefault="00B71798" w:rsidP="00B71798">
      <w:r>
        <w:t xml:space="preserve">Haley </w:t>
      </w:r>
      <w:r w:rsidRPr="00B71798">
        <w:rPr>
          <w:rStyle w:val="Style13ptBold"/>
        </w:rPr>
        <w:t>Pessin, 20</w:t>
      </w:r>
      <w:r>
        <w:t xml:space="preserve"> – </w:t>
      </w:r>
      <w:r w:rsidR="0011411D">
        <w:t xml:space="preserve">Haley Pessin is a member of the Afrosocialist and Socialists of Color Caucus of the Democratic Socialists of America and a rank and file member of 1199 SEIU.  </w:t>
      </w:r>
      <w:r>
        <w:t xml:space="preserve">“The Movement for Black Lives Is Different This Time” New Politics, July 4, 2020, </w:t>
      </w:r>
      <w:hyperlink r:id="rId35" w:history="1">
        <w:r w:rsidRPr="004D357E">
          <w:rPr>
            <w:rStyle w:val="Hyperlink"/>
          </w:rPr>
          <w:t>https://newpol.org/the-movement-for-black-lives-is-different-this-time/</w:t>
        </w:r>
      </w:hyperlink>
      <w:r>
        <w:t xml:space="preserve">  //DH</w:t>
      </w:r>
    </w:p>
    <w:p w14:paraId="1468AE0F" w14:textId="77777777" w:rsidR="00B71798" w:rsidRPr="00B71798" w:rsidRDefault="00B71798" w:rsidP="00B71798"/>
    <w:p w14:paraId="396D67CB" w14:textId="11FBBA49" w:rsidR="00B71798" w:rsidRDefault="00B71798" w:rsidP="008504C0">
      <w:r w:rsidRPr="00B71798">
        <w:rPr>
          <w:rStyle w:val="StyleUnderline"/>
        </w:rPr>
        <w:t>What is new is that today’s protests have been more militant and have spread more rapidly than those that occurred at the height of the Black Lives Matter movement</w:t>
      </w:r>
      <w:r>
        <w:t xml:space="preserve">, </w:t>
      </w:r>
      <w:r w:rsidRPr="00B71798">
        <w:rPr>
          <w:rStyle w:val="StyleUnderline"/>
        </w:rPr>
        <w:t>and they are occurring in defiance of curfews and stay-in-place orders</w:t>
      </w:r>
      <w:r>
        <w:t xml:space="preserve"> imposed by mayors and governors. Today’s protests appear to be more multiracial, although most are decisively being led by young Black people and not by any existing organizations. What’s more, </w:t>
      </w:r>
      <w:r w:rsidRPr="00B71798">
        <w:rPr>
          <w:rStyle w:val="StyleUnderline"/>
        </w:rPr>
        <w:t>police repression has failed to dampen the turnout or win public sympathy</w:t>
      </w:r>
      <w:r>
        <w:t xml:space="preserve">. Instead, </w:t>
      </w:r>
      <w:r w:rsidRPr="00B71798">
        <w:rPr>
          <w:rStyle w:val="StyleUnderline"/>
        </w:rPr>
        <w:t>the protests are widely seen as justified, with one Reuters poll showing 64 percent of Americans support them</w:t>
      </w:r>
      <w:r>
        <w:t xml:space="preserve">.14 </w:t>
      </w:r>
      <w:r w:rsidRPr="00B71798">
        <w:rPr>
          <w:rStyle w:val="StyleUnderline"/>
        </w:rPr>
        <w:t>If the previous upsurge of anti-racist struggle helped expose the systemic racism of policing and the criminal “justice” system, then today’s protests are delegitimizing the economic and political actors who enable and abet those systems</w:t>
      </w:r>
      <w:r>
        <w:t>. After all, when the government responds this quickly to quell mass protest but cannot find the will or resources to fight a mass pandemic, it is clear that our health and safety are not its priority.</w:t>
      </w:r>
    </w:p>
    <w:p w14:paraId="23D106B2" w14:textId="4151D5CD" w:rsidR="00B71798" w:rsidRDefault="00B71798" w:rsidP="008504C0">
      <w:r>
        <w:t xml:space="preserve">As with other aspects of the pandemic, </w:t>
      </w:r>
      <w:r w:rsidRPr="0011411D">
        <w:rPr>
          <w:rStyle w:val="StyleUnderline"/>
        </w:rPr>
        <w:t>demands that were once confined to small pockets of anti-racist activists and the radical left are suddenly on the table.</w:t>
      </w:r>
      <w:r>
        <w:t xml:space="preserve"> </w:t>
      </w:r>
      <w:r w:rsidRPr="0011411D">
        <w:rPr>
          <w:rStyle w:val="StyleUnderline"/>
        </w:rPr>
        <w:t>The call to #defundthepolice has become a central demand of the protests, as many draw the connection between bloated police budgets and the drive to cut back resources for health care, education, and adequate housing</w:t>
      </w:r>
      <w:r>
        <w:t xml:space="preserve">. </w:t>
      </w:r>
      <w:r w:rsidRPr="0011411D">
        <w:rPr>
          <w:rStyle w:val="StyleUnderline"/>
        </w:rPr>
        <w:t>There is a greater willingness to question the notion that armed agents of the state are the best response to a wide range of social problems</w:t>
      </w:r>
      <w:r>
        <w:t xml:space="preserve">, from mental illness to poverty and crime, or that police are necessary to keep us safe.15 In a move that would have seemed inconceivable two weeks earlier, on June 2 the Minneapolis Public School Board voted unanimously to terminate its contract with the city’s police department.16 Portland, Oregon, followed.17 On June 7 </w:t>
      </w:r>
      <w:r w:rsidRPr="0011411D">
        <w:rPr>
          <w:rStyle w:val="StyleUnderline"/>
        </w:rPr>
        <w:t>the Minneapolis City Council vowed to disband the police force entirely</w:t>
      </w:r>
      <w:r>
        <w:t xml:space="preserve">.18 </w:t>
      </w:r>
      <w:r w:rsidRPr="0011411D">
        <w:rPr>
          <w:rStyle w:val="StyleUnderline"/>
        </w:rPr>
        <w:t>We are not in a revolutionary situation in the U</w:t>
      </w:r>
      <w:r>
        <w:t xml:space="preserve">nited </w:t>
      </w:r>
      <w:r w:rsidRPr="0011411D">
        <w:rPr>
          <w:rStyle w:val="StyleUnderline"/>
        </w:rPr>
        <w:t>S</w:t>
      </w:r>
      <w:r>
        <w:t xml:space="preserve">tates, </w:t>
      </w:r>
      <w:r w:rsidRPr="0011411D">
        <w:rPr>
          <w:rStyle w:val="StyleUnderline"/>
        </w:rPr>
        <w:t>and we are far from a point where demands to abolish the police altogether are commonplace. But</w:t>
      </w:r>
      <w:r>
        <w:t xml:space="preserve"> perhaps </w:t>
      </w:r>
      <w:r w:rsidRPr="0011411D">
        <w:rPr>
          <w:rStyle w:val="StyleUnderline"/>
        </w:rPr>
        <w:t>we’re not as far as one might think</w:t>
      </w:r>
      <w:r>
        <w:t>. None of this would have happened without the rebellion.</w:t>
      </w:r>
    </w:p>
    <w:p w14:paraId="3D64F325" w14:textId="187AB123" w:rsidR="00B71798" w:rsidRDefault="00B71798" w:rsidP="008504C0">
      <w:r>
        <w:t xml:space="preserve">Some on the left have argued that the political radicalization of the last few years is primarily attributable to the 2016 and 2020 presidential campaigns of Bernie Sanders.19 This same cohort tends to downplay the role of social movements in shifting consciousness, locating the main expression of this radicalization in Sanders’ campaign as a socialist and the growth of the Democratic Socialists of America. But </w:t>
      </w:r>
      <w:r w:rsidRPr="0011411D">
        <w:rPr>
          <w:rStyle w:val="StyleUnderline"/>
        </w:rPr>
        <w:t>this latest wave of anti-racist protest suggests that the radicalization goes much deeper than either the Sanders campaign or the DSA alone</w:t>
      </w:r>
      <w:r>
        <w:t xml:space="preserve">. If anything, </w:t>
      </w:r>
      <w:r w:rsidRPr="0011411D">
        <w:rPr>
          <w:rStyle w:val="StyleUnderline"/>
        </w:rPr>
        <w:t xml:space="preserve">the immediate, national response and the composition of these protests point to the significance of the Black Lives Matter movement in changing consciousness about the role of the police </w:t>
      </w:r>
      <w:r>
        <w:t xml:space="preserve">and the need for transformative, radical change. </w:t>
      </w:r>
      <w:r w:rsidRPr="0011411D">
        <w:rPr>
          <w:rStyle w:val="StyleUnderline"/>
        </w:rPr>
        <w:t>One sign of this growing consciousness is that 74 percent of Americans view Floyd’s death as an issue of racial injustice</w:t>
      </w:r>
      <w:r>
        <w:t>—</w:t>
      </w:r>
      <w:r w:rsidRPr="0011411D">
        <w:rPr>
          <w:rStyle w:val="StyleUnderline"/>
        </w:rPr>
        <w:t>a 30-point increase over how Americans responded following the deaths of Michael Brown and Eric Garner</w:t>
      </w:r>
      <w:r>
        <w:t>.20 Today, militant protests against police brutality have fundamentally changed the terrain of struggle and revived mass action as the way to win social change. The speed with which prosecutors charged all four officers involved in George Floyd’s murder, as compared to the months it took before Ahmed Aubrey’s killers were even arrested,21 can be attributed to this fact: Minneapolis fought back.</w:t>
      </w:r>
    </w:p>
    <w:p w14:paraId="5DB0BC35" w14:textId="77777777" w:rsidR="008504C0" w:rsidRDefault="008504C0" w:rsidP="008504C0">
      <w:pPr>
        <w:pStyle w:val="Heading4"/>
      </w:pPr>
      <w:r>
        <w:t>The defunding movement is likely to succeed – public consciousness is shifting rapidly</w:t>
      </w:r>
    </w:p>
    <w:p w14:paraId="60311A63" w14:textId="77777777" w:rsidR="008504C0" w:rsidRPr="00375A52" w:rsidRDefault="008504C0" w:rsidP="008504C0">
      <w:r>
        <w:t xml:space="preserve">Stuart </w:t>
      </w:r>
      <w:r w:rsidRPr="00375A52">
        <w:rPr>
          <w:rStyle w:val="Style13ptBold"/>
        </w:rPr>
        <w:t>Schrader, 20</w:t>
      </w:r>
      <w:r>
        <w:t xml:space="preserve"> - is associate director of the Racism, Immigration, and Citizenship (RIC) Program and lecturer at Johns Hopkins University (“Police Departments Are Parasites on the Public Purse” Jacobin, June, </w:t>
      </w:r>
    </w:p>
    <w:p w14:paraId="56CE3FB3" w14:textId="77777777" w:rsidR="008504C0" w:rsidRDefault="008504C0" w:rsidP="008504C0">
      <w:hyperlink r:id="rId36" w:history="1">
        <w:r w:rsidRPr="004D357E">
          <w:rPr>
            <w:rStyle w:val="Hyperlink"/>
          </w:rPr>
          <w:t>https://jacobinmag.com/2020/06/police-spending-austerity-defund-pandemic</w:t>
        </w:r>
      </w:hyperlink>
      <w:r>
        <w:t xml:space="preserve">   //DH</w:t>
      </w:r>
    </w:p>
    <w:p w14:paraId="416E99E8" w14:textId="77777777" w:rsidR="008504C0" w:rsidRDefault="008504C0" w:rsidP="008504C0"/>
    <w:p w14:paraId="4B1337FE" w14:textId="77777777" w:rsidR="008504C0" w:rsidRDefault="008504C0" w:rsidP="008504C0">
      <w:r w:rsidRPr="00375A52">
        <w:rPr>
          <w:rStyle w:val="StyleUnderline"/>
        </w:rPr>
        <w:t>Consciousness about policing in the U</w:t>
      </w:r>
      <w:r>
        <w:t xml:space="preserve">nited </w:t>
      </w:r>
      <w:r w:rsidRPr="00375A52">
        <w:rPr>
          <w:rStyle w:val="StyleUnderline"/>
        </w:rPr>
        <w:t>S</w:t>
      </w:r>
      <w:r>
        <w:t xml:space="preserve">tates </w:t>
      </w:r>
      <w:r w:rsidRPr="00375A52">
        <w:rPr>
          <w:rStyle w:val="StyleUnderline"/>
        </w:rPr>
        <w:t>is changing radically right now</w:t>
      </w:r>
      <w:r>
        <w:t>. That shift is reflected in the bill that Democrats in Congress have put forth, which does not add more money to police budgets. They’re calling for oversight without reward.</w:t>
      </w:r>
    </w:p>
    <w:p w14:paraId="3B57D587" w14:textId="77777777" w:rsidR="008504C0" w:rsidRDefault="008504C0" w:rsidP="008504C0">
      <w:r>
        <w:t>If you look at this historically, this is a surprising development. In the 1960s, the federal government provided money for police “innovation” with little oversight and few strings attached. In the 1980s and 1990s, the federal government continued to provide huge amounts of money, including direct funds to hire new police officers, without the imposition of oversight.</w:t>
      </w:r>
    </w:p>
    <w:p w14:paraId="33A7761C" w14:textId="77777777" w:rsidR="008504C0" w:rsidRDefault="008504C0" w:rsidP="008504C0">
      <w:r>
        <w:t>Now we have a bill that includes no new money for hiring police, but provisions for new oversight. This is a really dramatic change. It remains to be seen what will result from this proposed Democratic legislation, which, it must be said, could nevertheless have been far more sweeping.</w:t>
      </w:r>
    </w:p>
    <w:p w14:paraId="3A6AD063" w14:textId="77777777" w:rsidR="008504C0" w:rsidRDefault="008504C0" w:rsidP="008504C0">
      <w:r w:rsidRPr="00B71798">
        <w:t>When the next defense spending bill comes up, there must be pressure not only to shrink the Pentagon budget but to eliminate the so-called 1033 program</w:t>
      </w:r>
      <w:r>
        <w:t xml:space="preserve"> that facilitates transfers of military surplus gear to police.</w:t>
      </w:r>
    </w:p>
    <w:p w14:paraId="2EC932FE" w14:textId="77777777" w:rsidR="008504C0" w:rsidRDefault="008504C0" w:rsidP="008504C0">
      <w:r>
        <w:t xml:space="preserve">At the same time, </w:t>
      </w:r>
      <w:r w:rsidRPr="00375A52">
        <w:rPr>
          <w:rStyle w:val="StyleUnderline"/>
        </w:rPr>
        <w:t>numerous state and city legislators are rapidly introducing and passing new measures to regulate policing and increase transparency, many of which would have been unthinkable a month</w:t>
      </w:r>
      <w:r>
        <w:t xml:space="preserve"> or two </w:t>
      </w:r>
      <w:r w:rsidRPr="00375A52">
        <w:rPr>
          <w:rStyle w:val="StyleUnderline"/>
        </w:rPr>
        <w:t>ago</w:t>
      </w:r>
      <w:r>
        <w:t>. Some concern the use of plastic/rubber bullets and tear gas, which absolutely should be radically restricted. Others ban “no-knock warrants,” which enabled the police killing of Breonna Taylor.</w:t>
      </w:r>
    </w:p>
    <w:p w14:paraId="77B6099F" w14:textId="77777777" w:rsidR="008504C0" w:rsidRDefault="008504C0" w:rsidP="008504C0">
      <w:r>
        <w:t xml:space="preserve">Still, individually, </w:t>
      </w:r>
      <w:r w:rsidRPr="00375A52">
        <w:rPr>
          <w:rStyle w:val="StyleUnderline"/>
        </w:rPr>
        <w:t>no single piece of legislation is enough</w:t>
      </w:r>
      <w:r>
        <w:t xml:space="preserve">, and many legislators remain too convinced of the benefits of procedural reform. </w:t>
      </w:r>
      <w:r w:rsidRPr="00375A52">
        <w:rPr>
          <w:rStyle w:val="StyleUnderline"/>
        </w:rPr>
        <w:t xml:space="preserve">But add up all of these individual ripples, and we are </w:t>
      </w:r>
      <w:r w:rsidRPr="00375A52">
        <w:rPr>
          <w:rStyle w:val="Emphasis"/>
        </w:rPr>
        <w:t>witnessing a tidal wave.</w:t>
      </w:r>
    </w:p>
    <w:p w14:paraId="1D9C0051" w14:textId="77777777" w:rsidR="008504C0" w:rsidRDefault="008504C0" w:rsidP="008504C0">
      <w:r w:rsidRPr="00375A52">
        <w:rPr>
          <w:rStyle w:val="StyleUnderline"/>
        </w:rPr>
        <w:t>Popular sentiment is now oriented around a slogan of defunding the police,</w:t>
      </w:r>
      <w:r>
        <w:t xml:space="preserve"> which is somewhat unprecedented. Credit must go to Angela Davis, Ruth Wilson Gilmore, and Mariame Kaba, who have been making these arguments consistently for decades. If this moment passes with no dramatic change, I believe we’re going to see another rebellion.</w:t>
      </w:r>
    </w:p>
    <w:p w14:paraId="04C4D81B" w14:textId="77777777" w:rsidR="008504C0" w:rsidRDefault="008504C0" w:rsidP="008504C0">
      <w:r w:rsidRPr="00375A52">
        <w:rPr>
          <w:rStyle w:val="StyleUnderline"/>
        </w:rPr>
        <w:t>There’s no way to understand the rebellion of 2020 without understanding the five years since the last rebellions of 2014 and 2015 as evidence of reformists’ failures. People are fed up with incremental reformism</w:t>
      </w:r>
      <w:r>
        <w:t>. That’s worth taking seriously, even (or maybe especially) if you are a liberal reformer. The anger is real, and it is undeniable.</w:t>
      </w:r>
    </w:p>
    <w:p w14:paraId="33F1C8CA" w14:textId="77777777" w:rsidR="008504C0" w:rsidRPr="008504C0" w:rsidRDefault="008504C0" w:rsidP="008504C0"/>
    <w:p w14:paraId="79D67157" w14:textId="77777777" w:rsidR="00911B34" w:rsidRPr="00911B34" w:rsidRDefault="00911B34" w:rsidP="00911B34"/>
    <w:p w14:paraId="4922F38E" w14:textId="1C735318" w:rsidR="00D50DFE" w:rsidRDefault="00D50DFE" w:rsidP="00D50DFE">
      <w:pPr>
        <w:pStyle w:val="Heading2"/>
      </w:pPr>
      <w:r>
        <w:t>PCA mechanism</w:t>
      </w:r>
    </w:p>
    <w:p w14:paraId="0F478E19" w14:textId="26C58B1E" w:rsidR="00D50DFE" w:rsidRDefault="00D50DFE" w:rsidP="00D50DFE"/>
    <w:p w14:paraId="7BFDFBDA" w14:textId="77777777" w:rsidR="00D50DFE" w:rsidRDefault="00D50DFE" w:rsidP="00D50DFE">
      <w:pPr>
        <w:pStyle w:val="Heading3"/>
      </w:pPr>
      <w:r>
        <w:t>solvency advocate</w:t>
      </w:r>
    </w:p>
    <w:p w14:paraId="59B3E470" w14:textId="77777777" w:rsidR="00D50DFE" w:rsidRDefault="00D50DFE" w:rsidP="00D50DFE">
      <w:pPr>
        <w:pStyle w:val="Heading4"/>
      </w:pPr>
      <w:r>
        <w:t>Reforming 1033 solves civilian deaths but allows effective police emergency response</w:t>
      </w:r>
    </w:p>
    <w:p w14:paraId="654F7B78" w14:textId="77777777" w:rsidR="00D50DFE" w:rsidRPr="00D8163C" w:rsidRDefault="00D50DFE" w:rsidP="00D50DFE">
      <w:r w:rsidRPr="00D8163C">
        <w:rPr>
          <w:rStyle w:val="Style13ptBold"/>
        </w:rPr>
        <w:t>Withers 16</w:t>
      </w:r>
      <w:r>
        <w:t xml:space="preserve"> (Laura Withers, B.A. Emory University, J.D. George Washington University Law School, Assistant United States Attorney, District of Columbia, “How Bearcats Became Toys: The 1033 Program and Its Effect on the Right to Protest,” 2016, George Washington Law Review, rev. 84, no. 3, pg. 815-816, accessed through Hein Online //gbn-skb)</w:t>
      </w:r>
    </w:p>
    <w:p w14:paraId="3540A22E" w14:textId="77777777" w:rsidR="00D50DFE" w:rsidRDefault="00D50DFE" w:rsidP="00D50DFE">
      <w:r>
        <w:t>As police departments around the country have taken increasing advantage of the 1033 Program in recent years, some states-and now the federal government-have enacted or attempted to enact legislation to cure these defects." Such efforts usually impose greater oversight on the Program and, in the federal instance, limit the types of weapons that the DoD may disburse under it.12 This Note argues that these e</w:t>
      </w:r>
      <w:r w:rsidRPr="00D8163C">
        <w:rPr>
          <w:rStyle w:val="StyleUnderline"/>
        </w:rPr>
        <w:t>fforts are insufficient to address the historic, constitutional, and statutory concerns associated with the 1033 Program</w:t>
      </w:r>
      <w:r>
        <w:t xml:space="preserve">. Instead, the </w:t>
      </w:r>
      <w:r w:rsidRPr="00D8163C">
        <w:rPr>
          <w:rStyle w:val="StyleUnderline"/>
        </w:rPr>
        <w:t>Program should be amended</w:t>
      </w:r>
      <w:r>
        <w:t xml:space="preserve"> in the following ways </w:t>
      </w:r>
      <w:r w:rsidRPr="00D8163C">
        <w:rPr>
          <w:rStyle w:val="StyleUnderline"/>
        </w:rPr>
        <w:t>to bring it into compliance with the PCA and reinstate the historic divide between the military and local law enforcement</w:t>
      </w:r>
      <w:r>
        <w:t>.</w:t>
      </w:r>
    </w:p>
    <w:p w14:paraId="0B9A94A8" w14:textId="77777777" w:rsidR="00D50DFE" w:rsidRDefault="00D50DFE" w:rsidP="00D50DFE">
      <w:r>
        <w:t xml:space="preserve">First, the </w:t>
      </w:r>
      <w:r w:rsidRPr="00D8163C">
        <w:rPr>
          <w:rStyle w:val="StyleUnderline"/>
        </w:rPr>
        <w:t>1033 Program should forbid the automatic use of transferred military property in any circumstance that does not fall within an expressly stated counter-drug or counter-weapons of mass destruction exception to posse comitatus.</w:t>
      </w:r>
      <w:r>
        <w:t xml:space="preserve"> Currently, although the 1033 Program </w:t>
      </w:r>
      <w:r w:rsidRPr="00D8163C">
        <w:rPr>
          <w:rStyle w:val="StyleUnderline"/>
        </w:rPr>
        <w:t>theoretically gives preferential treatment to applications alleging such concerns, no oversight mechanism limits use of transferred property to these specific instances</w:t>
      </w:r>
      <w:r>
        <w:t>. 3 In reality, police departments use these weapons for any purpose at their own discretion.14</w:t>
      </w:r>
    </w:p>
    <w:p w14:paraId="4445B19F" w14:textId="77777777" w:rsidR="00D50DFE" w:rsidRDefault="00D50DFE" w:rsidP="00D50DFE">
      <w:r>
        <w:t xml:space="preserve">Second, the </w:t>
      </w:r>
      <w:r w:rsidRPr="00D8163C">
        <w:rPr>
          <w:rStyle w:val="StyleUnderline"/>
        </w:rPr>
        <w:t>Pentagon should require express permission from a ranking DoD official-an Executive Agent or Under Secretary</w:t>
      </w:r>
      <w:r>
        <w:rPr>
          <w:rStyle w:val="StyleUnderline"/>
        </w:rPr>
        <w:t xml:space="preserve"> </w:t>
      </w:r>
      <w:r w:rsidRPr="00D8163C">
        <w:rPr>
          <w:rStyle w:val="StyleUnderline"/>
        </w:rPr>
        <w:t>before law enforcement may use its transferred property to react to civil unrest.</w:t>
      </w:r>
      <w:r>
        <w:t xml:space="preserve"> Although the DoD currently requires this permission to receive military resources during an ongoing civil disturbance</w:t>
      </w:r>
      <w:r w:rsidRPr="00D8163C">
        <w:rPr>
          <w:rStyle w:val="StyleUnderline"/>
        </w:rPr>
        <w:t>, the 1033 Program eliminates this step altogether by simply providing law enforcement with these resources ahead of time.</w:t>
      </w:r>
      <w:r>
        <w:t>' Effectively, law enforcement already has the military weapons that they would be requesting and may deploy them at will to respond to civil unrest.</w:t>
      </w:r>
    </w:p>
    <w:p w14:paraId="40BBEA44" w14:textId="77777777" w:rsidR="00D50DFE" w:rsidRPr="00D8163C" w:rsidRDefault="00D50DFE" w:rsidP="00D50DFE">
      <w:pPr>
        <w:rPr>
          <w:rStyle w:val="StyleUnderline"/>
        </w:rPr>
      </w:pPr>
      <w:r>
        <w:t xml:space="preserve">Finally, </w:t>
      </w:r>
      <w:r w:rsidRPr="00D8163C">
        <w:rPr>
          <w:rStyle w:val="StyleUnderline"/>
        </w:rPr>
        <w:t>Congress should require that law enforcement pay for the transfers of military equipment that they receive from the DoD under the Program</w:t>
      </w:r>
      <w:r>
        <w:t xml:space="preserve">. Again, although the DoD currently requires reimbursement for immediate requests for military help, the </w:t>
      </w:r>
      <w:r w:rsidRPr="00D8163C">
        <w:rPr>
          <w:rStyle w:val="StyleUnderline"/>
        </w:rPr>
        <w:t>1033 Program avoids this hurdle by loaning equipment for the duration of its usefulness.16</w:t>
      </w:r>
      <w:r>
        <w:t xml:space="preserve"> These proposed changes to the 1033 Program would </w:t>
      </w:r>
      <w:r w:rsidRPr="00D8163C">
        <w:rPr>
          <w:rStyle w:val="StyleUnderline"/>
        </w:rPr>
        <w:t>still allow law enforcement to gain access to the material necessary to respond quickly in an emergency.</w:t>
      </w:r>
      <w:r>
        <w:t xml:space="preserve"> However, these </w:t>
      </w:r>
      <w:r w:rsidRPr="00D8163C">
        <w:rPr>
          <w:rStyle w:val="StyleUnderline"/>
        </w:rPr>
        <w:t>changes could also help rehabilitate the image of police on American streets and might prevent a number of the excesses seen in Ferguson in 2014.</w:t>
      </w:r>
    </w:p>
    <w:p w14:paraId="041713D0" w14:textId="77777777" w:rsidR="00D50DFE" w:rsidRDefault="00D50DFE" w:rsidP="00D50DFE"/>
    <w:p w14:paraId="045FD5A1" w14:textId="77777777" w:rsidR="00D50DFE" w:rsidRDefault="00D50DFE" w:rsidP="00D50DFE">
      <w:pPr>
        <w:pStyle w:val="Heading4"/>
      </w:pPr>
      <w:r>
        <w:t>Congress should revise the 1033 program to bring into compliance with the PCA</w:t>
      </w:r>
    </w:p>
    <w:p w14:paraId="6B932467" w14:textId="77777777" w:rsidR="00D50DFE" w:rsidRDefault="00D50DFE" w:rsidP="00D50DFE">
      <w:r w:rsidRPr="00D8163C">
        <w:rPr>
          <w:rStyle w:val="Style13ptBold"/>
        </w:rPr>
        <w:t>Withers 16</w:t>
      </w:r>
      <w:r>
        <w:t xml:space="preserve"> (Laura Withers, B.A. Emory University, J.D. George Washington University Law School, Assistant United States Attorney, District of Columbia, “How Bearcats Became Toys: The 1033 Program and Its Effect on the Right to Protest,” 2016, George Washington Law Review, rev. 84, no. 3, pg. 815-816, //gbn-skb)</w:t>
      </w:r>
    </w:p>
    <w:p w14:paraId="06E875FD" w14:textId="77777777" w:rsidR="00D50DFE" w:rsidRDefault="00D50DFE" w:rsidP="00D50DFE"/>
    <w:p w14:paraId="1F03140C" w14:textId="77777777" w:rsidR="00D50DFE" w:rsidRPr="00D8163C" w:rsidRDefault="00D50DFE" w:rsidP="00D50DFE">
      <w:r>
        <w:t>III. A PCA-CONFORMING SOLUTION TO THE 1033 PROGRAM</w:t>
      </w:r>
    </w:p>
    <w:p w14:paraId="5424DF7C" w14:textId="77777777" w:rsidR="00D50DFE" w:rsidRDefault="00D50DFE" w:rsidP="00D50DFE">
      <w:pPr>
        <w:rPr>
          <w:rStyle w:val="StyleUnderline"/>
        </w:rPr>
      </w:pPr>
      <w:r w:rsidRPr="00D8163C">
        <w:rPr>
          <w:rStyle w:val="StyleUnderline"/>
        </w:rPr>
        <w:t>Bringing the 1033 Program into strict compliance with the PCA is the only way to ensure that the Program transfers military weapons to local law enforcement in accordance with the goals advanced by the country's Founders and still held dear today.</w:t>
      </w:r>
      <w:r>
        <w:t xml:space="preserve"> The next </w:t>
      </w:r>
      <w:r w:rsidRPr="00D8163C">
        <w:rPr>
          <w:rStyle w:val="StyleUnderline"/>
        </w:rPr>
        <w:t>congressional bill aimed at revising the 1033 Program should thus require limits on the purposes for which transferred weapons may be used, DoD permission before use against civilian protestors, and payment.</w:t>
      </w:r>
    </w:p>
    <w:p w14:paraId="259E6AB2" w14:textId="77777777" w:rsidR="00D50DFE" w:rsidRPr="00EB37BE" w:rsidRDefault="00D50DFE" w:rsidP="00D50DFE">
      <w:pPr>
        <w:rPr>
          <w:rStyle w:val="StyleUnderline"/>
          <w:u w:val="none"/>
        </w:rPr>
      </w:pPr>
      <w:r w:rsidRPr="00EB37BE">
        <w:rPr>
          <w:rStyle w:val="StyleUnderline"/>
          <w:u w:val="none"/>
        </w:rPr>
        <w:t>A. Limited Purpose</w:t>
      </w:r>
    </w:p>
    <w:p w14:paraId="496FEF8D" w14:textId="77777777" w:rsidR="00D50DFE" w:rsidRDefault="00D50DFE" w:rsidP="00D50DFE">
      <w:r>
        <w:t xml:space="preserve">Local law enforcement should be </w:t>
      </w:r>
      <w:r w:rsidRPr="00D8163C">
        <w:rPr>
          <w:rStyle w:val="StyleUnderline"/>
        </w:rPr>
        <w:t>permitted to automatically use weapons transferred under the 1033 Program for exclusively counter- drug and counter-weapons of mass destruction purposes. This solution would return to the 1033 Program the military and law enforcement separation originally intended by the writers of the PCA.</w:t>
      </w:r>
      <w:r>
        <w:t xml:space="preserve">171 Local law enforcement would </w:t>
      </w:r>
      <w:r w:rsidRPr="00D8163C">
        <w:rPr>
          <w:rStyle w:val="StyleUnderline"/>
        </w:rPr>
        <w:t>no longer be able to borrow and use military weaponry with impunity, but instead would be able to do so only for those specific purposes demanding a semi-federalized response with greater concomitant firepower.</w:t>
      </w:r>
      <w:r>
        <w:t xml:space="preserve"> At the same time, however, law enforcement would not have to wait for weapons to arrive; they would instead already be on the ground, still allowing for a quick response time.</w:t>
      </w:r>
    </w:p>
    <w:p w14:paraId="6645D999" w14:textId="77777777" w:rsidR="00D50DFE" w:rsidRDefault="00D50DFE" w:rsidP="00D50DFE">
      <w:r w:rsidRPr="00822A06">
        <w:t>Furthermore, the 1033 Program is not the only outlet available from which law enforcement may obtain military resources. First, as noted above, weapons and vehicles only make up a little over three percent of the disbursements under this Program.172 Non-controlled items, which would not raise PCA concerns, could still be transferred. Second, law enforcement agencies can still obtain DHS grants for counter-terrorism expenditures, which usually supplement law enforcement needs, as well as Justice Department grants "for broad categories of expenditures to support law enforcement and criminal justice efforts."173 These other programs would help ensure that limiting the uses to which local police can put 1033 weapons would still leave other options open to these agencies for obtaining support for their law enforcement efforts.</w:t>
      </w:r>
    </w:p>
    <w:p w14:paraId="20B9B992" w14:textId="77777777" w:rsidR="00D50DFE" w:rsidRPr="00822A06" w:rsidRDefault="00D50DFE" w:rsidP="00D50DFE">
      <w:r>
        <w:t>B. DoD Permission</w:t>
      </w:r>
    </w:p>
    <w:p w14:paraId="1010DA9A" w14:textId="77777777" w:rsidR="00D50DFE" w:rsidRDefault="00D50DFE" w:rsidP="00D50DFE">
      <w:pPr>
        <w:rPr>
          <w:rStyle w:val="StyleUnderline"/>
        </w:rPr>
      </w:pPr>
      <w:r>
        <w:t xml:space="preserve">In the case of civil unrest, </w:t>
      </w:r>
      <w:r w:rsidRPr="00822A06">
        <w:rPr>
          <w:rStyle w:val="StyleUnderline"/>
        </w:rPr>
        <w:t>local law enforcement should be statutorily required to obtain explicit DoD permission before using transferred property against protestor</w:t>
      </w:r>
      <w:r>
        <w:t xml:space="preserve">s. Given that this requirement emerges from the PCA, the </w:t>
      </w:r>
      <w:r w:rsidRPr="00822A06">
        <w:rPr>
          <w:rStyle w:val="StyleUnderline"/>
        </w:rPr>
        <w:t>DoD already has a system in place to evaluate and approve requests for a military-like response to unrest. 174 In granting requests for military support to civilian law enforcement</w:t>
      </w:r>
      <w:r>
        <w:t>, the DoD h</w:t>
      </w:r>
      <w:r w:rsidRPr="00822A06">
        <w:t>as generally considered such factors as (1) the necessity of assistance "to prevent significant loss of life or wanton destruction of property" and "to restore governmental function and public order</w:t>
      </w:r>
      <w:r>
        <w:t xml:space="preserve">"; or (2) the risk to federal property that local law has lost the capacity to protect.175 Just as with the PCA, </w:t>
      </w:r>
      <w:r w:rsidRPr="00822A06">
        <w:rPr>
          <w:rStyle w:val="StyleUnderline"/>
        </w:rPr>
        <w:t>revised legislation should define this permission as that which comes from the DoD Executive Agent or Under Secretary of the Army</w:t>
      </w:r>
      <w:r>
        <w:t xml:space="preserve">.176 </w:t>
      </w:r>
      <w:r w:rsidRPr="00822A06">
        <w:rPr>
          <w:rStyle w:val="StyleUnderline"/>
        </w:rPr>
        <w:t>This proposal would accord greater protection to the civil right of protest. If local law enforcement wishes to combat civil unrest with heavy military weaponry, it would at least have to justify the gravity and necessity of that decision to an entity more emotionally removed from what is happening on the ground.</w:t>
      </w:r>
    </w:p>
    <w:p w14:paraId="719F0123" w14:textId="77777777" w:rsidR="00D50DFE" w:rsidRPr="00C4692C" w:rsidRDefault="00D50DFE" w:rsidP="00D50DFE">
      <w:pPr>
        <w:rPr>
          <w:rStyle w:val="StyleUnderline"/>
          <w:u w:val="none"/>
        </w:rPr>
      </w:pPr>
      <w:r w:rsidRPr="00C4692C">
        <w:rPr>
          <w:rStyle w:val="StyleUnderline"/>
          <w:u w:val="none"/>
        </w:rPr>
        <w:t>C. Local Reimbursement</w:t>
      </w:r>
    </w:p>
    <w:p w14:paraId="7BFB8895" w14:textId="77777777" w:rsidR="00D50DFE" w:rsidRDefault="00D50DFE" w:rsidP="00D50DFE">
      <w:r>
        <w:t xml:space="preserve">As with the PCA, all. </w:t>
      </w:r>
      <w:r w:rsidRPr="00822A06">
        <w:rPr>
          <w:rStyle w:val="StyleUnderline"/>
        </w:rPr>
        <w:t>local law enforcement that wish to obtain military weapons through the 1033 Program should have to pay for them</w:t>
      </w:r>
      <w:r>
        <w:t xml:space="preserve"> This </w:t>
      </w:r>
      <w:r w:rsidRPr="00822A06">
        <w:rPr>
          <w:rStyle w:val="StyleUnderline"/>
        </w:rPr>
        <w:t>proposal would again require that local law enforcement bear the burden of financing its acquisitions</w:t>
      </w:r>
      <w:r>
        <w:t xml:space="preserve">. Public pressure to use tax dollars efficiently would </w:t>
      </w:r>
      <w:r w:rsidRPr="00822A06">
        <w:rPr>
          <w:rStyle w:val="StyleUnderline"/>
        </w:rPr>
        <w:t>incentivize law enforcement to purchase only what it needed and not what is merely wante</w:t>
      </w:r>
      <w:r>
        <w:t xml:space="preserve">d. This approach would also </w:t>
      </w:r>
      <w:r w:rsidRPr="00822A06">
        <w:rPr>
          <w:rStyle w:val="StyleUnderline"/>
        </w:rPr>
        <w:t>ensure weapon allocation according to threat level</w:t>
      </w:r>
      <w:r>
        <w:t xml:space="preserve">. Currently, 1033 Program disbursements are not based on population, crime rate, or proximity to borders or coasts, which might be expected to see significant drug trafficking or vulnerability to terrorism.17 7 Residents of small New Hampshire towns neither want nor need Bearcats and would not get them anymore without the large tax base necessary to support such a purchase.178 Conversely, larger cities with significant drug rings or terrorist threats should be able to afford the expenditure of resources necessary to bear the purchase of such an item. This </w:t>
      </w:r>
      <w:r w:rsidRPr="00822A06">
        <w:rPr>
          <w:rStyle w:val="StyleUnderline"/>
        </w:rPr>
        <w:t>particular solution would be consistent with the constitutional demand for re-evaluation of military expenditures every two years; with a popularly elected body overseeing use of military weaponry, that use will more closely align with the will of the people</w:t>
      </w:r>
      <w:r>
        <w:t>.179</w:t>
      </w:r>
    </w:p>
    <w:p w14:paraId="7BB3B97B" w14:textId="77777777" w:rsidR="00D50DFE" w:rsidRPr="00CD0D57" w:rsidRDefault="00D50DFE" w:rsidP="00D50DFE"/>
    <w:p w14:paraId="3A1F6768" w14:textId="77777777" w:rsidR="00D50DFE" w:rsidRDefault="00D50DFE" w:rsidP="00D50DFE">
      <w:pPr>
        <w:pStyle w:val="Heading3"/>
      </w:pPr>
      <w:r>
        <w:t>pca advantage</w:t>
      </w:r>
    </w:p>
    <w:p w14:paraId="61CED18D" w14:textId="77777777" w:rsidR="00D50DFE" w:rsidRPr="00DE5C64" w:rsidRDefault="00D50DFE" w:rsidP="00D50DFE">
      <w:pPr>
        <w:pStyle w:val="Heading4"/>
      </w:pPr>
      <w:r>
        <w:t xml:space="preserve">1033 </w:t>
      </w:r>
      <w:r w:rsidRPr="00D17910">
        <w:rPr>
          <w:u w:val="single"/>
        </w:rPr>
        <w:t>violates</w:t>
      </w:r>
      <w:r>
        <w:t xml:space="preserve"> the </w:t>
      </w:r>
      <w:r w:rsidRPr="00D17910">
        <w:rPr>
          <w:u w:val="single"/>
        </w:rPr>
        <w:t>PCA</w:t>
      </w:r>
      <w:r>
        <w:t xml:space="preserve"> – it </w:t>
      </w:r>
      <w:r w:rsidRPr="00D17910">
        <w:rPr>
          <w:u w:val="single"/>
        </w:rPr>
        <w:t>allows</w:t>
      </w:r>
      <w:r>
        <w:t xml:space="preserve"> law enforcement to </w:t>
      </w:r>
      <w:r w:rsidRPr="00D17910">
        <w:rPr>
          <w:u w:val="single"/>
        </w:rPr>
        <w:t>obtain</w:t>
      </w:r>
      <w:r>
        <w:t xml:space="preserve"> weapons to </w:t>
      </w:r>
      <w:r w:rsidRPr="00D17910">
        <w:rPr>
          <w:u w:val="single"/>
        </w:rPr>
        <w:t>combat WMDs</w:t>
      </w:r>
      <w:r>
        <w:t xml:space="preserve"> NOT </w:t>
      </w:r>
      <w:r w:rsidRPr="00D17910">
        <w:rPr>
          <w:u w:val="single"/>
        </w:rPr>
        <w:t>terrorism</w:t>
      </w:r>
    </w:p>
    <w:p w14:paraId="564A0715" w14:textId="77777777" w:rsidR="00D50DFE" w:rsidRDefault="00D50DFE" w:rsidP="00D50DFE">
      <w:r w:rsidRPr="00D8163C">
        <w:rPr>
          <w:rStyle w:val="Style13ptBold"/>
        </w:rPr>
        <w:t>Withers 16</w:t>
      </w:r>
      <w:r>
        <w:t xml:space="preserve"> (Laura Withers, B.A. Emory University, J.D. George Washington University Law School, Assistant United States Attorney, District of Columbia, “How Bearcats Became Toys: The 1033 Program and Its Effect on the Right to Protest,” 2016, George Washington Law Review, rev. 84, no. 3, pg. 826-827, accessed through Hein Online //gbn-skb)</w:t>
      </w:r>
    </w:p>
    <w:p w14:paraId="70FE89F1" w14:textId="77777777" w:rsidR="00D50DFE" w:rsidRDefault="00D50DFE" w:rsidP="00D50DFE">
      <w:r>
        <w:t xml:space="preserve">At first glance, the 1033 Program would appear consistent with the PCA in its use of counter-drug and counter-terror language, but there are a few key differences. Both allow for the provision of military support to local law enforcement within specific situations related to combatting the drug epidemic and terrorism.103 However, the </w:t>
      </w:r>
      <w:r w:rsidRPr="00CD0D72">
        <w:rPr>
          <w:rStyle w:val="StyleUnderline"/>
        </w:rPr>
        <w:t>PCA language explicitly provides for limited exceptions to its restrictions, whereas the 1033 Program includes only advisory language for distribution and use of these weapons in counter-drug and counter-terror situations</w:t>
      </w:r>
      <w:r>
        <w:t>.104 Recipients of military resources under the 1033 Program are only encouraged to limit their use to these two specific instances105 and there is no oversight to ensure that recipients use resources for the reasons named in their application to the DoD.106 In reality, military weapons are used for every conceivable law enforcement purpose, without any real Pentagon oversight.107</w:t>
      </w:r>
    </w:p>
    <w:p w14:paraId="6FFED02B" w14:textId="77777777" w:rsidR="00D50DFE" w:rsidRDefault="00D50DFE" w:rsidP="00D50DFE">
      <w:r>
        <w:t xml:space="preserve">Furthermore, </w:t>
      </w:r>
      <w:r w:rsidRPr="00D17910">
        <w:rPr>
          <w:rStyle w:val="StyleUnderline"/>
        </w:rPr>
        <w:t>although the 1033 Program’s language appears designed to stay within the confines and explicit exceptions of the PCA, it is neither in compliance with them nor clearly intended as an entirely separate exception. The PCA establishes an exception for weapons of mass destruction, not terrorism.</w:t>
      </w:r>
      <w:r>
        <w:t xml:space="preserve">108 Therefore, under the 1033 Program, </w:t>
      </w:r>
      <w:r w:rsidRPr="00D17910">
        <w:rPr>
          <w:rStyle w:val="StyleUnderline"/>
        </w:rPr>
        <w:t>law enforcement is receiving military weapons for significantly broader terrorism purposes than would be permissible under the PCA, which only allows the use of military weapons to defend against weapons of mass destruction.</w:t>
      </w:r>
      <w:r>
        <w:t>109 The question then remains whether the 1033 Program is legal under the PCA when local law enforcement uses military weaponry outside of a counter-drug or counter-weapons of mass destruction context.</w:t>
      </w:r>
    </w:p>
    <w:p w14:paraId="1D84F7EF" w14:textId="77777777" w:rsidR="00D50DFE" w:rsidRDefault="00D50DFE" w:rsidP="00D50DFE"/>
    <w:p w14:paraId="11285E79" w14:textId="77777777" w:rsidR="00D50DFE" w:rsidRDefault="00D50DFE" w:rsidP="00D50DFE">
      <w:pPr>
        <w:pStyle w:val="Heading4"/>
      </w:pPr>
      <w:r>
        <w:t>1033 violates the PCA in a variety of ways – police have become militarized</w:t>
      </w:r>
    </w:p>
    <w:p w14:paraId="54BD08D8" w14:textId="77777777" w:rsidR="00D50DFE" w:rsidRPr="002409F6" w:rsidRDefault="00D50DFE" w:rsidP="00D50DFE">
      <w:r w:rsidRPr="00D8163C">
        <w:rPr>
          <w:rStyle w:val="Style13ptBold"/>
        </w:rPr>
        <w:t>Withers 16</w:t>
      </w:r>
      <w:r>
        <w:t xml:space="preserve"> (Laura Withers, B.A. Emory University, J.D. George Washington University Law School, Assistant United States Attorney, District of Columbia, “How Bearcats Became Toys: The 1033 Program and Its Effect on the Right to Protest,” 2016, George Washington Law Review, rev. 84, no. 3, pg. 833-835, accessed through Hein Online //gbn-skb)</w:t>
      </w:r>
    </w:p>
    <w:p w14:paraId="73092BD8" w14:textId="77777777" w:rsidR="00D50DFE" w:rsidRDefault="00D50DFE" w:rsidP="00D50DFE">
      <w:r>
        <w:t>C. The Posse Comitatus-1033 Program Clash</w:t>
      </w:r>
    </w:p>
    <w:p w14:paraId="41E3F475" w14:textId="77777777" w:rsidR="00D50DFE" w:rsidRDefault="00D50DFE" w:rsidP="00D50DFE">
      <w:r>
        <w:t xml:space="preserve">As a result of the 1033 Program, the </w:t>
      </w:r>
      <w:r w:rsidRPr="00606536">
        <w:rPr>
          <w:rStyle w:val="StyleUnderline"/>
        </w:rPr>
        <w:t>distinct separation between the military and local law enforcement, which the PCA was intended to enshrine, has been unconstitutionally infringed upon.</w:t>
      </w:r>
      <w:r>
        <w:t xml:space="preserve">150 This infringement has also </w:t>
      </w:r>
      <w:r w:rsidRPr="00606536">
        <w:rPr>
          <w:rStyle w:val="StyleUnderline"/>
        </w:rPr>
        <w:t>failed to maintain previously imposed legal strictures once required before the military could become involved in police action</w:t>
      </w:r>
      <w:r>
        <w:t xml:space="preserve">, a change particularly apparent in reactions to civil unrest.151 The </w:t>
      </w:r>
      <w:r w:rsidRPr="00606536">
        <w:rPr>
          <w:rStyle w:val="StyleUnderline"/>
        </w:rPr>
        <w:t>new reality of military responses to civil unrest outside the parameters of the PCA has led to a military-provisioning regime that is not only shocking, but also illegal.</w:t>
      </w:r>
      <w:r>
        <w:t>152</w:t>
      </w:r>
    </w:p>
    <w:p w14:paraId="6125F110" w14:textId="77777777" w:rsidR="00D50DFE" w:rsidRDefault="00D50DFE" w:rsidP="00D50DFE">
      <w:r>
        <w:t xml:space="preserve">First, militarized reactions to civil unrest are </w:t>
      </w:r>
      <w:r w:rsidRPr="00606536">
        <w:rPr>
          <w:rStyle w:val="StyleUnderline"/>
        </w:rPr>
        <w:t>illegal because protest does not generally fall within the explicit drug or weapons of mass destruction exceptions to posse comitatus.</w:t>
      </w:r>
      <w:r>
        <w:t xml:space="preserve"> 153 As in Ferguson, such protests often </w:t>
      </w:r>
      <w:r w:rsidRPr="00606536">
        <w:rPr>
          <w:rStyle w:val="StyleUnderline"/>
        </w:rPr>
        <w:t>revolve around social or racial grievances and in no way implicate either the War on Drugs or weapons that threaten national security, which the PCA exceptions were originally intended to combat.</w:t>
      </w:r>
      <w:r>
        <w:t xml:space="preserve">154 Because </w:t>
      </w:r>
      <w:r w:rsidRPr="00606536">
        <w:rPr>
          <w:rStyle w:val="StyleUnderline"/>
        </w:rPr>
        <w:t>civil unrest does not fall into a PCA exception, the presumption remains that the use of military resources in such an instance is prohibited</w:t>
      </w:r>
      <w:r>
        <w:t>.155</w:t>
      </w:r>
    </w:p>
    <w:p w14:paraId="079DD45F" w14:textId="77777777" w:rsidR="00D50DFE" w:rsidRPr="002409F6" w:rsidRDefault="00D50DFE" w:rsidP="00D50DFE">
      <w:pPr>
        <w:rPr>
          <w:rStyle w:val="StyleUnderline"/>
        </w:rPr>
      </w:pPr>
      <w:r w:rsidRPr="002409F6">
        <w:rPr>
          <w:rStyle w:val="StyleUnderline"/>
        </w:rPr>
        <w:t>Although the Wounded Knee cases may once have stood for the proposition that provision of military weapons alone cannot constitute a PCA violation, the trend since 1975 has been to assess the breadth of military resources employed.</w:t>
      </w:r>
      <w:r w:rsidRPr="00EB37BE">
        <w:t xml:space="preserve">156 Cases like United </w:t>
      </w:r>
      <w:r w:rsidRPr="002409F6">
        <w:rPr>
          <w:rStyle w:val="StyleUnderline"/>
        </w:rPr>
        <w:t>States v. Khan</w:t>
      </w:r>
      <w:r w:rsidRPr="00EB37BE">
        <w:t xml:space="preserve">157 and militarization academics158 have </w:t>
      </w:r>
      <w:r w:rsidRPr="002409F6">
        <w:rPr>
          <w:rStyle w:val="StyleUnderline"/>
        </w:rPr>
        <w:t>posited that the truly relevant question is not whether police forces employ military weapons, but whether those weapons pervade law enforcement activities such that their provision no longer represents mere indirect assistance.</w:t>
      </w:r>
      <w:r w:rsidRPr="00EB37BE">
        <w:t xml:space="preserve">159 Given the huge number of military weapons—including tank-like vehicles— and large amounts of money expended to provide local law enforcement with those weapons, the military has now become hugely involved in the day-to-day operations of local law enforcement.160 This </w:t>
      </w:r>
      <w:r w:rsidRPr="002409F6">
        <w:rPr>
          <w:rStyle w:val="StyleUnderline"/>
        </w:rPr>
        <w:t>support is no longer the minor military assistance for security and reconnaissance</w:t>
      </w:r>
      <w:r w:rsidRPr="00EB37BE">
        <w:t xml:space="preserve"> apparent at Wounded Knee, but </w:t>
      </w:r>
      <w:r w:rsidRPr="002409F6">
        <w:rPr>
          <w:rStyle w:val="StyleUnderline"/>
        </w:rPr>
        <w:t>rather the kind of active, pervasive involvement that makes the 1033 Program a violation of the PCA.</w:t>
      </w:r>
    </w:p>
    <w:p w14:paraId="4CE90705" w14:textId="77777777" w:rsidR="00D50DFE" w:rsidRDefault="00D50DFE" w:rsidP="00D50DFE">
      <w:r w:rsidRPr="00EB37BE">
        <w:t xml:space="preserve">Second, a </w:t>
      </w:r>
      <w:r w:rsidRPr="002409F6">
        <w:rPr>
          <w:rStyle w:val="StyleUnderline"/>
        </w:rPr>
        <w:t>militarized response to civil unrest cannot fall within non-PCA executive exceptions for use of the military against civilians because these protests do not qualify as disturbances so extensive that they come to constitute treason</w:t>
      </w:r>
      <w:r w:rsidRPr="00EB37BE">
        <w:t xml:space="preserve">.161 Treason was the only instance in which the Framers understood use of the military to be appropriate against civil unrest.162 </w:t>
      </w:r>
      <w:r w:rsidRPr="002409F6">
        <w:rPr>
          <w:rStyle w:val="StyleUnderline"/>
        </w:rPr>
        <w:t>Protests</w:t>
      </w:r>
      <w:r w:rsidRPr="00EB37BE">
        <w:t xml:space="preserve"> such as those in Ferguson may have represented a threat to immediate, local security but they were in </w:t>
      </w:r>
      <w:r w:rsidRPr="002409F6">
        <w:rPr>
          <w:rStyle w:val="StyleUnderline"/>
        </w:rPr>
        <w:t>no way widespread enough, nor indeed directed, to bring down the federal government. Because protest on the scale of treason is not at issue here, military support to law enforcement</w:t>
      </w:r>
      <w:r w:rsidRPr="00EB37BE">
        <w:t xml:space="preserve"> in places like Ferguson can</w:t>
      </w:r>
      <w:r w:rsidRPr="002409F6">
        <w:rPr>
          <w:rStyle w:val="StyleUnderline"/>
        </w:rPr>
        <w:t>not meet the original threshold for executive power to react.</w:t>
      </w:r>
    </w:p>
    <w:p w14:paraId="22BF21BC" w14:textId="77777777" w:rsidR="00D50DFE" w:rsidRPr="002409F6" w:rsidRDefault="00D50DFE" w:rsidP="00D50DFE">
      <w:pPr>
        <w:rPr>
          <w:rStyle w:val="StyleUnderline"/>
        </w:rPr>
      </w:pPr>
      <w:r>
        <w:t xml:space="preserve">Finally, </w:t>
      </w:r>
      <w:r w:rsidRPr="002409F6">
        <w:rPr>
          <w:rStyle w:val="StyleUnderline"/>
        </w:rPr>
        <w:t>military support in reaction to civil unrest fails to meet the PCA’s requirements for non-drug or non-weapons of mass</w:t>
      </w:r>
      <w:r>
        <w:t xml:space="preserve"> destruction provisions of weapons, and it therefore cannot stand. The PCA requires that mil</w:t>
      </w:r>
      <w:r w:rsidRPr="002409F6">
        <w:rPr>
          <w:rStyle w:val="StyleUnderline"/>
        </w:rPr>
        <w:t>itary weaponry going to support law enforcement be (1) loaned only until such time as the crisis has passed, (2) reimbursed by local law enforcement, and (3) obtained only by special permission of a high-ranking DoD officia</w:t>
      </w:r>
      <w:r>
        <w:t xml:space="preserve">l.163 The </w:t>
      </w:r>
      <w:r w:rsidRPr="002409F6">
        <w:rPr>
          <w:rStyle w:val="StyleUnderline"/>
        </w:rPr>
        <w:t>1033 Program ignores each and every one of these requirements.</w:t>
      </w:r>
    </w:p>
    <w:p w14:paraId="197DF7C0" w14:textId="77777777" w:rsidR="00D50DFE" w:rsidRDefault="00D50DFE" w:rsidP="00D50DFE">
      <w:r>
        <w:t xml:space="preserve">First, the Pentagon loans weaponry under the Program until the weaponry is no longer functional.164 This </w:t>
      </w:r>
      <w:r w:rsidRPr="002409F6">
        <w:rPr>
          <w:rStyle w:val="StyleUnderline"/>
        </w:rPr>
        <w:t>practice basically ensures lifetime use in law enforcement, although the purpose behind the PCA loan requirement was to limit use of military weapons by law enforcement</w:t>
      </w:r>
      <w:r>
        <w:t xml:space="preserve">.165 Second, under the 1033 Program, local law enforcement does not pay for use of military weapons at all and only pays the cost to transfer requested material.166 Third, there is no requirement that law enforcement obtain permission to use military weapons during civil unrest. In fact, </w:t>
      </w:r>
      <w:r w:rsidRPr="002409F6">
        <w:rPr>
          <w:rStyle w:val="StyleUnderline"/>
        </w:rPr>
        <w:t>police departments already have their military weapons before such incidents and do not need to return to the DoD for permission before deploying them.</w:t>
      </w:r>
      <w:r>
        <w:t>167 Although allowing departments to act without such permission mig</w:t>
      </w:r>
      <w:r w:rsidRPr="002409F6">
        <w:rPr>
          <w:rStyle w:val="StyleUnderline"/>
        </w:rPr>
        <w:t>ht help ensure a quick response to crises, recipient departments actually possess the freedom to use these weapons however and whenever they choose</w:t>
      </w:r>
      <w:r>
        <w:t>—</w:t>
      </w:r>
      <w:r w:rsidRPr="002409F6">
        <w:rPr>
          <w:rStyle w:val="StyleUnderline"/>
        </w:rPr>
        <w:t>there is no oversight to ensure use for the purposes for which these weapons were obtained.</w:t>
      </w:r>
      <w:r>
        <w:t>168</w:t>
      </w:r>
    </w:p>
    <w:p w14:paraId="10963B0C" w14:textId="77777777" w:rsidR="00D50DFE" w:rsidRDefault="00D50DFE" w:rsidP="00D50DFE">
      <w:r>
        <w:t>Although legislators and politicians have recognized issues with the 1033 Program, there has been no consensus about how to address them. Individual states have successfully imposed stronger reporting obligations on law enforcement and even requirements for legislative permission before acquisition of military resources through this Program.169 Congress also recently debated a bill that would have increased oversight, limited the purpose for which transferred weapons could be used, and limited the type of weapons that could be transferred, but this initiative failed.170 The congressional failure to demand oversight of the 1033 Program to ensure compliance with the PCA and executive powers represents a blatant violation of the Framers’ intentions, those of the PCA, and even, in many ways, the goals of the 1033 Program itself.</w:t>
      </w:r>
    </w:p>
    <w:p w14:paraId="0376B4AD" w14:textId="41C3AA0C" w:rsidR="00D50DFE" w:rsidRDefault="00D50DFE" w:rsidP="00D50DFE"/>
    <w:p w14:paraId="07EB4CB0" w14:textId="77777777" w:rsidR="000A76C9" w:rsidRPr="00B20812" w:rsidRDefault="000A76C9" w:rsidP="000A76C9">
      <w:pPr>
        <w:pStyle w:val="Heading3"/>
      </w:pPr>
      <w:r>
        <w:t>1033 Bad—PCA</w:t>
      </w:r>
    </w:p>
    <w:p w14:paraId="68E9B029" w14:textId="77777777" w:rsidR="000A76C9" w:rsidRPr="00A61D92" w:rsidRDefault="000A76C9" w:rsidP="000A76C9">
      <w:pPr>
        <w:pStyle w:val="Heading4"/>
      </w:pPr>
      <w:r w:rsidRPr="00A61D92">
        <w:t>1033 is unconstitutional—it violates the Posse Comitatus Act</w:t>
      </w:r>
    </w:p>
    <w:p w14:paraId="681805E2" w14:textId="77777777" w:rsidR="000A76C9" w:rsidRDefault="000A76C9" w:rsidP="000A76C9">
      <w:r>
        <w:rPr>
          <w:rStyle w:val="Style13ptBold"/>
        </w:rPr>
        <w:t xml:space="preserve">Withers 16 </w:t>
      </w:r>
      <w:r w:rsidRPr="00A9468D">
        <w:t>[</w:t>
      </w:r>
      <w:r>
        <w:t>Laura, Assistant US Attorney; “How Bearcats Became Toys: The 1033 Program and Its Effect on the Right to Protest,” p. May 2016, a. 6/25/20, George Washington Law Review, HeinOnline—http://www.gwlr.org/wp-content/uploads/2016/06/84-Geo.-Was.-L.-Rev.-812.pdf///NWW]</w:t>
      </w:r>
    </w:p>
    <w:p w14:paraId="7CA6AC01" w14:textId="77777777" w:rsidR="000A76C9" w:rsidRDefault="000A76C9" w:rsidP="000A76C9">
      <w:pPr>
        <w:pStyle w:val="ListParagraph"/>
        <w:numPr>
          <w:ilvl w:val="0"/>
          <w:numId w:val="13"/>
        </w:numPr>
      </w:pPr>
      <w:r>
        <w:t>‘PCA’—the Posse Comitatus Act, which “prohibits use of any part of the military to execute local law when not operating within an exception as explicitly provided by Congress or the Constitution”</w:t>
      </w:r>
    </w:p>
    <w:p w14:paraId="21219AB3" w14:textId="77777777" w:rsidR="000A76C9" w:rsidRDefault="000A76C9" w:rsidP="000A76C9">
      <w:r>
        <w:t>C. The Posse Comitatus-1033 Program Clash</w:t>
      </w:r>
    </w:p>
    <w:p w14:paraId="21389414" w14:textId="77777777" w:rsidR="000A76C9" w:rsidRPr="001F7670" w:rsidRDefault="000A76C9" w:rsidP="000A76C9">
      <w:pPr>
        <w:rPr>
          <w:rStyle w:val="StyleUnderline"/>
        </w:rPr>
      </w:pPr>
      <w:r w:rsidRPr="00A61D92">
        <w:rPr>
          <w:rStyle w:val="Emphasis"/>
        </w:rPr>
        <w:t>As a result of the 1033 Program, the distinct separation between the military and local law enforcement, which the PCA was intended to enshrine, has been unconstitutionally infringed upon</w:t>
      </w:r>
      <w:r w:rsidRPr="001F7670">
        <w:rPr>
          <w:rStyle w:val="StyleUnderline"/>
        </w:rPr>
        <w:t>.</w:t>
      </w:r>
      <w:r>
        <w:t xml:space="preserve">150 This infringement has also failed to maintain previously imposed legal strictures once required before the military could become involved in police action, a change particularly apparent in reactions to civil unrest.151 </w:t>
      </w:r>
      <w:r w:rsidRPr="001F7670">
        <w:rPr>
          <w:rStyle w:val="StyleUnderline"/>
        </w:rPr>
        <w:t xml:space="preserve">The new reality of military responses to civil unrest outside the parameters of the PCA has led to a military-provisioning regime that is not only shocking, but also illegal.152 </w:t>
      </w:r>
    </w:p>
    <w:p w14:paraId="12958EF2" w14:textId="77777777" w:rsidR="000A76C9" w:rsidRDefault="000A76C9" w:rsidP="000A76C9">
      <w:r w:rsidRPr="001F7670">
        <w:rPr>
          <w:rStyle w:val="StyleUnderline"/>
        </w:rPr>
        <w:t xml:space="preserve">First, </w:t>
      </w:r>
      <w:r w:rsidRPr="00A61D92">
        <w:rPr>
          <w:rStyle w:val="Emphasis"/>
        </w:rPr>
        <w:t>militarized reactions to civil unrest are illegal</w:t>
      </w:r>
      <w:r w:rsidRPr="001F7670">
        <w:rPr>
          <w:rStyle w:val="StyleUnderline"/>
        </w:rPr>
        <w:t xml:space="preserve"> because protest does not generally fall within the explicit drug or weapons of mass destruction exceptions to posse comitatus</w:t>
      </w:r>
      <w:r>
        <w:t xml:space="preserve">. 153 As in Ferguson, such protests often revolve around social or racial grievances and in no way implicate either the War on Drugs or weapons that threaten national security, which the PCA exceptions were originally intended to combat.154 </w:t>
      </w:r>
      <w:r w:rsidRPr="001F7670">
        <w:rPr>
          <w:rStyle w:val="StyleUnderline"/>
        </w:rPr>
        <w:t>Because civil unrest does not fall into a PCA exception, the presumption remains that the use of military resources in such an instance is prohibited</w:t>
      </w:r>
      <w:r>
        <w:t xml:space="preserve">.155 </w:t>
      </w:r>
    </w:p>
    <w:p w14:paraId="0E999EED" w14:textId="77777777" w:rsidR="000A76C9" w:rsidRDefault="000A76C9" w:rsidP="000A76C9">
      <w:r>
        <w:t xml:space="preserve">Although the Wounded Knee cases may once have stood for the proposition that provision of military weapons alone cannot constitute a PCA violation, the trend since 1975 has been to assess the breadth of military resources employed.156 Cases like United States v. Khan157 and militarization academics158 have posited that the truly relevant question is not whether police forces employ military weapons, but whether those weapons pervade law enforcement activities such that their provision no longer represents mere indirect assistance.159 </w:t>
      </w:r>
      <w:r w:rsidRPr="001F7670">
        <w:rPr>
          <w:rStyle w:val="StyleUnderline"/>
        </w:rPr>
        <w:t>Given the huge number of military weapons—including tank-like vehicles— and large amounts of money expended to provide local law enforcement with those weapons, the military has now become hugely involved in the day-to-day operations of local law enforcement</w:t>
      </w:r>
      <w:r>
        <w:t xml:space="preserve">.160 This support is no longer the minor military assistance for security and reconnaissance apparent at Wounded Knee, but rather the kind of active, pervasive involvement that makes the 1033 Program a violation of the PCA. </w:t>
      </w:r>
    </w:p>
    <w:p w14:paraId="3672A8BD" w14:textId="77777777" w:rsidR="000A76C9" w:rsidRDefault="000A76C9" w:rsidP="000A76C9">
      <w:r w:rsidRPr="001F7670">
        <w:rPr>
          <w:rStyle w:val="StyleUnderline"/>
        </w:rPr>
        <w:t xml:space="preserve">Second, </w:t>
      </w:r>
      <w:r w:rsidRPr="00A61D92">
        <w:rPr>
          <w:rStyle w:val="Emphasis"/>
        </w:rPr>
        <w:t>a militarized response to civil unrest cannot fall within non-PCA executive exceptions for use of the military against civilians</w:t>
      </w:r>
      <w:r w:rsidRPr="001F7670">
        <w:rPr>
          <w:rStyle w:val="StyleUnderline"/>
        </w:rPr>
        <w:t xml:space="preserve"> because these protests do not qualify as disturbances so extensive that they come to constitute treason.161 Treason was the only instance in which the Framers understood use of the military to be appropriate against civil unrest.</w:t>
      </w:r>
      <w:r>
        <w:t xml:space="preserve">162 Protests such as those in Ferguson may have represented a threat to immediate, local security but they were in no way widespread enough, nor indeed directed, to bring down the federal government. Because protest on the scale of treason is not at issue here, military support to law enforcement in places like Ferguson cannot meet the original threshold for executive power to react. </w:t>
      </w:r>
    </w:p>
    <w:p w14:paraId="67C02ECD" w14:textId="77777777" w:rsidR="000A76C9" w:rsidRPr="001F7670" w:rsidRDefault="000A76C9" w:rsidP="000A76C9">
      <w:pPr>
        <w:rPr>
          <w:rStyle w:val="StyleUnderline"/>
        </w:rPr>
      </w:pPr>
      <w:r w:rsidRPr="001F7670">
        <w:rPr>
          <w:rStyle w:val="StyleUnderline"/>
        </w:rPr>
        <w:t xml:space="preserve">Finally, </w:t>
      </w:r>
      <w:r w:rsidRPr="00A61D92">
        <w:rPr>
          <w:rStyle w:val="Emphasis"/>
        </w:rPr>
        <w:t>military support in reaction to civil unrest fails to meet the PCA’s requirements</w:t>
      </w:r>
      <w:r w:rsidRPr="001F7670">
        <w:rPr>
          <w:rStyle w:val="StyleUnderline"/>
        </w:rPr>
        <w:t xml:space="preserve"> for non-drug or non-weapons of mass destruction provisions of weapons, </w:t>
      </w:r>
      <w:r w:rsidRPr="00A61D92">
        <w:rPr>
          <w:rStyle w:val="Emphasis"/>
        </w:rPr>
        <w:t>and it therefore cannot stand</w:t>
      </w:r>
      <w:r w:rsidRPr="001F7670">
        <w:rPr>
          <w:rStyle w:val="StyleUnderline"/>
        </w:rPr>
        <w:t xml:space="preserve">. The PCA requires that military weaponry going to support law enforcement be (1) loaned only until such time as the crisis has passed, (2) reimbursed by local law enforcement, and (3) obtained only by special permission of a high-ranking DoD official.163 The </w:t>
      </w:r>
      <w:r w:rsidRPr="00A61D92">
        <w:rPr>
          <w:rStyle w:val="Emphasis"/>
        </w:rPr>
        <w:t>1033 Program ignores each and every one of these requirements</w:t>
      </w:r>
      <w:r w:rsidRPr="001F7670">
        <w:rPr>
          <w:rStyle w:val="StyleUnderline"/>
        </w:rPr>
        <w:t xml:space="preserve">. </w:t>
      </w:r>
    </w:p>
    <w:p w14:paraId="52D06E00" w14:textId="77777777" w:rsidR="000A76C9" w:rsidRDefault="000A76C9" w:rsidP="000A76C9">
      <w:r w:rsidRPr="001F7670">
        <w:rPr>
          <w:rStyle w:val="StyleUnderline"/>
        </w:rPr>
        <w:t>First, the Pentagon loans weaponry under the Program until the weaponry is no longer functional.164 This practice basically ensures lifetime use in law enforcement, although the purpose behind the PCA loan requirement was to limit use of military weapons by law enforcement.165 Second, under the 1033 Program, local law enforcement does not pay for use of military weapons at all and only pays the cost to transfer requested material.166 Third, there is no requirement that law enforcement obtain permission to use military weapons during civil unrest.</w:t>
      </w:r>
      <w:r>
        <w:t xml:space="preserve"> In fact, police departments already have their military weapons before such incidents and do not need to return to the DoD for permission before deploying them.167 Although allowing departments to act without such permission might help ensure a quick response to crises, recipient departments actually possess the freedom to use these weapons however and whenever they choose—there is no oversight to ensure use for the purposes for which these weapons were obtained.168 </w:t>
      </w:r>
    </w:p>
    <w:p w14:paraId="2118D5B0" w14:textId="77777777" w:rsidR="000A76C9" w:rsidRPr="00A61D92" w:rsidRDefault="000A76C9" w:rsidP="000A76C9">
      <w:pPr>
        <w:rPr>
          <w:rStyle w:val="StyleUnderline"/>
        </w:rPr>
      </w:pPr>
      <w:r>
        <w:t xml:space="preserve">Although legislators and politicians have recognized issues with the 1033 Program, there has been no consensus about how to address them. Individual states have successfully imposed stronger reporting obligations on law enforcement and even requirements for legislative permission before acquisition of military resources through this Program.169 Congress also recently debated a bill that would have increased oversight, limited the purpose for which transferred weapons could be used, and limited the type of weapons that could be transferred, but this initiative failed.170 </w:t>
      </w:r>
      <w:r w:rsidRPr="00A61D92">
        <w:rPr>
          <w:rStyle w:val="StyleUnderline"/>
        </w:rPr>
        <w:t xml:space="preserve">The congressional </w:t>
      </w:r>
      <w:r w:rsidRPr="00A61D92">
        <w:rPr>
          <w:rStyle w:val="Emphasis"/>
        </w:rPr>
        <w:t>failure to demand oversight of the 1033 Program</w:t>
      </w:r>
      <w:r w:rsidRPr="00A61D92">
        <w:rPr>
          <w:rStyle w:val="StyleUnderline"/>
        </w:rPr>
        <w:t xml:space="preserve"> to ensure compliance with the PCA and executive powers represents a </w:t>
      </w:r>
      <w:r w:rsidRPr="00A61D92">
        <w:rPr>
          <w:rStyle w:val="Emphasis"/>
        </w:rPr>
        <w:t>blatant violation of the Framers’ intentions, those of the PCA, and even, in many ways, the goals of the 1033 Program itself</w:t>
      </w:r>
      <w:r w:rsidRPr="00A61D92">
        <w:rPr>
          <w:rStyle w:val="StyleUnderline"/>
        </w:rPr>
        <w:t>.</w:t>
      </w:r>
    </w:p>
    <w:p w14:paraId="50CA72B0" w14:textId="77777777" w:rsidR="000A76C9" w:rsidRPr="009619F5" w:rsidRDefault="000A76C9" w:rsidP="000A76C9">
      <w:pPr>
        <w:pStyle w:val="Heading4"/>
      </w:pPr>
      <w:r>
        <w:t>Congressional reform solves overuse of equipment, civil rights violations, PCA violations, and democratizes procurement</w:t>
      </w:r>
    </w:p>
    <w:p w14:paraId="019EBB29" w14:textId="77777777" w:rsidR="000A76C9" w:rsidRPr="009619F5" w:rsidRDefault="000A76C9" w:rsidP="000A76C9">
      <w:r>
        <w:rPr>
          <w:rStyle w:val="Style13ptBold"/>
        </w:rPr>
        <w:t xml:space="preserve">Withers 16 </w:t>
      </w:r>
      <w:r w:rsidRPr="00A9468D">
        <w:t>[</w:t>
      </w:r>
      <w:r>
        <w:t>Laura, Assistant US Attorney; “How Bearcats Became Toys: The 1033 Program and Its Effect on the Right to Protest,” p. May 2016, a. 6/25/20, George Washington Law Review, HeinOnline—http://www.gwlr.org/wp-content/uploads/2016/06/84-Geo.-Was.-L.-Rev.-812.pdf///NWW]</w:t>
      </w:r>
    </w:p>
    <w:p w14:paraId="417EB29E" w14:textId="77777777" w:rsidR="000A76C9" w:rsidRDefault="000A76C9" w:rsidP="000A76C9">
      <w:r>
        <w:t>III. A PCA-CONFORMING SOLUTION TO THE 1033 PROGRAM</w:t>
      </w:r>
    </w:p>
    <w:p w14:paraId="34971D02" w14:textId="77777777" w:rsidR="000A76C9" w:rsidRPr="009619F5" w:rsidRDefault="000A76C9" w:rsidP="000A76C9">
      <w:pPr>
        <w:rPr>
          <w:rStyle w:val="StyleUnderline"/>
        </w:rPr>
      </w:pPr>
      <w:r w:rsidRPr="009619F5">
        <w:rPr>
          <w:rStyle w:val="Emphasis"/>
        </w:rPr>
        <w:t>Bringing the 1033 Program into strict compliance with the PCA is the only way to ensure that the Program transfers military weapons to local law enforcement in accordance with the goals advanced by the country’s Founders and still held dear today</w:t>
      </w:r>
      <w:r w:rsidRPr="009619F5">
        <w:rPr>
          <w:rStyle w:val="StyleUnderline"/>
        </w:rPr>
        <w:t>. The next congressional bill aimed at revising the 1033 Program should thus require limits on the purposes for which transferred weapons may be used, DoD permission before use against civilian protestors, and payment.</w:t>
      </w:r>
    </w:p>
    <w:p w14:paraId="2440B137" w14:textId="77777777" w:rsidR="000A76C9" w:rsidRPr="009619F5" w:rsidRDefault="000A76C9" w:rsidP="000A76C9">
      <w:pPr>
        <w:pStyle w:val="ListParagraph"/>
        <w:numPr>
          <w:ilvl w:val="0"/>
          <w:numId w:val="14"/>
        </w:numPr>
        <w:rPr>
          <w:rStyle w:val="Emphasis"/>
        </w:rPr>
      </w:pPr>
      <w:r w:rsidRPr="009619F5">
        <w:rPr>
          <w:rStyle w:val="Emphasis"/>
        </w:rPr>
        <w:t xml:space="preserve">Limited Purpose </w:t>
      </w:r>
    </w:p>
    <w:p w14:paraId="60DB5C80" w14:textId="77777777" w:rsidR="000A76C9" w:rsidRDefault="000A76C9" w:rsidP="000A76C9">
      <w:pPr>
        <w:ind w:left="45"/>
      </w:pPr>
      <w:r w:rsidRPr="009619F5">
        <w:rPr>
          <w:rStyle w:val="StyleUnderline"/>
        </w:rPr>
        <w:t>Local law enforcement should be permitted to automatically use weapons transferred under the 1033 Program for exclusively counterdrug and counter-weapons of mass destruction purposes.</w:t>
      </w:r>
      <w:r>
        <w:t xml:space="preserve"> This solution would return to the 1033 Program the military and law enforcement separation originally intended by the writers of the PCA.171 </w:t>
      </w:r>
      <w:r w:rsidRPr="009619F5">
        <w:rPr>
          <w:rStyle w:val="StyleUnderline"/>
        </w:rPr>
        <w:t>Local law enforcement would no longer be able to borrow and use military weaponry with impunity, but instead would be able to do so only for those specific purposes demanding a semi-federalized response with greater concomitant firepower.</w:t>
      </w:r>
      <w:r>
        <w:t xml:space="preserve"> At the same time, however, law enforcement would not have to wait for weapons to arrive; they would instead already be on the ground, still allowing for a quick response time. </w:t>
      </w:r>
    </w:p>
    <w:p w14:paraId="5A788C51" w14:textId="77777777" w:rsidR="000A76C9" w:rsidRDefault="000A76C9" w:rsidP="000A76C9">
      <w:pPr>
        <w:ind w:left="45"/>
      </w:pPr>
      <w:r>
        <w:t xml:space="preserve">Furthermore, the 1033 Program is not the only outlet available from which law enforcement may obtain military resources. First, as noted above, weapons and vehicles only make up a little over three percent of the disbursements under this Program.172 Non-controlled items, which would not raise PCA concerns, could still be transferred. Second, law enforcement agencies can still obtain DHS grants for counter-terrorism expenditures, which usually supplement law enforcement needs, as well as Justice Department grants “for broad categories of expenditures to support law enforcement and criminal justice efforts.”173 </w:t>
      </w:r>
      <w:r w:rsidRPr="009619F5">
        <w:rPr>
          <w:rStyle w:val="StyleUnderline"/>
        </w:rPr>
        <w:t>These other programs would help ensure that limiting the uses to which local police can put 1033 weapons would still leave other options open to these agencies for obtaining support for their law enforcement efforts.</w:t>
      </w:r>
      <w:r>
        <w:t xml:space="preserve"> </w:t>
      </w:r>
    </w:p>
    <w:p w14:paraId="5DABD5E4" w14:textId="77777777" w:rsidR="000A76C9" w:rsidRPr="009619F5" w:rsidRDefault="000A76C9" w:rsidP="000A76C9">
      <w:pPr>
        <w:pStyle w:val="ListParagraph"/>
        <w:numPr>
          <w:ilvl w:val="0"/>
          <w:numId w:val="14"/>
        </w:numPr>
        <w:rPr>
          <w:rStyle w:val="Emphasis"/>
        </w:rPr>
      </w:pPr>
      <w:r w:rsidRPr="009619F5">
        <w:rPr>
          <w:rStyle w:val="Emphasis"/>
        </w:rPr>
        <w:t>DoD Permission</w:t>
      </w:r>
    </w:p>
    <w:p w14:paraId="24397D32" w14:textId="77777777" w:rsidR="000A76C9" w:rsidRDefault="000A76C9" w:rsidP="000A76C9">
      <w:pPr>
        <w:ind w:left="45"/>
      </w:pPr>
      <w:r w:rsidRPr="009619F5">
        <w:rPr>
          <w:rStyle w:val="StyleUnderline"/>
        </w:rPr>
        <w:t>In the case of civil unrest, local law enforcement should be statutorily required to obtain explicit DoD permission before using transferred property against protestors. Given that this requirement emerges from the PCA, the DoD already has a system in place to evaluate and approve requests for a military-like response to unrest</w:t>
      </w:r>
      <w:r>
        <w:t xml:space="preserve">.174 In granting requests for military support to civilian law enforcement, the DoD has generally considered such factors as (1) the necessity of assistance “to prevent significant loss of life or wanton destruction of property” and “to restore governmental function and public order”; or (2) the risk to federal property that local law has lost the capacity to protect.175 Just as with the PCA, revised legislation should define this permission as that which comes from the DoD Executive Agent or Under Secretary of the Army.176 </w:t>
      </w:r>
      <w:r w:rsidRPr="009619F5">
        <w:rPr>
          <w:rStyle w:val="StyleUnderline"/>
        </w:rPr>
        <w:t>This proposal would accord greater protection to the civil right of protest.</w:t>
      </w:r>
      <w:r>
        <w:t xml:space="preserve"> If local law enforcement wishes to combat civil unrest with heavy military weaponry, it would at least have to justify the gravity and necessity of that decision to an entity more emotionally removed from what is happening on the ground. </w:t>
      </w:r>
    </w:p>
    <w:p w14:paraId="4C84BA2F" w14:textId="77777777" w:rsidR="000A76C9" w:rsidRPr="009619F5" w:rsidRDefault="000A76C9" w:rsidP="000A76C9">
      <w:pPr>
        <w:pStyle w:val="ListParagraph"/>
        <w:numPr>
          <w:ilvl w:val="0"/>
          <w:numId w:val="14"/>
        </w:numPr>
        <w:rPr>
          <w:rStyle w:val="Emphasis"/>
        </w:rPr>
      </w:pPr>
      <w:r w:rsidRPr="009619F5">
        <w:rPr>
          <w:rStyle w:val="Emphasis"/>
        </w:rPr>
        <w:t xml:space="preserve">Local Reimbursement </w:t>
      </w:r>
    </w:p>
    <w:p w14:paraId="1AE780CE" w14:textId="77777777" w:rsidR="000A76C9" w:rsidRDefault="000A76C9" w:rsidP="000A76C9">
      <w:pPr>
        <w:ind w:left="45"/>
      </w:pPr>
      <w:r w:rsidRPr="009619F5">
        <w:rPr>
          <w:rStyle w:val="StyleUnderline"/>
        </w:rPr>
        <w:t xml:space="preserve">As with the PCA, all local law enforcement that wish to obtain military weapons through the 1033 Program should have to pay for them. </w:t>
      </w:r>
      <w:r>
        <w:t xml:space="preserve">This proposal would again require that local law enforcement bear the burden of financing its acquisitions. </w:t>
      </w:r>
      <w:r w:rsidRPr="009619F5">
        <w:rPr>
          <w:rStyle w:val="StyleUnderline"/>
        </w:rPr>
        <w:t>Public pressure to use tax dollars efficiently would incentivize law enforcement to purchase only what it needed and not what is merely wanted. This approach would also ensure weapon allocation according to threat level.</w:t>
      </w:r>
      <w:r>
        <w:t xml:space="preserve"> Currently, 1033 Program disbursements are not based on population, crime rate, or proximity to borders or coasts, which might be expected to see significant drug trafficking or vulnerability to terrorism.177 Residents of small New Hampshire towns neither want nor need Bearcats and would not get them anymore without the large tax base necessary to support such a purchase.178 Conversely, larger cities with significant drug rings or terrorist threats should be able to afford the expenditure of resources necessary to bear the purchase of such an item. </w:t>
      </w:r>
      <w:r w:rsidRPr="009619F5">
        <w:rPr>
          <w:rStyle w:val="StyleUnderline"/>
        </w:rPr>
        <w:t>This particular solution would be consistent with the constitutional demand for re-evaluation of military expenditures every two years; with a popularly elected body overseeing use of military weaponry, that use will more closely align with the will of the people.</w:t>
      </w:r>
      <w:r>
        <w:t>179</w:t>
      </w:r>
    </w:p>
    <w:p w14:paraId="3E452F9C" w14:textId="77777777" w:rsidR="000A76C9" w:rsidRPr="00FD682E" w:rsidRDefault="000A76C9" w:rsidP="000A76C9">
      <w:pPr>
        <w:pStyle w:val="Heading4"/>
      </w:pPr>
      <w:r w:rsidRPr="00FD682E">
        <w:t>Eradicating</w:t>
      </w:r>
      <w:r>
        <w:t xml:space="preserve"> 1033 and replacing it with the Insurrection Act Amendments of 2006 solves unnecessary and wasteful use of articles without violating PCA</w:t>
      </w:r>
    </w:p>
    <w:p w14:paraId="7F40462A" w14:textId="77777777" w:rsidR="000A76C9" w:rsidRPr="00415B25" w:rsidRDefault="000A76C9" w:rsidP="000A76C9">
      <w:r>
        <w:rPr>
          <w:rStyle w:val="Style13ptBold"/>
        </w:rPr>
        <w:t xml:space="preserve">Dhindsa 16 </w:t>
      </w:r>
      <w:r w:rsidRPr="005337AA">
        <w:t>[</w:t>
      </w:r>
      <w:r>
        <w:t>Manmeet, Counsel at House Committee on Energy and Commerce, Subcommittee on Oversight and Investigations; “THE ILLEGALITY OF THE DOD 1033 PROGRAM: WHEN THE FEDERAL GOVERNMENT ATTEMPTS TO SIDE-STEP THE POSSE COMITATUS ACT,” p. Winter 2016, a. 6/26/20, Journal of Law, Economics &amp; Policy, 12 J.L. Econ. &amp; Pol'y 107 (2016), HeinOnline—https://heinonline.org/HOL/P?h=hein.journals/jecoplcy12&amp;i=112///NWW]</w:t>
      </w:r>
    </w:p>
    <w:p w14:paraId="5FD0B8EF" w14:textId="77777777" w:rsidR="000A76C9" w:rsidRDefault="000A76C9" w:rsidP="000A76C9">
      <w:r>
        <w:t>V. SOLUTION</w:t>
      </w:r>
    </w:p>
    <w:p w14:paraId="65539671" w14:textId="77777777" w:rsidR="000A76C9" w:rsidRPr="00415B25" w:rsidRDefault="000A76C9" w:rsidP="000A76C9">
      <w:pPr>
        <w:rPr>
          <w:rStyle w:val="StyleUnderline"/>
        </w:rPr>
      </w:pPr>
      <w:r w:rsidRPr="00415B25">
        <w:rPr>
          <w:rStyle w:val="StyleUnderline"/>
        </w:rPr>
        <w:t xml:space="preserve">The current implementation of the DOD 1033 Program makes little economic sense for United States citizens, law enforcement agencies, and the Federal Government. Between the equipment distribution and the lack of oversight, the DOD 1033 Program requires a large solution to the problems it poses. That </w:t>
      </w:r>
      <w:r w:rsidRPr="00415B25">
        <w:rPr>
          <w:rStyle w:val="Emphasis"/>
        </w:rPr>
        <w:t>solution lies with the Insurrection Act Amendments of 2006</w:t>
      </w:r>
      <w:r w:rsidRPr="00415B25">
        <w:rPr>
          <w:rStyle w:val="StyleUnderline"/>
        </w:rPr>
        <w:t xml:space="preserve">. </w:t>
      </w:r>
    </w:p>
    <w:p w14:paraId="52BF6349" w14:textId="77777777" w:rsidR="000A76C9" w:rsidRDefault="000A76C9" w:rsidP="000A76C9">
      <w:r>
        <w:t xml:space="preserve">A. Insurrection Act of 1807 and its Subsequent Amendments </w:t>
      </w:r>
    </w:p>
    <w:p w14:paraId="1350D97D" w14:textId="77777777" w:rsidR="000A76C9" w:rsidRDefault="000A76C9" w:rsidP="000A76C9">
      <w:r w:rsidRPr="00415B25">
        <w:rPr>
          <w:rStyle w:val="StyleUnderline"/>
        </w:rPr>
        <w:t xml:space="preserve">The Insurrection Act of 1807 granted the President the power to deploy troops in the event of insurrections and rebellions.0 8 Following the passage of the Posse Comitatus Act in 1878, </w:t>
      </w:r>
      <w:r w:rsidRPr="00415B25">
        <w:rPr>
          <w:rStyle w:val="Emphasis"/>
        </w:rPr>
        <w:t>Congress instituted an exception to the Posse Comitatus Act to maintain the Insurrection Act's legality</w:t>
      </w:r>
      <w:r w:rsidRPr="00415B25">
        <w:rPr>
          <w:rStyle w:val="StyleUnderline"/>
        </w:rPr>
        <w:t>. ' 9 Since the initial passage of the Posse Comitatus Act, Congress has continued to update the Insurrection Act exception to the Posse Comitatus Act." ' The 2006 Amendments to the Insurrection Act allowed the President wide discretion in deploying troops to cover acts of terrorism and natural disasters."'</w:t>
      </w:r>
      <w:r>
        <w:t xml:space="preserve"> However, due to concerns about potential Presidential abuse, the 2008 Amendment repealed this broadened power before the Federal Government ever had a chance to invoke it." 2 </w:t>
      </w:r>
    </w:p>
    <w:p w14:paraId="1FB44E74" w14:textId="77777777" w:rsidR="000A76C9" w:rsidRDefault="000A76C9" w:rsidP="000A76C9">
      <w:r>
        <w:t>B. The Economic Inefficiency of the DOD 1033 Program and the Benefit of the 2006 Insurrection Act Amendment</w:t>
      </w:r>
    </w:p>
    <w:p w14:paraId="63327AE6" w14:textId="77777777" w:rsidR="000A76C9" w:rsidRPr="00FD682E" w:rsidRDefault="000A76C9" w:rsidP="000A76C9">
      <w:pPr>
        <w:rPr>
          <w:rStyle w:val="StyleUnderline"/>
        </w:rPr>
      </w:pPr>
      <w:r>
        <w:t xml:space="preserve"> </w:t>
      </w:r>
      <w:r w:rsidRPr="00FD682E">
        <w:rPr>
          <w:rStyle w:val="StyleUnderline"/>
        </w:rPr>
        <w:t xml:space="preserve">The DOD 1033 Program is ridden with waste and inefficiency. The original intent of the Program was to provide local law enforcement agencies with the DOD's excess property for counter-drug and counter-terrorism purposes."3 However, as discussed throughout this paper, </w:t>
      </w:r>
      <w:r w:rsidRPr="00FD682E">
        <w:rPr>
          <w:rStyle w:val="Emphasis"/>
        </w:rPr>
        <w:t>the DOD 1033 Program has instead been abused by law enforcement agencies and used in scenarios where it is not only an abuse of police power, but also an economic waste</w:t>
      </w:r>
      <w:r w:rsidRPr="00FD682E">
        <w:rPr>
          <w:rStyle w:val="StyleUnderline"/>
        </w:rPr>
        <w:t xml:space="preserve">. </w:t>
      </w:r>
    </w:p>
    <w:p w14:paraId="22A1C3B1" w14:textId="77777777" w:rsidR="000A76C9" w:rsidRDefault="000A76C9" w:rsidP="000A76C9">
      <w:r>
        <w:t xml:space="preserve">Some of the weapons that have been provided through the DOD 1033 Program include armored vehicles, aircraft, machine guns, and grenade launchers." 4 Research has shown that a significant number of these materials are brand-new and have never been used by the DOD."5 The Federal Government's military budget would be better utilized economically if these brand-new weapons were used in necessary scenarios rather than automatically sent to agencies who use the expensive weapons to address scenarios where standard, less expensive solutions are available and appropriate. The Federal Government must withhold these brand-new weapons unless, and only if, the circumstances mandate their dissemination to the local law enforcement agencies. </w:t>
      </w:r>
    </w:p>
    <w:p w14:paraId="32DD13A0" w14:textId="77777777" w:rsidR="000A76C9" w:rsidRDefault="000A76C9" w:rsidP="000A76C9">
      <w:r>
        <w:t xml:space="preserve">There is little economic value in the way the DOD 1033 Program is currently implemented. Currently, as soon as the law enforcement agencies receive the weapons, they are free to use the weapons however and whenever they like with little to no oversight."6 This provides a number of problems. </w:t>
      </w:r>
      <w:r w:rsidRPr="00415B25">
        <w:rPr>
          <w:rStyle w:val="StyleUnderline"/>
        </w:rPr>
        <w:t>Most significantly</w:t>
      </w:r>
      <w:r w:rsidRPr="00FD682E">
        <w:rPr>
          <w:rStyle w:val="Emphasis"/>
        </w:rPr>
        <w:t>, the lack of oversight leads to widespread abuse by the law enforcement agencies</w:t>
      </w:r>
      <w:r w:rsidRPr="00415B25">
        <w:rPr>
          <w:rStyle w:val="StyleUnderline"/>
        </w:rPr>
        <w:t>. This not only provides a platform to violate citizens' rights, but it also provides a platform to undermine the DOD 1033 Program's original intent. If local law enforcement agencies decide to use their materials and weapons during average day-to-day police activities as opposed to proper circumstances, then these expensive, military-grade weapons will not be available for use when the local agencies need them for natural disasters or counter-terrorism purposes</w:t>
      </w:r>
      <w:r>
        <w:t xml:space="preserve">. The lack of oversight in the DOD 1033 Program creates economic waste of these expensive and limited weapons among a significant number of local agencies. </w:t>
      </w:r>
    </w:p>
    <w:p w14:paraId="6646AF0C" w14:textId="77777777" w:rsidR="000A76C9" w:rsidRPr="00415B25" w:rsidRDefault="000A76C9" w:rsidP="000A76C9">
      <w:pPr>
        <w:rPr>
          <w:rStyle w:val="Emphasis"/>
        </w:rPr>
      </w:pPr>
      <w:r w:rsidRPr="00415B25">
        <w:rPr>
          <w:rStyle w:val="StyleUnderline"/>
        </w:rPr>
        <w:t>The Federal Government should therefore retain possession of these weapons until the circumstances necessitate them. This would restrict the misuse of expensive weapons and ensure that the weapons will be available if situations mandate them.</w:t>
      </w:r>
      <w:r>
        <w:t xml:space="preserve"> The Insurrection Act Amendment of 2006 provides the exact legal framework to allow this to happen. </w:t>
      </w:r>
      <w:r w:rsidRPr="00EE4C1B">
        <w:rPr>
          <w:rStyle w:val="StyleUnderline"/>
        </w:rPr>
        <w:t>The Insurrection Act Amendment allows the President and Executive Branch to send federal help when state resources are inadequate</w:t>
      </w:r>
      <w:r>
        <w:t xml:space="preserve">. This framework would provide the most efficient allocation of weapons and protection of our nation. Although some may argue that the enforcement agencies' lack of readily available weapons would create a greater inefficiency to deal with the emergency, the Insurrection Act has in the past-and undoubtedly with advanced technology-can in the future, sufficiently meet circumstances, both in a timely manner and with proper reinforcements. </w:t>
      </w:r>
      <w:r w:rsidRPr="00415B25">
        <w:rPr>
          <w:rStyle w:val="Emphasis"/>
        </w:rPr>
        <w:t xml:space="preserve">Therefore, the DOD 1033 Program should be eradicated and replaced by the recently repealed 2006 Amendments to the Insurrection Act. </w:t>
      </w:r>
    </w:p>
    <w:p w14:paraId="40B65BF7" w14:textId="77777777" w:rsidR="000A76C9" w:rsidRDefault="000A76C9" w:rsidP="000A76C9">
      <w:r w:rsidRPr="00415B25">
        <w:rPr>
          <w:rStyle w:val="StyleUnderline"/>
        </w:rPr>
        <w:t>The concern for Presidential abuse of the wide discretion granted by the 2006 Amendments has been overstated and should not be a concern. The President has numerous powers that can and do allow him the same power as would be given to him by the 2006 Amendments</w:t>
      </w:r>
      <w:r>
        <w:t>. " 7 An executive order, for example, grants the President unlimited power if he so desires. However, the Presidential check on protecting state sovereignty, for both political and constitutional reasons, has prevented the President from overstepping these bounds. Therefore, the most efficient way of protecting this nation from current national threats, such as terrorism, is for the Federal Government to ensure those weapons are actually available if the threat materializes by maintaining control over the weapons.</w:t>
      </w:r>
    </w:p>
    <w:p w14:paraId="2EF2EF31" w14:textId="77777777" w:rsidR="000A76C9" w:rsidRDefault="000A76C9" w:rsidP="000A76C9">
      <w:r>
        <w:t>CONCLUSION</w:t>
      </w:r>
    </w:p>
    <w:p w14:paraId="38CF0A2F" w14:textId="77777777" w:rsidR="000A76C9" w:rsidRPr="00EE4C1B" w:rsidRDefault="000A76C9" w:rsidP="000A76C9">
      <w:pPr>
        <w:rPr>
          <w:rStyle w:val="StyleUnderline"/>
        </w:rPr>
      </w:pPr>
      <w:r w:rsidRPr="00EE4C1B">
        <w:rPr>
          <w:rStyle w:val="StyleUnderline"/>
        </w:rPr>
        <w:t>The separation of military forces from civil law enforcement has been a fundamental principle</w:t>
      </w:r>
      <w:r>
        <w:t xml:space="preserve"> of the United States of America dating back to the very foundation of the country. Through the Posse Comitatus Act, Congress sought to ensure that this division remained a permanent part of the country's future as well. The recent implementation of the DOD </w:t>
      </w:r>
      <w:r w:rsidRPr="00EE4C1B">
        <w:rPr>
          <w:rStyle w:val="StyleUnderline"/>
        </w:rPr>
        <w:t xml:space="preserve">1033 </w:t>
      </w:r>
      <w:r>
        <w:t xml:space="preserve">Program, however, </w:t>
      </w:r>
      <w:r w:rsidRPr="00EE4C1B">
        <w:rPr>
          <w:rStyle w:val="StyleUnderline"/>
        </w:rPr>
        <w:t>erodes this separation by militarizing America's civil law enforcement agencies.</w:t>
      </w:r>
    </w:p>
    <w:p w14:paraId="79C68FAD" w14:textId="77777777" w:rsidR="000A76C9" w:rsidRDefault="000A76C9" w:rsidP="000A76C9">
      <w:r>
        <w:t xml:space="preserve">Although the DOD 1033 Program's original purpose of combating terrorism and drug smuggling could have been implemented without violating the Posse Comitatus Act, the way the DOD </w:t>
      </w:r>
      <w:r w:rsidRPr="00EE4C1B">
        <w:rPr>
          <w:rStyle w:val="StyleUnderline"/>
        </w:rPr>
        <w:t>1033</w:t>
      </w:r>
      <w:r>
        <w:t xml:space="preserve"> Program has been used in practice </w:t>
      </w:r>
      <w:r w:rsidRPr="00EE4C1B">
        <w:rPr>
          <w:rStyle w:val="StyleUnderline"/>
        </w:rPr>
        <w:t>contravenes the separation mandated by the Posse Comitatus Act. The DOD 1033 program has attempted to side-step the Posse Comitatus Act by providing local law enforcement agencies with the tools that make them indistinguishable from the United States Armed Forces</w:t>
      </w:r>
      <w:r>
        <w:t>. The supply of weapons allows law enforcement agencies to use military-grade force and coercion over its citizens without any type of oversight and accountability.</w:t>
      </w:r>
    </w:p>
    <w:p w14:paraId="5182E18C" w14:textId="77777777" w:rsidR="000A76C9" w:rsidRDefault="000A76C9" w:rsidP="000A76C9">
      <w:r>
        <w:t>The DOD 1033 Program is not only illegal but also inefficient. The DOD 1033 Program's intentions were that the law enforcement agencies would use these weapons for emergencies, counterterrorism, and counterdrug purposes. However, due to the lack of oversight and accountability, law enforcement agencies are using brand-new, expensive equipment in situations that require nothing more than standard police-issue weapons. This misuse of weapons creates the possibility of law enforcement agencies no longer having the means necessary to protect their citizens should emergencies arise.</w:t>
      </w:r>
    </w:p>
    <w:p w14:paraId="2513A1E3" w14:textId="77777777" w:rsidR="000A76C9" w:rsidRDefault="000A76C9" w:rsidP="000A76C9">
      <w:r>
        <w:t>The DOD 1033 Program must be withdrawn and replaced by the Insurrection Act Amendments of 2006, not only to prevent violations of the Posse Comitatus Act but also to protect our nation from threats.</w:t>
      </w:r>
    </w:p>
    <w:p w14:paraId="7D3635C3" w14:textId="77777777" w:rsidR="000A76C9" w:rsidRDefault="000A76C9" w:rsidP="000A76C9"/>
    <w:p w14:paraId="0A5F5FCF" w14:textId="77777777" w:rsidR="000A76C9" w:rsidRDefault="000A76C9" w:rsidP="00D50DFE"/>
    <w:p w14:paraId="6F283EB3" w14:textId="77777777" w:rsidR="00C80758" w:rsidRDefault="00C80758" w:rsidP="00C80758">
      <w:pPr>
        <w:pStyle w:val="Heading3"/>
      </w:pPr>
      <w:r>
        <w:t>Strong PCA Good – Readiness</w:t>
      </w:r>
    </w:p>
    <w:p w14:paraId="75FA54F5" w14:textId="77777777" w:rsidR="00C80758" w:rsidRDefault="00C80758" w:rsidP="00C80758">
      <w:pPr>
        <w:pStyle w:val="Heading4"/>
      </w:pPr>
      <w:r>
        <w:t xml:space="preserve">Loopholes in the PCA switch resources to local law enforcement – that degrades US military readiness </w:t>
      </w:r>
    </w:p>
    <w:p w14:paraId="1F9A25A1" w14:textId="77777777" w:rsidR="00C80758" w:rsidRPr="00375BB0" w:rsidRDefault="00C80758" w:rsidP="00C80758">
      <w:pPr>
        <w:rPr>
          <w:rStyle w:val="Style13ptBold"/>
          <w:b w:val="0"/>
          <w:bCs w:val="0"/>
        </w:rPr>
      </w:pPr>
      <w:r w:rsidRPr="00375BB0">
        <w:t>Michael</w:t>
      </w:r>
      <w:r>
        <w:rPr>
          <w:rStyle w:val="Style13ptBold"/>
        </w:rPr>
        <w:t xml:space="preserve"> Cunningham, ’03 </w:t>
      </w:r>
      <w:r w:rsidRPr="00375BB0">
        <w:t xml:space="preserve">[Master of Laws in International and Comparative Law from the Georgetown University Law Center, currently an Attorney-Advisor at the U.S. maritime Administration, “The Military's Involvement in Law Enforcement: The Threat Is Not What You Think,” 26 Seattle U. L. Rev. 699 (2002-2003), </w:t>
      </w:r>
      <w:r>
        <w:t>accessed o</w:t>
      </w:r>
      <w:r w:rsidRPr="00375BB0">
        <w:t>n HeinOnline via the UMich Library]</w:t>
      </w:r>
    </w:p>
    <w:p w14:paraId="77A2573E" w14:textId="77777777" w:rsidR="00C80758" w:rsidRDefault="00C80758" w:rsidP="00C80758">
      <w:r>
        <w:t xml:space="preserve">Politicians have </w:t>
      </w:r>
      <w:r w:rsidRPr="00375BB0">
        <w:rPr>
          <w:u w:val="single"/>
        </w:rPr>
        <w:t>enlisted the military in "the war on drugs</w:t>
      </w:r>
      <w:r>
        <w:t xml:space="preserve">," with </w:t>
      </w:r>
      <w:r w:rsidRPr="00375BB0">
        <w:rPr>
          <w:u w:val="single"/>
        </w:rPr>
        <w:t>assurances that military readiness will not be affected</w:t>
      </w:r>
      <w:r>
        <w:t>.48 (Usually this is a case of the politics of convenience. Politicians routinely promise a course of action claiming that mutually exclusive goals can be achieved.) Scholars have argued that, with the end of the Cold War, "[a]s the military threat to the United States changes and defense resources are reduced," the military should perform more than traditional war fighting, and provide a range of noncombat services at home and abroad.49 In order to effectuate these policy objectives, some have advocated a rethinking of the PCA and the limits that should be placed on involvement of the military in law enforcement.</w:t>
      </w:r>
    </w:p>
    <w:p w14:paraId="29F9E9D9" w14:textId="77777777" w:rsidR="00C80758" w:rsidRDefault="00C80758" w:rsidP="00C80758">
      <w:r>
        <w:t xml:space="preserve">However, </w:t>
      </w:r>
      <w:r w:rsidRPr="00375BB0">
        <w:rPr>
          <w:u w:val="single"/>
        </w:rPr>
        <w:t xml:space="preserve">these scholars fail to recognize that there are </w:t>
      </w:r>
      <w:r w:rsidRPr="00375BB0">
        <w:rPr>
          <w:b/>
          <w:bCs/>
          <w:u w:val="single"/>
        </w:rPr>
        <w:t>real effects on the military's readiness and war-fighting capabilities</w:t>
      </w:r>
      <w:r w:rsidRPr="00375BB0">
        <w:rPr>
          <w:u w:val="single"/>
        </w:rPr>
        <w:t xml:space="preserve"> from engaging in direct or indirect law enforcement missions</w:t>
      </w:r>
      <w:r>
        <w:t xml:space="preserve">, as well as other noncombat missions. In a report on the effects of noncombat missions on military readiness, the GAO wrote, "[S]uch </w:t>
      </w:r>
      <w:r w:rsidRPr="00375BB0">
        <w:rPr>
          <w:u w:val="single"/>
        </w:rPr>
        <w:t>participation can... degrade a unit's war-fighting capability</w:t>
      </w:r>
      <w:r>
        <w:t xml:space="preserve">. The extent of degradation depends on a number of factors .... It can take up to 6 months for a ground combat unit to recover from a peace operation and become combat ready."" ° </w:t>
      </w:r>
      <w:r w:rsidRPr="00375BB0">
        <w:rPr>
          <w:u w:val="single"/>
        </w:rPr>
        <w:t xml:space="preserve">Even authors who have asserted that the military can meet the demand for future nontraditional missions5 have recognized that there would be </w:t>
      </w:r>
      <w:r w:rsidRPr="00375BB0">
        <w:rPr>
          <w:b/>
          <w:bCs/>
          <w:u w:val="single"/>
        </w:rPr>
        <w:t>serious difficulties with meeting these demands</w:t>
      </w:r>
      <w:r>
        <w:t xml:space="preserve">, up to and including that </w:t>
      </w:r>
      <w:r w:rsidRPr="00375BB0">
        <w:rPr>
          <w:u w:val="single"/>
        </w:rPr>
        <w:t>the United States military may not be immediately or fully available for major theater warfare</w:t>
      </w:r>
      <w:r>
        <w:t>. 2 However, few who support or oppose this policy of nontraditional mission activity for the military would support having enough forces available to conduct a major theater war and noncombat contingencies at the same time; the costs would be extremely high. 3</w:t>
      </w:r>
    </w:p>
    <w:p w14:paraId="738CFB47" w14:textId="77777777" w:rsidR="00C80758" w:rsidRPr="00375BB0" w:rsidRDefault="00C80758" w:rsidP="00C80758">
      <w:pPr>
        <w:rPr>
          <w:u w:val="single"/>
        </w:rPr>
      </w:pPr>
      <w:r>
        <w:t xml:space="preserve">Another </w:t>
      </w:r>
      <w:r w:rsidRPr="00375BB0">
        <w:rPr>
          <w:u w:val="single"/>
        </w:rPr>
        <w:t xml:space="preserve">problem that results from engaging in nontraditional missions such as military support to law enforcement agencies is the problem of the </w:t>
      </w:r>
      <w:r w:rsidRPr="00375BB0">
        <w:rPr>
          <w:b/>
          <w:bCs/>
          <w:u w:val="single"/>
        </w:rPr>
        <w:t>heavy reliance on National Guard and Reserve units</w:t>
      </w:r>
      <w:r>
        <w:t xml:space="preserve">, not only for nontraditional missions, but also for combat. The </w:t>
      </w:r>
      <w:r w:rsidRPr="00375BB0">
        <w:rPr>
          <w:u w:val="single"/>
        </w:rPr>
        <w:t>modern American military relies on these types of units for operational missions</w:t>
      </w:r>
      <w:r>
        <w:t xml:space="preserve">. After the Second World War, there was a conscious shift in United States doctrine to turn over </w:t>
      </w:r>
      <w:r w:rsidRPr="00375BB0">
        <w:rPr>
          <w:u w:val="single"/>
        </w:rPr>
        <w:t>many support and combat units to the National Guard and Reserve</w:t>
      </w:r>
      <w:r>
        <w:t xml:space="preserve">. This turnover allowed the United States to focus its active duty forces primarily on combat units, while keeping enough support units on active duty to begin initial combat operations. The bulk of the support units would then come into the operation as National Guard and Reserve components were called up and mobilized. Whether this policy has been successful is a matter of debate. A post-mobilization study of Reserve units after the Gulf War showed deficiencies in general proficiency, maintenance, and leadership. In fact, not a single Army Reserve armor or mechanized infantry unit saw action. 4 Furthermore, many of these Reserve units were combat units designated for "round out" of active duty units. For example, an army division is traditionally composed of three brigades. Under current United States doctrine, </w:t>
      </w:r>
      <w:r w:rsidRPr="00375BB0">
        <w:rPr>
          <w:u w:val="single"/>
        </w:rPr>
        <w:t>there are only enough subunits to form two active duty brigades assigned to many divisions. The third brigade needed to fully complete the division is composed of Reserve or National Guard units.</w:t>
      </w:r>
    </w:p>
    <w:p w14:paraId="0290BDA5" w14:textId="77777777" w:rsidR="00C80758" w:rsidRPr="00375BB0" w:rsidRDefault="00C80758" w:rsidP="00C80758">
      <w:pPr>
        <w:rPr>
          <w:u w:val="single"/>
        </w:rPr>
      </w:pPr>
      <w:r>
        <w:t xml:space="preserve">This means that </w:t>
      </w:r>
      <w:r w:rsidRPr="00375BB0">
        <w:rPr>
          <w:u w:val="single"/>
        </w:rPr>
        <w:t xml:space="preserve">in order to engage in a major theater war, prolonged peace-keeping mission, or any other sustained operation, the </w:t>
      </w:r>
      <w:r w:rsidRPr="00375BB0">
        <w:rPr>
          <w:b/>
          <w:bCs/>
          <w:u w:val="single"/>
        </w:rPr>
        <w:t>United States must rely on Reserves and the National Guard</w:t>
      </w:r>
      <w:r w:rsidRPr="00375BB0">
        <w:rPr>
          <w:u w:val="single"/>
        </w:rPr>
        <w:t>. But it is precisely these units, especially the National Guard when it is not in a federal status, that conduct the bulk of military support to civilian law enforcement agencies</w:t>
      </w:r>
      <w:r>
        <w:t xml:space="preserve">. These units engage either </w:t>
      </w:r>
      <w:r w:rsidRPr="00375BB0">
        <w:rPr>
          <w:u w:val="single"/>
        </w:rPr>
        <w:t>directly or indirectly in law enforcement</w:t>
      </w:r>
      <w:r>
        <w:t xml:space="preserve">. If the operations tempo of United States forces continues to increase, as it has over the last decade, </w:t>
      </w:r>
      <w:r w:rsidRPr="00375BB0">
        <w:rPr>
          <w:u w:val="single"/>
        </w:rPr>
        <w:t xml:space="preserve">it will become increasingly difficult to conduct multiple sustained operations. This operating tempo is </w:t>
      </w:r>
      <w:r w:rsidRPr="00375BB0">
        <w:rPr>
          <w:b/>
          <w:bCs/>
          <w:u w:val="single"/>
        </w:rPr>
        <w:t>difficult for these forces to maintain and is detrimental to units</w:t>
      </w:r>
      <w:r w:rsidRPr="00375BB0">
        <w:rPr>
          <w:u w:val="single"/>
        </w:rPr>
        <w:t xml:space="preserve"> through increased retention problems of personnel</w:t>
      </w:r>
      <w:r>
        <w:t xml:space="preserve">. People are not able to sustain the pace. They burn out and leave the Reserves and National Guard. The combination of </w:t>
      </w:r>
      <w:r w:rsidRPr="00375BB0">
        <w:rPr>
          <w:u w:val="single"/>
        </w:rPr>
        <w:t>peacekeeping operations</w:t>
      </w:r>
      <w:r>
        <w:t xml:space="preserve"> in Bosnia-Herzegovina and Kosovo, combat in Afghanistan, </w:t>
      </w:r>
      <w:r w:rsidRPr="00375BB0">
        <w:rPr>
          <w:u w:val="single"/>
        </w:rPr>
        <w:t xml:space="preserve">drug detection and interdiction operations in the Caribbean and Eastern Pacific, not to mention a major theater war, 55 becomes an ever-increasing and protracted burden on the men and women who make up these Reserve and National Guard units. </w:t>
      </w:r>
      <w:r>
        <w:t xml:space="preserve">This burden </w:t>
      </w:r>
      <w:r w:rsidRPr="00375BB0">
        <w:rPr>
          <w:u w:val="single"/>
        </w:rPr>
        <w:t>may result in increased retention problems for the National Guard and Reserve</w:t>
      </w:r>
      <w:r>
        <w:t xml:space="preserve">.56 These men and women are expected to give up their civilian lives for weeks, months, and even years at a time so that their units may be used for these missions. When the deployment is over, they are then let go to return to their civilian lives. With this type of deployment schedule, many Reservists and National Guardsmen may find their "part-time soldiering" increasingly incompatible with a civilian career and life. </w:t>
      </w:r>
      <w:r w:rsidRPr="00375BB0">
        <w:rPr>
          <w:u w:val="single"/>
        </w:rPr>
        <w:t>They may choose to opt out, causing a retention problem.</w:t>
      </w:r>
    </w:p>
    <w:p w14:paraId="05C81752" w14:textId="77777777" w:rsidR="00C80758" w:rsidRDefault="00C80758" w:rsidP="00C80758"/>
    <w:p w14:paraId="160C410D" w14:textId="77777777" w:rsidR="00C80758" w:rsidRDefault="00C80758" w:rsidP="00D50DFE"/>
    <w:p w14:paraId="2A5EC29D" w14:textId="77777777" w:rsidR="00D50DFE" w:rsidRDefault="00D50DFE" w:rsidP="00D50DFE">
      <w:pPr>
        <w:pStyle w:val="Heading3"/>
      </w:pPr>
      <w:r>
        <w:t>at: stop militarizing law enforcement act cp</w:t>
      </w:r>
    </w:p>
    <w:p w14:paraId="105CC6F2" w14:textId="77777777" w:rsidR="00D50DFE" w:rsidRDefault="00D50DFE" w:rsidP="00D50DFE">
      <w:pPr>
        <w:pStyle w:val="Heading4"/>
      </w:pPr>
      <w:r>
        <w:t>The Stop Militarizing Law Enforcement Act fails – 1033 still violates the PCA</w:t>
      </w:r>
    </w:p>
    <w:p w14:paraId="5248F772" w14:textId="77777777" w:rsidR="00D50DFE" w:rsidRPr="00D8163C" w:rsidRDefault="00D50DFE" w:rsidP="00D50DFE">
      <w:r w:rsidRPr="00D8163C">
        <w:rPr>
          <w:rStyle w:val="Style13ptBold"/>
        </w:rPr>
        <w:t>Withers 16</w:t>
      </w:r>
      <w:r>
        <w:t xml:space="preserve"> (Laura Withers, B.A. Emory University, J.D. George Washington University Law School, Assistant United States Attorney, District of Columbia, “How Bearcats Became Toys: The 1033 Program and Its Effect on the Right to Protest,” 2016, George Washington Law Review, rev. 84, no. 3, pg. 815-816, //gbn-skb)</w:t>
      </w:r>
    </w:p>
    <w:p w14:paraId="5449BFD5" w14:textId="77777777" w:rsidR="00D50DFE" w:rsidRDefault="00D50DFE" w:rsidP="00D50DFE">
      <w:r>
        <w:t xml:space="preserve">Recently </w:t>
      </w:r>
      <w:r w:rsidRPr="00D8163C">
        <w:rPr>
          <w:rStyle w:val="StyleUnderline"/>
        </w:rPr>
        <w:t>failed federal legislation to increase oversight of the 1033 Program would have imposed similar reporting requirements.</w:t>
      </w:r>
      <w:r>
        <w:t xml:space="preserve">186 In response to concerns about missing equipment and inappropriate weapons transfers, the </w:t>
      </w:r>
      <w:r w:rsidRPr="00D8163C">
        <w:rPr>
          <w:rStyle w:val="StyleUnderline"/>
        </w:rPr>
        <w:t>Stop Militarizing Law Enforcement Act would have: (1) eliminated counter-drug actions as a basis for weapons transfers under the 1033 Program; (2) instituted a requirement for certification that recipients of weapons possessed the personnel, technical capacity, and training to operate them; (3) encouraged return of any equipment deemed surplus; and (4) implemented strict annual accounting</w:t>
      </w:r>
      <w:r>
        <w:t xml:space="preserve">.1 87 Finally, this </w:t>
      </w:r>
      <w:r w:rsidRPr="00D8163C">
        <w:rPr>
          <w:rStyle w:val="StyleUnderline"/>
        </w:rPr>
        <w:t>bill would have prohibited any future transfer of automatic weapons unsuitable for law enforcement, tactical vehicles, armored drones, aircraft, flash-bang or stun grenades, and silencers.</w:t>
      </w:r>
      <w:r>
        <w:t>1 8 8</w:t>
      </w:r>
    </w:p>
    <w:p w14:paraId="2C512C0A" w14:textId="77777777" w:rsidR="00D50DFE" w:rsidRDefault="00D50DFE" w:rsidP="00D50DFE">
      <w:r>
        <w:t xml:space="preserve">These state and federal proposals possess a number of positive attributes. First, they </w:t>
      </w:r>
      <w:r w:rsidRPr="00D8163C">
        <w:rPr>
          <w:rStyle w:val="StyleUnderline"/>
        </w:rPr>
        <w:t xml:space="preserve">force greater law enforcement accountability to elected officials who represent the will of the people. </w:t>
      </w:r>
      <w:r>
        <w:t>89 Recipient agencies that have to account for every piece of transferred equipment, every bullet fired, and every threat that produced police action might use their military equipment less often.1 90 These weapons-transfer programs are not popular, as evidenced by the fact that several states have in the past few months moved to implement various oversight mechanisms giving greater authority to the executive or legislature to reject weapons transfers under the 1033 Program.1 91 The resultant increased pressure to reduce the militarized police presence on public streets might result in fewer police actions that resemble military deployment.</w:t>
      </w:r>
    </w:p>
    <w:p w14:paraId="4113576C" w14:textId="77777777" w:rsidR="00D50DFE" w:rsidRDefault="00D50DFE" w:rsidP="00D50DFE">
      <w:r>
        <w:t>Second, in the case of the federal proposal, getting some of the more controversial and less police-appropriate military property off the streets might reduce the number of battle-like encounters between police and protestors.'9 This bill would have removed the heavy weaponry and tank-like weapons 93 that have sparked so much protest and that often make officers feel empowered to suppress protests with excessive force.19 4 Finally, this bill would have imposed a training requirement, which does not currently exist for the 1033 Program.19 5 Training would at least ensure that when law enforcement officers point a deadly weapon at a protestor, they know how to show restraint in its use.</w:t>
      </w:r>
    </w:p>
    <w:p w14:paraId="1E0D9145" w14:textId="77777777" w:rsidR="00D50DFE" w:rsidRPr="00D8163C" w:rsidRDefault="00D50DFE" w:rsidP="00D50DFE">
      <w:pPr>
        <w:rPr>
          <w:rStyle w:val="StyleUnderline"/>
        </w:rPr>
      </w:pPr>
      <w:r>
        <w:t xml:space="preserve">The one consistent </w:t>
      </w:r>
      <w:r w:rsidRPr="00D8163C">
        <w:rPr>
          <w:rStyle w:val="StyleUnderline"/>
        </w:rPr>
        <w:t>problem with these proposed reforms is that they do not bring the 1033 Program into conformity with the PCA or its reasoning</w:t>
      </w:r>
      <w:r>
        <w:t xml:space="preserve">. Increased oversight of this </w:t>
      </w:r>
      <w:r w:rsidRPr="00D8163C">
        <w:rPr>
          <w:rStyle w:val="StyleUnderline"/>
        </w:rPr>
        <w:t>Program will only ensure that it functions as originally intended</w:t>
      </w:r>
      <w:r>
        <w:t xml:space="preserve">. Although a worthy goal, the </w:t>
      </w:r>
      <w:r w:rsidRPr="00D8163C">
        <w:rPr>
          <w:rStyle w:val="StyleUnderline"/>
        </w:rPr>
        <w:t>original intent of the Program still violates the PCA</w:t>
      </w:r>
      <w:r>
        <w:t xml:space="preserve">. For example, the </w:t>
      </w:r>
      <w:r w:rsidRPr="00D8163C">
        <w:rPr>
          <w:rStyle w:val="StyleUnderline"/>
        </w:rPr>
        <w:t>congressional solution removed the War on Drugs as a basis for which to obtain military weaponry</w:t>
      </w:r>
      <w:r>
        <w:t xml:space="preserve">. 196 There would, however, </w:t>
      </w:r>
      <w:r w:rsidRPr="00D8163C">
        <w:rPr>
          <w:rStyle w:val="StyleUnderline"/>
        </w:rPr>
        <w:t>have been no strictures to ensure that recipients only use transferred property as permitted</w:t>
      </w:r>
      <w:r>
        <w:t xml:space="preserve">. Currently, in theory, 1033 Program recipients only use their property to fight weapons of mass destruction and drugs, but the reality is that </w:t>
      </w:r>
      <w:r w:rsidRPr="00D8163C">
        <w:rPr>
          <w:rStyle w:val="StyleUnderline"/>
        </w:rPr>
        <w:t xml:space="preserve">the lack of an enforcement mechanism allows for use at the whim of law enforcement. There was no proposed enforcement mechanism to accompany the new restrictions on use, which would keep police forces from turning these military weapons on civilian protestors. </w:t>
      </w:r>
    </w:p>
    <w:p w14:paraId="098ABF0A" w14:textId="77777777" w:rsidR="00D50DFE" w:rsidRDefault="00D50DFE" w:rsidP="00D50DFE">
      <w:r>
        <w:t xml:space="preserve">Furthermore, </w:t>
      </w:r>
      <w:r w:rsidRPr="00D8163C">
        <w:rPr>
          <w:rStyle w:val="StyleUnderline"/>
        </w:rPr>
        <w:t>merely eliminating the transfer or state-level acquisition of certain weapons, as both federal and state proposals have suggested, would also have no effect on the use of the still-transferred weapons</w:t>
      </w:r>
      <w:r>
        <w:t xml:space="preserve">. With no limit on the circumstances under </w:t>
      </w:r>
      <w:r w:rsidRPr="00D8163C">
        <w:rPr>
          <w:rStyle w:val="StyleUnderline"/>
        </w:rPr>
        <w:t>which law enforcement could deploy those weapons that it does acquire, the constitutional right to civil protest would still be threatened. Police could continue to bring military weapons and vehicles to bear in such situations with seeming impunity</w:t>
      </w:r>
      <w:r>
        <w:t>. This Note proposes solutions that would instead impose a necessary balance to both restrict and enforce the circumstances of use, as well as reduce the number of military weapons transferred and return supervision of the 1033 Program to the taxpayers and their elected representatives.</w:t>
      </w:r>
    </w:p>
    <w:p w14:paraId="2ACF943D" w14:textId="77777777" w:rsidR="00D50DFE" w:rsidRDefault="00D50DFE" w:rsidP="00D50DFE">
      <w:r>
        <w:t>CONCLUSION</w:t>
      </w:r>
    </w:p>
    <w:p w14:paraId="7876A513" w14:textId="77777777" w:rsidR="00D50DFE" w:rsidRPr="00D8163C" w:rsidRDefault="00D50DFE" w:rsidP="00D50DFE">
      <w:r>
        <w:t>The Ferguson police department’s highly militarized response to initially-peaceful civil unrest illuminated for the country the problem of a federal program that liberally transfers military weaponry to local law enforcement. The DoD’s 1033 Program, as written and as applied, violates the basic separation between the military and local law enforcement that undergirded the founding of this country and the Posse Comitatus Act. There are, however, legislative ways to bring the 1033 Program into compliance with posse comitatus, which could both ensure national security and protect those individual liberties still at the bedrock of the American value system. The next bill designed to reign in the 1033 Program should consider the dictates of the PCA in doing so.</w:t>
      </w:r>
    </w:p>
    <w:p w14:paraId="7AA7BD97" w14:textId="77777777" w:rsidR="00D50DFE" w:rsidRPr="0079705C" w:rsidRDefault="00D50DFE" w:rsidP="00D50DFE"/>
    <w:p w14:paraId="260667E2" w14:textId="77777777" w:rsidR="00D50DFE" w:rsidRPr="00D50DFE" w:rsidRDefault="00D50DFE" w:rsidP="00D50DFE"/>
    <w:p w14:paraId="1571DACC" w14:textId="32A80822" w:rsidR="00A60862" w:rsidRDefault="00A60862" w:rsidP="00DF7AE7">
      <w:pPr>
        <w:pStyle w:val="Heading1"/>
      </w:pPr>
      <w:r>
        <w:t>Counterplans</w:t>
      </w:r>
    </w:p>
    <w:p w14:paraId="777C619E" w14:textId="0320D46E" w:rsidR="00A60862" w:rsidRDefault="00A60862" w:rsidP="00A60862"/>
    <w:p w14:paraId="64AFE8E0" w14:textId="77777777" w:rsidR="00E27DAE" w:rsidRPr="00E27DAE" w:rsidRDefault="00E27DAE" w:rsidP="00E27DAE"/>
    <w:p w14:paraId="4B08D178" w14:textId="6A5525CF" w:rsidR="00B56626" w:rsidRDefault="00B56626" w:rsidP="00B56626">
      <w:pPr>
        <w:pStyle w:val="Heading2"/>
      </w:pPr>
      <w:r>
        <w:t>Commision CP</w:t>
      </w:r>
    </w:p>
    <w:p w14:paraId="5F986B63" w14:textId="755C9219" w:rsidR="00B56626" w:rsidRDefault="00B56626" w:rsidP="00B56626"/>
    <w:p w14:paraId="7B5DC0D0" w14:textId="364481CB" w:rsidR="00B56626" w:rsidRDefault="00B56626" w:rsidP="00B56626">
      <w:pPr>
        <w:pStyle w:val="Heading3"/>
      </w:pPr>
      <w:r>
        <w:t>2ac – commission CP</w:t>
      </w:r>
    </w:p>
    <w:p w14:paraId="7D340A3B" w14:textId="50797032" w:rsidR="00B56626" w:rsidRDefault="00B56626" w:rsidP="00B56626"/>
    <w:p w14:paraId="5CFA2680" w14:textId="77777777" w:rsidR="00B56626" w:rsidRPr="00260AE2" w:rsidRDefault="00B56626" w:rsidP="00B56626">
      <w:pPr>
        <w:pStyle w:val="Heading4"/>
      </w:pPr>
      <w:r>
        <w:t xml:space="preserve">Commissions are </w:t>
      </w:r>
      <w:r>
        <w:rPr>
          <w:u w:val="single"/>
        </w:rPr>
        <w:t>routinely</w:t>
      </w:r>
      <w:r>
        <w:t xml:space="preserve"> ignored by policymakers</w:t>
      </w:r>
    </w:p>
    <w:p w14:paraId="03A3E421" w14:textId="77777777" w:rsidR="00B56626" w:rsidRDefault="00B56626" w:rsidP="00B56626">
      <w:r>
        <w:t xml:space="preserve">Seth W. </w:t>
      </w:r>
      <w:r w:rsidRPr="00260AE2">
        <w:rPr>
          <w:rStyle w:val="Style13ptBold"/>
        </w:rPr>
        <w:t xml:space="preserve">Stoughton, 20 </w:t>
      </w:r>
      <w:r>
        <w:t xml:space="preserve">- Professor of law at the University of South Carolina, AND Jeffrey J. Noble Former deputy chief of police at the Irvine Police Department in California, AND Geoffrey P. Alpert Criminology professor at the University of South Carolina (“How to Actually Fix America’s Police” The Atlantic, 6/3, </w:t>
      </w:r>
      <w:hyperlink r:id="rId37" w:history="1">
        <w:r w:rsidRPr="00203E63">
          <w:rPr>
            <w:rStyle w:val="Hyperlink"/>
          </w:rPr>
          <w:t>https://www.theatlantic.com/ideas/archive/2020/06/how-actually-fix-americas-police/612520/</w:t>
        </w:r>
      </w:hyperlink>
      <w:r>
        <w:t xml:space="preserve">   //DH</w:t>
      </w:r>
    </w:p>
    <w:p w14:paraId="4173817B" w14:textId="77777777" w:rsidR="00B56626" w:rsidRDefault="00B56626" w:rsidP="00B56626"/>
    <w:p w14:paraId="073B2E11" w14:textId="77777777" w:rsidR="00B56626" w:rsidRDefault="00B56626" w:rsidP="00B56626">
      <w:r>
        <w:t>George floyd’s death is the latest in a long series of brutal encounters between the police and the people they are supposed to serve. Police abuse has targeted people of every race and class, but members of vulnerable populations and minority groups, particularly young black men, are especially at risk.</w:t>
      </w:r>
    </w:p>
    <w:p w14:paraId="0463089D" w14:textId="77777777" w:rsidR="00B56626" w:rsidRDefault="00B56626" w:rsidP="00B56626">
      <w:r>
        <w:t xml:space="preserve">This is well known. </w:t>
      </w:r>
      <w:r w:rsidRPr="00260AE2">
        <w:rPr>
          <w:rStyle w:val="StyleUnderline"/>
        </w:rPr>
        <w:t>The solutions are</w:t>
      </w:r>
      <w:r>
        <w:t xml:space="preserve"> also </w:t>
      </w:r>
      <w:r w:rsidRPr="00260AE2">
        <w:rPr>
          <w:rStyle w:val="StyleUnderline"/>
        </w:rPr>
        <w:t>well known. Prior tragedies have resulted in a string of independent, blue-ribbon commissions</w:t>
      </w:r>
      <w:r>
        <w:t>—Wickersham (</w:t>
      </w:r>
      <w:r w:rsidRPr="00260AE2">
        <w:rPr>
          <w:rStyle w:val="StyleUnderline"/>
        </w:rPr>
        <w:t>1929</w:t>
      </w:r>
      <w:r>
        <w:t>), Kerner (19</w:t>
      </w:r>
      <w:r w:rsidRPr="00260AE2">
        <w:rPr>
          <w:rStyle w:val="StyleUnderline"/>
        </w:rPr>
        <w:t>67</w:t>
      </w:r>
      <w:r>
        <w:t>), Knapp (19</w:t>
      </w:r>
      <w:r w:rsidRPr="00260AE2">
        <w:rPr>
          <w:rStyle w:val="StyleUnderline"/>
        </w:rPr>
        <w:t>70</w:t>
      </w:r>
      <w:r>
        <w:t>), Overtown (19</w:t>
      </w:r>
      <w:r w:rsidRPr="00260AE2">
        <w:rPr>
          <w:rStyle w:val="StyleUnderline"/>
        </w:rPr>
        <w:t>80</w:t>
      </w:r>
      <w:r>
        <w:t>), Christopher (19</w:t>
      </w:r>
      <w:r w:rsidRPr="00260AE2">
        <w:rPr>
          <w:rStyle w:val="StyleUnderline"/>
        </w:rPr>
        <w:t>91</w:t>
      </w:r>
      <w:r>
        <w:t>), Kolts (1991), Mollen (19</w:t>
      </w:r>
      <w:r w:rsidRPr="00260AE2">
        <w:rPr>
          <w:rStyle w:val="StyleUnderline"/>
        </w:rPr>
        <w:t>92</w:t>
      </w:r>
      <w:r>
        <w:t xml:space="preserve">), </w:t>
      </w:r>
      <w:r w:rsidRPr="00260AE2">
        <w:rPr>
          <w:rStyle w:val="StyleUnderline"/>
        </w:rPr>
        <w:t xml:space="preserve">and </w:t>
      </w:r>
      <w:r>
        <w:t>the President’s Task Force on 21st Century Policing (</w:t>
      </w:r>
      <w:r w:rsidRPr="00260AE2">
        <w:rPr>
          <w:rStyle w:val="StyleUnderline"/>
        </w:rPr>
        <w:t>2014</w:t>
      </w:r>
      <w:r>
        <w:t>)—</w:t>
      </w:r>
      <w:r w:rsidRPr="00260AE2">
        <w:rPr>
          <w:rStyle w:val="StyleUnderline"/>
        </w:rPr>
        <w:t>to make recommendations for meaningful change</w:t>
      </w:r>
      <w:r>
        <w:t xml:space="preserve"> that could address police misconduct. These groups have developed well-reasoned conclusions and pointed suggestions that are widely discussed and enthusiastically implemented—but only for a time. </w:t>
      </w:r>
      <w:r w:rsidRPr="00260AE2">
        <w:rPr>
          <w:rStyle w:val="StyleUnderline"/>
        </w:rPr>
        <w:t>As public attention shifts, politics moves on and police-reform efforts wane. The cycle continues unbroken.</w:t>
      </w:r>
    </w:p>
    <w:p w14:paraId="5DD20441" w14:textId="77777777" w:rsidR="00B56626" w:rsidRPr="00B56626" w:rsidRDefault="00B56626" w:rsidP="00B56626"/>
    <w:p w14:paraId="508A10AC" w14:textId="25388EB0" w:rsidR="00346498" w:rsidRDefault="00DD5E5C" w:rsidP="00DD5E5C">
      <w:pPr>
        <w:pStyle w:val="Heading2"/>
      </w:pPr>
      <w:r>
        <w:t>Condition funding CP</w:t>
      </w:r>
    </w:p>
    <w:p w14:paraId="05C6BEB2" w14:textId="348E7474" w:rsidR="00DD5E5C" w:rsidRDefault="00DD5E5C" w:rsidP="00DD5E5C"/>
    <w:p w14:paraId="58164C0C" w14:textId="79DDD862" w:rsidR="00DD5E5C" w:rsidRDefault="00DD5E5C" w:rsidP="00DD5E5C">
      <w:pPr>
        <w:pStyle w:val="Heading3"/>
      </w:pPr>
      <w:r>
        <w:t>2ac – condition funding CP</w:t>
      </w:r>
    </w:p>
    <w:p w14:paraId="4EC327BA" w14:textId="2FD7FBCA" w:rsidR="00DD5E5C" w:rsidRDefault="00DD5E5C" w:rsidP="00DD5E5C"/>
    <w:p w14:paraId="0BE33978" w14:textId="6464AA04" w:rsidR="00DD5E5C" w:rsidRDefault="00DD5E5C" w:rsidP="00DD5E5C">
      <w:pPr>
        <w:pStyle w:val="Heading4"/>
      </w:pPr>
      <w:r>
        <w:t>Federal leverage isn’t credible – empirically it lacks an effective oversight infrastructure</w:t>
      </w:r>
    </w:p>
    <w:p w14:paraId="4737E974" w14:textId="10262736" w:rsidR="00DD5E5C" w:rsidRDefault="00DD5E5C" w:rsidP="00DD5E5C">
      <w:r>
        <w:t xml:space="preserve">Maureen </w:t>
      </w:r>
      <w:r w:rsidRPr="00DD5E5C">
        <w:rPr>
          <w:rStyle w:val="Style13ptBold"/>
        </w:rPr>
        <w:t>Groppe, 20</w:t>
      </w:r>
      <w:r>
        <w:t xml:space="preserve"> – reporter, USA Today (“Even if Congress bans chokeholds and no-knock warrants, local police departments might not comply” The Enterprise, 6/21, </w:t>
      </w:r>
      <w:hyperlink r:id="rId38" w:history="1">
        <w:r w:rsidRPr="00DC3CCE">
          <w:rPr>
            <w:rStyle w:val="Hyperlink"/>
          </w:rPr>
          <w:t>https://www.enterprisenews.com/news/20200621/even-if-congress-bans-chokeholds-and-no-knock-warrants-local-police-departments-might-not-comply</w:t>
        </w:r>
      </w:hyperlink>
      <w:r>
        <w:t xml:space="preserve"> //DH</w:t>
      </w:r>
    </w:p>
    <w:p w14:paraId="22BAFCD7" w14:textId="77777777" w:rsidR="00DD5E5C" w:rsidRDefault="00DD5E5C" w:rsidP="00DD5E5C"/>
    <w:p w14:paraId="32C7224C" w14:textId="716EC9B8" w:rsidR="00DD5E5C" w:rsidRDefault="00DD5E5C" w:rsidP="00DD5E5C">
      <w:r w:rsidRPr="00DD5E5C">
        <w:rPr>
          <w:rStyle w:val="StyleUnderline"/>
        </w:rPr>
        <w:t>The proposals rely on the threat of a loss of federal funding</w:t>
      </w:r>
      <w:r>
        <w:t xml:space="preserve"> for many of the suggested changes. </w:t>
      </w:r>
      <w:r w:rsidRPr="00DD5E5C">
        <w:rPr>
          <w:rStyle w:val="StyleUnderline"/>
        </w:rPr>
        <w:t>When that has been tried in the past, federal oversight has been slow</w:t>
      </w:r>
      <w:r>
        <w:t xml:space="preserve">, </w:t>
      </w:r>
      <w:r w:rsidRPr="00DD5E5C">
        <w:rPr>
          <w:rStyle w:val="StyleUnderline"/>
        </w:rPr>
        <w:t>and some states have determined that the funding cuts are smaller than the cost of complying</w:t>
      </w:r>
      <w:r>
        <w:t>.</w:t>
      </w:r>
    </w:p>
    <w:p w14:paraId="22780640" w14:textId="423D992C" w:rsidR="00DD5E5C" w:rsidRDefault="00DD5E5C" w:rsidP="00DD5E5C">
      <w:r>
        <w:t>“We already have examples of penalties leveraged,” said Chris Asplen, executive director of the National Criminal Justice Association, which represents state, local and tribal governments on crime control. “I would suggest they are not as effective as I think the originators would have liked them to be.”</w:t>
      </w:r>
    </w:p>
    <w:p w14:paraId="63112FF3" w14:textId="5029F43E" w:rsidR="00DD5E5C" w:rsidRDefault="00DD5E5C" w:rsidP="00DD5E5C">
      <w:r w:rsidRPr="00DD5E5C">
        <w:rPr>
          <w:rStyle w:val="StyleUnderline"/>
        </w:rPr>
        <w:t>Six years ago</w:t>
      </w:r>
      <w:r>
        <w:t>, activists pleaded for police reforms after Eric Garner, a 43-year-old Black father of six, died after New York City officer put him in chokehold and a Ferguson, Mo., officer fatally shot Michael Brown, an unarmed 18-year-old Black man.</w:t>
      </w:r>
    </w:p>
    <w:p w14:paraId="27B93EE5" w14:textId="748BBE65" w:rsidR="00DD5E5C" w:rsidRDefault="00DD5E5C" w:rsidP="00DD5E5C">
      <w:r w:rsidRPr="00DD5E5C">
        <w:rPr>
          <w:rStyle w:val="StyleUnderline"/>
        </w:rPr>
        <w:t>Congress responded by requiring law enforcement agencies to report deaths that occur during custody</w:t>
      </w:r>
      <w:r>
        <w:t>.</w:t>
      </w:r>
    </w:p>
    <w:p w14:paraId="2D818EDF" w14:textId="30141AA9" w:rsidR="00DD5E5C" w:rsidRPr="00DD5E5C" w:rsidRDefault="00DD5E5C" w:rsidP="00DD5E5C">
      <w:pPr>
        <w:rPr>
          <w:rStyle w:val="StyleUnderline"/>
        </w:rPr>
      </w:pPr>
      <w:r w:rsidRPr="00DD5E5C">
        <w:rPr>
          <w:rStyle w:val="StyleUnderline"/>
        </w:rPr>
        <w:t xml:space="preserve">But at the beginning of this year, the Justice Department still hadn’t adopted uniform procedures to collect reliable data or penalized </w:t>
      </w:r>
      <w:r w:rsidRPr="00DD5E5C">
        <w:rPr>
          <w:rStyle w:val="Emphasis"/>
        </w:rPr>
        <w:t>any</w:t>
      </w:r>
      <w:r w:rsidRPr="00DD5E5C">
        <w:rPr>
          <w:rStyle w:val="StyleUnderline"/>
        </w:rPr>
        <w:t xml:space="preserve"> state for not complying.</w:t>
      </w:r>
    </w:p>
    <w:p w14:paraId="606378AD" w14:textId="0E4F8383" w:rsidR="00DD5E5C" w:rsidRDefault="00DD5E5C" w:rsidP="00DD5E5C">
      <w:r>
        <w:t xml:space="preserve">In another example of the limits of Congress’ power, </w:t>
      </w:r>
      <w:r w:rsidRPr="00DD5E5C">
        <w:rPr>
          <w:rStyle w:val="Emphasis"/>
        </w:rPr>
        <w:t>fewer than half</w:t>
      </w:r>
      <w:r w:rsidRPr="00DD5E5C">
        <w:rPr>
          <w:rStyle w:val="StyleUnderline"/>
        </w:rPr>
        <w:t xml:space="preserve"> the states are certified as being in full compliance with a 2003 federal law</w:t>
      </w:r>
      <w:r>
        <w:t xml:space="preserve"> to prevent sexual assaults in prisons. Only 18 have substantially implemented a sex offender registration program, created by a 2006 law, </w:t>
      </w:r>
      <w:r w:rsidRPr="00DD5E5C">
        <w:rPr>
          <w:rStyle w:val="StyleUnderline"/>
        </w:rPr>
        <w:t>despite the threat of a cut in Justice Department grants</w:t>
      </w:r>
      <w:r>
        <w:t xml:space="preserve"> for not participating.</w:t>
      </w:r>
    </w:p>
    <w:p w14:paraId="0343630F" w14:textId="04DB5451" w:rsidR="00DD5E5C" w:rsidRDefault="00DD5E5C" w:rsidP="00DD5E5C">
      <w:r>
        <w:t>The loss of federal dollars is one of the few cudgels the federal government has over state and local law enforcement as regulation is an area the Constitution generally entrusts to the states.</w:t>
      </w:r>
    </w:p>
    <w:p w14:paraId="6D3E5A60" w14:textId="4DBADA17" w:rsidR="00DD5E5C" w:rsidRDefault="00DD5E5C" w:rsidP="00DD5E5C"/>
    <w:p w14:paraId="7AB2E40F" w14:textId="77777777" w:rsidR="00C80758" w:rsidRDefault="00C80758" w:rsidP="00C80758">
      <w:pPr>
        <w:pStyle w:val="Heading4"/>
      </w:pPr>
      <w:r>
        <w:t>Conditioning federal funding for arbitrary or unconstitutional reasons is illegal</w:t>
      </w:r>
    </w:p>
    <w:p w14:paraId="3BE40C29" w14:textId="77777777" w:rsidR="00C80758" w:rsidRDefault="00C80758" w:rsidP="00C80758">
      <w:r>
        <w:rPr>
          <w:rStyle w:val="Style13ptBold"/>
        </w:rPr>
        <w:t xml:space="preserve">McReynolds 18 </w:t>
      </w:r>
      <w:r w:rsidRPr="000C13FB">
        <w:t>[</w:t>
      </w:r>
      <w:r>
        <w:t>Robert Anthony, JD Student at the Catholic University of America Columbus School of Law; “Sanctuary for Federalism: Affirming the Separation of Powers Between the States and the Federal Government When Enforcing Immigration Law,” p. 4/30/18, a. 7/2/20, The National Law Review—</w:t>
      </w:r>
      <w:r w:rsidRPr="00F8361C">
        <w:t xml:space="preserve"> </w:t>
      </w:r>
      <w:hyperlink r:id="rId39" w:history="1">
        <w:r>
          <w:rPr>
            <w:rStyle w:val="Hyperlink"/>
          </w:rPr>
          <w:t>https://www.natlawreview.com/article/sanctuary-federalism-affirming-separation-powers-between-states-and-federal</w:t>
        </w:r>
      </w:hyperlink>
      <w:r>
        <w:t>///NWW]</w:t>
      </w:r>
    </w:p>
    <w:p w14:paraId="36B34C59" w14:textId="77777777" w:rsidR="00C80758" w:rsidRDefault="00C80758" w:rsidP="00C80758">
      <w:r>
        <w:t xml:space="preserve">Can Federal Grants be the Cudgel used Against the States? </w:t>
      </w:r>
    </w:p>
    <w:p w14:paraId="1784C8CD" w14:textId="77777777" w:rsidR="00C80758" w:rsidRPr="00F8361C" w:rsidRDefault="00C80758" w:rsidP="00C80758">
      <w:pPr>
        <w:rPr>
          <w:rStyle w:val="StyleUnderline"/>
        </w:rPr>
      </w:pPr>
      <w:r>
        <w:t xml:space="preserve">The spending power of the federal government is vested in the legislature, and it is here, not the executive, that determinations on how federal grants are issued are made. This is a fundamental tenet of the separation of powers between the various branches of the federal government, particularly between the executive and the 8 legislature. </w:t>
      </w:r>
      <w:r w:rsidRPr="00F8361C">
        <w:rPr>
          <w:rStyle w:val="StyleUnderline"/>
        </w:rPr>
        <w:t xml:space="preserve">As such, the language in EO 13768 that acts as a threat to those jurisdictions deemed to be “sanctuary” for illegal aliens and in a state of noncompliance with the executive order’s demands related to civil immigration detainers is prima facia unconstitutional because the executive branch can only dispense with revenue allocated at the direction of the legislature. </w:t>
      </w:r>
    </w:p>
    <w:p w14:paraId="5C182B79" w14:textId="77777777" w:rsidR="00C80758" w:rsidRDefault="00C80758" w:rsidP="00C80758">
      <w:r w:rsidRPr="00882090">
        <w:t>Given the legislature’s possession of the spending power, HB 3003’s two sections pertaining to withholding federal grants to those states or local municipalities require examination. House Bill 3003 Sections 2(d)(1)(A) and 2(d)(1)(B) explicitly discuss denying noncompliant jurisdictions grants in specific and general terms. The first of these two sections deals with specific federal grants: “Any of the funds that would otherwise be allocated to the State or political subdivision under section 241(i) of the Immigration and Nationality Act (8 U.S.C 1231(i)), the ‘Cops on the Beat program under part Q of title I of the Omnibus Crime Control and Safe Streets Act of 1968 (42 U.S.C 379dd et seq.), or the Edward Byrne Memorial Justice Assistance Grant Program under subpart 1 of part E of title I of the Omnibus Crime Control and Safe Streets Act of 1968 (42 U.S.C. 3750 et seq.).” [xli] The next section is more open ended in its proscription of federal grants to violators: “Any other grant administered by the Department of Justice or the Department of Homeland Security that is substantially related to law enforcement, terrorism, national security, immigration, or naturalization.” [xlii]</w:t>
      </w:r>
      <w:r w:rsidRPr="00F8361C">
        <w:rPr>
          <w:rStyle w:val="StyleUnderline"/>
        </w:rPr>
        <w:t xml:space="preserve"> </w:t>
      </w:r>
      <w:r w:rsidRPr="00F8361C">
        <w:rPr>
          <w:rStyle w:val="Emphasis"/>
        </w:rPr>
        <w:t>Using the spending power to compel state action</w:t>
      </w:r>
      <w:r w:rsidRPr="00F8361C">
        <w:rPr>
          <w:rStyle w:val="StyleUnderline"/>
        </w:rPr>
        <w:t xml:space="preserve">, while a power of Congress, </w:t>
      </w:r>
      <w:r w:rsidRPr="00F8361C">
        <w:rPr>
          <w:rStyle w:val="Emphasis"/>
        </w:rPr>
        <w:t>is not an absolute power granted to the federal government</w:t>
      </w:r>
      <w:r w:rsidRPr="00F8361C">
        <w:rPr>
          <w:rStyle w:val="StyleUnderline"/>
        </w:rPr>
        <w:t>.</w:t>
      </w:r>
      <w:r>
        <w:t xml:space="preserve"> Two cases from the U.S. Supreme Court explain the limitations placed on the spending power, New York v. United States and South Dakota v. Dole. </w:t>
      </w:r>
    </w:p>
    <w:p w14:paraId="2648BA58" w14:textId="77777777" w:rsidR="00C80758" w:rsidRPr="00882090" w:rsidRDefault="00C80758" w:rsidP="00C80758">
      <w:r>
        <w:t>The issue in New York was whether the federal government could compel the New York state legislature to take and dispose radioactive waste from the producers of that waste by a date certain or become “liable for all damages suffered by the generator or owner as a result of the State’s failure to promptly take possession</w:t>
      </w:r>
      <w:r w:rsidRPr="00882090">
        <w:t xml:space="preserve">.” [xliii] The relevant portion of the Court’s New York reasoning was that “Congress may attach conditions on the receipt of federal funds.” [xliv] New York further explained that “such conditions must (among other requirements) bear some relationship to the purpose of the federal spending, otherwise, of course, the spending power could render academic the Constitution’s other grants and limits of federal authority.” [xlv] The reasoning relied on by the Court in New York was put forth by the Court’s explanation of the limits on the federal government’s spending power in South Dakota v. Dole. </w:t>
      </w:r>
    </w:p>
    <w:p w14:paraId="4F217F56" w14:textId="77777777" w:rsidR="00C80758" w:rsidRDefault="00C80758" w:rsidP="00C80758">
      <w:r>
        <w:t xml:space="preserve">In South Dakota, a decision about denying federal highway grants to states that did not raise the legal drinking age to 21 years, the Court expounded on the conditions placed on the federal government’s spending power: [xlvi] </w:t>
      </w:r>
    </w:p>
    <w:p w14:paraId="531ED704" w14:textId="77777777" w:rsidR="00C80758" w:rsidRDefault="00C80758" w:rsidP="00C80758">
      <w:r w:rsidRPr="00F8361C">
        <w:rPr>
          <w:rStyle w:val="StyleUnderline"/>
        </w:rPr>
        <w:t>1) The “spending power must be in pursuit of the ‘general welfare’.” 2) The spending must be offered in such a way so as to allow states to decide to take the funding “knowingly, cognizant of the consequences of their participation.” 3) The federal grants must be related to the federal interest served by state enforcement of the federal program in question.</w:t>
      </w:r>
      <w:r>
        <w:t xml:space="preserve"> 4) There may be other constitutional reasons preventing such conditions from being placed on federal grants</w:t>
      </w:r>
    </w:p>
    <w:p w14:paraId="612B86F3" w14:textId="77777777" w:rsidR="00C80758" w:rsidRDefault="00C80758" w:rsidP="00C80758">
      <w:r>
        <w:t xml:space="preserve">The first requirement handed down by South Dakota provides a broad spectrum in which the federal government can justify any condition Congress might place on grants offered to states or municipalities. The second condition makes clear that any state receiving federal grants are subject to stipulations placed on those grants by the federal government and that those stipulations be clearly understood by the recipient state. The fourth condition is not really a condition so much as an open ended avenue for courts to make determinations on the validity of the federal government’s stipulations placed on grants. The condition by which HB 3003’s spending provisions will be measured is number three. </w:t>
      </w:r>
    </w:p>
    <w:p w14:paraId="5DE4F197" w14:textId="77777777" w:rsidR="00C80758" w:rsidRDefault="00C80758" w:rsidP="00C80758">
      <w:r>
        <w:t xml:space="preserve">The Court in South Dakota noted that the cases from which the third condition was based did not offer “significant elaboration,” [xlviii] but nonetheless, the court saw the validity of “condition[s] imposed by Congress” on grants “directly related to one of the main purposes” of the federal program. [xlix] Of the two provisions related to federal funds that could come into issue for the federal government is Section 2(d) (1)(B) because of its vague language and inclusion of areas that seemingly present no relation to immigration or civil immigration detainers. This section connects compliance with detainer requests with grants related to such ambiguous terms as “law enforcement,” “terrorism,” and “national security.” [l] </w:t>
      </w:r>
    </w:p>
    <w:p w14:paraId="33151B7A" w14:textId="77777777" w:rsidR="00C80758" w:rsidRPr="002D4EB5" w:rsidRDefault="00C80758" w:rsidP="00C80758">
      <w:r w:rsidRPr="00F8361C">
        <w:rPr>
          <w:rStyle w:val="StyleUnderline"/>
        </w:rPr>
        <w:t>While HB 3003 may survive court scrutiny with Section 2(d)(1)(A) naming specific programs that are related to immigration, and the second provision of this section of the bill being put at issue by the third condition developed in South Dakota, the Court’s ruling does offer language that could put the entire argument about conditions on federal grants to rest. “We think that the language in our earlier opinions stands for the unexceptionable proposition that the power may not be used to induce the States to engage in activities that would themselves be unconstitutional.” [li]</w:t>
      </w:r>
      <w:r>
        <w:t xml:space="preserve"> Given the shaky grounds on which the detention of suspected aliens by state or local law enforcement officials rests, the use of federal funds to compel states or local law enforcement agencies to detain persons for any length of time without due process should place the legality of HB 3003 in jeopardy.</w:t>
      </w:r>
    </w:p>
    <w:p w14:paraId="144D75F5" w14:textId="74AA4E05" w:rsidR="00C80758" w:rsidRDefault="00C80758" w:rsidP="00DD5E5C"/>
    <w:p w14:paraId="447FFA4C" w14:textId="4D2A596C" w:rsidR="00C80758" w:rsidRDefault="00C80758" w:rsidP="00C80758">
      <w:pPr>
        <w:pStyle w:val="Heading2"/>
      </w:pPr>
      <w:r>
        <w:t>Courts</w:t>
      </w:r>
    </w:p>
    <w:p w14:paraId="6CB5614B" w14:textId="05626B04" w:rsidR="00C80758" w:rsidRDefault="00C80758" w:rsidP="00C80758"/>
    <w:p w14:paraId="22B44290" w14:textId="77777777" w:rsidR="00C80758" w:rsidRDefault="00C80758" w:rsidP="00C80758">
      <w:pPr>
        <w:pStyle w:val="Heading3"/>
      </w:pPr>
      <w:r>
        <w:t>AT: Courts CP</w:t>
      </w:r>
    </w:p>
    <w:p w14:paraId="786A57F7" w14:textId="77777777" w:rsidR="00C80758" w:rsidRPr="0025542C" w:rsidRDefault="00C80758" w:rsidP="00C80758">
      <w:pPr>
        <w:pStyle w:val="Heading4"/>
      </w:pPr>
      <w:r w:rsidRPr="0025542C">
        <w:t>The courts are structurally unable to carry out effective police reform</w:t>
      </w:r>
    </w:p>
    <w:p w14:paraId="22BD8DC7" w14:textId="77777777" w:rsidR="00C80758" w:rsidRPr="0051654C" w:rsidRDefault="00C80758" w:rsidP="00C80758">
      <w:r>
        <w:rPr>
          <w:rStyle w:val="Style13ptBold"/>
        </w:rPr>
        <w:t xml:space="preserve">Harmon 12 </w:t>
      </w:r>
      <w:r w:rsidRPr="0051654C">
        <w:t>[</w:t>
      </w:r>
      <w:r>
        <w:t>Rachel A., Professor of Law and Director of the Center for Criminal Justice at University of Virginia School of Law; “The Problem of Policing,” p. March 2012, a. 7/1/20, Michigan Law Review—https://repository.law.umich.edu/cgi/viewcontent.cgi?article=1126&amp;context=mlr///NWW]</w:t>
      </w:r>
    </w:p>
    <w:p w14:paraId="5CF4C643" w14:textId="77777777" w:rsidR="00C80758" w:rsidRPr="00970A55" w:rsidRDefault="00C80758" w:rsidP="00C80758">
      <w:r>
        <w:t>**edited for ableist language</w:t>
      </w:r>
    </w:p>
    <w:p w14:paraId="3566D04E" w14:textId="77777777" w:rsidR="00C80758" w:rsidRDefault="00C80758" w:rsidP="00C80758">
      <w:r>
        <w:t xml:space="preserve">B. The Limits of the Conventional Paradigm </w:t>
      </w:r>
    </w:p>
    <w:p w14:paraId="4452239E" w14:textId="77777777" w:rsidR="00C80758" w:rsidRDefault="00C80758" w:rsidP="00C80758">
      <w:r>
        <w:t xml:space="preserve">As this description suggests, the conventional paradigm for regulating the police depends on constitutional rights and remedies defined and enforced by courts. Although scholars have criticized aspects of the paradigm, it continues to shape the academic understanding of the problem of policing today. 7 </w:t>
      </w:r>
      <w:r w:rsidRPr="00F22D5B">
        <w:rPr>
          <w:rStyle w:val="StyleUnderline"/>
        </w:rPr>
        <w:t xml:space="preserve">As a result, scholars have not adequately clarified the role that the courts and Constitution can, and cannot, play in defining and addressing the problem of policing. First, the judiciary cannot alone effectively define or prevent police misconduct. Even if the problem of policing were limited to constitutional rights, both defining and enforcing rights require empirical and causal analysis for which the judiciary is ill suited. Second, the problem of policing is not limited to constitutional rights. Consequently, courts and the Constitution play an important role in regulating the police, but </w:t>
      </w:r>
      <w:r w:rsidRPr="00F22D5B">
        <w:rPr>
          <w:rStyle w:val="Emphasis"/>
        </w:rPr>
        <w:t>the judiciary and the Constitution can never successfully address the problem of policing</w:t>
      </w:r>
      <w:r w:rsidRPr="00F22D5B">
        <w:rPr>
          <w:rStyle w:val="StyleUnderline"/>
        </w:rPr>
        <w:t xml:space="preserve"> without assistance.</w:t>
      </w:r>
      <w:r>
        <w:t xml:space="preserve"> </w:t>
      </w:r>
    </w:p>
    <w:p w14:paraId="1E2D31BA" w14:textId="77777777" w:rsidR="00C80758" w:rsidRDefault="00C80758" w:rsidP="00C80758">
      <w:r>
        <w:t>1. Courts Cannot Alone Interpret or Protect Constitutional Rights</w:t>
      </w:r>
    </w:p>
    <w:p w14:paraId="46D9716E" w14:textId="77777777" w:rsidR="00C80758" w:rsidRDefault="00C80758" w:rsidP="00C80758">
      <w:r>
        <w:t xml:space="preserve">The conventional paradigm holds that courts ought to and can address the problem of policing. </w:t>
      </w:r>
      <w:r w:rsidRPr="00F22D5B">
        <w:rPr>
          <w:rStyle w:val="StyleUnderline"/>
        </w:rPr>
        <w:t xml:space="preserve">Courts acting alone, however, will inevitably fall short of solving this problem, even on the narrow view that the problem of policing is to ensure respect for constitutional rights. Effective regulation of the police must include limits on police conduct and provide effective incentives for officers not to exceed those limits. Courts specify those limits when they interpret the Constitution to restrict police behavior, and they deter violations when they apply the exclusionary rule and § 1983. Truly effective limits and deterrents, however, require complex analysis of policing and the effects of constitutional doctrines on law enforcement behavior. Yet </w:t>
      </w:r>
      <w:r w:rsidRPr="00F22D5B">
        <w:rPr>
          <w:rStyle w:val="Emphasis"/>
        </w:rPr>
        <w:t>courts suffer from structural, and therefore systematic, limitations</w:t>
      </w:r>
      <w:r w:rsidRPr="00F22D5B">
        <w:rPr>
          <w:rStyle w:val="StyleUnderline"/>
        </w:rPr>
        <w:t xml:space="preserve"> that prevent them from effectively undertaking this analysis.</w:t>
      </w:r>
      <w:r>
        <w:t xml:space="preserve"> While the limited capacity of courts is well known, it is especially debilitating for the criminal procedure enterprise. </w:t>
      </w:r>
    </w:p>
    <w:p w14:paraId="1EE16008" w14:textId="77777777" w:rsidR="00C80758" w:rsidRDefault="00C80758" w:rsidP="00C80758">
      <w:r>
        <w:t xml:space="preserve">a. Constitutional Criminal Procedure Requires Consequentialist Analysis by Courts </w:t>
      </w:r>
    </w:p>
    <w:p w14:paraId="472DC8EE" w14:textId="77777777" w:rsidR="00C80758" w:rsidRDefault="00C80758" w:rsidP="00C80758">
      <w:r>
        <w:t xml:space="preserve">Fourth Amendment doctrine requires courts not simply to discern the historical, moral, and political demands of the constitutional text, but also to make empirical judgments about the police and their interactions with citizens, as well as to draw causal conclusions about the repercussions of possible constitutional rules. According to the Supreme Court, courts interpreting the Fourth Amendment must appraise the nature of the intrusion on the individual, the strength of the government's interest in the intrusion, and the consequences for law enforcement of various possible rules, and then balance these interests against each other.18 Assessing these considerations requires courts to draw factual conclusions about matters beyond the circumstances of the particular case, 9 including, for example, what kinds of information a search method can reveal2 " and whether the same law enforcement ends could be achieved by alternative means. 2 ' </w:t>
      </w:r>
    </w:p>
    <w:p w14:paraId="42822AE0" w14:textId="77777777" w:rsidR="00C80758" w:rsidRDefault="00C80758" w:rsidP="00C80758">
      <w:r>
        <w:t xml:space="preserve">Courts must make these empirical and causal judgments not only when interpreting the substance of Fourth Amendment rights but also in determining their shape. The Court has sometimes articulated a permissive rule or rejected one,22 or established a bright-line rule or refused one,23 because of the predicted effects of the alternative formulations. In Atwater v. City of Lago Vista, for example, the Court acknowledged that if it "were to derive a rule exclusively to address the uncontested facts of this case, Atwater might well prevail," but it nevertheless ruled against her in order to protect the government's "essential interest in readily administrable rules."24 In both the content of rights and in their design, consequences are deeply embedded in the heart of the Fourth Amendment. </w:t>
      </w:r>
    </w:p>
    <w:p w14:paraId="16B3BA1B" w14:textId="77777777" w:rsidR="00C80758" w:rsidRDefault="00C80758" w:rsidP="00C80758">
      <w:r>
        <w:t xml:space="preserve">To be sure, not all Fourth Amendment analysis depends on consequences. When courts determine what values the Fourth Amendment protects, when those values are strongest, or when the interests of individuals can be outweighed, they do so in light of the historical traditions and moral principles that underlie the Fourth Amendment right. </w:t>
      </w:r>
      <w:r w:rsidRPr="00F22D5B">
        <w:rPr>
          <w:rStyle w:val="StyleUnderline"/>
        </w:rPr>
        <w:t>Moral considerations are evident, for example, in the Supreme Court's conclusion that "[i]t is not better that all felony suspects die than that they escape."</w:t>
      </w:r>
      <w:r>
        <w:t xml:space="preserve">25 Historical concerns motivated the Court when it declined to require arrest warrants for felons lawfully arrested in public because "the judgment of the Nation and Congress has for so long been to authorize warrantless public arrests on probable cause. '2 6 </w:t>
      </w:r>
    </w:p>
    <w:p w14:paraId="07F75269" w14:textId="77777777" w:rsidR="00C80758" w:rsidRDefault="00C80758" w:rsidP="00C80758">
      <w:r w:rsidRPr="00F22D5B">
        <w:rPr>
          <w:rStyle w:val="StyleUnderline"/>
        </w:rPr>
        <w:t>However, in Fourth Amendment jurisprudence, even the Court's most principled decision-making is inevitably mixed with judgments about consequences</w:t>
      </w:r>
      <w:r>
        <w:t xml:space="preserve">.2 7 For example, the Court made its moral judgment about killing fleeing felons in part because it concluded that its rule permitting deadly force against only dangerous fleeing felons would not unduly hamper law enforcement. 18 In cases in which the Court takes account of history, it also engages in analysis beyond it, because history is often equivocal, disputable, and not by itself sufficiently persuasive for many justices.29 </w:t>
      </w:r>
      <w:r w:rsidRPr="00F22D5B">
        <w:rPr>
          <w:rStyle w:val="StyleUnderline"/>
        </w:rPr>
        <w:t>Inevitably, Fourth Amendment cases involve a melange of judgments about individuals, law enforcement, and the future consequences of Fourth Amendment decisions.</w:t>
      </w:r>
      <w:r>
        <w:t xml:space="preserve"> </w:t>
      </w:r>
    </w:p>
    <w:p w14:paraId="36214D41" w14:textId="77777777" w:rsidR="00C80758" w:rsidRDefault="00C80758" w:rsidP="00C80758">
      <w:r w:rsidRPr="00E7121C">
        <w:rPr>
          <w:rStyle w:val="StyleUnderline"/>
        </w:rPr>
        <w:t>Miranda doctrine, like Fourth Amendment doctrine, mixes reasoning about fundamental constitutional values with reasoning about consequences. The Miranda decision itself is filled with conclusions about moral principles embedded in the privilege against compelled self-incrimination.</w:t>
      </w:r>
      <w:r>
        <w:t xml:space="preserve"> Thus, for example, the Miranda Court found psychological intimidation by the police "equally destructive of human dignity" as physical intimidation.3 " At the same time, however, Miranda was self-consciously premised on the finding that abusive interrogation techniques were "sufficiently widespread to be the object of concern."'" The Court also justified requiring warnings in part based on the predicted effects of its ruling, concluding that the Federal Bureau of Investigation practice of giving warnings could "readily be emulated by state and local enforcement agencies. '32 While the relationship between the underlying right and the procedural safeguards in Miranda doctrine has always been complicated, contested, and unstable, courts frequently depend on conclusions about law enforcement and the anticipated consequences of proposed rules in evaluating whether Miranda has been violated.3 3 Delineating the scope of Miranda, like determining the limits of the Fourth Amendment, requires courts to assess institutional facts and analyze consequences. </w:t>
      </w:r>
    </w:p>
    <w:p w14:paraId="369D788D" w14:textId="77777777" w:rsidR="00C80758" w:rsidRDefault="00C80758" w:rsidP="00C80758">
      <w:r w:rsidRPr="00E7121C">
        <w:rPr>
          <w:rStyle w:val="StyleUnderline"/>
        </w:rPr>
        <w:t>In addition to defining constitutional rights, courts seek to prevent constitutional violations by police officers through the exclusionary rule and their interpretation of 42 U.S.C. § 1983.34 Whereas the rights-defining enterprise is partially comprised of consequentialist judgments, this rights protecting enterprise is based entirely on the likely effects of enforcement doctrines on police behavior.</w:t>
      </w:r>
      <w:r>
        <w:t xml:space="preserve"> The purpose of the exclusionary rule is "to deter-to compel respect for the constitutional guaranty in the only effectively available way-by removing the incentive to disregard it. ' 35 The</w:t>
      </w:r>
      <w:r w:rsidRPr="004D13ED">
        <w:t xml:space="preserve"> </w:t>
      </w:r>
      <w:r>
        <w:t xml:space="preserve">implicit theory is that excluding evidence deprives the government of criminal convictions and either that police officers care enough about losing cases to comply with the law or that those who supervise the police care enough to pressure officers to do so. The logic of § 1983 deterrence is like that of the exclusionary rule: threatening liability for money damages leads officers to comply with the law, and it leads supervisors, chiefs, and cities to influence them to do so. </w:t>
      </w:r>
    </w:p>
    <w:p w14:paraId="52268D11" w14:textId="77777777" w:rsidR="00C80758" w:rsidRDefault="00C80758" w:rsidP="00C80758">
      <w:r>
        <w:t xml:space="preserve">This rights-protecting enterprise requires three levels of empirical and causal analysis by courts. </w:t>
      </w:r>
      <w:r w:rsidRPr="00970A55">
        <w:rPr>
          <w:rStyle w:val="StyleUnderline"/>
        </w:rPr>
        <w:t>First, § 1983 and the exclusionary rule are likely to incentivize lawful police behavior effectively only if courts make correct assumptions about what police officers value and how their professional and personal motives translate into conduct.36 Second, courts' ability to tailor these tools to prevent constitutional violations depends on their ability to forecast how particular legal decisions translate into incentives for officers. And third, courts must analyze police behavior and institutions to take into account competing constitutional values. For example, since the Supreme Court has applied both the exclusionary rule and § 1983 selectively to minimize their impact on law enforcement, 37 the Court must predict the consequences of rulings on efforts to prevent crime as well as on potential constitutional violations</w:t>
      </w:r>
      <w:r>
        <w:t xml:space="preserve">. </w:t>
      </w:r>
    </w:p>
    <w:p w14:paraId="2BFEA8D5" w14:textId="77777777" w:rsidR="00C80758" w:rsidRPr="00970A55" w:rsidRDefault="00C80758" w:rsidP="00C80758">
      <w:pPr>
        <w:rPr>
          <w:rStyle w:val="StyleUnderline"/>
        </w:rPr>
      </w:pPr>
      <w:r w:rsidRPr="00970A55">
        <w:rPr>
          <w:rStyle w:val="StyleUnderline"/>
        </w:rPr>
        <w:t xml:space="preserve">b. </w:t>
      </w:r>
      <w:r w:rsidRPr="00970A55">
        <w:rPr>
          <w:rStyle w:val="Emphasis"/>
        </w:rPr>
        <w:t>Institutional Limitations Prevent Courts from Effective Consequentialist Analysis</w:t>
      </w:r>
      <w:r w:rsidRPr="00970A55">
        <w:rPr>
          <w:rStyle w:val="StyleUnderline"/>
        </w:rPr>
        <w:t xml:space="preserve"> </w:t>
      </w:r>
    </w:p>
    <w:p w14:paraId="639FBD2E" w14:textId="77777777" w:rsidR="00C80758" w:rsidRPr="00970A55" w:rsidRDefault="00C80758" w:rsidP="00C80758">
      <w:pPr>
        <w:rPr>
          <w:rStyle w:val="StyleUnderline"/>
        </w:rPr>
      </w:pPr>
      <w:r w:rsidRPr="00970A55">
        <w:rPr>
          <w:rStyle w:val="StyleUnderline"/>
        </w:rPr>
        <w:t xml:space="preserve">Although courts can define and vindicate constitutional rights only if they are capable of the institutional assessments and predictive analysis required by the Court's own jurisprudence, they are notoriously ill suited to these tasks. </w:t>
      </w:r>
    </w:p>
    <w:p w14:paraId="02298AB2" w14:textId="77777777" w:rsidR="00C80758" w:rsidRDefault="00C80758" w:rsidP="00C80758">
      <w:r w:rsidRPr="00970A55">
        <w:rPr>
          <w:rStyle w:val="StyleUnderline"/>
        </w:rPr>
        <w:t>For one thing, courts act with grossly inadequate data. In Berkemer v. McCarty, for example, the Court decided that police officers are required to give Miranda warnings before questioning individuals arrested for minor offenses during a traffic stop, but not before questioning individuals detained in routine traffic stops without arrest.3 8 The reasoning rests heavily on empirical assertions and predictions that lack support.</w:t>
      </w:r>
      <w:r>
        <w:t xml:space="preserve"> For example, the Court concluded with respect to arrestees that "[t]he exception to Miranda proposed by petitioner would substantially undermine" clarity-a "crucial advantage" of the Miranda rule39-because "the police often are unaware when they arrest a person whether he has committed a misdemeanor or a felony."4 It also rejected the claim that "law enforcement would be more expeditious and effective in the absence of a requirement that persons arrested for traffic offenses be informed of their rights," noting that "[t]he occasions on which the police arrest and then interrogate someone suspected only of a misdemeanor traffic offense are rare.' In determining that Miranda does not apply to traffic stops, the Court contended that "[t]he vast majority of roadside detentions last only a few minutes,' 42 that "the typical traffic stop is public, '43 and that a rule requiring warning "would substantially impede the enforcement of the Nation's traffic laws ... while doing little to protect citizens' Fifth Amendment rights." 4 Without doubting the correctness of either result in Berkemer, one might reasonably wonder, "Says who?"45 </w:t>
      </w:r>
    </w:p>
    <w:p w14:paraId="0EBA813E" w14:textId="77777777" w:rsidR="00C80758" w:rsidRDefault="00C80758" w:rsidP="00C80758">
      <w:r>
        <w:t xml:space="preserve">Recently, scholars have encouraged courts to draw more heavily on social science research to bolster their empirical conclusions as a way to avoid unsupported assumptions.46 But the problem cannot be so easily cured. </w:t>
      </w:r>
      <w:r w:rsidRPr="00970A55">
        <w:rPr>
          <w:rStyle w:val="StyleUnderline"/>
        </w:rPr>
        <w:t xml:space="preserve">Courts deciding constitutional criminal procedure matters have </w:t>
      </w:r>
      <w:r w:rsidRPr="00970A55">
        <w:rPr>
          <w:rStyle w:val="Emphasis"/>
        </w:rPr>
        <w:t>no effective mechanism to obtain empirical evidence and incorporate it into their normative judgments</w:t>
      </w:r>
      <w:r w:rsidRPr="00970A55">
        <w:rPr>
          <w:rStyle w:val="StyleUnderline"/>
        </w:rPr>
        <w:t>. Most Fourth Amendment questions are contested in state criminal cases in which neither party is likely to have adequate resources or incentives to effectively litigate significant empirical questions</w:t>
      </w:r>
      <w:r>
        <w:t>,4 7</w:t>
      </w:r>
    </w:p>
    <w:p w14:paraId="23FCF24E" w14:textId="77777777" w:rsidR="00C80758" w:rsidRDefault="00C80758" w:rsidP="00C80758">
      <w:r>
        <w:t>*footnote inserted*</w:t>
      </w:r>
    </w:p>
    <w:p w14:paraId="39E86F75" w14:textId="77777777" w:rsidR="00C80758" w:rsidRDefault="00C80758" w:rsidP="00C80758">
      <w:r>
        <w:t xml:space="preserve">5. </w:t>
      </w:r>
      <w:r w:rsidRPr="00970A55">
        <w:rPr>
          <w:rStyle w:val="StyleUnderline"/>
        </w:rPr>
        <w:t>The Supreme Court often acknowledges that it relies on intuition to predict the effects of its decisions on the police</w:t>
      </w:r>
      <w:r>
        <w:t>. See Illinois v. Wardlow, 528 U.S. 119, 124-25 (2000) ("In reviewing the propriety of an officer's conduct, courts do not have available empirical studies dealing with inferences from suspicious behavior, and this Court cannot reasonably demand scientific certainty from judges or law enforcement officers where none exists. Thus, the determination of reasonable suspicion must be based on commonsense judgments and inferences about human behavior."); Delaware v. Prouse, 440 U.S. 648, 658-60 (1979) ("Although the record discloses no statistics concerning the extent of the problem of lack of highway safety, in Delaware or in the Nation as a whole, we are aware of the danger to life and property posed by vehicular traffic, and of the difficulties that even a cautious and an experienced driver may encounter." (footnote omitted)).</w:t>
      </w:r>
    </w:p>
    <w:p w14:paraId="25089C2B" w14:textId="77777777" w:rsidR="00C80758" w:rsidRDefault="00C80758" w:rsidP="00C80758">
      <w:r>
        <w:t>*end footnote*</w:t>
      </w:r>
    </w:p>
    <w:p w14:paraId="565BEE18" w14:textId="77777777" w:rsidR="00C80758" w:rsidRDefault="00C80758" w:rsidP="00C80758">
      <w:r>
        <w:t xml:space="preserve">and even a civil plaintiff hoping for compensation after a violent arrest cannot cost-effectively litigate many matters. </w:t>
      </w:r>
      <w:r w:rsidRPr="00970A55">
        <w:rPr>
          <w:rStyle w:val="StyleUnderline"/>
        </w:rPr>
        <w:t xml:space="preserve">Courts also often know so little about the institutional structures, occupational norms, market pressures, political influences, and nonconstitutional laws that shape police conduct that they cannot ask the right questions in making judgments about the police. Even when courts are able to engage in effective empirical analysis, they have little opportunity or ability to adjust a doctrine as the facts and social science underlying the doctrine evolve.48 As a result, </w:t>
      </w:r>
      <w:r w:rsidRPr="00762EF1">
        <w:rPr>
          <w:rStyle w:val="StyleUnderline"/>
        </w:rPr>
        <w:t>courts have a systematic and profound</w:t>
      </w:r>
      <w:r w:rsidRPr="00970A55">
        <w:rPr>
          <w:rStyle w:val="StyleUnderline"/>
        </w:rPr>
        <w:t xml:space="preserve"> </w:t>
      </w:r>
      <w:r w:rsidRPr="00970A55">
        <w:rPr>
          <w:rStyle w:val="StyleUnderline"/>
          <w:strike/>
          <w:u w:val="none"/>
        </w:rPr>
        <w:t>disability</w:t>
      </w:r>
      <w:r>
        <w:rPr>
          <w:rStyle w:val="StyleUnderline"/>
        </w:rPr>
        <w:t xml:space="preserve"> [flaw]</w:t>
      </w:r>
      <w:r w:rsidRPr="00970A55">
        <w:rPr>
          <w:rStyle w:val="StyleUnderline"/>
        </w:rPr>
        <w:t xml:space="preserve"> in ensuring that doctrine accurately reflects the expected effects of criminal procedure rulings on the behavior of police.</w:t>
      </w:r>
      <w:r>
        <w:t xml:space="preserve"> </w:t>
      </w:r>
    </w:p>
    <w:p w14:paraId="1FC9EBB5" w14:textId="77777777" w:rsidR="00C80758" w:rsidRDefault="00C80758" w:rsidP="00C80758">
      <w:r>
        <w:t>One can see the depth of the problem in the Supreme Court's recent efforts to apply the exclusionary rule selectively. The Court often has refused to exclude evidence for Fourth Amendment and Miranda violations where it concludes the benefits are limited, such as where it perceives the kind of violation at issue to be difficult to deter.4 9 The Court's assessments are based on selected research submitted by parties, and critics have disputed its conclusions about how much the rule deters and in which circumstances the rule deters best. 50 But the problem is not just with the outcome of any par-</w:t>
      </w:r>
    </w:p>
    <w:p w14:paraId="20644231" w14:textId="77777777" w:rsidR="00C80758" w:rsidRDefault="00C80758" w:rsidP="00C80758">
      <w:r>
        <w:t>*insert footnote*</w:t>
      </w:r>
    </w:p>
    <w:p w14:paraId="414C178F" w14:textId="77777777" w:rsidR="00C80758" w:rsidRDefault="00C80758" w:rsidP="00C80758">
      <w:r>
        <w:t xml:space="preserve">48. </w:t>
      </w:r>
      <w:r w:rsidRPr="00762EF1">
        <w:rPr>
          <w:rStyle w:val="StyleUnderline"/>
        </w:rPr>
        <w:t>Orin Kerr notes some of these disadvantages in arguing that courts should defer to Congress in regulating high-tech, new search technologies.</w:t>
      </w:r>
      <w:r>
        <w:t xml:space="preserve"> Orin S. Kerr, The Fourth Amendment and New Technologies: Constitutional Myths and the Case for Caution, 102 MICH. L. REV. 801 (2004) [hereinafter Kerr, New Technologies]. He points out that courts cannot easily understand new technologies or alter their rulings based on technological evolution, especially when that evolution is swift. Id. at 868-69. But Kerr assumes that in other Fourth Amendment contexts courts are expert fact finders acting well within their institutional core area of competence, id. at 863-64, and in this he is wrong.</w:t>
      </w:r>
    </w:p>
    <w:p w14:paraId="1F30A6E9" w14:textId="77777777" w:rsidR="00C80758" w:rsidRDefault="00C80758" w:rsidP="00C80758">
      <w:r>
        <w:t>*end footnote*</w:t>
      </w:r>
    </w:p>
    <w:p w14:paraId="288009F2" w14:textId="77777777" w:rsidR="00C80758" w:rsidRDefault="00C80758" w:rsidP="00C80758">
      <w:r>
        <w:t xml:space="preserve">-ticular case. The project as a whole is suspect. The exclusionary rule is instrumental. By its own lights, the Court should adopt whatever doctrine prevents the most violations at the lowest cost. </w:t>
      </w:r>
      <w:r w:rsidRPr="00762EF1">
        <w:rPr>
          <w:rStyle w:val="StyleUnderline"/>
        </w:rPr>
        <w:t>Yet the Court has no reliable means of determining whether selective enforcement of the rule is likely to achieve that result more cost-effectively than applying the exclusionary rule consistently to all constitutional violations. The Court has never adequately justified its selective approach, yet its doctrine requires such a justification.</w:t>
      </w:r>
      <w:r>
        <w:t xml:space="preserve">'I </w:t>
      </w:r>
    </w:p>
    <w:p w14:paraId="530A3F76" w14:textId="77777777" w:rsidR="00C80758" w:rsidRDefault="00C80758" w:rsidP="00C80758">
      <w:r w:rsidRPr="00762EF1">
        <w:rPr>
          <w:rStyle w:val="StyleUnderline"/>
        </w:rPr>
        <w:t>Though legal scholars criticize the Supreme Court's efforts to regulate the police, they also tend to underestimate the extent of the problem. They note that courts struggle to formulate effective rules for the police52 and have difficulty preventing constitutional violations.5 3 They highlight the obstacles to effective court judgments about new technologies,54 and they criticize courts' empirical assessments in particular cases.55 But contemporary criminal procedure scholars largely continue to view delineating constitutional rights against the police as well within the core institutional competence of courts</w:t>
      </w:r>
      <w:r>
        <w:t xml:space="preserve">. 6 </w:t>
      </w:r>
    </w:p>
    <w:p w14:paraId="4B3174B2" w14:textId="77777777" w:rsidR="00C80758" w:rsidRDefault="00C80758" w:rsidP="00C80758">
      <w:r>
        <w:t>The mismatch between judicial competence and the requirements of constitutional analysis distorts the contours of the law in two important ways. First, courts sometimes draw inaccurate empirical conclusions and</w:t>
      </w:r>
      <w:r w:rsidRPr="002C467B">
        <w:t xml:space="preserve"> </w:t>
      </w:r>
      <w:r>
        <w:t xml:space="preserve">make flawed normative arguments about both rights and remedies.57 Second, courts sometimes set deferential standards or disallow remedies not because they find facts that justify those determinations but because they recognize their inability to draw more rigorous conclusions about the context and consequences of their rulings.58 </w:t>
      </w:r>
      <w:r w:rsidRPr="000B2726">
        <w:rPr>
          <w:rStyle w:val="StyleUnderline"/>
        </w:rPr>
        <w:t>Either way, as a result of institutional deficiencies, constitutional rights are not enforced to their "full conceptual boundaries."5 9 There may be an ineliminable role for courts in making normative decisions about the moral principles and historical traditions underlying constitutional rights, given that we ultimately depend on courts to make such judgments. But the enterprise of regulating the police by defining and protecting rights requires inputs from institutions other than courts.</w:t>
      </w:r>
      <w:r>
        <w:t xml:space="preserve"> </w:t>
      </w:r>
    </w:p>
    <w:p w14:paraId="4356C0E8" w14:textId="77777777" w:rsidR="00C80758" w:rsidRPr="000B2726" w:rsidRDefault="00C80758" w:rsidP="00C80758">
      <w:pPr>
        <w:rPr>
          <w:rStyle w:val="StyleUnderline"/>
        </w:rPr>
      </w:pPr>
      <w:r w:rsidRPr="000B2726">
        <w:rPr>
          <w:rStyle w:val="StyleUnderline"/>
        </w:rPr>
        <w:t xml:space="preserve">2. </w:t>
      </w:r>
      <w:r w:rsidRPr="000B2726">
        <w:rPr>
          <w:rStyle w:val="Emphasis"/>
        </w:rPr>
        <w:t>Constitutional Rights Cannot Alone Protect Individuals Adequately from Police Intrusion</w:t>
      </w:r>
      <w:r w:rsidRPr="000B2726">
        <w:rPr>
          <w:rStyle w:val="StyleUnderline"/>
        </w:rPr>
        <w:t xml:space="preserve"> </w:t>
      </w:r>
    </w:p>
    <w:p w14:paraId="723361DD" w14:textId="77777777" w:rsidR="00C80758" w:rsidRPr="000B2726" w:rsidRDefault="00C80758" w:rsidP="00C80758">
      <w:pPr>
        <w:rPr>
          <w:rStyle w:val="StyleUnderline"/>
        </w:rPr>
      </w:pPr>
      <w:r w:rsidRPr="000B2726">
        <w:rPr>
          <w:rStyle w:val="StyleUnderline"/>
        </w:rPr>
        <w:t xml:space="preserve">Courts lack the institutional capacity to regulate the police without substantial assistance from institutions designed to amass context-specific expertise and undertake complex, ongoing empirical analysis. But even if courts could overcome these barriers, a major objective of police regulation would still remain beyond their reach. If courts regulate the police, then the legal problem of policing is limited to constitutional violations. Constitutional rights are, however, structurally ill suited to balance societal interests in law enforcement and individual freedom. </w:t>
      </w:r>
    </w:p>
    <w:p w14:paraId="383E5678" w14:textId="77777777" w:rsidR="00C80758" w:rsidRDefault="00C80758" w:rsidP="00C80758">
      <w:r>
        <w:t>Some policing is inevitably harmful, no matter how friendly, community oriented, or well done. Communities embrace policing precisely because they have an interest in harming some people for the greater good-by arresting those who have committed crimes, by shooting those who run away, by searching individuals' cars on the street, or by questioning suspects once they are in custody. Ideal regulation of the police would provide a normative framework for properly balancing individual and societal interests. It would specify the conditions under which the police should, rather than may, harm individual interests for the greater good. It would ensure that the quality of our lived</w:t>
      </w:r>
      <w:r w:rsidRPr="002C467B">
        <w:t xml:space="preserve"> </w:t>
      </w:r>
      <w:r>
        <w:t xml:space="preserve">experience is not impoverished but rather enhanced by law enforcement activities. Ideal regulation would take into account considerations such as how harmful any police action is to individuals and communities, as well as how it compares to other means of producing law and order in terms of cost, harm, effectiveness, and officer safety. </w:t>
      </w:r>
    </w:p>
    <w:p w14:paraId="4A8804BF" w14:textId="77777777" w:rsidR="00C80758" w:rsidRPr="000B2726" w:rsidRDefault="00C80758" w:rsidP="00C80758">
      <w:pPr>
        <w:rPr>
          <w:rStyle w:val="StyleUnderline"/>
        </w:rPr>
      </w:pPr>
      <w:r w:rsidRPr="000B2726">
        <w:rPr>
          <w:rStyle w:val="StyleUnderline"/>
        </w:rPr>
        <w:t xml:space="preserve">While constitutional rights accommodate both individual and societal interests, they cannot approach the ideal balance between these interests. The well-known process by which constitutional rights are articulated and enforced instead dictates that rights can provide only a limited analysis of police conduct. First, rights establish only minimum standards for law enforcement. Because individuals assert rights against the police rather than the other way around, constitutional criminal procedure rights are always framed as a ceiling on government action (or a floor on individual rights) rather than as a thick account of how to balance competing interests when the police enforce the law and individuals are harmed. Constitutional criminal procedure rights are therefore commands about what the police cannot do, not standards for what they should do. </w:t>
      </w:r>
    </w:p>
    <w:p w14:paraId="5F2AF458" w14:textId="77777777" w:rsidR="00C80758" w:rsidRPr="000B2726" w:rsidRDefault="00C80758" w:rsidP="00C80758">
      <w:pPr>
        <w:rPr>
          <w:rStyle w:val="StyleUnderline"/>
        </w:rPr>
      </w:pPr>
      <w:r w:rsidRPr="000B2726">
        <w:rPr>
          <w:rStyle w:val="StyleUnderline"/>
        </w:rPr>
        <w:t xml:space="preserve">Second, because rights are categorical once they are defined, that "ceiling" must be lower and more generous to law enforcement than a true measure of the interests at stake. Constitutional criminal procedure rights set unbreakable rules for police officers in advance. In the process of defining rights, courts must thus accommodate the government's interests ex ante. As a result, the rights themselves are defined to permit law enforcement flexibility in pursuing societal aims. This means, for example, that an unreasonable seizure may be lawful because it falls within a set of seizures that are useful to law enforcement and often reasonable. 60 </w:t>
      </w:r>
    </w:p>
    <w:p w14:paraId="0DECAF76" w14:textId="09D62CC6" w:rsidR="00C80758" w:rsidRPr="000B2726" w:rsidRDefault="00C80758" w:rsidP="00C80758">
      <w:pPr>
        <w:rPr>
          <w:rStyle w:val="StyleUnderline"/>
        </w:rPr>
      </w:pPr>
      <w:r w:rsidRPr="000B2726">
        <w:rPr>
          <w:rStyle w:val="StyleUnderline"/>
        </w:rPr>
        <w:t>Third, because rights are held and enforced by individuals, usually with respect to specific actions, they do a poor job of measuring aggregate costs and benefits of law enforcement activity or its effects on the quality of life in society. In fact, when we use rights alone to regulate the police, we may perversely invite excessive but constitutionally permissible harms to legitimate, constitutionally recognized interests</w:t>
      </w:r>
      <w:r>
        <w:t xml:space="preserve">. As William Stuntz has pointed out, constitutional rights effectively tax some police practices and subsidize others.61 By requiring warrants for house searches, Fourth Amendment law makes house searches more expensive for the police than Terry stops and frisks, which require only reasonable suspicion.62 Likewise, Terry stops are more expensive for the police than consent searches, which require no suspicion at all.63 The Fourth Amendment therefore encourages the police to substitute street encounters for house searches without regard to the total costs of either practice.' </w:t>
      </w:r>
      <w:r w:rsidRPr="000B2726">
        <w:rPr>
          <w:rStyle w:val="StyleUnderline"/>
        </w:rPr>
        <w:t xml:space="preserve">If the vast number of lesser intrusions encouraged by constitutional rules create aggregate harm that exceeds the harm caused by the total number of greater intrusions those rules protect against, some kinds of constitutional regulation may make policing less protective of constitutional interests overall. </w:t>
      </w:r>
    </w:p>
    <w:p w14:paraId="4C13ED07" w14:textId="77777777" w:rsidR="00C80758" w:rsidRDefault="00C80758" w:rsidP="00C80758">
      <w:r w:rsidRPr="000B2726">
        <w:rPr>
          <w:rStyle w:val="StyleUnderline"/>
        </w:rPr>
        <w:t>Because of these characteristics, police can harm constitutional interests substantially and undesirably, even when they fully comply with the Constitution. The Constitution provides a rough measure of whether a particular harm to a constitutional interest is sufficiently justified and not exceedingly intrusive.</w:t>
      </w:r>
      <w:r w:rsidRPr="002C467B">
        <w:t xml:space="preserve"> But adequately protecting individual and communal interests requires regulatory efforts beyond the contemporary paradigm in the form of nonconstitutional regulation that ensures adequate justification for harm to important interests left unvindicated by constitutional law. </w:t>
      </w:r>
    </w:p>
    <w:p w14:paraId="3378F0FF" w14:textId="77777777" w:rsidR="00C80758" w:rsidRDefault="00C80758" w:rsidP="00C80758">
      <w:r w:rsidRPr="002C467B">
        <w:t xml:space="preserve">Consider the constitutional doctrines governing arrests, Terry frisks, and asset forfeiture. These doctrines illustrate how constitutional rights test whether the police have sufficient reason to harm a particular individual, but do not test whether the policing activity imposes too much harm on constitutional interests. The doctrine that governs home searches demonstrates that even when constitutional doctrines regulate the manner in which invasions of constitutional interests are carried out, they do not adequately protect against harms to those interests. Arrests and home searches require substantial constitutional justification, Terry frisks somewhat less, and asset forfeiture almost none at all. But all raise the same basic issue: even perfectly constitutional activity can impose serious harms that deserve attention beyond constitutional law. </w:t>
      </w:r>
    </w:p>
    <w:p w14:paraId="41C23D1B" w14:textId="77777777" w:rsidR="00C80758" w:rsidRPr="0051654C" w:rsidRDefault="00C80758" w:rsidP="00C80758">
      <w:pPr>
        <w:rPr>
          <w:rStyle w:val="StyleUnderline"/>
        </w:rPr>
      </w:pPr>
      <w:r w:rsidRPr="002C467B">
        <w:t>Every arrest harms an individual, and perhaps a community, no matter how lawful. It may be hard to sympathize with the liberty interests of a violent criminal under arrest, but of the estimated 14 million people arrested for nontraffic-related offenses in the United States in 2008, only 4 percent were arrested for violent crimes, fewer than those who were arrested for either disorderly conduct or liquor law violations.65 In New York City alone, from 1997 to 2006, more than 353,000 people were arrested for possessing small amounts of marijuana, a single minor misdemeanor.66 Most of those people</w:t>
      </w:r>
      <w:r>
        <w:t xml:space="preserve"> were handcuffed, taken to the police station, booked, and jailed overnight,67 experiences that typically cause serious distress.68 </w:t>
      </w:r>
      <w:r w:rsidRPr="0051654C">
        <w:rPr>
          <w:rStyle w:val="StyleUnderline"/>
        </w:rPr>
        <w:t xml:space="preserve">While the Constitution requires probable cause of criminal activity for each arrest, probable cause ensures only that there is a reason to arrest the individual, not that the arrest is a necessary or effective means of enforcing the law or preventing disorder. Once the probable cause standard is met, the Constitution has little to say about whether an arrest is desirable or worth its costs, even though those questions are crucial to deciding what the police should do. </w:t>
      </w:r>
    </w:p>
    <w:p w14:paraId="53AEFFD0" w14:textId="77777777" w:rsidR="00C80758" w:rsidRDefault="00C80758" w:rsidP="00C80758">
      <w:r>
        <w:t xml:space="preserve">The same can be said about Terry stops and frisks. In constitutional terms, a stop under Terry is a minor "seizure," because it is brief, and a weapons pat down under Terry is a minor "search," because it reveals only limited information about what is under a person's outer garments.6 9 Anyone who has experienced a Terry stop, however, knows that the harm to dignity can be substantial. And anyone who has been frisked knows that the invasion affects bodily integrity far more than privacy. Being frisked means being groped by a police officer. The Terry Court understood this latter point well.70 </w:t>
      </w:r>
      <w:r w:rsidRPr="0051654C">
        <w:rPr>
          <w:rStyle w:val="StyleUnderline"/>
        </w:rPr>
        <w:t>Yet the constitutional rule established by the Court requires only "reasonable suspicion" for such a stop or a search-perhaps for good reason, given that such searches are intended to protect officers while they investigate crime.7 1 Nevertheless, the constitutional standard permits a vast number of these searches.</w:t>
      </w:r>
      <w:r>
        <w:t xml:space="preserve"> In 2009, the New York Police Department alone conducted more than 575,000 stops and frisks, and it has conducted nearly three million since 2004.72 Though the New York Police Department is the country's largest, there are more than 18,000 other law enforcement agencies in the United States. Together, the number of stops and frisks they conduct is likely mind-boggling, and these intrusions substantially undermine the quality of life in some American cities. Yet, so long as each search and seizure satisfies the Constitution, a police department may use Terry aggressively and strategically with constitutional-and usually legal impunity. </w:t>
      </w:r>
    </w:p>
    <w:p w14:paraId="7B98A194" w14:textId="77777777" w:rsidR="00C80758" w:rsidRDefault="00C80758" w:rsidP="00C80758">
      <w:r>
        <w:t xml:space="preserve">Asset forfeitures are also a common tool of the police and are largely beyond constitutional regulation. Under civil asset forfeiture law, police may take property from individuals if the property is connected to a crime. 73 </w:t>
      </w:r>
      <w:r w:rsidRPr="0051654C">
        <w:rPr>
          <w:rStyle w:val="StyleUnderline"/>
        </w:rPr>
        <w:t>Asset forfeiture is self-evidently intrusive: its premise is that seizing property from individuals can deter them from criminal activity.74 And yet federal law encourages it by creating substantial financial incentives for police departments to forfeit property.75 Because these forfeitures are civil rather than criminal, the Constitution provides limited protection for those subject to them. As with arrests and Terry frisks, the harms that asset forfeiture threatens to individual constitutional interests cannot be fully addressed by constitutional rights</w:t>
      </w:r>
      <w:r>
        <w:t>. 76 Constitutional doctrines test not only whether police can act but also the manner in which they act. Thus, when a police officer executes a warrant to search a house, he must do so reasonably. However, just as the Constitution only roughly measures whether an activity is acceptable, it only roughly constrains the manner in which it is conducted. As a result, police engage in many legal but disturbingly intrusive searches: they enter homes at night in full SWAT gear, bang down doors with battering rams, detain partially dressed family members, shoot pet dogs when they approach, and damage interiors during the subsequent search.7 7 Reasonable regulation of the police</w:t>
      </w:r>
      <w:r w:rsidRPr="002C467B">
        <w:t xml:space="preserve"> </w:t>
      </w:r>
      <w:r>
        <w:t xml:space="preserve">would ask not merely whether the officers at the scene had good enough reason to do each of those things but also whether searches could have been conducted just as effectively and safely but less harmfully, as well as whether in a specific case or in the aggregate that level of intrusion is worth the societal gain. But the Constitution does not demand this inquiry. </w:t>
      </w:r>
    </w:p>
    <w:p w14:paraId="297BB4DC" w14:textId="77777777" w:rsidR="00C80758" w:rsidRDefault="00C80758" w:rsidP="00C80758">
      <w:pPr>
        <w:rPr>
          <w:rStyle w:val="StyleUnderline"/>
        </w:rPr>
      </w:pPr>
      <w:r>
        <w:t xml:space="preserve">Scholars often contend that where a constitutional doctrine does not adequately protect constitutional interests, the doctrine should be changed.7 " While some constitutional doctrines are unquestionably too narrow, the problem of lawful violations of constitutional interests cannot be solved through constitutional reinterpretation. </w:t>
      </w:r>
      <w:r w:rsidRPr="0051654C">
        <w:rPr>
          <w:rStyle w:val="Emphasis"/>
        </w:rPr>
        <w:t>Constitutional rights are structurally incapable of encouraging law enforcement to impose only necessary, fair, and efficient harms on legitimate individual interests.</w:t>
      </w:r>
      <w:r w:rsidRPr="0051654C">
        <w:rPr>
          <w:rStyle w:val="StyleUnderline"/>
        </w:rPr>
        <w:t xml:space="preserve"> They are also unable to require that the means and goals for law enforcement do not undermine the lived experience of individuals and communities. When law enforcement and individual interests collide, constitutional rights alone cannot delineate the appropriate balance between the two.</w:t>
      </w:r>
    </w:p>
    <w:p w14:paraId="2BB03A2B" w14:textId="77777777" w:rsidR="00C80758" w:rsidRPr="00C80758" w:rsidRDefault="00C80758" w:rsidP="00C80758"/>
    <w:p w14:paraId="5F57691F" w14:textId="135F8153" w:rsidR="00972FEA" w:rsidRDefault="00972FEA" w:rsidP="00972FEA">
      <w:pPr>
        <w:pStyle w:val="Heading2"/>
      </w:pPr>
      <w:r>
        <w:t>Defund word PIC</w:t>
      </w:r>
    </w:p>
    <w:p w14:paraId="51F11C0D" w14:textId="29CE02D4" w:rsidR="00972FEA" w:rsidRDefault="00972FEA" w:rsidP="00972FEA"/>
    <w:p w14:paraId="5F4F4C44" w14:textId="77F8ABEA" w:rsidR="00972FEA" w:rsidRDefault="00972FEA" w:rsidP="00972FEA">
      <w:pPr>
        <w:pStyle w:val="Heading3"/>
      </w:pPr>
      <w:r>
        <w:t>2ac – defund PIC</w:t>
      </w:r>
    </w:p>
    <w:p w14:paraId="19E81610" w14:textId="77A32692" w:rsidR="00972FEA" w:rsidRDefault="00972FEA" w:rsidP="00972FEA"/>
    <w:p w14:paraId="5F65D9D2" w14:textId="77777777" w:rsidR="00972FEA" w:rsidRPr="006E7CB5" w:rsidRDefault="00972FEA" w:rsidP="00972FEA">
      <w:pPr>
        <w:pStyle w:val="Heading4"/>
      </w:pPr>
      <w:r>
        <w:t xml:space="preserve">Focusing on </w:t>
      </w:r>
      <w:r>
        <w:rPr>
          <w:u w:val="single"/>
        </w:rPr>
        <w:t>language differences</w:t>
      </w:r>
      <w:r>
        <w:t xml:space="preserve"> between the plan and the CP is </w:t>
      </w:r>
      <w:r>
        <w:rPr>
          <w:u w:val="single"/>
        </w:rPr>
        <w:t>literally harmful</w:t>
      </w:r>
      <w:r>
        <w:t xml:space="preserve"> and </w:t>
      </w:r>
      <w:r>
        <w:rPr>
          <w:u w:val="single"/>
        </w:rPr>
        <w:t>ignoring</w:t>
      </w:r>
      <w:r>
        <w:t xml:space="preserve"> the demands of the movement – the </w:t>
      </w:r>
      <w:r w:rsidRPr="006E7CB5">
        <w:rPr>
          <w:u w:val="single"/>
        </w:rPr>
        <w:t xml:space="preserve">language </w:t>
      </w:r>
      <w:r>
        <w:t>of defunding is a necessary challenge to white supremacy</w:t>
      </w:r>
    </w:p>
    <w:p w14:paraId="61622926" w14:textId="77777777" w:rsidR="00972FEA" w:rsidRDefault="00972FEA" w:rsidP="00972FEA">
      <w:r>
        <w:t xml:space="preserve">Dawn Morais </w:t>
      </w:r>
      <w:r w:rsidRPr="00696632">
        <w:rPr>
          <w:rStyle w:val="Style13ptBold"/>
        </w:rPr>
        <w:t>Webster, 20</w:t>
      </w:r>
      <w:r>
        <w:t xml:space="preserve"> – Dawn Morais Webster has had a corporate career and now works with nonprofits on issues vital to community well-being. She is also an adjunct instructor in the Honors Program at the University of Hawaii, Manoa(“To Defund The Police Is To Rebuild Communities That Care” Honolulu Civil Beat, 6/19, </w:t>
      </w:r>
      <w:hyperlink r:id="rId40" w:history="1">
        <w:r w:rsidRPr="00DC3CCE">
          <w:rPr>
            <w:rStyle w:val="Hyperlink"/>
          </w:rPr>
          <w:t>https://www.civilbeat.org/2020/06/to-defund-the-police-is-to-rebuild-communities-that-care/</w:t>
        </w:r>
      </w:hyperlink>
      <w:r>
        <w:t xml:space="preserve">  //DH</w:t>
      </w:r>
    </w:p>
    <w:p w14:paraId="0DD18B2C" w14:textId="77777777" w:rsidR="00972FEA" w:rsidRDefault="00972FEA" w:rsidP="00972FEA"/>
    <w:p w14:paraId="3AD4CDD5" w14:textId="77777777" w:rsidR="00972FEA" w:rsidRDefault="00972FEA" w:rsidP="00972FEA">
      <w:r>
        <w:t xml:space="preserve">Columnist Froma </w:t>
      </w:r>
      <w:r w:rsidRPr="006E7CB5">
        <w:rPr>
          <w:rStyle w:val="StyleUnderline"/>
        </w:rPr>
        <w:t xml:space="preserve">Harrop </w:t>
      </w:r>
      <w:r>
        <w:t xml:space="preserve">scolds that we should “stop abusing the language.” She </w:t>
      </w:r>
      <w:r w:rsidRPr="006E7CB5">
        <w:rPr>
          <w:rStyle w:val="StyleUnderline"/>
        </w:rPr>
        <w:t>calls “defund the police” a “stupid declaration</w:t>
      </w:r>
      <w:r>
        <w:t>.”</w:t>
      </w:r>
    </w:p>
    <w:p w14:paraId="10E93CB9" w14:textId="77777777" w:rsidR="00972FEA" w:rsidRDefault="00972FEA" w:rsidP="00972FEA">
      <w:r>
        <w:t>Columnist Marc Thiessen says, “This is insanity.” Comedian Bill Maher agrees.</w:t>
      </w:r>
    </w:p>
    <w:p w14:paraId="5ECB3E9A" w14:textId="77777777" w:rsidR="00972FEA" w:rsidRPr="006E7CB5" w:rsidRDefault="00972FEA" w:rsidP="00972FEA">
      <w:pPr>
        <w:rPr>
          <w:rStyle w:val="StyleUnderline"/>
        </w:rPr>
      </w:pPr>
      <w:r>
        <w:t xml:space="preserve">As the brown mother of two adult children whose safety I worry about every day; as the grandmother of a 1-year-old who will someday also be viewed through the lens of color by police, </w:t>
      </w:r>
      <w:r w:rsidRPr="006E7CB5">
        <w:rPr>
          <w:rStyle w:val="StyleUnderline"/>
        </w:rPr>
        <w:t>I don’t hear “a stupid declaration”</w:t>
      </w:r>
      <w:r>
        <w:t xml:space="preserve"> or “insanity” </w:t>
      </w:r>
      <w:r w:rsidRPr="006E7CB5">
        <w:rPr>
          <w:rStyle w:val="StyleUnderline"/>
        </w:rPr>
        <w:t>in “defund the police.” I hear pain boiling over.</w:t>
      </w:r>
    </w:p>
    <w:p w14:paraId="362D7908" w14:textId="77777777" w:rsidR="00972FEA" w:rsidRDefault="00972FEA" w:rsidP="00972FEA">
      <w:r>
        <w:t>I cannot imagine what it is like to be a Black parent. People like me are not burdened by the multi-generational trauma of African Americans or native peoples. But we share, to some degree, their fear of police encounters.</w:t>
      </w:r>
    </w:p>
    <w:p w14:paraId="0988EEA4" w14:textId="77777777" w:rsidR="00972FEA" w:rsidRDefault="00972FEA" w:rsidP="00972FEA">
      <w:r>
        <w:t>One of my children works for a major corporation. The other teaches at a college. They are full of light and love. They have dreams. But none of that matters if a trigger-happy cop mistakes them for Black.</w:t>
      </w:r>
    </w:p>
    <w:p w14:paraId="6537CF09" w14:textId="77777777" w:rsidR="00972FEA" w:rsidRDefault="00972FEA" w:rsidP="00972FEA">
      <w:r>
        <w:t>I fear tragedy stalking them as it has too many Black people engaged in the simplest of activities: sitting on a park bench, bird-watching, jogging, cycling, shopping, or stopping to nap in their car. I fear that being thrust into an interaction with police could result in a deadly game of Russian roulette.</w:t>
      </w:r>
    </w:p>
    <w:p w14:paraId="290E74B9" w14:textId="77777777" w:rsidR="00972FEA" w:rsidRDefault="00972FEA" w:rsidP="00972FEA">
      <w:r>
        <w:t>Because, as Eddie Glaude Jr. explains in “Democracy in Black,” there is a “value gap” in how Black people are viewed in America. A gap that has fatal consequences.</w:t>
      </w:r>
    </w:p>
    <w:p w14:paraId="2AA098A0" w14:textId="77777777" w:rsidR="00972FEA" w:rsidRDefault="00972FEA" w:rsidP="00972FEA">
      <w:r>
        <w:t>That gap has existed from the beginning of the republic. Glaude reminds us that John Adams told King George that “we will not be your negroes.”</w:t>
      </w:r>
    </w:p>
    <w:p w14:paraId="6E0C0D89" w14:textId="77777777" w:rsidR="00972FEA" w:rsidRDefault="00972FEA" w:rsidP="00972FEA">
      <w:r>
        <w:t>Braving A Pandemic To Protest</w:t>
      </w:r>
    </w:p>
    <w:p w14:paraId="5F7031AF" w14:textId="77777777" w:rsidR="00972FEA" w:rsidRDefault="00972FEA" w:rsidP="00972FEA">
      <w:r>
        <w:t xml:space="preserve">More than 400 years later, </w:t>
      </w:r>
      <w:r w:rsidRPr="006E7CB5">
        <w:rPr>
          <w:rStyle w:val="StyleUnderline"/>
        </w:rPr>
        <w:t>the brazen lynching of black people by white police officers reflects a continuing sense that Black people are</w:t>
      </w:r>
      <w:r>
        <w:t>, in Glaude’s word, “</w:t>
      </w:r>
      <w:r w:rsidRPr="006E7CB5">
        <w:rPr>
          <w:rStyle w:val="StyleUnderline"/>
        </w:rPr>
        <w:t>disposable</w:t>
      </w:r>
      <w:r>
        <w:t xml:space="preserve">.” So disposable, that police officers who kill Black people — even ones clearly not resisting arrest, can almost always count on going scot-free. </w:t>
      </w:r>
      <w:r w:rsidRPr="006E7CB5">
        <w:rPr>
          <w:rStyle w:val="StyleUnderline"/>
        </w:rPr>
        <w:t>Because Black lives have never mattered as much as white lives</w:t>
      </w:r>
      <w:r>
        <w:t>.</w:t>
      </w:r>
    </w:p>
    <w:p w14:paraId="6E2EFC95" w14:textId="77777777" w:rsidR="00972FEA" w:rsidRDefault="00972FEA" w:rsidP="00972FEA">
      <w:r>
        <w:t>Five years ago, in “Between the World and Me,” Ta-Nehisi Coates wrote about how “the phrase ‘police reform’ has come into vogue.” Yet here we are in 2020, with thousands braving a pandemic to protest the lynching of George Floyd.</w:t>
      </w:r>
    </w:p>
    <w:p w14:paraId="1B9CE38E" w14:textId="77777777" w:rsidR="00972FEA" w:rsidRDefault="00972FEA" w:rsidP="00972FEA">
      <w:r>
        <w:t>Recoiling from that murder, the world remembered also Ahmaud Arbery, Philando Castile, Tamir Rice, Breonna Taylor. And only too soon added 27-year-old Rayshard Brooks in Atlanta, Georgia.</w:t>
      </w:r>
    </w:p>
    <w:p w14:paraId="6CD28923" w14:textId="77777777" w:rsidR="00972FEA" w:rsidRDefault="00972FEA" w:rsidP="00972FEA">
      <w:r>
        <w:t>No wonder then that Coates tries to warn his adolescent son:</w:t>
      </w:r>
    </w:p>
    <w:p w14:paraId="63E3F9A6" w14:textId="77777777" w:rsidR="00972FEA" w:rsidRDefault="00972FEA" w:rsidP="00972FEA">
      <w:r>
        <w:t>“You would be a man one day, and I could not save you from the unbridgeable distance between you and your future peers and colleagues, who might try to convince you that everything I know, all the things I’m sharing with you here are an illusion, or a fact of a distant past that need not be discussed. And I could not save you from the police, from their flashlights, their hands, their nightsticks, their guns.”</w:t>
      </w:r>
    </w:p>
    <w:p w14:paraId="3BED51E9" w14:textId="77777777" w:rsidR="00972FEA" w:rsidRPr="006E7CB5" w:rsidRDefault="00972FEA" w:rsidP="00972FEA">
      <w:pPr>
        <w:rPr>
          <w:rStyle w:val="StyleUnderline"/>
        </w:rPr>
      </w:pPr>
      <w:r w:rsidRPr="006E7CB5">
        <w:rPr>
          <w:rStyle w:val="StyleUnderline"/>
        </w:rPr>
        <w:t>The impatience with a slogan that has risen organically from the depths of unspeakable pain is the impatience of those who have never felt that pain.</w:t>
      </w:r>
      <w:r>
        <w:t xml:space="preserve"> </w:t>
      </w:r>
      <w:r w:rsidRPr="006E7CB5">
        <w:rPr>
          <w:rStyle w:val="StyleUnderline"/>
        </w:rPr>
        <w:t>Those asking to “defund the police” are nailing their demands on the doors of white America</w:t>
      </w:r>
      <w:r>
        <w:t xml:space="preserve"> </w:t>
      </w:r>
      <w:r w:rsidRPr="006E7CB5">
        <w:rPr>
          <w:rStyle w:val="StyleUnderline"/>
        </w:rPr>
        <w:t>and insisting on an end to a tradition of policing rooted in slavery.</w:t>
      </w:r>
    </w:p>
    <w:p w14:paraId="1A6C341C" w14:textId="77777777" w:rsidR="00972FEA" w:rsidRDefault="00972FEA" w:rsidP="00972FEA">
      <w:r>
        <w:t>Coates writes: “The truth is that the police reflect America in all of its will and fear, and whatever we might make of this country’s criminal justice policy, it cannot be said that it was imposed by a repressive minority. The abuses that follow from these policies — the sprawling carceral state, the random detention of Black people, the torture of Black suspects — are the product of democratic will. The problem with the police is not that they are fascist pigs, but that our country is ruled by majoritarian pigs.”</w:t>
      </w:r>
    </w:p>
    <w:p w14:paraId="4417CF31" w14:textId="77777777" w:rsidR="00972FEA" w:rsidRDefault="00972FEA" w:rsidP="00972FEA">
      <w:r>
        <w:t>Shocking?</w:t>
      </w:r>
    </w:p>
    <w:p w14:paraId="60746D68" w14:textId="77777777" w:rsidR="00972FEA" w:rsidRDefault="00972FEA" w:rsidP="00972FEA">
      <w:r>
        <w:t>Then consider that, in 2002, as a Tory MP, British Prime Minister Boris Johnson said about Britain’s involvement in Africa and the slave trade: “The problem is not that we were once in charge, but that we are not in charge any more.”</w:t>
      </w:r>
    </w:p>
    <w:p w14:paraId="6D960A1E" w14:textId="77777777" w:rsidR="00972FEA" w:rsidRPr="00972FEA" w:rsidRDefault="00972FEA" w:rsidP="00972FEA">
      <w:pPr>
        <w:rPr>
          <w:rStyle w:val="StyleUnderline"/>
        </w:rPr>
      </w:pPr>
      <w:r>
        <w:t xml:space="preserve">He has not disavowed the statements made in that article. </w:t>
      </w:r>
      <w:r w:rsidRPr="00972FEA">
        <w:rPr>
          <w:rStyle w:val="StyleUnderline"/>
        </w:rPr>
        <w:t>The resurgence of white supremacy is real.</w:t>
      </w:r>
    </w:p>
    <w:p w14:paraId="300F0AD9" w14:textId="77777777" w:rsidR="00972FEA" w:rsidRDefault="00972FEA" w:rsidP="00972FEA">
      <w:r>
        <w:t>But empires do end. Institutions do run their course. New ones can rise from the ashes. Mariame Kaba, the founder and director of Project Nia, which promotes transformative justice practices in place of the over-policing of youth, looks back on decades of commissions tackling police reform, and asks: “Why on earth would we think the same reforms would work now? … The surest way of reducing police violence is to reduce the power of the police, by cutting budgets and the number of officers.”</w:t>
      </w:r>
    </w:p>
    <w:p w14:paraId="4C1FFAAD" w14:textId="77777777" w:rsidR="00972FEA" w:rsidRDefault="00972FEA" w:rsidP="00972FEA">
      <w:r>
        <w:t>Kaba is clear: “We are not abandoning our communities to violence. We don’t want to just close police departments. We want to make them obsolete.”</w:t>
      </w:r>
    </w:p>
    <w:p w14:paraId="01E0A282" w14:textId="77777777" w:rsidR="00972FEA" w:rsidRDefault="00972FEA" w:rsidP="00972FEA">
      <w:r>
        <w:t>She wants the billions that now go to the police to be redirected “toward providing health care, housing, education and good jobs. If we did this, there would be less need for the police in the first place.”</w:t>
      </w:r>
    </w:p>
    <w:p w14:paraId="21C6F8AB" w14:textId="77777777" w:rsidR="00972FEA" w:rsidRDefault="00972FEA" w:rsidP="00972FEA">
      <w:r w:rsidRPr="006E7CB5">
        <w:rPr>
          <w:rStyle w:val="StyleUnderline"/>
        </w:rPr>
        <w:t xml:space="preserve">There is something </w:t>
      </w:r>
      <w:r w:rsidRPr="006E7CB5">
        <w:rPr>
          <w:rStyle w:val="Emphasis"/>
        </w:rPr>
        <w:t>ghastly and colonial</w:t>
      </w:r>
      <w:r w:rsidRPr="006E7CB5">
        <w:rPr>
          <w:rStyle w:val="StyleUnderline"/>
        </w:rPr>
        <w:t xml:space="preserve"> about lamenting “defund the police” because the language is being abused</w:t>
      </w:r>
      <w:r>
        <w:t xml:space="preserve">. </w:t>
      </w:r>
      <w:r w:rsidRPr="006E7CB5">
        <w:rPr>
          <w:rStyle w:val="StyleUnderline"/>
        </w:rPr>
        <w:t>Our outrage is better directed at the abuse Black Americans have been subjected to by the system</w:t>
      </w:r>
      <w:r>
        <w:t>. They have had their labor looted, and their lives stolen routinely by the state for generations. Now they want the state-sanctioned abuse by police to stop.</w:t>
      </w:r>
    </w:p>
    <w:p w14:paraId="693E8EBD" w14:textId="77777777" w:rsidR="00972FEA" w:rsidRDefault="00972FEA" w:rsidP="00972FEA">
      <w:r>
        <w:t xml:space="preserve">So, </w:t>
      </w:r>
      <w:r w:rsidRPr="006E7CB5">
        <w:rPr>
          <w:rStyle w:val="StyleUnderline"/>
        </w:rPr>
        <w:t>let’s stop parsing the slogans</w:t>
      </w:r>
      <w:r>
        <w:t xml:space="preserve"> </w:t>
      </w:r>
      <w:r w:rsidRPr="006E7CB5">
        <w:rPr>
          <w:rStyle w:val="StyleUnderline"/>
        </w:rPr>
        <w:t>and get down to the hard work of building communities</w:t>
      </w:r>
      <w:r>
        <w:t xml:space="preserve"> that truly take care of their own. Reimagining democracy, as Glaude suggests, must include a commitment to reimagining public safety to end the terror in which Black Americans have had to live for too long.</w:t>
      </w:r>
    </w:p>
    <w:p w14:paraId="1FF6D89B" w14:textId="77777777" w:rsidR="00972FEA" w:rsidRDefault="00972FEA" w:rsidP="00972FEA"/>
    <w:p w14:paraId="5BE07405" w14:textId="77777777" w:rsidR="00972FEA" w:rsidRDefault="00972FEA" w:rsidP="00972FEA"/>
    <w:p w14:paraId="490BA92C" w14:textId="77777777" w:rsidR="00972FEA" w:rsidRPr="00972FEA" w:rsidRDefault="00972FEA" w:rsidP="00972FEA"/>
    <w:p w14:paraId="76529215" w14:textId="5BF3966D" w:rsidR="00DD5E5C" w:rsidRDefault="00327C84" w:rsidP="00327C84">
      <w:pPr>
        <w:pStyle w:val="Heading2"/>
      </w:pPr>
      <w:r>
        <w:t>Demilitarize PIC</w:t>
      </w:r>
    </w:p>
    <w:p w14:paraId="2ADEC664" w14:textId="0036FF30" w:rsidR="00327C84" w:rsidRDefault="00327C84" w:rsidP="00327C84"/>
    <w:p w14:paraId="58E877E1" w14:textId="2EC8527D" w:rsidR="00327C84" w:rsidRDefault="00327C84" w:rsidP="00327C84">
      <w:pPr>
        <w:pStyle w:val="Heading3"/>
      </w:pPr>
      <w:r>
        <w:t>2ac – demilitarize PIC</w:t>
      </w:r>
    </w:p>
    <w:p w14:paraId="219A7250" w14:textId="77777777" w:rsidR="00327C84" w:rsidRDefault="00327C84" w:rsidP="00327C84">
      <w:pPr>
        <w:pStyle w:val="Heading4"/>
      </w:pPr>
      <w:r>
        <w:t>Removing weapons doesn’t stop militarization bc it’s about mindset</w:t>
      </w:r>
    </w:p>
    <w:p w14:paraId="3D201D16" w14:textId="77777777" w:rsidR="00327C84" w:rsidRPr="00A13D20" w:rsidRDefault="00327C84" w:rsidP="00327C84">
      <w:r w:rsidRPr="00A13D20">
        <w:rPr>
          <w:rStyle w:val="Style13ptBold"/>
        </w:rPr>
        <w:t>Kim 20</w:t>
      </w:r>
      <w:r>
        <w:t xml:space="preserve"> (Anne Kim, Anne Kim is Washington Monthly contributing editor and the author of Abandoned: America’s Lost Youth and the Crisis of Disconnection. "A Simple Way to Demilitarize the Police", 6-17-2020, Washington Monthly, </w:t>
      </w:r>
      <w:hyperlink r:id="rId41" w:history="1">
        <w:r w:rsidRPr="000E09EF">
          <w:rPr>
            <w:rStyle w:val="Hyperlink"/>
          </w:rPr>
          <w:t>https://washingtonmonthly.com/2020/06/17/a-simple-way-to-demilitarize-the-police/</w:t>
        </w:r>
      </w:hyperlink>
      <w:r>
        <w:t>) JG&gt;</w:t>
      </w:r>
    </w:p>
    <w:p w14:paraId="1408AD69" w14:textId="77777777" w:rsidR="00327C84" w:rsidRPr="00A13D20" w:rsidRDefault="00327C84" w:rsidP="00327C84">
      <w:pPr>
        <w:rPr>
          <w:u w:val="single"/>
        </w:rPr>
      </w:pPr>
      <w:r>
        <w:t xml:space="preserve">To be sure, </w:t>
      </w:r>
      <w:r w:rsidRPr="00A13D20">
        <w:rPr>
          <w:rStyle w:val="StyleUnderline"/>
        </w:rPr>
        <w:t>scholars caution that easy access to this kind of weaponry is not necessarily the root cause of police militarization</w:t>
      </w:r>
      <w:r>
        <w:t xml:space="preserve">. Seth Stoughton, a </w:t>
      </w:r>
      <w:r w:rsidRPr="00A13D20">
        <w:rPr>
          <w:rStyle w:val="StyleUnderline"/>
        </w:rPr>
        <w:t>former police officer turned law professor</w:t>
      </w:r>
      <w:r>
        <w:t xml:space="preserve"> at the University of South Carolina, </w:t>
      </w:r>
      <w:r w:rsidRPr="00A13D20">
        <w:rPr>
          <w:rStyle w:val="StyleUnderline"/>
        </w:rPr>
        <w:t>blames police culture and training for inculcating what he calls a “warrior” mindset that teaches officers to live in fear</w:t>
      </w:r>
      <w:r>
        <w:t>. As he wrote in a 2015 article for the Harvard Law Review, “</w:t>
      </w:r>
      <w:r w:rsidRPr="00A13D20">
        <w:rPr>
          <w:rStyle w:val="StyleUnderline"/>
        </w:rPr>
        <w:t>Officers learn to treat every individual they interact with as an armed threat and every situation as a deadly force encounter in the making. … Everyone is a threat until conclusively proven otherwise.”</w:t>
      </w:r>
    </w:p>
    <w:p w14:paraId="2BF15582" w14:textId="77777777" w:rsidR="00327C84" w:rsidRDefault="00327C84" w:rsidP="00327C84">
      <w:pPr>
        <w:rPr>
          <w:rStyle w:val="StyleUnderline"/>
        </w:rPr>
      </w:pPr>
      <w:r>
        <w:t xml:space="preserve">Researcher Edward Lawson, who authored a dissertation on police militarization, </w:t>
      </w:r>
      <w:r w:rsidRPr="00A13D20">
        <w:rPr>
          <w:rStyle w:val="StyleUnderline"/>
        </w:rPr>
        <w:t>says police departments’ military gear likely reflects their militarization, rather than causes it</w:t>
      </w:r>
      <w:r>
        <w:t>. “</w:t>
      </w:r>
      <w:r w:rsidRPr="00A13D20">
        <w:rPr>
          <w:rStyle w:val="StyleUnderline"/>
        </w:rPr>
        <w:t>Police become militarized psychologically and start seeing themselves as soldiers fighting this war on the front lines and occupying unfriendly enemy territory</w:t>
      </w:r>
      <w:r>
        <w:t>,” he said. “</w:t>
      </w:r>
      <w:r w:rsidRPr="00A13D20">
        <w:rPr>
          <w:rStyle w:val="StyleUnderline"/>
        </w:rPr>
        <w:t>They want to equip themselves as soldiers as a result.”</w:t>
      </w:r>
    </w:p>
    <w:p w14:paraId="646A3730" w14:textId="77777777" w:rsidR="00327C84" w:rsidRDefault="00327C84" w:rsidP="00327C84">
      <w:r w:rsidRPr="00A13D20">
        <w:t>Having all this weaponry moreover makes it easier for officers to act on a warrior mindset to deadlier effect.</w:t>
      </w:r>
    </w:p>
    <w:p w14:paraId="59D419E8" w14:textId="77777777" w:rsidR="00327C84" w:rsidRDefault="00327C84" w:rsidP="00327C84">
      <w:r w:rsidRPr="00A13D20">
        <w:t>That’s perhaps most reflected in the proliferation and over-use of SWAT teams. While their presence is now ubiquitous, there are genuinely few scenarios—such as an active shooter or a hostage situation—that need a SWAT team’s firepower and expertise. As a result, many of the roughly 9,000 SWAT teams now active around the country have been pressed into service for tasks that don’t justify their use. As Stoughton said by email: “The problem is not that agencies and officers have [military] equipment and tactics, it is that the equipment and tactics are being used far more often than they should be.”</w:t>
      </w:r>
    </w:p>
    <w:p w14:paraId="38F2C195" w14:textId="77777777" w:rsidR="00327C84" w:rsidRDefault="00327C84" w:rsidP="00327C84">
      <w:r w:rsidRPr="00A13D20">
        <w:t>In a 2014 report, the ACLU found that as many as 79 percent of 800 SWAT deployments from 2011 and 2012 involved searching people’s homes, primarily to look for drugs. These raids brought an unnecessary level of risk to people’s lives and property, the ACLU charged. “SWAT raids are undoubtedly violent events: numerous (often 20 or more) officers armed with assault rifles and grenades approach a home, break down doors and windows (often causing property damage), and scream for the people inside to get on the floor (often pointing their guns at them),” the report found.</w:t>
      </w:r>
    </w:p>
    <w:p w14:paraId="53F944F9" w14:textId="77777777" w:rsidR="00327C84" w:rsidRDefault="00327C84" w:rsidP="00327C84">
      <w:r w:rsidRPr="00A13D20">
        <w:t>Worse yet, these excessive deployments are often discriminatory. Princeton University researcher Jonathan Mummolo studied SWAT deployments in Maryland from 2010 to 2014 and found that the percentage of black residents in any given zip code “strongly predicts the volume of SWAT activity.”</w:t>
      </w:r>
    </w:p>
    <w:p w14:paraId="1CD7E81D" w14:textId="77777777" w:rsidR="00327C84" w:rsidRDefault="00327C84" w:rsidP="00327C84">
      <w:r w:rsidRPr="00A13D20">
        <w:t>While limiting police access to military hardware will not by itself demilitarize police units, it could still save lives. In his study analyzing the correlation between usage of the Section 1033 program and police-related fatalities, Lawson found that the most heavily militarized police departments were also the most deadly. The reason, Lawson writes, is that militarization “shifts behavior toward lethal force as a more acceptable and earlier response.”</w:t>
      </w:r>
    </w:p>
    <w:p w14:paraId="21F06A57" w14:textId="77777777" w:rsidR="00327C84" w:rsidRDefault="00327C84" w:rsidP="00327C84">
      <w:r w:rsidRPr="00A13D20">
        <w:t>There is another urgent reason to reverse Section 1033 and demilitarize the police: It’s a necessary step to shift public perceptions of</w:t>
      </w:r>
      <w:r>
        <w:t xml:space="preserve"> </w:t>
      </w:r>
      <w:r w:rsidRPr="00A13D20">
        <w:t>cops as “warriors” to that of “guardians,” as reformers often advocate.</w:t>
      </w:r>
    </w:p>
    <w:p w14:paraId="1F2C623A" w14:textId="77777777" w:rsidR="00327C84" w:rsidRDefault="00327C84" w:rsidP="00327C84">
      <w:r w:rsidRPr="00A13D20">
        <w:t>“When the police patrol the streets with armored personnel carriers, some of which are mine-resistant; when the police use military weapons, helicopters, bayonets, or disperse riots with various grenades; when SWAT teams cover themselves with masks to conceal their identity, they create a shock and awe effect that is designed to create a menacing presence,” wrote Eliav Lieblich and Adam Shinar in the Michigan Journal of Race and Law. In other words, how police equip themselves is central to their relationship with their communities.</w:t>
      </w:r>
    </w:p>
    <w:p w14:paraId="04C0FDA7" w14:textId="77777777" w:rsidR="00327C84" w:rsidRDefault="00327C84" w:rsidP="00327C84">
      <w:r w:rsidRPr="00A13D20">
        <w:t>In the aftermath of Ferguson, President Barack Obama issued Executive Order 13688, which established a working group charged with paring back the excesses of the 1033 program. Among other things, the group recommended barring local law enforcement agencies from acquiring some equipment altogether, such as grenade launchers and bayonets; requiring justification for acquiring other types of gear, such as explosives and armored vehicles; and increasing Defense Department oversight of where these weapons end up. It seemed to be effective: In the year following the order, the DOD recalled 138 grenade launchers, 126 grenade launchers and more than 1,600 bayonets.</w:t>
      </w:r>
    </w:p>
    <w:p w14:paraId="7ACF9414" w14:textId="77777777" w:rsidR="00327C84" w:rsidRDefault="00327C84" w:rsidP="00327C84">
      <w:r w:rsidRPr="00A13D20">
        <w:t>Then, in 2017, at the urging of law enforcement groups, President Donald Trump issued his own executive order rescinding these reforms. “We will not put superficial concerns above public safety,” said then-Attorney General Jeff Sessions, announcing the order at a gathering of the Fraternal Order of Police, which endorsed Trump in 2016.</w:t>
      </w:r>
    </w:p>
    <w:p w14:paraId="0870CE1D" w14:textId="77777777" w:rsidR="00327C84" w:rsidRDefault="00327C84" w:rsidP="00327C84">
      <w:r w:rsidRPr="00A13D20">
        <w:t>The new reforms proposed by House Democrats would restore the kinds of limits imposed by the Obama administration but codify them into federal law.</w:t>
      </w:r>
    </w:p>
    <w:p w14:paraId="6A9FD1F9" w14:textId="77777777" w:rsidR="00327C84" w:rsidRDefault="00327C84" w:rsidP="00327C84">
      <w:r w:rsidRPr="00A13D20">
        <w:t>The House bill would also tighten the program’s oversight and recordkeeping, which government audits have found to be exceedingly lax. For instance, the DLA’s inventory only tracks the equipment that police and sheriff’s departments currently have, but not equipment that was lost or destroyed—or that has for whatever reason disappeared.</w:t>
      </w:r>
    </w:p>
    <w:p w14:paraId="10473A71" w14:textId="77777777" w:rsidR="00327C84" w:rsidRDefault="00327C84" w:rsidP="00327C84">
      <w:r w:rsidRPr="00A13D20">
        <w:t>For years, government auditors have charged the program with failing to ensure that agencies use the equipment they get appropriately. The result has been a fair share of scandal. In 2012, the Arizona Republic discovered that the Pinal County Sheriff’s Department had stockpiled $7 million in equipment from the 1033 Program with the intention of auctioning it later. In 2017, the Government Accountability Office created fake police officers who succeeded in getting $1.2 million of equipment, including night vision goggles and simulated pipe bombs.</w:t>
      </w:r>
    </w:p>
    <w:p w14:paraId="1799B3A1" w14:textId="77777777" w:rsidR="00327C84" w:rsidRDefault="00327C84" w:rsidP="00327C84">
      <w:r w:rsidRPr="00A13D20">
        <w:t xml:space="preserve">Scholars like Edward Lawson maintain that </w:t>
      </w:r>
      <w:r w:rsidRPr="00A13D20">
        <w:rPr>
          <w:rStyle w:val="StyleUnderline"/>
        </w:rPr>
        <w:t>ending</w:t>
      </w:r>
      <w:r w:rsidRPr="00A13D20">
        <w:t xml:space="preserve"> the Section </w:t>
      </w:r>
      <w:r w:rsidRPr="00A13D20">
        <w:rPr>
          <w:rStyle w:val="StyleUnderline"/>
        </w:rPr>
        <w:t>1033</w:t>
      </w:r>
      <w:r w:rsidRPr="00A13D20">
        <w:t xml:space="preserve"> program </w:t>
      </w:r>
      <w:r w:rsidRPr="00A13D20">
        <w:rPr>
          <w:rStyle w:val="StyleUnderline"/>
        </w:rPr>
        <w:t>is “necessary but not sufficient” to bring about true police reform</w:t>
      </w:r>
      <w:r w:rsidRPr="00A13D20">
        <w:t xml:space="preserve">. “Ending the practice of giving this equipment for free is a good idea and we should do it, but </w:t>
      </w:r>
      <w:r w:rsidRPr="00A13D20">
        <w:rPr>
          <w:rStyle w:val="StyleUnderline"/>
        </w:rPr>
        <w:t>it’s not going to change the cultural problems, the socialization problems and the training problems,”</w:t>
      </w:r>
      <w:r w:rsidRPr="00A13D20">
        <w:t xml:space="preserve"> he said.</w:t>
      </w:r>
    </w:p>
    <w:p w14:paraId="7E8CF243" w14:textId="77777777" w:rsidR="00327C84" w:rsidRDefault="00327C84" w:rsidP="00327C84"/>
    <w:p w14:paraId="6CDE2766" w14:textId="77777777" w:rsidR="00327C84" w:rsidRPr="00327C84" w:rsidRDefault="00327C84" w:rsidP="00327C84"/>
    <w:p w14:paraId="4D37BBE9" w14:textId="1E618F5B" w:rsidR="00346498" w:rsidRDefault="00346498" w:rsidP="00346498">
      <w:pPr>
        <w:pStyle w:val="Heading2"/>
      </w:pPr>
      <w:r>
        <w:t>Federal oversight</w:t>
      </w:r>
    </w:p>
    <w:p w14:paraId="1FC54B7C" w14:textId="6EED9B14" w:rsidR="00346498" w:rsidRDefault="00346498" w:rsidP="00346498"/>
    <w:p w14:paraId="2C632F99" w14:textId="212FCE02" w:rsidR="00346498" w:rsidRDefault="00346498" w:rsidP="00346498">
      <w:pPr>
        <w:pStyle w:val="Heading3"/>
      </w:pPr>
      <w:r>
        <w:t>2ac – federal oversight CP</w:t>
      </w:r>
    </w:p>
    <w:p w14:paraId="41FEE82F" w14:textId="6B1E3B86" w:rsidR="00DD5E5C" w:rsidRDefault="00DD5E5C" w:rsidP="00DD5E5C"/>
    <w:p w14:paraId="4BE73B5B" w14:textId="77777777" w:rsidR="00DD5E5C" w:rsidRDefault="00DD5E5C" w:rsidP="00DD5E5C">
      <w:pPr>
        <w:pStyle w:val="Heading4"/>
      </w:pPr>
      <w:r>
        <w:t>Oversight fails</w:t>
      </w:r>
    </w:p>
    <w:p w14:paraId="00DCE396" w14:textId="77777777" w:rsidR="00DD5E5C" w:rsidRDefault="00DD5E5C" w:rsidP="00DD5E5C">
      <w:r>
        <w:t xml:space="preserve">Michael </w:t>
      </w:r>
      <w:r w:rsidRPr="007C02F1">
        <w:rPr>
          <w:rStyle w:val="Style13ptBold"/>
        </w:rPr>
        <w:t xml:space="preserve">Shank, 20 </w:t>
      </w:r>
      <w:r>
        <w:t xml:space="preserve">- Michael Shank is an adjunct faculty member at New York University’s Center for Global Affairs and at George Mason University’s Carter School for Peace and Conflict Resolution (“How Police Became Paramilitaries” New York Review of Books, 6/3, </w:t>
      </w:r>
      <w:hyperlink r:id="rId42" w:history="1">
        <w:r w:rsidRPr="00DC3CCE">
          <w:rPr>
            <w:rStyle w:val="Hyperlink"/>
          </w:rPr>
          <w:t>https://www.nybooks.com/daily/2020/06/03/how-police-became-paramilitaries/</w:t>
        </w:r>
      </w:hyperlink>
      <w:r>
        <w:t xml:space="preserve">   //DH</w:t>
      </w:r>
    </w:p>
    <w:p w14:paraId="3513AD96" w14:textId="77777777" w:rsidR="00DD5E5C" w:rsidRPr="007C02F1" w:rsidRDefault="00DD5E5C" w:rsidP="00DD5E5C"/>
    <w:p w14:paraId="4EF720E5" w14:textId="77777777" w:rsidR="00DD5E5C" w:rsidRDefault="00DD5E5C" w:rsidP="00DD5E5C">
      <w:r>
        <w:t xml:space="preserve">One might imagine that there were appropriate checks and balances in place to establish guidelines and guardrails for this militarizing of US law enforcement. Yet </w:t>
      </w:r>
      <w:r w:rsidRPr="007C02F1">
        <w:rPr>
          <w:rStyle w:val="StyleUnderline"/>
        </w:rPr>
        <w:t>the culture at the Departments of Defense and Homeland Security</w:t>
      </w:r>
      <w:r>
        <w:t xml:space="preserve">, which for years were impossible to audit by the Government Accountability Office (GAO), </w:t>
      </w:r>
      <w:r w:rsidRPr="007C02F1">
        <w:rPr>
          <w:rStyle w:val="StyleUnderline"/>
        </w:rPr>
        <w:t>appears antagonistic to oversight</w:t>
      </w:r>
      <w:r>
        <w:t xml:space="preserve">. </w:t>
      </w:r>
      <w:r w:rsidRPr="007C02F1">
        <w:rPr>
          <w:rStyle w:val="StyleUnderline"/>
        </w:rPr>
        <w:t>It’s hard to keep a publicly-funded program like 1033 accountable to the public if citizens are unaware of the program</w:t>
      </w:r>
      <w:r>
        <w:t>—</w:t>
      </w:r>
      <w:r w:rsidRPr="007C02F1">
        <w:rPr>
          <w:rStyle w:val="StyleUnderline"/>
        </w:rPr>
        <w:t>and the Pentagon has largely succeeded at fending off auditing</w:t>
      </w:r>
      <w:r>
        <w:t xml:space="preserve">: </w:t>
      </w:r>
      <w:r w:rsidRPr="007C02F1">
        <w:rPr>
          <w:rStyle w:val="StyleUnderline"/>
        </w:rPr>
        <w:t>there have only been two</w:t>
      </w:r>
      <w:r>
        <w:t xml:space="preserve">, in 2018 and 2019, </w:t>
      </w:r>
      <w:r w:rsidRPr="007C02F1">
        <w:rPr>
          <w:rStyle w:val="StyleUnderline"/>
        </w:rPr>
        <w:t>and the agency failed both of them on compliance, inventory accuracy, and accounting issues</w:t>
      </w:r>
      <w:r>
        <w:t>. According to a survey by the Pentagon-affiliated think tank, the RAND Corporation, roughly half of respondents, or 48 percent, are unaware of programs that provide law enforcement agencies with surplus military equipment.</w:t>
      </w:r>
    </w:p>
    <w:p w14:paraId="79B5C884" w14:textId="77777777" w:rsidR="00DD5E5C" w:rsidRDefault="00DD5E5C" w:rsidP="00DD5E5C">
      <w:r>
        <w:t xml:space="preserve">In an effort </w:t>
      </w:r>
      <w:r w:rsidRPr="007C02F1">
        <w:rPr>
          <w:rStyle w:val="StyleUnderline"/>
        </w:rPr>
        <w:t>to keep the 1033 program accountable, the</w:t>
      </w:r>
      <w:r>
        <w:t xml:space="preserve"> </w:t>
      </w:r>
      <w:r w:rsidRPr="007C02F1">
        <w:rPr>
          <w:rStyle w:val="StyleUnderline"/>
        </w:rPr>
        <w:t>GAO went so far as to initiate in 2017 an undercover sting operation</w:t>
      </w:r>
      <w:r>
        <w:t xml:space="preserve">, creating a fake law enforcement agency that was able to acquire more than a million dollars’ worth of military equipment. Aside from the waste, fraud, and abuse this exposed, </w:t>
      </w:r>
      <w:r w:rsidRPr="007C02F1">
        <w:rPr>
          <w:rStyle w:val="StyleUnderline"/>
        </w:rPr>
        <w:t>the episode showed how low the barriers are and how serious the lack of accountability is with the Pentagon program’s supply of matériel to the thousands of law enforcement agencies across America</w:t>
      </w:r>
      <w:r>
        <w:t>.</w:t>
      </w:r>
    </w:p>
    <w:p w14:paraId="4DDA77DF" w14:textId="27A78FF3" w:rsidR="00DD5E5C" w:rsidRDefault="00DD5E5C" w:rsidP="00DD5E5C"/>
    <w:p w14:paraId="5090D558" w14:textId="77777777" w:rsidR="00E27DAE" w:rsidRDefault="00E27DAE" w:rsidP="00E27DAE">
      <w:pPr>
        <w:pStyle w:val="Heading4"/>
      </w:pPr>
      <w:r>
        <w:t xml:space="preserve">Procedural reform props up a racist system – </w:t>
      </w:r>
      <w:r w:rsidRPr="00D663FC">
        <w:rPr>
          <w:u w:val="single"/>
        </w:rPr>
        <w:t>shrinking the size</w:t>
      </w:r>
      <w:r>
        <w:t xml:space="preserve"> of the police is necessary</w:t>
      </w:r>
    </w:p>
    <w:p w14:paraId="5F555EBE" w14:textId="77777777" w:rsidR="00E27DAE" w:rsidRDefault="00E27DAE" w:rsidP="00E27DAE">
      <w:r w:rsidRPr="00601D2A">
        <w:rPr>
          <w:rStyle w:val="Style13ptBold"/>
        </w:rPr>
        <w:t>Vitale, 20</w:t>
      </w:r>
      <w:r>
        <w:t xml:space="preserve"> - Alex S. Vitale is professor of sociology and coordinator of the Policing and Social Justice Project at Brooklyn College. He is the author of The End of Policing (“The Best Way to “Reform” the Police Is to Defund the Police” Jacobin, June, https://jacobinmag.com/2020/06/defund-police-reform-alex-vitale</w:t>
      </w:r>
    </w:p>
    <w:p w14:paraId="69208DB1" w14:textId="77777777" w:rsidR="00E27DAE" w:rsidRDefault="00E27DAE" w:rsidP="00E27DAE"/>
    <w:p w14:paraId="20E8A402" w14:textId="77777777" w:rsidR="00E27DAE" w:rsidRDefault="00E27DAE" w:rsidP="00E27DAE">
      <w:r>
        <w:t>AV</w:t>
      </w:r>
    </w:p>
    <w:p w14:paraId="17E89900" w14:textId="77777777" w:rsidR="00E27DAE" w:rsidRDefault="00E27DAE" w:rsidP="00E27DAE">
      <w:r>
        <w:t>Absolutely. I mean, we’ve seen the signs on the street this past week that say, “</w:t>
      </w:r>
      <w:r w:rsidRPr="00601D2A">
        <w:rPr>
          <w:rStyle w:val="StyleUnderline"/>
        </w:rPr>
        <w:t>Defund the police</w:t>
      </w:r>
      <w:r>
        <w:t xml:space="preserve">.” That slogan really </w:t>
      </w:r>
      <w:r w:rsidRPr="00601D2A">
        <w:rPr>
          <w:rStyle w:val="StyleUnderline"/>
        </w:rPr>
        <w:t>embodies this idea that we’re not going to fix the police, but instead we have to reduce them in every way we possibly can and replace them with democratic, public, non-police solutions.</w:t>
      </w:r>
      <w:r>
        <w:t xml:space="preserve"> </w:t>
      </w:r>
      <w:r w:rsidRPr="00601D2A">
        <w:rPr>
          <w:rStyle w:val="StyleUnderline"/>
        </w:rPr>
        <w:t>This idea has been building for the last five years, because the longer people have stayed engaged with the problems of policing and criminalization, the more they learn</w:t>
      </w:r>
      <w:r>
        <w:t xml:space="preserve"> firsthand </w:t>
      </w:r>
      <w:r w:rsidRPr="00601D2A">
        <w:rPr>
          <w:rStyle w:val="StyleUnderline"/>
        </w:rPr>
        <w:t>how pointless these reforms are</w:t>
      </w:r>
      <w:r>
        <w:t xml:space="preserve">. More people are recognizing that </w:t>
      </w:r>
      <w:r w:rsidRPr="00601D2A">
        <w:rPr>
          <w:rStyle w:val="StyleUnderline"/>
        </w:rPr>
        <w:t>shrinking the police apparatus a</w:t>
      </w:r>
      <w:r>
        <w:t xml:space="preserve">nd replacing it with publicly-financed alternatives </w:t>
      </w:r>
      <w:r w:rsidRPr="00601D2A">
        <w:rPr>
          <w:rStyle w:val="StyleUnderline"/>
        </w:rPr>
        <w:t>is the way forward</w:t>
      </w:r>
      <w:r>
        <w:t>.</w:t>
      </w:r>
    </w:p>
    <w:p w14:paraId="51425849" w14:textId="77777777" w:rsidR="00E27DAE" w:rsidRDefault="00E27DAE" w:rsidP="00E27DAE">
      <w:r>
        <w:t xml:space="preserve">And by the same token, any effort to produce a multiracial working-class movement has to have dialing back the carceral apparatus of the state as part of its platform. Mass incarceration and mass criminalization are a direct threat to all our political projects. They foment racial division, undermine solidarity, instill fear, reduce the resources at our disposal, put activists in precarious positions, and will always directly subvert our movements. </w:t>
      </w:r>
    </w:p>
    <w:p w14:paraId="7941C6B4" w14:textId="77777777" w:rsidR="00E27DAE" w:rsidRDefault="00E27DAE" w:rsidP="00E27DAE">
      <w:r>
        <w:t xml:space="preserve">The </w:t>
      </w:r>
      <w:r w:rsidRPr="00601D2A">
        <w:rPr>
          <w:rStyle w:val="StyleUnderline"/>
        </w:rPr>
        <w:t>procedural reformers are caught in this mythic understanding of American society. They believe that the neutral professional enforcement of the law is automatically beneficial for everyone, that the rule of law sets us all free</w:t>
      </w:r>
      <w:r>
        <w:t xml:space="preserve">. But </w:t>
      </w:r>
      <w:r w:rsidRPr="00601D2A">
        <w:rPr>
          <w:rStyle w:val="StyleUnderline"/>
        </w:rPr>
        <w:t>this is a gross misunderstanding of the nature of the legal frameworks within which we live. These frameworks do not benefit everyone equally</w:t>
      </w:r>
      <w:r>
        <w:t>. There’s a famous nineteenth-century saying that the law forbids both the rich and the poor from sleeping under bridges, begging in the streets, and stealing bread. But of course the rich don’t do those things. Only the poor do.</w:t>
      </w:r>
    </w:p>
    <w:p w14:paraId="6B70CD97" w14:textId="77777777" w:rsidR="00E27DAE" w:rsidRDefault="00E27DAE" w:rsidP="00E27DAE">
      <w:r>
        <w:t xml:space="preserve">Ultimately </w:t>
      </w:r>
      <w:r w:rsidRPr="00601D2A">
        <w:rPr>
          <w:rStyle w:val="StyleUnderline"/>
        </w:rPr>
        <w:t>policing is about maintaining a system of private property that allows exploitation to continue. It has been a tool for facilitating regimes of exploitation</w:t>
      </w:r>
      <w:r>
        <w:t xml:space="preserve"> since the late eighteenth and early nineteenth century. </w:t>
      </w:r>
      <w:r w:rsidRPr="00601D2A">
        <w:rPr>
          <w:rStyle w:val="StyleUnderline"/>
        </w:rPr>
        <w:t>When most modern police forces were formed, those regimes were colonialism, slavery, and industrialization. Policing emerged to manage their consequences — to suppress slave revolts, to put down colonial uprisings, to force the working class to behave as a stable workforce that doesn’t act out.</w:t>
      </w:r>
      <w:r>
        <w:t xml:space="preserve"> </w:t>
      </w:r>
    </w:p>
    <w:p w14:paraId="618C10C4" w14:textId="77777777" w:rsidR="00E27DAE" w:rsidRDefault="00E27DAE" w:rsidP="00E27DAE">
      <w:r>
        <w:t xml:space="preserve">And </w:t>
      </w:r>
      <w:r w:rsidRPr="00601D2A">
        <w:rPr>
          <w:rStyle w:val="StyleUnderline"/>
        </w:rPr>
        <w:t>that is the fundamental nature of policing</w:t>
      </w:r>
      <w:r>
        <w:t>. It’s a force that has never been interested in producing equality, just the opposite. It’s existed to suppress our movements and to allow exploitation to proceed.</w:t>
      </w:r>
    </w:p>
    <w:p w14:paraId="556C133B" w14:textId="6209CCBE" w:rsidR="00E27DAE" w:rsidRDefault="00E27DAE" w:rsidP="00E27DAE"/>
    <w:p w14:paraId="05731CE8" w14:textId="77777777" w:rsidR="00E951C4" w:rsidRPr="00B235BA" w:rsidRDefault="00E951C4" w:rsidP="00E951C4">
      <w:pPr>
        <w:pStyle w:val="Heading4"/>
      </w:pPr>
      <w:r>
        <w:t>Procedural protections enhance perceptions of police legitimacy</w:t>
      </w:r>
    </w:p>
    <w:p w14:paraId="2C28B5BE" w14:textId="77777777" w:rsidR="00E951C4" w:rsidRDefault="00E951C4" w:rsidP="00E951C4">
      <w:r>
        <w:rPr>
          <w:rStyle w:val="Style13ptBold"/>
        </w:rPr>
        <w:t>Moule et al 18</w:t>
      </w:r>
      <w:r>
        <w:t xml:space="preserve"> --- (Richard, PhD, </w:t>
      </w:r>
      <w:r w:rsidRPr="00240FB3">
        <w:t>an assistant professor in the Department of Criminology at the University of South Florida</w:t>
      </w:r>
      <w:r>
        <w:t xml:space="preserve"> ,</w:t>
      </w:r>
      <w:r w:rsidRPr="00240FB3">
        <w:t xml:space="preserve"> George</w:t>
      </w:r>
      <w:r>
        <w:t xml:space="preserve"> </w:t>
      </w:r>
      <w:r w:rsidRPr="00240FB3">
        <w:t>Burruss</w:t>
      </w:r>
      <w:r>
        <w:t xml:space="preserve">, </w:t>
      </w:r>
      <w:r w:rsidRPr="00240FB3">
        <w:t>Megan Parry  Bryanna Fox</w:t>
      </w:r>
      <w:r>
        <w:t>, December 28,2018, Wiley Online Library, “</w:t>
      </w:r>
      <w:r w:rsidRPr="00240FB3">
        <w:t>Assessing the Direct and Indirect Effects of Legitimacy on Public Empowerment of Police: A Study of Public Support for Police Militarization in America</w:t>
      </w:r>
      <w:r>
        <w:t xml:space="preserve">,” </w:t>
      </w:r>
      <w:hyperlink r:id="rId43" w:history="1">
        <w:r>
          <w:rPr>
            <w:rStyle w:val="Hyperlink"/>
          </w:rPr>
          <w:t>doi:</w:t>
        </w:r>
      </w:hyperlink>
      <w:r>
        <w:rPr>
          <w:rStyle w:val="Hyperlink"/>
        </w:rPr>
        <w:t xml:space="preserve"> </w:t>
      </w:r>
      <w:r w:rsidRPr="00240FB3">
        <w:rPr>
          <w:rStyle w:val="Hyperlink"/>
        </w:rPr>
        <w:t>https://doi.org/10.1111/lasr.12379</w:t>
      </w:r>
      <w:r>
        <w:rPr>
          <w:rStyle w:val="Hyperlink"/>
        </w:rPr>
        <w:t>//veronica</w:t>
      </w:r>
      <w:r>
        <w:t xml:space="preserve"> </w:t>
      </w:r>
    </w:p>
    <w:p w14:paraId="30D0FC1D" w14:textId="77777777" w:rsidR="00E951C4" w:rsidRDefault="00E951C4" w:rsidP="00E951C4">
      <w:r>
        <w:t xml:space="preserve">Tyler’s (1990, 2003, 2006) process-based model of policing occupies a central place in contemporary American policing research (President’s Task Force on 21st Century Policing 2015). Decades of research spanning multiple disciplines have found support for the core contentions of the model: </w:t>
      </w:r>
      <w:r w:rsidRPr="00CE3981">
        <w:rPr>
          <w:u w:val="single"/>
        </w:rPr>
        <w:t>procedurally just treatment of citizens increases the legitimacy of the police, and higher levels of police legitimacy correspond with more compliance and cooperation from citizens</w:t>
      </w:r>
      <w:r>
        <w:t xml:space="preserve"> (Tyler 2017). A third consequence of legitimacy, as suggested by Sunshine and Tyler (2003), involves public empowerment of the police</w:t>
      </w:r>
      <w:r w:rsidRPr="00CE3981">
        <w:rPr>
          <w:u w:val="single"/>
        </w:rPr>
        <w:t>. As legitimacy increases, so too should public willingness to grant police more discretion to execute their mandate</w:t>
      </w:r>
      <w:r>
        <w:t>. Compared to other aspects of the process-based model, the empowerment hypothesis remains under-examined. Using a national sample of 702 American adults, and a SEM strategy, we sought to examine the direct and indirect pathways linking legitimacy and empowerment. Drawing from cognitive psychology and rational choice theories, particular attention was paid to the perceived consequences of empowering the police, including the ramifications of militarization for police effectiveness and citizens’ civil rights. These perceived consequences were tested as being potential indirect pathways between legitimacy and empowerment. Our results warrant three broader points of discussion.</w:t>
      </w:r>
    </w:p>
    <w:p w14:paraId="5C649FF4" w14:textId="77777777" w:rsidR="00E951C4" w:rsidRDefault="00E951C4" w:rsidP="00E951C4">
      <w:r>
        <w:t xml:space="preserve">First, </w:t>
      </w:r>
      <w:r w:rsidRPr="004F6068">
        <w:rPr>
          <w:u w:val="single"/>
        </w:rPr>
        <w:t>perceptions of legitimacy matter for public willingness to empower police.</w:t>
      </w:r>
      <w:r>
        <w:t xml:space="preserve"> Consistent with findings by Sunshine and Tyler (2003), Pryce (2016), and Metcalfe and Hodge (2017), </w:t>
      </w:r>
      <w:r w:rsidRPr="004F6068">
        <w:rPr>
          <w:u w:val="single"/>
        </w:rPr>
        <w:t xml:space="preserve">as citizen perceptions of police legitimacy increase, so too does their willingness to empower the police. </w:t>
      </w:r>
      <w:r>
        <w:t xml:space="preserve">This finding builds on prior empowerment research in two important ways. This effect occurs in a demographically and geographically diverse sample of American adults, suggesting the generalizability of the legitimacy empowerment link beyond New York City and Washington, DC. We extended prior research by linking general perceptions of police legitimacy with assessments of specific controversial police practices associated with militarization (e.g., President’s Task Force on 21st Century Policing 2015). In this case, the willingness to empower law enforcement involved allowing police to become more militarized through the acquisition and use of surplus military equipment. </w:t>
      </w:r>
      <w:r w:rsidRPr="007901AA">
        <w:rPr>
          <w:u w:val="single"/>
        </w:rPr>
        <w:t xml:space="preserve">This focus extends prior work examining empowerment on </w:t>
      </w:r>
      <w:r w:rsidRPr="007901AA">
        <w:t>other potentially</w:t>
      </w:r>
      <w:r w:rsidRPr="007901AA">
        <w:rPr>
          <w:u w:val="single"/>
        </w:rPr>
        <w:t xml:space="preserve"> controversial practices, such as stop and frisk</w:t>
      </w:r>
      <w:r>
        <w:t xml:space="preserve"> (Sunshine and Tyler 2003). Future research should consider whether the influence of legitimacy on public empowerment of police is invariant across categories of individuals, and whether it influences empowerment across other police practices.</w:t>
      </w:r>
    </w:p>
    <w:p w14:paraId="1B592F0E" w14:textId="77777777" w:rsidR="00E951C4" w:rsidRDefault="00E951C4" w:rsidP="00E951C4">
      <w:r>
        <w:t xml:space="preserve">To be sure, </w:t>
      </w:r>
      <w:r w:rsidRPr="007901AA">
        <w:rPr>
          <w:u w:val="single"/>
        </w:rPr>
        <w:t>the public is not the only group whose values and beliefs are influential for understanding police policies and practices</w:t>
      </w:r>
      <w:r>
        <w:t xml:space="preserve">. Other </w:t>
      </w:r>
      <w:r w:rsidRPr="007901AA">
        <w:rPr>
          <w:u w:val="single"/>
        </w:rPr>
        <w:t xml:space="preserve">stakeholders, including police chiefs and politicians, also shape the ability of law enforcement to become militarized. For example, Nix </w:t>
      </w:r>
      <w:r>
        <w:t>(2017</w:t>
      </w:r>
      <w:r w:rsidRPr="007901AA">
        <w:rPr>
          <w:u w:val="single"/>
        </w:rPr>
        <w:t>) demonstrated that police executives believe the public cares more about effective, rather than procedurally just, policing</w:t>
      </w:r>
      <w:r>
        <w:t xml:space="preserve">. </w:t>
      </w:r>
      <w:r w:rsidRPr="00A41EA1">
        <w:rPr>
          <w:u w:val="single"/>
        </w:rPr>
        <w:t>This would</w:t>
      </w:r>
      <w:r>
        <w:t>, presumably i</w:t>
      </w:r>
      <w:r w:rsidRPr="00A41EA1">
        <w:rPr>
          <w:u w:val="single"/>
        </w:rPr>
        <w:t>ncrease the likelihood of agencies becoming more militarized.</w:t>
      </w:r>
      <w:r>
        <w:t xml:space="preserve"> </w:t>
      </w:r>
      <w:r w:rsidRPr="00A23406">
        <w:rPr>
          <w:u w:val="single"/>
        </w:rPr>
        <w:t>Political stakeholders</w:t>
      </w:r>
      <w:r>
        <w:t xml:space="preserve"> also </w:t>
      </w:r>
      <w:r w:rsidRPr="00A23406">
        <w:rPr>
          <w:u w:val="single"/>
        </w:rPr>
        <w:t>express support for police militarization</w:t>
      </w:r>
      <w:r>
        <w:t xml:space="preserve"> (Turner and Fox 2017). Understanding decision-making processes among these stakeholders would be useful for understanding the militarization of police. Bottoms and Tankebe (2012, 2013), for example, suggested a dialogic model, where the path to legitimacy is a fluid process filled with calls and responses between the police, public, and other stakeholders. Others, drawing from institutional theory (Crank and Langworthy 1992; Katz 2001), have made similar suggestions. </w:t>
      </w:r>
      <w:r w:rsidRPr="00A23406">
        <w:rPr>
          <w:u w:val="single"/>
        </w:rPr>
        <w:t>A more holistic approach to empowerment would take these multiple perspectives into account, and consider</w:t>
      </w:r>
      <w:r>
        <w:t xml:space="preserve"> whether and </w:t>
      </w:r>
      <w:r w:rsidRPr="00A23406">
        <w:rPr>
          <w:u w:val="single"/>
        </w:rPr>
        <w:t>how militarization influences stakeholder relationships with their communities</w:t>
      </w:r>
      <w:r>
        <w:t>. We are unable to address these considerations with our data, but they are certainly worthy of future study.</w:t>
      </w:r>
    </w:p>
    <w:p w14:paraId="476EF6A4" w14:textId="77777777" w:rsidR="00E951C4" w:rsidRDefault="00E951C4" w:rsidP="00E951C4">
      <w:r>
        <w:t xml:space="preserve">Second, </w:t>
      </w:r>
      <w:r w:rsidRPr="00A23406">
        <w:rPr>
          <w:u w:val="single"/>
        </w:rPr>
        <w:t>consistent with notions of cognitive anchoring and rational choice (</w:t>
      </w:r>
      <w:r>
        <w:t xml:space="preserve">e.g., Blankenship et al. 2008; Nagin and Paternoster 1993), </w:t>
      </w:r>
      <w:r w:rsidRPr="00A23406">
        <w:rPr>
          <w:u w:val="single"/>
        </w:rPr>
        <w:t>police legitimacy</w:t>
      </w:r>
      <w:r>
        <w:t xml:space="preserve"> also </w:t>
      </w:r>
      <w:r w:rsidRPr="00A23406">
        <w:rPr>
          <w:u w:val="single"/>
        </w:rPr>
        <w:t>influences public assessments of the</w:t>
      </w:r>
      <w:r>
        <w:t xml:space="preserve"> possible </w:t>
      </w:r>
      <w:r w:rsidRPr="00A23406">
        <w:rPr>
          <w:u w:val="single"/>
        </w:rPr>
        <w:t>consequences of empowering the police. As perceptions of police legitimacy increase,</w:t>
      </w:r>
      <w:r>
        <w:t xml:space="preserve"> </w:t>
      </w:r>
      <w:r w:rsidRPr="00A23406">
        <w:rPr>
          <w:u w:val="single"/>
        </w:rPr>
        <w:t>so</w:t>
      </w:r>
      <w:r>
        <w:t xml:space="preserve"> too </w:t>
      </w:r>
      <w:r w:rsidRPr="00A23406">
        <w:rPr>
          <w:u w:val="single"/>
        </w:rPr>
        <w:t>do beliefs that becoming more militarized will increase police effectiveness</w:t>
      </w:r>
      <w:r>
        <w:t xml:space="preserve">. Alternatively, and comporting with prior research (e.g., Davis and Silver 2004), higher perceptions of legitimacy reduce concerns about civil rights violations due to militarization. In other words, </w:t>
      </w:r>
      <w:r w:rsidRPr="00A23406">
        <w:rPr>
          <w:u w:val="single"/>
        </w:rPr>
        <w:t>individuals who view the police as more legitimate</w:t>
      </w:r>
      <w:r>
        <w:t xml:space="preserve"> tend to </w:t>
      </w:r>
      <w:r w:rsidRPr="00A23406">
        <w:rPr>
          <w:u w:val="single"/>
        </w:rPr>
        <w:t>focus on the positive potential consequences of empowering the police, while downplaying</w:t>
      </w:r>
      <w:r>
        <w:t xml:space="preserve"> (or not seeing) the </w:t>
      </w:r>
      <w:r w:rsidRPr="00A23406">
        <w:rPr>
          <w:u w:val="single"/>
        </w:rPr>
        <w:t>negative possibilities</w:t>
      </w:r>
      <w:r>
        <w:t>. These perceived consequences act as indirect pathways between legitimacy and empowerment. Notably, legitimacy continues to exert direct effects on empowerment once these indirect paths are incorporated into the structural equation model (see Figure 1), reinforcing the robust relationship between legitimacy and empowerment. Taken together, this latter set of findings supports both normative and instrumental explanations for empowering police, and the linkages between these explanations. Future research should continue to explore the interplay between perceptions of legitimacy and willingness to empower police. One important avenue for this research would involve longitudinal designs and assessments of the relationship between negative media coverage and changes in legitimacy and support for police militarization. A second avenue would be assessing the perceived effects of militarization on effectiveness in relation to specific crimes or crime types (e.g., Tankebe 2013)</w:t>
      </w:r>
    </w:p>
    <w:p w14:paraId="06F8C128" w14:textId="77777777" w:rsidR="00E951C4" w:rsidRPr="00A52DD9" w:rsidRDefault="00E951C4" w:rsidP="00E951C4">
      <w:pPr>
        <w:rPr>
          <w:u w:val="single"/>
        </w:rPr>
      </w:pPr>
      <w:r>
        <w:t xml:space="preserve">Third, our findings have implications for police policy. As our results demonstrate, </w:t>
      </w:r>
      <w:r w:rsidRPr="00A52DD9">
        <w:rPr>
          <w:u w:val="single"/>
        </w:rPr>
        <w:t>legitimacy is a strong predictor of public support for police acquiring and using surplus military equipment, net of their perceptions about the possible consequences of police militarization. This finding suggests that police administrations should work toward improving citizens’ overall perceptions of legitimacy</w:t>
      </w:r>
      <w:r>
        <w:t xml:space="preserve"> (Tyler 2006) </w:t>
      </w:r>
      <w:r w:rsidRPr="00A52DD9">
        <w:rPr>
          <w:u w:val="single"/>
        </w:rPr>
        <w:t>through engaging in procedurally just policing, demonstrating effectiveness, and respecting the boundaries of their authority</w:t>
      </w:r>
      <w:r>
        <w:t xml:space="preserve"> (Huq et al. 2017; Tankebe 2009). </w:t>
      </w:r>
      <w:r w:rsidRPr="00A52DD9">
        <w:rPr>
          <w:u w:val="single"/>
        </w:rPr>
        <w:t xml:space="preserve">Procedurally just policing especially will pay dividends if law enforcement agencies </w:t>
      </w:r>
      <w:r>
        <w:t>are</w:t>
      </w:r>
      <w:r w:rsidRPr="00A52DD9">
        <w:rPr>
          <w:u w:val="single"/>
        </w:rPr>
        <w:t xml:space="preserve"> considering implementing specific policies and practices that might be seen as controversial</w:t>
      </w:r>
      <w:r>
        <w:t xml:space="preserve"> by the public. </w:t>
      </w:r>
      <w:r w:rsidRPr="00A52DD9">
        <w:rPr>
          <w:u w:val="single"/>
        </w:rPr>
        <w:t>If the public</w:t>
      </w:r>
      <w:r>
        <w:t xml:space="preserve"> generally </w:t>
      </w:r>
      <w:r w:rsidRPr="00A52DD9">
        <w:rPr>
          <w:u w:val="single"/>
        </w:rPr>
        <w:t>views the police as legitimate, then they will not only obey the law, but also defer to those practices</w:t>
      </w:r>
      <w:r>
        <w:t xml:space="preserve">, programs, and policies. Conversely, </w:t>
      </w:r>
      <w:r w:rsidRPr="00A52DD9">
        <w:rPr>
          <w:u w:val="single"/>
        </w:rPr>
        <w:t>in jurisdictions where the community views the police as lacking legitimacy, such practices may be seen as oppressiv</w:t>
      </w:r>
      <w:r>
        <w:t xml:space="preserve">e (Balko 2013; but see Kochel and Weisburd 2017). As demonstrated here, </w:t>
      </w:r>
      <w:r w:rsidRPr="00A52DD9">
        <w:rPr>
          <w:u w:val="single"/>
        </w:rPr>
        <w:t>any practice perceived to be ineffective or infringing citizens’ rights will likely have less support from the public, but legitimacy is a global lens through which these practices are</w:t>
      </w:r>
      <w:r w:rsidRPr="00A52DD9">
        <w:t xml:space="preserve"> also </w:t>
      </w:r>
      <w:r w:rsidRPr="00A52DD9">
        <w:rPr>
          <w:u w:val="single"/>
        </w:rPr>
        <w:t>evaluated.</w:t>
      </w:r>
    </w:p>
    <w:p w14:paraId="1016CB44" w14:textId="77777777" w:rsidR="00E951C4" w:rsidRPr="004D4875" w:rsidRDefault="00E951C4" w:rsidP="00E951C4"/>
    <w:p w14:paraId="5D3C46E6" w14:textId="77777777" w:rsidR="00E951C4" w:rsidRPr="00B235BA" w:rsidRDefault="00E951C4" w:rsidP="00E951C4">
      <w:pPr>
        <w:pStyle w:val="Heading4"/>
      </w:pPr>
      <w:r>
        <w:t>Perceptions of police legitimacy increase support for police militarization</w:t>
      </w:r>
    </w:p>
    <w:p w14:paraId="6C78BBA5" w14:textId="77777777" w:rsidR="00E951C4" w:rsidRDefault="00E951C4" w:rsidP="00E951C4">
      <w:r>
        <w:rPr>
          <w:rStyle w:val="Style13ptBold"/>
        </w:rPr>
        <w:t>Moule et al 18</w:t>
      </w:r>
      <w:r>
        <w:t xml:space="preserve"> --- (Richard, PhD, </w:t>
      </w:r>
      <w:r w:rsidRPr="00240FB3">
        <w:t>an assistant professor in the Department of Criminology at the University of South Florida</w:t>
      </w:r>
      <w:r>
        <w:t xml:space="preserve"> ,</w:t>
      </w:r>
      <w:r w:rsidRPr="00240FB3">
        <w:t xml:space="preserve"> George</w:t>
      </w:r>
      <w:r>
        <w:t xml:space="preserve"> </w:t>
      </w:r>
      <w:r w:rsidRPr="00240FB3">
        <w:t>Burruss</w:t>
      </w:r>
      <w:r>
        <w:t xml:space="preserve">, </w:t>
      </w:r>
      <w:r w:rsidRPr="00240FB3">
        <w:t>Megan Parry  Bryanna Fox</w:t>
      </w:r>
      <w:r>
        <w:t>, December 28,2018, Wiley Online Library, “</w:t>
      </w:r>
      <w:r w:rsidRPr="00240FB3">
        <w:t>Assessing the Direct and Indirect Effects of Legitimacy on Public Empowerment of Police: A Study of Public Support for Police Militarization in America</w:t>
      </w:r>
      <w:r>
        <w:t xml:space="preserve">,” </w:t>
      </w:r>
      <w:hyperlink r:id="rId44" w:history="1">
        <w:r>
          <w:rPr>
            <w:rStyle w:val="Hyperlink"/>
          </w:rPr>
          <w:t>doi:</w:t>
        </w:r>
      </w:hyperlink>
      <w:r>
        <w:rPr>
          <w:rStyle w:val="Hyperlink"/>
        </w:rPr>
        <w:t xml:space="preserve"> </w:t>
      </w:r>
      <w:r w:rsidRPr="00240FB3">
        <w:rPr>
          <w:rStyle w:val="Hyperlink"/>
        </w:rPr>
        <w:t>https://doi.org/10.1111/lasr.12379</w:t>
      </w:r>
      <w:r>
        <w:rPr>
          <w:rStyle w:val="Hyperlink"/>
        </w:rPr>
        <w:t>//veronica</w:t>
      </w:r>
      <w:r>
        <w:t xml:space="preserve"> </w:t>
      </w:r>
    </w:p>
    <w:p w14:paraId="6EC39DD4" w14:textId="77777777" w:rsidR="00E951C4" w:rsidRDefault="00E951C4" w:rsidP="00E951C4">
      <w:r>
        <w:t>Results</w:t>
      </w:r>
    </w:p>
    <w:p w14:paraId="618AB5A4" w14:textId="77777777" w:rsidR="00E951C4" w:rsidRDefault="00E951C4" w:rsidP="00E951C4">
      <w:r>
        <w:t>The descriptive statistics for the sample are reported in Table 1, and the correlation matrix is reported in Table 2. The average respondent was female (51 percent), lived in a rural or suburban location (70.9 percent), white (64 percent), not married (53 percent), a parent (68 percent), and not a veteran (89 percent). The respondents were about in the middle of the conservative scale (m = 5.08 on a scale that ranged from 2 to 8). As for views about the use of surplus military gear will make law enforcement more effective, the mean was 2.77 and the modal agreement category was 3 (44 percent) on a 4-point scale. For views on whether the acquisition and use of military surplus equipment will make law enforcement likely to violate rights, the mean was 2.42 and the modal agreement category was 2 (37 percent) on a 4-point scale.</w:t>
      </w:r>
    </w:p>
    <w:p w14:paraId="21673683" w14:textId="77777777" w:rsidR="00E951C4" w:rsidRPr="00ED402B" w:rsidRDefault="00E951C4" w:rsidP="00E951C4">
      <w:pPr>
        <w:rPr>
          <w:u w:val="single"/>
        </w:rPr>
      </w:pPr>
      <w:r>
        <w:t xml:space="preserve">Bivariate correlations present in Table 2 provide preliminary evidence in favor of our theoretical model. </w:t>
      </w:r>
      <w:r w:rsidRPr="00ED402B">
        <w:rPr>
          <w:u w:val="single"/>
        </w:rPr>
        <w:t>The components of legitimacy</w:t>
      </w:r>
      <w:r>
        <w:t xml:space="preserve">—measures of trust and obligation to obey the police— </w:t>
      </w:r>
      <w:r w:rsidRPr="00ED402B">
        <w:rPr>
          <w:u w:val="single"/>
        </w:rPr>
        <w:t xml:space="preserve">positively correlate with measures of support for police use of military surplus equipment. Measures of legitimacy also positively correlate with belief that police use of surplus military equipment will increase police effectiveness, while negatively correlating with belief that police use of surplus military equipment will make law enforcement likely to violate civil rights. These perceived consequences of militarization correlate as expected with support for police militarization. </w:t>
      </w:r>
      <w:r w:rsidRPr="00ED402B">
        <w:t>With preliminary evidence supporting the linkages between legitimacy, the perceived consequences of militarization, and support for militarization, we next turn to the measurement model.</w:t>
      </w:r>
    </w:p>
    <w:p w14:paraId="0FA30294" w14:textId="77777777" w:rsidR="00E951C4" w:rsidRDefault="00E951C4" w:rsidP="00E951C4">
      <w:r>
        <w:t>The fit of the measurement model is reported in Table 3. The measurement model was a good fit, although the model chisquare was significant (chi-square p &lt; .000; TLI = 0.999; CFI = 0.999; RMSEA = 0.043, 95 percent c.i. = 0.032, 0.053). All of the factor loadings for both latent factors were greater than 0.300 and statistically significant (range: 0.460 to 0.914). The error terms for two observed variables in the legitimacy latent factor were correlated—obey a and obey b. This was done because these two variables were different from the trust variables; thus, correlating the errors made sense statistically and conceptually. Finally, the correlation between the two latent factors was moderately strong (r = 0.587) and significant (p &lt; .000).</w:t>
      </w:r>
    </w:p>
    <w:p w14:paraId="7BA6AA13" w14:textId="77777777" w:rsidR="00E951C4" w:rsidRDefault="00E951C4" w:rsidP="00E951C4">
      <w:r>
        <w:t>After confirming that the measurement model was a good fit to the data, we estimated the structural model. The results of the SEM analysis are reported in Table 4. The model was a good fit to the data: chi-square p &lt; .000; CFI = 0.993; TLI = 0.991; RMSEA = 0.060, 95 percent c.i. = 0.054, 0.065. Although the model chi-square was significant, the sample size is sufficiently large to expect minor deviations would result in a significant difference between the data and model implied covariance matrices. The RMSEA was in the reasonable fit range, and the TLI and CFI indicated a good fit. Therefore, we concluded the structural model was a good fit as well.</w:t>
      </w:r>
    </w:p>
    <w:p w14:paraId="43D79197" w14:textId="77777777" w:rsidR="00E951C4" w:rsidRPr="00C22F52" w:rsidRDefault="00E951C4" w:rsidP="00E951C4">
      <w:pPr>
        <w:rPr>
          <w:u w:val="single"/>
        </w:rPr>
      </w:pPr>
      <w:r w:rsidRPr="00C22F52">
        <w:rPr>
          <w:u w:val="single"/>
        </w:rPr>
        <w:t xml:space="preserve">Hypothesis 1 was confirmed: the effect of legitimacy on support for police using military surplus was positive and significant </w:t>
      </w:r>
      <w:r>
        <w:t xml:space="preserve">(b = 0.216; p &lt; .050). </w:t>
      </w:r>
      <w:r w:rsidRPr="00C22F52">
        <w:rPr>
          <w:u w:val="single"/>
        </w:rPr>
        <w:t>Both of the militarization attitude variables had a significant impact of support for police use of surplus military equipmen</w:t>
      </w:r>
      <w:r>
        <w:t xml:space="preserve">t (p &lt; .010). </w:t>
      </w:r>
      <w:r w:rsidRPr="00C22F52">
        <w:rPr>
          <w:u w:val="single"/>
        </w:rPr>
        <w:t>Perceptions that militarization would increase police effectiveness was positively related to willingness to</w:t>
      </w:r>
    </w:p>
    <w:p w14:paraId="3FF91CE8" w14:textId="77777777" w:rsidR="00E951C4" w:rsidRDefault="00E951C4" w:rsidP="00E951C4">
      <w:r>
        <w:t>Notes: The error terms for the variables Obey a and Obey b were correlated.</w:t>
      </w:r>
    </w:p>
    <w:p w14:paraId="52D6BBF5" w14:textId="77777777" w:rsidR="00E951C4" w:rsidRDefault="00E951C4" w:rsidP="00E951C4">
      <w:r w:rsidRPr="00C22F52">
        <w:rPr>
          <w:u w:val="single"/>
        </w:rPr>
        <w:t xml:space="preserve">empower the police </w:t>
      </w:r>
      <w:r>
        <w:t xml:space="preserve">(b = 0.489), </w:t>
      </w:r>
      <w:r w:rsidRPr="00C22F52">
        <w:rPr>
          <w:u w:val="single"/>
        </w:rPr>
        <w:t>while perceptions that militarization would correspond with increased civil rights violations was negatively related to this willingness</w:t>
      </w:r>
      <w:r>
        <w:t xml:space="preserve"> (b = −0.070</w:t>
      </w:r>
      <w:r w:rsidRPr="00C22F52">
        <w:rPr>
          <w:u w:val="single"/>
        </w:rPr>
        <w:t>), to support for police use of surplus military equipment.</w:t>
      </w:r>
      <w:r>
        <w:t xml:space="preserve"> Thus, Hypotheses 2 and 3 were also supported. Among the control variables, </w:t>
      </w:r>
      <w:r w:rsidRPr="00C22F52">
        <w:rPr>
          <w:u w:val="single"/>
        </w:rPr>
        <w:t>being male, white, and conservative had a positive significant impact on support for police use of military surplu</w:t>
      </w:r>
      <w:r>
        <w:t xml:space="preserve">s. The r-square for the endogenous latent factor was 0.666. </w:t>
      </w:r>
      <w:r w:rsidRPr="00C22F52">
        <w:rPr>
          <w:u w:val="single"/>
        </w:rPr>
        <w:t>Perceptions that militarization would increase police effectiveness had the strongest effect</w:t>
      </w:r>
      <w:r>
        <w:t xml:space="preserve"> (β = 0.543) followed by legitimacy (β = 0.199).</w:t>
      </w:r>
    </w:p>
    <w:p w14:paraId="12F59161" w14:textId="77777777" w:rsidR="00E951C4" w:rsidRDefault="00E951C4" w:rsidP="00E951C4">
      <w:r>
        <w:t xml:space="preserve">As for the hypotheses regarding the perceived consequences of militarization (Hypotheses 4a and 4b), </w:t>
      </w:r>
      <w:r w:rsidRPr="00C22F52">
        <w:rPr>
          <w:u w:val="single"/>
        </w:rPr>
        <w:t xml:space="preserve">legitimacy had a significant effect on both militarization variables and in the predicted directions. Legitimacy increased perceptions that militarization would increase police effectiveness </w:t>
      </w:r>
      <w:r>
        <w:t xml:space="preserve">(b = 0.546; p &lt; .000), </w:t>
      </w:r>
      <w:r w:rsidRPr="00C22F52">
        <w:rPr>
          <w:u w:val="single"/>
        </w:rPr>
        <w:t>and</w:t>
      </w:r>
      <w:r>
        <w:t xml:space="preserve"> it </w:t>
      </w:r>
      <w:r w:rsidRPr="00C22F52">
        <w:rPr>
          <w:u w:val="single"/>
        </w:rPr>
        <w:t xml:space="preserve">decreased perceptions that militarization would result in </w:t>
      </w:r>
      <w:r w:rsidRPr="00C22F52">
        <w:t xml:space="preserve">more </w:t>
      </w:r>
      <w:r w:rsidRPr="00C22F52">
        <w:rPr>
          <w:u w:val="single"/>
        </w:rPr>
        <w:t>civil rights violations</w:t>
      </w:r>
      <w:r>
        <w:t xml:space="preserve"> (b = −0.454; p &lt; .000). The r-squares for these outcomes were acceptable (.336 for increased effectiveness, 0.331 for increased violations of civil rights). Legitimacy had the strongest standardized effect on each outcome (β = 0.453 for increased effectiveness, β = −0.366 for increased violations of civil rights). </w:t>
      </w:r>
      <w:r w:rsidRPr="00C22F52">
        <w:rPr>
          <w:u w:val="single"/>
        </w:rPr>
        <w:t>Being conservative was the only control variable to have a significant effect on perceptions that militarization would increase police effectiveness, which was positive</w:t>
      </w:r>
      <w:r>
        <w:t xml:space="preserve"> (b = 0.197). R</w:t>
      </w:r>
      <w:r w:rsidRPr="00C22F52">
        <w:rPr>
          <w:u w:val="single"/>
        </w:rPr>
        <w:t xml:space="preserve">egarding perceptions that militarization would increase civil rights violations, age, urbanicity, and conservative were significant. Age and conservative had a negative impact on these perceptions </w:t>
      </w:r>
      <w:r>
        <w:t xml:space="preserve">(b = −0.181 and −0.011, respectively), </w:t>
      </w:r>
      <w:r w:rsidRPr="00C22F52">
        <w:rPr>
          <w:u w:val="single"/>
        </w:rPr>
        <w:t>while residing in an urban area</w:t>
      </w:r>
      <w:r>
        <w:t xml:space="preserve"> (b = 0.308) </w:t>
      </w:r>
      <w:r w:rsidRPr="00C22F52">
        <w:rPr>
          <w:u w:val="single"/>
        </w:rPr>
        <w:t>increased these perceptions.</w:t>
      </w:r>
      <w:r>
        <w:t xml:space="preserve"> Hypotheses 4a and 4b are thus confirmed.</w:t>
      </w:r>
    </w:p>
    <w:p w14:paraId="71D6F4E0" w14:textId="77777777" w:rsidR="00E951C4" w:rsidRDefault="00E951C4" w:rsidP="00E951C4">
      <w:r>
        <w:t>To test whether the two perceived consequences of police militarization mediated the direct effect of legitimacy on support for</w:t>
      </w:r>
    </w:p>
    <w:p w14:paraId="5E7D2FE2" w14:textId="77777777" w:rsidR="00E951C4" w:rsidRDefault="00E951C4" w:rsidP="00E951C4">
      <w:r>
        <w:t>Notes: The fit indicators were: model chi-square p value &lt;.000, CFI = 0.993, TLI = 0.991, RMSEA = 0.056. The column labeled β reports the standardized regression coefficients. The column labeled “estimate” reports the unstandardized regression coefficients; for the military surplus model, the regression coefficients are probit.</w:t>
      </w:r>
    </w:p>
    <w:p w14:paraId="03A2CA58" w14:textId="77777777" w:rsidR="00E951C4" w:rsidRDefault="00E951C4" w:rsidP="00E951C4">
      <w:r>
        <w:t>police use of surplus military equipment (Hypotheses 5a and 5b), we first examined a model with only legitimacy and the controls regressed on support for police use of surplus military equipment (not reported for space considerations). Legitimacy was positively (b = 0.507) and significantly (p &lt; .000) related to this support. The r-square for the legitimacy-only model of support for police use of military surplus equipment was 0.426.</w:t>
      </w:r>
    </w:p>
    <w:p w14:paraId="17395243" w14:textId="77777777" w:rsidR="00E951C4" w:rsidRDefault="00E951C4" w:rsidP="00E951C4">
      <w:r>
        <w:t>The complete path model assessing direct and indirect effects is shown in Figure 1. Comparing the legitimacy-only model to the full model (see Table 4), legitimacy was not entirely mediated by the inclusion of the two perceived consequences of militarization; that is, legitimacy remained statistically significant in both models.</w:t>
      </w:r>
    </w:p>
    <w:p w14:paraId="0D1581FA" w14:textId="77777777" w:rsidR="00E951C4" w:rsidRDefault="00E951C4" w:rsidP="00E951C4">
      <w:r>
        <w:t>Figure 1. Structural Path Model (N = 702). Notes: The path coefficients are standardized. Military surplus and legitimacy are latent factors. The indirect effect paths are dashed and the coefficients are in italics. For simplicity, the</w:t>
      </w:r>
    </w:p>
    <w:p w14:paraId="0D27F8B0" w14:textId="77777777" w:rsidR="00E951C4" w:rsidRDefault="00E951C4" w:rsidP="00E951C4">
      <w:r>
        <w:t>error terms are not shown in the diagram. The correlation between Military Effective and Militarization Violates Rights is not shown.</w:t>
      </w:r>
    </w:p>
    <w:p w14:paraId="517C3980" w14:textId="77777777" w:rsidR="00E951C4" w:rsidRDefault="00E951C4" w:rsidP="00E951C4">
      <w:r w:rsidRPr="00C07F90">
        <w:rPr>
          <w:u w:val="single"/>
        </w:rPr>
        <w:t>The indirect effects of legitimacy through the two perceived consequences of militarization measures were also positive and significant</w:t>
      </w:r>
      <w:r>
        <w:t xml:space="preserve"> (p &lt; .010): increased effectiveness (b = 0.267), and violation of rights (b = 0.248). The standardized indirect effect was greater through perceptions of increased effectiveness (β = 0.246) than perceptions of increased violations of civil rights (β = 0.029). Adding the two measures of the perceived consequences of militarization to the model improved the model fit (ΔR2 = 0.240). Thus, Hypotheses 5a and 5b are supported.</w:t>
      </w:r>
    </w:p>
    <w:p w14:paraId="25B6BADE" w14:textId="77777777" w:rsidR="00E951C4" w:rsidRDefault="00E951C4" w:rsidP="00E951C4">
      <w:r w:rsidRPr="00C07F90">
        <w:rPr>
          <w:u w:val="single"/>
        </w:rPr>
        <w:t>In sum, legitimacy exerts a direct effect on support for police use of surplus military equipment, but also works indirectly through the perceived consequences of militarization. These perceived consequences, which are influenced by legitimacy, also exert their own direct effects on support for police use of surplus military equipment.</w:t>
      </w:r>
      <w:r>
        <w:t xml:space="preserve"> Taken together, our findings conform to theoretical expectations. We discuss these findings in the following section.</w:t>
      </w:r>
    </w:p>
    <w:p w14:paraId="2D00741C" w14:textId="77777777" w:rsidR="00E951C4" w:rsidRDefault="00E951C4" w:rsidP="00E27DAE"/>
    <w:p w14:paraId="624A1EEA" w14:textId="5B609EE7" w:rsidR="00E27DAE" w:rsidRDefault="00304AE6" w:rsidP="00304AE6">
      <w:pPr>
        <w:pStyle w:val="Heading3"/>
      </w:pPr>
      <w:r>
        <w:t>1ar – oversight fails</w:t>
      </w:r>
    </w:p>
    <w:p w14:paraId="24BCE866" w14:textId="7E2C5AC8" w:rsidR="00304AE6" w:rsidRDefault="00304AE6" w:rsidP="00304AE6"/>
    <w:p w14:paraId="4E579D42" w14:textId="77777777" w:rsidR="00304AE6" w:rsidRPr="00DB746A" w:rsidRDefault="00304AE6" w:rsidP="00304AE6">
      <w:pPr>
        <w:pStyle w:val="Heading4"/>
      </w:pPr>
      <w:r>
        <w:t>The CP doesn’t solve—oversight doesn’t address the root of the problem, defunding is key</w:t>
      </w:r>
    </w:p>
    <w:p w14:paraId="1238BE5A" w14:textId="77777777" w:rsidR="00304AE6" w:rsidRPr="00DB746A" w:rsidRDefault="00304AE6" w:rsidP="00304AE6">
      <w:r>
        <w:rPr>
          <w:rStyle w:val="Style13ptBold"/>
        </w:rPr>
        <w:t>Vitale</w:t>
      </w:r>
      <w:r w:rsidRPr="00DB746A">
        <w:rPr>
          <w:rStyle w:val="Style13ptBold"/>
        </w:rPr>
        <w:t xml:space="preserve"> </w:t>
      </w:r>
      <w:r>
        <w:rPr>
          <w:rStyle w:val="Style13ptBold"/>
        </w:rPr>
        <w:t>5/31/20</w:t>
      </w:r>
      <w:r w:rsidRPr="00DB746A">
        <w:rPr>
          <w:rStyle w:val="Style13ptBold"/>
        </w:rPr>
        <w:t xml:space="preserve"> -</w:t>
      </w:r>
      <w:r w:rsidRPr="00DB746A">
        <w:t>-- (</w:t>
      </w:r>
      <w:r>
        <w:t xml:space="preserve">Alex, </w:t>
      </w:r>
      <w:r w:rsidRPr="00DB746A">
        <w:t xml:space="preserve">, </w:t>
      </w:r>
      <w:r w:rsidRPr="005032ED">
        <w:t>professor of sociology and coordinator of the Policing and Social Justice Project at Brooklyn College</w:t>
      </w:r>
      <w:r>
        <w:t>, author of “The End of Policing,, May 31</w:t>
      </w:r>
      <w:r w:rsidRPr="005032ED">
        <w:rPr>
          <w:vertAlign w:val="superscript"/>
        </w:rPr>
        <w:t>st</w:t>
      </w:r>
      <w:r>
        <w:t xml:space="preserve"> 2020</w:t>
      </w:r>
      <w:r w:rsidRPr="00DB746A">
        <w:t xml:space="preserve">, </w:t>
      </w:r>
      <w:r>
        <w:t>The Guardian</w:t>
      </w:r>
      <w:r w:rsidRPr="00DB746A">
        <w:t>, “</w:t>
      </w:r>
      <w:r w:rsidRPr="005032ED">
        <w:t>The answer to police violence is not 'reform'. It's defunding. Here's why</w:t>
      </w:r>
      <w:r w:rsidRPr="00DB746A">
        <w:t xml:space="preserve">” </w:t>
      </w:r>
      <w:hyperlink r:id="rId45" w:history="1">
        <w:r w:rsidRPr="00DC19C7">
          <w:rPr>
            <w:rStyle w:val="Hyperlink"/>
          </w:rPr>
          <w:t xml:space="preserve"> https://www.theguardian.com/commentisfree/2020/may/31/the-answer-to-police-violence-is-not-reform-its-defunding-heres-why//veronica</w:t>
        </w:r>
      </w:hyperlink>
    </w:p>
    <w:p w14:paraId="25EB4037" w14:textId="77777777" w:rsidR="00304AE6" w:rsidRDefault="00304AE6" w:rsidP="00304AE6"/>
    <w:p w14:paraId="4D0B3653" w14:textId="77777777" w:rsidR="00304AE6" w:rsidRPr="007C5A14" w:rsidRDefault="00304AE6" w:rsidP="00304AE6">
      <w:r>
        <w:t>E</w:t>
      </w:r>
      <w:r w:rsidRPr="007C5A14">
        <w:t xml:space="preserve">very time protests erupt after yet another innocent black person is killed by police, “reform” is meekly offered as the solution. But what if </w:t>
      </w:r>
      <w:r w:rsidRPr="007C5A14">
        <w:rPr>
          <w:u w:val="single"/>
        </w:rPr>
        <w:t>drastically defunding the police</w:t>
      </w:r>
      <w:r w:rsidRPr="007C5A14">
        <w:t xml:space="preserve"> – not reform – </w:t>
      </w:r>
      <w:r w:rsidRPr="007C5A14">
        <w:rPr>
          <w:u w:val="single"/>
        </w:rPr>
        <w:t>is the best way to stop unnecessary violence</w:t>
      </w:r>
      <w:r w:rsidRPr="007C5A14">
        <w:t xml:space="preserve"> and death c</w:t>
      </w:r>
      <w:r w:rsidRPr="007C5A14">
        <w:rPr>
          <w:u w:val="single"/>
        </w:rPr>
        <w:t>ommitted by law enforcement against communities of color</w:t>
      </w:r>
      <w:r w:rsidRPr="007C5A14">
        <w:t>?</w:t>
      </w:r>
    </w:p>
    <w:p w14:paraId="422FFEC5" w14:textId="77777777" w:rsidR="00304AE6" w:rsidRPr="007C5A14" w:rsidRDefault="00304AE6" w:rsidP="00304AE6">
      <w:r w:rsidRPr="007C5A14">
        <w:rPr>
          <w:u w:val="single"/>
        </w:rPr>
        <w:t>Minneapolis,</w:t>
      </w:r>
      <w:r w:rsidRPr="007C5A14">
        <w:t xml:space="preserve"> where George Floyd was killed by a police officer who kneeled on his neck for over eight minutes</w:t>
      </w:r>
      <w:r w:rsidRPr="007C5A14">
        <w:rPr>
          <w:u w:val="single"/>
        </w:rPr>
        <w:t>, has tried reform already</w:t>
      </w:r>
      <w:r w:rsidRPr="007C5A14">
        <w:t xml:space="preserve">. Five years ago, the Minneapolis police department was under intense pressure in the wake of both the national crisis of police killings of unarmed black men and its own local history of unnecessary police violence. In response, the department’s leaders undertook a series of reforms proposed by the Obama administration’s justice department and procedural reform advocates in academia. </w:t>
      </w:r>
    </w:p>
    <w:p w14:paraId="464DA5A1" w14:textId="77777777" w:rsidR="00304AE6" w:rsidRPr="00013311" w:rsidRDefault="00304AE6" w:rsidP="00304AE6">
      <w:pPr>
        <w:rPr>
          <w:u w:val="single"/>
        </w:rPr>
      </w:pPr>
      <w:r w:rsidRPr="007C5A14">
        <w:rPr>
          <w:u w:val="single"/>
        </w:rPr>
        <w:t>The Minneapolis police implemented trainings on implicit bias, mindfulness, de-escalation, and crisis intervention; diversified the department’s leadership; created tighter use-of-force standards; adopted body cameras; initiated a series of police-community dialogues; and enhanced early-warning systems to identify problem officers.</w:t>
      </w:r>
    </w:p>
    <w:p w14:paraId="2BD7F811" w14:textId="77777777" w:rsidR="00304AE6" w:rsidRPr="007C5A14" w:rsidRDefault="00304AE6" w:rsidP="00304AE6">
      <w:r w:rsidRPr="007C5A14">
        <w:t xml:space="preserve">In 2015, they brought in procedural reformer and implicit bias champion Phillip Atiba Goff to lead the National Initiative for Building Community Trust and Justice, a three-year, $4.75m project to use data collection, social psychology and police community dialogues to repair and strengthen the frayed relationship between cops and communities. </w:t>
      </w:r>
    </w:p>
    <w:p w14:paraId="17547134" w14:textId="77777777" w:rsidR="00304AE6" w:rsidRPr="007C5A14" w:rsidRDefault="00304AE6" w:rsidP="00304AE6">
      <w:r w:rsidRPr="007C5A14">
        <w:rPr>
          <w:u w:val="single"/>
        </w:rPr>
        <w:t>Following that, Minneapolis implemented a series of training programs designed to professionalize policing in the hopes that it would reduce abuses</w:t>
      </w:r>
      <w:r w:rsidRPr="007C5A14">
        <w:t xml:space="preserve"> that might trigger more protests. Officers were trained in how to respond to mental health crisis calls, how to de-escalate confrontations with the public, how to be “mindful” in dangerous circumstances, and how to be more self-aware of their implicit racial bias. In 2018, the department even wrote a report, Focusing on Procedural Justice Internally and Externally, to highlight the broad range of procedural reforms they had implemented. </w:t>
      </w:r>
    </w:p>
    <w:p w14:paraId="1D87A73E" w14:textId="77777777" w:rsidR="00304AE6" w:rsidRPr="00013311" w:rsidRDefault="00304AE6" w:rsidP="00304AE6">
      <w:pPr>
        <w:rPr>
          <w:b/>
          <w:iCs/>
          <w:u w:val="single"/>
          <w:bdr w:val="single" w:sz="8" w:space="0" w:color="auto"/>
        </w:rPr>
      </w:pPr>
      <w:r w:rsidRPr="007C5A14">
        <w:rPr>
          <w:rStyle w:val="Emphasis"/>
        </w:rPr>
        <w:t>None of it worked.</w:t>
      </w:r>
    </w:p>
    <w:p w14:paraId="7827B6B5" w14:textId="77777777" w:rsidR="00304AE6" w:rsidRPr="007C5A14" w:rsidRDefault="00304AE6" w:rsidP="00304AE6">
      <w:r w:rsidRPr="007C5A14">
        <w:t xml:space="preserve">That’s because </w:t>
      </w:r>
      <w:r w:rsidRPr="007C5A14">
        <w:rPr>
          <w:u w:val="single"/>
        </w:rPr>
        <w:t xml:space="preserve">“procedural justice” has nothing to say about the mission </w:t>
      </w:r>
      <w:r w:rsidRPr="007C5A14">
        <w:t xml:space="preserve">or function </w:t>
      </w:r>
      <w:r w:rsidRPr="007C5A14">
        <w:rPr>
          <w:u w:val="single"/>
        </w:rPr>
        <w:t xml:space="preserve">of policing. It assumes that the police are neutrally enforcing a set of laws that are </w:t>
      </w:r>
      <w:r w:rsidRPr="007C5A14">
        <w:t xml:space="preserve">automatically </w:t>
      </w:r>
      <w:r w:rsidRPr="007C5A14">
        <w:rPr>
          <w:u w:val="single"/>
        </w:rPr>
        <w:t>beneficial to everyone</w:t>
      </w:r>
      <w:r w:rsidRPr="00F61740">
        <w:rPr>
          <w:u w:val="single"/>
        </w:rPr>
        <w:t>. Instead of questioning the validity of using police to wage an inherently racist war on drugs, advocates of “procedural justice” politely suggest that police get anti-bias training</w:t>
      </w:r>
      <w:r w:rsidRPr="007C5A14">
        <w:t xml:space="preserve">, which they will happily deliver for no small fee. </w:t>
      </w:r>
    </w:p>
    <w:p w14:paraId="26993F02" w14:textId="77777777" w:rsidR="00304AE6" w:rsidRPr="007C5A14" w:rsidRDefault="00304AE6" w:rsidP="00304AE6">
      <w:r w:rsidRPr="00F61740">
        <w:rPr>
          <w:u w:val="single"/>
        </w:rPr>
        <w:t>What “procedural justice” leaves out of the conversation are questions of substantive justice</w:t>
      </w:r>
      <w:r w:rsidRPr="007C5A14">
        <w:t xml:space="preserve">. What is the actual impact of policing on those policed and what could we do differently? Over the last 40 years we have seen a massive expansion of the scope and intensity of policing. Every social problem in poor and non-white communities has been turned over to the police to manage. The schools don’t work; let’s create school policing. Mental health services are decimated; let’s send police. Overdoses are epidemic; let’s criminalize people who share drugs. Young people are caught in a cycle of violence and despair; let’s call them superpredators and put them in prison for life. </w:t>
      </w:r>
    </w:p>
    <w:p w14:paraId="6012EFF0" w14:textId="77777777" w:rsidR="00304AE6" w:rsidRPr="007C5A14" w:rsidRDefault="00304AE6" w:rsidP="00304AE6">
      <w:r w:rsidRPr="00F61740">
        <w:rPr>
          <w:u w:val="single"/>
        </w:rPr>
        <w:t>Police have</w:t>
      </w:r>
      <w:r w:rsidRPr="007C5A14">
        <w:t xml:space="preserve"> also </w:t>
      </w:r>
      <w:r w:rsidRPr="00F61740">
        <w:rPr>
          <w:u w:val="single"/>
        </w:rPr>
        <w:t>become more militarized</w:t>
      </w:r>
      <w:r w:rsidRPr="007C5A14">
        <w:t xml:space="preserve">. </w:t>
      </w:r>
      <w:r w:rsidRPr="00F61740">
        <w:rPr>
          <w:u w:val="single"/>
        </w:rPr>
        <w:t>The</w:t>
      </w:r>
      <w:r w:rsidRPr="007C5A14">
        <w:t xml:space="preserve"> Federal </w:t>
      </w:r>
      <w:r w:rsidRPr="00F61740">
        <w:rPr>
          <w:u w:val="single"/>
        </w:rPr>
        <w:t>1033 program</w:t>
      </w:r>
      <w:r w:rsidRPr="007C5A14">
        <w:t xml:space="preserve">, the Department of Justice’s “Cops Office,” and homeland security grants </w:t>
      </w:r>
      <w:r w:rsidRPr="00F61740">
        <w:rPr>
          <w:u w:val="single"/>
        </w:rPr>
        <w:t>have channeled billions of dollars in military hardware into</w:t>
      </w:r>
      <w:r w:rsidRPr="007C5A14">
        <w:t xml:space="preserve"> </w:t>
      </w:r>
      <w:r w:rsidRPr="00F61740">
        <w:rPr>
          <w:u w:val="single"/>
        </w:rPr>
        <w:t xml:space="preserve">American police departments to advance </w:t>
      </w:r>
      <w:r w:rsidRPr="00F61740">
        <w:t xml:space="preserve">their </w:t>
      </w:r>
      <w:r w:rsidRPr="00F61740">
        <w:rPr>
          <w:u w:val="single"/>
        </w:rPr>
        <w:t>“war on crime” mentality</w:t>
      </w:r>
      <w:r w:rsidRPr="007C5A14">
        <w:t xml:space="preserve">. A whole generation of police officers have been given “warrior” training that teaches them to see every encounter with the public as potentially their last, leading to a hostile attitude towards those policed and the unnecessary killing of people falsely considered a threat, such as the 12-year-old Tamir Rice, killed for holding a toy gun in an Ohio park. </w:t>
      </w:r>
    </w:p>
    <w:p w14:paraId="518BBD94" w14:textId="77777777" w:rsidR="00304AE6" w:rsidRPr="007C5A14" w:rsidRDefault="00304AE6" w:rsidP="00304AE6">
      <w:r w:rsidRPr="00F61740">
        <w:rPr>
          <w:rStyle w:val="Emphasis"/>
        </w:rPr>
        <w:t>The alternative is not</w:t>
      </w:r>
      <w:r w:rsidRPr="00F61740">
        <w:rPr>
          <w:u w:val="single"/>
        </w:rPr>
        <w:t xml:space="preserve"> more money for police training programs, hardware or </w:t>
      </w:r>
      <w:r w:rsidRPr="00F61740">
        <w:rPr>
          <w:rStyle w:val="Emphasis"/>
        </w:rPr>
        <w:t>oversight</w:t>
      </w:r>
      <w:r w:rsidRPr="007C5A14">
        <w:t xml:space="preserve">. </w:t>
      </w:r>
      <w:r w:rsidRPr="00F61740">
        <w:rPr>
          <w:u w:val="single"/>
        </w:rPr>
        <w:t>It is to dramatically shrink their function</w:t>
      </w:r>
      <w:r w:rsidRPr="007C5A14">
        <w:t xml:space="preserve">. We must demand that local politicians develop non-police solutions to the problems poor people face. We must invest in housing, employment and healthcare in ways that directly target the problems of public safety. Instead of criminalizing homelessness, we need publicly financed supportive housing; instead of gang units, we need community-based anti-violence programs, trauma services and jobs for young people; instead of school police we need more counselors, after-school programs, and restorative justice programs. </w:t>
      </w:r>
    </w:p>
    <w:p w14:paraId="78F4A61D" w14:textId="77777777" w:rsidR="00304AE6" w:rsidRPr="00F61A34" w:rsidRDefault="00304AE6" w:rsidP="00304AE6">
      <w:r w:rsidRPr="007C5A14">
        <w:t>A growing number of local activists in Minneapolis like Reclaim the Block, Black Visions Collective and MPD 150 are demanding just that. They are calling on Mayor Jacob Frey to defund the police by $45m and shift those resources into “community-led health and safety strategies.” The Minneapolis police department currently uses up to 30% of the entire city budget. Instead of giving them more money for pointless training programs, let’s divert that money into building up communities and individuals so we don’t “need” violent and abusive policing.</w:t>
      </w:r>
    </w:p>
    <w:p w14:paraId="5C958E16" w14:textId="55F12E37" w:rsidR="00304AE6" w:rsidRDefault="00304AE6" w:rsidP="000E6EB0">
      <w:pPr>
        <w:rPr>
          <w:rStyle w:val="Style13ptBold"/>
          <w:b w:val="0"/>
          <w:sz w:val="44"/>
          <w:u w:val="double"/>
        </w:rPr>
      </w:pPr>
    </w:p>
    <w:p w14:paraId="71C31E3B" w14:textId="175F86FF" w:rsidR="000A76C9" w:rsidRDefault="000A76C9" w:rsidP="000A76C9">
      <w:pPr>
        <w:pStyle w:val="Heading3"/>
      </w:pPr>
      <w:r>
        <w:t xml:space="preserve">AT: </w:t>
      </w:r>
      <w:r>
        <w:t>DOD o</w:t>
      </w:r>
      <w:r>
        <w:t>versight CP</w:t>
      </w:r>
    </w:p>
    <w:p w14:paraId="656BA9B4" w14:textId="77777777" w:rsidR="000A76C9" w:rsidRPr="00905A64" w:rsidRDefault="000A76C9" w:rsidP="000A76C9">
      <w:pPr>
        <w:pStyle w:val="Heading4"/>
      </w:pPr>
      <w:r w:rsidRPr="00905A64">
        <w:t>DOD oversight empirically fails</w:t>
      </w:r>
    </w:p>
    <w:p w14:paraId="6E5A4A5C" w14:textId="77777777" w:rsidR="000A76C9" w:rsidRPr="00905A64" w:rsidRDefault="000A76C9" w:rsidP="000A76C9">
      <w:r>
        <w:rPr>
          <w:rStyle w:val="Style13ptBold"/>
        </w:rPr>
        <w:t xml:space="preserve">Dhindsa 16 </w:t>
      </w:r>
      <w:r w:rsidRPr="005337AA">
        <w:t>[</w:t>
      </w:r>
      <w:r>
        <w:t>Manmeet, Counsel at House Committee on Energy and Commerce, Subcommittee on Oversight and Investigations; “THE ILLEGALITY OF THE DOD 1033 PROGRAM: WHEN THE FEDERAL GOVERNMENT ATTEMPTS TO SIDE-STEP THE POSSE COMITATUS ACT,” p. Winter 2016, a. 6/26/20, Journal of Law, Economics &amp; Policy, 12 J.L. Econ. &amp; Pol'y 107 (2016), HeinOnline—https://heinonline.org/HOL/P?h=hein.journals/jecoplcy12&amp;i=112///NWW]</w:t>
      </w:r>
    </w:p>
    <w:p w14:paraId="18E3A1D0" w14:textId="77777777" w:rsidR="000A76C9" w:rsidRPr="002E0FCD" w:rsidRDefault="000A76C9" w:rsidP="000A76C9">
      <w:r w:rsidRPr="002E0FCD">
        <w:t xml:space="preserve">These sparse requirements are outdone only by LESO's far sparser accountability measures. </w:t>
      </w:r>
      <w:r w:rsidRPr="002E0FCD">
        <w:rPr>
          <w:rStyle w:val="StyleUnderline"/>
        </w:rPr>
        <w:t>Oversight of the local agencies requires an annual inventory check and bi-annual program compliance review</w:t>
      </w:r>
      <w:r w:rsidRPr="002E0FCD">
        <w:t>." The annual inventory requirement is done by the state itself and solely requires states to note whether the weapons remain in the agency's inventory or whether they have been used." The inventory check does not require an explanation of how weapons were used or during what circumstance the agency used them.12 The program compliance review is done less frequently, requiring a review only once every two years. 3 Once again, this compliance review fails to address how law enforcement agencies used the weapons. 4</w:t>
      </w:r>
    </w:p>
    <w:p w14:paraId="6FC35BBC" w14:textId="77777777" w:rsidR="000A76C9" w:rsidRPr="002E0FCD" w:rsidRDefault="000A76C9" w:rsidP="000A76C9">
      <w:r w:rsidRPr="002E0FCD">
        <w:t xml:space="preserve">The DOD </w:t>
      </w:r>
      <w:r w:rsidRPr="002E0FCD">
        <w:rPr>
          <w:rStyle w:val="StyleUnderline"/>
        </w:rPr>
        <w:t xml:space="preserve">1033 </w:t>
      </w:r>
      <w:r w:rsidRPr="002E0FCD">
        <w:t xml:space="preserve">Program's </w:t>
      </w:r>
      <w:r w:rsidRPr="002E0FCD">
        <w:rPr>
          <w:rStyle w:val="StyleUnderline"/>
        </w:rPr>
        <w:t>disciplinary mechanisms are</w:t>
      </w:r>
      <w:r w:rsidRPr="002E0FCD">
        <w:t xml:space="preserve"> also </w:t>
      </w:r>
      <w:r w:rsidRPr="002E0FCD">
        <w:rPr>
          <w:rStyle w:val="StyleUnderline"/>
        </w:rPr>
        <w:t>minimal. Participants who fail to meet the Program's requirements incur punishments, including suspension</w:t>
      </w:r>
      <w:r w:rsidRPr="002E0FCD">
        <w:t xml:space="preserve"> for a minimum of thirty days or potential termination from the DOD 1033 Program.5 However, </w:t>
      </w:r>
      <w:r w:rsidRPr="002E0FCD">
        <w:rPr>
          <w:rStyle w:val="StyleUnderline"/>
        </w:rPr>
        <w:t>the termination punishment has rarely been utilized despite multiple agencies' history of misuse</w:t>
      </w:r>
      <w:r w:rsidRPr="002E0FCD">
        <w:t xml:space="preserve">. In 2013, </w:t>
      </w:r>
      <w:r w:rsidRPr="002E0FCD">
        <w:rPr>
          <w:rStyle w:val="StyleUnderline"/>
        </w:rPr>
        <w:t>LESO temporarily suspended twenty-one states for inventory accountability and management control issues</w:t>
      </w:r>
      <w:r w:rsidRPr="002E0FCD">
        <w:t xml:space="preserve">, and in 2014 LESO suspended six states for the same reasons. 6 </w:t>
      </w:r>
      <w:r w:rsidRPr="002E0FCD">
        <w:rPr>
          <w:rStyle w:val="StyleUnderline"/>
        </w:rPr>
        <w:t>Despite the continued misuse and abuse by a significant number of law enforcement agencies, the DOD 1033 Program permits the continual transfer of military-grade weapons to these agencies after solely a month-long suspension</w:t>
      </w:r>
      <w:r w:rsidRPr="002E0FCD">
        <w:t>, and with no increased oversight or punishment. 7</w:t>
      </w:r>
    </w:p>
    <w:p w14:paraId="2086E31A" w14:textId="77777777" w:rsidR="000A76C9" w:rsidRDefault="000A76C9" w:rsidP="000E6EB0">
      <w:pPr>
        <w:rPr>
          <w:rStyle w:val="Style13ptBold"/>
          <w:b w:val="0"/>
          <w:sz w:val="44"/>
          <w:u w:val="double"/>
        </w:rPr>
      </w:pPr>
    </w:p>
    <w:p w14:paraId="7F10F0EE" w14:textId="601CA0EB" w:rsidR="000E6EB0" w:rsidRDefault="000E6EB0" w:rsidP="000E6EB0">
      <w:pPr>
        <w:pStyle w:val="Heading2"/>
        <w:rPr>
          <w:rStyle w:val="Style13ptBold"/>
          <w:b/>
          <w:sz w:val="44"/>
          <w:u w:val="double"/>
        </w:rPr>
      </w:pPr>
      <w:r>
        <w:rPr>
          <w:rStyle w:val="Style13ptBold"/>
          <w:b/>
          <w:sz w:val="44"/>
          <w:u w:val="double"/>
        </w:rPr>
        <w:t>Pattern and Practice</w:t>
      </w:r>
    </w:p>
    <w:p w14:paraId="45564FA2" w14:textId="1B39C1C9" w:rsidR="000E6EB0" w:rsidRDefault="000E6EB0" w:rsidP="000E6EB0"/>
    <w:p w14:paraId="11CBFDE2" w14:textId="691CE550" w:rsidR="000E6EB0" w:rsidRDefault="000E6EB0" w:rsidP="000E6EB0">
      <w:pPr>
        <w:pStyle w:val="Heading3"/>
      </w:pPr>
      <w:r>
        <w:t>Pattern and Practice investigations fail</w:t>
      </w:r>
    </w:p>
    <w:p w14:paraId="14961E75" w14:textId="5F2F5097" w:rsidR="000E6EB0" w:rsidRDefault="000E6EB0" w:rsidP="000E6EB0"/>
    <w:p w14:paraId="3533A0CD" w14:textId="71E21C8E" w:rsidR="000E6EB0" w:rsidRDefault="000E6EB0" w:rsidP="000E6EB0">
      <w:pPr>
        <w:pStyle w:val="Heading4"/>
      </w:pPr>
      <w:r>
        <w:t>Pattern and practice investigations fail</w:t>
      </w:r>
    </w:p>
    <w:p w14:paraId="30A3E261" w14:textId="3B41BB3F" w:rsidR="000E6EB0" w:rsidRDefault="000E6EB0" w:rsidP="000E6EB0">
      <w:pPr>
        <w:rPr>
          <w:b/>
          <w:bCs/>
        </w:rPr>
      </w:pPr>
      <w:r w:rsidRPr="000E6EB0">
        <w:rPr>
          <w:rStyle w:val="Style13ptBold"/>
        </w:rPr>
        <w:t>Vitale, 17</w:t>
      </w:r>
      <w:r>
        <w:rPr>
          <w:b/>
          <w:bCs/>
        </w:rPr>
        <w:t xml:space="preserve"> - </w:t>
      </w:r>
      <w:r w:rsidRPr="000E6EB0">
        <w:t>Alex S. Vitale is professor of sociology and coordinator of the Policing and Social Justice Project at Brooklyn College (The End Of Policing, p. 20-21  //DH</w:t>
      </w:r>
    </w:p>
    <w:p w14:paraId="63B93DFF" w14:textId="77777777" w:rsidR="000E6EB0" w:rsidRPr="000E6EB0" w:rsidRDefault="000E6EB0" w:rsidP="000E6EB0">
      <w:pPr>
        <w:rPr>
          <w:b/>
          <w:bCs/>
        </w:rPr>
      </w:pPr>
    </w:p>
    <w:p w14:paraId="2F7BED5B" w14:textId="77777777" w:rsidR="000E6EB0" w:rsidRDefault="000E6EB0" w:rsidP="000E6EB0">
      <w:r>
        <w:t>Federal Intervention</w:t>
      </w:r>
    </w:p>
    <w:p w14:paraId="5499D5EC" w14:textId="77777777" w:rsidR="000E6EB0" w:rsidRDefault="000E6EB0" w:rsidP="000E6EB0">
      <w:r>
        <w:t xml:space="preserve">Many </w:t>
      </w:r>
      <w:r w:rsidRPr="000E6EB0">
        <w:rPr>
          <w:rStyle w:val="StyleUnderline"/>
        </w:rPr>
        <w:t>advocates have called on the federal government to be more involved in holding local police accountable and in investigating systematic policies and practices</w:t>
      </w:r>
      <w:r>
        <w:t>, citing the conflicts we have noted about local police and district attorneys.44 Since the civil rights era, when the government acknowledged that local legal systems were refusing to prosecute perpetrators of racist violence, the Justice Department (DOJ) has been authorized to bring criminal cases against individual officers through civil rights prosecutions.</w:t>
      </w:r>
    </w:p>
    <w:p w14:paraId="30357BE0" w14:textId="77777777" w:rsidR="000E6EB0" w:rsidRDefault="000E6EB0" w:rsidP="000E6EB0">
      <w:r>
        <w:t>Local activists have also turned to the DOJ when they feel local police and political officials are unresponsive to their demands for systemic reforms. Since 1994, in the wake of the Rodney King incident, the DOJ has been allowed to undertake investigations, reports, and even litigation in cases where there is an indication of a pattern of constitutional violations.45 Its ability to expose problems and pressure local officials is seen as an important check on local political and police power. In addition, many activists hope that federal intervention will give them more power in their ongoing dealings with local police.</w:t>
      </w:r>
    </w:p>
    <w:p w14:paraId="4B067693" w14:textId="3A9E7334" w:rsidR="000E6EB0" w:rsidRDefault="000E6EB0" w:rsidP="000E6EB0">
      <w:r w:rsidRPr="000E6EB0">
        <w:rPr>
          <w:rStyle w:val="StyleUnderline"/>
        </w:rPr>
        <w:t xml:space="preserve">In practice, such prosecutions and investigations are rare. Local police are often reluctant to cooperate, with some outright refusing to comply, forcing additional litigation, which raises costs and delays reforms. </w:t>
      </w:r>
      <w:r>
        <w:t xml:space="preserve">The DOJ’s Civil Rights Division has only fifty lawyers, some of whom are assigned to other tasks.46 In individual actions, </w:t>
      </w:r>
      <w:r w:rsidRPr="000E6EB0">
        <w:rPr>
          <w:rStyle w:val="StyleUnderline"/>
        </w:rPr>
        <w:t>the standard of proof requires that there be evidence of intent to deprive someone of their rights</w:t>
      </w:r>
      <w:r>
        <w:t xml:space="preserve">. Actions undertaken in the heat of the moment combined with any indication of a possible threat to the officer generally undermine such prosecutions. In addition, concerns about major federal intrusions into local justice systems mean that only the most clear-cut cases are brought—only around a hundred a year. </w:t>
      </w:r>
      <w:r w:rsidRPr="000E6EB0">
        <w:rPr>
          <w:rStyle w:val="StyleUnderline"/>
        </w:rPr>
        <w:t>The country’s approximately 17,000 independent police departments all have their own ways of doing things, with remarkable autonomy</w:t>
      </w:r>
      <w:r>
        <w:t xml:space="preserve">. </w:t>
      </w:r>
      <w:r w:rsidRPr="000E6EB0">
        <w:rPr>
          <w:rStyle w:val="StyleUnderline"/>
        </w:rPr>
        <w:t xml:space="preserve">A political or legal victory imposing changes on one local police department may have </w:t>
      </w:r>
      <w:r w:rsidRPr="000E6EB0">
        <w:rPr>
          <w:rStyle w:val="Emphasis"/>
        </w:rPr>
        <w:t>no bearing on the one next door</w:t>
      </w:r>
      <w:r>
        <w:t>.</w:t>
      </w:r>
    </w:p>
    <w:p w14:paraId="6BB65D44" w14:textId="4CB8CE34" w:rsidR="000E6EB0" w:rsidRDefault="000E6EB0" w:rsidP="000E6EB0"/>
    <w:p w14:paraId="68CB7C3A" w14:textId="71502C4E" w:rsidR="000E6EB0" w:rsidRDefault="000E6EB0" w:rsidP="000E6EB0">
      <w:pPr>
        <w:pStyle w:val="Heading4"/>
      </w:pPr>
      <w:r>
        <w:t>Local governments revert</w:t>
      </w:r>
    </w:p>
    <w:p w14:paraId="44125B83" w14:textId="77777777" w:rsidR="000E6EB0" w:rsidRDefault="000E6EB0" w:rsidP="000E6EB0">
      <w:pPr>
        <w:rPr>
          <w:b/>
          <w:bCs/>
        </w:rPr>
      </w:pPr>
      <w:r w:rsidRPr="000E6EB0">
        <w:rPr>
          <w:rStyle w:val="Style13ptBold"/>
        </w:rPr>
        <w:t>Vitale, 17</w:t>
      </w:r>
      <w:r>
        <w:rPr>
          <w:b/>
          <w:bCs/>
        </w:rPr>
        <w:t xml:space="preserve"> - </w:t>
      </w:r>
      <w:r w:rsidRPr="000E6EB0">
        <w:t>Alex S. Vitale is professor of sociology and coordinator of the Policing and Social Justice Project at Brooklyn College (The End Of Policing, p. 20-21  //DH</w:t>
      </w:r>
    </w:p>
    <w:p w14:paraId="794263D1" w14:textId="77777777" w:rsidR="000E6EB0" w:rsidRPr="000E6EB0" w:rsidRDefault="000E6EB0" w:rsidP="000E6EB0"/>
    <w:p w14:paraId="7A075CDF" w14:textId="2BC09DEE" w:rsidR="000E6EB0" w:rsidRDefault="000E6EB0" w:rsidP="000E6EB0">
      <w:r w:rsidRPr="000E6EB0">
        <w:rPr>
          <w:rStyle w:val="StyleUnderline"/>
        </w:rPr>
        <w:t>Even when cases end in voluntary agreements or court-imposed consent decrees, the results are rarely significant or long-lasting</w:t>
      </w:r>
      <w:r>
        <w:t xml:space="preserve">. In 1999, </w:t>
      </w:r>
      <w:r w:rsidRPr="000E6EB0">
        <w:rPr>
          <w:rStyle w:val="StyleUnderline"/>
        </w:rPr>
        <w:t>the DOJ entered into a consent decree with the New Jersey state police</w:t>
      </w:r>
      <w:r>
        <w:t xml:space="preserve"> </w:t>
      </w:r>
      <w:r w:rsidRPr="000E6EB0">
        <w:rPr>
          <w:rStyle w:val="StyleUnderline"/>
        </w:rPr>
        <w:t xml:space="preserve">to address “driving while black” </w:t>
      </w:r>
      <w:r>
        <w:t xml:space="preserve">cases by making a number of changes in how they trained officers, assigned them to duty, conducted stops and searches, and maintained paperwork. In the end, however, </w:t>
      </w:r>
      <w:r w:rsidRPr="000E6EB0">
        <w:rPr>
          <w:rStyle w:val="StyleUnderline"/>
        </w:rPr>
        <w:t>a study of their practices five years later showed that 75 percent of all stops were still directed at black and Latino motorists</w:t>
      </w:r>
      <w:r>
        <w:t xml:space="preserve">.47 </w:t>
      </w:r>
      <w:r w:rsidRPr="000E6EB0">
        <w:rPr>
          <w:rStyle w:val="StyleUnderline"/>
        </w:rPr>
        <w:t>In Cleveland, the DOJ got the local police to agree to prohibit shooting at fleeing vehicles</w:t>
      </w:r>
      <w:r>
        <w:t xml:space="preserve"> unless there was an immediate threat to life. </w:t>
      </w:r>
      <w:r w:rsidRPr="000E6EB0">
        <w:rPr>
          <w:rStyle w:val="StyleUnderline"/>
        </w:rPr>
        <w:t>That agreement seemed to have little effect when officers killed an unarmed driver and passenger after firing 137 shots at them</w:t>
      </w:r>
      <w:r>
        <w:t xml:space="preserve">, because they mistook an engine backfire for a gunshot.48 The DOJ has the power to withhold federal grants from departments that don’t make changes, but this is never done in practice. </w:t>
      </w:r>
      <w:r w:rsidRPr="000E6EB0">
        <w:rPr>
          <w:rStyle w:val="StyleUnderline"/>
        </w:rPr>
        <w:t>Instead of taking often cosmetic steps to enhance police legitimacy, the DOJ should be demanding a long-term reexamination of the expanding role of the police in racial and class inequality</w:t>
      </w:r>
      <w:r>
        <w:t>.</w:t>
      </w:r>
    </w:p>
    <w:p w14:paraId="17777507" w14:textId="77777777" w:rsidR="000E6EB0" w:rsidRDefault="000E6EB0" w:rsidP="000E6EB0"/>
    <w:p w14:paraId="4FB70097" w14:textId="77777777" w:rsidR="000E6EB0" w:rsidRPr="000E6EB0" w:rsidRDefault="000E6EB0" w:rsidP="000E6EB0"/>
    <w:p w14:paraId="06A3A0AC" w14:textId="3FAC9688" w:rsidR="00304AE6" w:rsidRDefault="003F5D64" w:rsidP="003F5D64">
      <w:pPr>
        <w:pStyle w:val="Heading2"/>
      </w:pPr>
      <w:r>
        <w:t>PICs</w:t>
      </w:r>
    </w:p>
    <w:p w14:paraId="5B17ABE8" w14:textId="362ACE94" w:rsidR="003F5D64" w:rsidRDefault="003F5D64" w:rsidP="003F5D64"/>
    <w:p w14:paraId="2343E1CD" w14:textId="302F5491" w:rsidR="003F5D64" w:rsidRDefault="003F5D64" w:rsidP="003F5D64">
      <w:pPr>
        <w:pStyle w:val="Heading3"/>
      </w:pPr>
      <w:r>
        <w:t>2ac PICs – general</w:t>
      </w:r>
    </w:p>
    <w:p w14:paraId="3907502C" w14:textId="22CC18AB" w:rsidR="003F5D64" w:rsidRDefault="003F5D64" w:rsidP="003F5D64"/>
    <w:p w14:paraId="1136144D" w14:textId="77777777" w:rsidR="003F5D64" w:rsidRDefault="003F5D64" w:rsidP="003F5D64">
      <w:pPr>
        <w:pStyle w:val="Heading4"/>
      </w:pPr>
      <w:r>
        <w:t xml:space="preserve">Defunding policing must be towards the </w:t>
      </w:r>
      <w:r w:rsidRPr="00C007A1">
        <w:rPr>
          <w:u w:val="single"/>
        </w:rPr>
        <w:t>entire apparatus</w:t>
      </w:r>
      <w:r>
        <w:t>– not just specific modes or tactics</w:t>
      </w:r>
    </w:p>
    <w:p w14:paraId="62B57695" w14:textId="77777777" w:rsidR="003F5D64" w:rsidRDefault="003F5D64" w:rsidP="003F5D64">
      <w:r>
        <w:t xml:space="preserve">Naomi </w:t>
      </w:r>
      <w:r w:rsidRPr="00A57327">
        <w:rPr>
          <w:rStyle w:val="Style13ptBold"/>
        </w:rPr>
        <w:t>Murakawa, 16</w:t>
      </w:r>
      <w:r>
        <w:t xml:space="preserve"> - is an associate professor of African American studies at Princeton University. Her research focuses on racial inequality, crime policy, and the carceral state. (“17. HOW LIBERALS LEGITIMATE BROKEN WINDOWS: AN INTERVIEW WITH NAOMI MURAKAWA” POLICING THE PLANET Why the Policing Crisis Led to Black Lives Matter Edited by Jordan T. Camp and Christina Heatherton, chapter 16 //DH</w:t>
      </w:r>
    </w:p>
    <w:p w14:paraId="66931D33" w14:textId="77777777" w:rsidR="003F5D64" w:rsidRDefault="003F5D64" w:rsidP="003F5D64"/>
    <w:p w14:paraId="34D41D06" w14:textId="77777777" w:rsidR="003F5D64" w:rsidRDefault="003F5D64" w:rsidP="003F5D64">
      <w:r>
        <w:t>Heatherton: The current crisis of policing is often described as a problem with police brutality or racial profiling. Could you comment on the limitations of these frameworks?</w:t>
      </w:r>
    </w:p>
    <w:p w14:paraId="486A2D72" w14:textId="77777777" w:rsidR="003F5D64" w:rsidRPr="00DA69FA" w:rsidRDefault="003F5D64" w:rsidP="003F5D64">
      <w:pPr>
        <w:rPr>
          <w:rStyle w:val="StyleUnderline"/>
        </w:rPr>
      </w:pPr>
      <w:r>
        <w:t xml:space="preserve">Murakawa: The terminology we use betrays the notion that policing at its core is acceptable, that it only becomes a problem when things go awry. But let’s be clear: there is no such thing as racial profiling. </w:t>
      </w:r>
      <w:r w:rsidRPr="00DA69FA">
        <w:rPr>
          <w:rStyle w:val="StyleUnderline"/>
        </w:rPr>
        <w:t>To say the police are profiling suggests the possibility that there could be colorblind policing. There never has been, and the social order in which we live means there never could be.</w:t>
      </w:r>
    </w:p>
    <w:p w14:paraId="2C5E4615" w14:textId="77777777" w:rsidR="003F5D64" w:rsidRDefault="003F5D64" w:rsidP="003F5D64">
      <w:r>
        <w:t>“Police brutality” is also a hollow term, in the sense that all police interactions, by definition, occur under the threat of brutality. They unfold under the threat of violence. If you are being questioned by someone who has a gun strapped to his or her hip and is authorized to use it, and you know that this person uses it in particular against people of your race in your neighborhood, you may agree to the transaction. The transaction happens because there is the threat of brutality. The gun might not be used against you, but the act is still brutal.</w:t>
      </w:r>
    </w:p>
    <w:p w14:paraId="37B35B09" w14:textId="77777777" w:rsidR="003F5D64" w:rsidRPr="00DA69FA" w:rsidRDefault="003F5D64" w:rsidP="003F5D64">
      <w:pPr>
        <w:rPr>
          <w:rStyle w:val="StyleUnderline"/>
        </w:rPr>
      </w:pPr>
      <w:r w:rsidRPr="00DA69FA">
        <w:rPr>
          <w:rStyle w:val="StyleUnderline"/>
        </w:rPr>
        <w:t>What we need to challenge is routine policing, not the “exceptional abuses” of policing</w:t>
      </w:r>
      <w:r>
        <w:t xml:space="preserve">. </w:t>
      </w:r>
      <w:r w:rsidRPr="00DA69FA">
        <w:rPr>
          <w:rStyle w:val="StyleUnderline"/>
        </w:rPr>
        <w:t>We need to challenge the core functions of policing, and the core function of policing is to enforce a bloated criminal code and to do so primarily in poor neighborhoods and against people of color.</w:t>
      </w:r>
    </w:p>
    <w:p w14:paraId="76B84614" w14:textId="77777777" w:rsidR="003F5D64" w:rsidRDefault="003F5D64" w:rsidP="003F5D64">
      <w:r>
        <w:t>Camp: What do the recent killings and recent protests against them reveal about the social functions of policing and prisons?</w:t>
      </w:r>
    </w:p>
    <w:p w14:paraId="166556FE" w14:textId="77777777" w:rsidR="003F5D64" w:rsidRDefault="003F5D64" w:rsidP="003F5D64">
      <w:r>
        <w:t xml:space="preserve">Murakawa: It makes sense that people organize around police murders, because they are so horrifying. But when people mobilize around them it doesn’t mean that they are only protesting police murders. What worries me about Obama’s interventions is that they are oriented towards stopping only these outer extremes. </w:t>
      </w:r>
      <w:r w:rsidRPr="00DA69FA">
        <w:rPr>
          <w:rStyle w:val="StyleUnderline"/>
        </w:rPr>
        <w:t xml:space="preserve">Activists do not see these murders as the outer extreme. Rather, they see these murders as representations of the </w:t>
      </w:r>
      <w:r w:rsidRPr="00C007A1">
        <w:rPr>
          <w:rStyle w:val="Emphasis"/>
        </w:rPr>
        <w:t>core logic of policing</w:t>
      </w:r>
      <w:r w:rsidRPr="00DA69FA">
        <w:rPr>
          <w:rStyle w:val="StyleUnderline"/>
        </w:rPr>
        <w:t xml:space="preserve">—the logics of regulating the poor, of segregating, containing, and disciplining poor people of color, and quite often using them as a revenue source. </w:t>
      </w:r>
      <w:r>
        <w:t>We can look at the Walter Scott case, for example, which got a lot of attention in part because the attempt by police to cover it up was caught on camera. In fact, we should protest the way Walter Scott was policed throughout his entire life, not just at the end. That is, he should not have been entangled in the criminal justice system to begin with for something like the inability to pay child support.</w:t>
      </w:r>
    </w:p>
    <w:p w14:paraId="48C70D23" w14:textId="77777777" w:rsidR="003F5D64" w:rsidRPr="005776F1" w:rsidRDefault="003F5D64" w:rsidP="003F5D64">
      <w:r>
        <w:t xml:space="preserve">There is a lot to be gained from challenging typical cases rather than the most violent outcome cases. The modal case in the criminal justice system is an arrest for a misdemeanor, which then goes through a low-level court, and then requires having to pay fees and fines. This is the modal case. By focusing on the modal we have to start recalibrating our own sensibilities about what constitutes unacceptable violence. </w:t>
      </w:r>
      <w:r w:rsidRPr="00DA69FA">
        <w:rPr>
          <w:rStyle w:val="StyleUnderline"/>
        </w:rPr>
        <w:t>In the typical misdemeanor arrest, the violence levied against people is deep, frightening, and costly</w:t>
      </w:r>
      <w:r>
        <w:t xml:space="preserve">. The cost of being arrested, even, in many places, just once, even if charges are dropped, means that you will still have an official rap sheet. A potential employer could just search for your name online and find you. </w:t>
      </w:r>
      <w:r w:rsidRPr="00DA69FA">
        <w:rPr>
          <w:rStyle w:val="StyleUnderline"/>
        </w:rPr>
        <w:t>Even if the charges have been dropped and you are cleared, in some places you will still have a record. This is destructive to people’s lives.</w:t>
      </w:r>
      <w:r>
        <w:t xml:space="preserve"> I want us to focus on that violence and say that is a form of violence.</w:t>
      </w:r>
    </w:p>
    <w:p w14:paraId="174FE0C4" w14:textId="77777777" w:rsidR="003F5D64" w:rsidRDefault="003F5D64" w:rsidP="003F5D64">
      <w:r w:rsidRPr="00DA69FA">
        <w:rPr>
          <w:rStyle w:val="StyleUnderline"/>
        </w:rPr>
        <w:t>The violence of policing is not only the racial terror that we see in these murder cases, it’s also the daily racial tax.</w:t>
      </w:r>
      <w:r>
        <w:t xml:space="preserve"> The thinking that I admire so much in #BlackLivesMatter is the way it looks intersectionally at every case. When you are really honed intersectionally your project for change always gets bigger, rather than smaller. People have this conception of intersectionality as decreasing demographics, making the pool smaller and smaller. But if we were, for example, to change policing by looking at teenagers who are runaways who are very likely to be trans and gender-nonconforming, and very likely to be people of color, what are all of the issues we would have to think about? We would certainly look at all the pettiness of quality-of-life offenses but also at what Dean Spade talks about as “administrative violence,” the fact that people are required to have IDs to get any kind of medical care.2 We would also be required to ask, what does it mean to be safe in schools? The kind of safety trans and gender-nonconforming people need in schools is not the safety that is supposed to be achieved with metal detectors. It is a deeper kind of safety in a structurally healthy way to go to school. </w:t>
      </w:r>
      <w:r w:rsidRPr="00DA69FA">
        <w:rPr>
          <w:rStyle w:val="StyleUnderline"/>
        </w:rPr>
        <w:t>I feel like staying modal and staying intersectional are the best ways to protect ourselves from reformist improvements and move towards transformative change</w:t>
      </w:r>
      <w:r>
        <w:t>.</w:t>
      </w:r>
    </w:p>
    <w:p w14:paraId="0ADB115F" w14:textId="6E352FD9" w:rsidR="003F5D64" w:rsidRDefault="003F5D64" w:rsidP="003F5D64"/>
    <w:p w14:paraId="0979775F" w14:textId="1C54FF00" w:rsidR="0022400E" w:rsidRDefault="0022400E" w:rsidP="0022400E">
      <w:pPr>
        <w:pStyle w:val="Heading3"/>
      </w:pPr>
      <w:r>
        <w:t>2ac – target white nationalism PIC</w:t>
      </w:r>
    </w:p>
    <w:p w14:paraId="03C76CCF" w14:textId="14A5F175" w:rsidR="0022400E" w:rsidRDefault="0022400E" w:rsidP="0022400E"/>
    <w:p w14:paraId="2686E38E" w14:textId="77777777" w:rsidR="0022400E" w:rsidRDefault="0022400E" w:rsidP="0022400E">
      <w:pPr>
        <w:pStyle w:val="Heading4"/>
      </w:pPr>
      <w:r>
        <w:t xml:space="preserve">Police forces are more likely to </w:t>
      </w:r>
      <w:r>
        <w:rPr>
          <w:u w:val="single"/>
        </w:rPr>
        <w:t>collude</w:t>
      </w:r>
      <w:r>
        <w:t xml:space="preserve"> with white power groups – the CP further legitimizes policing to uphold existing order</w:t>
      </w:r>
    </w:p>
    <w:p w14:paraId="1FD48B51" w14:textId="77777777" w:rsidR="0022400E" w:rsidRDefault="0022400E" w:rsidP="0022400E">
      <w:r>
        <w:t xml:space="preserve">Taimi </w:t>
      </w:r>
      <w:r w:rsidRPr="00D17077">
        <w:rPr>
          <w:rStyle w:val="Style13ptBold"/>
        </w:rPr>
        <w:t>Castle, 20</w:t>
      </w:r>
      <w:r>
        <w:t xml:space="preserve"> - Department of Justice Studies, James Madison University (““Cops and the Klan”: Police Disavowal of Risk and Minimization of Threat from the Far</w:t>
      </w:r>
      <w:r>
        <w:rPr>
          <w:rFonts w:ascii="Cambria Math" w:hAnsi="Cambria Math" w:cs="Cambria Math"/>
        </w:rPr>
        <w:t>‑</w:t>
      </w:r>
      <w:r>
        <w:t xml:space="preserve">Right” 2/15, Critical Criminology </w:t>
      </w:r>
      <w:hyperlink r:id="rId46" w:history="1">
        <w:r w:rsidRPr="004D357E">
          <w:rPr>
            <w:rStyle w:val="Hyperlink"/>
          </w:rPr>
          <w:t>https://doi.org/10.1007/s10612-020-09493-</w:t>
        </w:r>
      </w:hyperlink>
      <w:r>
        <w:t>6 //DH</w:t>
      </w:r>
    </w:p>
    <w:p w14:paraId="37F155E7" w14:textId="77777777" w:rsidR="0022400E" w:rsidRPr="00CA578E" w:rsidRDefault="0022400E" w:rsidP="0022400E"/>
    <w:p w14:paraId="40795097" w14:textId="77777777" w:rsidR="0022400E" w:rsidRDefault="0022400E" w:rsidP="0022400E">
      <w:r w:rsidRPr="00CA578E">
        <w:rPr>
          <w:rStyle w:val="StyleUnderline"/>
        </w:rPr>
        <w:t>The history of policing in the US</w:t>
      </w:r>
      <w:r>
        <w:t xml:space="preserve">, while unique in its development, </w:t>
      </w:r>
      <w:r w:rsidRPr="00CA578E">
        <w:rPr>
          <w:rStyle w:val="StyleUnderline"/>
        </w:rPr>
        <w:t>shares a colonial genealogy with other nation-states that created a racialized social order through enforcement of the color line</w:t>
      </w:r>
      <w:r>
        <w:t xml:space="preserve"> (Brucato 2014). Yet, the myth that “organized police forces are relatively recent inventions, developing especially in the nineteenth century” persists (Howell 2018: 123). Criminal justice scholars often present slave patrols as an era in policing particular to the rural Southern US with no connection to urban policing models (Siegel 2018; Vitale 2017). Historical records, however, point to an institution of colonial governance created to maintain a racialized hierarchy of social relations. Although police enforcement of chattel slavery, and subsequent urban and rural patrols, may not have developed in a straight line, </w:t>
      </w:r>
      <w:r w:rsidRPr="00CA578E">
        <w:rPr>
          <w:rStyle w:val="StyleUnderline"/>
        </w:rPr>
        <w:t>the racialized organizing logic of order maintenance that animates modern policing has not changed</w:t>
      </w:r>
      <w:r>
        <w:t xml:space="preserve"> (Correia and Wall 2018).</w:t>
      </w:r>
    </w:p>
    <w:p w14:paraId="09158A40" w14:textId="77777777" w:rsidR="0022400E" w:rsidRDefault="0022400E" w:rsidP="0022400E">
      <w:r>
        <w:t xml:space="preserve">Today, </w:t>
      </w:r>
      <w:r w:rsidRPr="00CA578E">
        <w:rPr>
          <w:rStyle w:val="StyleUnderline"/>
        </w:rPr>
        <w:t>police continue to murder African-Americans in neo-lynching ways</w:t>
      </w:r>
      <w:r>
        <w:t>, spreading terror in and throughout minority communities (Spencer and Perlow 2018). The public consumption of viral images shared through new and old media, much like lynching postcards, reifes post-Civil War narratives of Black criminality through visual displays of “deservingness.” The rhetoric of deservingness informs citizen refusals to indict police ofcers for murder, in cases where prosecutors decide to fle charges (which are few and far between). Yet, many criminologists and criminal justice scholars fail to connect this history. Even when the disproportionate rates at which police kill African-Americans are considered by mainstream criminologists, the discussion lacks a “critical or historical analysis of the police as an institution,” or “examination of social inequalities as causal factors” (King 2019).</w:t>
      </w:r>
    </w:p>
    <w:p w14:paraId="1A65611D" w14:textId="77777777" w:rsidR="0022400E" w:rsidRDefault="0022400E" w:rsidP="0022400E">
      <w:r>
        <w:t xml:space="preserve">In this study, </w:t>
      </w:r>
      <w:r w:rsidRPr="00CA578E">
        <w:rPr>
          <w:rStyle w:val="StyleUnderline"/>
        </w:rPr>
        <w:t>protestors from communities who organized in opposition to white power activity were perceived by police as “disobedient subjects</w:t>
      </w:r>
      <w:r>
        <w:t xml:space="preserve"> </w:t>
      </w:r>
      <w:r w:rsidRPr="00CA578E">
        <w:rPr>
          <w:rStyle w:val="StyleUnderline"/>
        </w:rPr>
        <w:t>who refuse to go along with the state’s vision for order</w:t>
      </w:r>
      <w:r>
        <w:t xml:space="preserve">” (Correia and Wall 2018: 91). In contrast, </w:t>
      </w:r>
      <w:r w:rsidRPr="00CA578E">
        <w:rPr>
          <w:rStyle w:val="StyleUnderline"/>
        </w:rPr>
        <w:t xml:space="preserve">white power mobilization was viewed as nonthreatening even though some of the organizing groups have a history of </w:t>
      </w:r>
      <w:r w:rsidRPr="00CA578E">
        <w:t xml:space="preserve">perpetrating acts of </w:t>
      </w:r>
      <w:r w:rsidRPr="00CA578E">
        <w:rPr>
          <w:rStyle w:val="StyleUnderline"/>
        </w:rPr>
        <w:t>domestic terrorism</w:t>
      </w:r>
      <w:r>
        <w:t xml:space="preserve"> in the US. </w:t>
      </w:r>
      <w:r w:rsidRPr="00CA578E">
        <w:rPr>
          <w:rStyle w:val="StyleUnderline"/>
        </w:rPr>
        <w:t>The repression of leftist movements—who represent a real threat to the status quo of a racialized, capitalist social order—becomes justifed in the name of order and security</w:t>
      </w:r>
      <w:r>
        <w:t xml:space="preserve"> (Donner 1990). </w:t>
      </w:r>
      <w:r w:rsidRPr="00CA578E">
        <w:rPr>
          <w:rStyle w:val="StyleUnderline"/>
        </w:rPr>
        <w:t xml:space="preserve">When police consistently ignore white power mobilization, and </w:t>
      </w:r>
      <w:r w:rsidRPr="00CA578E">
        <w:rPr>
          <w:rStyle w:val="Emphasis"/>
        </w:rPr>
        <w:t>collude with members of these groups</w:t>
      </w:r>
      <w:r>
        <w:t xml:space="preserve"> during a documented global increase in far-right extremism, </w:t>
      </w:r>
      <w:r w:rsidRPr="00CA578E">
        <w:rPr>
          <w:rStyle w:val="StyleUnderline"/>
        </w:rPr>
        <w:t>they expose the institution’s foundation in a white supremacist ideology that has animated police power since the US became a settler colony</w:t>
      </w:r>
      <w:r>
        <w:t>.</w:t>
      </w:r>
    </w:p>
    <w:p w14:paraId="3E4B614A" w14:textId="77777777" w:rsidR="0022400E" w:rsidRDefault="0022400E" w:rsidP="0022400E">
      <w:r>
        <w:t>The historical positioning of policing in white supremacy is vital to understanding how “policing public order” and “policing de-legitimated minorities” provide the foundation for discretionary practices that continue today (Jeferson 1987: 49). As Correia and Wall (2018: 232) have argued, “</w:t>
      </w:r>
      <w:r w:rsidRPr="00CA578E">
        <w:rPr>
          <w:rStyle w:val="StyleUnderline"/>
        </w:rPr>
        <w:t>threat is the category that animates all police power,” and police discretion regarding threat assessment means “eradicating various threats to a propertied, always racialized order</w:t>
      </w:r>
      <w:r>
        <w:t xml:space="preserve">.” Thus, </w:t>
      </w:r>
      <w:r w:rsidRPr="00CA578E">
        <w:rPr>
          <w:rStyle w:val="StyleUnderline"/>
        </w:rPr>
        <w:t>police will not identify the far-right as a threat to the community because of a shared ideological commitment to maintaining a specifc set of social arrangements—an authoritarian one that privileges security</w:t>
      </w:r>
      <w:r>
        <w:t xml:space="preserve"> and order over the rights of certain individuals to dissent (Donner 1990). In addition to overt repression, however, police rely on methods of pacifcation—such as disavowing the risk and minimizing any threat from the far-right—to secure order and manage threats to the status quo.</w:t>
      </w:r>
    </w:p>
    <w:p w14:paraId="6CE01FDC" w14:textId="77777777" w:rsidR="0022400E" w:rsidRDefault="0022400E" w:rsidP="0022400E">
      <w:r w:rsidRPr="00C63CEC">
        <w:rPr>
          <w:rStyle w:val="StyleUnderline"/>
        </w:rPr>
        <w:t xml:space="preserve">The myth of a neutral police committed to upholding </w:t>
      </w:r>
      <w:r>
        <w:t xml:space="preserve">the </w:t>
      </w:r>
      <w:r w:rsidRPr="00C63CEC">
        <w:rPr>
          <w:rStyle w:val="StyleUnderline"/>
        </w:rPr>
        <w:t>public safety</w:t>
      </w:r>
      <w:r>
        <w:t xml:space="preserve"> of all citizens </w:t>
      </w:r>
      <w:r w:rsidRPr="00C63CEC">
        <w:rPr>
          <w:rStyle w:val="StyleUnderline"/>
        </w:rPr>
        <w:t>persists</w:t>
      </w:r>
      <w:r>
        <w:t xml:space="preserve"> equally, </w:t>
      </w:r>
      <w:r w:rsidRPr="00C63CEC">
        <w:rPr>
          <w:rStyle w:val="StyleUnderline"/>
        </w:rPr>
        <w:t>based on an ontology of legal equality informing rule of law in liberal</w:t>
      </w:r>
      <w:r>
        <w:rPr>
          <w:rStyle w:val="StyleUnderline"/>
        </w:rPr>
        <w:t xml:space="preserve"> </w:t>
      </w:r>
      <w:r w:rsidRPr="00C63CEC">
        <w:rPr>
          <w:rStyle w:val="StyleUnderline"/>
        </w:rPr>
        <w:t>democracies.</w:t>
      </w:r>
      <w:r>
        <w:t xml:space="preserve"> Police fetishism—or the idea that police are “natural” and “necessary”— imbues liberal policing reforms (Correia and Wall 2018; Reiner 2010). </w:t>
      </w:r>
      <w:r w:rsidRPr="00C63CEC">
        <w:rPr>
          <w:rStyle w:val="StyleUnderline"/>
        </w:rPr>
        <w:t>Reformists argue</w:t>
      </w:r>
      <w:r>
        <w:rPr>
          <w:rStyle w:val="StyleUnderline"/>
        </w:rPr>
        <w:t xml:space="preserve"> </w:t>
      </w:r>
      <w:r w:rsidRPr="00C63CEC">
        <w:rPr>
          <w:rStyle w:val="StyleUnderline"/>
        </w:rPr>
        <w:t>eliminating racist police ofcers and practices will result in better decision-making</w:t>
      </w:r>
      <w:r>
        <w:t xml:space="preserve"> and neutral threat assessment—the impartiality of police restored. </w:t>
      </w:r>
      <w:r w:rsidRPr="00C63CEC">
        <w:rPr>
          <w:rStyle w:val="StyleUnderline"/>
        </w:rPr>
        <w:t>They neglect to consider,</w:t>
      </w:r>
      <w:r>
        <w:rPr>
          <w:rStyle w:val="StyleUnderline"/>
        </w:rPr>
        <w:t xml:space="preserve"> </w:t>
      </w:r>
      <w:r w:rsidRPr="00C63CEC">
        <w:rPr>
          <w:rStyle w:val="StyleUnderline"/>
        </w:rPr>
        <w:t>however, that politics are an essential part of human decision-making</w:t>
      </w:r>
      <w:r>
        <w:t xml:space="preserve">. The general duty of law enforcement to maintain order means that </w:t>
      </w:r>
      <w:r w:rsidRPr="00C63CEC">
        <w:rPr>
          <w:rStyle w:val="StyleUnderline"/>
        </w:rPr>
        <w:t>police make “subjective choices, unguided</w:t>
      </w:r>
      <w:r>
        <w:rPr>
          <w:rStyle w:val="StyleUnderline"/>
        </w:rPr>
        <w:t xml:space="preserve"> </w:t>
      </w:r>
      <w:r w:rsidRPr="00C63CEC">
        <w:rPr>
          <w:rStyle w:val="StyleUnderline"/>
        </w:rPr>
        <w:t>by law, about whether particular behavior</w:t>
      </w:r>
      <w:r>
        <w:t xml:space="preserve"> on particular occasions by particular individuals </w:t>
      </w:r>
      <w:r w:rsidRPr="00C63CEC">
        <w:rPr>
          <w:rStyle w:val="StyleUnderline"/>
        </w:rPr>
        <w:t>is ‘threatening</w:t>
      </w:r>
      <w:r>
        <w:t>,’ and whether it is ‘liable’ to lead to a breach of the peace” (Jeferson 1987: 48).</w:t>
      </w:r>
    </w:p>
    <w:p w14:paraId="6D331BCD" w14:textId="77777777" w:rsidR="0022400E" w:rsidRDefault="0022400E" w:rsidP="0022400E">
      <w:r w:rsidRPr="00C63CEC">
        <w:rPr>
          <w:rStyle w:val="StyleUnderline"/>
        </w:rPr>
        <w:t>The focus on individual officers and decision-making distracts our “critique of police power</w:t>
      </w:r>
      <w:r>
        <w:t xml:space="preserve"> away from issues of structural oppression and state violence” to a focus on “due process” (McMichael 2017: 118). Yet, </w:t>
      </w:r>
      <w:r w:rsidRPr="00C63CEC">
        <w:rPr>
          <w:rStyle w:val="StyleUnderline"/>
        </w:rPr>
        <w:t>diversity hiring</w:t>
      </w:r>
      <w:r>
        <w:t xml:space="preserve"> and “technocratic fxes” have </w:t>
      </w:r>
      <w:r w:rsidRPr="00C63CEC">
        <w:rPr>
          <w:rStyle w:val="StyleUnderline"/>
        </w:rPr>
        <w:t>failed to eradicate the structural racism and violence inherent to the institution</w:t>
      </w:r>
      <w:r>
        <w:t xml:space="preserve"> (Correia and Wall 2018; Vitale 2017) because such reforms rest on an “assumption that there is a politically neutral and sociologically unbiased ideal of police which must be returned to” (McMichael 2017: 118). The security logic and governmental legitimacy that authorizes police as “petty sovereigns” means their “acts as judgements” are “final, not subject to review, and not subject to appeal” (Butler 2004: 65). Moreover, accountability mechanisms, which rely on a legal framework presuming equal protection for all, have failed to control police behavior.</w:t>
      </w:r>
    </w:p>
    <w:p w14:paraId="5CBE826E" w14:textId="77777777" w:rsidR="0022400E" w:rsidRDefault="0022400E" w:rsidP="0022400E">
      <w:r>
        <w:t xml:space="preserve">As Vitale (2017) has argued, if the “culture of policing” does not change and if institutional goals remain the same, expanding police power further will not result in justice. </w:t>
      </w:r>
      <w:r w:rsidRPr="00C63CEC">
        <w:t>The origins of police power in white supremacy, with the continued function of race and class control, suggest that it may not be possible to transform policing in</w:t>
      </w:r>
      <w:r>
        <w:t xml:space="preserve"> any radical way. Furthermore, police remain a coercive state apparatus that should not be used to solve political problems (Williams 2015). Thus, </w:t>
      </w:r>
      <w:r w:rsidRPr="00C63CEC">
        <w:rPr>
          <w:rStyle w:val="StyleUnderline"/>
        </w:rPr>
        <w:t>while I have argued in this article that police willfully ignored white power</w:t>
      </w:r>
      <w:r>
        <w:t xml:space="preserve"> groups, </w:t>
      </w:r>
      <w:r w:rsidRPr="00C63CEC">
        <w:rPr>
          <w:rStyle w:val="Emphasis"/>
        </w:rPr>
        <w:t>I am not suggesting resources be mobilized to target them as this further encourages police legitimacy.</w:t>
      </w:r>
      <w:r>
        <w:t xml:space="preserve"> </w:t>
      </w:r>
      <w:r w:rsidRPr="00C63CEC">
        <w:rPr>
          <w:rStyle w:val="StyleUnderline"/>
        </w:rPr>
        <w:t>Rather, critiques of policing should center and challenge the institution’s right to exist at all</w:t>
      </w:r>
      <w:r>
        <w:t xml:space="preserve"> (McDowell and Fernandez 2018; Vitale 2017).</w:t>
      </w:r>
    </w:p>
    <w:p w14:paraId="139E92A6" w14:textId="77777777" w:rsidR="0022400E" w:rsidRDefault="0022400E" w:rsidP="0022400E"/>
    <w:p w14:paraId="3D2CC815" w14:textId="6D23F3F1" w:rsidR="0022400E" w:rsidRDefault="0022400E" w:rsidP="0022400E">
      <w:pPr>
        <w:pStyle w:val="Heading3"/>
      </w:pPr>
      <w:r>
        <w:t>1ar – target white nationalism PIC</w:t>
      </w:r>
    </w:p>
    <w:p w14:paraId="175259D1" w14:textId="4D4C64BE" w:rsidR="0022400E" w:rsidRDefault="0022400E" w:rsidP="0022400E"/>
    <w:p w14:paraId="1F6DE70B" w14:textId="77777777" w:rsidR="0022400E" w:rsidRDefault="0022400E" w:rsidP="0022400E">
      <w:pPr>
        <w:pStyle w:val="Heading4"/>
      </w:pPr>
      <w:r>
        <w:t>Policing is a colonial institution designed to reinforce white supremacy – using it to target white power groups fails – they won’t enforce it</w:t>
      </w:r>
    </w:p>
    <w:p w14:paraId="5645484B" w14:textId="77777777" w:rsidR="0022400E" w:rsidRDefault="0022400E" w:rsidP="0022400E">
      <w:r>
        <w:t xml:space="preserve">Taimi </w:t>
      </w:r>
      <w:r w:rsidRPr="00D17077">
        <w:rPr>
          <w:rStyle w:val="Style13ptBold"/>
        </w:rPr>
        <w:t>Castle, 20</w:t>
      </w:r>
      <w:r>
        <w:t xml:space="preserve"> - Department of Justice Studies, James Madison University (““Cops and the Klan”: Police Disavowal of Risk and Minimization of Threat from the Far</w:t>
      </w:r>
      <w:r>
        <w:rPr>
          <w:rFonts w:ascii="Cambria Math" w:hAnsi="Cambria Math" w:cs="Cambria Math"/>
        </w:rPr>
        <w:t>‑</w:t>
      </w:r>
      <w:r>
        <w:t xml:space="preserve">Right” 2/15, Critical Criminology </w:t>
      </w:r>
      <w:hyperlink r:id="rId47" w:history="1">
        <w:r w:rsidRPr="004D357E">
          <w:rPr>
            <w:rStyle w:val="Hyperlink"/>
          </w:rPr>
          <w:t>https://doi.org/10.1007/s10612-020-09493-</w:t>
        </w:r>
      </w:hyperlink>
      <w:r>
        <w:t>6 //DH</w:t>
      </w:r>
    </w:p>
    <w:p w14:paraId="3AF34109" w14:textId="77777777" w:rsidR="0022400E" w:rsidRDefault="0022400E" w:rsidP="0022400E"/>
    <w:p w14:paraId="2112BD4E" w14:textId="77777777" w:rsidR="0022400E" w:rsidRDefault="0022400E" w:rsidP="0022400E">
      <w:r w:rsidRPr="00D17077">
        <w:rPr>
          <w:rStyle w:val="StyleUnderline"/>
        </w:rPr>
        <w:t>Securing the racialized capitalist social order requires both the “iron fst” of violence, or “overtly repressive police action,” and the “velvet glove” of pacifcation, which includes “community relations” and “public service” activities</w:t>
      </w:r>
      <w:r>
        <w:t xml:space="preserve"> (Center for Research on Criminal Justice 1977: 16). While the overt violence of police repression has fuctuated in the US due to a number of historical processes, such as labor strikes and the Civil Rights movement (Donner 1990), the emphasis on community pacifcation through “popular consent and acquiescence,” and away from a model of “paramilitary efciency,” began in the 1960s (Center for Research on Criminal Justice 1975: 126). Policing by consent is strengthened through “race-neutral” (Gottschalk 2016) or “color-blind” policies (Alexander 2010; Brucato 2014), as well as through frameworks of “legal equality” (Kienscherf 2018). Yet, violence and pacifcation work in conjunction to maintain and legitimate state power through the police/military assemblage as community pacifcation enables violent repression (Center for Research on Criminal Justice 1977; Neocleous 2014; Siegel 2018).</w:t>
      </w:r>
    </w:p>
    <w:p w14:paraId="66F5144D" w14:textId="77777777" w:rsidR="0022400E" w:rsidRDefault="0022400E" w:rsidP="0022400E">
      <w:r>
        <w:t xml:space="preserve">In this article, I begin with the historical positioning of policing in colonial forces because it is fundamental to understanding the race and class control function of policing as a coercive state apparatus (de Lint and Hall 2009; Williams 2015). </w:t>
      </w:r>
      <w:r w:rsidRPr="00D17077">
        <w:rPr>
          <w:rStyle w:val="StyleUnderline"/>
        </w:rPr>
        <w:t xml:space="preserve">The history of state power in the US involves: “capital exploiting a wide variety of racialized and gendered labor </w:t>
      </w:r>
      <w:r>
        <w:t xml:space="preserve">forms along a complex gradation ranging including ‘free’ wage laborers, chattel slaves, and unpaid housework” (Parisot 2019). As the modes of production evolved over time from agrarian to industrial, the primary enforcement of the racialized social order remained, whether through the “iron fst” or “velvet glove” (Center for Research on Criminal Justice 1977). While critical scholars argue that </w:t>
      </w:r>
      <w:r w:rsidRPr="00D17077">
        <w:rPr>
          <w:rStyle w:val="StyleUnderline"/>
        </w:rPr>
        <w:t>police power has always functioned to “structure and amplify violence” to the beneft of the state over community</w:t>
      </w:r>
      <w:r>
        <w:t xml:space="preserve"> (Siegel 2018: 15), the “colonial genealogy” (Kienscherf 2018) of policing as an institution of white supremacy is often presented by mainstream criminologists as an historical artifact, with no impact on modern policing (King 2019). Hall and colleagues (1978) refuted narratives failing to account for the colonial origins of police power three decades ago, yet </w:t>
      </w:r>
      <w:r w:rsidRPr="00D17077">
        <w:rPr>
          <w:rStyle w:val="StyleUnderline"/>
        </w:rPr>
        <w:t xml:space="preserve">liberal criminal justice reformers routinely ignore legacies of racism </w:t>
      </w:r>
      <w:r>
        <w:t>(Murakawa 2014).</w:t>
      </w:r>
    </w:p>
    <w:p w14:paraId="6318CC4D" w14:textId="77777777" w:rsidR="0022400E" w:rsidRDefault="0022400E" w:rsidP="0022400E">
      <w:r>
        <w:t xml:space="preserve">Some scholars have examined how contemporary policing practices reproduce colonial logics (see, e.g., Steinmetz et al. 2017). In this article, </w:t>
      </w:r>
      <w:r w:rsidRPr="00D17077">
        <w:rPr>
          <w:rStyle w:val="StyleUnderline"/>
        </w:rPr>
        <w:t>I extend the framing of policing as a colonial project—grounded in the maintenance of racial and economic supremacy—to an analysis of the common police responses to white power mobilization</w:t>
      </w:r>
      <w:r>
        <w:t xml:space="preserve"> identifed during a heightened period of activity and violence (2015–2017). The two most common police responses—“disavowal of risk” and “minimization of threat”—represent concepts developed and adapted from Perry and Scrivens’ (2018) three-year study on right-wing extremism in Canada. The authors’ found that the “normativity of racism” and “patterns of exclusion” in Canada were central to understanding the right-wing presence in communities (Perry and Scrivens 2018: 173). State support for the “hegemonic bloc,” or “white, heterosexual male dominance,” also created a “climate of hate” through rhetoric and policy (Perry and Scrivens 2018: 176). </w:t>
      </w:r>
      <w:r w:rsidRPr="00D17077">
        <w:rPr>
          <w:rStyle w:val="StyleUnderline"/>
        </w:rPr>
        <w:t xml:space="preserve">Law enforcement was key to enabling right-wing activity through the “disavowal of risk,” which included apathy, trivializing the presence of organized groups in the community, and publicly denying that there was any risk associated with right-wing groups. </w:t>
      </w:r>
      <w:r>
        <w:t xml:space="preserve">The “disavowal of risk” included prioritizing “violence that might occur” by Islamic extremists over right-wing violence that was already occurring in some communities (Perry and Scrivens 2018: 182). </w:t>
      </w:r>
      <w:r w:rsidRPr="00D17077">
        <w:rPr>
          <w:rStyle w:val="StyleUnderline"/>
        </w:rPr>
        <w:t>Law enforcement also continually “minimized the threat” by dismissing them as a “minor nuisance</w:t>
      </w:r>
      <w:r>
        <w:t>” and referring to them as “three man wrecking crews” or “losers without a cause” (Perry and Scrivens 2018: 181–182).</w:t>
      </w:r>
    </w:p>
    <w:p w14:paraId="49628941" w14:textId="77777777" w:rsidR="0022400E" w:rsidRDefault="0022400E" w:rsidP="0022400E"/>
    <w:p w14:paraId="64384FF0" w14:textId="77777777" w:rsidR="0022400E" w:rsidRDefault="0022400E" w:rsidP="0022400E">
      <w:pPr>
        <w:pStyle w:val="Heading4"/>
      </w:pPr>
      <w:r>
        <w:t>Police will use the power given to them by the counterplan to crack down on activists, not white power groups</w:t>
      </w:r>
    </w:p>
    <w:p w14:paraId="5F5F9569" w14:textId="77777777" w:rsidR="0022400E" w:rsidRDefault="0022400E" w:rsidP="0022400E">
      <w:r>
        <w:t xml:space="preserve">Taimi </w:t>
      </w:r>
      <w:r w:rsidRPr="00D17077">
        <w:rPr>
          <w:rStyle w:val="Style13ptBold"/>
        </w:rPr>
        <w:t>Castle, 20</w:t>
      </w:r>
      <w:r>
        <w:t xml:space="preserve"> - Department of Justice Studies, James Madison University (““Cops and the Klan”: Police Disavowal of Risk and Minimization of Threat from the Far</w:t>
      </w:r>
      <w:r>
        <w:rPr>
          <w:rFonts w:ascii="Cambria Math" w:hAnsi="Cambria Math" w:cs="Cambria Math"/>
        </w:rPr>
        <w:t>‑</w:t>
      </w:r>
      <w:r>
        <w:t xml:space="preserve">Right” 2/15, Critical Criminology </w:t>
      </w:r>
      <w:hyperlink r:id="rId48" w:history="1">
        <w:r w:rsidRPr="004D357E">
          <w:rPr>
            <w:rStyle w:val="Hyperlink"/>
          </w:rPr>
          <w:t>https://doi.org/10.1007/s10612-020-09493-</w:t>
        </w:r>
      </w:hyperlink>
      <w:r>
        <w:t>6 //DH</w:t>
      </w:r>
    </w:p>
    <w:p w14:paraId="70F3B435" w14:textId="77777777" w:rsidR="0022400E" w:rsidRDefault="0022400E" w:rsidP="0022400E"/>
    <w:p w14:paraId="50555801" w14:textId="77777777" w:rsidR="0022400E" w:rsidRDefault="0022400E" w:rsidP="0022400E">
      <w:r>
        <w:t>The dramatic increase in far-right mobilization during the summer of 2017 in Charlottesville, Virginia, coalesced around a flashpoint—the removal of Confederate monuments. A local far-right activist organized the deadly “Unite the Right” rally for August 12, although there were white power displays, such as torch rallies, throughout the summer. My initial research interests centered on the organization of various community groups (activists vs. nonactivists) in response to overt displays of white supremacy and far-right mobilization. For example, a Charlottesville resident who helped organize a counter-protest referred to her group as “a bunch of middle-class moms who were radicalized” by the increasing presence of white power activity in the community. As both researcher and participant, I attended counter-protest planning meetings and trainings, multiple white power rallies, and court hearings for individuals charged with crimes during the rally on August 12.</w:t>
      </w:r>
    </w:p>
    <w:p w14:paraId="751DF6DA" w14:textId="77777777" w:rsidR="0022400E" w:rsidRDefault="0022400E" w:rsidP="0022400E">
      <w:r w:rsidRPr="00D17077">
        <w:rPr>
          <w:rStyle w:val="StyleUnderline"/>
        </w:rPr>
        <w:t>During the counter-protest planning period, police consistently minimized any threat from the far-right, while simultaneously increasing surveillance on activists and community members.</w:t>
      </w:r>
      <w:r>
        <w:t xml:space="preserve"> </w:t>
      </w:r>
      <w:r w:rsidRPr="00D17077">
        <w:rPr>
          <w:rStyle w:val="StyleUnderline"/>
        </w:rPr>
        <w:t>The result was a widespread feeling in the community that police were sympathetic to white power groups</w:t>
      </w:r>
      <w:r>
        <w:t xml:space="preserve"> and not overly concerned with citizen safety. Over the course of the planning period, and after a KKK rally on July 8, 2017, my research focus shifted to police responses to white power mobilization in the community. The analysis that follows is based primarily on archival records, including ofcial investigations and newspaper reports from the two-year period that included the events in Charlottesville. I discuss field observations only when they contradict information described in archival records or when they lend credibility to community member recollections. Due to a variety of legal and ethical considerations, I have chosen not to quote directly or identify any activists or community members unless they self-identifed in interviews during the official investigations.</w:t>
      </w:r>
    </w:p>
    <w:p w14:paraId="1993F6E5" w14:textId="77777777" w:rsidR="0022400E" w:rsidRDefault="0022400E" w:rsidP="0022400E">
      <w:r>
        <w:t>The reports from ofcial investigations conducted after August 12—one by the state (“Governor’s Task Force report”) and one by the city (referred to colloquially as the “Heaphy report”)4 —provided numerous examples of the systematic “disavowal of risk” and “minimization of threat” from white power mobilization and violence in the community by local, state, and federal police. Police forces ignored the history of racial terror in the city by white supremacists and the state apparatus, trivialized the presence of white power groups descending on the city in large numbers, minimized the violence against protestors at the University of Virginia (UVA) on August 11 as “not serious,” and elevated the perceived threat from counter-protestors and activists—the primary target of intelligence eforts. The reports provided a lens into police preparations, intelligence gathering, and tactical considerations during key events.</w:t>
      </w:r>
    </w:p>
    <w:p w14:paraId="5C735FAB" w14:textId="77777777" w:rsidR="0022400E" w:rsidRDefault="0022400E" w:rsidP="0022400E">
      <w:r>
        <w:t>Due to the length of the reports, and the variety of topics discussed, I highlight briefy some examples of police pacifcation through denial with a few caveats. First, police consultants were members of both investigative teams, although represented more heavily on the “Governor’s Task Force report.” Both the state and the city relied on information discovered during the other’s investigation, as well as publically available news reports. Furthermore, some information in the reports contradicted direct observations that I made in the feld. One example is the “Heaphy report” reference to clashes between protestors and white power attendees at an April 2017 rally in Pikeville, Kentucky. This was one of several white power rallies I attended in 2017; there were no observed or reported clashes between groups. The rally was small compared to similar events that year in Portland, Oregon, Berkeley, California, and Charlottesville, Virginia, and law enforcement maintained the barrier between groups with ease. Finally, the widespread criticism of Charlottesville Police Department (CPD) actions limited initial police cooperation with the investigations and tempered official comments.</w:t>
      </w:r>
    </w:p>
    <w:p w14:paraId="512A10F7" w14:textId="77777777" w:rsidR="0022400E" w:rsidRDefault="0022400E" w:rsidP="0022400E">
      <w:r>
        <w:t xml:space="preserve">Both reports revealed police preparation for the rallies, including intelligence gathering, and focused primarily on antiracist activists and counter-protestors. </w:t>
      </w:r>
      <w:r w:rsidRPr="00CA578E">
        <w:rPr>
          <w:rStyle w:val="StyleUnderline"/>
        </w:rPr>
        <w:t>Law enforcement, including FBI agents in contact with CPD, ignored the pervasive history of racial terror by white supremacists</w:t>
      </w:r>
      <w:r>
        <w:t xml:space="preserve"> in the city and state. For example, the Robert E. Lee statue, around which the far-right organized due to conversations about removal, was erected close to the economically thriving Black neighborhood of Vinegar Hill in 1924. During the 1920s, a resurgent KKK terrorized Black residents, while city leadership simultaneously worked to displace Black residents through processes of gentrifcation (von Daacke and Schmidt 2019).</w:t>
      </w:r>
    </w:p>
    <w:p w14:paraId="06C1A13F" w14:textId="77777777" w:rsidR="0022400E" w:rsidRPr="0022400E" w:rsidRDefault="0022400E" w:rsidP="0022400E"/>
    <w:p w14:paraId="01DE6577" w14:textId="77777777" w:rsidR="00DD5E5C" w:rsidRPr="00DD5E5C" w:rsidRDefault="00DD5E5C" w:rsidP="00DD5E5C"/>
    <w:p w14:paraId="1AF7C30D" w14:textId="0BD55F58" w:rsidR="00A60862" w:rsidRDefault="00A60862" w:rsidP="00A60862">
      <w:pPr>
        <w:pStyle w:val="Heading2"/>
      </w:pPr>
      <w:r>
        <w:t>States</w:t>
      </w:r>
    </w:p>
    <w:p w14:paraId="13B75D15" w14:textId="7C7AA540" w:rsidR="00A60862" w:rsidRDefault="00A60862" w:rsidP="00A60862"/>
    <w:p w14:paraId="0822720D" w14:textId="325651DA" w:rsidR="00A60862" w:rsidRDefault="00A60862" w:rsidP="00A60862">
      <w:pPr>
        <w:pStyle w:val="Heading3"/>
      </w:pPr>
      <w:r>
        <w:t>2ac – states CP</w:t>
      </w:r>
    </w:p>
    <w:p w14:paraId="348EF089" w14:textId="70523AA9" w:rsidR="00A60862" w:rsidRDefault="00A60862" w:rsidP="00A60862"/>
    <w:p w14:paraId="54AC45C7" w14:textId="5B9AD8A6" w:rsidR="00DA10F6" w:rsidRPr="00DA10F6" w:rsidRDefault="00DA10F6" w:rsidP="00DA10F6">
      <w:pPr>
        <w:pStyle w:val="Heading4"/>
      </w:pPr>
      <w:r>
        <w:t xml:space="preserve">State and local defunding will </w:t>
      </w:r>
      <w:r>
        <w:rPr>
          <w:u w:val="single"/>
        </w:rPr>
        <w:t>empower federal policing</w:t>
      </w:r>
      <w:r>
        <w:t xml:space="preserve"> to replace it</w:t>
      </w:r>
    </w:p>
    <w:p w14:paraId="75F42002" w14:textId="1D38AB78" w:rsidR="00DA10F6" w:rsidRDefault="00DA10F6" w:rsidP="00DA10F6">
      <w:r>
        <w:t xml:space="preserve">ERIC </w:t>
      </w:r>
      <w:r w:rsidRPr="00B238F9">
        <w:rPr>
          <w:rStyle w:val="Style13ptBold"/>
        </w:rPr>
        <w:t>BOEHM, 20</w:t>
      </w:r>
      <w:r>
        <w:t xml:space="preserve"> – Eric Boehm is a reporter for Reason “'Defund the Police' Should Include Federal Cops Too” Reason, 6/9, </w:t>
      </w:r>
      <w:hyperlink r:id="rId49" w:history="1">
        <w:r w:rsidRPr="00203E63">
          <w:rPr>
            <w:rStyle w:val="Hyperlink"/>
          </w:rPr>
          <w:t>https://reason.com/2020/06/09/defund-the-police-should-include-federal-cops-too/</w:t>
        </w:r>
      </w:hyperlink>
      <w:r>
        <w:t xml:space="preserve">   //DH</w:t>
      </w:r>
    </w:p>
    <w:p w14:paraId="317CF493" w14:textId="77777777" w:rsidR="00DA10F6" w:rsidRDefault="00DA10F6" w:rsidP="00DA10F6"/>
    <w:p w14:paraId="21BF6B05" w14:textId="77777777" w:rsidR="00DA10F6" w:rsidRPr="00DA10F6" w:rsidRDefault="00DA10F6" w:rsidP="00DA10F6">
      <w:pPr>
        <w:rPr>
          <w:rStyle w:val="StyleUnderline"/>
        </w:rPr>
      </w:pPr>
      <w:r w:rsidRPr="00DA10F6">
        <w:rPr>
          <w:rStyle w:val="StyleUnderline"/>
        </w:rPr>
        <w:t>Protesters demanding policing reforms are understandably focused on increasing accountability and slashing police budgets at the state and local levels.</w:t>
      </w:r>
    </w:p>
    <w:p w14:paraId="47795A76" w14:textId="77777777" w:rsidR="00DA10F6" w:rsidRPr="00DA10F6" w:rsidRDefault="00DA10F6" w:rsidP="00DA10F6">
      <w:pPr>
        <w:rPr>
          <w:rStyle w:val="StyleUnderline"/>
        </w:rPr>
      </w:pPr>
      <w:r w:rsidRPr="00DA10F6">
        <w:rPr>
          <w:rStyle w:val="StyleUnderline"/>
        </w:rPr>
        <w:t>But the call to "defund the police" should not ignore the large and growing presence</w:t>
      </w:r>
      <w:r w:rsidRPr="00DA10F6">
        <w:t xml:space="preserve"> (and expense) </w:t>
      </w:r>
      <w:r w:rsidRPr="00DA10F6">
        <w:rPr>
          <w:rStyle w:val="StyleUnderline"/>
        </w:rPr>
        <w:t>of federal law enforcement</w:t>
      </w:r>
      <w:r w:rsidRPr="00DA10F6">
        <w:t xml:space="preserve"> in recent decades—</w:t>
      </w:r>
      <w:r w:rsidRPr="00DA10F6">
        <w:rPr>
          <w:rStyle w:val="StyleUnderline"/>
        </w:rPr>
        <w:t xml:space="preserve">and would-be reformers should be careful not to </w:t>
      </w:r>
      <w:r w:rsidRPr="00DA10F6">
        <w:rPr>
          <w:rStyle w:val="Emphasis"/>
        </w:rPr>
        <w:t>hand-over more power</w:t>
      </w:r>
      <w:r w:rsidRPr="00DA10F6">
        <w:rPr>
          <w:rStyle w:val="StyleUnderline"/>
        </w:rPr>
        <w:t xml:space="preserve"> to federal agencies</w:t>
      </w:r>
      <w:r w:rsidRPr="00DA10F6">
        <w:t xml:space="preserve"> </w:t>
      </w:r>
      <w:r w:rsidRPr="00DA10F6">
        <w:rPr>
          <w:rStyle w:val="StyleUnderline"/>
        </w:rPr>
        <w:t>that will be more difficult to hold accountable than local departments.</w:t>
      </w:r>
    </w:p>
    <w:p w14:paraId="15902AD3" w14:textId="77777777" w:rsidR="00DA10F6" w:rsidRPr="00DA10F6" w:rsidRDefault="00DA10F6" w:rsidP="00DA10F6">
      <w:r w:rsidRPr="00DA10F6">
        <w:rPr>
          <w:rStyle w:val="StyleUnderline"/>
        </w:rPr>
        <w:t>Federal police spending has skyrocketed since the 1980s</w:t>
      </w:r>
      <w:r w:rsidRPr="00DA10F6">
        <w:t xml:space="preserve">, notes Chris Edwards, director of tax policy studies for the Cato Institute, a libertarian think tank. </w:t>
      </w:r>
      <w:r w:rsidRPr="00DA10F6">
        <w:rPr>
          <w:rStyle w:val="StyleUnderline"/>
        </w:rPr>
        <w:t>The federal government's police budget includes includes grants for local and state police departments</w:t>
      </w:r>
      <w:r w:rsidRPr="00DA10F6">
        <w:t xml:space="preserve">, though </w:t>
      </w:r>
      <w:r w:rsidRPr="00DA10F6">
        <w:rPr>
          <w:rStyle w:val="Emphasis"/>
        </w:rPr>
        <w:t>that is a small portion</w:t>
      </w:r>
      <w:r w:rsidRPr="00DA10F6">
        <w:t xml:space="preserve"> of overall spending. </w:t>
      </w:r>
      <w:r w:rsidRPr="00DA10F6">
        <w:rPr>
          <w:rStyle w:val="StyleUnderline"/>
        </w:rPr>
        <w:t>The vast majority funds</w:t>
      </w:r>
      <w:r w:rsidRPr="00DA10F6">
        <w:t xml:space="preserve"> traditional </w:t>
      </w:r>
      <w:r w:rsidRPr="00DA10F6">
        <w:rPr>
          <w:rStyle w:val="StyleUnderline"/>
        </w:rPr>
        <w:t>federal law enforcement offices</w:t>
      </w:r>
      <w:r w:rsidRPr="00DA10F6">
        <w:t xml:space="preserve"> like the FBI and Drug Enforcement Agency, as well as the Secret Service, Customs and Border Patrol (CBP), and the Bureau of Alcohol, Tobacco, and Firearms.</w:t>
      </w:r>
    </w:p>
    <w:p w14:paraId="56C79ED7" w14:textId="77777777" w:rsidR="00DA10F6" w:rsidRPr="00DA10F6" w:rsidRDefault="00DA10F6" w:rsidP="00DA10F6">
      <w:r w:rsidRPr="00DA10F6">
        <w:t>According to data from the U.S. Bureau of Economic Analysis, which tracks spending on all government programs, federal police spending averaged about 0.05 percent of gross domestic product (GDP) during the 1980s, and climbed to about 0.1 percent of GDP on average during the 1990s. Over the past decade, however, federal spending on police has averaged 0.26 percent of GDP.</w:t>
      </w:r>
    </w:p>
    <w:p w14:paraId="4325952B" w14:textId="77777777" w:rsidR="00DA10F6" w:rsidRPr="00DA10F6" w:rsidRDefault="00DA10F6" w:rsidP="00DA10F6">
      <w:r w:rsidRPr="00DA10F6">
        <w:t>"</w:t>
      </w:r>
      <w:r w:rsidRPr="00DA10F6">
        <w:rPr>
          <w:rStyle w:val="StyleUnderline"/>
        </w:rPr>
        <w:t xml:space="preserve">This spending has risen </w:t>
      </w:r>
      <w:r w:rsidRPr="00DA10F6">
        <w:rPr>
          <w:rStyle w:val="Emphasis"/>
        </w:rPr>
        <w:t xml:space="preserve">much faster </w:t>
      </w:r>
      <w:r w:rsidRPr="00DA10F6">
        <w:rPr>
          <w:rStyle w:val="StyleUnderline"/>
        </w:rPr>
        <w:t>than state‐​local police spending</w:t>
      </w:r>
      <w:r w:rsidRPr="00DA10F6">
        <w:t xml:space="preserve"> in recent decades," writes Edwards. "That is a big concern if you believe in federalism and decentralized government."</w:t>
      </w:r>
    </w:p>
    <w:p w14:paraId="13D85E27" w14:textId="77777777" w:rsidR="00DA10F6" w:rsidRPr="00DA10F6" w:rsidRDefault="00DA10F6" w:rsidP="00DA10F6">
      <w:r w:rsidRPr="00DA10F6">
        <w:t xml:space="preserve">It's true that state and local governments spend a larger portion of their budgets on policing. It was a member of the Minneapolis Police Department who brutally killed George Floyd last month, and it was local and state police who were responsible for many—but not all—of the subsequent displays of police brutality aimed at protesters. </w:t>
      </w:r>
      <w:r w:rsidRPr="00DA10F6">
        <w:rPr>
          <w:rStyle w:val="StyleUnderline"/>
        </w:rPr>
        <w:t>It makes sense that local policing is more in the spotlight</w:t>
      </w:r>
      <w:r w:rsidRPr="00DA10F6">
        <w:t xml:space="preserve"> at the moment.</w:t>
      </w:r>
    </w:p>
    <w:p w14:paraId="6EA0B53D" w14:textId="77777777" w:rsidR="00DA10F6" w:rsidRPr="00DA10F6" w:rsidRDefault="00DA10F6" w:rsidP="00DA10F6">
      <w:r w:rsidRPr="00DA10F6">
        <w:rPr>
          <w:rStyle w:val="StyleUnderline"/>
        </w:rPr>
        <w:t>But that doesn't mean federal police forces should be exempt from reforms</w:t>
      </w:r>
      <w:r w:rsidRPr="00DA10F6">
        <w:t>. Indeed, their growth in recent decades suggests they could be due for some budget-trimming too.</w:t>
      </w:r>
    </w:p>
    <w:p w14:paraId="2655D268" w14:textId="77777777" w:rsidR="00DA10F6" w:rsidRPr="00DA10F6" w:rsidRDefault="00DA10F6" w:rsidP="00DA10F6">
      <w:pPr>
        <w:rPr>
          <w:u w:val="single"/>
        </w:rPr>
      </w:pPr>
      <w:r w:rsidRPr="00DA10F6">
        <w:t xml:space="preserve">Unfortunately, the opposite seems to be happening. </w:t>
      </w:r>
      <w:r w:rsidRPr="00DA10F6">
        <w:rPr>
          <w:rStyle w:val="StyleUnderline"/>
        </w:rPr>
        <w:t>The Justice in Policing Act</w:t>
      </w:r>
      <w:r w:rsidRPr="00DA10F6">
        <w:t xml:space="preserve">, which was </w:t>
      </w:r>
      <w:r w:rsidRPr="00DA10F6">
        <w:rPr>
          <w:rStyle w:val="StyleUnderline"/>
        </w:rPr>
        <w:t>introduced by House Democrats</w:t>
      </w:r>
      <w:r w:rsidRPr="00DA10F6">
        <w:t xml:space="preserve"> this week, </w:t>
      </w:r>
      <w:r w:rsidRPr="00DA10F6">
        <w:rPr>
          <w:rStyle w:val="StyleUnderline"/>
        </w:rPr>
        <w:t>would expand the role of the federal government in doing police work—and would hike federal police spending by $900 million.</w:t>
      </w:r>
    </w:p>
    <w:p w14:paraId="4575B354" w14:textId="77777777" w:rsidR="00DA10F6" w:rsidRPr="00DA10F6" w:rsidRDefault="00DA10F6" w:rsidP="00DA10F6">
      <w:r w:rsidRPr="00DA10F6">
        <w:t xml:space="preserve">Worse, perhaps, is the fact that </w:t>
      </w:r>
      <w:r w:rsidRPr="00DA10F6">
        <w:rPr>
          <w:rStyle w:val="StyleUnderline"/>
        </w:rPr>
        <w:t>the bill's most high-profile police accountability measure—ending the legal regime of "qualified immunity"</w:t>
      </w:r>
      <w:r w:rsidRPr="00DA10F6">
        <w:t xml:space="preserve"> that protects officers from being held civilly liable for damage or injuries they cause while on the job—</w:t>
      </w:r>
      <w:r w:rsidRPr="00DA10F6">
        <w:rPr>
          <w:rStyle w:val="Emphasis"/>
        </w:rPr>
        <w:t>applies only to local law enforcement and not to federal officers</w:t>
      </w:r>
      <w:r w:rsidRPr="00DA10F6">
        <w:t xml:space="preserve"> that are part of the FBI or CPB, for example.</w:t>
      </w:r>
    </w:p>
    <w:p w14:paraId="4F6D654C" w14:textId="77777777" w:rsidR="00DA10F6" w:rsidRPr="00DA10F6" w:rsidRDefault="00DA10F6" w:rsidP="00DA10F6">
      <w:r w:rsidRPr="00DA10F6">
        <w:rPr>
          <w:rStyle w:val="StyleUnderline"/>
        </w:rPr>
        <w:t>An expanded, unaccountable role for federal law enforcement is hardly the appropriate response to problems with state and local police forces</w:t>
      </w:r>
      <w:r w:rsidRPr="00DA10F6">
        <w:t>. As Derek Cohen, the policy director for Right On Crime, a conservative police reform advocacy group based in Texas, explained on Twitter, federal intervention in local policing issues should be a last resort. And a top-down approach is unlikely to encourage reforms.</w:t>
      </w:r>
    </w:p>
    <w:p w14:paraId="32D3EEE6" w14:textId="77777777" w:rsidR="00DA10F6" w:rsidRPr="004D6415" w:rsidRDefault="00DA10F6" w:rsidP="00DA10F6">
      <w:pPr>
        <w:rPr>
          <w:rStyle w:val="StyleUnderline"/>
        </w:rPr>
      </w:pPr>
      <w:r w:rsidRPr="00DA10F6">
        <w:t xml:space="preserve">To put it another way, </w:t>
      </w:r>
      <w:r w:rsidRPr="00DA10F6">
        <w:rPr>
          <w:rStyle w:val="StyleUnderline"/>
        </w:rPr>
        <w:t>if you think forcing a citywide police department to change its ways is tough, wait until you're dealing with the federal government.</w:t>
      </w:r>
    </w:p>
    <w:p w14:paraId="1DA16BAB" w14:textId="672D9D10" w:rsidR="00DA10F6" w:rsidRDefault="00DA10F6" w:rsidP="00A60862">
      <w:r>
        <w:t>Slowing the growth of spending on federal police and shrinking the mandate given to federal law enforcement is, in many ways, a separate project from the one currently underway in cities across the country. But if Congress wants to get involved in fixing what's wrong with America's police departments, it should not turn a blind eye to federal law enforcement budgets that are directly under its control.</w:t>
      </w:r>
    </w:p>
    <w:p w14:paraId="0E22AC18" w14:textId="594726F1" w:rsidR="00A60862" w:rsidRPr="00A60862" w:rsidRDefault="00A60862" w:rsidP="00A60862">
      <w:pPr>
        <w:pStyle w:val="Heading4"/>
      </w:pPr>
      <w:r>
        <w:t xml:space="preserve">Federal </w:t>
      </w:r>
      <w:r>
        <w:rPr>
          <w:u w:val="single"/>
        </w:rPr>
        <w:t>preemption</w:t>
      </w:r>
      <w:r>
        <w:t xml:space="preserve"> and </w:t>
      </w:r>
      <w:r w:rsidRPr="00A60862">
        <w:rPr>
          <w:u w:val="single"/>
        </w:rPr>
        <w:t>local</w:t>
      </w:r>
      <w:r>
        <w:t xml:space="preserve"> </w:t>
      </w:r>
      <w:r w:rsidR="00256AF3">
        <w:t>resistance</w:t>
      </w:r>
      <w:r>
        <w:t xml:space="preserve"> block state mandates</w:t>
      </w:r>
    </w:p>
    <w:p w14:paraId="6330D947" w14:textId="77777777" w:rsidR="00A60862" w:rsidRDefault="00A60862" w:rsidP="00A60862">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r:id="rId50" w:history="1">
        <w:r w:rsidRPr="00203E63">
          <w:rPr>
            <w:rStyle w:val="Hyperlink"/>
          </w:rPr>
          <w:t>https://www.nyulawreview.org/wp-content/uploads/2018/08/NYULawReview-90-3-Harmon.pdf</w:t>
        </w:r>
      </w:hyperlink>
      <w:r>
        <w:t xml:space="preserve"> //DH</w:t>
      </w:r>
    </w:p>
    <w:p w14:paraId="640C5A59" w14:textId="77777777" w:rsidR="00A60862" w:rsidRDefault="00A60862" w:rsidP="00A60862"/>
    <w:p w14:paraId="48F2F534" w14:textId="77777777" w:rsidR="00A60862" w:rsidRDefault="00A60862" w:rsidP="00A60862">
      <w:r>
        <w:t xml:space="preserve">Asset forfeiture is an extreme example of potential federal interference with state law enforcement policy decisions because it permits police departments to determine the scale of their forfeiture activities and because it gives largely unrestricted money directly to police departments. Other federal laws have analogous, if more subtle, effects. </w:t>
      </w:r>
      <w:r w:rsidRPr="001272E3">
        <w:rPr>
          <w:rStyle w:val="StyleUnderline"/>
        </w:rPr>
        <w:t>Whenever federal law puts a thumb on the scale for some law enforcement activities, it potentially interferes not only with local efforts to set law enforcement priorities, but also with state criminal justice policy that limits the harmfulness of policing</w:t>
      </w:r>
      <w:r>
        <w:t>.</w:t>
      </w:r>
    </w:p>
    <w:p w14:paraId="2BB5A2CF" w14:textId="77777777" w:rsidR="00A60862" w:rsidRDefault="00A60862" w:rsidP="00A60862">
      <w:r>
        <w:t>VAWA provides another example. VAWA’s Arrest Program encourages states to adopt pro-arrest laws in much the same way it encourages local departments to do so.353 Despite the financial incentive created by federal grants, twenty-one states continue to permit police officers discretion over whether to make a warrantless arrest for a domestic violence crime.354 Wyoming, for example, provides that a “local law enforcement officer responding to the request for assistance may take whatever steps are reasonably necessary to protect the victim from further domestic abuse,” and specifically lists advising the victim about services, facilitating medical care or housing, and “[a]rresting the abusing household member when appropriate.”355</w:t>
      </w:r>
    </w:p>
    <w:p w14:paraId="7233ADA5" w14:textId="77777777" w:rsidR="00A60862" w:rsidRDefault="00A60862" w:rsidP="00A60862">
      <w:r>
        <w:t>As noted above, conditioning Arrest Program funds on a proarrest policy, as VAWA requires, provides no additional incentive to municipalities in states that already mandate or prefer arrest. But it does encourage local governments and departments to adopt proarrest policies when their states do not have such laws. If arrest-neutral states are trying to preserve officer discretion to arrest—rather than defer to local preferences—the Arrest Program undermines those states’ policy judgments. Any program that provides funding to local departments directly can have similar effect, marginalizing the impact of state efforts to reduce the coercion costs of policing.356</w:t>
      </w:r>
    </w:p>
    <w:p w14:paraId="439999F6" w14:textId="77777777" w:rsidR="00A60862" w:rsidRDefault="00A60862" w:rsidP="00A60862">
      <w:r>
        <w:t>Federal law that empowers officers rather than giving money can also interfere with state policy. The Federal Law Enforcement Officers Safety Act (FLEOSA), passed in 2004 and amended several times since, authorizes qualified police officers and qualified retired officers to carry a concealed firearm in any jurisdiction in the United States.357 The law expressly permits officers certified in one state to carry weapons in all others, even when doing so conflicts with the laws of the state in which they are present.358 States differ enormously in their minimum qualifications for officers, their training standards (both with respect to firearm performance and the law),359 and their concealed-carry laws.360 State certification of police officers ensures that officers are familiar and compliant with the laws of their state. FLEOSA enables officers to leverage the certification, training, and weapons possession laws of the least restrictive states to encroach upon the policy judgments of more restrictive ones.</w:t>
      </w:r>
    </w:p>
    <w:p w14:paraId="76B4587E" w14:textId="77777777" w:rsidR="00A60862" w:rsidRPr="00B238F9" w:rsidRDefault="00A60862" w:rsidP="00A60862">
      <w:r>
        <w:t>Though state and federal interests ofte</w:t>
      </w:r>
      <w:r w:rsidRPr="008C4D52">
        <w:t>n align, in each of these examples, federal public safety programs act as a one-way ratchet that likely raises the costs of policing. Federal programs have no effect on states that facilitate costly policing, such as states with permissive asset forfeiture laws or those that encourage arrests, but they undermine state policies that could reduce those costs—by reducing property deprivations, arrests, or uses of force—in favor of federal policies that subsidize or facilitate them.</w:t>
      </w:r>
    </w:p>
    <w:p w14:paraId="7FB3C9B6" w14:textId="77777777" w:rsidR="00A60862" w:rsidRDefault="00A60862" w:rsidP="00A60862">
      <w:r>
        <w:t xml:space="preserve">As several scholars have noted, </w:t>
      </w:r>
      <w:r w:rsidRPr="008C4D52">
        <w:t>states and municipalities are not powerless to respond to federal encroachment through grants of power and authority. Both states and municipalities participate in the development of federal programs, and they frequently influence the form of those programs.361 When they cannot shape them, states and cities can still refrain from applying for conditional grants.</w:t>
      </w:r>
      <w:r>
        <w:t xml:space="preserve"> </w:t>
      </w:r>
      <w:r w:rsidRPr="00B238F9">
        <w:rPr>
          <w:rStyle w:val="StyleUnderline"/>
        </w:rPr>
        <w:t>States can</w:t>
      </w:r>
      <w:r w:rsidRPr="008C4D52">
        <w:t xml:space="preserve"> also </w:t>
      </w:r>
      <w:r w:rsidRPr="00B238F9">
        <w:rPr>
          <w:rStyle w:val="StyleUnderline"/>
        </w:rPr>
        <w:t>bar local governments and police officers from using federal power or money</w:t>
      </w:r>
      <w:r>
        <w:t xml:space="preserve"> in ways inconsistent with state law or policy. They could set limits on deputation of local officers, restrict local participation in federal asset forfeiture, or prohibit local law enforcement agencies from operating drones, making it irrelevant whether they receive them through federal money. Some scholars have taken the power to refuse and high-profile instances of state and local resistance to federal programs to suggest that we need not worry much about federalism concerns arising from federal programs.362</w:t>
      </w:r>
    </w:p>
    <w:p w14:paraId="2F4E59B5" w14:textId="77777777" w:rsidR="00A60862" w:rsidRDefault="00A60862" w:rsidP="00A60862">
      <w:r w:rsidRPr="00B238F9">
        <w:rPr>
          <w:rStyle w:val="Emphasis"/>
        </w:rPr>
        <w:t>In practice</w:t>
      </w:r>
      <w:r>
        <w:t xml:space="preserve">, however, </w:t>
      </w:r>
      <w:r w:rsidRPr="00B238F9">
        <w:rPr>
          <w:rStyle w:val="StyleUnderline"/>
        </w:rPr>
        <w:t xml:space="preserve">state and local power to resist federal programs is less substantial </w:t>
      </w:r>
      <w:r w:rsidRPr="008C4D52">
        <w:t>than formal mechanisms suggest.</w:t>
      </w:r>
      <w:r>
        <w:t xml:space="preserve"> As Roderick Hills has pointed out, </w:t>
      </w:r>
      <w:r w:rsidRPr="00B238F9">
        <w:rPr>
          <w:rStyle w:val="StyleUnderline"/>
        </w:rPr>
        <w:t xml:space="preserve">the argument that states can merely refuse federal money </w:t>
      </w:r>
      <w:r>
        <w:t xml:space="preserve">and power </w:t>
      </w:r>
      <w:r w:rsidRPr="00B238F9">
        <w:rPr>
          <w:rStyle w:val="StyleUnderline"/>
        </w:rPr>
        <w:t xml:space="preserve">or forbid local law enforcement agencies access to those resources </w:t>
      </w:r>
      <w:r w:rsidRPr="00B238F9">
        <w:rPr>
          <w:rStyle w:val="Emphasis"/>
        </w:rPr>
        <w:t>“mistakes legal theory for political reality</w:t>
      </w:r>
      <w:r>
        <w:t xml:space="preserve">.”363 Occasionally, a state or city will resist, as jurisdictions have done with Secure Communities.364 But that resistance is rare. Instead, </w:t>
      </w:r>
      <w:r w:rsidRPr="00B238F9">
        <w:rPr>
          <w:rStyle w:val="StyleUnderline"/>
        </w:rPr>
        <w:t>state and local governments often compete with each other for federal funding and authority</w:t>
      </w:r>
      <w:r>
        <w:t xml:space="preserve">, since refusing funds effectively exports state residents’ tax dollars to other states.365 For this reason alone, </w:t>
      </w:r>
      <w:r w:rsidRPr="00B238F9">
        <w:rPr>
          <w:rStyle w:val="StyleUnderline"/>
        </w:rPr>
        <w:t>voters may punish state or local actors who fail to use available federal resources</w:t>
      </w:r>
      <w:r>
        <w:t xml:space="preserve">.366 </w:t>
      </w:r>
      <w:r w:rsidRPr="008C4D52">
        <w:t>Local political sentiment will less frequently meet the threshold necessary for police reform with federal resources subsidizing coercive practices.</w:t>
      </w:r>
    </w:p>
    <w:p w14:paraId="6BD441B4" w14:textId="77777777" w:rsidR="00A60862" w:rsidRDefault="00A60862" w:rsidP="00A60862">
      <w:r w:rsidRPr="001272E3">
        <w:rPr>
          <w:rStyle w:val="StyleUnderline"/>
        </w:rPr>
        <w:t xml:space="preserve">Sometimes </w:t>
      </w:r>
      <w:r w:rsidRPr="0053052D">
        <w:rPr>
          <w:rStyle w:val="Emphasis"/>
        </w:rPr>
        <w:t>resistance is not even legally viable</w:t>
      </w:r>
      <w:r w:rsidRPr="001272E3">
        <w:rPr>
          <w:rStyle w:val="StyleUnderline"/>
        </w:rPr>
        <w:t xml:space="preserve">. </w:t>
      </w:r>
      <w:r w:rsidRPr="0053052D">
        <w:t>FLEOSA, for example, expressly preempts state laws inconsistent with it.367</w:t>
      </w:r>
      <w:r>
        <w:t xml:space="preserve"> During debate over the law, amendments were offered to allow states to opt out of the law and to narrow the statute so that it would not operate where it conflicted with state law. Those proposals failed after the National Rifle Association and law enforcement groups supported the broader statute.368 Similarly, </w:t>
      </w:r>
      <w:r w:rsidRPr="00B238F9">
        <w:rPr>
          <w:rStyle w:val="StyleUnderline"/>
        </w:rPr>
        <w:t xml:space="preserve">in the face of efforts by states, municipalities, and departments to restrict cooperation between federal immigration agents and local law enforcement </w:t>
      </w:r>
      <w:r>
        <w:t xml:space="preserve">pursuant to Secure Communities,369 </w:t>
      </w:r>
      <w:r w:rsidRPr="00B238F9">
        <w:rPr>
          <w:rStyle w:val="StyleUnderline"/>
        </w:rPr>
        <w:t xml:space="preserve">the federal government announced that its </w:t>
      </w:r>
      <w:r w:rsidRPr="0053052D">
        <w:rPr>
          <w:rStyle w:val="Emphasis"/>
        </w:rPr>
        <w:t>once-voluntary</w:t>
      </w:r>
      <w:r w:rsidRPr="00B238F9">
        <w:rPr>
          <w:rStyle w:val="StyleUnderline"/>
        </w:rPr>
        <w:t xml:space="preserve"> program was </w:t>
      </w:r>
      <w:r w:rsidRPr="00B238F9">
        <w:rPr>
          <w:rStyle w:val="Emphasis"/>
        </w:rPr>
        <w:t>mandatory.</w:t>
      </w:r>
      <w:r>
        <w:t xml:space="preserve">370 </w:t>
      </w:r>
      <w:r w:rsidRPr="0053052D">
        <w:rPr>
          <w:rStyle w:val="StyleUnderline"/>
        </w:rPr>
        <w:t xml:space="preserve">The </w:t>
      </w:r>
      <w:r w:rsidRPr="00B238F9">
        <w:rPr>
          <w:rStyle w:val="Emphasis"/>
        </w:rPr>
        <w:t xml:space="preserve">possibility </w:t>
      </w:r>
      <w:r w:rsidRPr="0053052D">
        <w:rPr>
          <w:rStyle w:val="StyleUnderline"/>
        </w:rPr>
        <w:t xml:space="preserve">of federal preemption </w:t>
      </w:r>
      <w:r w:rsidRPr="00B238F9">
        <w:rPr>
          <w:rStyle w:val="StyleUnderline"/>
        </w:rPr>
        <w:t>can leave states and localities with no alternative to the political arena to preserve state interests in federal policing policy</w:t>
      </w:r>
      <w:r>
        <w:t xml:space="preserve">, </w:t>
      </w:r>
      <w:r w:rsidRPr="00B238F9">
        <w:rPr>
          <w:rStyle w:val="StyleUnderline"/>
        </w:rPr>
        <w:t>and in that arena, federal interests often lead to costly policing</w:t>
      </w:r>
      <w:r>
        <w:t>.</w:t>
      </w:r>
    </w:p>
    <w:p w14:paraId="48E98522" w14:textId="77777777" w:rsidR="00A60862" w:rsidRDefault="00A60862" w:rsidP="00A60862">
      <w:r>
        <w:t>CONCLUSION</w:t>
      </w:r>
    </w:p>
    <w:p w14:paraId="41A5552C" w14:textId="77777777" w:rsidR="00A60862" w:rsidRDefault="00A60862" w:rsidP="00A60862">
      <w:r>
        <w:t xml:space="preserve">Policing is a crucial and complicated social project. Law enforcement is essential to protecting public order and safeguarding the conditions of liberty, but intrusive and coercive policing also imposes costs on individuals and communities. The legal problem of policing is deciding “how to regulate police officers and departments to protect individual liberty and minimize the social costs the police impose” while promoting the goals of policing: reducing fear, protecting civil order, and facilitating law enforcement.371 Scholars have often focused their attention on federal law that pursues the first part of this equation, protecting individual liberty and minimizing the social costs of policing through constitutional law and its remedies. Of course, this project is important. </w:t>
      </w:r>
      <w:r w:rsidRPr="00B238F9">
        <w:rPr>
          <w:rStyle w:val="Emphasis"/>
        </w:rPr>
        <w:t>The federal government remains a critical actor in solving policing’s problem</w:t>
      </w:r>
      <w:r>
        <w:t>.372 State and local governments face majoritarian pressures that prevent them from adequately weighing individual and minority community interests against the need for police effectiveness. Federal remedies and civil rights programs have been and will be essential in promoting lawful, effective, and rightsprotective policing.373</w:t>
      </w:r>
    </w:p>
    <w:p w14:paraId="7EC1616E" w14:textId="77777777" w:rsidR="00A60862" w:rsidRDefault="00A60862" w:rsidP="00A60862">
      <w:r>
        <w:t xml:space="preserve">But the federal government has also long been pursuing the second aim, promoting effective policing. And the programs it uses towards this end complicate the picture of federal regulation of the police.374 </w:t>
      </w:r>
      <w:r w:rsidRPr="00B238F9">
        <w:rPr>
          <w:rStyle w:val="StyleUnderline"/>
        </w:rPr>
        <w:t>Federal public safety programs funnel an enormous amount of money and power into local policing,</w:t>
      </w:r>
      <w:r>
        <w:t xml:space="preserve"> dwarfing civil rights programs in size and in influence over contemporary American policing. In seeking to promote public safety, these programs have overlooked the need to minimize the coerciveness of policing. Rather, federal public safety programs are designed, implemented, and evaluated without attention to costs beyond those associated with the budgetary costs of the programs themselves. The consequence is that </w:t>
      </w:r>
      <w:r w:rsidRPr="00B238F9">
        <w:rPr>
          <w:rStyle w:val="StyleUnderline"/>
        </w:rPr>
        <w:t>federal programs often subsidize and empower especially harmful policing</w:t>
      </w:r>
      <w:r>
        <w:t>. Even if they make local policing more effective, these programs also likely make it less efficient and less cost effective overall.</w:t>
      </w:r>
    </w:p>
    <w:p w14:paraId="5BC3C11B" w14:textId="77777777" w:rsidR="00A60862" w:rsidRDefault="00A60862" w:rsidP="00A60862">
      <w:r>
        <w:t>Only by assessing the full costs and benefits of policing can we be assured that federal programs are good for local policing. That is hardly an impossible task. Analogous efforts to assess the costs of crime have been refined over decades, and they offer many lessons for those who would improve the evaluation of federal programs that shape local law enforcement. Efforts to assess the costs of policing can build on these prior efforts. With this improved assessment, we could better allocate federal resources. We could also be assured that federal intervention into local law enforcement does not do more harm than good.</w:t>
      </w:r>
    </w:p>
    <w:p w14:paraId="7FD4044B" w14:textId="138C2B57" w:rsidR="00A60862" w:rsidRDefault="00A60862" w:rsidP="00A60862"/>
    <w:p w14:paraId="2E27D01B" w14:textId="6748369C" w:rsidR="00256AF3" w:rsidRDefault="00256AF3" w:rsidP="00256AF3">
      <w:pPr>
        <w:rPr>
          <w:rStyle w:val="Style13ptBold"/>
          <w:u w:val="single"/>
        </w:rPr>
      </w:pPr>
      <w:r>
        <w:rPr>
          <w:rStyle w:val="Style13ptBold"/>
        </w:rPr>
        <w:t xml:space="preserve">Localities circumvent through </w:t>
      </w:r>
      <w:r>
        <w:rPr>
          <w:rStyle w:val="Style13ptBold"/>
          <w:u w:val="single"/>
        </w:rPr>
        <w:t>federal deputization</w:t>
      </w:r>
    </w:p>
    <w:p w14:paraId="48676730" w14:textId="77777777" w:rsidR="00256AF3" w:rsidRDefault="00256AF3" w:rsidP="00256AF3">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r:id="rId51" w:history="1">
        <w:r w:rsidRPr="00203E63">
          <w:rPr>
            <w:rStyle w:val="Hyperlink"/>
          </w:rPr>
          <w:t>https://www.nyulawreview.org/wp-content/uploads/2018/08/NYULawReview-90-3-Harmon.pdf</w:t>
        </w:r>
      </w:hyperlink>
      <w:r>
        <w:t xml:space="preserve"> //DH</w:t>
      </w:r>
    </w:p>
    <w:p w14:paraId="41EE6BF0" w14:textId="77777777" w:rsidR="00256AF3" w:rsidRPr="00256AF3" w:rsidRDefault="00256AF3" w:rsidP="00256AF3">
      <w:pPr>
        <w:rPr>
          <w:rStyle w:val="Style13ptBold"/>
          <w:u w:val="single"/>
        </w:rPr>
      </w:pPr>
    </w:p>
    <w:p w14:paraId="72AFA54F" w14:textId="77777777" w:rsidR="00256AF3" w:rsidRDefault="00256AF3" w:rsidP="00256AF3">
      <w:r>
        <w:t>2. Federal Power to Local Police Officers</w:t>
      </w:r>
    </w:p>
    <w:p w14:paraId="5765C0B5" w14:textId="77777777" w:rsidR="00256AF3" w:rsidRDefault="00256AF3" w:rsidP="00256AF3">
      <w:r w:rsidRPr="00256AF3">
        <w:rPr>
          <w:rStyle w:val="StyleUnderline"/>
        </w:rPr>
        <w:t>Federal law also permits federal agencies to grant federal enforcement powers to local police officers in ways that</w:t>
      </w:r>
      <w:r>
        <w:t xml:space="preserve"> expand authority and </w:t>
      </w:r>
      <w:r w:rsidRPr="00256AF3">
        <w:rPr>
          <w:rStyle w:val="StyleUnderline"/>
        </w:rPr>
        <w:t>blur control over local officers.</w:t>
      </w:r>
      <w:r>
        <w:t xml:space="preserve"> </w:t>
      </w:r>
      <w:r w:rsidRPr="00256AF3">
        <w:t>Through the 287(g) program, for example, the Department of Homeland Security enters agreements with law enforcement agencies to give federal immigration power to designated local officers, who then serve under federal command in exercising those powers.</w:t>
      </w:r>
      <w:r>
        <w:t xml:space="preserve">319 More generally, </w:t>
      </w:r>
      <w:r w:rsidRPr="00256AF3">
        <w:rPr>
          <w:rStyle w:val="StyleUnderline"/>
        </w:rPr>
        <w:t xml:space="preserve">any federal law enforcement agency can request that the U.S. Marshals Service provide </w:t>
      </w:r>
      <w:r w:rsidRPr="00256AF3">
        <w:rPr>
          <w:rStyle w:val="Emphasis"/>
        </w:rPr>
        <w:t>federal deputy status to a local law enforcement officer</w:t>
      </w:r>
      <w:r w:rsidRPr="00256AF3">
        <w:rPr>
          <w:rStyle w:val="StyleUnderline"/>
        </w:rPr>
        <w:t xml:space="preserve"> </w:t>
      </w:r>
      <w:r>
        <w:t xml:space="preserve">under a statute that permits the U.S. Marshals Service to command “all necessary assistance to execute its duties.”320 </w:t>
      </w:r>
      <w:r w:rsidRPr="00256AF3">
        <w:rPr>
          <w:rStyle w:val="StyleUnderline"/>
        </w:rPr>
        <w:t>This delegation of authority permits the deputized officer to enforce all orders of federal courts and to make arrests without warrants for federal crimes</w:t>
      </w:r>
      <w:r>
        <w:t xml:space="preserve">, powers otherwise unavailable to local police officers. The process for </w:t>
      </w:r>
      <w:r w:rsidRPr="00256AF3">
        <w:rPr>
          <w:rStyle w:val="StyleUnderline"/>
        </w:rPr>
        <w:t>deputizing police officers is trivially easy</w:t>
      </w:r>
      <w:r>
        <w:t>, requiring a letter from a federal agency to the U.S. Marshals Service, after which U.S. Marshals Service personnel swear the police officer in for one year or for the duration of the investigation. From start to finish the process can take less than twenty-four hours.321</w:t>
      </w:r>
    </w:p>
    <w:p w14:paraId="759EC714" w14:textId="77777777" w:rsidR="00256AF3" w:rsidRDefault="00256AF3" w:rsidP="00256AF3">
      <w:r w:rsidRPr="00256AF3">
        <w:rPr>
          <w:rStyle w:val="StyleUnderline"/>
        </w:rPr>
        <w:t>Local police</w:t>
      </w:r>
      <w:r>
        <w:t xml:space="preserve"> officers are creatures of municipalities and states; they </w:t>
      </w:r>
      <w:r w:rsidRPr="00256AF3">
        <w:rPr>
          <w:rStyle w:val="StyleUnderline"/>
        </w:rPr>
        <w:t xml:space="preserve">ordinarily have only that enforcement power provided by </w:t>
      </w:r>
      <w:r w:rsidRPr="00256AF3">
        <w:rPr>
          <w:rStyle w:val="Emphasis"/>
        </w:rPr>
        <w:t>state law</w:t>
      </w:r>
      <w:r>
        <w:t xml:space="preserve">. They enforce state criminal law and local ordinances within the jurisdictional boundaries and under the supervision of the municipality that employs them, except where state law provides otherwise. </w:t>
      </w:r>
      <w:r w:rsidRPr="00256AF3">
        <w:rPr>
          <w:rStyle w:val="StyleUnderline"/>
        </w:rPr>
        <w:t>Federal deputation</w:t>
      </w:r>
      <w:r>
        <w:t xml:space="preserve"> and 287(g) </w:t>
      </w:r>
      <w:r w:rsidRPr="00256AF3">
        <w:rPr>
          <w:rStyle w:val="StyleUnderline"/>
        </w:rPr>
        <w:t xml:space="preserve">allow local officers to operate </w:t>
      </w:r>
      <w:r w:rsidRPr="00256AF3">
        <w:rPr>
          <w:rStyle w:val="Emphasis"/>
        </w:rPr>
        <w:t>outside those constraints</w:t>
      </w:r>
      <w:r>
        <w:t xml:space="preserve">. In each case, </w:t>
      </w:r>
      <w:r w:rsidRPr="00256AF3">
        <w:rPr>
          <w:rStyle w:val="StyleUnderline"/>
        </w:rPr>
        <w:t>local governments can be left out of the process of governing local law enforcement</w:t>
      </w:r>
      <w:r>
        <w:t xml:space="preserve"> use of coercive power against their citizens.</w:t>
      </w:r>
    </w:p>
    <w:p w14:paraId="036754AB" w14:textId="7594BE58" w:rsidR="00256AF3" w:rsidRDefault="00256AF3" w:rsidP="00A60862"/>
    <w:p w14:paraId="3A364E33" w14:textId="1ED8A3B3" w:rsidR="00DA10F6" w:rsidRPr="00DA10F6" w:rsidRDefault="00DA10F6" w:rsidP="00DA10F6">
      <w:pPr>
        <w:pStyle w:val="Heading4"/>
      </w:pPr>
      <w:r>
        <w:t xml:space="preserve">Federal </w:t>
      </w:r>
      <w:r>
        <w:rPr>
          <w:u w:val="single"/>
        </w:rPr>
        <w:t>Equitable Sharing</w:t>
      </w:r>
      <w:r>
        <w:t xml:space="preserve"> circumvents stronger state rules</w:t>
      </w:r>
    </w:p>
    <w:p w14:paraId="5062C2C2" w14:textId="77777777" w:rsidR="00DA10F6" w:rsidRDefault="00DA10F6" w:rsidP="00DA10F6">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r:id="rId52" w:history="1">
        <w:r w:rsidRPr="00203E63">
          <w:rPr>
            <w:rStyle w:val="Hyperlink"/>
          </w:rPr>
          <w:t>https://www.nyulawreview.org/wp-content/uploads/2018/08/NYULawReview-90-3-Harmon.pdf</w:t>
        </w:r>
      </w:hyperlink>
      <w:r>
        <w:t xml:space="preserve"> //DH</w:t>
      </w:r>
    </w:p>
    <w:p w14:paraId="77D66A35" w14:textId="77777777" w:rsidR="00DA10F6" w:rsidRDefault="00DA10F6" w:rsidP="00DA10F6"/>
    <w:p w14:paraId="77B57C5F" w14:textId="77777777" w:rsidR="00DA10F6" w:rsidRPr="001272E3" w:rsidRDefault="00DA10F6" w:rsidP="00DA10F6">
      <w:pPr>
        <w:rPr>
          <w:rStyle w:val="StyleUnderline"/>
        </w:rPr>
      </w:pPr>
      <w:r>
        <w:t xml:space="preserve">Some federal programs facilitate state regulation of local policing by funneling federal grants through state agencies, which set priorities for the local use of federal money. Several Homeland Security grants and Byrne JAG grants, for example, give states influence over local distributions of funds. Less obviously, however, other </w:t>
      </w:r>
      <w:r w:rsidRPr="001272E3">
        <w:rPr>
          <w:rStyle w:val="StyleUnderline"/>
        </w:rPr>
        <w:t>federal programs undermine state policies that might limit the intrusiveness of local policing.</w:t>
      </w:r>
    </w:p>
    <w:p w14:paraId="087131F1" w14:textId="77777777" w:rsidR="00DA10F6" w:rsidRDefault="00DA10F6" w:rsidP="00DA10F6">
      <w:r>
        <w:t xml:space="preserve">For example, while all states permit asset forfeiture under at least some circumstances, states take a range of approaches to balancing the competing interests of law enforcement, the public, and individual property owners.346 Some states permit forfeiture broadly, while others permit it only for a narrow range of crimes or only in criminal proceedings.347 Eight states authorize forfeitures, but forbid law enforcement agencies from benefiting directly from the proceeds, turning over forfeited proceeds instead to the state’s general fund or education spending.348 Other states permit agencies to receive proceeds, but cap the percentage of proceeds that are returned to law enforcement agencies.349 States also erect procedural barriers to forfeiture, such as giving the government the burden of overcoming an innocent-owner defense.350 These </w:t>
      </w:r>
      <w:r w:rsidRPr="001272E3">
        <w:rPr>
          <w:rStyle w:val="StyleUnderline"/>
        </w:rPr>
        <w:t>constraints make state forfeitures more difficult to complete and less financially rewarding for departments</w:t>
      </w:r>
      <w:r>
        <w:t xml:space="preserve"> that carry them out.351</w:t>
      </w:r>
    </w:p>
    <w:p w14:paraId="79958D8A" w14:textId="77777777" w:rsidR="00DA10F6" w:rsidRDefault="00DA10F6" w:rsidP="00DA10F6">
      <w:r w:rsidRPr="001272E3">
        <w:rPr>
          <w:rStyle w:val="StyleUnderline"/>
        </w:rPr>
        <w:t xml:space="preserve">Local police departments may </w:t>
      </w:r>
      <w:r w:rsidRPr="00DA10F6">
        <w:rPr>
          <w:rStyle w:val="Emphasis"/>
        </w:rPr>
        <w:t>bypass many of these state-created obstacles</w:t>
      </w:r>
      <w:r w:rsidRPr="00DA10F6">
        <w:t xml:space="preserve"> by </w:t>
      </w:r>
      <w:r w:rsidRPr="001272E3">
        <w:rPr>
          <w:rStyle w:val="StyleUnderline"/>
        </w:rPr>
        <w:t>using federal forfeiture law rather than state law</w:t>
      </w:r>
      <w:r>
        <w:t xml:space="preserve"> in states that limit forfeiture. </w:t>
      </w:r>
      <w:r w:rsidRPr="001272E3">
        <w:rPr>
          <w:rStyle w:val="StyleUnderline"/>
        </w:rPr>
        <w:t xml:space="preserve">In a state with civil forfeiture rules more restrictive than federal law, a department may seize property and seek equitable sharing under </w:t>
      </w:r>
      <w:r w:rsidRPr="00C33665">
        <w:rPr>
          <w:rStyle w:val="Emphasis"/>
        </w:rPr>
        <w:t>federal law’s laxer rules</w:t>
      </w:r>
      <w:r>
        <w:t xml:space="preserve">, even after Attorney General Holder’s recent adjustments to the program. </w:t>
      </w:r>
      <w:r w:rsidRPr="00C33665">
        <w:rPr>
          <w:rStyle w:val="Emphasis"/>
        </w:rPr>
        <w:t>Research suggests this is precisely what police departments do</w:t>
      </w:r>
      <w:r w:rsidRPr="001272E3">
        <w:rPr>
          <w:rStyle w:val="StyleUnderline"/>
        </w:rPr>
        <w:t>. Police departments in states with restrictive forfeiture laws are significantly more likely to choose to pursue federal equitable sharing than departments in states that make forfeiture more profitable</w:t>
      </w:r>
      <w:r>
        <w:t xml:space="preserve"> to police departments.352 In this way, federal asset forfeiture undermines state efforts to reduce the harms of asset forfeiture and constrain its distorting effect on policing. </w:t>
      </w:r>
      <w:r w:rsidRPr="001272E3">
        <w:rPr>
          <w:rStyle w:val="StyleUnderline"/>
        </w:rPr>
        <w:t>Since</w:t>
      </w:r>
      <w:r>
        <w:t xml:space="preserve">, as described earlier, </w:t>
      </w:r>
      <w:r w:rsidRPr="001272E3">
        <w:rPr>
          <w:rStyle w:val="StyleUnderline"/>
        </w:rPr>
        <w:t>the Equitable Sharing Program also frees departments from ordinary local political checks on police conduct, the federal program effectively ensures that police departments (in forfeiture-restrictive states) are subject neither to the full financial constraints of local budgets nor to the restraint of state law</w:t>
      </w:r>
      <w:r>
        <w:t>.</w:t>
      </w:r>
    </w:p>
    <w:p w14:paraId="6657326C" w14:textId="77777777" w:rsidR="00DA10F6" w:rsidRDefault="00DA10F6" w:rsidP="00A60862"/>
    <w:p w14:paraId="0C050289" w14:textId="5C35987C" w:rsidR="00A60862" w:rsidRPr="00A60862" w:rsidRDefault="00A60862" w:rsidP="00A60862">
      <w:pPr>
        <w:pStyle w:val="Heading3"/>
      </w:pPr>
      <w:r>
        <w:t>1ar – localities</w:t>
      </w:r>
    </w:p>
    <w:p w14:paraId="6B2648CD" w14:textId="77777777" w:rsidR="00A60862" w:rsidRDefault="00A60862" w:rsidP="00A60862">
      <w:pPr>
        <w:pStyle w:val="Heading4"/>
      </w:pPr>
      <w:r>
        <w:t>Localities won’t comply with state mandates</w:t>
      </w:r>
    </w:p>
    <w:p w14:paraId="36C3DD4E" w14:textId="77777777" w:rsidR="00A60862" w:rsidRDefault="00A60862" w:rsidP="00A60862">
      <w:r>
        <w:t xml:space="preserve">Lori </w:t>
      </w:r>
      <w:r w:rsidRPr="0053052D">
        <w:rPr>
          <w:rStyle w:val="Style13ptBold"/>
        </w:rPr>
        <w:t>Riverstone-Newell, 17</w:t>
      </w:r>
      <w:r>
        <w:t xml:space="preserve"> – Illinois State University (“The Rise of State Preemption Laws in Response to Local Policy Innovation”</w:t>
      </w:r>
    </w:p>
    <w:p w14:paraId="130DC47E" w14:textId="77777777" w:rsidR="00A60862" w:rsidRDefault="00A60862" w:rsidP="00A60862">
      <w:r>
        <w:t xml:space="preserve">Publius: The Journal of Federalism, Volume 47, Issue 3, Summer 2017, Pages 403–425, </w:t>
      </w:r>
      <w:hyperlink r:id="rId53" w:history="1">
        <w:r w:rsidRPr="00DC3CCE">
          <w:rPr>
            <w:rStyle w:val="Hyperlink"/>
          </w:rPr>
          <w:t>https://doi-org.proxy.lib.umich.edu/10.1093/publius/pjx037</w:t>
        </w:r>
      </w:hyperlink>
      <w:r>
        <w:t xml:space="preserve">   //DH</w:t>
      </w:r>
    </w:p>
    <w:p w14:paraId="1237D05F" w14:textId="77777777" w:rsidR="00A60862" w:rsidRDefault="00A60862" w:rsidP="00A60862"/>
    <w:p w14:paraId="024181A4" w14:textId="77777777" w:rsidR="00A60862" w:rsidRDefault="00A60862" w:rsidP="00A60862">
      <w:r w:rsidRPr="0053052D">
        <w:rPr>
          <w:rStyle w:val="StyleUnderline"/>
        </w:rPr>
        <w:t>To rein in unruly localities, states may</w:t>
      </w:r>
      <w:r>
        <w:t xml:space="preserve"> deploy one or more of a variety of strategies ranging from ignoring the infraction, to issuing informal warnings, </w:t>
      </w:r>
      <w:r w:rsidRPr="0053052D">
        <w:rPr>
          <w:rStyle w:val="StyleUnderline"/>
        </w:rPr>
        <w:t>threaten</w:t>
      </w:r>
      <w:r>
        <w:t>ing and/</w:t>
      </w:r>
      <w:r w:rsidRPr="0053052D">
        <w:rPr>
          <w:rStyle w:val="StyleUnderline"/>
        </w:rPr>
        <w:t>or pursuing legal action</w:t>
      </w:r>
      <w:r>
        <w:t>, or threatening and/</w:t>
      </w:r>
      <w:r w:rsidRPr="0053052D">
        <w:rPr>
          <w:rStyle w:val="StyleUnderline"/>
        </w:rPr>
        <w:t>or</w:t>
      </w:r>
      <w:r>
        <w:t xml:space="preserve"> </w:t>
      </w:r>
      <w:r w:rsidRPr="0053052D">
        <w:rPr>
          <w:rStyle w:val="StyleUnderline"/>
        </w:rPr>
        <w:t>withhold</w:t>
      </w:r>
      <w:r>
        <w:t xml:space="preserve">ing state </w:t>
      </w:r>
      <w:r w:rsidRPr="0053052D">
        <w:rPr>
          <w:rStyle w:val="StyleUnderline"/>
        </w:rPr>
        <w:t>funding</w:t>
      </w:r>
      <w:r>
        <w:t xml:space="preserve">. In the past few years, however, a growing number of state officials have sponsored and supported preemption legislation with the intent to weaken local authority and to thwart local progressive policies. The purpose of this article is to examine the recent proliferation of preemption legislation. First, I document and illustrate the scope and special intensity of recent state preemption laws by exploring several areas of preemption activity. Second, the reasons for the recent surge of state preemption laws are explored, emphasizing the importance of the increasing alignment of a partisan-regional/spatial divide. Finally, I assess the overall effectiveness of recent state preemption laws. </w:t>
      </w:r>
      <w:r w:rsidRPr="0053052D">
        <w:rPr>
          <w:rStyle w:val="StyleUnderline"/>
        </w:rPr>
        <w:t xml:space="preserve">While some preemption attempts have been successful in thwarting local innovation, </w:t>
      </w:r>
      <w:r w:rsidRPr="0053052D">
        <w:rPr>
          <w:rStyle w:val="Emphasis"/>
        </w:rPr>
        <w:t>success is by no means assured</w:t>
      </w:r>
      <w:r>
        <w:t>. In some cases</w:t>
      </w:r>
      <w:r w:rsidRPr="0053052D">
        <w:rPr>
          <w:rStyle w:val="StyleUnderline"/>
        </w:rPr>
        <w:t xml:space="preserve">, state supreme courts have sided with local officials’ claims of state overreach. In others, </w:t>
      </w:r>
      <w:r w:rsidRPr="0053052D">
        <w:rPr>
          <w:rStyle w:val="Emphasis"/>
        </w:rPr>
        <w:t>local officials have simply refused to comply</w:t>
      </w:r>
      <w:r>
        <w:t>.</w:t>
      </w:r>
    </w:p>
    <w:p w14:paraId="26171BBD" w14:textId="77777777" w:rsidR="00A60862" w:rsidRPr="0053052D" w:rsidRDefault="00A60862" w:rsidP="00A60862"/>
    <w:p w14:paraId="38039523" w14:textId="77777777" w:rsidR="008C4D52" w:rsidRDefault="008C4D52" w:rsidP="008C4D52">
      <w:pPr>
        <w:pStyle w:val="Heading4"/>
      </w:pPr>
      <w:r>
        <w:t xml:space="preserve">Federal police assistance programs go directly to police </w:t>
      </w:r>
      <w:r w:rsidRPr="00756A32">
        <w:rPr>
          <w:u w:val="single"/>
        </w:rPr>
        <w:t>departments</w:t>
      </w:r>
      <w:r>
        <w:t xml:space="preserve"> and </w:t>
      </w:r>
      <w:r w:rsidRPr="00756A32">
        <w:rPr>
          <w:u w:val="single"/>
        </w:rPr>
        <w:t>bypass</w:t>
      </w:r>
      <w:r>
        <w:t xml:space="preserve"> state and local oversight</w:t>
      </w:r>
    </w:p>
    <w:p w14:paraId="7C7D368E" w14:textId="77777777" w:rsidR="008C4D52" w:rsidRDefault="008C4D52" w:rsidP="008C4D52">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r:id="rId54" w:history="1">
        <w:r w:rsidRPr="00203E63">
          <w:rPr>
            <w:rStyle w:val="Hyperlink"/>
          </w:rPr>
          <w:t>https://www.nyulawreview.org/wp-content/uploads/2018/08/NYULawReview-90-3-Harmon.pdf</w:t>
        </w:r>
      </w:hyperlink>
      <w:r>
        <w:t xml:space="preserve"> //DH</w:t>
      </w:r>
    </w:p>
    <w:p w14:paraId="6AA2D36E" w14:textId="77777777" w:rsidR="008C4D52" w:rsidRDefault="008C4D52" w:rsidP="008C4D52"/>
    <w:p w14:paraId="039607E5" w14:textId="77777777" w:rsidR="008C4D52" w:rsidRDefault="008C4D52" w:rsidP="008C4D52">
      <w:r w:rsidRPr="00F300B7">
        <w:rPr>
          <w:rStyle w:val="StyleUnderline"/>
        </w:rPr>
        <w:t xml:space="preserve">The federal government plays a significant role in local policing policy </w:t>
      </w:r>
      <w:r w:rsidRPr="00756A32">
        <w:t>both by regulating police practices through civil and criminal law, and</w:t>
      </w:r>
      <w:r w:rsidRPr="00F300B7">
        <w:rPr>
          <w:rStyle w:val="StyleUnderline"/>
        </w:rPr>
        <w:t xml:space="preserve"> by assisting police agencies and providing money, equipment, personnel, and power to support federal public safety priorities.</w:t>
      </w:r>
      <w:r>
        <w:t xml:space="preserve"> Legal scholars have often focused on the federal role in reigning in police abuses. But federal support for local law enforcement is far more extensive than its civil rights enforcement and has an enormous and understudied impact on policing.</w:t>
      </w:r>
    </w:p>
    <w:p w14:paraId="2DB98301" w14:textId="77777777" w:rsidR="008C4D52" w:rsidRPr="00756A32" w:rsidRDefault="008C4D52" w:rsidP="008C4D52">
      <w:r w:rsidRPr="00756A32">
        <w:t>Dozens of federal statutes authorize federal agencies to give money and power to local police departments and municipalities. The Department of Justice’s grants—such as Edward Byrne Justice Assistance Grants (Byrne JAG) and Community Oriented Policing Services (COPS) Hiring Program grants—may be most well known, but other agencies, from the Department of Homeland Security to the Department of Agriculture, also use federal programs to intervene in local policing to promote public safety. Federal agencies have used these programs to expand local policing, encourage the enforcement of specific laws, and promote coordination among law enforcement agencies. Until concern developed in the aftermath of the shooting death of Michael Brown in Ferguson, Missouri, few of these programs were part of the public debate about policing, despite their considerable consequences. Even now, the full range of federal influence—the common effects of the array of programs that has arisen ad hoc over decades to deal with a variety of public safety programs—is largely hidden from view.</w:t>
      </w:r>
    </w:p>
    <w:p w14:paraId="40E39AA6" w14:textId="77777777" w:rsidR="008C4D52" w:rsidRPr="00756A32" w:rsidRDefault="008C4D52" w:rsidP="008C4D52">
      <w:r w:rsidRPr="00756A32">
        <w:t>On the positive side, federal public safety programs offer muchneeded resources and expertise to local governments to improve policing without forcing a uniform federal policing policy on diverse communities. But they also have a darker side: They encourage legal but coercive policing. Many of the programs provide incentives to local police departments to conduct additional arrests, use force, intimidate citizens, take private property, and engage in electronic surveillance of individuals. This increased interference with individual interests in autonomy, privacy, bodily integrity, and property may be justified if the benefits of each program outweigh the harms. But we have no reason to think they do. The vast array of federal public safety programs that influence local policing have been implemented and assessed as if coercion has no cost.</w:t>
      </w:r>
    </w:p>
    <w:p w14:paraId="76B0B19C" w14:textId="77777777" w:rsidR="008C4D52" w:rsidRPr="00756A32" w:rsidRDefault="008C4D52" w:rsidP="008C4D52">
      <w:r w:rsidRPr="00756A32">
        <w:t>Policymakers and economists do make more formal assessments of federal public safety programs. But these analyses generally omit important parts of the programs’ effects. In cost-benefit assessments of programs that influence local policing, they reason expansively with respect to benefits, recognizing a multitude of costs averted by federal programs when the programs prevent crime, such as the pain and suffering avoided when a federally funded officer prevents an offense. But they consider only the budgetary outlay to the federal agency as costs. They do not contemplate any harm—and, therefore, any cost— from policing itself. The consequence is that federal public safety programs may encourage coercion even when coercion is not worth its costs or when less costly means of reducing crime and promoting order are available. The programs may make local policing seemingly cheaper for communities but less efficient overall by increasing collateral harm.</w:t>
      </w:r>
    </w:p>
    <w:p w14:paraId="739AAFAB" w14:textId="77777777" w:rsidR="008C4D52" w:rsidRDefault="008C4D52" w:rsidP="008C4D52">
      <w:r>
        <w:t xml:space="preserve">Ordinarily, the kinds of costs that police officers impose through lawful arrests, property and privacy deprivations, and intimidation are constrained primarily by local political processes. </w:t>
      </w:r>
      <w:r w:rsidRPr="00F300B7">
        <w:rPr>
          <w:rStyle w:val="StyleUnderline"/>
        </w:rPr>
        <w:t xml:space="preserve">Local control over policing is </w:t>
      </w:r>
      <w:r w:rsidRPr="00756A32">
        <w:t>surely an</w:t>
      </w:r>
      <w:r w:rsidRPr="00F300B7">
        <w:rPr>
          <w:rStyle w:val="StyleUnderline"/>
        </w:rPr>
        <w:t xml:space="preserve"> imperfect </w:t>
      </w:r>
      <w:r w:rsidRPr="00756A32">
        <w:t xml:space="preserve">mechanism for protecting against law enforcement harm. </w:t>
      </w:r>
      <w:r w:rsidRPr="00F300B7">
        <w:rPr>
          <w:rStyle w:val="StyleUnderline"/>
        </w:rPr>
        <w:t>But local political actors nevertheless internalize the nonbudgetary costs of policing in deciding how much and what kinds of policing a community should have</w:t>
      </w:r>
      <w:r>
        <w:t xml:space="preserve">, at least to some degree, </w:t>
      </w:r>
      <w:r w:rsidRPr="00F300B7">
        <w:rPr>
          <w:rStyle w:val="StyleUnderline"/>
        </w:rPr>
        <w:t>and they do so more than federal actors</w:t>
      </w:r>
      <w:r>
        <w:t>.</w:t>
      </w:r>
    </w:p>
    <w:p w14:paraId="10523905" w14:textId="77777777" w:rsidR="008C4D52" w:rsidRDefault="008C4D52" w:rsidP="008C4D52">
      <w:r w:rsidRPr="00F300B7">
        <w:rPr>
          <w:rStyle w:val="StyleUnderline"/>
        </w:rPr>
        <w:t>Federal public safety programs</w:t>
      </w:r>
      <w:r>
        <w:t xml:space="preserve"> not only encourage the kinds of harmful policing that communities might wish to limit. Many of them also </w:t>
      </w:r>
      <w:r w:rsidRPr="00756A32">
        <w:rPr>
          <w:rStyle w:val="Emphasis"/>
        </w:rPr>
        <w:t>undermine the local political control over police departments</w:t>
      </w:r>
      <w:r w:rsidRPr="00F300B7">
        <w:rPr>
          <w:rStyle w:val="StyleUnderline"/>
        </w:rPr>
        <w:t xml:space="preserve"> that otherwise functions to curb that intrusiveness</w:t>
      </w:r>
      <w:r>
        <w:t xml:space="preserve">. </w:t>
      </w:r>
      <w:r w:rsidRPr="00F300B7">
        <w:rPr>
          <w:rStyle w:val="StyleUnderline"/>
        </w:rPr>
        <w:t xml:space="preserve">Some cloud responsibility for officer conduct so that the public cannot assess how intrusive their departments’ activities are. Other programs give money, equipment, and power </w:t>
      </w:r>
      <w:r w:rsidRPr="00F300B7">
        <w:rPr>
          <w:rStyle w:val="Emphasis"/>
        </w:rPr>
        <w:t>directly to departments rather than municipalities</w:t>
      </w:r>
      <w:r>
        <w:t xml:space="preserve">, </w:t>
      </w:r>
      <w:r w:rsidRPr="00F300B7">
        <w:rPr>
          <w:rStyle w:val="StyleUnderline"/>
        </w:rPr>
        <w:t>weakening the ability of political actors to use municipal budgets to influence police action</w:t>
      </w:r>
      <w:r>
        <w:t xml:space="preserve">. In this way, </w:t>
      </w:r>
      <w:r w:rsidRPr="00F300B7">
        <w:rPr>
          <w:rStyle w:val="StyleUnderline"/>
        </w:rPr>
        <w:t>federal programs not only ignore the full costs of policing, they also interfere with the usual local political and budgetary mechanisms for recognizing and weighing those costs</w:t>
      </w:r>
      <w:r>
        <w:t>.</w:t>
      </w:r>
    </w:p>
    <w:p w14:paraId="46F7F520" w14:textId="447F462C" w:rsidR="00A60862" w:rsidRDefault="00A60862" w:rsidP="00A60862"/>
    <w:p w14:paraId="4EB7FB24" w14:textId="77777777" w:rsidR="00DA10F6" w:rsidRPr="00C33665" w:rsidRDefault="00DA10F6" w:rsidP="00DA10F6">
      <w:pPr>
        <w:pStyle w:val="Heading4"/>
      </w:pPr>
      <w:r>
        <w:t xml:space="preserve">Federal funding </w:t>
      </w:r>
      <w:r>
        <w:rPr>
          <w:u w:val="single"/>
        </w:rPr>
        <w:t>blurs lines of accountability</w:t>
      </w:r>
      <w:r>
        <w:t xml:space="preserve"> – undermining state control</w:t>
      </w:r>
    </w:p>
    <w:p w14:paraId="032A6A1A" w14:textId="77777777" w:rsidR="00DA10F6" w:rsidRDefault="00DA10F6" w:rsidP="00DA10F6">
      <w:r>
        <w:t xml:space="preserve">RACHEL A. </w:t>
      </w:r>
      <w:r w:rsidRPr="00EC4811">
        <w:rPr>
          <w:rStyle w:val="Style13ptBold"/>
        </w:rPr>
        <w:t>HARMON, 15</w:t>
      </w:r>
      <w:r>
        <w:t xml:space="preserve"> - Sullivan &amp; Cromwell Professor of Law, University of Virginia Law School. (“FEDERAL PROGRAMS AND THE REAL COSTS OF POLICING” NEW YORK UNIVERSITY LAW REVIEW [Vol. 90:870, </w:t>
      </w:r>
      <w:hyperlink r:id="rId55" w:history="1">
        <w:r w:rsidRPr="00203E63">
          <w:rPr>
            <w:rStyle w:val="Hyperlink"/>
          </w:rPr>
          <w:t>https://www.nyulawreview.org/wp-content/uploads/2018/08/NYULawReview-90-3-Harmon.pdf</w:t>
        </w:r>
      </w:hyperlink>
      <w:r>
        <w:t xml:space="preserve"> //DH</w:t>
      </w:r>
    </w:p>
    <w:p w14:paraId="0D3508A4" w14:textId="77777777" w:rsidR="00DA10F6" w:rsidRDefault="00DA10F6" w:rsidP="00DA10F6"/>
    <w:p w14:paraId="469940F7" w14:textId="77777777" w:rsidR="00DA10F6" w:rsidRPr="00F300B7" w:rsidRDefault="00DA10F6" w:rsidP="00DA10F6">
      <w:r>
        <w:t xml:space="preserve">Part II argues that these programs encourage especially harmful policing and yet policymakers overlook these harms in implementing and assessing these programs. </w:t>
      </w:r>
      <w:r w:rsidRPr="0026190F">
        <w:rPr>
          <w:rStyle w:val="StyleUnderline"/>
        </w:rPr>
        <w:t>Police coercion—in the form of arrests, uses of force, invasions of privacy, and the like—imposes real, quantifiable costs</w:t>
      </w:r>
      <w:r>
        <w:t xml:space="preserve">. These costs are broadly analogous to commonly recognized costs of crime, which are already used in evaluating the cost effectiveness of criminal justice interventions. </w:t>
      </w:r>
      <w:r w:rsidRPr="0026190F">
        <w:rPr>
          <w:rStyle w:val="StyleUnderline"/>
        </w:rPr>
        <w:t>Federal public safety programs intended to improve policing encourage local police departments to engage in additional coercion</w:t>
      </w:r>
      <w:r>
        <w:t>. While informally critics sometimes note negative effects of individual programs, formal analyses of these programs by policymakers and economists consistently fail to weigh the costs of these intrusions against the law enforcement benefits achieved. As a result, federal programs appear more cost effective than they are as a means to promote public safety, and the full costs of these programs often go unacknowledged.</w:t>
      </w:r>
    </w:p>
    <w:p w14:paraId="005E15D9" w14:textId="77777777" w:rsidR="00DA10F6" w:rsidRPr="00C33665" w:rsidRDefault="00DA10F6" w:rsidP="00DA10F6">
      <w:pPr>
        <w:rPr>
          <w:rStyle w:val="Emphasis"/>
        </w:rPr>
      </w:pPr>
      <w:r>
        <w:t xml:space="preserve">Part III contends that, in addition to encouraging especially costly policing, </w:t>
      </w:r>
      <w:r w:rsidRPr="00F300B7">
        <w:rPr>
          <w:rStyle w:val="StyleUnderline"/>
        </w:rPr>
        <w:t>federal public safety programs also undermine the usual local political mechanisms by which the nonbudgetary costs of policing are constrained</w:t>
      </w:r>
      <w:r>
        <w:t xml:space="preserve">. </w:t>
      </w:r>
      <w:r w:rsidRPr="00F300B7">
        <w:rPr>
          <w:rStyle w:val="StyleUnderline"/>
        </w:rPr>
        <w:t>Local governments largely decide how harmful policing will be. Though local political processes are far from perfect, the public often pressures local public officials when policing’s nonbudgetary costs become extreme, salient, or widespread</w:t>
      </w:r>
      <w:r>
        <w:t xml:space="preserve">. Those public officials exert political control over police chiefs and department budgets. And police departments work to lessen the intrusiveness of policing in response. Presently, however, </w:t>
      </w:r>
      <w:r w:rsidRPr="0026190F">
        <w:rPr>
          <w:rStyle w:val="StyleUnderline"/>
        </w:rPr>
        <w:t xml:space="preserve">several significant federal programs muddy responsibility for harmful policing by </w:t>
      </w:r>
      <w:r w:rsidRPr="00C33665">
        <w:rPr>
          <w:rStyle w:val="Emphasis"/>
        </w:rPr>
        <w:t>blurring jurisdictional and organizational boundaries</w:t>
      </w:r>
      <w:r w:rsidRPr="0026190F">
        <w:rPr>
          <w:rStyle w:val="StyleUnderline"/>
        </w:rPr>
        <w:t xml:space="preserve"> between law enforcement agencies. Other major federal programs give equipment, funding, or power directly to police departments rather than municipalities, weakening municipal control over those departments through police budgets and political influence. </w:t>
      </w:r>
      <w:r w:rsidRPr="00C33665">
        <w:rPr>
          <w:rStyle w:val="Emphasis"/>
        </w:rPr>
        <w:t>States provide an additional check</w:t>
      </w:r>
      <w:r w:rsidRPr="0026190F">
        <w:rPr>
          <w:rStyle w:val="StyleUnderline"/>
        </w:rPr>
        <w:t xml:space="preserve"> on police intrusiveness, but </w:t>
      </w:r>
      <w:r w:rsidRPr="00C33665">
        <w:rPr>
          <w:rStyle w:val="Emphasis"/>
        </w:rPr>
        <w:t>federal</w:t>
      </w:r>
      <w:r w:rsidRPr="0026190F">
        <w:rPr>
          <w:rStyle w:val="StyleUnderline"/>
        </w:rPr>
        <w:t xml:space="preserve"> </w:t>
      </w:r>
      <w:r w:rsidRPr="00C33665">
        <w:t>public safety</w:t>
      </w:r>
      <w:r w:rsidRPr="0026190F">
        <w:rPr>
          <w:rStyle w:val="StyleUnderline"/>
        </w:rPr>
        <w:t xml:space="preserve"> </w:t>
      </w:r>
      <w:r w:rsidRPr="00C33665">
        <w:rPr>
          <w:rStyle w:val="Emphasis"/>
        </w:rPr>
        <w:t>programs often weaken this mechanism too.</w:t>
      </w:r>
    </w:p>
    <w:p w14:paraId="61B3EDD5" w14:textId="32AEA30A" w:rsidR="00DA10F6" w:rsidRDefault="00DA10F6" w:rsidP="00A60862"/>
    <w:p w14:paraId="70B19377" w14:textId="52A7DE89" w:rsidR="00C80758" w:rsidRDefault="00C80758" w:rsidP="00C80758">
      <w:pPr>
        <w:pStyle w:val="Heading3"/>
      </w:pPr>
      <w:r>
        <w:t>State politics solvency deficit</w:t>
      </w:r>
    </w:p>
    <w:p w14:paraId="7A419205" w14:textId="1EC2CFE7" w:rsidR="00C80758" w:rsidRPr="00B565EC" w:rsidRDefault="00C80758" w:rsidP="00C80758">
      <w:pPr>
        <w:pStyle w:val="Heading4"/>
      </w:pPr>
      <w:r>
        <w:t>State and local police reform fails</w:t>
      </w:r>
      <w:r>
        <w:t xml:space="preserve"> because they’re subject to political capture</w:t>
      </w:r>
      <w:r>
        <w:t>—Congress works better</w:t>
      </w:r>
    </w:p>
    <w:p w14:paraId="408BC91F" w14:textId="77777777" w:rsidR="00C80758" w:rsidRDefault="00C80758" w:rsidP="00C80758">
      <w:r>
        <w:rPr>
          <w:rStyle w:val="Style13ptBold"/>
        </w:rPr>
        <w:t xml:space="preserve">Harmon 12 </w:t>
      </w:r>
      <w:r w:rsidRPr="0051654C">
        <w:t>[</w:t>
      </w:r>
      <w:r>
        <w:t>Rachel A., Professor of Law and Director of the Center for Criminal Justice at University of Virginia School of Law; “The Problem of Policing,” p. March 2012, a. 7/1/20, Michigan Law Review—https://repository.law.umich.edu/cgi/viewcontent.cgi?article=1126&amp;context=mlr///NWW]</w:t>
      </w:r>
    </w:p>
    <w:p w14:paraId="4DAF751D" w14:textId="77777777" w:rsidR="00C80758" w:rsidRDefault="00C80758" w:rsidP="00C80758">
      <w:r w:rsidRPr="00B565EC">
        <w:rPr>
          <w:rStyle w:val="StyleUnderline"/>
        </w:rPr>
        <w:t>Local governments create and control police departments, but to the degree that police departments lack adequate incentives to protect civil rights, local governments may cause the problem and cannot be expected to solve it.</w:t>
      </w:r>
      <w:r>
        <w:t xml:space="preserve"> As others have pointed out, the harms of policing are unevenly distributed. 0 9 Most citizens rarely experience them, except perhaps in the form of a traffic stop. Instead, in many cities, a much smaller group of citizens pay much more than their fair share for policing. Research suggests, for example, that African Americans and Latinos are much more often stopped, searched, arrested, and hurt by the police than are others. 10 ° Public choice theory contends that small groups with strong interests can sometimes have disproportionate influence in government, but those who suffer the extra burdens of policing frequently lack the cohesiveness and organization necessary for that kind of advocacy success. The result is that a small part of the population pays disproportionately for harms caused by policing and may have too little power to negotiate for an efficient or fair distribution of the costs.2 " 1 This effectively creates an externality that leads communities to buy more harmful policing than is socially valuable or fair. </w:t>
      </w:r>
    </w:p>
    <w:p w14:paraId="5F2CC4FB" w14:textId="77777777" w:rsidR="00C80758" w:rsidRPr="00B565EC" w:rsidRDefault="00C80758" w:rsidP="00C80758">
      <w:pPr>
        <w:rPr>
          <w:rStyle w:val="StyleUnderline"/>
        </w:rPr>
      </w:pPr>
      <w:r>
        <w:t xml:space="preserve">Police departments and local governments could do more to protect civil rights than they do now. They could raise hiring standards, improve training, develop better policies, supervise and discipline officers more effectively, and so on. But many localities will need additional resources and incentives to protect rights effectively, much less embrace constitutional interests more broadly. That might mean education and technical assistance for departments about best practices or conditional grants intended to make reforms more cost-effective. It may also mean more aggressive mandates and enforcement mechanisms. </w:t>
      </w:r>
      <w:r w:rsidRPr="00B565EC">
        <w:rPr>
          <w:rStyle w:val="StyleUnderline"/>
        </w:rPr>
        <w:t xml:space="preserve">Whatever the methods, </w:t>
      </w:r>
      <w:r w:rsidRPr="00AC23D9">
        <w:rPr>
          <w:rStyle w:val="StyleUnderline"/>
          <w:highlight w:val="cyan"/>
        </w:rPr>
        <w:t>officers are incentivized by police departments, police departments are shaped by local governments</w:t>
      </w:r>
      <w:r w:rsidRPr="00B565EC">
        <w:rPr>
          <w:rStyle w:val="StyleUnderline"/>
        </w:rPr>
        <w:t>, and none of the three can be counted on to produce consistently harm</w:t>
      </w:r>
      <w:r>
        <w:rPr>
          <w:rStyle w:val="StyleUnderline"/>
        </w:rPr>
        <w:t xml:space="preserve"> </w:t>
      </w:r>
      <w:r w:rsidRPr="00B565EC">
        <w:rPr>
          <w:rStyle w:val="StyleUnderline"/>
        </w:rPr>
        <w:t xml:space="preserve">efficient policing under current conditions. Instead, </w:t>
      </w:r>
      <w:r w:rsidRPr="00AC23D9">
        <w:rPr>
          <w:rStyle w:val="Emphasis"/>
          <w:highlight w:val="cyan"/>
        </w:rPr>
        <w:t>regulating the police requires nonlocal policy</w:t>
      </w:r>
      <w:r w:rsidRPr="00B565EC">
        <w:rPr>
          <w:rStyle w:val="StyleUnderline"/>
        </w:rPr>
        <w:t xml:space="preserve"> or law. </w:t>
      </w:r>
    </w:p>
    <w:p w14:paraId="538DBD28" w14:textId="77777777" w:rsidR="00C80758" w:rsidRDefault="00C80758" w:rsidP="00C80758">
      <w:r w:rsidRPr="00A32FDE">
        <w:rPr>
          <w:rStyle w:val="StyleUnderline"/>
        </w:rPr>
        <w:t>Although states are critical in shaping police conduct, they are not presently good regulators of the police. Most state legislation and regulation is now aimed at law enforcement effectiveness rather than civil rights.</w:t>
      </w:r>
      <w:r>
        <w:t xml:space="preserve"> This explains why basic training focuses so heavily on how to use force and so much less so on how to avoid it, While some legislation seems designed to reduce the harms officers impose, such as laws restricting arrests for misdemeanors, these laws seem as likely to reflect other contingencies-a restrictive rule that predates a less restrictive Supreme Court decision, for example-than a will to promote civil rights comprehensively</w:t>
      </w:r>
      <w:r w:rsidRPr="00A32FDE">
        <w:rPr>
          <w:rStyle w:val="StyleUnderline"/>
        </w:rPr>
        <w:t xml:space="preserve">. State law also provides numerous mechanisms for remedying misconduct, and though they have been little analyzed, they seem uniformly weak. Not all states have decertification laws, and many that do rarely decertify officers or do so only following a criminal conviction. 212 State criminal prosecutions of police officers appear rare. 213 </w:t>
      </w:r>
      <w:r w:rsidRPr="00AC23D9">
        <w:rPr>
          <w:rStyle w:val="StyleUnderline"/>
          <w:highlight w:val="cyan"/>
        </w:rPr>
        <w:t xml:space="preserve">State exclusionary rules and civil actions are </w:t>
      </w:r>
      <w:r w:rsidRPr="00AC23D9">
        <w:rPr>
          <w:rStyle w:val="StyleUnderline"/>
        </w:rPr>
        <w:t xml:space="preserve">sometimes </w:t>
      </w:r>
      <w:r w:rsidRPr="00AC23D9">
        <w:rPr>
          <w:rStyle w:val="StyleUnderline"/>
          <w:highlight w:val="cyan"/>
        </w:rPr>
        <w:t xml:space="preserve">weaker than their federal analogs </w:t>
      </w:r>
      <w:r w:rsidRPr="00AC23D9">
        <w:rPr>
          <w:rStyle w:val="StyleUnderline"/>
        </w:rPr>
        <w:t>but face the same disadvantages with respect to reducing misconduct</w:t>
      </w:r>
      <w:r w:rsidRPr="00A32FDE">
        <w:rPr>
          <w:rStyle w:val="StyleUnderline"/>
        </w:rPr>
        <w:t>.2 14 Even state courts are likely to be insufficiently protective</w:t>
      </w:r>
      <w:r>
        <w:t xml:space="preserve">: as Ronald Wright and Marc Miller have pointed out, state judicial decisions are often grudging even with respect to federal constitutional rights that should set a floor on state civil rights protection.215 </w:t>
      </w:r>
    </w:p>
    <w:p w14:paraId="7F9E778D" w14:textId="77777777" w:rsidR="00C80758" w:rsidRPr="00A32FDE" w:rsidRDefault="00C80758" w:rsidP="00C80758">
      <w:pPr>
        <w:rPr>
          <w:rStyle w:val="StyleUnderline"/>
        </w:rPr>
      </w:pPr>
      <w:r>
        <w:t xml:space="preserve">One might argue that states would be more aggressive in regulating civil rights if federal courts were less so. </w:t>
      </w:r>
      <w:r w:rsidRPr="00A32FDE">
        <w:rPr>
          <w:rStyle w:val="StyleUnderline"/>
        </w:rPr>
        <w:t xml:space="preserve">But state actors face disincentives for protecting civil rights that would persist even if constitutional law were not so dominant. </w:t>
      </w:r>
      <w:r w:rsidRPr="00AC23D9">
        <w:rPr>
          <w:rStyle w:val="StyleUnderline"/>
          <w:highlight w:val="cyan"/>
        </w:rPr>
        <w:t>State executives, legislators, and judges are all likely influenced by police unions and officer associations.</w:t>
      </w:r>
      <w:r w:rsidRPr="00A32FDE">
        <w:rPr>
          <w:rStyle w:val="StyleUnderline"/>
        </w:rPr>
        <w:t xml:space="preserve"> These powerful groups have a strong interest in state law, which governs collective bargaining, creates civil service regimes, dictates funding for law enforcement, affects police officer safety, and determines the extent of officer discretion.21 6 They also have considerable resources. By contrast, civil rights groups have little apparent organization at the state level. As a result, unions can be effective in opposing regulation, such as decertification laws, 217 or in capturing state administrative bodies that supervise police departments.2 18 State actors clearly sometimes have sufficient incentives to promote civil rights. Over time, for example, states have adopted laws permitting or expanding decertification for misconduct.2 19 And some states do much more to regulate the police than others.120 Overall, however, states have a relatively weak history of civil rights regulation. </w:t>
      </w:r>
    </w:p>
    <w:p w14:paraId="7D5D5C1F" w14:textId="77777777" w:rsidR="00C80758" w:rsidRPr="00A32FDE" w:rsidRDefault="00C80758" w:rsidP="00C80758">
      <w:pPr>
        <w:rPr>
          <w:rStyle w:val="StyleUnderline"/>
        </w:rPr>
      </w:pPr>
      <w:r>
        <w:t xml:space="preserve">States could do more. The POSTs have broader knowledge about regulating the police than do many local governments. Even under existing political conditions, state actors might find reform more appealing if scholars persuaded them that civil rights reform is consistent with cost-effective crime control. They might adopt reform if it were made cheaper, for example, by a conditional grant to states that required recording suspect interrogations. And under the right conditions, state governments might have the political will to regulate more effectively: a salient event could raise popular concern and political interest in preventing constitutional violations. </w:t>
      </w:r>
      <w:r w:rsidRPr="00A32FDE">
        <w:rPr>
          <w:rStyle w:val="StyleUnderline"/>
        </w:rPr>
        <w:t xml:space="preserve">But as things stand, </w:t>
      </w:r>
      <w:r w:rsidRPr="00AC23D9">
        <w:rPr>
          <w:rStyle w:val="Emphasis"/>
          <w:highlight w:val="cyan"/>
        </w:rPr>
        <w:t>states are not very effective at preventing constitutional violations</w:t>
      </w:r>
      <w:r w:rsidRPr="00B565EC">
        <w:rPr>
          <w:rStyle w:val="Emphasis"/>
        </w:rPr>
        <w:t xml:space="preserve"> or promoting civil rights</w:t>
      </w:r>
      <w:r w:rsidRPr="00A32FDE">
        <w:rPr>
          <w:rStyle w:val="StyleUnderline"/>
        </w:rPr>
        <w:t xml:space="preserve"> more broadly, and existing </w:t>
      </w:r>
      <w:r w:rsidRPr="00AC23D9">
        <w:rPr>
          <w:rStyle w:val="StyleUnderline"/>
          <w:highlight w:val="cyan"/>
        </w:rPr>
        <w:t>political incentives</w:t>
      </w:r>
      <w:r w:rsidRPr="00A32FDE">
        <w:rPr>
          <w:rStyle w:val="StyleUnderline"/>
        </w:rPr>
        <w:t xml:space="preserve">, which </w:t>
      </w:r>
      <w:r w:rsidRPr="00AC23D9">
        <w:rPr>
          <w:rStyle w:val="StyleUnderline"/>
          <w:highlight w:val="cyan"/>
        </w:rPr>
        <w:t>push legislators to</w:t>
      </w:r>
      <w:r w:rsidRPr="00A32FDE">
        <w:rPr>
          <w:rStyle w:val="StyleUnderline"/>
        </w:rPr>
        <w:t xml:space="preserve"> reduce expenditures and </w:t>
      </w:r>
      <w:r w:rsidRPr="00AC23D9">
        <w:rPr>
          <w:rStyle w:val="StyleUnderline"/>
          <w:highlight w:val="cyan"/>
        </w:rPr>
        <w:t>increase crime control</w:t>
      </w:r>
      <w:r w:rsidRPr="00A32FDE">
        <w:rPr>
          <w:rStyle w:val="StyleUnderline"/>
        </w:rPr>
        <w:t xml:space="preserve">, suggest it would be unwise to depend on states to do much more without external pressure to do so. </w:t>
      </w:r>
    </w:p>
    <w:p w14:paraId="01A413DE" w14:textId="77777777" w:rsidR="00C80758" w:rsidRPr="00A32FDE" w:rsidRDefault="00C80758" w:rsidP="00C80758">
      <w:pPr>
        <w:rPr>
          <w:rStyle w:val="StyleUnderline"/>
        </w:rPr>
      </w:pPr>
      <w:r w:rsidRPr="00A32FDE">
        <w:rPr>
          <w:rStyle w:val="StyleUnderline"/>
        </w:rPr>
        <w:t xml:space="preserve">Thus, while local and state actors already promote civil rights to some degree, they likely cannot be expected to take adequate account of individual constitutional rights and constitutional interests that extend beyond them. They cannot and do not have sufficient reason to reach the appropriate tradeoffs between effective policing and individual freedoms. This suggests that </w:t>
      </w:r>
      <w:r w:rsidRPr="00AC23D9">
        <w:rPr>
          <w:rStyle w:val="StyleUnderline"/>
          <w:highlight w:val="cyan"/>
        </w:rPr>
        <w:t>addressing</w:t>
      </w:r>
      <w:r w:rsidRPr="00A32FDE">
        <w:rPr>
          <w:rStyle w:val="StyleUnderline"/>
        </w:rPr>
        <w:t xml:space="preserve"> the problem of </w:t>
      </w:r>
      <w:r w:rsidRPr="00AC23D9">
        <w:rPr>
          <w:rStyle w:val="StyleUnderline"/>
          <w:highlight w:val="cyan"/>
        </w:rPr>
        <w:t>policing requires an institution--other than state or local goverinments-capable of</w:t>
      </w:r>
      <w:r w:rsidRPr="00A32FDE">
        <w:rPr>
          <w:rStyle w:val="StyleUnderline"/>
        </w:rPr>
        <w:t xml:space="preserve"> engaging in the causal and normative analysis that </w:t>
      </w:r>
      <w:r w:rsidRPr="00AC23D9">
        <w:rPr>
          <w:rStyle w:val="StyleUnderline"/>
          <w:highlight w:val="cyan"/>
        </w:rPr>
        <w:t>protecting civil rights</w:t>
      </w:r>
      <w:r w:rsidRPr="00A32FDE">
        <w:rPr>
          <w:rStyle w:val="StyleUnderline"/>
        </w:rPr>
        <w:t xml:space="preserve"> requires, producing and </w:t>
      </w:r>
      <w:r w:rsidRPr="00AC23D9">
        <w:rPr>
          <w:rStyle w:val="StyleUnderline"/>
          <w:highlight w:val="cyan"/>
        </w:rPr>
        <w:t>disseminating information about how to reduce harms</w:t>
      </w:r>
      <w:r w:rsidRPr="00A32FDE">
        <w:rPr>
          <w:rStyle w:val="StyleUnderline"/>
        </w:rPr>
        <w:t xml:space="preserve"> to constitutional interests while engaging in effective law enforcement, and incentivizing local and state action toward these ends. As a result, </w:t>
      </w:r>
      <w:r w:rsidRPr="00AC23D9">
        <w:rPr>
          <w:rStyle w:val="StyleUnderline"/>
          <w:highlight w:val="cyan"/>
        </w:rPr>
        <w:t>the federal government plays an ineliminable role in addressing the problem posed by the police</w:t>
      </w:r>
      <w:r w:rsidRPr="00A32FDE">
        <w:rPr>
          <w:rStyle w:val="StyleUnderline"/>
        </w:rPr>
        <w:t>.</w:t>
      </w:r>
    </w:p>
    <w:p w14:paraId="0E9ACFD8" w14:textId="77777777" w:rsidR="00C80758" w:rsidRDefault="00C80758" w:rsidP="00C80758">
      <w:r w:rsidRPr="00B565EC">
        <w:rPr>
          <w:rStyle w:val="Emphasis"/>
        </w:rPr>
        <w:t>Congress can engage in better analysis</w:t>
      </w:r>
      <w:r w:rsidRPr="00A32FDE">
        <w:rPr>
          <w:rStyle w:val="StyleUnderline"/>
        </w:rPr>
        <w:t xml:space="preserve"> about the tradeoffs between individual constitutional interests and law enforcement effectiveness, can facilitate and incentivize reform, and is less prone to the local political forces that can make protecting civil rights unappealing for other institutions. Congress has long regulated some kinds of searches and has limited new means of obtaining and using private information deferentially regulated by the Court. 2 21 ' Already, it funds the DOJ's civil rights efforts, including criminal prosecution of local law enforcement, funding for nonprofits that promote civil rights in law enforcement, and technical assistance to police departments. And it is responsive to change: after court decisions restricted federal civil suits for injunctive relief against police departments, 222 Congress passed 42 U.S.C. § 14141 authorizing the DOJ to bring suits for equitable remedies against police departments that engage in a pattern or practice of unconstitutional misconduct.223</w:t>
      </w:r>
      <w:r>
        <w:t xml:space="preserve"> But congressional attention to civil rights is piecemeal and irregular, and its efforts to promote civil rights are sometimes frustratingly unclear.224</w:t>
      </w:r>
    </w:p>
    <w:p w14:paraId="6E7E3198" w14:textId="77777777" w:rsidR="00C80758" w:rsidRDefault="00C80758" w:rsidP="00A60862"/>
    <w:p w14:paraId="39F02A32" w14:textId="3DBD934B" w:rsidR="00AC2203" w:rsidRDefault="000235F6" w:rsidP="000235F6">
      <w:pPr>
        <w:pStyle w:val="Heading1"/>
      </w:pPr>
      <w:r>
        <w:t>Critiques</w:t>
      </w:r>
    </w:p>
    <w:p w14:paraId="2CC87612" w14:textId="15C3B034" w:rsidR="000235F6" w:rsidRDefault="000235F6" w:rsidP="000235F6"/>
    <w:p w14:paraId="0F4B7DCE" w14:textId="77A1E8F6" w:rsidR="00911B34" w:rsidRDefault="00911B34" w:rsidP="00911B34">
      <w:pPr>
        <w:pStyle w:val="Heading2"/>
      </w:pPr>
      <w:r>
        <w:t>Framework</w:t>
      </w:r>
    </w:p>
    <w:p w14:paraId="19732A25" w14:textId="72247BD2" w:rsidR="00911B34" w:rsidRDefault="00911B34" w:rsidP="00911B34"/>
    <w:p w14:paraId="7CAF11D5" w14:textId="16F47997" w:rsidR="00911B34" w:rsidRDefault="00911B34" w:rsidP="00911B34">
      <w:pPr>
        <w:pStyle w:val="Heading3"/>
      </w:pPr>
      <w:r>
        <w:t>2ac FW</w:t>
      </w:r>
    </w:p>
    <w:p w14:paraId="3BE947D5" w14:textId="7F759622" w:rsidR="00911B34" w:rsidRDefault="00911B34" w:rsidP="00911B34"/>
    <w:p w14:paraId="6E1ECE47" w14:textId="77777777" w:rsidR="00911B34" w:rsidRPr="00875EC6" w:rsidRDefault="00911B34" w:rsidP="00911B34">
      <w:pPr>
        <w:pStyle w:val="Heading4"/>
      </w:pPr>
      <w:r>
        <w:t xml:space="preserve">Fiat is an </w:t>
      </w:r>
      <w:r>
        <w:rPr>
          <w:u w:val="single"/>
        </w:rPr>
        <w:t>act of imagination</w:t>
      </w:r>
      <w:r>
        <w:t xml:space="preserve"> of beginning to implement the Vision for Black Lives – critique alone offers no alternative that can </w:t>
      </w:r>
      <w:r>
        <w:rPr>
          <w:u w:val="single"/>
        </w:rPr>
        <w:t>match the scale of critique</w:t>
      </w:r>
      <w:r>
        <w:t xml:space="preserve"> and becomes </w:t>
      </w:r>
      <w:r>
        <w:rPr>
          <w:u w:val="single"/>
        </w:rPr>
        <w:t>inherently conservative in practice</w:t>
      </w:r>
      <w:r>
        <w:t xml:space="preserve">.  </w:t>
      </w:r>
    </w:p>
    <w:p w14:paraId="2EDC6C96" w14:textId="77777777" w:rsidR="00911B34" w:rsidRPr="0069254A" w:rsidRDefault="00911B34" w:rsidP="00911B34">
      <w:pPr>
        <w:rPr>
          <w:b/>
          <w:bCs/>
        </w:rPr>
      </w:pPr>
      <w:r w:rsidRPr="002E2E33">
        <w:rPr>
          <w:rStyle w:val="Style13ptBold"/>
        </w:rPr>
        <w:t>Akbar 18</w:t>
      </w:r>
      <w:r>
        <w:t xml:space="preserve"> (Amna A. Akbar, Assistant Professor, Moritz College of Law, The Ohio State University, "ARTICLE: TOWARD A RADICAL IMAGINATION OF LAW, 93 N.Y.U.L. Rev. 405", 2018, Nexis Uni) JG&gt;  </w:t>
      </w:r>
      <w:r>
        <w:rPr>
          <w:b/>
          <w:bCs/>
        </w:rPr>
        <w:t>“The Vision” = A Vision for Black Lives</w:t>
      </w:r>
    </w:p>
    <w:p w14:paraId="593E7475" w14:textId="77777777" w:rsidR="00911B34" w:rsidRDefault="00911B34" w:rsidP="00911B34">
      <w:r w:rsidRPr="008D4A22">
        <w:br/>
      </w:r>
      <w:r>
        <w:t>T</w:t>
      </w:r>
      <w:r w:rsidRPr="008D4A22">
        <w:t xml:space="preserve">his may strike some readers as naive. But </w:t>
      </w:r>
      <w:r w:rsidRPr="008D4A22">
        <w:rPr>
          <w:rStyle w:val="StyleUnderline"/>
        </w:rPr>
        <w:t>critical law scholarship often refrains from the realm of solutions</w:t>
      </w:r>
      <w:r w:rsidRPr="008D4A22">
        <w:t xml:space="preserve"> 327 or remains in a predictable box: community policing or greater constitutional enforcement. In other words</w:t>
      </w:r>
      <w:r w:rsidRPr="009666CC">
        <w:t>, even the most radical critiques often return to the same reforms, reinvesting in law and the police in the same way the DOJ reports do. There is little attempt to fundamentally [*473] reframe the debate, or any concerted efforts at imaginative alternatives</w:t>
      </w:r>
      <w:r w:rsidRPr="008D4A22">
        <w:t xml:space="preserve">. With some important exceptions, 328 the </w:t>
      </w:r>
      <w:r w:rsidRPr="009666CC">
        <w:rPr>
          <w:rStyle w:val="StyleUnderline"/>
        </w:rPr>
        <w:t>scholarship rests on critique, without proposing alternatives or fixes. And when it does offer fixes, they</w:t>
      </w:r>
      <w:r w:rsidRPr="008D4A22">
        <w:t xml:space="preserve"> are wholly inadequate, in that they </w:t>
      </w:r>
      <w:r w:rsidRPr="009666CC">
        <w:rPr>
          <w:rStyle w:val="Emphasis"/>
        </w:rPr>
        <w:t>do not come close to matching the scale of critique</w:t>
      </w:r>
      <w:r w:rsidRPr="008D4A22">
        <w:t>.</w:t>
      </w:r>
      <w:r w:rsidRPr="008D4A22">
        <w:br/>
      </w:r>
      <w:r w:rsidRPr="009666CC">
        <w:rPr>
          <w:rStyle w:val="StyleUnderline"/>
        </w:rPr>
        <w:t xml:space="preserve">Imagining with the Movement for Black Lives would </w:t>
      </w:r>
      <w:r w:rsidRPr="009666CC">
        <w:rPr>
          <w:rStyle w:val="Emphasis"/>
        </w:rPr>
        <w:t>expand our debate over criminal law reform</w:t>
      </w:r>
      <w:r w:rsidRPr="008D4A22">
        <w:t xml:space="preserve">, </w:t>
      </w:r>
      <w:r w:rsidRPr="009666CC">
        <w:rPr>
          <w:rStyle w:val="StyleUnderline"/>
        </w:rPr>
        <w:t xml:space="preserve">because it forces a confrontation with criminal law's entanglement with governing Black, poor, and other communities of color, and it invests the questions with a </w:t>
      </w:r>
      <w:r w:rsidRPr="009666CC">
        <w:rPr>
          <w:rStyle w:val="Emphasis"/>
        </w:rPr>
        <w:t>broader imagination of possibilities</w:t>
      </w:r>
      <w:r w:rsidRPr="008D4A22">
        <w:t xml:space="preserve">. </w:t>
      </w:r>
      <w:r w:rsidRPr="009666CC">
        <w:t>The Vision is not altogether worked out, and inherently experimental, but undoubtedly represents a serious and meaningful effort to think beyond the current horizon of law reform debates</w:t>
      </w:r>
      <w:r w:rsidRPr="008D4A22">
        <w:t xml:space="preserve">. </w:t>
      </w:r>
      <w:r w:rsidRPr="009666CC">
        <w:rPr>
          <w:rStyle w:val="StyleUnderline"/>
        </w:rPr>
        <w:t>The Vision takes</w:t>
      </w:r>
      <w:r w:rsidRPr="008D4A22">
        <w:rPr>
          <w:rStyle w:val="StyleUnderline"/>
        </w:rPr>
        <w:t xml:space="preserve"> on criminal law reform with a commitment to understand how white supremacy, patriarchy, and capitalism organize our society; it prioritizes freedom and equality over status quo arrangements</w:t>
      </w:r>
      <w:r w:rsidRPr="008D4A22">
        <w:t>; it aims to shift away from a society governed by crime and capitalism, to a different logic.</w:t>
      </w:r>
      <w:r w:rsidRPr="008D4A22">
        <w:br/>
      </w:r>
      <w:r w:rsidRPr="009666CC">
        <w:rPr>
          <w:rStyle w:val="StyleUnderline"/>
        </w:rPr>
        <w:t>Without a new radical imagination, the current system</w:t>
      </w:r>
      <w:r w:rsidRPr="008D4A22">
        <w:t xml:space="preserve"> of laws </w:t>
      </w:r>
      <w:r w:rsidRPr="009666CC">
        <w:rPr>
          <w:rStyle w:val="Emphasis"/>
        </w:rPr>
        <w:t>is the only baseline</w:t>
      </w:r>
      <w:r w:rsidRPr="008D4A22">
        <w:t xml:space="preserve"> </w:t>
      </w:r>
      <w:r w:rsidRPr="009666CC">
        <w:rPr>
          <w:rStyle w:val="StyleUnderline"/>
        </w:rPr>
        <w:t>for</w:t>
      </w:r>
      <w:r w:rsidRPr="008D4A22">
        <w:t xml:space="preserve"> values and commitments of </w:t>
      </w:r>
      <w:r w:rsidRPr="009666CC">
        <w:rPr>
          <w:rStyle w:val="StyleUnderline"/>
        </w:rPr>
        <w:t>legal critique.</w:t>
      </w:r>
      <w:r w:rsidRPr="008D4A22">
        <w:t xml:space="preserve"> </w:t>
      </w:r>
      <w:r w:rsidRPr="009666CC">
        <w:rPr>
          <w:rStyle w:val="StyleUnderline"/>
        </w:rPr>
        <w:t>This means</w:t>
      </w:r>
      <w:r w:rsidRPr="008D4A22">
        <w:t xml:space="preserve">, in part, that </w:t>
      </w:r>
      <w:r w:rsidRPr="009666CC">
        <w:rPr>
          <w:rStyle w:val="StyleUnderline"/>
        </w:rPr>
        <w:t>our projects become more statist, conventional, and engaged in the realm of conservative governance than we may</w:t>
      </w:r>
      <w:r w:rsidRPr="008D4A22">
        <w:t xml:space="preserve"> otherwise </w:t>
      </w:r>
      <w:r w:rsidRPr="009666CC">
        <w:rPr>
          <w:rStyle w:val="StyleUnderline"/>
        </w:rPr>
        <w:t>like</w:t>
      </w:r>
      <w:r w:rsidRPr="008D4A22">
        <w:t xml:space="preserve"> or care </w:t>
      </w:r>
      <w:r w:rsidRPr="009666CC">
        <w:rPr>
          <w:rStyle w:val="StyleUnderline"/>
        </w:rPr>
        <w:t>to admit</w:t>
      </w:r>
      <w:r w:rsidRPr="008D4A22">
        <w:t>. Social movements offer another way forward.</w:t>
      </w:r>
      <w:r w:rsidRPr="008D4A22">
        <w:br/>
        <w:t>IV</w:t>
      </w:r>
      <w:r w:rsidRPr="008D4A22">
        <w:br/>
        <w:t>On Social Movement Imaginations</w:t>
      </w:r>
      <w:r w:rsidRPr="008D4A22">
        <w:br/>
        <w:t>This Part returns to the larger claim of this Article: the importance of studying social movement visions, sketching out its implications of this study for our scholarship. Part II discussed how the Vision pushes critical legal theories and criminal law scholarship</w:t>
      </w:r>
      <w:r w:rsidRPr="009666CC">
        <w:t>. Here, I make the case for how studying social movement imaginations productively complicates our study of social movements, the social problems they address, the law, and the state. I argue these movements invest us in a creative, imaginative project sorely missing from law scholarship.</w:t>
      </w:r>
      <w:r w:rsidRPr="008D4A22">
        <w:br/>
        <w:t xml:space="preserve">Social movements have always been central to the shape of American law and government, its visions and its practices. From the abolitionists to the suffragettes to those fighting for civil rights, Black Power, labor, and women's rights, a wide range of </w:t>
      </w:r>
      <w:r w:rsidRPr="008D4A22">
        <w:rPr>
          <w:rStyle w:val="StyleUnderline"/>
        </w:rPr>
        <w:t>mass movements have long shaped our polity, our governments, and our laws</w:t>
      </w:r>
      <w:r w:rsidRPr="008D4A22">
        <w:t>. A [*474] growing body of scholarship documents and analyzes the influence of social movements on law, and the complex role lawyers play in these movements. 329</w:t>
      </w:r>
      <w:r w:rsidRPr="008D4A22">
        <w:br/>
      </w:r>
      <w:r w:rsidRPr="00875EC6">
        <w:t>Law scholarship on social movements tends to focus on how social movement claims are translated or saturated by law - constitutional law in particular. 330 This scholarship has brought important attention to the role of social movements in informing the evolution of [*475] constitutional meaning. 331 Constitutional meaning is not simply located in the courts, legislature, and executive, this scholarship has argued; social movements develop new and challenging constitutional meanings, contributing to our working constitutional order. They contest the shape of power, law, and society.</w:t>
      </w:r>
      <w:r w:rsidRPr="00875EC6">
        <w:br/>
        <w:t>By pointing to the porous relationship between constitutional meaning, law, and social movements, this work has started to expand our study of the relationship and realities of law, social movements, and society. But it is time to go further. When looking back on the celebrated movements of the past, this scholarship conforms to a broader tendency: assuming a liberal narrative about law's tendency to do the right thing, even if it is just enough to quell ongoing resistance. 332 And the scholarship retains an elevated focus on law. It focuses on the reforms that ultimately make their way into legislation, [*476] or the constitutional norms that ultimately prove influential to how we understand the constitution and the promises of American democracy.</w:t>
      </w:r>
      <w:r w:rsidRPr="00875EC6">
        <w:br/>
        <w:t>Radical social movements are important not simply for what changes they effectuate in law, but in what they imagine and where they fail. 333 They articulate harms so pervasive, structural, or intersectional as to make them difficult for legal institutions to recognize let alone redress. 334 They offer alternative frameworks for the way forward. Social movement imaginations create a benchmark other than the status quo, or law's current commitments, for measuring social change. Their visions for social change, the way they point to the limits of what formal legal channels can handle or hear, can be profound.</w:t>
      </w:r>
      <w:r w:rsidRPr="00875EC6">
        <w:br/>
      </w:r>
      <w:r w:rsidRPr="00875EC6">
        <w:rPr>
          <w:rStyle w:val="StyleUnderline"/>
        </w:rPr>
        <w:t>We can complicate productively the social movement literature in law by studying movements' visions for</w:t>
      </w:r>
      <w:r w:rsidRPr="008D4A22">
        <w:rPr>
          <w:rStyle w:val="StyleUnderline"/>
        </w:rPr>
        <w:t xml:space="preserve"> the world beyond what </w:t>
      </w:r>
      <w:r w:rsidRPr="00875EC6">
        <w:t>law can readily recognize or through the lens of</w:t>
      </w:r>
      <w:r w:rsidRPr="008D4A22">
        <w:rPr>
          <w:rStyle w:val="StyleUnderline"/>
        </w:rPr>
        <w:t xml:space="preserve"> </w:t>
      </w:r>
      <w:r w:rsidRPr="00875EC6">
        <w:rPr>
          <w:rStyle w:val="Emphasis"/>
        </w:rPr>
        <w:t>what the state adopts</w:t>
      </w:r>
      <w:r w:rsidRPr="008D4A22">
        <w:t xml:space="preserve">. 335 </w:t>
      </w:r>
      <w:r w:rsidRPr="008D4A22">
        <w:rPr>
          <w:rStyle w:val="StyleUnderline"/>
        </w:rPr>
        <w:t>Studying actually legislated reforms</w:t>
      </w:r>
      <w:r w:rsidRPr="00875EC6">
        <w:t xml:space="preserve">, or even the constitutional visions of movement actors, </w:t>
      </w:r>
      <w:r w:rsidRPr="008D4A22">
        <w:rPr>
          <w:rStyle w:val="StyleUnderline"/>
        </w:rPr>
        <w:t xml:space="preserve">misses the deeper challenges social movements pose to the way we think about the state, law, and </w:t>
      </w:r>
      <w:r w:rsidRPr="00875EC6">
        <w:rPr>
          <w:rStyle w:val="StyleUnderline"/>
        </w:rPr>
        <w:t>society.</w:t>
      </w:r>
      <w:r w:rsidRPr="008D4A22">
        <w:rPr>
          <w:rStyle w:val="Emphasis"/>
        </w:rPr>
        <w:t xml:space="preserve"> Social movements often contest the whole shape of statecraft and governance and, therefore, seek the wholesale transformation of laws.</w:t>
      </w:r>
      <w:r w:rsidRPr="008D4A22">
        <w:t xml:space="preserve"> Recognizing these voices forces us to confront the much less copacetic relationship between law and social movements than we often confront in law scholarship. Because as Hayes suggested the law protects the state, and the state is invested in self-perpetuation, the state and the law are invested in the status quo. 336 Law resists social change, and [*477] it criminalizes and punishes dissent, agitation, and organizing, changing only as much as necessary to keep the status quo alive and maintain legitimacy. 337</w:t>
      </w:r>
      <w:r w:rsidRPr="008D4A22">
        <w:br/>
      </w:r>
      <w:r w:rsidRPr="008D4A22">
        <w:rPr>
          <w:rStyle w:val="StyleUnderline"/>
        </w:rPr>
        <w:t>Studying social movement visions is especially important when talking about people historically and systematically locked out of channels of power and with whom law often has an antagonistic relationship. Studying social movements and the accounts they bring forward shifts our point of view from the courts, legislatures, and executives to those subject to the law's violence and inequities</w:t>
      </w:r>
      <w:r w:rsidRPr="008D4A22">
        <w:t xml:space="preserve">. Social movements bring attention to the actual state of affairs in the material domain, beyond the ideals of the United States or the text of law. 338 </w:t>
      </w:r>
      <w:r w:rsidRPr="008D4A22">
        <w:rPr>
          <w:rStyle w:val="StyleUnderline"/>
        </w:rPr>
        <w:t>These visions challenge the fundamental commitments of law and order</w:t>
      </w:r>
      <w:r w:rsidRPr="008D4A22">
        <w:t xml:space="preserve"> - for example, race neutrality, property, and contract law - and therefore are hardest to see. 339 They also force a more contradictory, nuanced, and real view onto law by exposing its relationship to power.</w:t>
      </w:r>
    </w:p>
    <w:p w14:paraId="4C068EA9" w14:textId="77777777" w:rsidR="00911B34" w:rsidRPr="00875EC6" w:rsidRDefault="00911B34" w:rsidP="00911B34">
      <w:r w:rsidRPr="008D4A22">
        <w:t>The visions of radical social movements situate the history of the United States in a global and historical context. 340 Understanding these visions, as opposed to these movement's legal wins and losses, call for understanding these distinct histories of the United States and the world. The Movement for Black Lives, for example, centers not the Founding Fathers, but the enslaved and the indigenous. 341 It understands the law and the United States as constructed political projects, not as neutral, natural, or benevolent forces. It exposes the [*478] existing wealth and power of the United States for what it is: a prosperity built with violence and exclusion against enslaved African and indigenous peoples</w:t>
      </w:r>
      <w:r w:rsidRPr="00875EC6">
        <w:t>. It frames the history of the United States, not simply through the lens of the Atlantic slave trade, but as a settler colonial project, an expression of, not exception to, European colonialism and conquest. 342 The history it would center includes enslavement and expropriation of the indigenous people of this land, all in the context of larger global colonial and capitalist histories. 343</w:t>
      </w:r>
      <w:r w:rsidRPr="00875EC6">
        <w:br/>
        <w:t>This historicization forces contradictions with many of the stories about law in law scholarship. Consider for a moment histories of policing in law scholarship: They tend to go back no further than about mid-twentieth century. 344 These accounts root our understanding of policing in a limited time horizon: in the post-civil rights moment of the Warren Court's jurisprudence, and the rise of the idea of police professionalism. 345 Police appear largely ahistoricized and unblemished by their record of violence and abuse. In other disciplines, and certainly in movement accounts, policing and criminalization are phenomena rooted in the surveillance and control of Black people during and after enslavement; and in border patrols that interfaced with indigenous populations and helped expand the settler colonial project. 346 Police violence in Black and communities of color may have new guises but it is not a problem newly invented.</w:t>
      </w:r>
    </w:p>
    <w:p w14:paraId="329BC149" w14:textId="77777777" w:rsidR="00911B34" w:rsidRPr="00DC335A" w:rsidRDefault="00911B34" w:rsidP="00911B34">
      <w:r w:rsidRPr="00875EC6">
        <w:t>Examining the law through these histories, social movement visions paint a picture in tension with prevailing stories about law and the state - what it means and does, how it operates, who it benefits--in opposition to how legal institutions commonly tell that story. Thus, this study of law does not assume law's tendency toward doing good [*479] or sustaining linear progress. Centering the experiences of poor people of color creates disruptions and contradictions. It points to law not as a power of stability, fairness, and neutrality, but of exploitation, dispossession, and the concentration of wealth. It telegraphs the enduring and catastrophic violence that law leverages and justifies. It invests us in a more imaginative and transformative project of building and shifting power and resources, one committed to people over the status quo. The social movement narratives suggest not simply that law is not neutral, or that its history of controlling and suppressing Black and indigenous people is long and violent, but that law does not automatically or consistently progress towards something better. 347 Progressive wins have been hard fought by social movements - often with more radical visions than what we now see.</w:t>
      </w:r>
      <w:r w:rsidRPr="008D4A22">
        <w:br/>
        <w:t>Conclusion</w:t>
      </w:r>
    </w:p>
    <w:p w14:paraId="1C52E9D5" w14:textId="77777777" w:rsidR="00911B34" w:rsidRDefault="00911B34" w:rsidP="00911B34">
      <w:pPr>
        <w:rPr>
          <w:rStyle w:val="Emphasis"/>
        </w:rPr>
      </w:pPr>
      <w:r w:rsidRPr="008D4A22">
        <w:t xml:space="preserve">The </w:t>
      </w:r>
      <w:r w:rsidRPr="008D4A22">
        <w:rPr>
          <w:rStyle w:val="StyleUnderline"/>
        </w:rPr>
        <w:t>Movement for Black Lives</w:t>
      </w:r>
      <w:r w:rsidRPr="008D4A22">
        <w:t xml:space="preserve"> wants more than a few less police killings of Black people. It </w:t>
      </w:r>
      <w:r w:rsidRPr="008D4A22">
        <w:rPr>
          <w:rStyle w:val="StyleUnderline"/>
        </w:rPr>
        <w:t>wants those killings to end. It wants to build another world, organized very differently than the one we have inherited</w:t>
      </w:r>
      <w:r w:rsidRPr="008D4A22">
        <w:t xml:space="preserve">. It is </w:t>
      </w:r>
      <w:r w:rsidRPr="008D4A22">
        <w:rPr>
          <w:rStyle w:val="StyleUnderline"/>
        </w:rPr>
        <w:t xml:space="preserve">not just deconstructive and critical; it is reconstructive and visionary, pushing for a </w:t>
      </w:r>
      <w:r w:rsidRPr="00875EC6">
        <w:rPr>
          <w:rStyle w:val="Emphasis"/>
        </w:rPr>
        <w:t>radical reimagination of the state and the law</w:t>
      </w:r>
      <w:r w:rsidRPr="008D4A22">
        <w:rPr>
          <w:rStyle w:val="StyleUnderline"/>
        </w:rPr>
        <w:t xml:space="preserve"> that serves it</w:t>
      </w:r>
      <w:r w:rsidRPr="008D4A22">
        <w:t xml:space="preserve">. It is here that </w:t>
      </w:r>
      <w:r w:rsidRPr="008D4A22">
        <w:rPr>
          <w:rStyle w:val="StyleUnderline"/>
        </w:rPr>
        <w:t xml:space="preserve">legal scholars may have the most to learn from, and the most to contribute, if </w:t>
      </w:r>
      <w:r w:rsidRPr="00875EC6">
        <w:rPr>
          <w:rStyle w:val="Emphasis"/>
        </w:rPr>
        <w:t>we imagine collaboratively with these movements</w:t>
      </w:r>
      <w:r w:rsidRPr="008D4A22">
        <w:t>.</w:t>
      </w:r>
      <w:r w:rsidRPr="008D4A22">
        <w:br/>
      </w:r>
      <w:r w:rsidRPr="00875EC6">
        <w:rPr>
          <w:rStyle w:val="Emphasis"/>
        </w:rPr>
        <w:t>What if law reform was not targeted towards seeing what kind of improvements we can make to the current system, but was instead geared toward building a state governed by different logics</w:t>
      </w:r>
      <w:r w:rsidRPr="008D4A22">
        <w:t>, as Hayes suggested? As legal scholars, we are too often unwitting volunteers in a project of law reform that addresses racial capitalism's brutal excesses, effectively extending its lifespan. These movements, and the histories they point to, suggest this is a fool's errand</w:t>
      </w:r>
      <w:r w:rsidRPr="008D4A22">
        <w:rPr>
          <w:rStyle w:val="Emphasis"/>
        </w:rPr>
        <w:t>. It is time to turn to something new, time for a radical reimagination of the state and of law - time to imagine with social movements.</w:t>
      </w:r>
    </w:p>
    <w:p w14:paraId="33E161D4" w14:textId="77777777" w:rsidR="00911B34" w:rsidRDefault="00911B34" w:rsidP="00911B34"/>
    <w:p w14:paraId="6872C67F" w14:textId="77777777" w:rsidR="00911B34" w:rsidRPr="00675C41" w:rsidRDefault="00911B34" w:rsidP="00911B34"/>
    <w:p w14:paraId="5D0D9BCC" w14:textId="77777777" w:rsidR="00911B34" w:rsidRPr="00911B34" w:rsidRDefault="00911B34" w:rsidP="00911B34"/>
    <w:p w14:paraId="6D5187D8" w14:textId="4D5ACD5E" w:rsidR="000235F6" w:rsidRDefault="000235F6" w:rsidP="000235F6">
      <w:pPr>
        <w:pStyle w:val="Heading2"/>
      </w:pPr>
      <w:r>
        <w:t>Abolition</w:t>
      </w:r>
    </w:p>
    <w:p w14:paraId="2F857354" w14:textId="2DA631BD" w:rsidR="000235F6" w:rsidRDefault="000235F6" w:rsidP="000235F6"/>
    <w:p w14:paraId="5BCED96E" w14:textId="3297D7AC" w:rsidR="000235F6" w:rsidRDefault="000235F6" w:rsidP="000235F6">
      <w:pPr>
        <w:pStyle w:val="Heading3"/>
      </w:pPr>
      <w:r>
        <w:t>Permutation</w:t>
      </w:r>
    </w:p>
    <w:p w14:paraId="0639A3CD" w14:textId="18D8BC5F" w:rsidR="000235F6" w:rsidRDefault="000235F6" w:rsidP="000235F6"/>
    <w:p w14:paraId="3CA987DE" w14:textId="77777777" w:rsidR="0046669B" w:rsidRPr="00C91380" w:rsidRDefault="0046669B" w:rsidP="0046669B">
      <w:pPr>
        <w:pStyle w:val="Heading4"/>
      </w:pPr>
      <w:r>
        <w:t xml:space="preserve">Defunding the police is a non-reformist reform – even if it’s </w:t>
      </w:r>
      <w:r>
        <w:rPr>
          <w:u w:val="single"/>
        </w:rPr>
        <w:t>incremental</w:t>
      </w:r>
      <w:r>
        <w:t xml:space="preserve"> it’s still abolitionist</w:t>
      </w:r>
    </w:p>
    <w:p w14:paraId="4ECE1F39" w14:textId="77777777" w:rsidR="0046669B" w:rsidRDefault="0046669B" w:rsidP="0046669B">
      <w:r>
        <w:t xml:space="preserve">Janaé </w:t>
      </w:r>
      <w:r w:rsidRPr="00C91380">
        <w:rPr>
          <w:rStyle w:val="Style13ptBold"/>
        </w:rPr>
        <w:t>Bonsu, 20</w:t>
      </w:r>
      <w:r>
        <w:t xml:space="preserve"> - is a PhD Candidate at the University of Illinois at Chicago and former co-director of BYP100, a national member-based organization of young Black activists and organizers dedicated to justice and freedom for all Black people (“Beware of Police “Reforms” That Reinforce the Very System Killing Us” In These Times, 6/12, </w:t>
      </w:r>
      <w:hyperlink r:id="rId56" w:history="1">
        <w:r w:rsidRPr="004D357E">
          <w:rPr>
            <w:rStyle w:val="Hyperlink"/>
          </w:rPr>
          <w:t>https://these165.rssing.com/browser.php?indx=13838077&amp;last=1&amp;item=10</w:t>
        </w:r>
      </w:hyperlink>
    </w:p>
    <w:p w14:paraId="5490A3CC" w14:textId="77777777" w:rsidR="0046669B" w:rsidRPr="00C91380" w:rsidRDefault="0046669B" w:rsidP="0046669B"/>
    <w:p w14:paraId="4BE8BDFF" w14:textId="77777777" w:rsidR="0046669B" w:rsidRDefault="0046669B" w:rsidP="0046669B">
      <w:r w:rsidRPr="00C91380">
        <w:rPr>
          <w:rStyle w:val="StyleUnderline"/>
        </w:rPr>
        <w:t>“Non-reformist,” or abolitionist, reforms</w:t>
      </w:r>
      <w:r>
        <w:t xml:space="preserve">, on the other hand, </w:t>
      </w:r>
      <w:r w:rsidRPr="00C91380">
        <w:rPr>
          <w:rStyle w:val="Emphasis"/>
        </w:rPr>
        <w:t>work to chip away at policing</w:t>
      </w:r>
      <w:r>
        <w:t xml:space="preserve"> </w:t>
      </w:r>
      <w:r w:rsidRPr="00C91380">
        <w:rPr>
          <w:rStyle w:val="StyleUnderline"/>
        </w:rPr>
        <w:t xml:space="preserve">and </w:t>
      </w:r>
      <w:r w:rsidRPr="00C91380">
        <w:rPr>
          <w:rStyle w:val="Emphasis"/>
        </w:rPr>
        <w:t>reduce its overall impact.</w:t>
      </w:r>
      <w:r>
        <w:t xml:space="preserve"> Abolition is the theory and practice of chipping away at a vast system of formal social control, imposed through punishment and surveillance, while also building new practices and systems that affirm people’s humanity. Ultimately</w:t>
      </w:r>
      <w:r w:rsidRPr="00C91380">
        <w:rPr>
          <w:rStyle w:val="StyleUnderline"/>
        </w:rPr>
        <w:t>, abolition is about striving for a world where police, and the prison-industrial complex</w:t>
      </w:r>
      <w:r>
        <w:t xml:space="preserve"> in which they operate, </w:t>
      </w:r>
      <w:r w:rsidRPr="00C91380">
        <w:rPr>
          <w:rStyle w:val="StyleUnderline"/>
        </w:rPr>
        <w:t>is obsolete</w:t>
      </w:r>
      <w:r>
        <w:t xml:space="preserve"> because we can build communities that are equipped to rely on each other for safety and create alternatives to punishment.</w:t>
      </w:r>
    </w:p>
    <w:p w14:paraId="3ACDC743" w14:textId="77777777" w:rsidR="0046669B" w:rsidRDefault="0046669B" w:rsidP="0046669B">
      <w:r>
        <w:t>At a time of mass mobilization and uprising, when communities are demanding reparation for historically rooted and ongoing harms, it’s a moment to dream big, fight for abolitionist demands, and reject “reformist reforms” that will only further entrench our system of racist policing.</w:t>
      </w:r>
    </w:p>
    <w:p w14:paraId="03623733" w14:textId="77777777" w:rsidR="0046669B" w:rsidRDefault="0046669B" w:rsidP="0046669B">
      <w:r>
        <w:t xml:space="preserve">Critical Resistance developed a chart that was inspired by organizer, writer and educator Mariame Kaba. </w:t>
      </w:r>
      <w:r w:rsidRPr="00C91380">
        <w:rPr>
          <w:rStyle w:val="StyleUnderline"/>
        </w:rPr>
        <w:t>Critical resistance presents four questions to assess and distinguish between reformist reforms versus abolitionist reforms</w:t>
      </w:r>
      <w:r>
        <w:t xml:space="preserve">. In the organization’s words: </w:t>
      </w:r>
    </w:p>
    <w:p w14:paraId="69EC5B8B" w14:textId="77777777" w:rsidR="0046669B" w:rsidRPr="00C91380" w:rsidRDefault="0046669B" w:rsidP="0046669B">
      <w:pPr>
        <w:rPr>
          <w:b/>
          <w:iCs/>
          <w:u w:val="single"/>
          <w:bdr w:val="single" w:sz="8" w:space="0" w:color="auto"/>
        </w:rPr>
      </w:pPr>
      <w:r w:rsidRPr="00C91380">
        <w:rPr>
          <w:rStyle w:val="Emphasis"/>
        </w:rPr>
        <w:t xml:space="preserve">Does the solution reduce funding to police? </w:t>
      </w:r>
    </w:p>
    <w:p w14:paraId="2B80D04B" w14:textId="77777777" w:rsidR="0046669B" w:rsidRPr="00C91380" w:rsidRDefault="0046669B" w:rsidP="0046669B">
      <w:pPr>
        <w:rPr>
          <w:u w:val="single"/>
        </w:rPr>
      </w:pPr>
      <w:r w:rsidRPr="00C91380">
        <w:rPr>
          <w:rStyle w:val="StyleUnderline"/>
        </w:rPr>
        <w:t xml:space="preserve">Does the solution challenge the notion that police increase safety? </w:t>
      </w:r>
    </w:p>
    <w:p w14:paraId="07C39D33" w14:textId="77777777" w:rsidR="0046669B" w:rsidRDefault="0046669B" w:rsidP="0046669B">
      <w:r w:rsidRPr="00C91380">
        <w:rPr>
          <w:rStyle w:val="StyleUnderline"/>
        </w:rPr>
        <w:t>Does the solution reduce the tools, tactics, or technology police have</w:t>
      </w:r>
      <w:r>
        <w:t xml:space="preserve"> at their disposal? </w:t>
      </w:r>
    </w:p>
    <w:p w14:paraId="767259BB" w14:textId="77777777" w:rsidR="0046669B" w:rsidRPr="00C91380" w:rsidRDefault="0046669B" w:rsidP="0046669B">
      <w:pPr>
        <w:rPr>
          <w:u w:val="single"/>
        </w:rPr>
      </w:pPr>
      <w:r w:rsidRPr="00C91380">
        <w:rPr>
          <w:rStyle w:val="StyleUnderline"/>
        </w:rPr>
        <w:t xml:space="preserve">Does the solution reduce the scale of policing? </w:t>
      </w:r>
    </w:p>
    <w:p w14:paraId="1BE96195" w14:textId="77777777" w:rsidR="0046669B" w:rsidRDefault="0046669B" w:rsidP="0046669B">
      <w:r w:rsidRPr="00C91380">
        <w:rPr>
          <w:rStyle w:val="StyleUnderline"/>
        </w:rPr>
        <w:t>Measuring the #8CantWait reforms and the Justice in Policing Act against these criteria, they</w:t>
      </w:r>
      <w:r>
        <w:t xml:space="preserve"> surely </w:t>
      </w:r>
      <w:r w:rsidRPr="00C91380">
        <w:rPr>
          <w:rStyle w:val="StyleUnderline"/>
        </w:rPr>
        <w:t>fail</w:t>
      </w:r>
      <w:r>
        <w:t xml:space="preserve"> the litmus test of transformative change. #8CantWait seeks to “bring immediate change to police departments” through eight restrictive use-of-force policies that the initiative claims can dramatically reduce police violence by 72%. The campaign encourages police departments to: (1) Ban chokeholds and strangleholds; (2) Require de-escalation; (3) Require warning before shooting; (4) Exhaust all other means before shooting; (5) Intervene and stop excessive force by other officers when it happens; (6) Ban shooting at moving vehicles; (7) Require use-of-force continuum, which guides the appropriate officer response in particular situations; and (8) Require comprehensive reporting each time an officer uses forces or threatens to do so. The initiative has since caught a lot of valid criticism, not only for the methodological flaws of its research underpinnings, but also because it is insufficient to change the fundamental structure of policing.</w:t>
      </w:r>
    </w:p>
    <w:p w14:paraId="63515456" w14:textId="77777777" w:rsidR="0046669B" w:rsidRDefault="0046669B" w:rsidP="0046669B">
      <w:r>
        <w:t>These recommendations presume that giving officers more rules and reporting requirements means that these guidelines will be followed; it does not. The reality is that many cities—including those with huge police departments, like New York and Chicago—have a lot of these policies in place already. Yet, unsurprisingly, these police departments are still purveyors of violence. For example, the New York Police Department (NYPD) banned chokeholds in 1993, but didn’t stop an NYPD officer from killing Eric Garner using that very method in 2014. What’s more, 40 NYPD officers have used chokeholds since the beginning of 2015. And even with accountability mechanisms to ensure that these policies are being followed, it is not enough. The margin of error is still too high. On the matter of life and death, one life taken by the state is too many. So what do we make of the 28% that #8CantWait leaves on the table?</w:t>
      </w:r>
    </w:p>
    <w:p w14:paraId="421D64D2" w14:textId="77777777" w:rsidR="0046669B" w:rsidRDefault="0046669B" w:rsidP="0046669B">
      <w:r>
        <w:t>Five days after the launch of #8CantWait, three members of the Congressional Black Caucus and the chair of the House Judiciary Committee introduced what they call the “first-ever bold, comprehensive approach” to police accountability and reform in the Senate: the Justice in Policing Act of 2020. This 134-page bill seeks to: prohibit racial and religious profiling, require body cameras, investigate police misconduct, hold police accountable in court, change the culture of law enforcement with training, improve transparency with data collection on misconduct and use of force, and make lynching a federal crime, among other reforms. There is some overlap with #8CantWait regarding a ban on chokeholds, as well as with a demand from local organizers calling for an end to no-knock warrants. There is also some overlap with demands from progressive organizations like Action Center on Race and the Economy (ACRE), which has called for a national database of decertified police officers to prevent them from simply moving to different jurisdictions, ending the qualified immunity doctrine that prevents police from being held legally accountable, and demilitarizing the police. It’s worthwhile to note, though, that the proposed congressional bill seeks to only limit the transfer of military equipment to local police departments under the 1033 Program with additional regulations, while ACRE is calling for the altogether elimination of military transfers. Even with this overlap, the Justice in Policing Act does not get us to the rotten core of the problem that is policing.</w:t>
      </w:r>
    </w:p>
    <w:p w14:paraId="7CB1B69C" w14:textId="77777777" w:rsidR="0046669B" w:rsidRDefault="0046669B" w:rsidP="0046669B">
      <w:r>
        <w:t>None of the recommendations from either initiative recognize policing itself as the problem. As Kaba has said, “</w:t>
      </w:r>
      <w:r w:rsidRPr="00C91380">
        <w:t>violence is endemic to U.S. policing itself,” making the notion of police violence redundant. It is an inherently racist, violent institution born out of slave patrols</w:t>
      </w:r>
      <w:r>
        <w:t>. As long as police have existed, they have operated as the foot soldiers of the social order meant to control, criminalize, and surveil marginalized people while prioritizing the protection of property.</w:t>
      </w:r>
    </w:p>
    <w:p w14:paraId="48B77535" w14:textId="77777777" w:rsidR="0046669B" w:rsidRDefault="0046669B" w:rsidP="0046669B">
      <w:r w:rsidRPr="00C91380">
        <w:t>Neither initiative reduces funding to police.</w:t>
      </w:r>
      <w:r>
        <w:t xml:space="preserve"> In fact, core elements of the Justice in Policing Act increase funding for more training and community policing. The latter would allocate funds from the Community Oriented Policing Services (COPS) program to establish local task forces on what they call policing innovation. The bill would also allocate funding to create training programs for law enforcement on “best practices” from the reforms proposed by the Task Force on 21st Century Policing. More funding is, obviously, not aligned with the goal of defunding and certainly not abolishing the police.</w:t>
      </w:r>
    </w:p>
    <w:p w14:paraId="411859E1" w14:textId="77777777" w:rsidR="0046669B" w:rsidRDefault="0046669B" w:rsidP="0046669B">
      <w:r w:rsidRPr="00C91380">
        <w:t>Not only do these “solutions” fail to challenge the notion that police increase safety, they actually further entrench the legitimacy of the notion that police have a monopoly on public safety. The aforementioned COPS grants are what Congress calls an investment in “transformative community-based policing programs,” but there’s nothing transformative about the notion of a community-engaged arm of the police state. The bill would allocate these funds towards community-based organizations to come up with new ways to work with the police when it should really be for community-based infrastructure for accountability and justice without having to use police. Community policing tends to operate as a means to undermine self-governance, and mobilizes the community to act as police intelligence gatherers and political advocates for punitive criminal justice. Community policing offers, to cite the Chicago political formation We Charge Genocide, “the promise of blunting grievances of radical movements and co-opting some of their leaders.” Further, members of Congress co-opting language like transformative and reinvest from abolitionist movements is disingenuous and counterproductive in a time when reception to the idea of reducing the size, scope and role of the police is at an all time high.</w:t>
      </w:r>
    </w:p>
    <w:p w14:paraId="5E3CEE98" w14:textId="77777777" w:rsidR="0046669B" w:rsidRDefault="0046669B" w:rsidP="0046669B">
      <w:r>
        <w:t>Disturbingly, the Justice in Policing Act also requires more technology in the form of body and dashboard cameras, which not only requires funding but could be used to justify police murder by people who look for such excuses.</w:t>
      </w:r>
    </w:p>
    <w:p w14:paraId="629A1F99" w14:textId="77777777" w:rsidR="0046669B" w:rsidRDefault="0046669B" w:rsidP="0046669B">
      <w:r>
        <w:t xml:space="preserve">Thankfully, </w:t>
      </w:r>
      <w:r w:rsidRPr="00C91380">
        <w:rPr>
          <w:rStyle w:val="StyleUnderline"/>
        </w:rPr>
        <w:t>reformist reforms are being countered by those who can imagine and are fighting for a world where police are essentially obsolete</w:t>
      </w:r>
      <w:r>
        <w:t xml:space="preserve">, because the elements of real community safety are fundamentally opposed to what police actually do. </w:t>
      </w:r>
      <w:r w:rsidRPr="00C91380">
        <w:rPr>
          <w:rStyle w:val="StyleUnderline"/>
        </w:rPr>
        <w:t>The demand to defund police is reverberating across the country</w:t>
      </w:r>
      <w:r>
        <w:t>, thanks to the work of Movement for Black Lives (M4BL), the abolitionists who put forth the #8ToAbolition response to #8Cant Wait, and the radical left movement that has been dreaming of freedom from the police state for decades.</w:t>
      </w:r>
    </w:p>
    <w:p w14:paraId="4DBB1D61" w14:textId="77777777" w:rsidR="0046669B" w:rsidRDefault="0046669B" w:rsidP="0046669B">
      <w:r w:rsidRPr="00C91380">
        <w:rPr>
          <w:rStyle w:val="StyleUnderline"/>
        </w:rPr>
        <w:t>Defunding the police</w:t>
      </w:r>
      <w:r>
        <w:t xml:space="preserve"> may sound completely ludicrous to people who are wholly invested in the idea that police keep us safe. That belief is, in large part, due to what seems to be a lack of alternatives. However, in all spaces that I’ve been in that have engaged in some type of visionary exercise to imagine a world without prisons and policing, and devise new understandings of what real safety looks like, this vision </w:t>
      </w:r>
      <w:r w:rsidRPr="00C91380">
        <w:rPr>
          <w:rStyle w:val="StyleUnderline"/>
        </w:rPr>
        <w:t>inevitably involves a community with significantly more resources</w:t>
      </w:r>
      <w:r>
        <w:t>. Policing, prisons, poverty and profit are all connected; any discussion of abolition must discuss distribution of resources.</w:t>
      </w:r>
    </w:p>
    <w:p w14:paraId="4DBF3D8F" w14:textId="77777777" w:rsidR="0046669B" w:rsidRDefault="0046669B" w:rsidP="000235F6"/>
    <w:p w14:paraId="2AFAC468" w14:textId="77777777" w:rsidR="000C7104" w:rsidRPr="00DB746A" w:rsidRDefault="000C7104" w:rsidP="000C7104">
      <w:pPr>
        <w:pStyle w:val="Heading4"/>
      </w:pPr>
      <w:r>
        <w:t>The perm solves-- the aff is the first step in putting abolitionist theory into practice by</w:t>
      </w:r>
      <w:r w:rsidRPr="00722C37">
        <w:t xml:space="preserve"> building the capacity for self-determination, both to confront police power, and to create new democratic institution</w:t>
      </w:r>
      <w:r>
        <w:t>s</w:t>
      </w:r>
    </w:p>
    <w:p w14:paraId="714D966E" w14:textId="77777777" w:rsidR="000C7104" w:rsidRDefault="000C7104" w:rsidP="000C7104">
      <w:pPr>
        <w:rPr>
          <w:rStyle w:val="Hyperlink"/>
        </w:rPr>
      </w:pPr>
      <w:r>
        <w:rPr>
          <w:rStyle w:val="Style13ptBold"/>
        </w:rPr>
        <w:t>McDowell and Fernandez</w:t>
      </w:r>
      <w:r w:rsidRPr="00DB746A">
        <w:rPr>
          <w:rStyle w:val="Style13ptBold"/>
        </w:rPr>
        <w:t xml:space="preserve"> </w:t>
      </w:r>
      <w:r>
        <w:rPr>
          <w:rStyle w:val="Style13ptBold"/>
        </w:rPr>
        <w:t>18</w:t>
      </w:r>
      <w:r w:rsidRPr="00DB746A">
        <w:rPr>
          <w:rStyle w:val="Style13ptBold"/>
        </w:rPr>
        <w:t>-</w:t>
      </w:r>
      <w:r w:rsidRPr="00DB746A">
        <w:t>-- (</w:t>
      </w:r>
      <w:r>
        <w:t xml:space="preserve">Meghan </w:t>
      </w:r>
      <w:r w:rsidRPr="00B71FBC">
        <w:t>and Luis, , Winston Salem State University</w:t>
      </w:r>
      <w:r>
        <w:t xml:space="preserve"> </w:t>
      </w:r>
      <w:r w:rsidRPr="00B71FBC">
        <w:t>Department of History, Politics, and Social Justice</w:t>
      </w:r>
      <w:r>
        <w:t>, PhD, Northern Arizona University Professor of Criminology and Criminal Justice, July 20</w:t>
      </w:r>
      <w:r w:rsidRPr="003A5302">
        <w:rPr>
          <w:vertAlign w:val="superscript"/>
        </w:rPr>
        <w:t>th</w:t>
      </w:r>
      <w:r>
        <w:t xml:space="preserve"> 2018, SpringerLink, </w:t>
      </w:r>
      <w:r w:rsidRPr="00B71FBC">
        <w:t>“</w:t>
      </w:r>
      <w:r w:rsidRPr="003A5302">
        <w:t>‘Disband, Disempower, and Disarm’: Amplifying the Theory and Practice of Police Abolition</w:t>
      </w:r>
      <w:r w:rsidRPr="00B71FBC">
        <w:t xml:space="preserve">” </w:t>
      </w:r>
      <w:hyperlink r:id="rId57" w:history="1">
        <w:r w:rsidRPr="003A5302">
          <w:t xml:space="preserve"> https://link.springer.com/article/10.1007/s10612-018-9400-4</w:t>
        </w:r>
        <w:r w:rsidRPr="003A5302">
          <w:rPr>
            <w:rStyle w:val="Hyperlink"/>
          </w:rPr>
          <w:t xml:space="preserve"> </w:t>
        </w:r>
        <w:r w:rsidRPr="00B71FBC">
          <w:rPr>
            <w:rStyle w:val="Hyperlink"/>
          </w:rPr>
          <w:t>//veronica</w:t>
        </w:r>
      </w:hyperlink>
    </w:p>
    <w:p w14:paraId="4890F332" w14:textId="77777777" w:rsidR="000C7104" w:rsidRDefault="000C7104" w:rsidP="000C7104">
      <w:r>
        <w:t>Disarmament</w:t>
      </w:r>
    </w:p>
    <w:p w14:paraId="7BCE9B1A" w14:textId="77777777" w:rsidR="000C7104" w:rsidRDefault="000C7104" w:rsidP="000C7104">
      <w:r>
        <w:t>In the United States, the sheer magnitude of racially gendered lethal violence unleashed by law enforcement is staggering. In 2016, police officers killed 1093 people. Those killed were disproportionately Native American and Black men in the prime of their lives (The Guardian 2016).Footnote9 The lethality of the police is not relegated to firearms alone. Deaths from Tasers, rubber bullets, asphyxiation, and assault have all been reported on recently (see Laughland et al. 2015; Brush 2012). Images and video from Ferguson and Baton Rouge of law enforcement outfitted in full riot gear traveling in tanks and Humvees made it plainly visible that law enforcement agencies in the U.S. are fully militarized (Balko 2014).</w:t>
      </w:r>
    </w:p>
    <w:p w14:paraId="402141C3" w14:textId="77777777" w:rsidR="000C7104" w:rsidRDefault="000C7104" w:rsidP="000C7104">
      <w:r>
        <w:t>Under these circumstances, the call to disarm law enforcement seems not only intuitive, but also justifiable given the rate at which police officers use deadly force in a manner that is perceived as illegitimate by growing numbers of the public. Indeed, Disarm NYPD—a collective that takes as their immediate aim to disarm the New York City Police Department—points to this very crisis in their literature titled “Why Disarm”:</w:t>
      </w:r>
    </w:p>
    <w:p w14:paraId="56E49F7E" w14:textId="77777777" w:rsidR="000C7104" w:rsidRPr="000C7104" w:rsidRDefault="000C7104" w:rsidP="000C7104">
      <w:pPr>
        <w:rPr>
          <w:rStyle w:val="StyleUnderline"/>
        </w:rPr>
      </w:pPr>
      <w:r w:rsidRPr="008F5FB5">
        <w:rPr>
          <w:u w:val="single"/>
        </w:rPr>
        <w:t>The NYPD</w:t>
      </w:r>
      <w:r>
        <w:t xml:space="preserve">, </w:t>
      </w:r>
      <w:r w:rsidRPr="008F5FB5">
        <w:rPr>
          <w:u w:val="single"/>
        </w:rPr>
        <w:t>just like</w:t>
      </w:r>
      <w:r>
        <w:t xml:space="preserve"> the </w:t>
      </w:r>
      <w:r w:rsidRPr="008F5FB5">
        <w:rPr>
          <w:u w:val="single"/>
        </w:rPr>
        <w:t>Ferguson police</w:t>
      </w:r>
      <w:r>
        <w:t xml:space="preserve"> department, </w:t>
      </w:r>
      <w:r w:rsidRPr="008F5FB5">
        <w:rPr>
          <w:u w:val="single"/>
        </w:rPr>
        <w:t>has no legitimacy in poor communities</w:t>
      </w:r>
      <w:r>
        <w:t xml:space="preserve">. We believe that </w:t>
      </w:r>
      <w:r w:rsidRPr="008F5FB5">
        <w:rPr>
          <w:u w:val="single"/>
        </w:rPr>
        <w:t>any institution with no legitimacy has no claim to arms</w:t>
      </w:r>
      <w:r>
        <w:t xml:space="preserve">…Since the gun makes it so easy for the police to take life the first step in renewing the humanity for black life must be the immediate disarming of the police departments. </w:t>
      </w:r>
      <w:r w:rsidRPr="008F5FB5">
        <w:rPr>
          <w:u w:val="single"/>
        </w:rPr>
        <w:t>This goal for Disarm is not to return legitimacy to an illegitimate police department but to begin the process of establishing a new political reality and social reality that is not based on humiliation, but on a dignified life</w:t>
      </w:r>
      <w:r w:rsidRPr="000C7104">
        <w:rPr>
          <w:rStyle w:val="StyleUnderline"/>
        </w:rPr>
        <w:t xml:space="preserve">. This </w:t>
      </w:r>
      <w:r w:rsidRPr="000C7104">
        <w:rPr>
          <w:rStyle w:val="Emphasis"/>
        </w:rPr>
        <w:t xml:space="preserve">begins </w:t>
      </w:r>
      <w:r w:rsidRPr="000C7104">
        <w:rPr>
          <w:rStyle w:val="StyleUnderline"/>
        </w:rPr>
        <w:t>with the disarming of the police and concludes at the dismantling of the police force altogether.</w:t>
      </w:r>
    </w:p>
    <w:p w14:paraId="1BC793D2" w14:textId="77777777" w:rsidR="000C7104" w:rsidRPr="000C7104" w:rsidRDefault="000C7104" w:rsidP="000C7104">
      <w:r>
        <w:t xml:space="preserve">Using a form of radical abolitionist thought to make their claim to dismantle the police “altogether,” </w:t>
      </w:r>
      <w:r w:rsidRPr="000C7104">
        <w:t>Disarm NYPD draws the reader’s attention to the ontological nature of police violence, suggesting that every lethal bullet that takes away Black life works to renew and reify the racialized division between human and non-human. “In actuality,” the statement continues, “the relationship with the larger world for black Americans becomes a form of total policing. The struggle against the status quo is, in essence, a fight for human renewal” (Disarm NYPD 2016; emphasis added).</w:t>
      </w:r>
    </w:p>
    <w:p w14:paraId="527E9A1B" w14:textId="77777777" w:rsidR="000C7104" w:rsidRPr="000C7104" w:rsidRDefault="000C7104" w:rsidP="000C7104">
      <w:r w:rsidRPr="000C7104">
        <w:t>To frame policing as a project of human (i.e. white citizen) renewal, as the literature from Disarm NYPD suggests, resonates with afro-pessimist arguments that position the police as “the avant-garde of white supremacy” (Martinot and Sexton 2003). Policing is “a methodology for a form of social organization” and that form is white supremacy (Martinot and Sexton 2003: 3). Whiteness is a social relationship structured through what Wilderson (2003) calls an “asignifying absence.” In other words, because my body does not magnetize bullets, I am white. Therefore, one of the functions of policing is to reproduce through violence “the inside/outside, the civil society/Black world”; a distinction “between those whose human being is put permanently in question and those for whom it goes without saying” (Martinot and Sexton 2003: 8). Put succinctly, these activists and theorists argue that policing writ large is violence, a constitutive element of white supremacy, and integral to the (re)production of an anti-Black social world.Footnote11</w:t>
      </w:r>
    </w:p>
    <w:p w14:paraId="5DEAEE33" w14:textId="77777777" w:rsidR="000C7104" w:rsidRDefault="000C7104" w:rsidP="000C7104">
      <w:r>
        <w:t>In addition to offering an incisive theoretical understanding of police violence</w:t>
      </w:r>
      <w:r w:rsidRPr="001875D9">
        <w:rPr>
          <w:u w:val="single"/>
        </w:rPr>
        <w:t xml:space="preserve">, Disarm NYPD articulates a broad vision of Black liberation that begins with taking guns away from the police, but </w:t>
      </w:r>
      <w:r w:rsidRPr="000C7104">
        <w:rPr>
          <w:rStyle w:val="Emphasis"/>
        </w:rPr>
        <w:t>does not end</w:t>
      </w:r>
      <w:r w:rsidRPr="001875D9">
        <w:rPr>
          <w:u w:val="single"/>
        </w:rPr>
        <w:t xml:space="preserve"> until the institution of law enforcement is “obsolete.”</w:t>
      </w:r>
      <w:r>
        <w:t xml:space="preserve"> Disarm NYPD builds toward this vision by organizing in their neighborhoods, which they describe as “heavily occupied” low-wealth Black and Brown communities. Group members run political education workshops, team up with Copwatch “to create no-cop zones,” and develop “alternative, community-based forms of conflict resolution, [along with] councils and networks to enable local communities to organize their own lives” (Jegroo 2015).</w:t>
      </w:r>
    </w:p>
    <w:p w14:paraId="18C1060D" w14:textId="77777777" w:rsidR="000C7104" w:rsidRDefault="000C7104" w:rsidP="000C7104">
      <w:r>
        <w:t xml:space="preserve">Thus far, the movement to disarm law enforcement has not gained much traction in the United States. As a political objective, </w:t>
      </w:r>
      <w:r w:rsidRPr="00325C76">
        <w:rPr>
          <w:u w:val="single"/>
        </w:rPr>
        <w:t>the strategy shares both liberal and radical forms of abolitionist thought.</w:t>
      </w:r>
      <w:r>
        <w:t xml:space="preserve"> That is, </w:t>
      </w:r>
      <w:r w:rsidRPr="00325C76">
        <w:rPr>
          <w:u w:val="single"/>
        </w:rPr>
        <w:t>taking lethal weapons away from law enforcement would</w:t>
      </w:r>
      <w:r>
        <w:t xml:space="preserve"> arguably </w:t>
      </w:r>
      <w:r w:rsidRPr="00325C76">
        <w:rPr>
          <w:u w:val="single"/>
        </w:rPr>
        <w:t>be an effective harm reduction tactic,</w:t>
      </w:r>
      <w:r>
        <w:t xml:space="preserve"> given the number of people that are killed by firearms and tasers each year in the United States. Countries where law enforcement do not carry weapons experience far lower rates of officer-involved violence (Noack 2015). </w:t>
      </w:r>
      <w:r w:rsidRPr="00325C76">
        <w:rPr>
          <w:u w:val="single"/>
        </w:rPr>
        <w:t>Disarming the police</w:t>
      </w:r>
      <w:r>
        <w:t xml:space="preserve"> then, </w:t>
      </w:r>
      <w:r w:rsidRPr="00325C76">
        <w:rPr>
          <w:u w:val="single"/>
        </w:rPr>
        <w:t>would ideally put meaningful constraints on police power</w:t>
      </w:r>
      <w:r>
        <w:t>; however, it does not depend upon the destruction of the systems that underwrite the need for policing in the first place: the racial order and the rule of capital. It could also leave the door open for what some are calling “e-carceration”—the widespread use of electronic monitoring devices to place people in “virtual prisons” (Lacambra 2018).Footnote12</w:t>
      </w:r>
    </w:p>
    <w:p w14:paraId="7E964E55" w14:textId="4F48CE72" w:rsidR="000C7104" w:rsidRDefault="000C7104" w:rsidP="000235F6">
      <w:r w:rsidRPr="00722C37">
        <w:rPr>
          <w:u w:val="single"/>
        </w:rPr>
        <w:t xml:space="preserve">Organizers </w:t>
      </w:r>
      <w:r w:rsidRPr="000C7104">
        <w:t>and groups</w:t>
      </w:r>
      <w:r w:rsidRPr="00722C37">
        <w:rPr>
          <w:u w:val="single"/>
        </w:rPr>
        <w:t xml:space="preserve"> looking to work on disarmament would do well to</w:t>
      </w:r>
      <w:r>
        <w:t xml:space="preserve"> follow the example of Disarm NYPD and </w:t>
      </w:r>
      <w:r w:rsidRPr="00722C37">
        <w:rPr>
          <w:u w:val="single"/>
        </w:rPr>
        <w:t xml:space="preserve">pair efforts </w:t>
      </w:r>
      <w:r w:rsidRPr="000C7104">
        <w:rPr>
          <w:rStyle w:val="Emphasis"/>
        </w:rPr>
        <w:t>at immediate relief</w:t>
      </w:r>
      <w:r w:rsidRPr="00722C37">
        <w:rPr>
          <w:u w:val="single"/>
        </w:rPr>
        <w:t xml:space="preserve"> via taking weapons away from the police, </w:t>
      </w:r>
      <w:r w:rsidRPr="00722C37">
        <w:rPr>
          <w:rStyle w:val="Emphasis"/>
        </w:rPr>
        <w:t xml:space="preserve">in service of a broader vision that puts the theory of radical abolition into practice </w:t>
      </w:r>
      <w:r w:rsidRPr="00722C37">
        <w:rPr>
          <w:u w:val="single"/>
        </w:rPr>
        <w:t>by building the capacity for self-determination, both to confront police power, and to create new democratic institutions</w:t>
      </w:r>
      <w:r>
        <w:t>. Ultimately, disarming the police “requires a revolutionary transformation of society as a whole, since removing their ability to inflict violence prevents the police from maintaining capitalist exploitation and oppression” (For a World Without Police 2016).Footnote13</w:t>
      </w:r>
    </w:p>
    <w:p w14:paraId="43CD0041" w14:textId="77777777" w:rsidR="00911B34" w:rsidRDefault="00911B34" w:rsidP="00911B34">
      <w:pPr>
        <w:pStyle w:val="Heading4"/>
      </w:pPr>
      <w:r>
        <w:t>The plan isn’t abolition, but it’s a non-reformist reform that makes abolition possible</w:t>
      </w:r>
    </w:p>
    <w:p w14:paraId="2A8FA384" w14:textId="77777777" w:rsidR="00911B34" w:rsidRDefault="00911B34" w:rsidP="00911B34">
      <w:r>
        <w:t xml:space="preserve">Patrisse </w:t>
      </w:r>
      <w:r w:rsidRPr="00AD6558">
        <w:rPr>
          <w:rStyle w:val="Style13ptBold"/>
        </w:rPr>
        <w:t>Cullors, 20</w:t>
      </w:r>
      <w:r>
        <w:t xml:space="preserve"> – co-founder of Black Lives Matter; interviewed by Medhi Hasan (“IS IT TIME TO DEFUND THE POLICE?” The Intercept, 6/11, </w:t>
      </w:r>
      <w:hyperlink r:id="rId58" w:history="1">
        <w:r w:rsidRPr="00DC3CCE">
          <w:rPr>
            <w:rStyle w:val="Hyperlink"/>
          </w:rPr>
          <w:t>https://theintercept.com/2020/06/11/is-it-time-to-defund-the-police/</w:t>
        </w:r>
      </w:hyperlink>
      <w:r>
        <w:t xml:space="preserve"> //DH</w:t>
      </w:r>
    </w:p>
    <w:p w14:paraId="6380D9FD" w14:textId="77777777" w:rsidR="00911B34" w:rsidRDefault="00911B34" w:rsidP="00911B34"/>
    <w:p w14:paraId="6137B359" w14:textId="77777777" w:rsidR="00911B34" w:rsidRDefault="00911B34" w:rsidP="00911B34">
      <w:r>
        <w:t>MH: Patrisse, thanks for joining me on Deconstructed. Let’s get straight to it: What does “defund the police” mean, in practice, in the real world?</w:t>
      </w:r>
    </w:p>
    <w:p w14:paraId="30E84183" w14:textId="77777777" w:rsidR="00911B34" w:rsidRDefault="00911B34" w:rsidP="00911B34">
      <w:r>
        <w:t xml:space="preserve">PC: </w:t>
      </w:r>
      <w:r w:rsidRPr="00AD6558">
        <w:rPr>
          <w:rStyle w:val="StyleUnderline"/>
        </w:rPr>
        <w:t>Defunding the police means that we’re actually resourcing communities</w:t>
      </w:r>
      <w:r>
        <w:t xml:space="preserve">, like black, poor communities </w:t>
      </w:r>
      <w:r w:rsidRPr="00AD6558">
        <w:rPr>
          <w:rStyle w:val="StyleUnderline"/>
        </w:rPr>
        <w:t>with access to health care</w:t>
      </w:r>
      <w:r>
        <w:t xml:space="preserve">, access to adequate </w:t>
      </w:r>
      <w:r w:rsidRPr="00AD6558">
        <w:rPr>
          <w:rStyle w:val="StyleUnderline"/>
        </w:rPr>
        <w:t>public education, and access to jobs</w:t>
      </w:r>
      <w:r>
        <w:t xml:space="preserve">. </w:t>
      </w:r>
      <w:r w:rsidRPr="00AD6558">
        <w:rPr>
          <w:rStyle w:val="StyleUnderline"/>
        </w:rPr>
        <w:t>Much of what the police do right now are things that social workers can do</w:t>
      </w:r>
      <w:r>
        <w:t>, things that case managers can do, things that other governmental workers can do. And that’s why our movement is calling to defund them.</w:t>
      </w:r>
    </w:p>
    <w:p w14:paraId="592612CF" w14:textId="77777777" w:rsidR="00911B34" w:rsidRDefault="00911B34" w:rsidP="00911B34">
      <w:r>
        <w:t>MH: Is there a difference, Patrisse, between defunding the police and abolishing the police — because we’ve heard both slogans in recent weeks, and sometimes they sound interchangeable, but sometimes they don’t?</w:t>
      </w:r>
    </w:p>
    <w:p w14:paraId="24AC6F56" w14:textId="77777777" w:rsidR="00911B34" w:rsidRDefault="00911B34" w:rsidP="00911B34">
      <w:r>
        <w:t xml:space="preserve">PC: Sure. </w:t>
      </w:r>
      <w:r w:rsidRPr="00AD6558">
        <w:rPr>
          <w:rStyle w:val="StyleUnderline"/>
        </w:rPr>
        <w:t>Some</w:t>
      </w:r>
      <w:r>
        <w:t xml:space="preserve"> people </w:t>
      </w:r>
      <w:r w:rsidRPr="00AD6558">
        <w:rPr>
          <w:rStyle w:val="StyleUnderline"/>
        </w:rPr>
        <w:t>believe in the defund demand because it means that we’ll keep police at some capacity. And some</w:t>
      </w:r>
      <w:r>
        <w:t xml:space="preserve"> people </w:t>
      </w:r>
      <w:r w:rsidRPr="00AD6558">
        <w:rPr>
          <w:rStyle w:val="StyleUnderline"/>
        </w:rPr>
        <w:t>believe that the defund demand is our pathway towards abolition</w:t>
      </w:r>
      <w:r>
        <w:t>.</w:t>
      </w:r>
    </w:p>
    <w:p w14:paraId="0637EB72" w14:textId="77777777" w:rsidR="00911B34" w:rsidRDefault="00911B34" w:rsidP="00911B34">
      <w:r>
        <w:t xml:space="preserve">So they are two different demands, depending on your philosophies. I’m an abolitionist, so </w:t>
      </w:r>
      <w:r w:rsidRPr="00AD6558">
        <w:rPr>
          <w:rStyle w:val="Emphasis"/>
        </w:rPr>
        <w:t>I believe that the first step to abolition is defunding</w:t>
      </w:r>
      <w:r>
        <w:t xml:space="preserve"> both the police system, but also the carceral system, which is the system that has created mass incarceration.</w:t>
      </w:r>
    </w:p>
    <w:p w14:paraId="2A50268B" w14:textId="77777777" w:rsidR="00911B34" w:rsidRDefault="00911B34" w:rsidP="00911B34">
      <w:r>
        <w:t xml:space="preserve">MH: So, </w:t>
      </w:r>
      <w:r w:rsidRPr="00AD6558">
        <w:rPr>
          <w:rStyle w:val="StyleUnderline"/>
        </w:rPr>
        <w:t>a lot of liberals</w:t>
      </w:r>
      <w:r>
        <w:t xml:space="preserve"> listening to </w:t>
      </w:r>
      <w:r w:rsidRPr="00AD6558">
        <w:rPr>
          <w:rStyle w:val="StyleUnderline"/>
        </w:rPr>
        <w:t>this will say: “We’re totally onboard</w:t>
      </w:r>
      <w:r>
        <w:t xml:space="preserve"> with the idea that the police are out of control, </w:t>
      </w:r>
      <w:r w:rsidRPr="00AD6558">
        <w:rPr>
          <w:rStyle w:val="StyleUnderline"/>
        </w:rPr>
        <w:t>that institutional racism is a problem, but</w:t>
      </w:r>
      <w:r>
        <w:t xml:space="preserve"> defunding the police, </w:t>
      </w:r>
      <w:r w:rsidRPr="00AD6558">
        <w:rPr>
          <w:rStyle w:val="StyleUnderline"/>
        </w:rPr>
        <w:t>abolishing</w:t>
      </w:r>
      <w:r>
        <w:t xml:space="preserve"> the police, those </w:t>
      </w:r>
      <w:r w:rsidRPr="00AD6558">
        <w:rPr>
          <w:rStyle w:val="StyleUnderline"/>
        </w:rPr>
        <w:t>are steps too far, we want reform</w:t>
      </w:r>
      <w:r>
        <w:t>.” What do you say to them? What’s wrong with police reform?</w:t>
      </w:r>
    </w:p>
    <w:p w14:paraId="5FE369D4" w14:textId="77777777" w:rsidR="00911B34" w:rsidRDefault="00911B34" w:rsidP="00911B34">
      <w:r>
        <w:t xml:space="preserve">PC: Well, what I say to people is, and </w:t>
      </w:r>
      <w:r w:rsidRPr="0075741F">
        <w:rPr>
          <w:rStyle w:val="StyleUnderline"/>
        </w:rPr>
        <w:t>when we say defund</w:t>
      </w:r>
      <w:r>
        <w:t xml:space="preserve">ing the police, we’re not saying stop having people be accountable to issues of harm and violence. This is not a conversation about lack of accountability. </w:t>
      </w:r>
      <w:r w:rsidRPr="0075741F">
        <w:rPr>
          <w:rStyle w:val="StyleUnderline"/>
        </w:rPr>
        <w:t>This is a conversation about building in a new system of accountability, one that is based on an economy of care over an economy of punishment.</w:t>
      </w:r>
    </w:p>
    <w:p w14:paraId="325FC0DC" w14:textId="77777777" w:rsidR="00911B34" w:rsidRPr="0075741F" w:rsidRDefault="00911B34" w:rsidP="00911B34">
      <w:pPr>
        <w:rPr>
          <w:rStyle w:val="StyleUnderline"/>
        </w:rPr>
      </w:pPr>
      <w:r>
        <w:t xml:space="preserve">Right now, we have a system that is punitive, that is based on punishing human beings. And that is cruel and evil. The system that we’re asking for is a compassionate and loving system, and that is able to still hold people accountable for harm that they cause. </w:t>
      </w:r>
      <w:r w:rsidRPr="0075741F">
        <w:rPr>
          <w:rStyle w:val="StyleUnderline"/>
        </w:rPr>
        <w:t>That is totally in alignment with people who believe in defunding, and also with people who believe in abolition.</w:t>
      </w:r>
    </w:p>
    <w:p w14:paraId="1E767F68" w14:textId="77777777" w:rsidR="00911B34" w:rsidRDefault="00911B34" w:rsidP="00911B34">
      <w:r>
        <w:t>MH: But reform, you believe the police — we have to go beyond reform, reform’s not enough reform, doesn’t work? What’s your position on ‘reform’?</w:t>
      </w:r>
    </w:p>
    <w:p w14:paraId="43027732" w14:textId="77777777" w:rsidR="00911B34" w:rsidRDefault="00911B34" w:rsidP="00911B34">
      <w:r>
        <w:t>PC: I think it depends on the kind of reform.</w:t>
      </w:r>
    </w:p>
    <w:p w14:paraId="50A39EC4" w14:textId="77777777" w:rsidR="00911B34" w:rsidRDefault="00911B34" w:rsidP="00911B34">
      <w:r w:rsidRPr="00AD6558">
        <w:rPr>
          <w:rStyle w:val="StyleUnderline"/>
        </w:rPr>
        <w:t>When I talk about reform, I’m thinking about non-reformist reform, which is</w:t>
      </w:r>
      <w:r>
        <w:t xml:space="preserve"> — my work is </w:t>
      </w:r>
      <w:r w:rsidRPr="00AD6558">
        <w:rPr>
          <w:rStyle w:val="StyleUnderline"/>
        </w:rPr>
        <w:t>about decreasing the police’s ability to be in contact with black people.</w:t>
      </w:r>
      <w:r>
        <w:t xml:space="preserve"> And </w:t>
      </w:r>
      <w:r w:rsidRPr="00AD6558">
        <w:rPr>
          <w:rStyle w:val="StyleUnderline"/>
        </w:rPr>
        <w:t>so whatever demands that I’m making</w:t>
      </w:r>
      <w:r>
        <w:t xml:space="preserve">, or the organizations that I work with are making, </w:t>
      </w:r>
      <w:r w:rsidRPr="00AD6558">
        <w:rPr>
          <w:rStyle w:val="StyleUnderline"/>
        </w:rPr>
        <w:t>is always about how do we lessen the burden of police on black communities?</w:t>
      </w:r>
    </w:p>
    <w:p w14:paraId="300EAABB" w14:textId="77777777" w:rsidR="00911B34" w:rsidRDefault="00911B34" w:rsidP="00911B34">
      <w:r>
        <w:t>So a reform can be reform like body cameras. Does that change the structural violence and racism inside of police departments? No, actually, it has not changed it at all. Instead, body cameras are just showing us more and more the dysfunctionality of policing.</w:t>
      </w:r>
    </w:p>
    <w:p w14:paraId="3DB8A67E" w14:textId="77777777" w:rsidR="00911B34" w:rsidRDefault="00911B34" w:rsidP="00911B34">
      <w:r>
        <w:t xml:space="preserve">And so, the other reform that we’re calling for — because </w:t>
      </w:r>
      <w:r w:rsidRPr="00AD6558">
        <w:rPr>
          <w:rStyle w:val="Emphasis"/>
        </w:rPr>
        <w:t>defunding the police is a reform</w:t>
      </w:r>
      <w:r>
        <w:t xml:space="preserve">, </w:t>
      </w:r>
      <w:r w:rsidRPr="00AD6558">
        <w:rPr>
          <w:rStyle w:val="StyleUnderline"/>
        </w:rPr>
        <w:t>but it’s the reform that isn’t giving the police state more money</w:t>
      </w:r>
      <w:r>
        <w:t>.</w:t>
      </w:r>
    </w:p>
    <w:p w14:paraId="6FD81274" w14:textId="77777777" w:rsidR="00911B34" w:rsidRDefault="00911B34" w:rsidP="00911B34"/>
    <w:p w14:paraId="1874617F" w14:textId="77777777" w:rsidR="00911B34" w:rsidRDefault="00911B34" w:rsidP="000235F6"/>
    <w:p w14:paraId="4D755CA1" w14:textId="77777777" w:rsidR="000235F6" w:rsidRPr="00D92BB5" w:rsidRDefault="000235F6" w:rsidP="000235F6">
      <w:pPr>
        <w:pStyle w:val="Heading4"/>
      </w:pPr>
      <w:r>
        <w:t xml:space="preserve">Abolition’s a </w:t>
      </w:r>
      <w:r>
        <w:rPr>
          <w:u w:val="single"/>
        </w:rPr>
        <w:t>process</w:t>
      </w:r>
      <w:r>
        <w:t xml:space="preserve"> – the permutation overcomes the risk of cooption</w:t>
      </w:r>
    </w:p>
    <w:p w14:paraId="2A6F588B" w14:textId="77777777" w:rsidR="000235F6" w:rsidRDefault="000235F6" w:rsidP="000235F6">
      <w:r>
        <w:t xml:space="preserve">Bryce </w:t>
      </w:r>
      <w:r w:rsidRPr="00E6424F">
        <w:rPr>
          <w:rStyle w:val="Style13ptBold"/>
        </w:rPr>
        <w:t xml:space="preserve">Covert, 20 </w:t>
      </w:r>
      <w:r>
        <w:t xml:space="preserve">- is a contributor at The Nation and a contributing op-ed writer at The New York Times (“How to Make Defunding the Police a Reality” The Nation, 6/29, </w:t>
      </w:r>
      <w:hyperlink r:id="rId59" w:history="1">
        <w:r w:rsidRPr="00DC3CCE">
          <w:rPr>
            <w:rStyle w:val="Hyperlink"/>
          </w:rPr>
          <w:t>https://www.thenation.com/article/society/police-reform-defund-activism/</w:t>
        </w:r>
      </w:hyperlink>
      <w:r>
        <w:t xml:space="preserve">   //DH</w:t>
      </w:r>
    </w:p>
    <w:p w14:paraId="0CA48DFD" w14:textId="77777777" w:rsidR="000235F6" w:rsidRDefault="000235F6" w:rsidP="000235F6"/>
    <w:p w14:paraId="1FE7CCF2" w14:textId="77777777" w:rsidR="000235F6" w:rsidRDefault="000235F6" w:rsidP="000235F6">
      <w:r w:rsidRPr="00D92BB5">
        <w:t>A number of those who are calling to defund the police are demanding not just that their budgets be reduced and redistributed but also that the money eventually be zeroed out and police eliminated.</w:t>
      </w:r>
      <w:r>
        <w:t xml:space="preserve"> “Our call is specifically abolitionist,” Malachi said. “We’re aware that because of the popularity of </w:t>
      </w:r>
      <w:r w:rsidRPr="00D92BB5">
        <w:rPr>
          <w:rStyle w:val="StyleUnderline"/>
        </w:rPr>
        <w:t>the defund-the-police narrative</w:t>
      </w:r>
      <w:r>
        <w:t xml:space="preserve">…it </w:t>
      </w:r>
      <w:r w:rsidRPr="00D92BB5">
        <w:rPr>
          <w:rStyle w:val="StyleUnderline"/>
        </w:rPr>
        <w:t xml:space="preserve">could easily be co-opted by </w:t>
      </w:r>
      <w:r w:rsidRPr="00D92BB5">
        <w:t>Democrats and</w:t>
      </w:r>
      <w:r w:rsidRPr="00D92BB5">
        <w:rPr>
          <w:rStyle w:val="StyleUnderline"/>
        </w:rPr>
        <w:t xml:space="preserve"> liberals and made into reform rather than the radical call that it is.”</w:t>
      </w:r>
    </w:p>
    <w:p w14:paraId="1AAE35EF" w14:textId="77777777" w:rsidR="000235F6" w:rsidRPr="00D92BB5" w:rsidRDefault="000235F6" w:rsidP="000235F6">
      <w:pPr>
        <w:rPr>
          <w:rStyle w:val="StyleUnderline"/>
        </w:rPr>
      </w:pPr>
      <w:r w:rsidRPr="00D92BB5">
        <w:rPr>
          <w:rStyle w:val="StyleUnderline"/>
        </w:rPr>
        <w:t>Even so</w:t>
      </w:r>
      <w:r>
        <w:t>, many see changing city budgets and the roles the police play as part of that process. “</w:t>
      </w:r>
      <w:r w:rsidRPr="00D92BB5">
        <w:rPr>
          <w:rStyle w:val="Emphasis"/>
        </w:rPr>
        <w:t>It can be a step toward abolition,”</w:t>
      </w:r>
      <w:r>
        <w:t xml:space="preserve"> Walton said, “</w:t>
      </w:r>
      <w:r w:rsidRPr="00D92BB5">
        <w:rPr>
          <w:rStyle w:val="StyleUnderline"/>
        </w:rPr>
        <w:t>if we make sure these processes are being controlled</w:t>
      </w:r>
      <w:r>
        <w:t xml:space="preserve"> and led </w:t>
      </w:r>
      <w:r w:rsidRPr="00D92BB5">
        <w:rPr>
          <w:rStyle w:val="StyleUnderline"/>
        </w:rPr>
        <w:t>by the community</w:t>
      </w:r>
      <w:r>
        <w:t xml:space="preserve">.” As Vitale put it, </w:t>
      </w:r>
      <w:r w:rsidRPr="00D92BB5">
        <w:rPr>
          <w:rStyle w:val="StyleUnderline"/>
        </w:rPr>
        <w:t>abolition is “a process more than an outcome…. We need to challenge the scope and power of policing. We need to take their budgets away, take their toys away</w:t>
      </w:r>
      <w:r>
        <w:t xml:space="preserve">, take their authority away </w:t>
      </w:r>
      <w:r w:rsidRPr="00D92BB5">
        <w:rPr>
          <w:rStyle w:val="StyleUnderline"/>
        </w:rPr>
        <w:t>in as many dimensions as we can.”</w:t>
      </w:r>
    </w:p>
    <w:p w14:paraId="7804065F" w14:textId="575C10B1" w:rsidR="000235F6" w:rsidRDefault="000235F6" w:rsidP="000235F6"/>
    <w:p w14:paraId="1366657C" w14:textId="5366A85C" w:rsidR="004C6217" w:rsidRDefault="004C6217" w:rsidP="004C6217">
      <w:pPr>
        <w:pStyle w:val="Heading3"/>
      </w:pPr>
      <w:r>
        <w:t>AT: Dylan J</w:t>
      </w:r>
    </w:p>
    <w:p w14:paraId="2455B1C9" w14:textId="069226C4" w:rsidR="004C6217" w:rsidRDefault="004C6217" w:rsidP="004C6217"/>
    <w:p w14:paraId="233F29FC" w14:textId="77777777" w:rsidR="004C6217" w:rsidRDefault="004C6217" w:rsidP="004C6217">
      <w:pPr>
        <w:pStyle w:val="Heading4"/>
      </w:pPr>
      <w:r>
        <w:t>The perm solves even if the initial claim about the plan is correct</w:t>
      </w:r>
    </w:p>
    <w:p w14:paraId="493A74C0" w14:textId="77777777" w:rsidR="004C6217" w:rsidRPr="00CF15FC" w:rsidRDefault="004C6217" w:rsidP="004C6217">
      <w:r w:rsidRPr="00CF15FC">
        <w:rPr>
          <w:rStyle w:val="Style13ptBold"/>
        </w:rPr>
        <w:t xml:space="preserve">Dylan J, 20 </w:t>
      </w:r>
      <w:r>
        <w:rPr>
          <w:b/>
          <w:bCs/>
        </w:rPr>
        <w:t xml:space="preserve">– </w:t>
      </w:r>
      <w:r w:rsidRPr="00CF15FC">
        <w:t>No info about the author is available, but they write for Unity and Struggle.</w:t>
      </w:r>
      <w:r>
        <w:rPr>
          <w:b/>
          <w:bCs/>
        </w:rPr>
        <w:t xml:space="preserve">  </w:t>
      </w:r>
      <w:r w:rsidRPr="00CF15FC">
        <w:t>Unity and Struggle is a national anti-state communist collective. We envision a liberatory society in which people enjoy direct control and decision making power over the forces that shape our lives, and in which our collective wealth is shared freely to advance humanity. (“</w:t>
      </w:r>
      <w:r>
        <w:t xml:space="preserve">Defund the Police And…” 6/16, </w:t>
      </w:r>
    </w:p>
    <w:p w14:paraId="629DB92C" w14:textId="77777777" w:rsidR="004C6217" w:rsidRDefault="000E6EB0" w:rsidP="004C6217">
      <w:hyperlink r:id="rId60" w:history="1">
        <w:r w:rsidR="004C6217" w:rsidRPr="00DC3CCE">
          <w:rPr>
            <w:rStyle w:val="Hyperlink"/>
          </w:rPr>
          <w:t>http://www.unityandstruggle.org/2020/06/defund-the-police-and/</w:t>
        </w:r>
      </w:hyperlink>
      <w:r w:rsidR="004C6217">
        <w:t xml:space="preserve">   //DH</w:t>
      </w:r>
    </w:p>
    <w:p w14:paraId="57D5BB81" w14:textId="77777777" w:rsidR="004C6217" w:rsidRPr="00CF15FC" w:rsidRDefault="004C6217" w:rsidP="004C6217"/>
    <w:p w14:paraId="3D871AA1" w14:textId="77777777" w:rsidR="004C6217" w:rsidRDefault="004C6217" w:rsidP="004C6217">
      <w:r>
        <w:t xml:space="preserve">Reveal the Limits… </w:t>
      </w:r>
    </w:p>
    <w:p w14:paraId="0315795E" w14:textId="77777777" w:rsidR="004C6217" w:rsidRDefault="004C6217" w:rsidP="004C6217">
      <w:r>
        <w:t xml:space="preserve">Over the last few years, </w:t>
      </w:r>
      <w:r w:rsidRPr="00CF15FC">
        <w:rPr>
          <w:rStyle w:val="StyleUnderline"/>
        </w:rPr>
        <w:t>organizers i</w:t>
      </w:r>
      <w:r>
        <w:t xml:space="preserve">n the US, including in my own group, Unity and Struggle, </w:t>
      </w:r>
      <w:r w:rsidRPr="00CF15FC">
        <w:rPr>
          <w:rStyle w:val="StyleUnderline"/>
        </w:rPr>
        <w:t>have experimented in “non-reformist reforms”,</w:t>
      </w:r>
      <w:r>
        <w:t xml:space="preserve"> </w:t>
      </w:r>
      <w:r w:rsidRPr="00CF15FC">
        <w:rPr>
          <w:rStyle w:val="StyleUnderline"/>
        </w:rPr>
        <w:t>essentially reforms to demand and organize around which seek to limit the power of the state and capital</w:t>
      </w:r>
      <w:r>
        <w:t xml:space="preserve">. This isn’t anything new; it’s just our generation’s attempt to figure out how to organize in the immediate moment to build power, while keeping sights on revolution, and trying to avoid settling for activist ambulance chasing. </w:t>
      </w:r>
    </w:p>
    <w:p w14:paraId="69DDCDAF" w14:textId="77777777" w:rsidR="004C6217" w:rsidRDefault="004C6217" w:rsidP="004C6217">
      <w:r>
        <w:t xml:space="preserve">Assuming organizing around campaigns that put demands on the state is a worthwhile path, we can still recognize its pitfalls and admit that this must be only one part of our work. We have to shift our thinking away from putting demands on those in power and towards taking power ourselves. </w:t>
      </w:r>
    </w:p>
    <w:p w14:paraId="7D2897CD" w14:textId="77777777" w:rsidR="004C6217" w:rsidRDefault="004C6217" w:rsidP="004C6217">
      <w:r>
        <w:t xml:space="preserve">This is a tricky balance. </w:t>
      </w:r>
      <w:r w:rsidRPr="00CF15FC">
        <w:rPr>
          <w:rStyle w:val="StyleUnderline"/>
        </w:rPr>
        <w:t xml:space="preserve">We need to stay firmly rooted in the class through organizing </w:t>
      </w:r>
      <w:r>
        <w:t xml:space="preserve">(which often takes the form of organizing to push demands), </w:t>
      </w:r>
      <w:r w:rsidRPr="00CF15FC">
        <w:rPr>
          <w:rStyle w:val="StyleUnderline"/>
        </w:rPr>
        <w:t xml:space="preserve">while also resisting the temptation to get wrapped up in unending reform work. </w:t>
      </w:r>
      <w:r>
        <w:t xml:space="preserve">In times when the class struggle is relatively low, we work to create continuity between waves of movement, retain organic working class militants through organizing work, and in the process, skill-up for the waves to come. </w:t>
      </w:r>
    </w:p>
    <w:p w14:paraId="19549387" w14:textId="77777777" w:rsidR="004C6217" w:rsidRDefault="004C6217" w:rsidP="004C6217">
      <w:r>
        <w:t xml:space="preserve">But what if this moment is different? Black people all over the country, disproportionately affected by the pandemic, police brutality and unemployment, decided that the horrors of everyday life outstripped the risk of dying from a horrifying pandemic. And hundreds of thousands of non-Black people joined them in the streets. After decades of a “raceblind” America, after many cycles of Black struggle, massive numbers of white and other non-Black Americans have finally begun to open their eyes to the reality of white supremacy and anti-Black racism in this country. Property destruction has received widespread support within the movement, even if now we’re seeing a takeover by dangerous peace police and other defenders of the status quo. </w:t>
      </w:r>
    </w:p>
    <w:p w14:paraId="5CAC65DA" w14:textId="77777777" w:rsidR="004C6217" w:rsidRDefault="004C6217" w:rsidP="004C6217">
      <w:r>
        <w:t xml:space="preserve">Among the most militant layers of the movement, we’ve seen moves to redistribute looted property, take over a hotel and establish other autonomous zones, decommission police cars and precincts, and remove confederate or other racist statues. In other words, we’ve begun to see people take matters into their own hands. </w:t>
      </w:r>
    </w:p>
    <w:p w14:paraId="5CCC44CB" w14:textId="77777777" w:rsidR="004C6217" w:rsidRDefault="004C6217" w:rsidP="004C6217">
      <w:r>
        <w:t xml:space="preserve">For those of us under 50, this is entirely new. The movement has never gone this far in our lifetimes, and our tasks at first seemed unclear. Throw up demands before the reformists do? Try to move the protests out to the suburbs? Confront peace police before they kill the militancy of the movement? Try to build organizations out of relationships we’re making in the streets? </w:t>
      </w:r>
    </w:p>
    <w:p w14:paraId="23780F77" w14:textId="77777777" w:rsidR="004C6217" w:rsidRDefault="004C6217" w:rsidP="004C6217">
      <w:r>
        <w:t xml:space="preserve">One thing is clear, however: </w:t>
      </w:r>
      <w:r w:rsidRPr="00CF15FC">
        <w:rPr>
          <w:rStyle w:val="StyleUnderline"/>
        </w:rPr>
        <w:t>We must help the movement reach and transcend its absolute limits</w:t>
      </w:r>
      <w:r>
        <w:t xml:space="preserve">, nothing less. </w:t>
      </w:r>
    </w:p>
    <w:p w14:paraId="4FF61B66" w14:textId="77777777" w:rsidR="004C6217" w:rsidRDefault="004C6217" w:rsidP="004C6217">
      <w:r w:rsidRPr="00CF15FC">
        <w:rPr>
          <w:rStyle w:val="StyleUnderline"/>
        </w:rPr>
        <w:t>One role of demands is to reveal those limits. The demand to disarm the police immediately hits a wall: the state will never disarm its police force whose role is to control a heavily armed populace</w:t>
      </w:r>
      <w:r>
        <w:t xml:space="preserve">. </w:t>
      </w:r>
      <w:r w:rsidRPr="00CF15FC">
        <w:rPr>
          <w:rStyle w:val="StyleUnderline"/>
        </w:rPr>
        <w:t>Demands to abolish or disband police forces beg the question of the real role of the police in society.</w:t>
      </w:r>
      <w:r>
        <w:t xml:space="preserve"> </w:t>
      </w:r>
      <w:r w:rsidRPr="00CF15FC">
        <w:rPr>
          <w:rStyle w:val="StyleUnderline"/>
        </w:rPr>
        <w:t>And these demands allow the movement to continue forward, instead of giving the state an opportunity to pacify the movement by reallocating a million dollars, while leaving the institution fundamentally intact</w:t>
      </w:r>
      <w:r>
        <w:t xml:space="preserve">. </w:t>
      </w:r>
    </w:p>
    <w:p w14:paraId="2F8609B9" w14:textId="77777777" w:rsidR="004C6217" w:rsidRDefault="004C6217" w:rsidP="004C6217">
      <w:r>
        <w:t>…And Take Control</w:t>
      </w:r>
    </w:p>
    <w:p w14:paraId="442FC6BD" w14:textId="77777777" w:rsidR="004C6217" w:rsidRDefault="004C6217" w:rsidP="004C6217">
      <w:r>
        <w:t xml:space="preserve">As of last week, it seems that “Defund the Police” has gained popularity within the movement. A much-needed response to the reformist (and useless) 8Can’tWait, </w:t>
      </w:r>
      <w:r w:rsidRPr="00F90226">
        <w:rPr>
          <w:rStyle w:val="StyleUnderline"/>
        </w:rPr>
        <w:t>8toAbolition has emerged to push a non-reformist reform path to abolition, and activists all over the country are beginning or continuing campaigns to kick police out of their unions, their schools, and their city budgets</w:t>
      </w:r>
      <w:r>
        <w:t xml:space="preserve">. </w:t>
      </w:r>
      <w:r w:rsidRPr="00F90226">
        <w:rPr>
          <w:rStyle w:val="Emphasis"/>
        </w:rPr>
        <w:t>So yes, let’s defund the police</w:t>
      </w:r>
      <w:r w:rsidRPr="00F90226">
        <w:rPr>
          <w:rStyle w:val="StyleUnderline"/>
        </w:rPr>
        <w:t>, and let’s continue to organize in ways which move us closer to direct democratic control.</w:t>
      </w:r>
      <w:r>
        <w:t xml:space="preserve"> Here are a few things people are already doing:</w:t>
      </w:r>
    </w:p>
    <w:p w14:paraId="77E813E7" w14:textId="77777777" w:rsidR="004C6217" w:rsidRDefault="004C6217" w:rsidP="004C6217">
      <w:r>
        <w:t xml:space="preserve">Build conflict resolution and crisis management circles. Make ourselves experts. In the process, transform how we think about crime and punishment, conflict and resolution, autonomy and crisis. In Dekalb County, Georgia, a group called Us Protecting Us is currently working to build a personal crisis support workshop, in which people learn how to support each other during mental health crises without involving police or outside agents. </w:t>
      </w:r>
    </w:p>
    <w:p w14:paraId="1D507D8E" w14:textId="77777777" w:rsidR="004C6217" w:rsidRDefault="004C6217" w:rsidP="004C6217">
      <w:r>
        <w:t xml:space="preserve">Organize medical professionals to provide free healthcare. </w:t>
      </w:r>
    </w:p>
    <w:p w14:paraId="33ED7525" w14:textId="77777777" w:rsidR="004C6217" w:rsidRDefault="004C6217" w:rsidP="004C6217">
      <w:r>
        <w:t xml:space="preserve">Coordinate mutual aid projects to meet our basic needs. There has been a proliferation of mutual aid projects during the pandemic, and long-standing groups like Mutual Aid Disaster Relief works to provide mutual aid during and after natural disasters. Connect mutual aid to fighting strategies, to not just provide for our needs, but to directly confront and challenge state power. </w:t>
      </w:r>
    </w:p>
    <w:p w14:paraId="37B3EE00" w14:textId="77777777" w:rsidR="004C6217" w:rsidRDefault="004C6217" w:rsidP="004C6217">
      <w:r>
        <w:t xml:space="preserve">Take over abandoned buildings to house people without homes or those trying to escape abusive situations. A product of years of organizing, groups like Oakland’s Moms 4 Housing show the way forward. In Minneapolis, years of organizing led to a hotel takeover in the midst of the George Floyd protests. </w:t>
      </w:r>
    </w:p>
    <w:p w14:paraId="0CBE3C83" w14:textId="77777777" w:rsidR="004C6217" w:rsidRDefault="004C6217" w:rsidP="004C6217">
      <w:r>
        <w:t xml:space="preserve">Organize radical childcare collectives to break the isolation of the family. </w:t>
      </w:r>
    </w:p>
    <w:p w14:paraId="79241E24" w14:textId="77777777" w:rsidR="004C6217" w:rsidRDefault="004C6217" w:rsidP="004C6217">
      <w:r>
        <w:t>Create and defend “no cop zones.”</w:t>
      </w:r>
    </w:p>
    <w:p w14:paraId="79A53FE3" w14:textId="77777777" w:rsidR="004C6217" w:rsidRDefault="004C6217" w:rsidP="004C6217">
      <w:r>
        <w:t>Disrupt street patrols by cops, expanding on projects like Copwatch to move from recording to intervening. Disrupt community policing initiatives and police recruitment events to deny departments the ability to re-establish local legitimacy.</w:t>
      </w:r>
    </w:p>
    <w:p w14:paraId="5390EE8F" w14:textId="77777777" w:rsidR="004C6217" w:rsidRDefault="004C6217" w:rsidP="004C6217">
      <w:r>
        <w:t xml:space="preserve">Take a cue from statue removal crews: coordinate with crews we’re meeting in the streets to disrupt surveillance technology or other police infrastructure. </w:t>
      </w:r>
    </w:p>
    <w:p w14:paraId="7A1CD0F7" w14:textId="77777777" w:rsidR="004C6217" w:rsidRDefault="004C6217" w:rsidP="004C6217">
      <w:r>
        <w:t xml:space="preserve">Demand that police precincts are altogether closed (immediately) and if they aren’t, close them down ourselves. </w:t>
      </w:r>
    </w:p>
    <w:p w14:paraId="3E899EF3" w14:textId="77777777" w:rsidR="004C6217" w:rsidRDefault="004C6217" w:rsidP="004C6217">
      <w:r>
        <w:t>Prepare to continue our work on the frontlines.</w:t>
      </w:r>
    </w:p>
    <w:p w14:paraId="2FE5F044" w14:textId="5927D66A" w:rsidR="004C6217" w:rsidRDefault="004C6217" w:rsidP="004C6217"/>
    <w:p w14:paraId="6859849C" w14:textId="4543F80D" w:rsidR="00911B34" w:rsidRDefault="00911B34" w:rsidP="00911B34">
      <w:pPr>
        <w:pStyle w:val="Heading3"/>
      </w:pPr>
      <w:r>
        <w:t>AT: Shifting resources is neoliberal</w:t>
      </w:r>
    </w:p>
    <w:p w14:paraId="5B8FE3F6" w14:textId="3A293B05" w:rsidR="00911B34" w:rsidRDefault="00911B34" w:rsidP="00911B34"/>
    <w:p w14:paraId="12DAB0CB" w14:textId="77777777" w:rsidR="00911B34" w:rsidRPr="009666CC" w:rsidRDefault="00911B34" w:rsidP="00911B34">
      <w:pPr>
        <w:pStyle w:val="Heading4"/>
        <w:rPr>
          <w:u w:val="single"/>
        </w:rPr>
      </w:pPr>
      <w:r>
        <w:t xml:space="preserve">Shifting resources isn’t a link – it ignores how those resources will build </w:t>
      </w:r>
      <w:r>
        <w:rPr>
          <w:u w:val="single"/>
        </w:rPr>
        <w:t>alternate sources of political power</w:t>
      </w:r>
    </w:p>
    <w:p w14:paraId="6ABD1D4E" w14:textId="77777777" w:rsidR="00911B34" w:rsidRPr="0069254A" w:rsidRDefault="00911B34" w:rsidP="00911B34">
      <w:pPr>
        <w:rPr>
          <w:b/>
          <w:bCs/>
        </w:rPr>
      </w:pPr>
      <w:r w:rsidRPr="002E2E33">
        <w:rPr>
          <w:rStyle w:val="Style13ptBold"/>
        </w:rPr>
        <w:t>Akbar 18</w:t>
      </w:r>
      <w:r>
        <w:t xml:space="preserve"> (Amna A. Akbar, Assistant Professor, Moritz College of Law, The Ohio State University, "ARTICLE: TOWARD A RADICAL IMAGINATION OF LAW, 93 N.Y.U.L. Rev. 405", 2018, Nexis Uni) JG&gt;  </w:t>
      </w:r>
      <w:r>
        <w:rPr>
          <w:b/>
          <w:bCs/>
        </w:rPr>
        <w:t>“The Vision” = A Vision for Black Lives</w:t>
      </w:r>
    </w:p>
    <w:p w14:paraId="741A3710" w14:textId="77777777" w:rsidR="00911B34" w:rsidRDefault="00911B34" w:rsidP="00911B34">
      <w:r w:rsidRPr="008D4A22">
        <w:br/>
      </w:r>
      <w:r w:rsidRPr="009666CC">
        <w:t xml:space="preserve">But agreement on gradual decarceration may conceal a range of commitments to the total abolition of policing and prison as a method of governance. </w:t>
      </w:r>
      <w:r w:rsidRPr="008D4A22">
        <w:t xml:space="preserve">The Vision may paper over differences between anarchist impulses on the one hand, and socialist, Marxist, progressive democratic impulses on the other. </w:t>
      </w:r>
      <w:r w:rsidRPr="009666CC">
        <w:rPr>
          <w:rStyle w:val="StyleUnderline"/>
        </w:rPr>
        <w:t>In the anarchist gloss,</w:t>
      </w:r>
      <w:r w:rsidRPr="008D4A22">
        <w:rPr>
          <w:rStyle w:val="StyleUnderline"/>
        </w:rPr>
        <w:t xml:space="preserve"> the abolitionist call is to get the state out of the lives of Black communities.</w:t>
      </w:r>
      <w:r w:rsidRPr="008D4A22">
        <w:t xml:space="preserve"> </w:t>
      </w:r>
      <w:r w:rsidRPr="009666CC">
        <w:rPr>
          <w:rStyle w:val="StyleUnderline"/>
        </w:rPr>
        <w:t>This</w:t>
      </w:r>
      <w:r w:rsidRPr="009666CC">
        <w:t xml:space="preserve"> g</w:t>
      </w:r>
      <w:r w:rsidRPr="008D4A22">
        <w:t xml:space="preserve">loss </w:t>
      </w:r>
      <w:r w:rsidRPr="009666CC">
        <w:rPr>
          <w:rStyle w:val="StyleUnderline"/>
        </w:rPr>
        <w:t>poses</w:t>
      </w:r>
      <w:r w:rsidRPr="008D4A22">
        <w:t xml:space="preserve"> </w:t>
      </w:r>
      <w:r w:rsidRPr="008D4A22">
        <w:rPr>
          <w:rStyle w:val="StyleUnderline"/>
        </w:rPr>
        <w:t xml:space="preserve">contradictions with the aspects of the Vision that call </w:t>
      </w:r>
      <w:r w:rsidRPr="009666CC">
        <w:t>[*472]</w:t>
      </w:r>
      <w:r w:rsidRPr="008D4A22">
        <w:rPr>
          <w:rStyle w:val="StyleUnderline"/>
        </w:rPr>
        <w:t xml:space="preserve"> for a reinvestment of those resources</w:t>
      </w:r>
      <w:r w:rsidRPr="008D4A22">
        <w:t>. 324 In the socialist gloss, the abolitionist call is to deny the state punishment as the primary mode of governance, and redirect its involvement into other spheres of governance (schools, housing, health care, jobs). Here lies another tension</w:t>
      </w:r>
      <w:r w:rsidRPr="009666CC">
        <w:t>. The Vision rests on a distrust of how the state criminalizes and has criminalized Black people at every juncture in every guise since its founding. Schools, for</w:t>
      </w:r>
      <w:r w:rsidRPr="008D4A22">
        <w:t xml:space="preserve"> example, create a pathway to prison in poor Black communities. 325 </w:t>
      </w:r>
      <w:r w:rsidRPr="009666CC">
        <w:t>How can any</w:t>
      </w:r>
      <w:r w:rsidRPr="008D4A22">
        <w:t xml:space="preserve"> long-standing institution or social program be trusted to remain unentangled in criminalization rooted in anti-Black racism?</w:t>
      </w:r>
      <w:r w:rsidRPr="008D4A22">
        <w:br/>
        <w:t xml:space="preserve">The Vision does not address these contradictions directly. One can imagine, </w:t>
      </w:r>
      <w:r w:rsidRPr="009666CC">
        <w:rPr>
          <w:rStyle w:val="StyleUnderline"/>
        </w:rPr>
        <w:t>however</w:t>
      </w:r>
      <w:r w:rsidRPr="008D4A22">
        <w:t xml:space="preserve">, that </w:t>
      </w:r>
      <w:r w:rsidRPr="008D4A22">
        <w:rPr>
          <w:rStyle w:val="StyleUnderline"/>
        </w:rPr>
        <w:t>shifting resources from governance by criminal law into social programs defined and directed by Black people would require a process through which power is built by and shifted into Black communities</w:t>
      </w:r>
      <w:r w:rsidRPr="008D4A22">
        <w:t xml:space="preserve">. </w:t>
      </w:r>
      <w:r w:rsidRPr="008D4A22">
        <w:rPr>
          <w:rStyle w:val="StyleUnderline"/>
        </w:rPr>
        <w:t>To sustain itself, racial capitalism requires Black people to remain relatively powerless in terms of capital, land, and political power</w:t>
      </w:r>
      <w:r w:rsidRPr="008D4A22">
        <w:t xml:space="preserve">. 326 A shift of the sort imagined by the Vision would </w:t>
      </w:r>
      <w:r w:rsidRPr="008D4A22">
        <w:rPr>
          <w:rStyle w:val="StyleUnderline"/>
        </w:rPr>
        <w:t xml:space="preserve">require serious power-building in Black communities; in turn, that process would </w:t>
      </w:r>
      <w:r w:rsidRPr="009666CC">
        <w:rPr>
          <w:rStyle w:val="Emphasis"/>
        </w:rPr>
        <w:t>transform the dynamics of governance</w:t>
      </w:r>
      <w:r w:rsidRPr="008D4A22">
        <w:t>. Shifting away from criminal governance would also start to demonstrate a different set of possibilities of relationships and governance in a way that would undermine racial capitalism and lead to more transformative possibilities.</w:t>
      </w:r>
    </w:p>
    <w:p w14:paraId="2CBF5913" w14:textId="6D63B5A8" w:rsidR="00911B34" w:rsidRDefault="00911B34" w:rsidP="00911B34"/>
    <w:p w14:paraId="253CD6EF" w14:textId="4BE88C30" w:rsidR="006F6402" w:rsidRDefault="006F6402" w:rsidP="006F6402">
      <w:pPr>
        <w:pStyle w:val="Heading3"/>
      </w:pPr>
      <w:r>
        <w:t>AT: Demilitarization links</w:t>
      </w:r>
    </w:p>
    <w:p w14:paraId="3356D8BE" w14:textId="25C5B98E" w:rsidR="006F6402" w:rsidRDefault="006F6402" w:rsidP="006F6402"/>
    <w:p w14:paraId="2F3F70A7" w14:textId="77777777" w:rsidR="006F6402" w:rsidRPr="0011044C" w:rsidRDefault="006F6402" w:rsidP="006F6402">
      <w:pPr>
        <w:pStyle w:val="Heading4"/>
      </w:pPr>
      <w:r>
        <w:t xml:space="preserve">Demilitarization is an important starting point within the context of defunding – it’s a non-reformist reform that doesn’t </w:t>
      </w:r>
      <w:r>
        <w:rPr>
          <w:u w:val="single"/>
        </w:rPr>
        <w:t>end</w:t>
      </w:r>
      <w:r>
        <w:t xml:space="preserve"> with demilitarization</w:t>
      </w:r>
    </w:p>
    <w:p w14:paraId="2FD17B14" w14:textId="77777777" w:rsidR="006F6402" w:rsidRDefault="006F6402" w:rsidP="006F6402">
      <w:r>
        <w:t xml:space="preserve">Edward </w:t>
      </w:r>
      <w:r w:rsidRPr="00714834">
        <w:rPr>
          <w:rStyle w:val="Style13ptBold"/>
        </w:rPr>
        <w:t xml:space="preserve">Ongweso </w:t>
      </w:r>
      <w:r>
        <w:t xml:space="preserve">Jr, </w:t>
      </w:r>
      <w:r w:rsidRPr="00714834">
        <w:rPr>
          <w:rStyle w:val="Style13ptBold"/>
        </w:rPr>
        <w:t>20</w:t>
      </w:r>
      <w:r>
        <w:t xml:space="preserve"> – staff, Vice Motherboard “‘Defund the Police’ Actually Means Defunding the Police” Vice, 6/9, </w:t>
      </w:r>
      <w:hyperlink r:id="rId61" w:history="1">
        <w:r w:rsidRPr="004D357E">
          <w:rPr>
            <w:rStyle w:val="Hyperlink"/>
          </w:rPr>
          <w:t>https://www.vice.com/en_us/article/ep4xy7/what-does-defund-and-abolish-the-police-mean</w:t>
        </w:r>
      </w:hyperlink>
      <w:r>
        <w:t xml:space="preserve">  //DH</w:t>
      </w:r>
    </w:p>
    <w:p w14:paraId="126B81E4" w14:textId="77777777" w:rsidR="006F6402" w:rsidRPr="00714834" w:rsidRDefault="006F6402" w:rsidP="006F6402"/>
    <w:p w14:paraId="4162B037" w14:textId="77777777" w:rsidR="006F6402" w:rsidRDefault="006F6402" w:rsidP="006F6402">
      <w:r>
        <w:t>What is 8 to Abolition?</w:t>
      </w:r>
    </w:p>
    <w:p w14:paraId="020F0427" w14:textId="77777777" w:rsidR="006F6402" w:rsidRDefault="006F6402" w:rsidP="006F6402">
      <w:r w:rsidRPr="00714834">
        <w:rPr>
          <w:rStyle w:val="StyleUnderline"/>
        </w:rPr>
        <w:t>Budgets are moral documents</w:t>
      </w:r>
      <w:r>
        <w:t>. If your city's budget continues to defund public goods and services in favor of an institution that targets and kills non-white people with impunity, then you have a profound moral failure on your hands. While budgets for mental health services, drug abuse harm reduction programs, and public transit have been slashed or cut entirely, police have become increasingly militarized and have become “responsible” for responding to an increasing number of issues; we have police intervention in mental health episodes, drug overdoses, and traffic stops where a community-based approach would be better.</w:t>
      </w:r>
    </w:p>
    <w:p w14:paraId="151EFB4D" w14:textId="77777777" w:rsidR="006F6402" w:rsidRDefault="006F6402" w:rsidP="006F6402">
      <w:r w:rsidRPr="00714834">
        <w:rPr>
          <w:rStyle w:val="StyleUnderline"/>
        </w:rPr>
        <w:t>The</w:t>
      </w:r>
      <w:r>
        <w:t xml:space="preserve"> </w:t>
      </w:r>
      <w:r w:rsidRPr="00714834">
        <w:rPr>
          <w:rStyle w:val="StyleUnderline"/>
        </w:rPr>
        <w:t>most immediate way to rectify that moral bankruptcy would be to defund the murderous institution and re-fund others that were starved to preserve its interests</w:t>
      </w:r>
      <w:r>
        <w:t xml:space="preserve">. </w:t>
      </w:r>
      <w:r w:rsidRPr="00714834">
        <w:rPr>
          <w:rStyle w:val="StyleUnderline"/>
        </w:rPr>
        <w:t>This means defunding the police with an eye to abolishment</w:t>
      </w:r>
      <w:r>
        <w:t>.</w:t>
      </w:r>
    </w:p>
    <w:p w14:paraId="609B761D" w14:textId="77777777" w:rsidR="006F6402" w:rsidRDefault="006F6402" w:rsidP="006F6402">
      <w:r>
        <w:t>In response to the 8 Can't Wait campaign, a group of police abolitionists have put together 8 to Abolition, a series of "non-reformist reforms" that seek to "reduce the scale, scope, power, authority, and legitimacy of criminalizing institutions." At the same time, tearing down those systems would require we build up "life-sustaining systems that reduce, prevent, and better address harm."</w:t>
      </w:r>
    </w:p>
    <w:p w14:paraId="470F2FC5" w14:textId="77777777" w:rsidR="006F6402" w:rsidRDefault="006F6402" w:rsidP="006F6402">
      <w:r>
        <w:t>The platform is built on 8 core points:</w:t>
      </w:r>
    </w:p>
    <w:p w14:paraId="2CA86E5C" w14:textId="77777777" w:rsidR="006F6402" w:rsidRDefault="006F6402" w:rsidP="006F6402">
      <w:r>
        <w:t>Defund police</w:t>
      </w:r>
    </w:p>
    <w:p w14:paraId="549E9870" w14:textId="77777777" w:rsidR="006F6402" w:rsidRDefault="006F6402" w:rsidP="006F6402">
      <w:r>
        <w:t>Demilitarize communities</w:t>
      </w:r>
    </w:p>
    <w:p w14:paraId="634AD26F" w14:textId="77777777" w:rsidR="006F6402" w:rsidRDefault="006F6402" w:rsidP="006F6402">
      <w:r>
        <w:t>Remove police from schools</w:t>
      </w:r>
    </w:p>
    <w:p w14:paraId="4877CCAF" w14:textId="77777777" w:rsidR="006F6402" w:rsidRDefault="006F6402" w:rsidP="006F6402">
      <w:r>
        <w:t>Free people from jails and prisons</w:t>
      </w:r>
    </w:p>
    <w:p w14:paraId="36F41FAE" w14:textId="77777777" w:rsidR="006F6402" w:rsidRDefault="006F6402" w:rsidP="006F6402">
      <w:r>
        <w:t>Repeal laws that criminalize survival</w:t>
      </w:r>
    </w:p>
    <w:p w14:paraId="4E702256" w14:textId="77777777" w:rsidR="006F6402" w:rsidRDefault="006F6402" w:rsidP="006F6402">
      <w:r>
        <w:t>Invest in community self-governance</w:t>
      </w:r>
    </w:p>
    <w:p w14:paraId="3EE22C10" w14:textId="77777777" w:rsidR="006F6402" w:rsidRDefault="006F6402" w:rsidP="006F6402">
      <w:r>
        <w:t>Provide safe housing for everyone</w:t>
      </w:r>
    </w:p>
    <w:p w14:paraId="05C12E18" w14:textId="77777777" w:rsidR="006F6402" w:rsidRDefault="006F6402" w:rsidP="006F6402">
      <w:r>
        <w:t>Invest in care, not cops</w:t>
      </w:r>
    </w:p>
    <w:p w14:paraId="5F11FEBF" w14:textId="77777777" w:rsidR="006F6402" w:rsidRDefault="006F6402" w:rsidP="006F6402">
      <w:r>
        <w:t>Crucially, the goal here is not to simply create kinder cops or prisons, but "a society without police or prisons, where communities are equipped to provide for their safety and wellbeing."</w:t>
      </w:r>
    </w:p>
    <w:p w14:paraId="5066CFC9" w14:textId="77777777" w:rsidR="006F6402" w:rsidRDefault="006F6402" w:rsidP="006F6402">
      <w:r>
        <w:t>How do you abolish the police?</w:t>
      </w:r>
    </w:p>
    <w:p w14:paraId="133E292A" w14:textId="77777777" w:rsidR="006F6402" w:rsidRDefault="006F6402" w:rsidP="006F6402">
      <w:r w:rsidRPr="0011044C">
        <w:rPr>
          <w:rStyle w:val="StyleUnderline"/>
        </w:rPr>
        <w:t>With defunding</w:t>
      </w:r>
      <w:r>
        <w:t xml:space="preserve"> the police, </w:t>
      </w:r>
      <w:r w:rsidRPr="0011044C">
        <w:rPr>
          <w:rStyle w:val="StyleUnderline"/>
        </w:rPr>
        <w:t>abolitionists want to reduce its scope and our reliance on the institution until it no longer exists, partly by reallocating its responsibilities (and funding) to other entities better able to address that need without violence</w:t>
      </w:r>
      <w:r>
        <w:t xml:space="preserve"> </w:t>
      </w:r>
      <w:r w:rsidRPr="0011044C">
        <w:rPr>
          <w:rStyle w:val="StyleUnderline"/>
        </w:rPr>
        <w:t>and partly by destroying some roles entirely</w:t>
      </w:r>
      <w:r>
        <w:t>.</w:t>
      </w:r>
    </w:p>
    <w:p w14:paraId="52BDED40" w14:textId="77777777" w:rsidR="006F6402" w:rsidRDefault="006F6402" w:rsidP="006F6402">
      <w:r>
        <w:t xml:space="preserve">In practice, and </w:t>
      </w:r>
      <w:r w:rsidRPr="0011044C">
        <w:rPr>
          <w:rStyle w:val="StyleUnderline"/>
        </w:rPr>
        <w:t>as a start, we can end the private-public partnerships that seek to "predict crime" with racially-biased algorithms and justify perpetual expansion of the police budget</w:t>
      </w:r>
      <w:r>
        <w:t xml:space="preserve"> and constant surveillance and patrolling of communities even when there is no “crime” being committed. At the same time, we can undermine the power of police unions to protect racist and violent officers or to demand political concessions. </w:t>
      </w:r>
      <w:r w:rsidRPr="0011044C">
        <w:rPr>
          <w:rStyle w:val="StyleUnderline"/>
        </w:rPr>
        <w:t>It would mean significant budget cuts, but also ending civil asset forfeiture programs and predatory fees, fines, and overticketing that cops use as revenue streams</w:t>
      </w:r>
      <w:r>
        <w:t xml:space="preserve"> for things like "renovated jails, new police cars, exercise equipment, courtrooms, military equipment and helicopter equipment."</w:t>
      </w:r>
    </w:p>
    <w:p w14:paraId="5B43848B" w14:textId="77777777" w:rsidR="006F6402" w:rsidRDefault="006F6402" w:rsidP="006F6402">
      <w:r>
        <w:t>Undermining the ability of the police to preserve itself or rationalize perpetual expansion, either through revenue extraction or political power, is a key first step to seriously ending their violence and improving our well-being.</w:t>
      </w:r>
    </w:p>
    <w:p w14:paraId="4840AF99" w14:textId="77777777" w:rsidR="006F6402" w:rsidRDefault="006F6402" w:rsidP="006F6402">
      <w:r w:rsidRPr="0011044C">
        <w:rPr>
          <w:rStyle w:val="StyleUnderline"/>
        </w:rPr>
        <w:t xml:space="preserve">Because defunding is an ongoing battle with abolition as the goal, </w:t>
      </w:r>
      <w:r w:rsidRPr="0011044C">
        <w:rPr>
          <w:rStyle w:val="Emphasis"/>
        </w:rPr>
        <w:t>one important front is demilitarizing our communities.</w:t>
      </w:r>
      <w:r>
        <w:t xml:space="preserve"> </w:t>
      </w:r>
      <w:r w:rsidRPr="0011044C">
        <w:rPr>
          <w:rStyle w:val="StyleUnderline"/>
        </w:rPr>
        <w:t>Militarization encourages police to view communities as “the enemy" and encourages policies, creates technologies, and preserves institutions that act on that assumption</w:t>
      </w:r>
      <w:r>
        <w:t>, all of which arguably acts as a self-fulfilling prophecy.</w:t>
      </w:r>
    </w:p>
    <w:p w14:paraId="749D5805" w14:textId="77777777" w:rsidR="006F6402" w:rsidRDefault="006F6402" w:rsidP="006F6402">
      <w:r>
        <w:t xml:space="preserve">Local police not only train with federal authorities, departments train with foreign militaries (some of which engage in human rights violations) and secure loads of free military surplus equipment. </w:t>
      </w:r>
      <w:r w:rsidRPr="0011044C">
        <w:rPr>
          <w:rStyle w:val="StyleUnderline"/>
        </w:rPr>
        <w:t>Under a defunding program with abolition as the framework, all that will need to end</w:t>
      </w:r>
      <w:r>
        <w:t>.</w:t>
      </w:r>
    </w:p>
    <w:p w14:paraId="5346B70B" w14:textId="5A78FC7F" w:rsidR="006F6402" w:rsidRDefault="006F6402" w:rsidP="006F6402"/>
    <w:p w14:paraId="603368B9" w14:textId="77777777" w:rsidR="00732BD2" w:rsidRPr="00732BD2" w:rsidRDefault="00732BD2" w:rsidP="00732BD2"/>
    <w:p w14:paraId="2D6C4FD5" w14:textId="39CE6E19" w:rsidR="006F6402" w:rsidRDefault="00392690" w:rsidP="00392690">
      <w:pPr>
        <w:pStyle w:val="Heading2"/>
      </w:pPr>
      <w:r>
        <w:t>Afropessimism</w:t>
      </w:r>
    </w:p>
    <w:p w14:paraId="3F627E10" w14:textId="60DE7AD1" w:rsidR="00392690" w:rsidRDefault="00392690" w:rsidP="00392690"/>
    <w:p w14:paraId="521A9FB5" w14:textId="31ABB6A2" w:rsidR="000E43FF" w:rsidRDefault="000E43FF" w:rsidP="000E43FF">
      <w:pPr>
        <w:pStyle w:val="Heading3"/>
      </w:pPr>
      <w:r>
        <w:t>Permutation</w:t>
      </w:r>
    </w:p>
    <w:p w14:paraId="238A3447" w14:textId="08044FF4" w:rsidR="000E43FF" w:rsidRDefault="000E43FF" w:rsidP="000E43FF"/>
    <w:p w14:paraId="364E30E0" w14:textId="02B89F0C" w:rsidR="000E43FF" w:rsidRDefault="000E43FF" w:rsidP="000E43FF">
      <w:pPr>
        <w:pStyle w:val="Heading4"/>
      </w:pPr>
      <w:r>
        <w:t>Even if the pessimist position is true, you should still do the perm</w:t>
      </w:r>
    </w:p>
    <w:p w14:paraId="70B5C3E9" w14:textId="77777777" w:rsidR="000E43FF" w:rsidRDefault="000E43FF" w:rsidP="000E43FF">
      <w:r w:rsidRPr="00ED0423">
        <w:rPr>
          <w:rStyle w:val="Style13ptBold"/>
        </w:rPr>
        <w:t>Wilderson, 16</w:t>
      </w:r>
      <w:r>
        <w:t xml:space="preserve"> - Professor of Drama and African American Studies at the University of California, Irvine (Frank B. III, Samira Spatzek, and Paula von Gleich. “‘The Inside-Outside of Civil Society’: An Interview with Frank B. Wilderson, III.” Black Studies Papers 2.1 (2016): 4–22. </w:t>
      </w:r>
      <w:hyperlink r:id="rId62" w:history="1">
        <w:r w:rsidRPr="004D357E">
          <w:rPr>
            <w:rStyle w:val="Hyperlink"/>
          </w:rPr>
          <w:t>https://www.academia.edu/26032053/_The_Inside-Outside_of_Civil_Society_An_Interview_with_Frank_B._Wilderson_III</w:t>
        </w:r>
      </w:hyperlink>
      <w:r>
        <w:t xml:space="preserve">   //DH</w:t>
      </w:r>
    </w:p>
    <w:p w14:paraId="0829A6E0" w14:textId="77777777" w:rsidR="000E43FF" w:rsidRDefault="000E43FF" w:rsidP="000E43FF"/>
    <w:p w14:paraId="40F3A223" w14:textId="77777777" w:rsidR="000E43FF" w:rsidRDefault="000E43FF" w:rsidP="000E43FF">
      <w:r>
        <w:t xml:space="preserve">F: Right now </w:t>
      </w:r>
      <w:r w:rsidRPr="00352EDF">
        <w:rPr>
          <w:rStyle w:val="StyleUnderline"/>
        </w:rPr>
        <w:t>Black political organizing is in a crisis</w:t>
      </w:r>
      <w:r>
        <w:t xml:space="preserve"> situation. The reason for that is because between 1970 and the early 1980s </w:t>
      </w:r>
      <w:r w:rsidRPr="00352EDF">
        <w:rPr>
          <w:rStyle w:val="StyleUnderline"/>
        </w:rPr>
        <w:t>there is such a police crackdown on revolutionary forces</w:t>
      </w:r>
      <w:r>
        <w:t xml:space="preserve"> that we’re now in a situation in which the election of Barack Obama has lit a fuse in the collective unconscious of the entire country. The people eight years ago or so thought: “Oh we’re going to elect a Black president and that’s going to show how we’re evolving in terms of our race relations.” Yeah, it showed that [laughter]. And what the election of Barack Obama has done is, it has liberated the unconscious anti-Blackness throughout the country that we are, thankfully, in a more fascistic mode than we have ever been in the past, and I thank him for that [laughter].</w:t>
      </w:r>
    </w:p>
    <w:p w14:paraId="5D9FEC7C" w14:textId="77777777" w:rsidR="000E43FF" w:rsidRDefault="000E43FF" w:rsidP="000E43FF">
      <w:r w:rsidRPr="00352EDF">
        <w:rPr>
          <w:rStyle w:val="StyleUnderline"/>
        </w:rPr>
        <w:t xml:space="preserve">The question is, can Black political organizing </w:t>
      </w:r>
      <w:r>
        <w:t xml:space="preserve">in Ferguson and Baltimore and these places </w:t>
      </w:r>
      <w:r w:rsidRPr="00352EDF">
        <w:rPr>
          <w:rStyle w:val="StyleUnderline"/>
        </w:rPr>
        <w:t>catch up</w:t>
      </w:r>
      <w:r>
        <w:t xml:space="preserve"> with that, </w:t>
      </w:r>
      <w:r w:rsidRPr="00352EDF">
        <w:rPr>
          <w:rStyle w:val="StyleUnderline"/>
        </w:rPr>
        <w:t xml:space="preserve">because </w:t>
      </w:r>
      <w:r>
        <w:t xml:space="preserve">unfortunately, </w:t>
      </w:r>
      <w:r w:rsidRPr="00352EDF">
        <w:rPr>
          <w:rStyle w:val="StyleUnderline"/>
        </w:rPr>
        <w:t>we have a problem in that the country is so much more of a police state than it has ever been</w:t>
      </w:r>
      <w:r>
        <w:t xml:space="preserve"> and you know that just by watching television. When I was in school, if you liked the American flag, if you liked the police, you didn’t have any friends. Now, I find young college students are very slow to say that they hate America, very slow to say that they hate the police. What we’re trying to do now is to infuse an antagonistic orientation in Black people who are white-collar people in college so that their intellectual skills can be enhanced by the orientation that is felt by Black people in the ghetto. If this doesn’t happen they run risk of being anointed and appointed (by the power structure) to manage the anger of Black people in the street, rather than relate to that anger. So that’s a hurdle that we have to overcome. You know, </w:t>
      </w:r>
      <w:r w:rsidRPr="00352EDF">
        <w:rPr>
          <w:rStyle w:val="StyleUnderline"/>
        </w:rPr>
        <w:t>I’ve been doing political education workshops for Black Lives Matter</w:t>
      </w:r>
      <w:r>
        <w:t xml:space="preserve"> in New York and Los Angeles, and probably will do more in Chicago. </w:t>
      </w:r>
      <w:r w:rsidRPr="00352EDF">
        <w:rPr>
          <w:rStyle w:val="StyleUnderline"/>
        </w:rPr>
        <w:t>And what I hope to have people do</w:t>
      </w:r>
      <w:r>
        <w:t xml:space="preserve"> workshop exercises around </w:t>
      </w:r>
      <w:r w:rsidRPr="00352EDF">
        <w:rPr>
          <w:rStyle w:val="StyleUnderline"/>
        </w:rPr>
        <w:t>is</w:t>
      </w:r>
      <w:r>
        <w:t xml:space="preserve"> this concept that I have called </w:t>
      </w:r>
      <w:r w:rsidRPr="00352EDF">
        <w:rPr>
          <w:rStyle w:val="Emphasis"/>
        </w:rPr>
        <w:t>“Two Trains Running (Side by Side).”</w:t>
      </w:r>
      <w:r>
        <w:t xml:space="preserve"> </w:t>
      </w:r>
      <w:r w:rsidRPr="00352EDF">
        <w:rPr>
          <w:rStyle w:val="StyleUnderline"/>
        </w:rPr>
        <w:t xml:space="preserve">By that I mean, you can do your political organizing that will help us get </w:t>
      </w:r>
      <w:r w:rsidRPr="00352EDF">
        <w:rPr>
          <w:rStyle w:val="Emphasis"/>
        </w:rPr>
        <w:t>relief from police brutality right now. We need that</w:t>
      </w:r>
      <w:r>
        <w:t xml:space="preserve">. </w:t>
      </w:r>
      <w:r w:rsidRPr="00352EDF">
        <w:rPr>
          <w:rStyle w:val="Emphasis"/>
        </w:rPr>
        <w:t>We need that</w:t>
      </w:r>
      <w:r>
        <w:t xml:space="preserve">. </w:t>
      </w:r>
      <w:r w:rsidRPr="00F45AD2">
        <w:rPr>
          <w:rStyle w:val="StyleUnderline"/>
        </w:rPr>
        <w:t xml:space="preserve">But </w:t>
      </w:r>
      <w:r>
        <w:t xml:space="preserve">that work that we do should be seen as puny in terms of its philosophical and theoretical orientation so that </w:t>
      </w:r>
      <w:r w:rsidRPr="00F45AD2">
        <w:rPr>
          <w:rStyle w:val="StyleUnderline"/>
        </w:rPr>
        <w:t>we can educate ourselves politically to be against the police as an institution and against the U</w:t>
      </w:r>
      <w:r>
        <w:t xml:space="preserve">nited </w:t>
      </w:r>
      <w:r w:rsidRPr="00F45AD2">
        <w:rPr>
          <w:rStyle w:val="StyleUnderline"/>
        </w:rPr>
        <w:t>S</w:t>
      </w:r>
      <w:r>
        <w:t xml:space="preserve">tates </w:t>
      </w:r>
      <w:r w:rsidRPr="00F45AD2">
        <w:rPr>
          <w:rStyle w:val="StyleUnderline"/>
        </w:rPr>
        <w:t xml:space="preserve">as a country, </w:t>
      </w:r>
      <w:r w:rsidRPr="00F45AD2">
        <w:rPr>
          <w:rStyle w:val="Emphasis"/>
        </w:rPr>
        <w:t>even while we are working to reform police practices</w:t>
      </w:r>
      <w:r>
        <w:t xml:space="preserve">, </w:t>
      </w:r>
      <w:r w:rsidRPr="00F45AD2">
        <w:rPr>
          <w:rStyle w:val="StyleUnderline"/>
        </w:rPr>
        <w:t>because we do not have the strength right now that we had in the 1960s and 1970s</w:t>
      </w:r>
      <w:r>
        <w:t xml:space="preserve"> to act in the way the Black Liberation Army did, or BaaderMeinhof, </w:t>
      </w:r>
      <w:r w:rsidRPr="00F45AD2">
        <w:rPr>
          <w:rStyle w:val="StyleUnderline"/>
        </w:rPr>
        <w:t>we do not have the strength to act in the revolutionary mode</w:t>
      </w:r>
      <w:r>
        <w:t xml:space="preserve">, but that lack of strength, that lack of capacity, should not contaminate our orientation. We should not feel that we have to accept the existence of police even if we’re working in reformist measures politically. Hopefully this idea of two trains running will pick up. </w:t>
      </w:r>
      <w:r w:rsidRPr="00F45AD2">
        <w:rPr>
          <w:rStyle w:val="StyleUnderline"/>
        </w:rPr>
        <w:t>Black Lives Matter has done a great job in opening up a new Black political organizing space</w:t>
      </w:r>
      <w:r>
        <w:t xml:space="preserve">. That’s great. Now </w:t>
      </w:r>
      <w:r w:rsidRPr="00F45AD2">
        <w:rPr>
          <w:rStyle w:val="StyleUnderline"/>
        </w:rPr>
        <w:t>let’s use that space for an educational project that is</w:t>
      </w:r>
      <w:r>
        <w:t xml:space="preserve"> soundly anti-American, and soundly </w:t>
      </w:r>
      <w:r w:rsidRPr="00F45AD2">
        <w:rPr>
          <w:rStyle w:val="StyleUnderline"/>
        </w:rPr>
        <w:t xml:space="preserve">anti-police </w:t>
      </w:r>
      <w:r w:rsidRPr="00F45AD2">
        <w:rPr>
          <w:rStyle w:val="Emphasis"/>
        </w:rPr>
        <w:t>even if tactically, we have to work for police reforms.</w:t>
      </w:r>
      <w:r>
        <w:t xml:space="preserve"> </w:t>
      </w:r>
    </w:p>
    <w:p w14:paraId="287BF40C" w14:textId="77777777" w:rsidR="000E43FF" w:rsidRPr="000E43FF" w:rsidRDefault="000E43FF" w:rsidP="000E43FF"/>
    <w:p w14:paraId="2FEBEEC6" w14:textId="0563CDE5" w:rsidR="00392690" w:rsidRDefault="00392690" w:rsidP="00392690">
      <w:pPr>
        <w:pStyle w:val="Heading3"/>
      </w:pPr>
      <w:r>
        <w:t xml:space="preserve">AT: </w:t>
      </w:r>
      <w:r w:rsidR="000E43FF">
        <w:t>Alternative</w:t>
      </w:r>
    </w:p>
    <w:p w14:paraId="441A6511" w14:textId="43A42686" w:rsidR="00392690" w:rsidRDefault="00392690" w:rsidP="00392690"/>
    <w:p w14:paraId="01943263" w14:textId="77777777" w:rsidR="00392690" w:rsidRDefault="00392690" w:rsidP="00392690">
      <w:pPr>
        <w:pStyle w:val="Heading4"/>
      </w:pPr>
      <w:r>
        <w:t>Afropessimism is a poor political strategy – its exclusive focus on anti-Blackness undermines organizing with other policed populations.  Anti-Blackness can’t be ontological because it overlooks historic connections with other movements</w:t>
      </w:r>
    </w:p>
    <w:p w14:paraId="2D5DA8A7" w14:textId="77777777" w:rsidR="00392690" w:rsidRDefault="00392690" w:rsidP="00392690">
      <w:r>
        <w:t xml:space="preserve">Brendan </w:t>
      </w:r>
      <w:r w:rsidRPr="00157E65">
        <w:rPr>
          <w:rStyle w:val="Style13ptBold"/>
        </w:rPr>
        <w:t xml:space="preserve">McQuade, 18 </w:t>
      </w:r>
      <w:r>
        <w:t>- Brendan McQuade is Assistant Professor of criminology at the University of Southern</w:t>
      </w:r>
    </w:p>
    <w:p w14:paraId="7D1BDA58" w14:textId="77777777" w:rsidR="00392690" w:rsidRDefault="00392690" w:rsidP="00392690">
      <w:r>
        <w:t xml:space="preserve">Maine (“Histories of Abolition, Critiques of Security” Social Justice Vol. 45, No. 2/3 (2018), </w:t>
      </w:r>
      <w:hyperlink r:id="rId63" w:history="1">
        <w:r w:rsidRPr="004D357E">
          <w:rPr>
            <w:rStyle w:val="Hyperlink"/>
          </w:rPr>
          <w:t>https://www.researchgate.net/profile/Brendan_Mcquade/publication/338719177_Histories_of_Abolition_Critiques_of_Security/links/5e2741714585150ee775edbe/Histories-of-Abolition-Critiques-of-Security.pdf</w:t>
        </w:r>
      </w:hyperlink>
      <w:r>
        <w:t xml:space="preserve">  //DH</w:t>
      </w:r>
    </w:p>
    <w:p w14:paraId="309458D8" w14:textId="77777777" w:rsidR="00392690" w:rsidRDefault="00392690" w:rsidP="00392690"/>
    <w:p w14:paraId="462123DF" w14:textId="77777777" w:rsidR="00392690" w:rsidRPr="00157E65" w:rsidRDefault="00392690" w:rsidP="00392690">
      <w:pPr>
        <w:rPr>
          <w:rStyle w:val="StyleUnderline"/>
        </w:rPr>
      </w:pPr>
      <w:r>
        <w:t xml:space="preserve">In this way, </w:t>
      </w:r>
      <w:r w:rsidRPr="00157E65">
        <w:rPr>
          <w:rStyle w:val="StyleUnderline"/>
          <w:i/>
          <w:iCs/>
        </w:rPr>
        <w:t>Black Reconstruction</w:t>
      </w:r>
      <w:r w:rsidRPr="00157E65">
        <w:rPr>
          <w:rStyle w:val="StyleUnderline"/>
        </w:rPr>
        <w:t xml:space="preserve"> offers a different understanding of abolition, beyond the tired revolution/reform binary.</w:t>
      </w:r>
      <w:r>
        <w:t xml:space="preserve"> As an analytic and organizing concept, </w:t>
      </w:r>
      <w:r w:rsidRPr="00157E65">
        <w:rPr>
          <w:rStyle w:val="StyleUnderline"/>
        </w:rPr>
        <w:t>abolition democracy becomes the liberatory politics embedded within historically specific mobilizations of popular forces</w:t>
      </w:r>
      <w:r>
        <w:t xml:space="preserve">. It is the struggle for freedom from violent regulation and subjectification. Du Bois shows that it is organically tied up with the related fights to secure conditions for social reproduction, distribute the social product, shape shared institutions, and set collective priorities. In other words, abolition is not a thing that can be won if we use the proper strategies. It is not a political program we can define in the abstract and implement. It is a process of liberation tied to broader clusters of emancipatory movements as they emerge and exist within specific historical moments. </w:t>
      </w:r>
      <w:r w:rsidRPr="00157E65">
        <w:rPr>
          <w:rStyle w:val="StyleUnderline"/>
        </w:rPr>
        <w:t>The central question</w:t>
      </w:r>
      <w:r>
        <w:t xml:space="preserve">, then, </w:t>
      </w:r>
      <w:r w:rsidRPr="00157E65">
        <w:rPr>
          <w:rStyle w:val="StyleUnderline"/>
        </w:rPr>
        <w:t xml:space="preserve">is not revolution or reform but who is fighting for abolition, what that even means in the contemporary United States, and </w:t>
      </w:r>
      <w:r w:rsidRPr="00157E65">
        <w:rPr>
          <w:rStyle w:val="Emphasis"/>
        </w:rPr>
        <w:t>what it will take to win.</w:t>
      </w:r>
    </w:p>
    <w:p w14:paraId="0069EDD8" w14:textId="77777777" w:rsidR="00392690" w:rsidRDefault="00392690" w:rsidP="00392690">
      <w:r>
        <w:t>Redefining Abolition</w:t>
      </w:r>
    </w:p>
    <w:p w14:paraId="7AD6240C" w14:textId="77777777" w:rsidR="00392690" w:rsidRDefault="00392690" w:rsidP="00392690">
      <w:r>
        <w:t xml:space="preserve">Du Bois provides a holistic and historical method to understand what is unique about a specific historical moment and its political opportunities. In a sense, his work challenges us to ask what abolition democracy means for our time and place. On this basis and in direct engagement with Black Reconstruction, Angela </w:t>
      </w:r>
      <w:r w:rsidRPr="00157E65">
        <w:rPr>
          <w:rStyle w:val="StyleUnderline"/>
        </w:rPr>
        <w:t>Davis</w:t>
      </w:r>
      <w:r>
        <w:t xml:space="preserve"> (2005, 73) identifies two related moments of abolition: “a negative process of tearing down” and a creative process of building alternative institutions. She </w:t>
      </w:r>
      <w:r w:rsidRPr="00157E65">
        <w:rPr>
          <w:rStyle w:val="StyleUnderline"/>
        </w:rPr>
        <w:t>writes:</w:t>
      </w:r>
    </w:p>
    <w:p w14:paraId="0431E37D" w14:textId="77777777" w:rsidR="00392690" w:rsidRDefault="00392690" w:rsidP="00392690">
      <w:pPr>
        <w:ind w:left="720"/>
      </w:pPr>
      <w:r>
        <w:t xml:space="preserve">Du Bois argued that the abolition of slavery was accomplished only in the negative sense. </w:t>
      </w:r>
      <w:r w:rsidRPr="00157E65">
        <w:rPr>
          <w:rStyle w:val="StyleUnderline"/>
        </w:rPr>
        <w:t>In order to achieve the comprehensive abolition of slavery … new institutions should have been created to incorporate black people into the social order</w:t>
      </w:r>
      <w:r>
        <w:t>.… Because this did not occur, black people encountered new forms of slavery—from debt peonage and the convict lease system to segregated and second-class education. The prison system continues to carry out this terrible legacy.</w:t>
      </w:r>
    </w:p>
    <w:p w14:paraId="08F0EF55" w14:textId="77777777" w:rsidR="00392690" w:rsidRPr="00157E65" w:rsidRDefault="00392690" w:rsidP="00392690">
      <w:r>
        <w:t xml:space="preserve">In short, </w:t>
      </w:r>
      <w:r w:rsidRPr="00157E65">
        <w:rPr>
          <w:rStyle w:val="StyleUnderline"/>
        </w:rPr>
        <w:t>abolition is not just about abolishing the violence</w:t>
      </w:r>
      <w:r>
        <w:t xml:space="preserve"> that suffuses racial capitalism. </w:t>
      </w:r>
      <w:r w:rsidRPr="00157E65">
        <w:rPr>
          <w:rStyle w:val="StyleUnderline"/>
        </w:rPr>
        <w:t>It is also about asking</w:t>
      </w:r>
      <w:r>
        <w:t xml:space="preserve"> the much more challenging question: </w:t>
      </w:r>
      <w:r w:rsidRPr="00157E65">
        <w:rPr>
          <w:rStyle w:val="StyleUnderline"/>
        </w:rPr>
        <w:t>what will we do with our freedom after we win it?</w:t>
      </w:r>
    </w:p>
    <w:p w14:paraId="1E1A36D8" w14:textId="77777777" w:rsidR="00392690" w:rsidRDefault="00392690" w:rsidP="00392690">
      <w:r w:rsidRPr="00157E65">
        <w:rPr>
          <w:rStyle w:val="StyleUnderline"/>
        </w:rPr>
        <w:t>Most shrink in the face of this</w:t>
      </w:r>
      <w:r>
        <w:t xml:space="preserve"> daunting </w:t>
      </w:r>
      <w:r w:rsidRPr="00157E65">
        <w:rPr>
          <w:rStyle w:val="StyleUnderline"/>
        </w:rPr>
        <w:t>question. Afro-pessimists</w:t>
      </w:r>
      <w:r>
        <w:t xml:space="preserve">, for example, </w:t>
      </w:r>
      <w:r w:rsidRPr="00157E65">
        <w:rPr>
          <w:rStyle w:val="StyleUnderline"/>
        </w:rPr>
        <w:t>define it out of existence due to a white supremacy so totalizing that</w:t>
      </w:r>
      <w:r>
        <w:t xml:space="preserve">, in the words of Frank Wilderson III (2014, 20), </w:t>
      </w:r>
      <w:r w:rsidRPr="00157E65">
        <w:rPr>
          <w:rStyle w:val="StyleUnderline"/>
        </w:rPr>
        <w:t>it makes the task of “trying to build a better world” impossible and, instead, demands an effort “to destroy the world</w:t>
      </w:r>
      <w:r>
        <w:t>.” This rejection of politics—reproduced in the revolutionary call for an insurrectionary abolitionist movement—is necessitated because the “violence against black people is ontological and gratuitous as opposed to merely ideological and contingent” (Wilderson 2003, 229). A politics premised on the exploitation of the waged subject cannot reckon with the social death of the slave:</w:t>
      </w:r>
    </w:p>
    <w:p w14:paraId="6EB6C153" w14:textId="77777777" w:rsidR="00392690" w:rsidRDefault="00392690" w:rsidP="00392690">
      <w:pPr>
        <w:ind w:left="720"/>
      </w:pPr>
      <w:r>
        <w:t>the slave makes a demand, which is in excess of the demand made by the worker. The worker demands that productivity be fair and democratic … the slave, on the other hand, demands that production stop; stop without recourse to its ultimate democratisation…. If, by way of the black subject, we consider the underlying grammar of the question ‘What does it mean to be free?’ that grammar being the question ‘What does it mean to suffer?’ then we come up against a grammar of suffering not only in excess of any semiotics of exploitation, but a grammar of suffering beyond signification itself, a suffering that cannot be spoken because the gratuitous terror of white supremacy is as much contingent upon the irrationality of white fantasies and shared pleasures as it is upon a logic—the logic of capital. (ibid., 230)</w:t>
      </w:r>
    </w:p>
    <w:p w14:paraId="74238A94" w14:textId="77777777" w:rsidR="00392690" w:rsidRDefault="00392690" w:rsidP="00392690">
      <w:r>
        <w:t xml:space="preserve">The inability of other politics and other theories to comprehend the ontological condition of Blackness points to “something at the center of white supremacy that is too adamantine, off of which the utmost of western analytic thought slides helplessly toward the simplistic, the personal, or the institutional” (Martinot &amp; Sexton 2003, 178). This unthinkable core of white supremacy is “the idea that race, considered as either a real property of a person or an imaginary projection, is not essential to the social structure” (ibid., 179). Understood in these terms, anti-Black racism is the central concern of the libidinal and affective economies that animate historical capitalism. Racial animus simmers </w:t>
      </w:r>
      <w:r w:rsidRPr="00157E65">
        <w:t>underneath all politics and is stamped into every institution. Hence, Afro-pessimism leads to the most uncompromising demands, abolition not as a process of systemic transformation but a call to destroy an irredeemable world.</w:t>
      </w:r>
    </w:p>
    <w:p w14:paraId="128852AB" w14:textId="77777777" w:rsidR="00392690" w:rsidRDefault="00392690" w:rsidP="00392690">
      <w:r>
        <w:t xml:space="preserve">Although </w:t>
      </w:r>
      <w:r w:rsidRPr="002F5823">
        <w:rPr>
          <w:rStyle w:val="StyleUnderline"/>
        </w:rPr>
        <w:t>Afro-pessimists</w:t>
      </w:r>
      <w:r>
        <w:t xml:space="preserve"> are right to focus on the oft-ignored specificity and centrality of anti-Blackness, they also </w:t>
      </w:r>
      <w:r w:rsidRPr="002F5823">
        <w:rPr>
          <w:rStyle w:val="StyleUnderline"/>
        </w:rPr>
        <w:t>produce</w:t>
      </w:r>
      <w:r>
        <w:t xml:space="preserve"> a “kind of </w:t>
      </w:r>
      <w:r w:rsidRPr="002F5823">
        <w:rPr>
          <w:rStyle w:val="StyleUnderline"/>
        </w:rPr>
        <w:t>inversion” where “slavery and the antiblackness that proceeds from it are the excluded ground of politics</w:t>
      </w:r>
      <w:r>
        <w:t xml:space="preserve"> as such” (Singh 2017, 77). Whatever its worth as political ontology, </w:t>
      </w:r>
      <w:r w:rsidRPr="00157E65">
        <w:rPr>
          <w:rStyle w:val="StyleUnderline"/>
        </w:rPr>
        <w:t>Afro-pessimism produces poor political analysis</w:t>
      </w:r>
      <w:r>
        <w:t xml:space="preserve">. The most cursory understanding of </w:t>
      </w:r>
      <w:r w:rsidRPr="00157E65">
        <w:rPr>
          <w:rStyle w:val="StyleUnderline"/>
        </w:rPr>
        <w:t>global history shows that Blackness cannot simply be an ontological condition that is beyond political understanding</w:t>
      </w:r>
      <w:r>
        <w:t xml:space="preserve">. Indeed, </w:t>
      </w:r>
      <w:r w:rsidRPr="00157E65">
        <w:rPr>
          <w:rStyle w:val="StyleUnderline"/>
        </w:rPr>
        <w:t>the significant non-Black support for and participation in Black freedom struggles from antislavery through the present suggest that something different and more complex is at work</w:t>
      </w:r>
      <w:r>
        <w:t xml:space="preserve">. Indeed, </w:t>
      </w:r>
      <w:r w:rsidRPr="00157E65">
        <w:rPr>
          <w:rStyle w:val="StyleUnderline"/>
        </w:rPr>
        <w:t>Black freedom struggles have historically helped unleash cascades of related and overlapping social mobilizations</w:t>
      </w:r>
      <w:r>
        <w:t xml:space="preserve"> (Ransby 2003, Singh 2005). Moreover, </w:t>
      </w:r>
      <w:r w:rsidRPr="00157E65">
        <w:rPr>
          <w:rStyle w:val="StyleUnderline"/>
        </w:rPr>
        <w:t>the Black freedom struggle produced intersectionality, an analytic category for thinking about oppression that promises to help build “insurgent universality</w:t>
      </w:r>
      <w:r>
        <w:t xml:space="preserve">,” a politics that centers on the overlapping oppressions of the most marginalized and will necessarily free us all (Haider 2018, 108; Taylor 2017). </w:t>
      </w:r>
    </w:p>
    <w:p w14:paraId="12D82A30" w14:textId="77777777" w:rsidR="00392690" w:rsidRDefault="00392690" w:rsidP="00392690">
      <w:r>
        <w:t xml:space="preserve">Here, the historical and holistic analysis of </w:t>
      </w:r>
      <w:r w:rsidRPr="00157E65">
        <w:rPr>
          <w:rStyle w:val="StyleUnderline"/>
        </w:rPr>
        <w:t>abolition democracy</w:t>
      </w:r>
      <w:r>
        <w:t xml:space="preserve"> advanced by Du Bois </w:t>
      </w:r>
      <w:r w:rsidRPr="00157E65">
        <w:rPr>
          <w:rStyle w:val="StyleUnderline"/>
        </w:rPr>
        <w:t>can help us approach these</w:t>
      </w:r>
      <w:r>
        <w:t xml:space="preserve"> daunting </w:t>
      </w:r>
      <w:r w:rsidRPr="00157E65">
        <w:rPr>
          <w:rStyle w:val="StyleUnderline"/>
        </w:rPr>
        <w:t>issues.</w:t>
      </w:r>
      <w:r>
        <w:t xml:space="preserve"> This approach to abolition undermines some of the common slogans about the nature of structural violence today. Mass incarceration is not the New Jim Crow nor is it a direct, simple outgrowth of slavery. What Angela Davis (1998) terms “the prison of slavery and the slavery of prison” are different arrangements. Slavery, convict leasing, and Jim Crow were systems to marshal and mobilize labor. Mass incarceration is a system to warehouse surplus populations (Gilmore 2006). These differences, moreover, speak to tremendous structural transformations in the world economy and the US state. If we want to be politically effective, we, unlike abolitionists of the 1860s, must appreciate the specificities of our moment. </w:t>
      </w:r>
    </w:p>
    <w:p w14:paraId="09D73288" w14:textId="77777777" w:rsidR="00392690" w:rsidRDefault="00392690" w:rsidP="00392690">
      <w:r>
        <w:t xml:space="preserve">This means acknowledging that “the slavery-prison analogy tends to erase the presence of non-black prisoners” (Sudbury 2009, 13). It means recognizing that </w:t>
      </w:r>
      <w:r w:rsidRPr="00157E65">
        <w:rPr>
          <w:rStyle w:val="StyleUnderline"/>
        </w:rPr>
        <w:t>an exclusive focus on anti-Black racism threatens to dismiss the experiences of Latinx and Indigenous people with regard to</w:t>
      </w:r>
      <w:r>
        <w:t xml:space="preserve"> imprisonment, </w:t>
      </w:r>
      <w:r w:rsidRPr="00157E65">
        <w:rPr>
          <w:rStyle w:val="StyleUnderline"/>
        </w:rPr>
        <w:t>policing</w:t>
      </w:r>
      <w:r>
        <w:t xml:space="preserve">, and state violence (Díaz-Cotto 2006).4 It means admitting that the incarceration rate for white people in the United States, although much lower than that of historically marginalized groups, is still grotesque in comparison with the rest of the world. It means understanding that releasing every Black and Brown person from correctional institutions in the United States would not end mass incarceration (Gottschalk 2016, 119–38). In the words of Angela Davis (2005, 73–74), </w:t>
      </w:r>
      <w:r w:rsidRPr="00157E65">
        <w:rPr>
          <w:rStyle w:val="StyleUnderline"/>
        </w:rPr>
        <w:t>it means understanding that the prison “has become a receptacle for all those human beings who bear the inheritance of the failure to create abolition democracy in the aftermath of slavery,” while also recognizing that “this inheritance is not only born by black prisoners, but by poor Latino, Native American, Asian and white prisoners.</w:t>
      </w:r>
      <w:r>
        <w:t xml:space="preserve">” Most importantly, </w:t>
      </w:r>
      <w:r w:rsidRPr="00157E65">
        <w:rPr>
          <w:rStyle w:val="StyleUnderline"/>
        </w:rPr>
        <w:t>it means thinking about revolutionary strategy in a way that appreciates the historical forces that have created our moment</w:t>
      </w:r>
      <w:r>
        <w:t>, without being unthinkingly tied to anachronistic ideas and strategies that may be ineffective today.</w:t>
      </w:r>
    </w:p>
    <w:p w14:paraId="1FBA3CA3" w14:textId="77777777" w:rsidR="00392690" w:rsidRDefault="00392690" w:rsidP="00392690"/>
    <w:p w14:paraId="46B4F9A7" w14:textId="77777777" w:rsidR="00392690" w:rsidRPr="00AA56FB" w:rsidRDefault="00392690" w:rsidP="00392690">
      <w:pPr>
        <w:pStyle w:val="Heading4"/>
      </w:pPr>
      <w:r>
        <w:t xml:space="preserve">Afropessimism impedes political struggle and ignores the </w:t>
      </w:r>
      <w:r>
        <w:rPr>
          <w:u w:val="single"/>
        </w:rPr>
        <w:t>present context</w:t>
      </w:r>
      <w:r>
        <w:t xml:space="preserve"> of </w:t>
      </w:r>
      <w:r>
        <w:rPr>
          <w:u w:val="single"/>
        </w:rPr>
        <w:t>changing politics</w:t>
      </w:r>
      <w:r>
        <w:t xml:space="preserve">.  Movement for Black Lives represents a </w:t>
      </w:r>
      <w:r>
        <w:rPr>
          <w:u w:val="single"/>
        </w:rPr>
        <w:t>coalitional strategy</w:t>
      </w:r>
      <w:r>
        <w:t xml:space="preserve"> that can radically change power </w:t>
      </w:r>
    </w:p>
    <w:p w14:paraId="27DA5D9A" w14:textId="77777777" w:rsidR="00392690" w:rsidRDefault="00392690" w:rsidP="00392690">
      <w:r>
        <w:t xml:space="preserve">Brendan </w:t>
      </w:r>
      <w:r w:rsidRPr="00157E65">
        <w:rPr>
          <w:rStyle w:val="Style13ptBold"/>
        </w:rPr>
        <w:t xml:space="preserve">McQuade, 18 </w:t>
      </w:r>
      <w:r>
        <w:t>- Brendan McQuade is Assistant Professor of criminology at the University of Southern</w:t>
      </w:r>
    </w:p>
    <w:p w14:paraId="7F459FED" w14:textId="77777777" w:rsidR="00392690" w:rsidRDefault="00392690" w:rsidP="00392690">
      <w:r>
        <w:t xml:space="preserve">Maine (“Histories of Abolition, Critiques of Security” Social Justice Vol. 45, No. 2/3 (2018), </w:t>
      </w:r>
      <w:hyperlink r:id="rId64" w:history="1">
        <w:r w:rsidRPr="004D357E">
          <w:rPr>
            <w:rStyle w:val="Hyperlink"/>
          </w:rPr>
          <w:t>https://www.researchgate.net/profile/Brendan_Mcquade/publication/338719177_Histories_of_Abolition_Critiques_of_Security/links/5e2741714585150ee775edbe/Histories-of-Abolition-Critiques-of-Security.pdf</w:t>
        </w:r>
      </w:hyperlink>
      <w:r>
        <w:t xml:space="preserve">  //DH</w:t>
      </w:r>
    </w:p>
    <w:p w14:paraId="2D155623" w14:textId="77777777" w:rsidR="00392690" w:rsidRDefault="00392690" w:rsidP="00392690"/>
    <w:p w14:paraId="26964D1D" w14:textId="77777777" w:rsidR="00392690" w:rsidRDefault="00392690" w:rsidP="00392690">
      <w:r>
        <w:t xml:space="preserve">In recent years, the </w:t>
      </w:r>
      <w:r w:rsidRPr="00AA56FB">
        <w:rPr>
          <w:rStyle w:val="StyleUnderline"/>
        </w:rPr>
        <w:t>Movement for Black Lives</w:t>
      </w:r>
      <w:r>
        <w:t xml:space="preserve"> (M4BL) has </w:t>
      </w:r>
      <w:r w:rsidRPr="00AA56FB">
        <w:rPr>
          <w:rStyle w:val="StyleUnderline"/>
        </w:rPr>
        <w:t>helped start a larger conversation about abolition that has widened our collective political horizon</w:t>
      </w:r>
      <w:r>
        <w:t xml:space="preserve">s. </w:t>
      </w:r>
      <w:r w:rsidRPr="00AA56FB">
        <w:rPr>
          <w:rStyle w:val="StyleUnderline"/>
        </w:rPr>
        <w:t>What began as protests against police violence</w:t>
      </w:r>
      <w:r>
        <w:t xml:space="preserve"> and in defense of Black life has </w:t>
      </w:r>
      <w:r w:rsidRPr="00AA56FB">
        <w:rPr>
          <w:rStyle w:val="StyleUnderline"/>
        </w:rPr>
        <w:t>developed into a radical critique of the U</w:t>
      </w:r>
      <w:r>
        <w:t xml:space="preserve">nited </w:t>
      </w:r>
      <w:r w:rsidRPr="00AA56FB">
        <w:rPr>
          <w:rStyle w:val="StyleUnderline"/>
        </w:rPr>
        <w:t>S</w:t>
      </w:r>
      <w:r>
        <w:t xml:space="preserve">tates </w:t>
      </w:r>
      <w:r w:rsidRPr="00AA56FB">
        <w:rPr>
          <w:rStyle w:val="StyleUnderline"/>
        </w:rPr>
        <w:t>and a transformative vision</w:t>
      </w:r>
      <w:r>
        <w:t xml:space="preserve"> for its future. In August 2016, a coalition of 50 organizations released A Vision for Black Lives: Policy Demands for Black Power, Freedom, and Justice. This policy statement goes far beyond mere criminal justice reform. Instead, </w:t>
      </w:r>
      <w:r w:rsidRPr="00AA56FB">
        <w:rPr>
          <w:rStyle w:val="StyleUnderline"/>
        </w:rPr>
        <w:t>its demand “to end the war on black people” is part of a larger divest-reinvest strategy to redirect resources for policing</w:t>
      </w:r>
      <w:r>
        <w:t>, prisons, war, and fossil fuel development toward universal public goods (Movement for Black Lives 2016, 6). Of course, the divest-reinvest strategy of abolition is only one plank in a larger platform for economic justice and political empowerment.</w:t>
      </w:r>
    </w:p>
    <w:p w14:paraId="6F19278D" w14:textId="77777777" w:rsidR="00392690" w:rsidRDefault="00392690" w:rsidP="00392690">
      <w:r>
        <w:t xml:space="preserve">For Robin D.G. Kelley (2016), M4BL’s platform is “a remarkable blueprint for social transformation that ought to be read and discussed by everyone.” However, Kelley (ibid.) also notes that “see[ing] how ‘A Vision for Black Lives’ is also a vision for the country as a whole requires imagination.” In many ways, </w:t>
      </w:r>
      <w:r w:rsidRPr="00AA56FB">
        <w:rPr>
          <w:rStyle w:val="StyleUnderline"/>
        </w:rPr>
        <w:t xml:space="preserve">A Vision for Black Lives advances </w:t>
      </w:r>
      <w:r w:rsidRPr="00AA56FB">
        <w:rPr>
          <w:rStyle w:val="Emphasis"/>
        </w:rPr>
        <w:t>particularistic demands</w:t>
      </w:r>
      <w:r>
        <w:t xml:space="preserve">. Basic income, for example, is put forward as part of reparations, a Black nationalist demand instead of a socialist one for a universal public good and social right. </w:t>
      </w:r>
      <w:r w:rsidRPr="00AA56FB">
        <w:rPr>
          <w:rStyle w:val="StyleUnderline"/>
        </w:rPr>
        <w:t xml:space="preserve">Tendencies within the larger M4BL may even be </w:t>
      </w:r>
      <w:r w:rsidRPr="00AA56FB">
        <w:t xml:space="preserve">unwilling </w:t>
      </w:r>
      <w:r>
        <w:t xml:space="preserve">and perhaps even </w:t>
      </w:r>
      <w:r w:rsidRPr="00AA56FB">
        <w:rPr>
          <w:rStyle w:val="StyleUnderline"/>
        </w:rPr>
        <w:t>incapable of defining a universal agenda</w:t>
      </w:r>
      <w:r>
        <w:t xml:space="preserve"> for social transformation. Indeed, Afro-pessimism, a prominent theory informing the M4BL, views Blackness as an ontological condition of social death, a position of radical exclusion that undermines conventional political strategies (including radical ones) (Martinot &amp; Sexton 2003, Wilderson 2003).</w:t>
      </w:r>
    </w:p>
    <w:p w14:paraId="330F3A25" w14:textId="77777777" w:rsidR="00392690" w:rsidRDefault="00392690" w:rsidP="00392690">
      <w:r>
        <w:t xml:space="preserve">Even as Afro-pessimism leads some to reject the universalizing orientation that historically characterizes revolutionary politics, </w:t>
      </w:r>
      <w:r w:rsidRPr="00AA56FB">
        <w:rPr>
          <w:rStyle w:val="StyleUnderline"/>
        </w:rPr>
        <w:t>the M4BL is influencing the nascent left</w:t>
      </w:r>
      <w:r>
        <w:t xml:space="preserve"> in the United States. The reinvigorated Democratic Socialists of America (DSA) recently endorsed abolition through a divest-reinvest strategy, a position first articulated in A Vision for Black Lives (DSA Praxis for NPC 2017). Across the country, </w:t>
      </w:r>
      <w:r w:rsidRPr="00AA56FB">
        <w:rPr>
          <w:rStyle w:val="StyleUnderline"/>
        </w:rPr>
        <w:t>coalitions of activists are now working to abolish cash bail, oppose jail expansion, and defend criminalized survivors of domestic violence</w:t>
      </w:r>
      <w:r>
        <w:t>, among many other abolitionist campaigns. This abolitionist breakthrough has even reached the mainstream. There are now members of Congress advocating abolishing Immigration and Customs Enforcement.</w:t>
      </w:r>
    </w:p>
    <w:p w14:paraId="6A3662E6" w14:textId="77777777" w:rsidR="00392690" w:rsidRDefault="00392690" w:rsidP="00392690">
      <w:r>
        <w:t xml:space="preserve">Not everyone is so sanguine, however. Writing in Jacobin, Robert Lancaster (2017a) dismisses abolition as “promis[ing] a heaven-on-earth that will never come to pass.” For these skeptics, the contemporary Nordic states provide a reasonable approximation of the criminal legal system under socialism. In response, Berger et al. (2017) charge that Lancaster dismisses abolition with a “highly idiosyncratic and unrepresentative” straw man. </w:t>
      </w:r>
      <w:r w:rsidRPr="00AA56FB">
        <w:rPr>
          <w:rStyle w:val="StyleUnderline"/>
        </w:rPr>
        <w:t>Abolition is not opposed to reform and, instead, “fights for non-reformist reforms — those measures that reduce the power of an oppressive system while illuminating the system’s inability to solve the crises it creates</w:t>
      </w:r>
      <w:r>
        <w:t xml:space="preserve">.” From here, they detail many </w:t>
      </w:r>
      <w:r w:rsidRPr="00AA56FB">
        <w:rPr>
          <w:rStyle w:val="StyleUnderline"/>
        </w:rPr>
        <w:t>campaigns</w:t>
      </w:r>
      <w:r>
        <w:t xml:space="preserve"> that have </w:t>
      </w:r>
      <w:r w:rsidRPr="00AA56FB">
        <w:rPr>
          <w:rStyle w:val="StyleUnderline"/>
        </w:rPr>
        <w:t>endeavored to “shrink the state’s capacity for violence</w:t>
      </w:r>
      <w:r>
        <w:t>.”</w:t>
      </w:r>
    </w:p>
    <w:p w14:paraId="437CFA01" w14:textId="77777777" w:rsidR="00392690" w:rsidRDefault="00392690" w:rsidP="00392690">
      <w:r>
        <w:t>This response elicited a reply from Lancaster and an intervention from the Incarcerated Workers Organizing Committee (IWOC), a self-described prisoner-led section of the Industrial Workers of the World. In his rejoinder, Lancaster (2017b) reiterates his thesis that abolition is an obscure term with limited appeal. Notably, he avoids Berger et al.’s main arguments about reform. The IWOC statement attacks from the left, accusing Berger and colleagues of ignoring the insurrectionary tendencies in abolitionist movements: “the uncompromising ‘fever-dream demand’ to free all slaves now” (IWOC 2017). The statement insinuates that Berger et al. (2017) are defining abolition in a limiting “way that academics can comfortably adopt without risking career advancement.… they’ve limited abolition’s tactical scope to approaches that center the work of the non-profit industrial complex and pandering politicians” (IWOC 2017). Although perhaps unnecessarily personal, these comments speak to the tensions between a seemingly more moderate abolitionism based in academia and nonprofits and the revolutionary iteration expressed in the militant direct actions of those most affected by mass incarceration, such as the nationwide prison strikes in 2016 and 2018.</w:t>
      </w:r>
    </w:p>
    <w:p w14:paraId="2C8FDA25" w14:textId="77777777" w:rsidR="00392690" w:rsidRDefault="00392690" w:rsidP="00392690">
      <w:r>
        <w:t xml:space="preserve">Indeed, </w:t>
      </w:r>
      <w:r w:rsidRPr="00AA56FB">
        <w:rPr>
          <w:rStyle w:val="StyleUnderline"/>
        </w:rPr>
        <w:t>insurrectionary positions, like those expressed in Burn Down the American Plantation</w:t>
      </w:r>
      <w:r>
        <w:t xml:space="preserve"> (Revolutionary Abolitionist Movement 2017) </w:t>
      </w:r>
      <w:r w:rsidRPr="00AA56FB">
        <w:rPr>
          <w:rStyle w:val="StyleUnderline"/>
        </w:rPr>
        <w:t>provide a</w:t>
      </w:r>
      <w:r>
        <w:t xml:space="preserve"> seemingly sharp </w:t>
      </w:r>
      <w:r w:rsidRPr="00AA56FB">
        <w:rPr>
          <w:rStyle w:val="StyleUnderline"/>
        </w:rPr>
        <w:t xml:space="preserve">counterpoint to </w:t>
      </w:r>
      <w:r>
        <w:t xml:space="preserve">the </w:t>
      </w:r>
      <w:r w:rsidRPr="00AA56FB">
        <w:rPr>
          <w:rStyle w:val="StyleUnderline"/>
        </w:rPr>
        <w:t>nonreformist reformism</w:t>
      </w:r>
      <w:r>
        <w:t xml:space="preserve"> of Berger and colleagues </w:t>
      </w:r>
      <w:r w:rsidRPr="00AA56FB">
        <w:rPr>
          <w:rStyle w:val="StyleUnderline"/>
        </w:rPr>
        <w:t>and the divest-reinvest approach to abolition</w:t>
      </w:r>
      <w:r>
        <w:t>. Calling for the formation of a Revolutionary Abolitionist Movement, the manifesto adopts an Afro-pessimist frame and presents the entirety of US history as revolving around an unchanging “relation of terror” between a white supremacist order and nonwhite populations (ibid., 6).1 From this perspective, “the Civil War never ended. The struggle against chattel slavery, from neighborhoods demolished by the ‘war on drugs’ to the prison-industrial apparatus, and resistance to US expansion across the continent is the same war being waged today in another form” (ibid., 2). Such all-encompassing white supremacy means reform is impossible. Instead, the manifesto calls for uncompromising mobilization, organized around five principles: (1) self-defense, (2) direct democracy down to the neighborhood level, (3) conflict resolution and revolutionary justice, (4) the abolition of gender, and (5) reorganization of social property relations along cooperative lines.</w:t>
      </w:r>
    </w:p>
    <w:p w14:paraId="25B098DB" w14:textId="77777777" w:rsidR="00392690" w:rsidRDefault="00392690" w:rsidP="00392690">
      <w:r>
        <w:t>Although Burn Down the American Plantation derives its interpretation of US history from Afro-pessimism, the manifesto takes its political platform to a very different place: Rojava, the western portion of Kurdistan or what appears on a political map as Northern Syria. The Syrian Civil War is a textbook example of a “revolutionary situation,” a collapse of state sovereignty into competing power centers (Tilly 1978, 190–91). In this context, the Kurdish movement—inspired by the philosophy of democratic confederalism associated with the Kurdish movement in Turkey and writings of US radical Murray Bookchin—has evolved into a multiethnic and nonsectarian Democratic Self-Administration that governs approximately two million people in a manner that recalls Catalonia during the Spanish Civil War.</w:t>
      </w:r>
    </w:p>
    <w:p w14:paraId="02E4D41E" w14:textId="77777777" w:rsidR="00392690" w:rsidRDefault="00392690" w:rsidP="00392690">
      <w:r>
        <w:t>The manifesto’s interest in the Rojava Revolution is not misplaced. These liberated areas are now home to important experiments in direct democracy, community self-defense, and conflict resolution, including: the Democratic Self-Administration or nested system of councils with mandated, recallable delegates; democratically organized self-defense forces that became the primary ground troops in the largely victorious battle to retake territory form the Islamic State; and a variety of conflict resolution bodies, including neighborhood-based restorative justice councils called Peace and Consensus Committees (Knapp et al. 2016, 36–47; Revolutionary Abolitionist Movement 2016, 17–26).</w:t>
      </w:r>
    </w:p>
    <w:p w14:paraId="1FAA2C1C" w14:textId="77777777" w:rsidR="00392690" w:rsidRDefault="00392690" w:rsidP="00392690">
      <w:r>
        <w:t xml:space="preserve">It may very well be the most developed—and important—abolitionist struggle in the world today. Certainly, there is much we can learn from the Rojava Revolution. However, the authors of Burn Down the American Plantation simply take it as a blueprint. They assume its strategies can be applied to a radically different context without any adjustment. They use the example to support their call for insurrectionary action, but they never consider the wider conditions that inform the apparent success of these remarkable antistatist experiments. </w:t>
      </w:r>
    </w:p>
    <w:p w14:paraId="5E6B0444" w14:textId="77777777" w:rsidR="00392690" w:rsidRDefault="00392690" w:rsidP="00392690">
      <w:r>
        <w:t xml:space="preserve">These questions of historical specificity can help us escape the constant reproduction of the false reform/revolution dichotomy. This old impasse can be resolved by returning to the holistic and historical analysis of abolition democracy offered by W.E.B. </w:t>
      </w:r>
      <w:r w:rsidRPr="00AA56FB">
        <w:rPr>
          <w:rStyle w:val="StyleUnderline"/>
        </w:rPr>
        <w:t>Du Bois in</w:t>
      </w:r>
      <w:r>
        <w:t xml:space="preserve"> his classic work </w:t>
      </w:r>
      <w:r w:rsidRPr="00AA56FB">
        <w:rPr>
          <w:rStyle w:val="StyleUnderline"/>
          <w:i/>
          <w:iCs/>
        </w:rPr>
        <w:t>Black Reconstruction</w:t>
      </w:r>
      <w:r>
        <w:t xml:space="preserve">. Du Bois conceptualizes abolition as a tendency embedded in working-class struggles to dismantle structural violence, while also developing humane and liberated ways of living. </w:t>
      </w:r>
      <w:r w:rsidRPr="00AA56FB">
        <w:t>In his analysis of the US Civil War and Reconstruction, he shows</w:t>
      </w:r>
      <w:r w:rsidRPr="00AA56FB">
        <w:rPr>
          <w:rStyle w:val="StyleUnderline"/>
        </w:rPr>
        <w:t xml:space="preserve"> how a fleeting coalition of social forces—Black workers, both freedpeople and slaves, white petty-bourgeois abolitionists, and eventually white workers</w:t>
      </w:r>
      <w:r>
        <w:t xml:space="preserve"> and Northern industrialists—</w:t>
      </w:r>
      <w:r w:rsidRPr="00AA56FB">
        <w:rPr>
          <w:rStyle w:val="StyleUnderline"/>
        </w:rPr>
        <w:t>created the conditions of revolutionary experiment in human freedom, what historians call Radical Reconstruction</w:t>
      </w:r>
      <w:r>
        <w:t xml:space="preserve">. </w:t>
      </w:r>
      <w:r w:rsidRPr="00AA56FB">
        <w:rPr>
          <w:rStyle w:val="StyleUnderline"/>
        </w:rPr>
        <w:t>On the level of political strategy, Du Bois shows how both revolutionary actions and reformist measures interacted and created this radical moment</w:t>
      </w:r>
      <w:r>
        <w:t xml:space="preserve">. In his analysis of political contention and war mobilization, however, Du Bois reveals a deeper insight: </w:t>
      </w:r>
      <w:r w:rsidRPr="00AA56FB">
        <w:rPr>
          <w:rStyle w:val="StyleUnderline"/>
        </w:rPr>
        <w:t>the failure of Radical Reconstruction was not one of strategy but one of power</w:t>
      </w:r>
      <w:r>
        <w:t xml:space="preserve">. </w:t>
      </w:r>
      <w:r w:rsidRPr="00AA56FB">
        <w:rPr>
          <w:rStyle w:val="StyleUnderline"/>
        </w:rPr>
        <w:t>The revolutionary opening was not the creation of durable and self-conscious coalition</w:t>
      </w:r>
      <w:r>
        <w:t xml:space="preserve">. It was the product of a temporary alignment of contradictory social forces. </w:t>
      </w:r>
    </w:p>
    <w:p w14:paraId="4A8F8A3B" w14:textId="77777777" w:rsidR="00392690" w:rsidRDefault="00392690" w:rsidP="00392690">
      <w:r>
        <w:t xml:space="preserve">In this way, </w:t>
      </w:r>
      <w:r w:rsidRPr="00AA56FB">
        <w:rPr>
          <w:rStyle w:val="StyleUnderline"/>
        </w:rPr>
        <w:t xml:space="preserve">Du Bois offers an alternative mandate for abolitionist praxis, one which highlights </w:t>
      </w:r>
      <w:r w:rsidRPr="00AA56FB">
        <w:rPr>
          <w:rStyle w:val="Emphasis"/>
        </w:rPr>
        <w:t>the interplay</w:t>
      </w:r>
      <w:r w:rsidRPr="00AA56FB">
        <w:rPr>
          <w:rStyle w:val="StyleUnderline"/>
        </w:rPr>
        <w:t xml:space="preserve"> of </w:t>
      </w:r>
      <w:r w:rsidRPr="00AA56FB">
        <w:rPr>
          <w:rStyle w:val="Emphasis"/>
        </w:rPr>
        <w:t>disruptive direct action</w:t>
      </w:r>
      <w:r w:rsidRPr="00AA56FB">
        <w:rPr>
          <w:rStyle w:val="StyleUnderline"/>
        </w:rPr>
        <w:t xml:space="preserve"> and </w:t>
      </w:r>
      <w:r w:rsidRPr="00AA56FB">
        <w:rPr>
          <w:rStyle w:val="Emphasis"/>
        </w:rPr>
        <w:t>incremental change</w:t>
      </w:r>
      <w:r>
        <w:t xml:space="preserve"> within a historically informed understanding of a particular social struggle. This holistic approach highlights the complexities that are erased by the transhistorical assertions of seemingly ubiquitous and unchanging structures of violence. The point here is not nuance for the sake of nuance. Rather</w:t>
      </w:r>
      <w:r w:rsidRPr="00AA56FB">
        <w:rPr>
          <w:rStyle w:val="StyleUnderline"/>
        </w:rPr>
        <w:t xml:space="preserve">, the ahistorical pessimism that informs the analysis of more militant abolitionists may actually </w:t>
      </w:r>
      <w:r w:rsidRPr="00AA56FB">
        <w:rPr>
          <w:rStyle w:val="Emphasis"/>
        </w:rPr>
        <w:t>impede effective political struggle</w:t>
      </w:r>
      <w:r>
        <w:t xml:space="preserve"> </w:t>
      </w:r>
      <w:r w:rsidRPr="00AA56FB">
        <w:rPr>
          <w:rStyle w:val="StyleUnderline"/>
        </w:rPr>
        <w:t>because it ignores the historical specificity of the present and therefore prevents us from developing a politics that can address the problems of our time and place</w:t>
      </w:r>
      <w:r>
        <w:t>. A Du Boisian approach to abolition focuses on the specific social relations that constitute the exploitative and oppressive social formations in which we live. In this way, Du Bois can provide the necessary perspective for determining what kind of interventions could be nonreformist, while also creating space to understand direct action and insurrection in terms of political strategy, rather than philosophy.</w:t>
      </w:r>
    </w:p>
    <w:p w14:paraId="4D85FAE0" w14:textId="33AEC661" w:rsidR="00C63CEC" w:rsidRDefault="0098093E" w:rsidP="0098093E">
      <w:pPr>
        <w:pStyle w:val="Heading2"/>
      </w:pPr>
      <w:r>
        <w:t>Words</w:t>
      </w:r>
    </w:p>
    <w:p w14:paraId="52FD4D54" w14:textId="5A8C8467" w:rsidR="0098093E" w:rsidRDefault="0098093E" w:rsidP="0098093E"/>
    <w:p w14:paraId="5BC04B0B" w14:textId="08E19E38" w:rsidR="0098093E" w:rsidRDefault="0098093E" w:rsidP="0098093E">
      <w:pPr>
        <w:pStyle w:val="Heading3"/>
      </w:pPr>
      <w:r>
        <w:t>AT: K of ‘savage’</w:t>
      </w:r>
    </w:p>
    <w:p w14:paraId="527F8FCD" w14:textId="02BC93ED" w:rsidR="0098093E" w:rsidRDefault="0098093E" w:rsidP="0098093E"/>
    <w:p w14:paraId="3097F15F" w14:textId="0C836223" w:rsidR="0098093E" w:rsidRDefault="0098093E" w:rsidP="0098093E">
      <w:pPr>
        <w:pStyle w:val="Heading4"/>
      </w:pPr>
      <w:r>
        <w:t xml:space="preserve">They use the word ‘savage’ to describe white </w:t>
      </w:r>
      <w:r>
        <w:t>American terror</w:t>
      </w:r>
      <w:r>
        <w:t xml:space="preserve"> to force whites to confront their own cognitive dissonance</w:t>
      </w:r>
    </w:p>
    <w:p w14:paraId="501384B4" w14:textId="77777777" w:rsidR="0098093E" w:rsidRDefault="0098093E" w:rsidP="0098093E">
      <w:r>
        <w:t xml:space="preserve">Zoe </w:t>
      </w:r>
      <w:r w:rsidRPr="009D6647">
        <w:rPr>
          <w:rStyle w:val="Style13ptBold"/>
        </w:rPr>
        <w:t>Spencer and</w:t>
      </w:r>
      <w:r>
        <w:t xml:space="preserve"> Olivia N. </w:t>
      </w:r>
      <w:r w:rsidRPr="009D6647">
        <w:rPr>
          <w:rStyle w:val="Style13ptBold"/>
        </w:rPr>
        <w:t>Perlow, 18</w:t>
      </w:r>
      <w:r>
        <w:t xml:space="preserve"> – Assistant Professor in the Department of Sociology and Criminal Justice, Virginia State University AND Sociology Department, Northeastern Illinois University (“Reconceptualizing Historic and Contemporary Violence Against African Americans as Savage White American Terror (SWAT)” J Afr Am St (2018) 22:155–173 </w:t>
      </w:r>
      <w:hyperlink r:id="rId65" w:history="1">
        <w:r w:rsidRPr="00DC3CCE">
          <w:rPr>
            <w:rStyle w:val="Hyperlink"/>
          </w:rPr>
          <w:t>https://doi.org/10.1007/s12111-018-9399-3</w:t>
        </w:r>
      </w:hyperlink>
      <w:r>
        <w:t xml:space="preserve">  //DH</w:t>
      </w:r>
    </w:p>
    <w:p w14:paraId="17D6DA44" w14:textId="77777777" w:rsidR="0098093E" w:rsidRDefault="0098093E" w:rsidP="0098093E"/>
    <w:p w14:paraId="28801342" w14:textId="77777777" w:rsidR="0098093E" w:rsidRDefault="0098093E" w:rsidP="0098093E">
      <w:r>
        <w:t xml:space="preserve">Thus, </w:t>
      </w:r>
      <w:r w:rsidRPr="00536B8C">
        <w:rPr>
          <w:rStyle w:val="StyleUnderline"/>
        </w:rPr>
        <w:t>it is no accident t</w:t>
      </w:r>
      <w:r>
        <w:t xml:space="preserve">hat in the conceptualization of SWAT, that </w:t>
      </w:r>
      <w:r w:rsidRPr="00536B8C">
        <w:rPr>
          <w:rStyle w:val="StyleUnderline"/>
        </w:rPr>
        <w:t>we employ the term “savage,” which</w:t>
      </w:r>
      <w:r>
        <w:t xml:space="preserve"> was commonly used (and still is) throughout the racialization process whereby politicians, theologians, philosophers, “scientists,” journalists, and other prominent </w:t>
      </w:r>
      <w:r w:rsidRPr="00536B8C">
        <w:rPr>
          <w:rStyle w:val="StyleUnderline"/>
        </w:rPr>
        <w:t>leaders sought to create and reinforce the idea of black inferiority by juxtaposing “civilized” whites to “uncivilized” blacks and other people of color</w:t>
      </w:r>
      <w:r>
        <w:t>. From ethnology, craniology, phrenology, and physiognomy to Social Darwinism and Eugenics, an abundance of racist pseudo-scientific arguments deemed black people as less evolved on the scale of humanity, if fully human at all, where they were equated to “apes,” “beasts,” and the “lower animals” (Desmond and Emirbayer 2011; Feagin 2014; Kendi 2016; Muhammad 2010; Washington 2006). Furthermore, black inferiority was codified through cultural hegemony. For example, circuses, museums, and fairs were infamous for reinforcing the civilized/savage binary (see Washington 2006), which is captured by the literature of the 1904 St. Louis Fair’s World Congress of Races (demonstrating the hierarchy of “races”) stating that “the white man can do more and better than the yellow, the yellow more and better than the red or black” and correspondingly that “human progress” is displayed, from “the dark prime to the highest enlightenment, from savagery to civic organization, from egoism to altruism” (cited in Hill 2016:14).</w:t>
      </w:r>
    </w:p>
    <w:p w14:paraId="546F996D" w14:textId="77777777" w:rsidR="0098093E" w:rsidRDefault="0098093E" w:rsidP="0098093E">
      <w:r>
        <w:t xml:space="preserve">Dictionary definitions of “savage” include terms such as “cruel,” “barbarous,” “brutal,” “ferocious,” and it is an antonym of “civilized.” Here, we highlight the “lie of national innocence” (Wise 2008:260), the cruel irony of the myth of noble, virtuous whiteness that belies the ruthless and marauding racialized violence visited upon African-American people since their enslavement by those considered “civilized” (Hartman 1997). Thus, </w:t>
      </w:r>
      <w:r w:rsidRPr="00536B8C">
        <w:rPr>
          <w:rStyle w:val="StyleUnderline"/>
        </w:rPr>
        <w:t>we argue that the projection of their own characteristics and actions onto black people as savages</w:t>
      </w:r>
      <w:r>
        <w:t xml:space="preserve">, rapists, and criminals </w:t>
      </w:r>
      <w:r w:rsidRPr="00536B8C">
        <w:rPr>
          <w:rStyle w:val="StyleUnderline"/>
        </w:rPr>
        <w:t>served to reduce the cognitive dissonance and ease the conscience of white actors</w:t>
      </w:r>
      <w:r>
        <w:t xml:space="preserve"> </w:t>
      </w:r>
      <w:r w:rsidRPr="00536B8C">
        <w:rPr>
          <w:rStyle w:val="StyleUnderline"/>
        </w:rPr>
        <w:t>who engaged in brutal violence against an entire “race” of human beings</w:t>
      </w:r>
      <w:r>
        <w:t xml:space="preserve"> (DeGruy 2002) such as whipping, beating, raping, maiming, castrating, medically experimenting on (without anesthesia), branding, boiling, skinning, mutilating, dismembering, puncturing, burning, roasting, scalping, beheading, burying alive, sodomizing, quartering, dog-mauling, eye-gouging, stabbing, axing, shooting, dragging, and hanging (see Allen et al. 2000; Baptiste 2016; Berg 2011; Finkelman 1992; Ward 2016; Pfeifer 2013; Bailey and Tolnay 2015; Lightweis-Goff 2011; Feimster 2009; Wells-Barnett 1969, 2002; Washington 2006). All of </w:t>
      </w:r>
      <w:r w:rsidRPr="00536B8C">
        <w:rPr>
          <w:rStyle w:val="StyleUnderline"/>
        </w:rPr>
        <w:t>this violence is “savage” because of its indiscriminate nature, because of its brutality, and because of its malicious intent. Yet, this was all part of the legal apparatus of white supremacy</w:t>
      </w:r>
      <w:r>
        <w:t>. As Desmond and Emirbayer (2011:251) point out:</w:t>
      </w:r>
    </w:p>
    <w:p w14:paraId="585DCB41" w14:textId="77777777" w:rsidR="0098093E" w:rsidRDefault="0098093E" w:rsidP="0098093E">
      <w:r>
        <w:t>We would do well to remember, that, from its inception, American law permitted nonwhites to be brutalized, dehumanized, and killed. It is within this contradiction—the simultaneous extension of liberty and the retrenchment of justice, the exaltation of freedom for some at the expense of others—that the American justice system was forged.</w:t>
      </w:r>
    </w:p>
    <w:p w14:paraId="214B6298" w14:textId="77777777" w:rsidR="0098093E" w:rsidRDefault="0098093E" w:rsidP="0098093E"/>
    <w:p w14:paraId="1783A685" w14:textId="77777777" w:rsidR="0098093E" w:rsidRPr="0098093E" w:rsidRDefault="0098093E" w:rsidP="0098093E"/>
    <w:p w14:paraId="5ACA02CF" w14:textId="77777777" w:rsidR="00911B34" w:rsidRPr="00911B34" w:rsidRDefault="00911B34" w:rsidP="00911B34"/>
    <w:p w14:paraId="19F41FF3" w14:textId="60064733" w:rsidR="00AC2203" w:rsidRDefault="00AC2203" w:rsidP="00AC2203">
      <w:pPr>
        <w:pStyle w:val="Heading1"/>
      </w:pPr>
      <w:r>
        <w:t>Disadvantages</w:t>
      </w:r>
    </w:p>
    <w:p w14:paraId="6BE65068" w14:textId="7DA7A0A9" w:rsidR="00AC2203" w:rsidRDefault="00AC2203" w:rsidP="00AC2203"/>
    <w:p w14:paraId="22CB6F67" w14:textId="2AD5E6BE" w:rsidR="00AC2203" w:rsidRDefault="00AC2203" w:rsidP="00AC2203">
      <w:pPr>
        <w:pStyle w:val="Heading2"/>
      </w:pPr>
      <w:r>
        <w:t>Crime</w:t>
      </w:r>
    </w:p>
    <w:p w14:paraId="6B01CB6E" w14:textId="3EE634F2" w:rsidR="00AC2203" w:rsidRDefault="00AC2203" w:rsidP="00AC2203"/>
    <w:p w14:paraId="2089F6AA" w14:textId="1D203447" w:rsidR="00AC2203" w:rsidRDefault="00AC2203" w:rsidP="00AC2203">
      <w:pPr>
        <w:pStyle w:val="Heading3"/>
      </w:pPr>
      <w:r>
        <w:t>2ac – crime DA</w:t>
      </w:r>
    </w:p>
    <w:p w14:paraId="77823725" w14:textId="31BC3E61" w:rsidR="00AC2203" w:rsidRDefault="00AC2203" w:rsidP="00AC2203"/>
    <w:p w14:paraId="4DDCEF36" w14:textId="77777777" w:rsidR="000235F6" w:rsidRDefault="000235F6" w:rsidP="000235F6">
      <w:pPr>
        <w:pStyle w:val="Heading4"/>
      </w:pPr>
      <w:r>
        <w:t>Claims that the police protect from violent crime are heavily exaggerated – and most policing makes it worse</w:t>
      </w:r>
    </w:p>
    <w:p w14:paraId="2FD1D3E5" w14:textId="77777777" w:rsidR="000235F6" w:rsidRDefault="000235F6" w:rsidP="000235F6">
      <w:r>
        <w:t xml:space="preserve">Patrisse </w:t>
      </w:r>
      <w:r w:rsidRPr="00AD6558">
        <w:rPr>
          <w:rStyle w:val="Style13ptBold"/>
        </w:rPr>
        <w:t>Cullors, 20</w:t>
      </w:r>
      <w:r>
        <w:t xml:space="preserve"> – co-founder of Black Lives Matter; interviewed by Medhi Hasan (“IS IT TIME TO DEFUND THE POLICE?” The Intercept, 6/11, </w:t>
      </w:r>
      <w:hyperlink r:id="rId66" w:history="1">
        <w:r w:rsidRPr="00DC3CCE">
          <w:rPr>
            <w:rStyle w:val="Hyperlink"/>
          </w:rPr>
          <w:t>https://theintercept.com/2020/06/11/is-it-time-to-defund-the-police/</w:t>
        </w:r>
      </w:hyperlink>
      <w:r>
        <w:t xml:space="preserve"> //DH</w:t>
      </w:r>
    </w:p>
    <w:p w14:paraId="1FBAB389" w14:textId="77777777" w:rsidR="000235F6" w:rsidRPr="00E34C48" w:rsidRDefault="000235F6" w:rsidP="000235F6"/>
    <w:p w14:paraId="58866336" w14:textId="77777777" w:rsidR="000235F6" w:rsidRPr="00E34C48" w:rsidRDefault="000235F6" w:rsidP="000235F6">
      <w:pPr>
        <w:rPr>
          <w:rStyle w:val="StyleUnderline"/>
        </w:rPr>
      </w:pPr>
      <w:r>
        <w:t xml:space="preserve">MH: </w:t>
      </w:r>
      <w:r w:rsidRPr="0075741F">
        <w:rPr>
          <w:rStyle w:val="StyleUnderline"/>
        </w:rPr>
        <w:t>The immediate response</w:t>
      </w:r>
      <w:r>
        <w:t xml:space="preserve"> from a lot of people in recent days, including people of color, </w:t>
      </w:r>
      <w:r w:rsidRPr="0075741F">
        <w:rPr>
          <w:rStyle w:val="StyleUnderline"/>
        </w:rPr>
        <w:t>to</w:t>
      </w:r>
      <w:r>
        <w:t xml:space="preserve"> this idea of defunding or </w:t>
      </w:r>
      <w:r w:rsidRPr="0075741F">
        <w:rPr>
          <w:rStyle w:val="StyleUnderline"/>
        </w:rPr>
        <w:t>abolishing the police is: What happens if I’m in trouble?</w:t>
      </w:r>
      <w:r>
        <w:t xml:space="preserve"> </w:t>
      </w:r>
      <w:r w:rsidRPr="00E34C48">
        <w:rPr>
          <w:rStyle w:val="StyleUnderline"/>
        </w:rPr>
        <w:t>What happens if I am facing a violent or dangerous person? Who do I call?</w:t>
      </w:r>
    </w:p>
    <w:p w14:paraId="369903A8" w14:textId="77777777" w:rsidR="000235F6" w:rsidRDefault="000235F6" w:rsidP="000235F6">
      <w:r>
        <w:t xml:space="preserve">PC: </w:t>
      </w:r>
      <w:r w:rsidRPr="00E34C48">
        <w:rPr>
          <w:rStyle w:val="StyleUnderline"/>
        </w:rPr>
        <w:t>Hopefully, we can build new institutions that people can have a new place to call</w:t>
      </w:r>
      <w:r>
        <w:t>. If it’s 911, then hopefully, someone’s in a mental health crisis, you can call 911. And instead of them sending a police officer who may kill the person who’s in that mental health crisis, you call someone like a caseworker or a psychiatrist who’s been trained to de-escalate an issue.</w:t>
      </w:r>
    </w:p>
    <w:p w14:paraId="272E133B" w14:textId="77777777" w:rsidR="000235F6" w:rsidRDefault="000235F6" w:rsidP="000235F6">
      <w:r w:rsidRPr="0075741F">
        <w:rPr>
          <w:rStyle w:val="StyleUnderline"/>
        </w:rPr>
        <w:t>The problem is, oftentimes when police do show up, more violence happens</w:t>
      </w:r>
      <w:r>
        <w:t>. It doesn’t make it less violent when the police are involved. And that’s very important for people to understand.</w:t>
      </w:r>
    </w:p>
    <w:p w14:paraId="2DA4980D" w14:textId="77777777" w:rsidR="000235F6" w:rsidRDefault="000235F6" w:rsidP="000235F6">
      <w:r>
        <w:t>MH: I totally get that and your example of the mental health situation is a very good one. But then of course, there are always the extreme examples that are used to make the other side of the argument. So if you’re in an armed robbery, you’re an owner of a gas station and people are — men with guns or trying to rob you. You want armed police to turn up and protect you, don’t you?</w:t>
      </w:r>
    </w:p>
    <w:p w14:paraId="1E69E77E" w14:textId="77777777" w:rsidR="000235F6" w:rsidRDefault="000235F6" w:rsidP="000235F6">
      <w:r>
        <w:t>PC: Depends. Once again, we’ve seen many of examples where people have been armed, and there’s been — on video — where other people have de-escalated them. An eye for an eye is not actually a true response if we’re trying to get harm reduction.</w:t>
      </w:r>
    </w:p>
    <w:p w14:paraId="5FE28C29" w14:textId="77777777" w:rsidR="000235F6" w:rsidRPr="00E34C48" w:rsidRDefault="000235F6" w:rsidP="000235F6">
      <w:pPr>
        <w:rPr>
          <w:u w:val="single"/>
        </w:rPr>
      </w:pPr>
      <w:r w:rsidRPr="00E34C48">
        <w:rPr>
          <w:rStyle w:val="StyleUnderline"/>
        </w:rPr>
        <w:t>What we’ve seen across neighborhoods in places where there’s a significant amount of harm and violence is when you have policing as the only answer, it creates more harm and violence.</w:t>
      </w:r>
    </w:p>
    <w:p w14:paraId="1127F45D" w14:textId="77777777" w:rsidR="000235F6" w:rsidRDefault="000235F6" w:rsidP="000235F6">
      <w:r>
        <w:t xml:space="preserve">And </w:t>
      </w:r>
      <w:r w:rsidRPr="00E34C48">
        <w:rPr>
          <w:rStyle w:val="StyleUnderline"/>
        </w:rPr>
        <w:t>so the answer is really in institutions that are based in community care, institutions that are working with the community to try to deal with the violence instead of use the police to cause more violence</w:t>
      </w:r>
      <w:r>
        <w:t>.</w:t>
      </w:r>
    </w:p>
    <w:p w14:paraId="1DB1ECFA" w14:textId="2596D590" w:rsidR="000235F6" w:rsidRDefault="000235F6" w:rsidP="00AC2203">
      <w:r>
        <w:t xml:space="preserve">I think the other thing is, </w:t>
      </w:r>
      <w:r w:rsidRPr="00E34C48">
        <w:rPr>
          <w:rStyle w:val="StyleUnderline"/>
        </w:rPr>
        <w:t>we have a myth about what the police do.</w:t>
      </w:r>
      <w:r>
        <w:t xml:space="preserve"> So I think it’s important for listeners to understand none of us understand what a beat cop does, because </w:t>
      </w:r>
      <w:r w:rsidRPr="00E34C48">
        <w:rPr>
          <w:rStyle w:val="StyleUnderline"/>
        </w:rPr>
        <w:t>what we watch on TV is that they solve murders and rapes</w:t>
      </w:r>
      <w:r>
        <w:t xml:space="preserve">; </w:t>
      </w:r>
      <w:r w:rsidRPr="00E34C48">
        <w:rPr>
          <w:rStyle w:val="StyleUnderline"/>
        </w:rPr>
        <w:t>violent crime is only one to five percent</w:t>
      </w:r>
      <w:r>
        <w:t xml:space="preserve">. </w:t>
      </w:r>
      <w:r w:rsidRPr="00E34C48">
        <w:rPr>
          <w:rStyle w:val="StyleUnderline"/>
        </w:rPr>
        <w:t>So what a beat cop does is mostly about dealing with poverty</w:t>
      </w:r>
      <w:r>
        <w:t>. That’s what a beat cop does, and I think it’s really, really important that we start to investigate how we understand policing, and the propaganda that we’ve been, you know, shoved down our throats around policing.</w:t>
      </w:r>
    </w:p>
    <w:p w14:paraId="2CDFD8B0" w14:textId="77777777" w:rsidR="006F6402" w:rsidRDefault="006F6402" w:rsidP="006F6402">
      <w:pPr>
        <w:pStyle w:val="Heading4"/>
      </w:pPr>
      <w:r>
        <w:t>Defunding means a shift to alternative community strategies for addressing violence – policing doesn’t solve violent crimes like rape or murder anyway</w:t>
      </w:r>
    </w:p>
    <w:p w14:paraId="2288AD6F" w14:textId="77777777" w:rsidR="006F6402" w:rsidRDefault="006F6402" w:rsidP="006F6402">
      <w:r>
        <w:t xml:space="preserve">Edward </w:t>
      </w:r>
      <w:r w:rsidRPr="00714834">
        <w:rPr>
          <w:rStyle w:val="Style13ptBold"/>
        </w:rPr>
        <w:t xml:space="preserve">Ongweso </w:t>
      </w:r>
      <w:r>
        <w:t xml:space="preserve">Jr, </w:t>
      </w:r>
      <w:r w:rsidRPr="00714834">
        <w:rPr>
          <w:rStyle w:val="Style13ptBold"/>
        </w:rPr>
        <w:t>20</w:t>
      </w:r>
      <w:r>
        <w:t xml:space="preserve"> – staff, Vice Motherboard “‘Defund the Police’ Actually Means Defunding the Police” Vice, 6/9, </w:t>
      </w:r>
      <w:hyperlink r:id="rId67" w:history="1">
        <w:r w:rsidRPr="004D357E">
          <w:rPr>
            <w:rStyle w:val="Hyperlink"/>
          </w:rPr>
          <w:t>https://www.vice.com/en_us/article/ep4xy7/what-does-defund-and-abolish-the-police-mean</w:t>
        </w:r>
      </w:hyperlink>
      <w:r>
        <w:t xml:space="preserve">  //DH</w:t>
      </w:r>
    </w:p>
    <w:p w14:paraId="70723877" w14:textId="77777777" w:rsidR="006F6402" w:rsidRDefault="006F6402" w:rsidP="006F6402"/>
    <w:p w14:paraId="68ED0F76" w14:textId="77777777" w:rsidR="006F6402" w:rsidRDefault="006F6402" w:rsidP="006F6402">
      <w:r>
        <w:t>This list of demands brings it home with calls for community governance, along with a radical expansion of public goods and services. This doesn’t mean that if someone robs your house then you’re on your own (you likely already are: the police’s solve rates are surprisingly low) but that we delegitimize the state’s interference in our lives while pursuing solutions that don’t involve violence. Communities where decisions are made by neighborhoods, their municipalities, and the people who live in them as opposed to armed officers who don’t live in the communities they police, don’t understand their needs, and view these neighborhoods as enemy territory.</w:t>
      </w:r>
    </w:p>
    <w:p w14:paraId="697700CD" w14:textId="77777777" w:rsidR="006F6402" w:rsidRDefault="006F6402" w:rsidP="006F6402">
      <w:r>
        <w:t xml:space="preserve">By expanding housing and mental health services, we can imagine "wellness checks" done by trained community care workers that won’t kill you in the middle of a mental health crisis, for example. </w:t>
      </w:r>
      <w:r w:rsidRPr="0011044C">
        <w:rPr>
          <w:rStyle w:val="StyleUnderline"/>
        </w:rPr>
        <w:t>We can pursue alternative models of justice that, instead of throwing people in cages, view crime as "harm to people, relationships, and the community" and work out processes to repair that harm</w:t>
      </w:r>
      <w:r>
        <w:t xml:space="preserve"> and transform the causes of it. </w:t>
      </w:r>
      <w:r w:rsidRPr="0011044C">
        <w:rPr>
          <w:rStyle w:val="StyleUnderline"/>
        </w:rPr>
        <w:t>Harms against individuals and the community could still be investigated and solved, but in a way that doesn't unnecessarily endanger people's lives.</w:t>
      </w:r>
    </w:p>
    <w:p w14:paraId="6AD94959" w14:textId="2C99DBED" w:rsidR="006F6402" w:rsidRDefault="006F6402" w:rsidP="00AC2203">
      <w:r>
        <w:t>“</w:t>
      </w:r>
      <w:r w:rsidRPr="0011044C">
        <w:rPr>
          <w:rStyle w:val="StyleUnderline"/>
        </w:rPr>
        <w:t>Has the current approach ended rape and murder</w:t>
      </w:r>
      <w:r>
        <w:t>,” asks prison abolitionist Mariame Kaba. “</w:t>
      </w:r>
      <w:r w:rsidRPr="0011044C">
        <w:rPr>
          <w:rStyle w:val="StyleUnderline"/>
        </w:rPr>
        <w:t>The vast majority of rapists never see the inside of a courtroom, let alone get convicted</w:t>
      </w:r>
      <w:r>
        <w:t xml:space="preserve"> and end up in prison. </w:t>
      </w:r>
      <w:r w:rsidRPr="0011044C">
        <w:rPr>
          <w:rStyle w:val="StyleUnderline"/>
        </w:rPr>
        <w:t xml:space="preserve">In fact, </w:t>
      </w:r>
      <w:r w:rsidRPr="0011044C">
        <w:rPr>
          <w:rStyle w:val="Emphasis"/>
        </w:rPr>
        <w:t>they end up becoming President</w:t>
      </w:r>
      <w:r>
        <w:t xml:space="preserve">. </w:t>
      </w:r>
      <w:r w:rsidRPr="0011044C">
        <w:rPr>
          <w:rStyle w:val="StyleUnderline"/>
        </w:rPr>
        <w:t>So the system you feel so attached to and that you seem invested in preserving is not delivering what you say you want,</w:t>
      </w:r>
      <w:r>
        <w:t xml:space="preserve"> which is presumably safety and an end to violence.”</w:t>
      </w:r>
    </w:p>
    <w:p w14:paraId="03F12799" w14:textId="77777777" w:rsidR="00AC2203" w:rsidRPr="00AC2203" w:rsidRDefault="00AC2203" w:rsidP="00AC2203">
      <w:pPr>
        <w:pStyle w:val="Heading4"/>
      </w:pPr>
      <w:r>
        <w:t xml:space="preserve">Reject their studies – </w:t>
      </w:r>
      <w:r>
        <w:rPr>
          <w:u w:val="single"/>
        </w:rPr>
        <w:t>severe</w:t>
      </w:r>
      <w:r>
        <w:t xml:space="preserve"> methodological issues – newest data is aff</w:t>
      </w:r>
    </w:p>
    <w:p w14:paraId="5588CF34" w14:textId="77777777" w:rsidR="00AC2203" w:rsidRPr="009351D1" w:rsidRDefault="00AC2203" w:rsidP="00AC2203">
      <w:r>
        <w:t xml:space="preserve">Anna </w:t>
      </w:r>
      <w:r w:rsidRPr="009351D1">
        <w:rPr>
          <w:rStyle w:val="Style13ptBold"/>
        </w:rPr>
        <w:t>Gunderson</w:t>
      </w:r>
      <w:r>
        <w:t xml:space="preserve">, et al, </w:t>
      </w:r>
      <w:r w:rsidRPr="009351D1">
        <w:rPr>
          <w:rStyle w:val="Style13ptBold"/>
        </w:rPr>
        <w:t>20</w:t>
      </w:r>
      <w:r>
        <w:t xml:space="preserve"> - Department of Political Science, Emory University (“Does Military Aid to Police Decrease Crime? Counterevidence from the Federal 1033 Program and Local Police Jurisdictions in the United States” </w:t>
      </w:r>
      <w:hyperlink r:id="rId68" w:history="1">
        <w:r w:rsidRPr="00DC3CCE">
          <w:rPr>
            <w:rStyle w:val="Hyperlink"/>
          </w:rPr>
          <w:t>https://static1.squarespace.com/static/58d3d264893fc0bdd12db507/t/5c59ac1c104c7b83244927ae/1549380637986/GCJCGO190205.pdf</w:t>
        </w:r>
      </w:hyperlink>
      <w:r>
        <w:t xml:space="preserve"> //DH</w:t>
      </w:r>
    </w:p>
    <w:p w14:paraId="7C81E7B0" w14:textId="77777777" w:rsidR="00AC2203" w:rsidRDefault="00AC2203" w:rsidP="00AC2203"/>
    <w:p w14:paraId="1EA23710" w14:textId="77777777" w:rsidR="00AC2203" w:rsidRDefault="00AC2203" w:rsidP="00AC2203">
      <w:r>
        <w:t>5 Discussion and Conclusion</w:t>
      </w:r>
    </w:p>
    <w:p w14:paraId="5027187C" w14:textId="77777777" w:rsidR="00AC2203" w:rsidRDefault="00AC2203" w:rsidP="00AC2203">
      <w:r w:rsidRPr="009351D1">
        <w:rPr>
          <w:rStyle w:val="StyleUnderline"/>
        </w:rPr>
        <w:t>Police militarization continues, facilitated by policies and programs of the federal government. These policies and programs provide material support to subnational governments seeking to upgrade their law enforcement equipmen</w:t>
      </w:r>
      <w:r>
        <w:t xml:space="preserve">t, primarily (perhaps) for the purposes of law enforcement and order maintenance. In particular, the federal 1033 program provides surplus military equipment to municipal police departments, county sheriffs departments, and other subnational law enforcement agencies. That program, along with others of the federal government, has changed the appearance and operations of many local law enforcement agencies. In the process, it blurs a bit more the line between military security and domestic law enforcement, both in perception and practice. </w:t>
      </w:r>
      <w:r w:rsidRPr="009351D1">
        <w:rPr>
          <w:rStyle w:val="StyleUnderline"/>
        </w:rPr>
        <w:t>The purported justification for police militarization</w:t>
      </w:r>
      <w:r>
        <w:t xml:space="preserve">, though, </w:t>
      </w:r>
      <w:r w:rsidRPr="009351D1">
        <w:rPr>
          <w:rStyle w:val="StyleUnderline"/>
        </w:rPr>
        <w:t>is that it increases public safety</w:t>
      </w:r>
      <w:r>
        <w:t>, especially by decreasing crime, through crime desistance, crime deterrence, and crime control by incarceration.</w:t>
      </w:r>
    </w:p>
    <w:p w14:paraId="06E32551" w14:textId="77777777" w:rsidR="00AC2203" w:rsidRDefault="00AC2203" w:rsidP="00AC2203">
      <w:r>
        <w:t xml:space="preserve">Because of the significance of the changes to policing that have taken place, recent scholarship has set out to analyze the effects of police militarization on important measures of law enforcement and order maintenance. </w:t>
      </w:r>
      <w:r w:rsidRPr="009351D1">
        <w:rPr>
          <w:rStyle w:val="StyleUnderline"/>
        </w:rPr>
        <w:t>Two recent studies</w:t>
      </w:r>
      <w:r>
        <w:t xml:space="preserve">, in particular, tried to assess how and how much police militarization affects crime rates and other metrics of public safety associated with policing. They </w:t>
      </w:r>
      <w:r w:rsidRPr="009351D1">
        <w:rPr>
          <w:rStyle w:val="StyleUnderline"/>
        </w:rPr>
        <w:t>concluded that the transfer of surplus military equipment to local police departments reduced crime, along with civilian complaints</w:t>
      </w:r>
      <w:r>
        <w:t xml:space="preserve"> against police officers, without adverse consequences such as increased assaults on police or lethal harm of civilians during police-civilian encounters. </w:t>
      </w:r>
      <w:r w:rsidRPr="009351D1">
        <w:rPr>
          <w:rStyle w:val="StyleUnderline"/>
        </w:rPr>
        <w:t>However, there are methodological reasons to interrogate their conclusions and claims drawn from them about police militarization</w:t>
      </w:r>
      <w:r>
        <w:t xml:space="preserve">. First, </w:t>
      </w:r>
      <w:r w:rsidRPr="009351D1">
        <w:rPr>
          <w:rStyle w:val="StyleUnderline"/>
        </w:rPr>
        <w:t>findings from other studies report</w:t>
      </w:r>
      <w:r>
        <w:t xml:space="preserve"> inconsistent or </w:t>
      </w:r>
      <w:r w:rsidRPr="009351D1">
        <w:rPr>
          <w:rStyle w:val="StyleUnderline"/>
        </w:rPr>
        <w:t>contradictory evidence that challenge those conclusions</w:t>
      </w:r>
      <w:r>
        <w:t xml:space="preserve"> and claims. Second</w:t>
      </w:r>
      <w:r w:rsidRPr="009351D1">
        <w:rPr>
          <w:rStyle w:val="StyleUnderline"/>
        </w:rPr>
        <w:t>, the previous analyses were forced to use aggregate data for counties, despite police militarization and crime happening levels below counties</w:t>
      </w:r>
      <w:r>
        <w:t xml:space="preserve">, </w:t>
      </w:r>
      <w:r w:rsidRPr="009351D1">
        <w:rPr>
          <w:rStyle w:val="StyleUnderline"/>
        </w:rPr>
        <w:t>in and across local law enforcement jurisdictions</w:t>
      </w:r>
      <w:r>
        <w:t>.</w:t>
      </w:r>
    </w:p>
    <w:p w14:paraId="20FC23AB" w14:textId="5AD4C1C6" w:rsidR="00AC2203" w:rsidRDefault="00AC2203" w:rsidP="00AC2203">
      <w:r w:rsidRPr="009351D1">
        <w:rPr>
          <w:rStyle w:val="StyleUnderline"/>
        </w:rPr>
        <w:t>We employed recently-released 1033 Program data that report the agency to which equipment has been sent</w:t>
      </w:r>
      <w:r>
        <w:t xml:space="preserve">, </w:t>
      </w:r>
      <w:r w:rsidRPr="009351D1">
        <w:rPr>
          <w:rStyle w:val="StyleUnderline"/>
        </w:rPr>
        <w:t>rather than the county, to quasi-replicate the analyses in two key studies,</w:t>
      </w:r>
      <w:r>
        <w:t xml:space="preserve"> </w:t>
      </w:r>
      <w:r w:rsidRPr="009351D1">
        <w:rPr>
          <w:rStyle w:val="StyleUnderline"/>
        </w:rPr>
        <w:t>Bove and Gavrilova</w:t>
      </w:r>
      <w:r>
        <w:t xml:space="preserve"> (2017) </w:t>
      </w:r>
      <w:r w:rsidRPr="009351D1">
        <w:rPr>
          <w:rStyle w:val="StyleUnderline"/>
        </w:rPr>
        <w:t>and Harris</w:t>
      </w:r>
      <w:r>
        <w:t xml:space="preserve"> et al. (2017). </w:t>
      </w:r>
      <w:r w:rsidRPr="009351D1">
        <w:rPr>
          <w:rStyle w:val="StyleUnderline"/>
        </w:rPr>
        <w:t>Our analyses of agency data from the 1033 Program did not recover the findings reported in those studies</w:t>
      </w:r>
      <w:r>
        <w:t xml:space="preserve">. We posit that </w:t>
      </w:r>
      <w:r w:rsidRPr="009351D1">
        <w:rPr>
          <w:rStyle w:val="StyleUnderline"/>
        </w:rPr>
        <w:t>the mismatch in findings about the effects of police militarization are the consequence of an ecological fallacy.</w:t>
      </w:r>
      <w:r>
        <w:t xml:space="preserve"> Moreover, </w:t>
      </w:r>
      <w:r w:rsidRPr="009351D1">
        <w:rPr>
          <w:rStyle w:val="StyleUnderline"/>
        </w:rPr>
        <w:t>we show that when analyzing the effect of police militarization</w:t>
      </w:r>
      <w:r>
        <w:t xml:space="preserve">—monetary amounts and types of equipment– </w:t>
      </w:r>
      <w:r w:rsidRPr="009351D1">
        <w:rPr>
          <w:rStyle w:val="StyleUnderline"/>
        </w:rPr>
        <w:t>on crime</w:t>
      </w:r>
      <w:r>
        <w:t xml:space="preserve"> rates at the level at which both police militarization and crime rates manifest—local police jurisdictions—</w:t>
      </w:r>
      <w:r w:rsidRPr="009351D1">
        <w:rPr>
          <w:rStyle w:val="StyleUnderline"/>
        </w:rPr>
        <w:t>there is an absence of a relationship between surplus military equipment transfers</w:t>
      </w:r>
      <w:r>
        <w:t xml:space="preserve"> to local law enforcement agencies </w:t>
      </w:r>
      <w:r w:rsidRPr="009351D1">
        <w:rPr>
          <w:rStyle w:val="StyleUnderline"/>
        </w:rPr>
        <w:t>and rates of crime</w:t>
      </w:r>
      <w:r>
        <w:t xml:space="preserve"> in their jurisdictions. Although our counterevidence is strong, it does not settle academic and practical debates about the need and products of police militarization at the local level in the United States. Instead, our counterevidence invites refinement of the conceptualization and measurement of police militarization, as well as more studies of the public safety outputs and outcomes of police militarization and the civic consequences of police militarization for communities and our republican democracy, inclusive of worsening perceptions of police legitimacy, weakened police-community relations, and electoral and non-electoral political participation.</w:t>
      </w:r>
    </w:p>
    <w:p w14:paraId="4A82F0AA" w14:textId="77777777" w:rsidR="00AC2203" w:rsidRDefault="00AC2203" w:rsidP="00AC2203">
      <w:pPr>
        <w:pStyle w:val="Heading4"/>
      </w:pPr>
      <w:r>
        <w:t>Militarization won’t reduce crime – it decreases trust and increases direct confrontations – net increasing violence and fear</w:t>
      </w:r>
    </w:p>
    <w:p w14:paraId="1C5799A1" w14:textId="77777777" w:rsidR="00AC2203" w:rsidRDefault="00AC2203" w:rsidP="00AC2203">
      <w:r>
        <w:t xml:space="preserve">Eliav </w:t>
      </w:r>
      <w:r w:rsidRPr="000F352E">
        <w:rPr>
          <w:rStyle w:val="Style13ptBold"/>
        </w:rPr>
        <w:t>Lieblich and</w:t>
      </w:r>
      <w:r>
        <w:t xml:space="preserve"> Adam </w:t>
      </w:r>
      <w:r w:rsidRPr="000F352E">
        <w:rPr>
          <w:rStyle w:val="Style13ptBold"/>
        </w:rPr>
        <w:t>Shinar, 18</w:t>
      </w:r>
      <w:r>
        <w:t xml:space="preserve"> - Associate professor, The Buchmann Faculty of Law, Tel Aviv University AND Associate professor, Radzyner Law School, Interdisciplinary Center (IDC) Herzliya (“The Case Against Police Militarization” 23 MICH. J. RACE &amp; L. 105 (2018). Available at: https://repository.law.umich.edu/mjrl/vol23/iss1/4   //DH</w:t>
      </w:r>
    </w:p>
    <w:p w14:paraId="67AD703B" w14:textId="77777777" w:rsidR="00AC2203" w:rsidRDefault="00AC2203" w:rsidP="00AC2203"/>
    <w:p w14:paraId="03B770DD" w14:textId="77777777" w:rsidR="00AC2203" w:rsidRDefault="00AC2203" w:rsidP="00AC2203">
      <w:r w:rsidRPr="00787E27">
        <w:rPr>
          <w:rStyle w:val="StyleUnderline"/>
        </w:rPr>
        <w:t>The main instrumental argument against police militarization is that it is inefficient since it only increases violence or undermines police legitimacy</w:t>
      </w:r>
      <w:r>
        <w:t xml:space="preserve">. </w:t>
      </w:r>
      <w:r w:rsidRPr="00787E27">
        <w:rPr>
          <w:rStyle w:val="StyleUnderline"/>
        </w:rPr>
        <w:t>When citizens believe the police will respond with violence, there could be an escalation.</w:t>
      </w:r>
      <w:r>
        <w:t xml:space="preserve"> A display of force could catalyze both sides and increase the level of violence. For instance, the “war on drugs” ultimately exemplifies how normalized militarization is in its essence a cycle of violence. A heavy handed approach to narcotics crimes led to more turf wars among drug dealers, which led to more violence, leading to public pressure on police to get even tougher, leading to police wanting more authority and equipment, and consequently to use even more force.118 At the same time, the war on drugs showed poor results, with scholars, judges, police officers, and policymakers hailing it a failure, given the billions of dollars spent, the lives lost, the devastating effects on minorities, and the rise in incarceration.119</w:t>
      </w:r>
    </w:p>
    <w:p w14:paraId="2F717134" w14:textId="77777777" w:rsidR="00AC2203" w:rsidRPr="000F352E" w:rsidRDefault="00AC2203" w:rsidP="00AC2203">
      <w:r>
        <w:t xml:space="preserve">Militarization can thus create conflict instead of defusing it, contributing to loss of trust in the police.120 Trust can be replaced by fear or hatred,121 which in turn decreases the legitimacy of police.122 For instance, the DOJ report stated that militarization often brings about “unintended consequences” that galvanize a negative reaction and aggravate community concerns about the police and the justice system.123 While a voluminous literature examines police legitimacy and its relationship with compliance,124 scant attention is devoted, if at all, to how militarization generates fear among the population, which in turn affects the legitimacy of the police. As Rachel Harmon argues, </w:t>
      </w:r>
      <w:r w:rsidRPr="00787E27">
        <w:rPr>
          <w:rStyle w:val="StyleUnderline"/>
        </w:rPr>
        <w:t>fear of the police has substantial costs that are rarely, if ever, factored into the cost-benefit equation</w:t>
      </w:r>
      <w:r>
        <w:t xml:space="preserve">.125 </w:t>
      </w:r>
      <w:r w:rsidRPr="00787E27">
        <w:rPr>
          <w:rStyle w:val="StyleUnderline"/>
        </w:rPr>
        <w:t>When the police patrol the streets with armored personnel carriers, some of which are mine-resistant; when the police use military weapons, helicopters, bayonets, or disperse riots with various grenades; when SWAT teams cover themselves with masks to conceal their identity, they create a shock and awe effect that is designed to create a menacing presence.</w:t>
      </w:r>
      <w:r>
        <w:t>126</w:t>
      </w:r>
    </w:p>
    <w:p w14:paraId="2E10A418" w14:textId="77777777" w:rsidR="00AC2203" w:rsidRDefault="00AC2203" w:rsidP="00AC2203">
      <w:r>
        <w:t xml:space="preserve">A possible reply is that the use of military equipment and military weapons could decrease the overall level of force exercised by police in that the mere display of power will discourage resistance. We address this specific argument for deterrence below.127 For now, it suffices to point out that there will be times when </w:t>
      </w:r>
      <w:r w:rsidRPr="00787E27">
        <w:rPr>
          <w:rStyle w:val="StyleUnderline"/>
        </w:rPr>
        <w:t>the presence of the equipment and weapons will increase the severity of force</w:t>
      </w:r>
      <w:r>
        <w:t>.128 For example, military weapons will be used for operations that in the past relied on less powerful weapons. An example is the increasing reliance on SWAT teams to execute warrants that in the past were executed by ordinary units, or the use of armored military vehicles where none were used in the past.129</w:t>
      </w:r>
    </w:p>
    <w:p w14:paraId="4F73FC24" w14:textId="77777777" w:rsidR="00AC2203" w:rsidRDefault="00AC2203" w:rsidP="00AC2203">
      <w:r w:rsidRPr="00787E27">
        <w:rPr>
          <w:rStyle w:val="StyleUnderline"/>
        </w:rPr>
        <w:t>Militarization creep also contributes to these adverse effects.</w:t>
      </w:r>
      <w:r>
        <w:t xml:space="preserve"> </w:t>
      </w:r>
      <w:r w:rsidRPr="00787E27">
        <w:rPr>
          <w:rStyle w:val="StyleUnderline"/>
        </w:rPr>
        <w:t>Once one starts using militarized police for one thing, for example drugs, one may start using it for other things</w:t>
      </w:r>
      <w:r>
        <w:t xml:space="preserve">, for example counter-terrorism and ultimately for day-to-day policing.130 </w:t>
      </w:r>
      <w:r w:rsidRPr="00787E27">
        <w:rPr>
          <w:rStyle w:val="StyleUnderline"/>
        </w:rPr>
        <w:t>Once military means are available, more initiatives using those means will be undertaken.</w:t>
      </w:r>
      <w:r>
        <w:t xml:space="preserve">131 We pointed this out in the context of call out rates.132 </w:t>
      </w:r>
      <w:r w:rsidRPr="00787E27">
        <w:rPr>
          <w:rStyle w:val="StyleUnderline"/>
        </w:rPr>
        <w:t>Over time, paramilitary police units have been increasingly dispatched,</w:t>
      </w:r>
      <w:r>
        <w:t xml:space="preserve"> whereas the rise in violent crime could not, in itself, explain the increased deployments.133 Thus the rise of police militarization cannot be explained as a “rational” response to increased crime rates. </w:t>
      </w:r>
      <w:r w:rsidRPr="00787E27">
        <w:rPr>
          <w:rStyle w:val="StyleUnderline"/>
        </w:rPr>
        <w:t>Once the equipment is there, police will want to use it.</w:t>
      </w:r>
      <w:r>
        <w:t xml:space="preserve"> This is of course inefficient economically, and also contributes to heightened tensions.</w:t>
      </w:r>
    </w:p>
    <w:p w14:paraId="2F9CDF99" w14:textId="77777777" w:rsidR="00AC2203" w:rsidRDefault="00AC2203" w:rsidP="00AC2203">
      <w:r>
        <w:t xml:space="preserve">A further problem, which might also generate more violence, relates to the changed self-perception of the militarized police officer. As Campbell and Campbell point out, the roles of an infantryman and a patrol officer are different. </w:t>
      </w:r>
      <w:r w:rsidRPr="00787E27">
        <w:rPr>
          <w:rStyle w:val="StyleUnderline"/>
        </w:rPr>
        <w:t>When the police officer’s job is framed in military terms, discretion about arrests and the appropriate level of force give way to aggressive intimidation</w:t>
      </w:r>
      <w:r>
        <w:t xml:space="preserve"> rather than to the delicate problem solving required from the police officer.134</w:t>
      </w:r>
    </w:p>
    <w:p w14:paraId="303AC75A" w14:textId="77777777" w:rsidR="00AC2203" w:rsidRDefault="00AC2203" w:rsidP="00AC2203">
      <w:r>
        <w:t>Similarly, as Benjamin Beede argued, the military is usually illequipped for tasks other than war, such as civilian law enforcement.135 When law enforcement is militarized, it might become clumsy and inefficient because of vastly different training. Consequently, some argue that soldiers are generally less flexible than civilian police and are prone to overreaction when dealing with the public.136 Soldiers are perceived, also by themselves, as “warriors,” whereas police officers are in the business of law enforcement.137 Conflating the two thus invites a heightened risk of police violence where police officers now behave in a military or quasi-military fashion.</w:t>
      </w:r>
    </w:p>
    <w:p w14:paraId="274920CD" w14:textId="3B7C16F7" w:rsidR="00AC2203" w:rsidRDefault="00AC2203" w:rsidP="00AC2203"/>
    <w:p w14:paraId="2289C7F1" w14:textId="77598798" w:rsidR="00AC2203" w:rsidRDefault="00AC2203" w:rsidP="00AC2203">
      <w:pPr>
        <w:pStyle w:val="Heading3"/>
      </w:pPr>
      <w:r>
        <w:t>1ar – crime DA – studies bad</w:t>
      </w:r>
    </w:p>
    <w:p w14:paraId="40B3B6FF" w14:textId="49803A50" w:rsidR="00AC2203" w:rsidRDefault="00AC2203" w:rsidP="00AC2203"/>
    <w:p w14:paraId="4C447763" w14:textId="77777777" w:rsidR="00AC2203" w:rsidRDefault="00AC2203" w:rsidP="00AC2203">
      <w:pPr>
        <w:pStyle w:val="Heading4"/>
      </w:pPr>
      <w:r>
        <w:t>Reject their studies – faulty data</w:t>
      </w:r>
    </w:p>
    <w:p w14:paraId="79A4F404" w14:textId="77777777" w:rsidR="00AC2203" w:rsidRDefault="00AC2203" w:rsidP="00AC2203">
      <w:r>
        <w:t xml:space="preserve">James </w:t>
      </w:r>
      <w:r w:rsidRPr="00EE120A">
        <w:rPr>
          <w:rStyle w:val="Style13ptBold"/>
        </w:rPr>
        <w:t>Hohmann, 20</w:t>
      </w:r>
      <w:r>
        <w:t xml:space="preserve"> – National political correspondant for the Washington Post (“The Daily 202: ‘Demilitarizing’ the police could be a more fruitful rallying cry for reformers than ‘defunding’” Washington Post, 6/9, </w:t>
      </w:r>
      <w:hyperlink r:id="rId69" w:history="1">
        <w:r w:rsidRPr="00DC3CCE">
          <w:rPr>
            <w:rStyle w:val="Hyperlink"/>
          </w:rPr>
          <w:t>https://www.washingtonpost.com/news/powerpost/paloma/daily-202/2020/06/09/daily-202-demilitarizing-the-police-could-be-a-more-fruitful-rallying-cry-for-reformers-than-defunding/5edf0e54602ff12947e87c9e/</w:t>
        </w:r>
      </w:hyperlink>
      <w:r>
        <w:t xml:space="preserve">  //DH</w:t>
      </w:r>
    </w:p>
    <w:p w14:paraId="4832429A" w14:textId="77777777" w:rsidR="00AC2203" w:rsidRPr="00EE120A" w:rsidRDefault="00AC2203" w:rsidP="00AC2203"/>
    <w:p w14:paraId="4B31DF3E" w14:textId="77777777" w:rsidR="00AC2203" w:rsidRDefault="00AC2203" w:rsidP="00AC2203">
      <w:r>
        <w:t xml:space="preserve">Tom </w:t>
      </w:r>
      <w:r w:rsidRPr="00EE120A">
        <w:rPr>
          <w:rStyle w:val="StyleUnderline"/>
        </w:rPr>
        <w:t>Clark, a political science professor</w:t>
      </w:r>
      <w:r>
        <w:t xml:space="preserve"> at Emory University in Atlanta, </w:t>
      </w:r>
      <w:r w:rsidRPr="00EE120A">
        <w:rPr>
          <w:rStyle w:val="StyleUnderline"/>
        </w:rPr>
        <w:t>said it is hard to research the long-term effects of the transfers because the record-keeping was</w:t>
      </w:r>
      <w:r>
        <w:t xml:space="preserve"> so </w:t>
      </w:r>
      <w:r w:rsidRPr="00EE120A">
        <w:rPr>
          <w:rStyle w:val="StyleUnderline"/>
        </w:rPr>
        <w:t>bad</w:t>
      </w:r>
      <w:r>
        <w:t xml:space="preserve"> in the years before Obama’s executive order in 2015. “As a consequence, </w:t>
      </w:r>
      <w:r w:rsidRPr="00EE120A">
        <w:rPr>
          <w:rStyle w:val="StyleUnderline"/>
        </w:rPr>
        <w:t xml:space="preserve">a lot of the social science analysis </w:t>
      </w:r>
      <w:r>
        <w:t xml:space="preserve">that’s been done has </w:t>
      </w:r>
      <w:r w:rsidRPr="00EE120A">
        <w:rPr>
          <w:rStyle w:val="StyleUnderline"/>
        </w:rPr>
        <w:t>rested on really flawed data</w:t>
      </w:r>
      <w:r>
        <w:t xml:space="preserve"> that are problematic,” Clark said. “</w:t>
      </w:r>
      <w:r w:rsidRPr="00EE120A">
        <w:rPr>
          <w:rStyle w:val="StyleUnderline"/>
        </w:rPr>
        <w:t>We have revisited previous studies using newer data, and our analysis suggests there’s no evidence the 1033 program leads to a reduction in crime rates</w:t>
      </w:r>
      <w:r>
        <w:t>.” He added that local police departments also buy military-style equipment directly from suppliers, adding to the battlefield look of city streets over the past two weeks.</w:t>
      </w:r>
    </w:p>
    <w:p w14:paraId="534E2A6F" w14:textId="77777777" w:rsidR="00AC2203" w:rsidRDefault="00AC2203" w:rsidP="00AC2203">
      <w:r>
        <w:t>Lindsay Koshgarian, the program director for the National Priorities Project at the progressive Institute for Policy Studies, said the 1033 program has been “terribly ill-advised” because it has incentivized using military-style equipment for law enforcement functions that don’t benefit from having it. “Police departments can ask for almost any piece of military equipment and get it with little scrutiny,” she said.</w:t>
      </w:r>
    </w:p>
    <w:p w14:paraId="5749FB8F" w14:textId="540CE972" w:rsidR="00AC2203" w:rsidRDefault="00AC2203" w:rsidP="00AC2203"/>
    <w:p w14:paraId="0E64918F" w14:textId="434F60AF" w:rsidR="000C7104" w:rsidRDefault="000C7104" w:rsidP="000C7104">
      <w:pPr>
        <w:pStyle w:val="Heading3"/>
      </w:pPr>
      <w:r>
        <w:t>AT: Military training good</w:t>
      </w:r>
    </w:p>
    <w:p w14:paraId="573CE6C0" w14:textId="566D3109" w:rsidR="000C7104" w:rsidRDefault="000C7104" w:rsidP="000C7104"/>
    <w:p w14:paraId="1385DA68" w14:textId="77777777" w:rsidR="000C7104" w:rsidRDefault="000C7104" w:rsidP="000C7104">
      <w:pPr>
        <w:pStyle w:val="Heading4"/>
      </w:pPr>
      <w:r>
        <w:t>The military model of training fails</w:t>
      </w:r>
    </w:p>
    <w:p w14:paraId="111880E1" w14:textId="77777777" w:rsidR="000C7104" w:rsidRDefault="000C7104" w:rsidP="000C7104">
      <w:pPr>
        <w:rPr>
          <w:rStyle w:val="Style13ptBold"/>
          <w:b w:val="0"/>
          <w:sz w:val="24"/>
        </w:rPr>
      </w:pPr>
      <w:r>
        <w:rPr>
          <w:rStyle w:val="Style13ptBold"/>
        </w:rPr>
        <w:t>Fitz 16 (</w:t>
      </w:r>
      <w:r>
        <w:rPr>
          <w:rStyle w:val="Style13ptBold"/>
          <w:b w:val="0"/>
          <w:sz w:val="24"/>
        </w:rPr>
        <w:t xml:space="preserve">Jason, </w:t>
      </w:r>
      <w:r w:rsidRPr="00AD3DD1">
        <w:rPr>
          <w:rStyle w:val="Style13ptBold"/>
          <w:b w:val="0"/>
          <w:sz w:val="24"/>
        </w:rPr>
        <w:t>a doctoral student in the Department of Justice, Law and Criminology at American University's School of Public Affairs, War on the Rocks, “</w:t>
      </w:r>
      <w:r w:rsidRPr="008567C3">
        <w:rPr>
          <w:rStyle w:val="Style13ptBold"/>
          <w:b w:val="0"/>
          <w:sz w:val="24"/>
        </w:rPr>
        <w:t>CAN MILITARIZATION BE A GOOD THING FOR AMERICA’S POLICE?</w:t>
      </w:r>
      <w:r>
        <w:rPr>
          <w:rStyle w:val="Style13ptBold"/>
          <w:b w:val="0"/>
          <w:sz w:val="24"/>
        </w:rPr>
        <w:t xml:space="preserve">” </w:t>
      </w:r>
      <w:hyperlink r:id="rId70" w:history="1">
        <w:r w:rsidRPr="00DC19C7">
          <w:rPr>
            <w:rStyle w:val="Hyperlink"/>
          </w:rPr>
          <w:t>https://warontherocks.com/2016/09/can-militarization-be-a-good-thing-for-americas-police//veronica</w:t>
        </w:r>
      </w:hyperlink>
    </w:p>
    <w:p w14:paraId="7414FAF2" w14:textId="77777777" w:rsidR="000C7104" w:rsidRPr="00301C8F" w:rsidRDefault="000C7104" w:rsidP="000C7104">
      <w:pPr>
        <w:rPr>
          <w:u w:val="single"/>
        </w:rPr>
      </w:pPr>
      <w:r>
        <w:t xml:space="preserve">While most states provide instruction on escalation procedures and the legal and moral ramifications of the use of force, these blocks of instruction are rarely required in annual training, as opposed to the annual requirement for officers to show proficiency with their weapons. </w:t>
      </w:r>
      <w:r w:rsidRPr="00EF3EFF">
        <w:rPr>
          <w:u w:val="single"/>
        </w:rPr>
        <w:t>Police professional organizations should push state bodies and individual agencies to adopt rigorous and regular training</w:t>
      </w:r>
      <w:r>
        <w:t xml:space="preserve">, as suggested by Tecott and Plana. </w:t>
      </w:r>
      <w:r w:rsidRPr="00301C8F">
        <w:rPr>
          <w:rStyle w:val="StyleUnderline"/>
        </w:rPr>
        <w:t xml:space="preserve">But </w:t>
      </w:r>
      <w:r>
        <w:t xml:space="preserve">we also must keep in mind that </w:t>
      </w:r>
      <w:r w:rsidRPr="00301C8F">
        <w:rPr>
          <w:rStyle w:val="StyleUnderline"/>
        </w:rPr>
        <w:t>the U.S. military is sized so that it can cycle its forces through operations, rest, and training.</w:t>
      </w:r>
      <w:r>
        <w:t xml:space="preserve"> </w:t>
      </w:r>
      <w:r w:rsidRPr="00301C8F">
        <w:rPr>
          <w:rStyle w:val="StyleUnderline"/>
        </w:rPr>
        <w:t>Police forces are not; and adding training to their schedules removes personnel from their operational roles.</w:t>
      </w:r>
    </w:p>
    <w:p w14:paraId="63EC137E" w14:textId="77777777" w:rsidR="000C7104" w:rsidRDefault="000C7104" w:rsidP="000C7104">
      <w:r w:rsidRPr="00301C8F">
        <w:t>Training of this sort, if emulating military training, is one element of the concept of professionalization.  In the field of civil-military relations, Samuel Huntington’s The Solider and the State is the seminal work that defines civilian-military interactions and the concept of the professional. Professionals</w:t>
      </w:r>
      <w:r>
        <w:t xml:space="preserve"> are distinct from tradesmen in three characteristics: expertise, corporateness, and responsibility. The first, expertise, is gained through two phases: liberal and specialized educations. Specialized education extends beyond the technical details of the profession, but also includes immersion in the traditions of that profession. Corporateness is “a sense of organic unity and consciousness […] as a group apart from laymen.” Many advanced trades would qualify as professions under these two characteristics, but what sets professions truly apart is the profession’s inherent responsibility whose client is society itself.</w:t>
      </w:r>
    </w:p>
    <w:p w14:paraId="72B4B318" w14:textId="77777777" w:rsidR="000C7104" w:rsidRDefault="000C7104" w:rsidP="000C7104">
      <w:r>
        <w:t xml:space="preserve">While elements of Huntington’s book have not aged well, his elucidation of professionalization and professionalization’s relationship to how the military interacts with civilians has. However, the law enforcement profession has no such seminal work, suggesting that The Police and the State is long overdue. </w:t>
      </w:r>
      <w:r w:rsidRPr="00EF3EFF">
        <w:rPr>
          <w:u w:val="single"/>
        </w:rPr>
        <w:t>With over 18,000 individual law enforcement agencies with at least one sworn officer, establishing norms of police professionalism and civil-police relations is not an easy task, especially when compared to civil-military relations. Without a critical examination of the nature of the police profession, and its implication on how the police interact with those they serve, law enforcement is unlikely to evolve into a true profession capable of making changes of the sort</w:t>
      </w:r>
      <w:r>
        <w:t xml:space="preserve"> </w:t>
      </w:r>
      <w:r w:rsidRPr="00301C8F">
        <w:rPr>
          <w:rStyle w:val="StyleUnderline"/>
        </w:rPr>
        <w:t>suggested by Tecott and Plana</w:t>
      </w:r>
      <w:r>
        <w:t>.</w:t>
      </w:r>
    </w:p>
    <w:p w14:paraId="35FF0594" w14:textId="01928D10" w:rsidR="000C7104" w:rsidRDefault="000C7104" w:rsidP="000C7104"/>
    <w:p w14:paraId="6E3A5369" w14:textId="4E9ED09E" w:rsidR="00E951C4" w:rsidRDefault="00E951C4" w:rsidP="000C7104"/>
    <w:p w14:paraId="3DB60AF3" w14:textId="01B1F381" w:rsidR="00E951C4" w:rsidRDefault="00E951C4" w:rsidP="00E951C4">
      <w:pPr>
        <w:pStyle w:val="Heading3"/>
      </w:pPr>
      <w:r>
        <w:t>Crime – legitimacy turn</w:t>
      </w:r>
    </w:p>
    <w:p w14:paraId="22D74680" w14:textId="37B85D8A" w:rsidR="00E951C4" w:rsidRDefault="00E951C4" w:rsidP="00E951C4"/>
    <w:p w14:paraId="315840AC" w14:textId="77777777" w:rsidR="00E951C4" w:rsidRPr="00B235BA" w:rsidRDefault="00E951C4" w:rsidP="00E951C4">
      <w:pPr>
        <w:pStyle w:val="Heading4"/>
      </w:pPr>
      <w:r>
        <w:t>Police militarization wrecks the relationship between police and their communities, furthers a negative image of the police</w:t>
      </w:r>
    </w:p>
    <w:p w14:paraId="21B5CC9F" w14:textId="77777777" w:rsidR="00E951C4" w:rsidRDefault="00E951C4" w:rsidP="00E951C4">
      <w:r>
        <w:rPr>
          <w:rStyle w:val="Style13ptBold"/>
        </w:rPr>
        <w:t>Tolan and Hernandez 6/17/20</w:t>
      </w:r>
      <w:r>
        <w:t xml:space="preserve"> (Casey and Sergio, an investigative reporter at CNN and a Data Editor at CNN, June 17 2020, CNN,  “</w:t>
      </w:r>
      <w:r w:rsidRPr="00F65EE2">
        <w:t>As demand for police reform grows, military equipment program faces new scrutiny</w:t>
      </w:r>
      <w:r>
        <w:t>,”</w:t>
      </w:r>
      <w:r w:rsidRPr="00D02D30">
        <w:t xml:space="preserve"> </w:t>
      </w:r>
      <w:r w:rsidRPr="00F65EE2">
        <w:t>https://www.cnn.com/2020/06/17/politics/protests-police-reform-military-supplies-invs/index.html</w:t>
      </w:r>
      <w:r w:rsidRPr="00D77FCE">
        <w:t>/</w:t>
      </w:r>
      <w:r>
        <w:t>//veronica</w:t>
      </w:r>
    </w:p>
    <w:p w14:paraId="5677A3D6" w14:textId="77777777" w:rsidR="00E951C4" w:rsidRDefault="00E951C4" w:rsidP="00E951C4">
      <w:r>
        <w:t>How police militarization can impact communities</w:t>
      </w:r>
    </w:p>
    <w:p w14:paraId="46D52BCC" w14:textId="77777777" w:rsidR="00E951C4" w:rsidRDefault="00E951C4" w:rsidP="00E951C4">
      <w:r w:rsidRPr="0082685B">
        <w:rPr>
          <w:u w:val="single"/>
        </w:rPr>
        <w:t>One of the most visible pieces of military equipment on show during some recent protests have been</w:t>
      </w:r>
      <w:r>
        <w:t xml:space="preserve"> huge mine-resistant vehicles, known as </w:t>
      </w:r>
      <w:r w:rsidRPr="0082685B">
        <w:rPr>
          <w:u w:val="single"/>
        </w:rPr>
        <w:t>MRAP's</w:t>
      </w:r>
      <w:r>
        <w:t xml:space="preserve">. </w:t>
      </w:r>
      <w:r w:rsidRPr="0082685B">
        <w:rPr>
          <w:u w:val="single"/>
        </w:rPr>
        <w:t>In Columbia, South Carolina, a local TV station filmed the local police department's MRAP rolling slowly down a street a block away from the</w:t>
      </w:r>
      <w:r>
        <w:t xml:space="preserve"> State </w:t>
      </w:r>
      <w:r w:rsidRPr="0082685B">
        <w:rPr>
          <w:u w:val="single"/>
        </w:rPr>
        <w:t>Capitol, flanked by</w:t>
      </w:r>
      <w:r>
        <w:t xml:space="preserve"> dozens of </w:t>
      </w:r>
      <w:r w:rsidRPr="0082685B">
        <w:rPr>
          <w:u w:val="single"/>
        </w:rPr>
        <w:t>officers in riot gear</w:t>
      </w:r>
      <w:r>
        <w:t xml:space="preserve"> and shields.</w:t>
      </w:r>
    </w:p>
    <w:p w14:paraId="7AFE0FE4" w14:textId="77777777" w:rsidR="00E951C4" w:rsidRDefault="00E951C4" w:rsidP="00E951C4">
      <w:r w:rsidRPr="0082685B">
        <w:rPr>
          <w:u w:val="single"/>
        </w:rPr>
        <w:t>The Columbia police department received the $658,000 vehicle through the program in 2013</w:t>
      </w:r>
      <w:r>
        <w:t>, and has also been sent dozens of rifles, several trucks an unmanned ground vehicles, and other gear over the years.</w:t>
      </w:r>
    </w:p>
    <w:p w14:paraId="7FB49569" w14:textId="77777777" w:rsidR="00E951C4" w:rsidRDefault="00E951C4" w:rsidP="00E951C4">
      <w:r>
        <w:t xml:space="preserve">Jennifer Timmons, a spokesperson for the department, said the </w:t>
      </w:r>
      <w:r w:rsidRPr="0082685B">
        <w:rPr>
          <w:u w:val="single"/>
        </w:rPr>
        <w:t>MRAP was used "to protect citizens and officers during hostile protests" because rocks and bottles were being thrown at police, although she said no injuries were reported at the protests.</w:t>
      </w:r>
      <w:r>
        <w:t xml:space="preserve"> The vehicle is typically used during incidents with armed, barricaded suspects, and other former military vehicles have helped the department save lives during devastating flooding, she said.</w:t>
      </w:r>
    </w:p>
    <w:p w14:paraId="4DD4D973" w14:textId="77777777" w:rsidR="00E951C4" w:rsidRDefault="00E951C4" w:rsidP="00E951C4">
      <w:r>
        <w:t>Other police departments that receive the military equipment make similar arguments, calling the program an important resource to keep officers safe. And they point out that without the program, t</w:t>
      </w:r>
      <w:r w:rsidRPr="0082685B">
        <w:rPr>
          <w:u w:val="single"/>
        </w:rPr>
        <w:t>axpayer dollars would be going to purchase similar gear.</w:t>
      </w:r>
    </w:p>
    <w:p w14:paraId="79A6F7CD" w14:textId="77777777" w:rsidR="00E951C4" w:rsidRPr="0082685B" w:rsidRDefault="00E951C4" w:rsidP="00E951C4">
      <w:pPr>
        <w:rPr>
          <w:rStyle w:val="Emphasis"/>
        </w:rPr>
      </w:pPr>
      <w:r>
        <w:t xml:space="preserve">But experts say that </w:t>
      </w:r>
      <w:r w:rsidRPr="0082685B">
        <w:rPr>
          <w:rStyle w:val="Emphasis"/>
        </w:rPr>
        <w:t>images of police deploying in ballistic armor or bringing out their tank-like vehicles could deal lasting damage to officers' relationships with their communities. </w:t>
      </w:r>
    </w:p>
    <w:p w14:paraId="157D6A50" w14:textId="77777777" w:rsidR="00E951C4" w:rsidRDefault="00E951C4" w:rsidP="00E951C4">
      <w:r>
        <w:t> </w:t>
      </w:r>
      <w:r w:rsidRPr="0082685B">
        <w:rPr>
          <w:u w:val="single"/>
        </w:rPr>
        <w:t>"When police use this militarized equipment, many black and brown people see them acting as occupying forces</w:t>
      </w:r>
      <w:r>
        <w:t>," said Jennifer Cobbina, a professor at Michigan State University who wrote a book about Black Lives Matter protests in Ferguson and Baltimore. "</w:t>
      </w:r>
      <w:r w:rsidRPr="0082685B">
        <w:rPr>
          <w:u w:val="single"/>
        </w:rPr>
        <w:t>They shouldn't be seen as warriors, they should be working with the community to promote public safety</w:t>
      </w:r>
      <w:r>
        <w:t>." </w:t>
      </w:r>
    </w:p>
    <w:p w14:paraId="076435D7" w14:textId="77777777" w:rsidR="00E951C4" w:rsidRPr="00B235BA" w:rsidRDefault="00E951C4" w:rsidP="00E951C4">
      <w:pPr>
        <w:pStyle w:val="Heading4"/>
      </w:pPr>
      <w:r>
        <w:t>Perceptions of police legitimacy is vital to decreasing crime</w:t>
      </w:r>
    </w:p>
    <w:p w14:paraId="2A72241E" w14:textId="77777777" w:rsidR="00E951C4" w:rsidRDefault="00E951C4" w:rsidP="00E951C4">
      <w:r>
        <w:rPr>
          <w:rStyle w:val="Style13ptBold"/>
        </w:rPr>
        <w:t>Moule et al 18</w:t>
      </w:r>
      <w:r>
        <w:t xml:space="preserve"> --- (Richard, PhD, </w:t>
      </w:r>
      <w:r w:rsidRPr="00240FB3">
        <w:t>an assistant professor in the Department of Criminology at the University of South Florida</w:t>
      </w:r>
      <w:r>
        <w:t xml:space="preserve"> ,</w:t>
      </w:r>
      <w:r w:rsidRPr="00240FB3">
        <w:t xml:space="preserve"> George</w:t>
      </w:r>
      <w:r>
        <w:t xml:space="preserve"> </w:t>
      </w:r>
      <w:r w:rsidRPr="00240FB3">
        <w:t>Burruss</w:t>
      </w:r>
      <w:r>
        <w:t xml:space="preserve">, </w:t>
      </w:r>
      <w:r w:rsidRPr="00240FB3">
        <w:t>Megan Parry  Bryanna Fox</w:t>
      </w:r>
      <w:r>
        <w:t>, December 28,2018, Wiley Online Library, “</w:t>
      </w:r>
      <w:r w:rsidRPr="00240FB3">
        <w:t>Assessing the Direct and Indirect Effects of Legitimacy on Public Empowerment of Police: A Study of Public Support for Police Militarization in America</w:t>
      </w:r>
      <w:r>
        <w:t xml:space="preserve">,” </w:t>
      </w:r>
      <w:hyperlink r:id="rId71" w:history="1">
        <w:r>
          <w:rPr>
            <w:rStyle w:val="Hyperlink"/>
          </w:rPr>
          <w:t>doi:</w:t>
        </w:r>
      </w:hyperlink>
      <w:r>
        <w:rPr>
          <w:rStyle w:val="Hyperlink"/>
        </w:rPr>
        <w:t xml:space="preserve"> </w:t>
      </w:r>
      <w:r w:rsidRPr="00240FB3">
        <w:rPr>
          <w:rStyle w:val="Hyperlink"/>
        </w:rPr>
        <w:t>https://doi.org/10.1111/lasr.12379</w:t>
      </w:r>
      <w:r>
        <w:rPr>
          <w:rStyle w:val="Hyperlink"/>
        </w:rPr>
        <w:t>//veronica</w:t>
      </w:r>
      <w:r>
        <w:t xml:space="preserve"> </w:t>
      </w:r>
    </w:p>
    <w:p w14:paraId="77E05069" w14:textId="77777777" w:rsidR="00E951C4" w:rsidRDefault="00E951C4" w:rsidP="00E951C4">
      <w:r>
        <w:t>The Process-Based Model of Policing and its Consequences</w:t>
      </w:r>
    </w:p>
    <w:p w14:paraId="7379D137" w14:textId="77777777" w:rsidR="00E951C4" w:rsidRDefault="00E951C4" w:rsidP="00E951C4">
      <w:r w:rsidRPr="00454BAC">
        <w:rPr>
          <w:u w:val="single"/>
        </w:rPr>
        <w:t>Legitimacy refers to the public’s views toward legal authoritie</w:t>
      </w:r>
      <w:r>
        <w:t xml:space="preserve">s (Lind and Tyler 1988; Trinkner and Cohn 2014; Tyler 2006). Specifically, legitimacy is “a property of an authority or institution that leads people to feel that that authority or institution is entitled to be deferred to and obeyed” (Sunshine and Tyler 2003: 514; see also Weber 1968). </w:t>
      </w:r>
      <w:r w:rsidRPr="00454BAC">
        <w:rPr>
          <w:u w:val="single"/>
        </w:rPr>
        <w:t xml:space="preserve">Legitimacy is necessary, </w:t>
      </w:r>
      <w:r w:rsidRPr="00454BAC">
        <w:t xml:space="preserve">as </w:t>
      </w:r>
      <w:r w:rsidRPr="00454BAC">
        <w:rPr>
          <w:u w:val="single"/>
        </w:rPr>
        <w:t>institutions of governance function with the consent of the</w:t>
      </w:r>
      <w:r>
        <w:t xml:space="preserve"> governed (Sabine 1937; see also Locke 1988). </w:t>
      </w:r>
      <w:r w:rsidRPr="00454BAC">
        <w:rPr>
          <w:u w:val="single"/>
        </w:rPr>
        <w:t>Police legitimacy is</w:t>
      </w:r>
      <w:r>
        <w:t xml:space="preserve"> specifically </w:t>
      </w:r>
      <w:r w:rsidRPr="00454BAC">
        <w:rPr>
          <w:u w:val="single"/>
        </w:rPr>
        <w:t>an individual normative orientation toward the police, reflecting a combination of trust in law enforcement as well as feelings of obligation to obey the police</w:t>
      </w:r>
      <w:r>
        <w:t xml:space="preserve"> (Parry et al. 2017; Reisig et al. 2007; Tyler 2006; Wolfe et al. 2016; but see Barbalet 2009; Bottoms and Tankebe 2012; Johnson et al. 2014; Kaina 2008).</w:t>
      </w:r>
    </w:p>
    <w:p w14:paraId="235C1B9A" w14:textId="77777777" w:rsidR="00E951C4" w:rsidRDefault="00E951C4" w:rsidP="00E951C4">
      <w:r w:rsidRPr="00454BAC">
        <w:rPr>
          <w:u w:val="single"/>
        </w:rPr>
        <w:t>Legitimacy is cultivated by the police in a number of ways, including demonstrating their effectiveness</w:t>
      </w:r>
      <w:r>
        <w:t xml:space="preserve"> (Kochel et al. 2013; Tankebe 2009, 2013; Taylor et al. 2015), </w:t>
      </w:r>
      <w:r w:rsidRPr="00454BAC">
        <w:rPr>
          <w:u w:val="single"/>
        </w:rPr>
        <w:t>distributing resources in a fair and equitable way</w:t>
      </w:r>
      <w:r>
        <w:t xml:space="preserve"> (e.g., Epp et al. 2014; Tankebe 2013), </w:t>
      </w:r>
      <w:r w:rsidRPr="00454BAC">
        <w:rPr>
          <w:u w:val="single"/>
        </w:rPr>
        <w:t>respecting the bounds of their lawful authority</w:t>
      </w:r>
      <w:r>
        <w:t xml:space="preserve"> (Huq et al. 2017), </w:t>
      </w:r>
      <w:r w:rsidRPr="00454BAC">
        <w:rPr>
          <w:u w:val="single"/>
        </w:rPr>
        <w:t>and treating</w:t>
      </w:r>
      <w:r>
        <w:t xml:space="preserve"> </w:t>
      </w:r>
      <w:r w:rsidRPr="00454BAC">
        <w:rPr>
          <w:u w:val="single"/>
        </w:rPr>
        <w:t>the citizens they come in contact with in a fair</w:t>
      </w:r>
      <w:r>
        <w:t xml:space="preserve"> and just </w:t>
      </w:r>
      <w:r w:rsidRPr="00454BAC">
        <w:rPr>
          <w:u w:val="single"/>
        </w:rPr>
        <w:t>manner</w:t>
      </w:r>
      <w:r>
        <w:t xml:space="preserve"> (e.g., Lind and Tyler 1988; Tyler 2006, 2017).</w:t>
      </w:r>
      <w:r w:rsidRPr="00D37493">
        <w:rPr>
          <w:u w:val="single"/>
        </w:rPr>
        <w:t xml:space="preserve"> In</w:t>
      </w:r>
      <w:r>
        <w:t xml:space="preserve"> Western countries, including </w:t>
      </w:r>
      <w:r w:rsidRPr="00D37493">
        <w:rPr>
          <w:u w:val="single"/>
        </w:rPr>
        <w:t>America, legitimacy is commonly considered to be generated by police engaging in procedurally just practices</w:t>
      </w:r>
      <w:r>
        <w:t xml:space="preserve"> (Hinds and Murphy 2007; Mazerolle et al. 2013; Tyler, 2006, 2017). </w:t>
      </w:r>
      <w:r w:rsidRPr="00D37493">
        <w:rPr>
          <w:u w:val="single"/>
        </w:rPr>
        <w:t>When police are perceived as behaving</w:t>
      </w:r>
      <w:r>
        <w:t xml:space="preserve"> i</w:t>
      </w:r>
      <w:r w:rsidRPr="00D37493">
        <w:rPr>
          <w:u w:val="single"/>
        </w:rPr>
        <w:t>n</w:t>
      </w:r>
      <w:r>
        <w:t xml:space="preserve"> a procedurally </w:t>
      </w:r>
      <w:r w:rsidRPr="00D37493">
        <w:rPr>
          <w:u w:val="single"/>
        </w:rPr>
        <w:t>just fashion</w:t>
      </w:r>
      <w:r>
        <w:t>—</w:t>
      </w:r>
      <w:r w:rsidRPr="00D37493">
        <w:rPr>
          <w:u w:val="single"/>
        </w:rPr>
        <w:t xml:space="preserve">being fair, respectful, and courteous toward citizens during interactions they may have, making decisions based on the facts of a given situation, </w:t>
      </w:r>
      <w:r w:rsidRPr="00D37493">
        <w:rPr>
          <w:rStyle w:val="Emphasis"/>
        </w:rPr>
        <w:t>and allowing citizens to have a say in their decision-making process</w:t>
      </w:r>
      <w:r>
        <w:t>—</w:t>
      </w:r>
      <w:r w:rsidRPr="00D37493">
        <w:rPr>
          <w:u w:val="single"/>
        </w:rPr>
        <w:t>they are seen as more legitimate by the public</w:t>
      </w:r>
      <w:r>
        <w:t xml:space="preserve"> (Mazerolle et al. 2013; Tyler 2006, 2017; Tyler and Huo 2002; Wolfe et al. 2016; Worden and McLean 2017a, 2017b).</w:t>
      </w:r>
    </w:p>
    <w:p w14:paraId="1F9B96B9" w14:textId="77777777" w:rsidR="00E951C4" w:rsidRDefault="00E951C4" w:rsidP="00E951C4">
      <w:r w:rsidRPr="00D37493">
        <w:rPr>
          <w:u w:val="single"/>
        </w:rPr>
        <w:t>Legitimacy is</w:t>
      </w:r>
      <w:r>
        <w:t xml:space="preserve"> particularly </w:t>
      </w:r>
      <w:r w:rsidRPr="00D37493">
        <w:rPr>
          <w:u w:val="single"/>
        </w:rPr>
        <w:t>important for the police</w:t>
      </w:r>
      <w:r>
        <w:t xml:space="preserve">, as </w:t>
      </w:r>
      <w:r w:rsidRPr="00D37493">
        <w:rPr>
          <w:u w:val="single"/>
        </w:rPr>
        <w:t>law enforcement relies on the voluntary assistance of citizens to maintain</w:t>
      </w:r>
      <w:r w:rsidRPr="00D37493">
        <w:t>ing</w:t>
      </w:r>
      <w:r w:rsidRPr="00D37493">
        <w:rPr>
          <w:u w:val="single"/>
        </w:rPr>
        <w:t xml:space="preserve"> order and public safety </w:t>
      </w:r>
      <w:r>
        <w:t xml:space="preserve">(Decker 1981; Frank et al. 2005; Huang and Vaughn 1996; Reiss 1971). Indeed, </w:t>
      </w:r>
      <w:r w:rsidRPr="00D37493">
        <w:rPr>
          <w:u w:val="single"/>
        </w:rPr>
        <w:t>legitimacy influence</w:t>
      </w:r>
      <w:r>
        <w:t xml:space="preserve">s a number </w:t>
      </w:r>
      <w:r w:rsidRPr="00D37493">
        <w:rPr>
          <w:u w:val="single"/>
        </w:rPr>
        <w:t>of citizen beliefs and behaviors related to these outcomes</w:t>
      </w:r>
      <w:r>
        <w:t xml:space="preserve">. </w:t>
      </w:r>
      <w:r w:rsidRPr="00D37493">
        <w:rPr>
          <w:rStyle w:val="Emphasis"/>
        </w:rPr>
        <w:t>When police are seen as more legitimate, citizens are more likely to cooperate with them and comply with the law</w:t>
      </w:r>
      <w:r>
        <w:t xml:space="preserve"> (e.g., Donner et al. 2015; Jackson et al. 2012; Reisig et al. 2011). Sunshine and Tyler (2003) suggest </w:t>
      </w:r>
      <w:r w:rsidRPr="0020777E">
        <w:rPr>
          <w:u w:val="single"/>
        </w:rPr>
        <w:t>an additional consequence of legitimacy: public willingness to empower police</w:t>
      </w:r>
      <w:r>
        <w:t xml:space="preserve">. This “empowerment hypothesis” holds that </w:t>
      </w:r>
      <w:r w:rsidRPr="0020777E">
        <w:rPr>
          <w:u w:val="single"/>
        </w:rPr>
        <w:t>as the perceived legitimacy of law enforcement increases, the public is more willing to grant discretion, or a wider latitude, to police to execute their duties</w:t>
      </w:r>
      <w:r>
        <w:t xml:space="preserve"> (Pryce 2016; Sunshine and Tyler 2003). This enhanced discretion can involve practices that may be seen controversial by members of the public (e.g., Gau and Brunson 2010; White and Fradella 2016; see Sunshine and Tyler 2003).</w:t>
      </w:r>
    </w:p>
    <w:p w14:paraId="2EF1FE64" w14:textId="77777777" w:rsidR="00E951C4" w:rsidRDefault="00E951C4" w:rsidP="00E951C4">
      <w:r>
        <w:t xml:space="preserve">While legitimacy and procedural justice have received much attention by researchers, the empowerment hypothesis remains largely unexamined. To our knowledge, only three studies have examined the influence of legitimacy on empowerment, finding tentative support for the relationship. Sunshine and Tyler (2003) examined willingness to give police greater autonomy (e.g., conducting “stop and question” stops with members of the public; having the ability to do whatever they feel is necessary to fight crime). Using SEM, and two samples of New York City residents, the pair demonstrated that </w:t>
      </w:r>
      <w:r w:rsidRPr="00CE046D">
        <w:rPr>
          <w:u w:val="single"/>
        </w:rPr>
        <w:t xml:space="preserve">legitimacy had a moderate positive effect on police empowerment. Among Ghanaian immigrants in </w:t>
      </w:r>
      <w:r>
        <w:t xml:space="preserve">Washington, </w:t>
      </w:r>
      <w:r w:rsidRPr="00CE046D">
        <w:rPr>
          <w:u w:val="single"/>
        </w:rPr>
        <w:t>DC,</w:t>
      </w:r>
      <w:r>
        <w:t xml:space="preserve"> </w:t>
      </w:r>
      <w:r w:rsidRPr="00CE046D">
        <w:rPr>
          <w:u w:val="single"/>
        </w:rPr>
        <w:t>Pryce</w:t>
      </w:r>
      <w:r>
        <w:t xml:space="preserve"> (2016) </w:t>
      </w:r>
      <w:r w:rsidRPr="00CE046D">
        <w:rPr>
          <w:u w:val="single"/>
        </w:rPr>
        <w:t>found obligation to obey the police to have similar effects</w:t>
      </w:r>
      <w:r>
        <w:t xml:space="preserve">. Metcalfe and Hodge (2017) </w:t>
      </w:r>
      <w:r w:rsidRPr="00CE046D">
        <w:rPr>
          <w:u w:val="single"/>
        </w:rPr>
        <w:t>also found, among Israeli adults, that elements of legitimacy were robust correlates of public willingness to empower police to fight terrorism.</w:t>
      </w:r>
      <w:r>
        <w:t xml:space="preserve"> Despite this evidence, additional research into this relationship is necessary, as these studies did not fully elaborate on why legitimacy might influence empowerment. In the following section, we consider possible indirect paths through which legitimacy may affect public empowerment of the police.</w:t>
      </w:r>
    </w:p>
    <w:p w14:paraId="14B90B3C" w14:textId="77777777" w:rsidR="00E951C4" w:rsidRDefault="00E951C4" w:rsidP="00E951C4">
      <w:r>
        <w:t>Indirect Paths Linking Legitimacy and Empowerment:</w:t>
      </w:r>
    </w:p>
    <w:p w14:paraId="19F0CC86" w14:textId="77777777" w:rsidR="00E951C4" w:rsidRDefault="00E951C4" w:rsidP="00E951C4">
      <w:r>
        <w:t>Anchoring and the Perceived Consequences of Empowerment</w:t>
      </w:r>
    </w:p>
    <w:p w14:paraId="45E2EE58" w14:textId="77777777" w:rsidR="00E951C4" w:rsidRDefault="00E951C4" w:rsidP="00E951C4">
      <w:r>
        <w:t xml:space="preserve">The crux of the process-based model is twofold. First, </w:t>
      </w:r>
      <w:r w:rsidRPr="00CE046D">
        <w:rPr>
          <w:u w:val="single"/>
        </w:rPr>
        <w:t>procedural justice underpins the legitimacy of law enforcement.</w:t>
      </w:r>
      <w:r>
        <w:t xml:space="preserve"> Second</w:t>
      </w:r>
      <w:r w:rsidRPr="00CE046D">
        <w:rPr>
          <w:u w:val="single"/>
        </w:rPr>
        <w:t>, legitimacy has consequences for the relationship between the public and legal institutions</w:t>
      </w:r>
      <w:r>
        <w:t xml:space="preserve"> (Sunshine and Tyler 2003); specifically, </w:t>
      </w:r>
      <w:r w:rsidRPr="00CE046D">
        <w:rPr>
          <w:u w:val="single"/>
        </w:rPr>
        <w:t>legitimacy is a key contributor to how individuals think, feel, and act toward police</w:t>
      </w:r>
      <w:r>
        <w:t xml:space="preserve"> (e.g., compliance and cooperation; Tyler 2006). </w:t>
      </w:r>
      <w:r w:rsidRPr="00CE046D">
        <w:rPr>
          <w:u w:val="single"/>
        </w:rPr>
        <w:t>These normative orientations toward the police extend to the public willingness to empowerment of police and evaluations of police practices</w:t>
      </w:r>
      <w:r>
        <w:t xml:space="preserve"> (Pryce 2016; Sunshine and Tyler 2003). Evaluations of these practices are likely to involve the possible consequences, good or bad, associated with them (e.g., Feldman 1988). To better understand these perceived consequences, and sources of these perceptions, we draw from cognitive psychology and theories of rational choice (Becker 1968; Blankenship et al. 2008; Hechter and Kanazawa 1997; Nagin and Paternoster 1993; Tversky and Kahneman 1974).</w:t>
      </w:r>
    </w:p>
    <w:p w14:paraId="2DDE929E" w14:textId="77777777" w:rsidR="00E951C4" w:rsidRDefault="00E951C4" w:rsidP="00E951C4">
      <w:r w:rsidRPr="00651693">
        <w:rPr>
          <w:u w:val="single"/>
        </w:rPr>
        <w:t>Individuals’ normative beliefs and orientations serve as “psychological anchors” for cognitive evaluation and perception of the world</w:t>
      </w:r>
      <w:r>
        <w:t xml:space="preserve">. Anchoring is a cognitive heuristic where </w:t>
      </w:r>
      <w:r w:rsidRPr="00651693">
        <w:rPr>
          <w:u w:val="single"/>
        </w:rPr>
        <w:t xml:space="preserve">individuals rely on a preconceived notion to shape their beliefs, and adjust their views only marginally from that point </w:t>
      </w:r>
      <w:r>
        <w:t xml:space="preserve">(Blankenship et al. 2008; Meub and Proeger 2015; Tversky and Kahneman 1974). Indeed, anchoring plays a considerable role in the perceptions and opinions that an individual possesses, particularly when little information is known on the topic (Chapman and Johnson 1999). For instance, anchoring is commonly used as a means of estimating risk and uncertainty (Plous 1989; Wright and Anderson 1989), and predicting future performance (Switzer and Sniezek 1991). </w:t>
      </w:r>
      <w:r w:rsidRPr="00651693">
        <w:rPr>
          <w:u w:val="single"/>
        </w:rPr>
        <w:t>Legitimacy appears to function as an anchor for individual evaluations of police</w:t>
      </w:r>
      <w:r>
        <w:t xml:space="preserve"> (Fox et al. 2018; Pryce 2016; Sunshine and Tyler 2003), with </w:t>
      </w:r>
      <w:r w:rsidRPr="00651693">
        <w:rPr>
          <w:u w:val="single"/>
        </w:rPr>
        <w:t>recent research demonstrating that legitimacy colors individuals’ subjective perceptions of police appearance and behavior</w:t>
      </w:r>
      <w:r>
        <w:t xml:space="preserve"> (Moule et al. 2018). As Sunshine and Tyler (2003: 517) noted, “</w:t>
      </w:r>
      <w:r w:rsidRPr="00651693">
        <w:rPr>
          <w:u w:val="single"/>
        </w:rPr>
        <w:t>when [police] are not viewed as legitimate, their actions are subject to challenge, their decisions are not accepted, and their directives are ignored</w:t>
      </w:r>
      <w:r>
        <w:t>.” This recognition provides a theoretical basis for the direct effects of legitimacy on empowerment.</w:t>
      </w:r>
    </w:p>
    <w:p w14:paraId="4EAB7969" w14:textId="77777777" w:rsidR="00E951C4" w:rsidRDefault="00E951C4" w:rsidP="00E951C4">
      <w:r>
        <w:t>With respect to indirect effects connecting legitimacy and empowerment, we draw on rational choice theories to formulate these linkages. Rational choice theories contend that individuals evaluate the potential costs and benefits of possible actions (Beccaria [1764] 1963; Bentham [1789] 1948). These evaluations, in turn, shape individual behavior (Becker 1968; Nagin and Paternoster 1993). Assessments of these possible consequences are not random; rather, paralleling the notion of psychological anchors, they vary as a function of individual dispositions and normative orientations (e.g., Agnew 2011; Matsueda et al. 2006; Piquero and Tibbetts 1996; Pogarsky et al. 2017; Stanovich 1999). Specifically, the perceived consequences of a behavior should provide indirect pathways between individual dispositions and behaviors. In this case, the perceived consequences of empowerment should link legitimacy and the willingness to empower police. Consistent with our interpretation of legitimacy as an anchor, we argue that it is one such influential disposition, directly influencing public willingness to empower police (Sunshine and Tyler 2003). Legitimacy should then also shape the perceived consequences of police behavior, because members of the public are anchored to the belief that the police will act in a legitimate (e.g., fair, effective, and just) fashion (MacCoun 2005; Tyler 2006).</w:t>
      </w:r>
    </w:p>
    <w:p w14:paraId="235D8BF6" w14:textId="77777777" w:rsidR="00E951C4" w:rsidRDefault="00E951C4" w:rsidP="00E951C4">
      <w:r w:rsidRPr="00530FDE">
        <w:rPr>
          <w:u w:val="single"/>
        </w:rPr>
        <w:t>The perceived consequences of police behavior should also influence public willingness to empower the police</w:t>
      </w:r>
      <w:r>
        <w:t xml:space="preserve"> (see, generally, Levi and Stoker 2000). </w:t>
      </w:r>
      <w:r w:rsidRPr="00530FDE">
        <w:rPr>
          <w:u w:val="single"/>
        </w:rPr>
        <w:t>Two perceived consequences, one cost and one potential benefit, seem especially relevant with regard to public empowerment of police: improved police effectiveness and harm to civil rights. These possible consequences of empowering the police reflect</w:t>
      </w:r>
      <w:r>
        <w:t xml:space="preserve"> the </w:t>
      </w:r>
      <w:r w:rsidRPr="00530FDE">
        <w:rPr>
          <w:u w:val="single"/>
        </w:rPr>
        <w:t>natural tensions between the government and the citizenry</w:t>
      </w:r>
      <w:r>
        <w:t xml:space="preserve"> (Chong 1993; McClosky and Brill 1983; Packer 1964; Sniderman et al. 1996) </w:t>
      </w:r>
      <w:r w:rsidRPr="00530FDE">
        <w:rPr>
          <w:u w:val="single"/>
        </w:rPr>
        <w:t>and are persisting dimensions of the public discourse on law enforcement</w:t>
      </w:r>
      <w:r>
        <w:t xml:space="preserve"> (President’s Task Force on 21st Century Policing 2015).</w:t>
      </w:r>
    </w:p>
    <w:p w14:paraId="56CF1589" w14:textId="77777777" w:rsidR="00E951C4" w:rsidRPr="00460CCC" w:rsidRDefault="00E951C4" w:rsidP="00E951C4">
      <w:pPr>
        <w:rPr>
          <w:u w:val="single"/>
        </w:rPr>
      </w:pPr>
      <w:r w:rsidRPr="00530FDE">
        <w:rPr>
          <w:u w:val="single"/>
        </w:rPr>
        <w:t>First, a possible benefit of any police practice is that it assists law enforcement in being more effective at preventing and fighting crime.</w:t>
      </w:r>
      <w:r>
        <w:t xml:space="preserve"> </w:t>
      </w:r>
      <w:r w:rsidRPr="00530FDE">
        <w:rPr>
          <w:u w:val="single"/>
        </w:rPr>
        <w:t>Police effectiveness, and perceptions of</w:t>
      </w:r>
      <w:r>
        <w:t xml:space="preserve"> this </w:t>
      </w:r>
      <w:r w:rsidRPr="00530FDE">
        <w:rPr>
          <w:u w:val="single"/>
        </w:rPr>
        <w:t>effectiveness, is partially dependent upon the legitimacy of law enforcemen</w:t>
      </w:r>
      <w:r>
        <w:t xml:space="preserve">t (Engel and Smith 2009; Smith 1994; see also Weitzer and Tuch 2005). Indeed, </w:t>
      </w:r>
      <w:r w:rsidRPr="00530FDE">
        <w:rPr>
          <w:u w:val="single"/>
        </w:rPr>
        <w:t>trust</w:t>
      </w:r>
      <w:r>
        <w:t>—a prominent component of legitimacy—i</w:t>
      </w:r>
      <w:r w:rsidRPr="00530FDE">
        <w:rPr>
          <w:u w:val="single"/>
        </w:rPr>
        <w:t>n social organizations increases perceptions of the effectiveness of those institutions</w:t>
      </w:r>
      <w:r>
        <w:t xml:space="preserve"> (Sunshine and Tyler 2003; Walters 2004). </w:t>
      </w:r>
      <w:r w:rsidRPr="00530FDE">
        <w:rPr>
          <w:u w:val="single"/>
        </w:rPr>
        <w:t>Citizen perceptions of program effectiveness sho</w:t>
      </w:r>
      <w:r>
        <w:t xml:space="preserve">uld, consequently, </w:t>
      </w:r>
      <w:r w:rsidRPr="00530FDE">
        <w:rPr>
          <w:u w:val="single"/>
        </w:rPr>
        <w:t>shape their support for those programmatic efforts</w:t>
      </w:r>
      <w:r>
        <w:t xml:space="preserve"> (see Gould 2002; Lock 1999). </w:t>
      </w:r>
      <w:r w:rsidRPr="00460CCC">
        <w:rPr>
          <w:u w:val="single"/>
        </w:rPr>
        <w:t>If police practices are perceived as being likely to improve police effectiveness, support for those programs and police behaviors would</w:t>
      </w:r>
      <w:r w:rsidRPr="00460CCC">
        <w:t xml:space="preserve"> also </w:t>
      </w:r>
      <w:r w:rsidRPr="00460CCC">
        <w:rPr>
          <w:u w:val="single"/>
        </w:rPr>
        <w:t>be expected to increase.</w:t>
      </w:r>
    </w:p>
    <w:p w14:paraId="36E95B17" w14:textId="48F7BFAD" w:rsidR="00E951C4" w:rsidRDefault="00E951C4" w:rsidP="00E951C4">
      <w:pPr>
        <w:rPr>
          <w:u w:val="single"/>
        </w:rPr>
      </w:pPr>
      <w:r w:rsidRPr="00460CCC">
        <w:rPr>
          <w:u w:val="single"/>
        </w:rPr>
        <w:t>The</w:t>
      </w:r>
      <w:r>
        <w:t xml:space="preserve"> second potential </w:t>
      </w:r>
      <w:r w:rsidRPr="00460CCC">
        <w:rPr>
          <w:u w:val="single"/>
        </w:rPr>
        <w:t>consequence of any police practice is that it may infringe on individuals’ civil liberties</w:t>
      </w:r>
      <w:r>
        <w:t xml:space="preserve"> (Gould 2002). Past research suggests that </w:t>
      </w:r>
      <w:r w:rsidRPr="00460CCC">
        <w:rPr>
          <w:u w:val="single"/>
        </w:rPr>
        <w:t>key aspects of legitimacy</w:t>
      </w:r>
      <w:r>
        <w:t xml:space="preserve">, such as trust, </w:t>
      </w:r>
      <w:r w:rsidRPr="00460CCC">
        <w:rPr>
          <w:u w:val="single"/>
        </w:rPr>
        <w:t xml:space="preserve">color the perceptions of possible threats to personal civil liberties posed by social institutions. These perceptions similarly shape assessments of institutional practices </w:t>
      </w:r>
      <w:r>
        <w:t xml:space="preserve">(Borchers 2001; Siegrist et al. 2000). </w:t>
      </w:r>
      <w:r w:rsidRPr="00460CCC">
        <w:rPr>
          <w:u w:val="single"/>
        </w:rPr>
        <w:t>Assessments of law enforcement are no exception. Higher levels of trust in the police correspond with lower levels of concern about the loss of</w:t>
      </w:r>
      <w:r>
        <w:t xml:space="preserve">, or potential infringement upon, </w:t>
      </w:r>
      <w:r w:rsidRPr="00460CCC">
        <w:rPr>
          <w:u w:val="single"/>
        </w:rPr>
        <w:t>civil liberties by the government</w:t>
      </w:r>
      <w:r>
        <w:t xml:space="preserve"> (see Davis and Silver 2004). </w:t>
      </w:r>
      <w:r w:rsidRPr="00CA1B29">
        <w:rPr>
          <w:u w:val="single"/>
        </w:rPr>
        <w:t>Lower levels of concern about the possible loss of civil liberties</w:t>
      </w:r>
      <w:r>
        <w:t xml:space="preserve">, in turn, should </w:t>
      </w:r>
      <w:r w:rsidRPr="00CA1B29">
        <w:rPr>
          <w:u w:val="single"/>
        </w:rPr>
        <w:t>correspond with more support for police practices</w:t>
      </w:r>
      <w:r>
        <w:t xml:space="preserve">. Taken together, </w:t>
      </w:r>
      <w:r w:rsidRPr="00CA1B29">
        <w:rPr>
          <w:u w:val="single"/>
        </w:rPr>
        <w:t>these perceived costs and benefits associated with empowerment offer potential indirect paths for legitimacy to influence public willingness to empower law enforcement</w:t>
      </w:r>
      <w:r w:rsidR="00C95A0A">
        <w:rPr>
          <w:u w:val="single"/>
        </w:rPr>
        <w:t>.</w:t>
      </w:r>
    </w:p>
    <w:p w14:paraId="63813573" w14:textId="6EEC624D" w:rsidR="00C95A0A" w:rsidRDefault="00C95A0A" w:rsidP="00E951C4"/>
    <w:p w14:paraId="7D8428E4" w14:textId="63EDE999" w:rsidR="00C95A0A" w:rsidRDefault="00C95A0A" w:rsidP="00C95A0A">
      <w:pPr>
        <w:pStyle w:val="Heading3"/>
      </w:pPr>
      <w:r>
        <w:t>AT: Vulnerable communities</w:t>
      </w:r>
    </w:p>
    <w:p w14:paraId="392779D5" w14:textId="3A79C5C2" w:rsidR="00C95A0A" w:rsidRDefault="00C95A0A" w:rsidP="00C95A0A"/>
    <w:p w14:paraId="7C06CE00" w14:textId="77777777" w:rsidR="00C95A0A" w:rsidRPr="0069254A" w:rsidRDefault="00C95A0A" w:rsidP="00C95A0A">
      <w:pPr>
        <w:rPr>
          <w:rStyle w:val="Style13ptBold"/>
        </w:rPr>
      </w:pPr>
      <w:r>
        <w:rPr>
          <w:rStyle w:val="Style13ptBold"/>
        </w:rPr>
        <w:t>Current policing strategies don’t protect vulnerable communities, they exacerbate violence</w:t>
      </w:r>
    </w:p>
    <w:p w14:paraId="2C19DDFF" w14:textId="77777777" w:rsidR="00C95A0A" w:rsidRPr="0069254A" w:rsidRDefault="00C95A0A" w:rsidP="00C95A0A">
      <w:pPr>
        <w:rPr>
          <w:b/>
          <w:bCs/>
        </w:rPr>
      </w:pPr>
      <w:r w:rsidRPr="002E2E33">
        <w:rPr>
          <w:rStyle w:val="Style13ptBold"/>
        </w:rPr>
        <w:t>Akbar 18</w:t>
      </w:r>
      <w:r>
        <w:t xml:space="preserve"> (Amna A. Akbar, Assistant Professor, Moritz College of Law, The Ohio State University, "ARTICLE: TOWARD A RADICAL IMAGINATION OF LAW, 93 N.Y.U.L. Rev. 405", 2018, Nexis Uni) JG&gt;  </w:t>
      </w:r>
      <w:r>
        <w:rPr>
          <w:b/>
          <w:bCs/>
        </w:rPr>
        <w:t>“The Vision” = A Vision for Black Lives</w:t>
      </w:r>
    </w:p>
    <w:p w14:paraId="77664D2F" w14:textId="77777777" w:rsidR="00C95A0A" w:rsidRDefault="00C95A0A" w:rsidP="00C95A0A">
      <w:r w:rsidRPr="008D4A22">
        <w:br/>
        <w:t xml:space="preserve">The prospect of shrinking the criminal state raises the question of what emerges in its stead. </w:t>
      </w:r>
      <w:r w:rsidRPr="008D4A22">
        <w:rPr>
          <w:rStyle w:val="StyleUnderline"/>
        </w:rPr>
        <w:t>Pushing for creative alternatives to punitive criminal punishment as a way to redress harm</w:t>
      </w:r>
      <w:r w:rsidRPr="008D4A22">
        <w:t xml:space="preserve">, Mariame Kaba argues </w:t>
      </w:r>
      <w:r w:rsidRPr="008D4A22">
        <w:rPr>
          <w:rStyle w:val="StyleUnderline"/>
        </w:rPr>
        <w:t>abolitionist strategies create "an expansive potential vision of what justice could look like when people are harmed</w:t>
      </w:r>
      <w:r w:rsidRPr="008D4A22">
        <w:t xml:space="preserve">." 305 She frames the </w:t>
      </w:r>
      <w:r w:rsidRPr="008D4A22">
        <w:rPr>
          <w:rStyle w:val="StyleUnderline"/>
        </w:rPr>
        <w:t>successful campaign to pass Chicago's torture reparations ordinance to redress the victims of Chicago Police Department commander John Burge as such an example</w:t>
      </w:r>
      <w:r w:rsidRPr="008D4A22">
        <w:t xml:space="preserve">. 306 As an alternative to indictments and prosecutions for police wrongdoing, the </w:t>
      </w:r>
      <w:r w:rsidRPr="008D4A22">
        <w:rPr>
          <w:rStyle w:val="StyleUnderline"/>
        </w:rPr>
        <w:t>reparations work "sets a precedent for other people to think about justice too in different and expansive ways</w:t>
      </w:r>
      <w:r w:rsidRPr="008D4A22">
        <w:t>." 307 In part, the critique questions the good that police and incarceration do, for Black people in particular. 308 At the same time, it points to imaginative new possibilities to acknowledge and redress harm.</w:t>
      </w:r>
      <w:r w:rsidRPr="008D4A22">
        <w:br/>
        <w:t>Journalist and public intellectual - often commenting on movement politics - Mychal Denzel Smith writes:</w:t>
      </w:r>
      <w:r w:rsidRPr="008D4A22">
        <w:br/>
      </w:r>
      <w:r w:rsidRPr="008D4A22">
        <w:rPr>
          <w:rStyle w:val="StyleUnderline"/>
        </w:rPr>
        <w:t>When I say, "abolish the police," I'm usually asked what I would have us replace them with</w:t>
      </w:r>
      <w:r w:rsidRPr="0069254A">
        <w:rPr>
          <w:rStyle w:val="StyleUnderline"/>
        </w:rPr>
        <w:t>. My answer is</w:t>
      </w:r>
      <w:r w:rsidRPr="008D4A22">
        <w:t xml:space="preserve"> always </w:t>
      </w:r>
      <w:r w:rsidRPr="008D4A22">
        <w:rPr>
          <w:rStyle w:val="StyleUnderline"/>
        </w:rPr>
        <w:t>full social, economic, and political equality</w:t>
      </w:r>
      <w:r w:rsidRPr="008D4A22">
        <w:t xml:space="preserve">, but that's not what's actually being asked. </w:t>
      </w:r>
      <w:r w:rsidRPr="0069254A">
        <w:rPr>
          <w:rStyle w:val="StyleUnderline"/>
        </w:rPr>
        <w:t>What people mean is "who is going to protect us?" Who protects us now?</w:t>
      </w:r>
      <w:r w:rsidRPr="008D4A22">
        <w:t xml:space="preserve"> </w:t>
      </w:r>
      <w:r w:rsidRPr="008D4A22">
        <w:rPr>
          <w:rStyle w:val="StyleUnderline"/>
        </w:rPr>
        <w:t>If you're white and well-off, perhaps the police protect you. The rest of us, not so much</w:t>
      </w:r>
      <w:r w:rsidRPr="008D4A22">
        <w:t>. What use do I have for an institution that routinely kills people who look like me, and make it so I'm afraid to walk out of my home? 309</w:t>
      </w:r>
      <w:r w:rsidRPr="008D4A22">
        <w:br/>
        <w:t xml:space="preserve">[*469] Smith affirms that the </w:t>
      </w:r>
      <w:r w:rsidRPr="008D4A22">
        <w:rPr>
          <w:rStyle w:val="StyleUnderline"/>
        </w:rPr>
        <w:t>police do more harm than good in Black communities</w:t>
      </w:r>
      <w:r w:rsidRPr="008D4A22">
        <w:t xml:space="preserve">, not only doing violence to Black communities but </w:t>
      </w:r>
      <w:r w:rsidRPr="008D4A22">
        <w:rPr>
          <w:rStyle w:val="StyleUnderline"/>
        </w:rPr>
        <w:t>failing to protect them; they never have, and they never will</w:t>
      </w:r>
      <w:r w:rsidRPr="008D4A22">
        <w:t xml:space="preserve">. That is not their function. He denaturalizes the good that police produce. He forces a question of </w:t>
      </w:r>
      <w:r w:rsidRPr="008D4A22">
        <w:rPr>
          <w:rStyle w:val="StyleUnderline"/>
        </w:rPr>
        <w:t>what they do produce, and for whom</w:t>
      </w:r>
      <w:r w:rsidRPr="008D4A22">
        <w:t xml:space="preserve">. Police may protect you, but they do not protect me and people like me. In fact, they harm me. At the same time, he argues that </w:t>
      </w:r>
      <w:r w:rsidRPr="008D4A22">
        <w:rPr>
          <w:rStyle w:val="StyleUnderline"/>
        </w:rPr>
        <w:t>police are a substitute for social, economic, and political equality - suggesting the problems police respond to are functions of social, economic, and political inequality</w:t>
      </w:r>
      <w:r w:rsidRPr="008D4A22">
        <w:t>.</w:t>
      </w:r>
    </w:p>
    <w:p w14:paraId="6CA47419" w14:textId="77777777" w:rsidR="00C95A0A" w:rsidRPr="00C95A0A" w:rsidRDefault="00C95A0A" w:rsidP="00C95A0A"/>
    <w:p w14:paraId="5F78FE56" w14:textId="04E4AA2A" w:rsidR="000235F6" w:rsidRDefault="000235F6" w:rsidP="000C7104">
      <w:pPr>
        <w:pStyle w:val="Heading2"/>
      </w:pPr>
      <w:r>
        <w:t>Movements</w:t>
      </w:r>
    </w:p>
    <w:p w14:paraId="5360CDB2" w14:textId="43C00798" w:rsidR="000235F6" w:rsidRDefault="000235F6" w:rsidP="000235F6"/>
    <w:p w14:paraId="38F03B92" w14:textId="751FC965" w:rsidR="000235F6" w:rsidRDefault="000235F6" w:rsidP="000235F6">
      <w:pPr>
        <w:pStyle w:val="Heading3"/>
      </w:pPr>
      <w:r>
        <w:t>2ac – movements DA</w:t>
      </w:r>
    </w:p>
    <w:p w14:paraId="5F7E2857" w14:textId="373F7DD6" w:rsidR="000235F6" w:rsidRDefault="000235F6" w:rsidP="000235F6"/>
    <w:p w14:paraId="27C951B1" w14:textId="1AFAEF5E" w:rsidR="000C7104" w:rsidRPr="00DB746A" w:rsidRDefault="000C7104" w:rsidP="000C7104">
      <w:pPr>
        <w:pStyle w:val="Heading4"/>
      </w:pPr>
      <w:r>
        <w:t>Police reforms aren’t enough to demobilize protests</w:t>
      </w:r>
    </w:p>
    <w:p w14:paraId="714FBB87" w14:textId="77777777" w:rsidR="000C7104" w:rsidRDefault="000C7104" w:rsidP="000C7104">
      <w:pPr>
        <w:rPr>
          <w:rStyle w:val="Hyperlink"/>
        </w:rPr>
      </w:pPr>
      <w:r>
        <w:rPr>
          <w:rStyle w:val="Style13ptBold"/>
        </w:rPr>
        <w:t>Prashar 6/27/20</w:t>
      </w:r>
      <w:r w:rsidRPr="00DB746A">
        <w:rPr>
          <w:rStyle w:val="Style13ptBold"/>
        </w:rPr>
        <w:t>-</w:t>
      </w:r>
      <w:r w:rsidRPr="00DB746A">
        <w:t>-- (</w:t>
      </w:r>
      <w:r>
        <w:t>Ashish</w:t>
      </w:r>
      <w:r w:rsidRPr="00B71FBC">
        <w:t xml:space="preserve"> , </w:t>
      </w:r>
      <w:r w:rsidRPr="00A22FA3">
        <w:t>justice reform campaigner, who sits on the Board of Exodus Transitional Community,</w:t>
      </w:r>
      <w:r>
        <w:t xml:space="preserve"> </w:t>
      </w:r>
      <w:r w:rsidRPr="00A22FA3">
        <w:t>Sr. Director of Global Communications for Publicis Sapient</w:t>
      </w:r>
      <w:r w:rsidRPr="00E9745F">
        <w:t>.</w:t>
      </w:r>
      <w:r>
        <w:t>, June 27</w:t>
      </w:r>
      <w:r w:rsidRPr="00A22FA3">
        <w:rPr>
          <w:vertAlign w:val="superscript"/>
        </w:rPr>
        <w:t>th</w:t>
      </w:r>
      <w:r>
        <w:t xml:space="preserve">, 2020, Business Insider, </w:t>
      </w:r>
      <w:r w:rsidRPr="00B71FBC">
        <w:t>“</w:t>
      </w:r>
      <w:r w:rsidRPr="00A22FA3">
        <w:t>Politicians want people to stop marching because protesters 'won' small legislative changes mean. But people won't leave the streets until there is real, lasting change.</w:t>
      </w:r>
      <w:r w:rsidRPr="00B71FBC">
        <w:t xml:space="preserve">” </w:t>
      </w:r>
      <w:hyperlink r:id="rId72" w:history="1">
        <w:r w:rsidRPr="00A22FA3">
          <w:t xml:space="preserve"> </w:t>
        </w:r>
        <w:r w:rsidRPr="00A22FA3">
          <w:rPr>
            <w:rStyle w:val="Hyperlink"/>
          </w:rPr>
          <w:t>https://www.businessinsider.com/politicians-protestors-won-revolution-complete-cuomo-black-lives-matter-2020-6</w:t>
        </w:r>
        <w:r w:rsidRPr="00DC19C7">
          <w:rPr>
            <w:rStyle w:val="Hyperlink"/>
          </w:rPr>
          <w:t>//veronica</w:t>
        </w:r>
      </w:hyperlink>
    </w:p>
    <w:p w14:paraId="1ADA2E25" w14:textId="77777777" w:rsidR="000C7104" w:rsidRDefault="000C7104" w:rsidP="000C7104">
      <w:r>
        <w:t xml:space="preserve">The streets of our country are filled with protesters – risking their lives to oppose the police killings of George Floyd, Breonna Taylor, Rayshard Brooks and so many other Black Americans. </w:t>
      </w:r>
    </w:p>
    <w:p w14:paraId="3F28FDE9" w14:textId="77777777" w:rsidR="000C7104" w:rsidRDefault="000C7104" w:rsidP="000C7104">
      <w:r>
        <w:t xml:space="preserve">But some people, including </w:t>
      </w:r>
      <w:r w:rsidRPr="00A22FA3">
        <w:rPr>
          <w:u w:val="single"/>
        </w:rPr>
        <w:t>elected officials, want those angered by these injustices to move on</w:t>
      </w:r>
      <w:r>
        <w:t xml:space="preserve">. </w:t>
      </w:r>
      <w:r w:rsidRPr="00A22FA3">
        <w:rPr>
          <w:u w:val="single"/>
        </w:rPr>
        <w:t>For instance, Gov. Andrew Cuomo recently called on the protests to end after a series of incremental</w:t>
      </w:r>
      <w:r>
        <w:t xml:space="preserve"> police reforms had been signed into law.</w:t>
      </w:r>
    </w:p>
    <w:p w14:paraId="22A19D87" w14:textId="77777777" w:rsidR="000C7104" w:rsidRPr="00A22FA3" w:rsidRDefault="000C7104" w:rsidP="000C7104">
      <w:pPr>
        <w:rPr>
          <w:u w:val="single"/>
        </w:rPr>
      </w:pPr>
      <w:r>
        <w:t>"</w:t>
      </w:r>
      <w:r w:rsidRPr="00A22FA3">
        <w:rPr>
          <w:u w:val="single"/>
        </w:rPr>
        <w:t>People are still out protesting. You don't need to protest. You won. You accomplished your goal," Cuomo said.</w:t>
      </w:r>
    </w:p>
    <w:p w14:paraId="2D24FB44" w14:textId="77777777" w:rsidR="000C7104" w:rsidRPr="00A22FA3" w:rsidRDefault="000C7104" w:rsidP="000C7104">
      <w:pPr>
        <w:rPr>
          <w:u w:val="single"/>
        </w:rPr>
      </w:pPr>
      <w:r>
        <w:t>Based on these comments, it seems like C</w:t>
      </w:r>
      <w:r w:rsidRPr="00A22FA3">
        <w:rPr>
          <w:u w:val="single"/>
        </w:rPr>
        <w:t>uomo believes our fight is simply an annoyance that he can put to bed by feeding a few crumbs of legal alterations that do little to change our existing justice system.</w:t>
      </w:r>
      <w:r>
        <w:t xml:space="preserve"> The Governor is one of </w:t>
      </w:r>
      <w:r w:rsidRPr="00A22FA3">
        <w:rPr>
          <w:u w:val="single"/>
        </w:rPr>
        <w:t xml:space="preserve">many politicians </w:t>
      </w:r>
      <w:r>
        <w:t xml:space="preserve">who </w:t>
      </w:r>
      <w:r w:rsidRPr="00A22FA3">
        <w:rPr>
          <w:u w:val="single"/>
        </w:rPr>
        <w:t>want to throw protesters a bone and "cool them down."</w:t>
      </w:r>
      <w:r>
        <w:t xml:space="preserve"> However, this time, </w:t>
      </w:r>
      <w:r w:rsidRPr="00A22FA3">
        <w:rPr>
          <w:rStyle w:val="Emphasis"/>
        </w:rPr>
        <w:t>protesters won't accept</w:t>
      </w:r>
      <w:r>
        <w:t xml:space="preserve"> these </w:t>
      </w:r>
      <w:r w:rsidRPr="00A22FA3">
        <w:rPr>
          <w:rStyle w:val="Emphasis"/>
        </w:rPr>
        <w:t>marginal moves</w:t>
      </w:r>
      <w:r w:rsidRPr="00A22FA3">
        <w:rPr>
          <w:u w:val="single"/>
        </w:rPr>
        <w:t xml:space="preserve"> and are prepared to </w:t>
      </w:r>
      <w:r w:rsidRPr="00E23534">
        <w:rPr>
          <w:rStyle w:val="Emphasis"/>
        </w:rPr>
        <w:t>resist the inevitable seductions of minor reforms</w:t>
      </w:r>
      <w:r w:rsidRPr="00A22FA3">
        <w:rPr>
          <w:u w:val="single"/>
        </w:rPr>
        <w:t xml:space="preserve">. </w:t>
      </w:r>
    </w:p>
    <w:p w14:paraId="7EC83485" w14:textId="77777777" w:rsidR="000C7104" w:rsidRDefault="000C7104" w:rsidP="000C7104">
      <w:r>
        <w:t>Until something bigger and more lasting is laid down in concrete, then no, protesters have not "accomplished their goal"</w:t>
      </w:r>
    </w:p>
    <w:p w14:paraId="6193C3D5" w14:textId="77777777" w:rsidR="000C7104" w:rsidRDefault="000C7104" w:rsidP="000C7104">
      <w:r>
        <w:t xml:space="preserve">Protesters are not going to quiet down </w:t>
      </w:r>
    </w:p>
    <w:p w14:paraId="7CCCA368" w14:textId="77777777" w:rsidR="000C7104" w:rsidRDefault="000C7104" w:rsidP="000C7104">
      <w:r>
        <w:t xml:space="preserve">What Cuomo and other leaders telling people pushing for justice fail to see is </w:t>
      </w:r>
      <w:r w:rsidRPr="00A22FA3">
        <w:rPr>
          <w:rStyle w:val="Emphasis"/>
        </w:rPr>
        <w:t>this fight is about more than short-term police reform</w:t>
      </w:r>
      <w:r>
        <w:t xml:space="preserve">. </w:t>
      </w:r>
    </w:p>
    <w:p w14:paraId="51A5D599" w14:textId="77777777" w:rsidR="000C7104" w:rsidRDefault="000C7104" w:rsidP="000C7104">
      <w:r>
        <w:t xml:space="preserve">Penurious public programs, police brutality and the inhumane jailing of massive portions of Black population  have combined with the anxiety of a global pandemic where communities of color have been disproportionately affected to bring us all out on the streets.  </w:t>
      </w:r>
      <w:r w:rsidRPr="00A22FA3">
        <w:rPr>
          <w:u w:val="single"/>
        </w:rPr>
        <w:t>The structural racism and state violence aided and abetted by capitalism against the Black community</w:t>
      </w:r>
      <w:r>
        <w:t xml:space="preserve"> also </w:t>
      </w:r>
      <w:r w:rsidRPr="00A22FA3">
        <w:rPr>
          <w:u w:val="single"/>
        </w:rPr>
        <w:t xml:space="preserve">has us marching </w:t>
      </w:r>
      <w:r>
        <w:t>day in and day out.</w:t>
      </w:r>
    </w:p>
    <w:p w14:paraId="6200427F" w14:textId="77777777" w:rsidR="000C7104" w:rsidRPr="00A22FA3" w:rsidRDefault="000C7104" w:rsidP="000C7104">
      <w:pPr>
        <w:rPr>
          <w:u w:val="single"/>
        </w:rPr>
      </w:pPr>
      <w:r>
        <w:t xml:space="preserve">Despite minor policy changes that are supposed to appease protesters, the </w:t>
      </w:r>
      <w:r w:rsidRPr="00A22FA3">
        <w:rPr>
          <w:u w:val="single"/>
        </w:rPr>
        <w:t xml:space="preserve">US still has a criminal-justice system that does not deliver justice for Black and brown people. </w:t>
      </w:r>
      <w:r>
        <w:t xml:space="preserve">The segregation laws that existed until the 1960s in the South might have been tossed out, but </w:t>
      </w:r>
      <w:r w:rsidRPr="00A22FA3">
        <w:rPr>
          <w:u w:val="single"/>
        </w:rPr>
        <w:t>racist oppression remains.</w:t>
      </w:r>
    </w:p>
    <w:p w14:paraId="3F03DBE7" w14:textId="77777777" w:rsidR="000C7104" w:rsidRDefault="000C7104" w:rsidP="000C7104">
      <w:r>
        <w:t xml:space="preserve">Look beyond the immediate issue of police brutality and you see </w:t>
      </w:r>
      <w:r w:rsidRPr="00A22FA3">
        <w:rPr>
          <w:u w:val="single"/>
        </w:rPr>
        <w:t>other areas that need to be addressed before these protests can end</w:t>
      </w:r>
      <w:r>
        <w:t xml:space="preserve">. </w:t>
      </w:r>
      <w:r w:rsidRPr="00A22FA3">
        <w:rPr>
          <w:u w:val="single"/>
        </w:rPr>
        <w:t>For instance, the prison industrial complex, the</w:t>
      </w:r>
      <w:r>
        <w:t xml:space="preserve"> tawdry if tacit </w:t>
      </w:r>
      <w:r w:rsidRPr="00A22FA3">
        <w:rPr>
          <w:u w:val="single"/>
        </w:rPr>
        <w:t>alliance between capitalism and a structurally racist state remains untouched</w:t>
      </w:r>
      <w:r>
        <w:t xml:space="preserve"> since the start of these protests.  </w:t>
      </w:r>
    </w:p>
    <w:p w14:paraId="1217F7A0" w14:textId="77777777" w:rsidR="000C7104" w:rsidRDefault="000C7104" w:rsidP="000C7104">
      <w:r w:rsidRPr="00AB05F5">
        <w:rPr>
          <w:u w:val="single"/>
        </w:rPr>
        <w:t>The over-incarceration of people of color in the US leads to lack of access to democratic practices and liberties.</w:t>
      </w:r>
      <w:r>
        <w:t xml:space="preserve"> Black Americans are incarcerated at more than five times the rate of white people - representing more than half of incarcerated people in the US, but just 16% of the population. Because </w:t>
      </w:r>
      <w:r w:rsidRPr="00AB05F5">
        <w:rPr>
          <w:u w:val="single"/>
        </w:rPr>
        <w:t>prisoners are not able to vote in most states</w:t>
      </w:r>
      <w:r>
        <w:t>, they don't have a voice in elections and face a system where they are legally barred from jobs if they have a criminal history.</w:t>
      </w:r>
    </w:p>
    <w:p w14:paraId="3C836C46" w14:textId="77777777" w:rsidR="000C7104" w:rsidRPr="00AB05F5" w:rsidRDefault="000C7104" w:rsidP="000C7104">
      <w:pPr>
        <w:rPr>
          <w:u w:val="single"/>
        </w:rPr>
      </w:pPr>
      <w:r w:rsidRPr="00AB05F5">
        <w:rPr>
          <w:u w:val="single"/>
        </w:rPr>
        <w:t xml:space="preserve">Until progress is made to change </w:t>
      </w:r>
      <w:r w:rsidRPr="00AB05F5">
        <w:rPr>
          <w:rStyle w:val="Emphasis"/>
        </w:rPr>
        <w:t>this part of the system</w:t>
      </w:r>
      <w:r>
        <w:t xml:space="preserve">, </w:t>
      </w:r>
      <w:r w:rsidRPr="00AB05F5">
        <w:rPr>
          <w:u w:val="single"/>
        </w:rPr>
        <w:t>then no, the protests have not "accomplished their goal."</w:t>
      </w:r>
    </w:p>
    <w:p w14:paraId="18DD8748" w14:textId="77777777" w:rsidR="000C7104" w:rsidRDefault="000C7104" w:rsidP="000C7104">
      <w:r>
        <w:t>A growing movement</w:t>
      </w:r>
    </w:p>
    <w:p w14:paraId="059BA46F" w14:textId="77777777" w:rsidR="000C7104" w:rsidRDefault="000C7104" w:rsidP="000C7104">
      <w:r>
        <w:t xml:space="preserve">Today's protesters won't be bullied by an oppressive system before real, wide-ranging change is made. This moment is shaping up to be the biggest civil rights movement in this country since the 1960s and  the current push for justice is born of that very civil rights movement. </w:t>
      </w:r>
    </w:p>
    <w:p w14:paraId="3EFFF08B" w14:textId="77777777" w:rsidR="000C7104" w:rsidRDefault="000C7104" w:rsidP="000C7104">
      <w:r>
        <w:t>Since the 1960s, however, our education, housing and healthcare systems have hollowed out while police departments have grown larger and better funded. The current protests recognize that not only do we have to address police violence but the lack of a safety net that perpetuates that violence as well.</w:t>
      </w:r>
    </w:p>
    <w:p w14:paraId="7BBBE380" w14:textId="77777777" w:rsidR="000C7104" w:rsidRDefault="000C7104" w:rsidP="000C7104">
      <w:r>
        <w:t xml:space="preserve">In asking us to radically resist the racist violence at the very heart of policing structures and strategies, the Black Lives Matter (BLM) movement recognized that we would have to demand the demilitarization of the police and move toward a more critical and more collective mode of justice. </w:t>
      </w:r>
    </w:p>
    <w:p w14:paraId="7213B1FD" w14:textId="77777777" w:rsidR="000C7104" w:rsidRDefault="000C7104" w:rsidP="000C7104">
      <w:r w:rsidRPr="00AB05F5">
        <w:rPr>
          <w:u w:val="single"/>
        </w:rPr>
        <w:t>BLM</w:t>
      </w:r>
      <w:r>
        <w:t>, which was started by women, also h</w:t>
      </w:r>
      <w:r w:rsidRPr="00AB05F5">
        <w:rPr>
          <w:u w:val="single"/>
        </w:rPr>
        <w:t>as made room for an increasingly wide coalition including feminists, the LGBTQ communit</w:t>
      </w:r>
      <w:r>
        <w:t xml:space="preserve">y and collaboration with international movements  in places like Berlin, London and Paris. </w:t>
      </w:r>
      <w:r w:rsidRPr="00AB05F5">
        <w:rPr>
          <w:u w:val="single"/>
        </w:rPr>
        <w:t xml:space="preserve">This movement has built on the legacies of activism that came before but </w:t>
      </w:r>
      <w:r>
        <w:t xml:space="preserve">also </w:t>
      </w:r>
      <w:r w:rsidRPr="00AB05F5">
        <w:rPr>
          <w:u w:val="single"/>
        </w:rPr>
        <w:t>challenged those legacies by creating movements that are more intersectional and democratic</w:t>
      </w:r>
      <w:r>
        <w:t xml:space="preserve">.  </w:t>
      </w:r>
    </w:p>
    <w:p w14:paraId="78A026ED" w14:textId="77777777" w:rsidR="000C7104" w:rsidRDefault="000C7104" w:rsidP="000C7104">
      <w:r w:rsidRPr="00AB05F5">
        <w:rPr>
          <w:u w:val="single"/>
        </w:rPr>
        <w:t xml:space="preserve">We are seeing what the continued effect of this pressure </w:t>
      </w:r>
      <w:r w:rsidRPr="00AB05F5">
        <w:rPr>
          <w:rStyle w:val="Emphasis"/>
        </w:rPr>
        <w:t>— beyond simply police brutality</w:t>
      </w:r>
      <w:r w:rsidRPr="00AB05F5">
        <w:rPr>
          <w:u w:val="single"/>
        </w:rPr>
        <w:t xml:space="preserve"> — can do</w:t>
      </w:r>
      <w:r>
        <w:t xml:space="preserve">. From Confederate monuments being removed across America to NASCAR banning the Confederate flag , </w:t>
      </w:r>
      <w:r w:rsidRPr="00AB05F5">
        <w:rPr>
          <w:u w:val="single"/>
        </w:rPr>
        <w:t>a movement focusing beyond the goals Cuomo thought protesters had "achieved" can help shift  popular political education as well as placing police violence and mass incarceration on the national political agenda</w:t>
      </w:r>
      <w:r>
        <w:t>.</w:t>
      </w:r>
    </w:p>
    <w:p w14:paraId="33024138" w14:textId="77777777" w:rsidR="000C7104" w:rsidRPr="00AB05F5" w:rsidRDefault="000C7104" w:rsidP="000C7104">
      <w:pPr>
        <w:rPr>
          <w:u w:val="single"/>
        </w:rPr>
      </w:pPr>
      <w:r>
        <w:t xml:space="preserve">Protesters recognize that </w:t>
      </w:r>
      <w:r w:rsidRPr="00AB05F5">
        <w:rPr>
          <w:u w:val="single"/>
        </w:rPr>
        <w:t>it's not only about demanding that</w:t>
      </w:r>
      <w:r>
        <w:t xml:space="preserve"> one individual cop be convicted, </w:t>
      </w:r>
      <w:r w:rsidRPr="00AB05F5">
        <w:rPr>
          <w:u w:val="single"/>
        </w:rPr>
        <w:t>one reform taken up, one piece of legislation is signed into law but it's</w:t>
      </w:r>
      <w:r>
        <w:t xml:space="preserve"> also </w:t>
      </w:r>
      <w:r w:rsidRPr="00AB05F5">
        <w:rPr>
          <w:u w:val="single"/>
        </w:rPr>
        <w:t>about recognizing the connection between racist violence and the profit machine</w:t>
      </w:r>
      <w:r>
        <w:t xml:space="preserve">. </w:t>
      </w:r>
      <w:r w:rsidRPr="00AB05F5">
        <w:rPr>
          <w:u w:val="single"/>
        </w:rPr>
        <w:t>That's what they are fighting against.</w:t>
      </w:r>
    </w:p>
    <w:p w14:paraId="788CC334" w14:textId="77777777" w:rsidR="000C7104" w:rsidRDefault="000C7104" w:rsidP="000C7104">
      <w:r>
        <w:t>The current infrastructure allows our leaders to ignore the police violence and the prison system the moment everybody stops shouting about it</w:t>
      </w:r>
      <w:r w:rsidRPr="00AB05F5">
        <w:rPr>
          <w:rStyle w:val="Emphasis"/>
        </w:rPr>
        <w:t>. The only option is constant protest.</w:t>
      </w:r>
      <w:r>
        <w:t xml:space="preserve"> </w:t>
      </w:r>
    </w:p>
    <w:p w14:paraId="4B299521" w14:textId="77777777" w:rsidR="000C7104" w:rsidRDefault="000C7104" w:rsidP="000C7104">
      <w:r>
        <w:t>And as this generation of activists finds their voice it will no longer be looking for piecemeal reforms offered by the likes of Gov. Cuomo, remember the same Governor who in the middle of a pandemic rolled back Bail Reform, only increasing the number of people that could be incarcerated in New York jails.</w:t>
      </w:r>
    </w:p>
    <w:p w14:paraId="154AFAEB" w14:textId="77777777" w:rsidR="000C7104" w:rsidRPr="00EF09A3" w:rsidRDefault="000C7104" w:rsidP="000C7104">
      <w:pPr>
        <w:rPr>
          <w:b/>
          <w:iCs/>
          <w:u w:val="single"/>
          <w:bdr w:val="single" w:sz="8" w:space="0" w:color="auto"/>
        </w:rPr>
      </w:pPr>
      <w:r>
        <w:t>This generation will stop at nothing short of a complete and just overhaul of our system</w:t>
      </w:r>
      <w:r w:rsidRPr="00AB05F5">
        <w:rPr>
          <w:rStyle w:val="Emphasis"/>
        </w:rPr>
        <w:t>. Some may call that a revolution.</w:t>
      </w:r>
    </w:p>
    <w:p w14:paraId="19CB5003" w14:textId="27BD9B94" w:rsidR="000C7104" w:rsidRDefault="000C7104" w:rsidP="000235F6"/>
    <w:p w14:paraId="3006399C" w14:textId="79DCDC07" w:rsidR="000C7104" w:rsidRDefault="000C7104" w:rsidP="000235F6"/>
    <w:p w14:paraId="28F1E7E3" w14:textId="5C02D55D" w:rsidR="000C7104" w:rsidRDefault="000C7104" w:rsidP="000C7104">
      <w:pPr>
        <w:pStyle w:val="Heading3"/>
      </w:pPr>
      <w:r>
        <w:t>1ar – no internal link</w:t>
      </w:r>
    </w:p>
    <w:p w14:paraId="629E362E" w14:textId="77777777" w:rsidR="000235F6" w:rsidRDefault="000235F6" w:rsidP="000235F6">
      <w:pPr>
        <w:pStyle w:val="Heading4"/>
      </w:pPr>
      <w:r>
        <w:t>Reforms don’t demobilize protest - empirically</w:t>
      </w:r>
    </w:p>
    <w:p w14:paraId="6A916012" w14:textId="77777777" w:rsidR="000235F6" w:rsidRDefault="000235F6" w:rsidP="000235F6">
      <w:r>
        <w:t xml:space="preserve">Bryce </w:t>
      </w:r>
      <w:r w:rsidRPr="00E6424F">
        <w:rPr>
          <w:rStyle w:val="Style13ptBold"/>
        </w:rPr>
        <w:t xml:space="preserve">Covert, 20 </w:t>
      </w:r>
      <w:r>
        <w:t xml:space="preserve">- is a contributor at The Nation and a contributing op-ed writer at The New York Times (“How to Make Defunding the Police a Reality” The Nation, 6/29, </w:t>
      </w:r>
      <w:hyperlink r:id="rId73" w:history="1">
        <w:r w:rsidRPr="00DC3CCE">
          <w:rPr>
            <w:rStyle w:val="Hyperlink"/>
          </w:rPr>
          <w:t>https://www.thenation.com/article/society/police-reform-defund-activism/</w:t>
        </w:r>
      </w:hyperlink>
      <w:r>
        <w:t xml:space="preserve">   //DH</w:t>
      </w:r>
    </w:p>
    <w:p w14:paraId="661F78D0" w14:textId="77777777" w:rsidR="000235F6" w:rsidRPr="00D92BB5" w:rsidRDefault="000235F6" w:rsidP="000235F6"/>
    <w:p w14:paraId="606AC171" w14:textId="77777777" w:rsidR="000235F6" w:rsidRDefault="000235F6" w:rsidP="000235F6">
      <w:r w:rsidRPr="00D92BB5">
        <w:rPr>
          <w:rStyle w:val="StyleUnderline"/>
        </w:rPr>
        <w:t>Today’s protests come after seven years of organizing and movement building</w:t>
      </w:r>
      <w:r>
        <w:t xml:space="preserve"> </w:t>
      </w:r>
      <w:r w:rsidRPr="00D92BB5">
        <w:rPr>
          <w:rStyle w:val="StyleUnderline"/>
        </w:rPr>
        <w:t>in the wake of the deaths of</w:t>
      </w:r>
      <w:r>
        <w:t xml:space="preserve"> Trayvon Martin, Mike Brown, Eric Garner, and other </w:t>
      </w:r>
      <w:r w:rsidRPr="00D92BB5">
        <w:rPr>
          <w:rStyle w:val="StyleUnderline"/>
        </w:rPr>
        <w:t>black people at the hands of police</w:t>
      </w:r>
      <w:r>
        <w:t xml:space="preserve"> and vigilantes. </w:t>
      </w:r>
      <w:r w:rsidRPr="00D92BB5">
        <w:rPr>
          <w:rStyle w:val="StyleUnderline"/>
        </w:rPr>
        <w:t>These deaths led to some reforms,</w:t>
      </w:r>
      <w:r>
        <w:t xml:space="preserve"> </w:t>
      </w:r>
      <w:r w:rsidRPr="00D92BB5">
        <w:rPr>
          <w:rStyle w:val="StyleUnderline"/>
        </w:rPr>
        <w:t>such as</w:t>
      </w:r>
      <w:r>
        <w:t xml:space="preserve"> departments </w:t>
      </w:r>
      <w:r w:rsidRPr="00D92BB5">
        <w:rPr>
          <w:rStyle w:val="StyleUnderline"/>
        </w:rPr>
        <w:t xml:space="preserve">banning </w:t>
      </w:r>
      <w:r>
        <w:t xml:space="preserve">certain use-of-force techniques like </w:t>
      </w:r>
      <w:r w:rsidRPr="00D92BB5">
        <w:rPr>
          <w:rStyle w:val="StyleUnderline"/>
        </w:rPr>
        <w:t>choke holds</w:t>
      </w:r>
      <w:r>
        <w:t xml:space="preserve"> and instituting the use of body cameras. The </w:t>
      </w:r>
      <w:r w:rsidRPr="00D92BB5">
        <w:rPr>
          <w:rStyle w:val="StyleUnderline"/>
        </w:rPr>
        <w:t>Obama</w:t>
      </w:r>
      <w:r>
        <w:t xml:space="preserve"> administration put at least 15 police departments under consent decrees and </w:t>
      </w:r>
      <w:r w:rsidRPr="00D92BB5">
        <w:rPr>
          <w:rStyle w:val="StyleUnderline"/>
        </w:rPr>
        <w:t>limited the transfer of military-grade equipment to local forces</w:t>
      </w:r>
      <w:r>
        <w:t>. In fact, Minneapolis was one of six cities the Obama Justice Department selected to pilot procedural reforms in 2015. And yet since 2015, police have killed about 1,000 people in the nation every year. “We’re not going to fix these problems by jailing a couple of killer cops or giving them body cameras or making them take implicit bias training,” Alex S. Vitale, the author of The End of Policing, told Zachary Siegel in an interview with The Nation.</w:t>
      </w:r>
    </w:p>
    <w:p w14:paraId="7A8BEBE1" w14:textId="46C5EE55" w:rsidR="000235F6" w:rsidRDefault="000235F6" w:rsidP="000235F6">
      <w:r w:rsidRPr="00D92BB5">
        <w:rPr>
          <w:rStyle w:val="StyleUnderline"/>
        </w:rPr>
        <w:t xml:space="preserve">So activists have pushed to go much further. Defunding the police was one of the six policy platforms put forward by the Movement for Black Lives </w:t>
      </w:r>
      <w:r>
        <w:t>in 2016, a year after it convened a massive gathering in Cleveland. “Black Lives Matter set the foundation and the groundwork,” Pierre said. Since then, “there has been ongoing forward movement.”</w:t>
      </w:r>
    </w:p>
    <w:p w14:paraId="32550C6B" w14:textId="03CA4109" w:rsidR="000C7104" w:rsidRDefault="000C7104" w:rsidP="000235F6"/>
    <w:p w14:paraId="523CFA62" w14:textId="77777777" w:rsidR="000C7104" w:rsidRPr="00DB746A" w:rsidRDefault="000C7104" w:rsidP="000C7104">
      <w:pPr>
        <w:pStyle w:val="Heading4"/>
      </w:pPr>
      <w:r>
        <w:t>The BLM movement is about much more then demilitarization- it’s rooted in demands for socioeconomic equality, universal</w:t>
      </w:r>
      <w:r w:rsidRPr="00EF09A3">
        <w:t xml:space="preserve"> health care, affordable housing, living wage employment and access to education and public transportation.</w:t>
      </w:r>
      <w:r>
        <w:t xml:space="preserve"> </w:t>
      </w:r>
    </w:p>
    <w:p w14:paraId="085E5B72" w14:textId="77777777" w:rsidR="000C7104" w:rsidRDefault="000C7104" w:rsidP="000C7104">
      <w:r>
        <w:rPr>
          <w:rStyle w:val="Style13ptBold"/>
        </w:rPr>
        <w:t>Bouie 6/26/20</w:t>
      </w:r>
      <w:r w:rsidRPr="00DB746A">
        <w:rPr>
          <w:rStyle w:val="Style13ptBold"/>
        </w:rPr>
        <w:t>-</w:t>
      </w:r>
      <w:r w:rsidRPr="00DB746A">
        <w:t>-- (</w:t>
      </w:r>
      <w:r>
        <w:t>Jamelle</w:t>
      </w:r>
      <w:r w:rsidRPr="00B71FBC">
        <w:t xml:space="preserve"> , </w:t>
      </w:r>
      <w:r>
        <w:t>A</w:t>
      </w:r>
      <w:r w:rsidRPr="00C46CD1">
        <w:t xml:space="preserve">merican journalist and columnist for The New York Times. He was formerly chief political correspondent for Slate magazine. </w:t>
      </w:r>
      <w:r>
        <w:t xml:space="preserve"> June 26</w:t>
      </w:r>
      <w:r w:rsidRPr="00A22FA3">
        <w:rPr>
          <w:vertAlign w:val="superscript"/>
        </w:rPr>
        <w:t>th</w:t>
      </w:r>
      <w:r>
        <w:t xml:space="preserve">, 2020, New York Times, </w:t>
      </w:r>
      <w:r w:rsidRPr="00B71FBC">
        <w:t>“</w:t>
      </w:r>
      <w:r w:rsidRPr="00BD7CBE">
        <w:t>Beyond ‘White Fragility’</w:t>
      </w:r>
      <w:r w:rsidRPr="00A22FA3">
        <w:t>.</w:t>
      </w:r>
      <w:r w:rsidRPr="00B71FBC">
        <w:t xml:space="preserve">” </w:t>
      </w:r>
      <w:hyperlink r:id="rId74" w:history="1">
        <w:r w:rsidRPr="00C46CD1">
          <w:t xml:space="preserve"> https://www.nytimes.com/2020/06/26/opinion/black-lives-matter-injustice.html</w:t>
        </w:r>
        <w:r w:rsidRPr="00DC19C7">
          <w:rPr>
            <w:rStyle w:val="Hyperlink"/>
          </w:rPr>
          <w:t>//veronica</w:t>
        </w:r>
      </w:hyperlink>
    </w:p>
    <w:p w14:paraId="26E6DB30" w14:textId="77777777" w:rsidR="000C7104" w:rsidRPr="00B540F5" w:rsidRDefault="000C7104" w:rsidP="000C7104">
      <w:pPr>
        <w:rPr>
          <w:u w:val="single"/>
        </w:rPr>
      </w:pPr>
      <w:r w:rsidRPr="00B540F5">
        <w:rPr>
          <w:u w:val="single"/>
        </w:rPr>
        <w:t>If you want to let freedom ring, hammer on economic injustice.</w:t>
      </w:r>
    </w:p>
    <w:p w14:paraId="017391D0" w14:textId="77777777" w:rsidR="000C7104" w:rsidRDefault="000C7104" w:rsidP="000C7104">
      <w:r>
        <w:t xml:space="preserve">Since it emerged seven years ago in response to the acquittal of George Zimmerman in the shooting of Trayvon Martin, </w:t>
      </w:r>
      <w:r w:rsidRPr="00B540F5">
        <w:rPr>
          <w:u w:val="single"/>
        </w:rPr>
        <w:t>the B</w:t>
      </w:r>
      <w:r>
        <w:t xml:space="preserve">lack </w:t>
      </w:r>
      <w:r w:rsidRPr="00B540F5">
        <w:rPr>
          <w:u w:val="single"/>
        </w:rPr>
        <w:t>L</w:t>
      </w:r>
      <w:r>
        <w:t xml:space="preserve">ives </w:t>
      </w:r>
      <w:r w:rsidRPr="00B540F5">
        <w:rPr>
          <w:u w:val="single"/>
        </w:rPr>
        <w:t>M</w:t>
      </w:r>
      <w:r>
        <w:t xml:space="preserve">atter </w:t>
      </w:r>
      <w:r w:rsidRPr="00B540F5">
        <w:rPr>
          <w:u w:val="single"/>
        </w:rPr>
        <w:t>movement has produced a sea change in attitudes, politics and policy.</w:t>
      </w:r>
    </w:p>
    <w:p w14:paraId="49AD9614" w14:textId="77777777" w:rsidR="000C7104" w:rsidRDefault="000C7104" w:rsidP="000C7104">
      <w:r w:rsidRPr="00B540F5">
        <w:rPr>
          <w:u w:val="single"/>
        </w:rPr>
        <w:t>In 2016, 43 percent of Americans supported B</w:t>
      </w:r>
      <w:r w:rsidRPr="00B540F5">
        <w:t>lack</w:t>
      </w:r>
      <w:r>
        <w:t xml:space="preserve"> </w:t>
      </w:r>
      <w:r w:rsidRPr="00B540F5">
        <w:rPr>
          <w:u w:val="single"/>
        </w:rPr>
        <w:t>L</w:t>
      </w:r>
      <w:r>
        <w:t xml:space="preserve">ives </w:t>
      </w:r>
      <w:r w:rsidRPr="00B540F5">
        <w:rPr>
          <w:u w:val="single"/>
        </w:rPr>
        <w:t>M</w:t>
      </w:r>
      <w:r>
        <w:t xml:space="preserve">atter </w:t>
      </w:r>
      <w:r w:rsidRPr="00B540F5">
        <w:t>and its claims about the criminal justice system</w:t>
      </w:r>
      <w:r>
        <w:t xml:space="preserve">; </w:t>
      </w:r>
      <w:r w:rsidRPr="00B540F5">
        <w:rPr>
          <w:u w:val="single"/>
        </w:rPr>
        <w:t>now, it’s up to 67 percent</w:t>
      </w:r>
      <w:r>
        <w:t>, with 60 percent support among white Americans, compared with 40 percent four years ago. Whereas Democratic politicians once stumbled over the issue, now even Republicans are falling over themselves to say that “black lives matter.” And where the policy conversation was formerly focused on body cameras and chokehold bans, now mainstream outlets are debating and taking seriously calls to demilitarize and defund police departments or to abolish them outright.</w:t>
      </w:r>
    </w:p>
    <w:p w14:paraId="23635BFA" w14:textId="77777777" w:rsidR="000C7104" w:rsidRDefault="000C7104" w:rsidP="000C7104">
      <w:r w:rsidRPr="00B540F5">
        <w:rPr>
          <w:u w:val="single"/>
        </w:rPr>
        <w:t>But the</w:t>
      </w:r>
      <w:r>
        <w:t xml:space="preserve"> </w:t>
      </w:r>
      <w:r w:rsidRPr="00B540F5">
        <w:rPr>
          <w:u w:val="single"/>
        </w:rPr>
        <w:t>B</w:t>
      </w:r>
      <w:r w:rsidRPr="00B540F5">
        <w:t>lack</w:t>
      </w:r>
      <w:r w:rsidRPr="00B540F5">
        <w:rPr>
          <w:u w:val="single"/>
        </w:rPr>
        <w:t xml:space="preserve"> L</w:t>
      </w:r>
      <w:r w:rsidRPr="00B540F5">
        <w:t xml:space="preserve">ives </w:t>
      </w:r>
      <w:r w:rsidRPr="00B540F5">
        <w:rPr>
          <w:u w:val="single"/>
        </w:rPr>
        <w:t>M</w:t>
      </w:r>
      <w:r w:rsidRPr="00B540F5">
        <w:t>atter</w:t>
      </w:r>
      <w:r>
        <w:t xml:space="preserve"> </w:t>
      </w:r>
      <w:r w:rsidRPr="00B540F5">
        <w:rPr>
          <w:u w:val="single"/>
        </w:rPr>
        <w:t>platform isn’t just about criminal justice</w:t>
      </w:r>
      <w:r>
        <w:t xml:space="preserve">. From the start, </w:t>
      </w:r>
      <w:r w:rsidRPr="00933C8D">
        <w:rPr>
          <w:u w:val="single"/>
        </w:rPr>
        <w:t>activists have articulated a broad, inclusive vision for the entire country. T</w:t>
      </w:r>
      <w:r>
        <w:t>his, in fact, has been true of each of the nation’s major movements for racial equality. Among black Americans and their Radical Republican allies, Reconstruction — which was still ongoing as of 150 years ago — was as much a fight to fundamentally reorder Southern economic life as it was a struggle for political inclusion. The struggle against Jim Crow, likewise, was also a struggle for economic equality and the transformation of society.</w:t>
      </w:r>
    </w:p>
    <w:p w14:paraId="35CC5B8A" w14:textId="77777777" w:rsidR="000C7104" w:rsidRDefault="000C7104" w:rsidP="000C7104">
      <w:r>
        <w:t>“The black revolution is much more than a struggle for the rights of Negroes,” the Rev. Martin Luther King Jr. wrote in “A Testament of Hope”:</w:t>
      </w:r>
    </w:p>
    <w:p w14:paraId="7BE08F2D" w14:textId="77777777" w:rsidR="000C7104" w:rsidRPr="00933C8D" w:rsidRDefault="000C7104" w:rsidP="000C7104">
      <w:pPr>
        <w:rPr>
          <w:u w:val="single"/>
        </w:rPr>
      </w:pPr>
      <w:r w:rsidRPr="00933C8D">
        <w:rPr>
          <w:u w:val="single"/>
        </w:rPr>
        <w:t>It is forcing America to face all its interrelated flaws</w:t>
      </w:r>
      <w:r>
        <w:t xml:space="preserve"> — racism, poverty, militarism and materialism. </w:t>
      </w:r>
      <w:r w:rsidRPr="00933C8D">
        <w:rPr>
          <w:u w:val="single"/>
        </w:rPr>
        <w:t>It is exposing evils that are rooted deeply in the whole structure of our society.</w:t>
      </w:r>
      <w:r>
        <w:t xml:space="preserve"> It reveals systemic rather than superficial flaws and suggests </w:t>
      </w:r>
      <w:r w:rsidRPr="00933C8D">
        <w:rPr>
          <w:u w:val="single"/>
        </w:rPr>
        <w:t>that radical reconstruction of society itself is the real issue to be faced.</w:t>
      </w:r>
    </w:p>
    <w:p w14:paraId="70E1AD93" w14:textId="77777777" w:rsidR="000C7104" w:rsidRDefault="000C7104" w:rsidP="000C7104">
      <w:r>
        <w:t>Our society was built on the racial segmentation of personhood. Some people were full humans, guaranteed non-enslavement, secured from expropriation and given the protection of law, and some people — blacks, Natives and other nonwhites — were not. That unequal distribution of personhood was an economic reality as well. It shaped your access to employment and capital; determined whether you would be doomed to the margins of labor or given access to its elevated ranks; marked who might share in the bounty of capitalist production and who would most likely be cast out as disposable.</w:t>
      </w:r>
    </w:p>
    <w:p w14:paraId="1CCCE6E7" w14:textId="77777777" w:rsidR="000C7104" w:rsidRDefault="000C7104" w:rsidP="000C7104">
      <w:r>
        <w:t>In our society, in other words, the fight for equal personhood can’t help but also be a struggle for economic justice. And what we see, past and present, is how that fight against the privileges and distinctions of race can also lay the foundations for a broader assault on the privileges and distinctions of class.</w:t>
      </w:r>
    </w:p>
    <w:p w14:paraId="7BC2E130" w14:textId="77777777" w:rsidR="000C7104" w:rsidRDefault="000C7104" w:rsidP="000C7104">
      <w:r>
        <w:t>As soon as the Civil War came to a close, it was clear there could be no actual freedom for the formerly enslaved without a fundamental transformation of economic relations. “We must see that the freedman are established on the soil, and that they may become proprietors,” Charles Sumner, the Radical Republican senator from Massachusetts, wrote in March 1865. “The great plantations, which have been so many nurseries of the rebellion, must be broken up, and the freedmen must have the pieces.” Likewise, said the Radical Republican congressman Thaddeus Stevens in September 1865, “The whole fabric of Southern society must be changed, and never can it be done if this opportunity is lost.” The foundations of their institutions, he continued, “must be broken up and re-laid, or all of our blood and treasure have been spent in vain.”</w:t>
      </w:r>
    </w:p>
    <w:p w14:paraId="7E45F442" w14:textId="77777777" w:rsidR="000C7104" w:rsidRDefault="000C7104" w:rsidP="000C7104">
      <w:r>
        <w:t>Presidential Reconstruction under Andrew Johnson, a Democrat, would immediately undermine any means to this end, as he restored defeated Confederates to citizenship and gave them free rein to impose laws, like the Black Codes, which sought to reestablish the economic and social conditions of slavery. But Republicans in Congress were eventually able to wrest control of Reconstruction from the administration, and just as importantly, black Americans were actively taking steps to secure their political freedom against white reactionary opposition. Working through the Union Army, postwar Union Leagues and the Republican Party, freed and free blacks worked toward a common goal of political equality. And once they secured something like it, they set out to try as much as possible to affect that economic transformation.</w:t>
      </w:r>
    </w:p>
    <w:p w14:paraId="5CB871B3" w14:textId="77777777" w:rsidR="000C7104" w:rsidRDefault="000C7104" w:rsidP="000C7104">
      <w:r>
        <w:t>“Public schools, hospitals, penitentiaries, and asylums for orphans and the insane were established for the first time or received increased funding,” the historian Eric Foner wrote in “Reconstruction: America’s Unfinished Revolution, 1863-1877.” “South Carolina funded medical care for poor citizens, and Alabama provided free legal counsel for indigent defendants.”</w:t>
      </w:r>
    </w:p>
    <w:p w14:paraId="2AEEC542" w14:textId="77777777" w:rsidR="000C7104" w:rsidRDefault="000C7104" w:rsidP="000C7104">
      <w:r>
        <w:t>For blacks and Radical Republicans, Reconstruction was an attempt to secure political rights for the sake transforming the entire society. And its end had as much to do with the reaction of property and capital owners as it did with racist violence. “The bargain of 1876,” W.E.B. Du Bois wrote in “Black Reconstruction in America,” was essentially an understanding by which the Federal Government ceased to sustain the right to vote of half of the laboring population of the South, and left capital as represented by the old planter class, the new Northern capitalist, and the capitalist that began to rise out of the poor whites, with a control of labor greater than in any modern industrial state in civilized lands.</w:t>
      </w:r>
    </w:p>
    <w:p w14:paraId="251237AA" w14:textId="77777777" w:rsidR="000C7104" w:rsidRDefault="000C7104" w:rsidP="000C7104">
      <w:r>
        <w:t>Out of that, he continued, “has arisen in the South an exploitation of labor unparalleled in modern times, with a government in which all pretense at party alignment or regard for universal suffrage is given up.”</w:t>
      </w:r>
    </w:p>
    <w:p w14:paraId="46EE418F" w14:textId="77777777" w:rsidR="000C7104" w:rsidRDefault="000C7104" w:rsidP="000C7104">
      <w:r>
        <w:t>Du Bois was writing in the 1930s. A quarter-century later, black Americans in the South would launch a movement to unravel Jim Crow repression and economic exploitation. And as that movement progressed and notched victories against segregation, it became clear that the next step was to build a coalition against the privileges of class, since the two were inextricably tied together. The Memphis sanitation workers who asked Martin Luther King Jr. to support their strike in 1968 were black, set against a white power structure in the city. Their oppression as black Americans and subjugation as workers were tied together. Unraveling one could not be accomplished without unraveling the other.</w:t>
      </w:r>
    </w:p>
    <w:p w14:paraId="3D55EBC2" w14:textId="77777777" w:rsidR="000C7104" w:rsidRDefault="000C7104" w:rsidP="000C7104">
      <w:r>
        <w:t>All of this relates back to the relationship between race and capitalism. To end segregation — of housing, of schools, of workplaces — is to undo one of the major ways in which labor is exploited, caste established and the ideologies of racial hierarchy sustained. And that, in turn, opens possibilities for new avenues of advancement. The old labor slogan “Negro and White, Unite and Fight!” contains more than a little truth about the necessary conditions for economic justice. That this unity is fairly rare in American history is a testament to how often these movements have “either advocated, capitulated before, or otherwise failed to oppose racism at one or more critical junctures in their history,” as Robert L. Allen and Pamela P. Allen note in their 1974 study of racism and social reform movements.</w:t>
      </w:r>
    </w:p>
    <w:p w14:paraId="24423F08" w14:textId="77777777" w:rsidR="000C7104" w:rsidRDefault="000C7104" w:rsidP="000C7104">
      <w:r>
        <w:t xml:space="preserve">Which brings us back to the present. </w:t>
      </w:r>
      <w:r w:rsidRPr="00C40E89">
        <w:rPr>
          <w:u w:val="single"/>
        </w:rPr>
        <w:t>The activists behind the B</w:t>
      </w:r>
      <w:r>
        <w:t xml:space="preserve">lack </w:t>
      </w:r>
      <w:r w:rsidRPr="00C40E89">
        <w:rPr>
          <w:u w:val="single"/>
        </w:rPr>
        <w:t>L</w:t>
      </w:r>
      <w:r>
        <w:t xml:space="preserve">ives </w:t>
      </w:r>
      <w:r w:rsidRPr="00C40E89">
        <w:rPr>
          <w:u w:val="single"/>
        </w:rPr>
        <w:t>M</w:t>
      </w:r>
      <w:r>
        <w:t xml:space="preserve">atter </w:t>
      </w:r>
      <w:r w:rsidRPr="00C40E89">
        <w:rPr>
          <w:u w:val="single"/>
        </w:rPr>
        <w:t xml:space="preserve">movement have always connected its aims to working-class, egalitarian politics. The platform of the Movement for Black Lives, </w:t>
      </w:r>
      <w:r>
        <w:t xml:space="preserve">as it is formally known, </w:t>
      </w:r>
      <w:r w:rsidRPr="00C40E89">
        <w:rPr>
          <w:u w:val="single"/>
        </w:rPr>
        <w:t xml:space="preserve">includes demands for universal health care, affordable housing, living wage employment and access to education and public transportation. </w:t>
      </w:r>
      <w:r>
        <w:t>Given the extent to which class shapes black exposure to police violence — it is poor and working class black Americans who are most likely to live in neighborhoods marked by constant police surveillance — calls to defund and dismantle existing police departments are a class demand like any other.</w:t>
      </w:r>
    </w:p>
    <w:p w14:paraId="1C78C94F" w14:textId="77777777" w:rsidR="000C7104" w:rsidRDefault="000C7104" w:rsidP="000C7104">
      <w:r>
        <w:t>But while the movement can’t help but be about practical concerns, the predominating discourse of belief and intention overshadows those stakes: too much concern with “white fragility” and not enough with wealth inequality. The challenge is to bridge the gap; to show new supporters that there’s far more work to do than changing the way we police; to channel their sympathy into a deeper understanding of the problem at hand.</w:t>
      </w:r>
    </w:p>
    <w:p w14:paraId="60CFA667" w14:textId="77777777" w:rsidR="000C7104" w:rsidRPr="00D4730F" w:rsidRDefault="000C7104" w:rsidP="000C7104">
      <w:r>
        <w:t>To put a final point of emphasis on the potential of the moment, I’ll leave you with this. In a 1963 pamphlet called “The American Revolution: Pages from a Negro Worker’s Notebook,” the activist and laborer James Boggs argued for the revolutionary potential of the black struggle for civil rights. “The strength of the Negro cause and its power to shake up the social structure of the nation,” Boggs wrote, “comes from the fact that in the Negro struggle all the questions of human rights and human relationships are posed.” That is because it is a struggle for equality “in production, in consumption, in the community, in the courts, in the schools, in the universities, in transportation, in social activity, in government, and indeed in every sphere of American life.”</w:t>
      </w:r>
    </w:p>
    <w:p w14:paraId="192F9AEE" w14:textId="77777777" w:rsidR="000C7104" w:rsidRPr="00012BC0" w:rsidRDefault="000C7104" w:rsidP="000C7104"/>
    <w:p w14:paraId="012DB9C9" w14:textId="77777777" w:rsidR="000C7104" w:rsidRDefault="000C7104" w:rsidP="000235F6"/>
    <w:p w14:paraId="45DA4BE4" w14:textId="77777777" w:rsidR="000235F6" w:rsidRPr="000235F6" w:rsidRDefault="000235F6" w:rsidP="000235F6"/>
    <w:p w14:paraId="1CC86763" w14:textId="77777777" w:rsidR="00E17367" w:rsidRDefault="00E17367" w:rsidP="00E17367">
      <w:pPr>
        <w:pStyle w:val="Heading2"/>
      </w:pPr>
      <w:r>
        <w:t>Popularity</w:t>
      </w:r>
    </w:p>
    <w:p w14:paraId="4F330034" w14:textId="77777777" w:rsidR="00E17367" w:rsidRDefault="00E17367" w:rsidP="00E17367">
      <w:pPr>
        <w:pStyle w:val="Heading3"/>
      </w:pPr>
      <w:r>
        <w:t>“Defund” unpopular</w:t>
      </w:r>
    </w:p>
    <w:p w14:paraId="729BB06A" w14:textId="77777777" w:rsidR="00E17367" w:rsidRDefault="00E17367" w:rsidP="00E17367"/>
    <w:p w14:paraId="59CBD76E" w14:textId="77777777" w:rsidR="00E17367" w:rsidRDefault="00E17367" w:rsidP="00E17367">
      <w:pPr>
        <w:pStyle w:val="Heading4"/>
      </w:pPr>
      <w:r>
        <w:t>No support exists for defunding the police or abolition</w:t>
      </w:r>
    </w:p>
    <w:p w14:paraId="7C1479CA" w14:textId="77777777" w:rsidR="00E17367" w:rsidRDefault="00E17367" w:rsidP="00E17367">
      <w:r w:rsidRPr="00601D2A">
        <w:rPr>
          <w:rStyle w:val="Style13ptBold"/>
        </w:rPr>
        <w:t>Ekins, 20</w:t>
      </w:r>
      <w:r>
        <w:t xml:space="preserve"> – Emily Ekins is a research fellow and director of polling at the Cato Institute (Emily, “Americans Don’t Want to #Defund Police, Instead They Agree on Reform” 6/4, </w:t>
      </w:r>
      <w:hyperlink r:id="rId75" w:history="1">
        <w:r w:rsidRPr="00DC3CCE">
          <w:rPr>
            <w:rStyle w:val="Hyperlink"/>
          </w:rPr>
          <w:t>https://www.cato.org/blog/americans-agree-policing-reform</w:t>
        </w:r>
      </w:hyperlink>
      <w:r>
        <w:t xml:space="preserve">  //DH</w:t>
      </w:r>
    </w:p>
    <w:p w14:paraId="38912AA0" w14:textId="77777777" w:rsidR="00E17367" w:rsidRPr="00601D2A" w:rsidRDefault="00E17367" w:rsidP="00E17367"/>
    <w:p w14:paraId="341D19DD" w14:textId="77777777" w:rsidR="00E17367" w:rsidRDefault="00E17367" w:rsidP="00E17367">
      <w:r>
        <w:t xml:space="preserve">Connor Friedersdor writes in the Atlantic that police reform is popular, while rioting is not. He’s right. While </w:t>
      </w:r>
      <w:r w:rsidRPr="0022370E">
        <w:rPr>
          <w:rStyle w:val="StyleUnderline"/>
        </w:rPr>
        <w:t>only 16% of Americans favor cutting funding for police departments,</w:t>
      </w:r>
      <w:r>
        <w:t xml:space="preserve"> the Cato Criminal Justice National Survey found that Americans across racial and political backgrounds support a variety of policy changes that reformers say would help mend fences between police and the communities they serve.</w:t>
      </w:r>
    </w:p>
    <w:p w14:paraId="5B75EFAD" w14:textId="77777777" w:rsidR="00E17367" w:rsidRDefault="00E17367" w:rsidP="00E17367">
      <w:r>
        <w:t xml:space="preserve">It’s true that Americans of different racial backgrounds have vastly different perceptions of police. Strong majorities of African Americans believe police are too quick to resort to deadly force (73%) and aren’t held accountable for misconduct if it happens (64%). On the other hand, whites believe police use deadly force only when necessary (65%) and generally are held accountable for bad behavior (57%). But </w:t>
      </w:r>
      <w:r w:rsidRPr="00601D2A">
        <w:rPr>
          <w:rStyle w:val="StyleUnderline"/>
        </w:rPr>
        <w:t>the racial divide in perceptions</w:t>
      </w:r>
      <w:r w:rsidRPr="00601D2A">
        <w:t xml:space="preserve"> largely</w:t>
      </w:r>
      <w:r w:rsidRPr="00601D2A">
        <w:rPr>
          <w:rStyle w:val="StyleUnderline"/>
        </w:rPr>
        <w:t xml:space="preserve"> vanishes when it comes to policy reforms</w:t>
      </w:r>
      <w:r>
        <w:t>. The Cato survey found:</w:t>
      </w:r>
    </w:p>
    <w:p w14:paraId="5678A91F" w14:textId="77777777" w:rsidR="00E17367" w:rsidRDefault="00E17367" w:rsidP="00E17367">
      <w:r>
        <w:t>79% of Americans support having outside law enforcement agencies investigate police misconduct, rather than leave it to the department to handle. It may surprise some readers to learn that most jurisdictions in the U.S. allow police departments to investigate and discipline their own officers. Instead, most Americans think having some outside oversight could enhance accountability. Majorities across racial groups support this: 81% of whites, 82% of blacks, and 66% of Latinos support outside investigations of misconduct.</w:t>
      </w:r>
    </w:p>
    <w:p w14:paraId="6DFCEBF7" w14:textId="77777777" w:rsidR="00E17367" w:rsidRDefault="00E17367" w:rsidP="00E17367">
      <w:r>
        <w:t>65% of Americans believe racial profiling is commonly used, but nearly the same share oppose it. 63% oppose the practice of police stopping motorists or pedestrians of certain racial or ethnic groups if police believe that these groups are more likely than others to commit certain types of crimes. 62% of whites, 77% of blacks, and 62% of Hispanics all oppose racial profiling.</w:t>
      </w:r>
    </w:p>
    <w:p w14:paraId="1AF55D8A" w14:textId="77777777" w:rsidR="00E17367" w:rsidRDefault="00E17367" w:rsidP="00E17367">
      <w:r>
        <w:t>68% support de‐​escalation training for police to aid police officers during confrontations with citizens. 62% of whites, 81% of blacks, and 70% of Hispanics support providing this additional training to officers.</w:t>
      </w:r>
    </w:p>
    <w:p w14:paraId="521245E2" w14:textId="77777777" w:rsidR="00E17367" w:rsidRDefault="00E17367" w:rsidP="00E17367">
      <w:r>
        <w:t>53% think local police departments using military weapons and armored vehicles “goes too far” and aren’t necessary for law enforcement purposes. Presumably, these same Americans think police ought not to use such equipment. 53% of whites, 58% of blacks, and 51% of Hispanics think local police using military weapons goes too far.</w:t>
      </w:r>
    </w:p>
    <w:p w14:paraId="220FC545" w14:textId="77777777" w:rsidR="00E17367" w:rsidRDefault="00E17367" w:rsidP="00E17367">
      <w:r>
        <w:t>89% support the police wearing body cameras. Americans don’t think this is just for civilians’ benefit—but for police officers too. Nearly three‐​fourths (74%) think body cameras equally protect police officers who wear them and citizens who interact with them. 90% of whites, 89% of blacks, and 87% of Hispanics support police wearing body cameras.</w:t>
      </w:r>
    </w:p>
    <w:p w14:paraId="520FBD8F" w14:textId="77777777" w:rsidR="00E17367" w:rsidRDefault="00E17367" w:rsidP="00E17367">
      <w:r>
        <w:t>73% support a law requiring police officers to notify citizens when a stop is voluntary and they are free to decline a search, including 74% of whites, 63% of blacks, and 74% of Latinos.</w:t>
      </w:r>
    </w:p>
    <w:p w14:paraId="40E7FA74" w14:textId="77777777" w:rsidR="00E17367" w:rsidRDefault="00E17367" w:rsidP="00E17367">
      <w:r>
        <w:t>54% favor treating drug offenses like minor traffic violations with small fines rather than as felonies. Some scholars believe cooling the drug war could reduce the number of high stakes encounters between police and communities thereby helping to rebuild trust. 54% of whites, 59% of blacks, and 52% of Hispanics support re‐​categorizing drug offenses from felonies to civil offenses.</w:t>
      </w:r>
    </w:p>
    <w:p w14:paraId="1E801660" w14:textId="77777777" w:rsidR="00E17367" w:rsidRDefault="00E17367" w:rsidP="00E17367">
      <w:r>
        <w:t>84% support ending a practice called civil asset forfeiture in which police may take money or property of a person they suspect may have been involved in a crime before the person is convicted. 84% of whites, 86% of blacks, and 80% of Hispanics think police should only be allowed to seize property after a conviction.</w:t>
      </w:r>
    </w:p>
    <w:p w14:paraId="32E7195F" w14:textId="77777777" w:rsidR="00E17367" w:rsidRDefault="00E17367" w:rsidP="00E17367">
      <w:r>
        <w:t>67% support banning neck restraints as a police tactic, including 67% of whites, 74% of blacks, and 59% of Latinos. (According to a Yahoo/​YouGov May 2020 survey)</w:t>
      </w:r>
    </w:p>
    <w:p w14:paraId="66C529B3" w14:textId="77777777" w:rsidR="00E17367" w:rsidRDefault="00E17367" w:rsidP="00E17367">
      <w:r>
        <w:t>80% support implementing an early warning system to identify problematic officers, including 81% of whites 88% of blacks, and 74% of Latinos. (According to a Yahoo/​YouGov May 2020 survey)</w:t>
      </w:r>
    </w:p>
    <w:p w14:paraId="34DDB037" w14:textId="77777777" w:rsidR="00E17367" w:rsidRDefault="00E17367" w:rsidP="00E17367">
      <w:r>
        <w:t>Americans across racial lines also support a number of changes to the criminal justice system.</w:t>
      </w:r>
    </w:p>
    <w:p w14:paraId="37BDEEF2" w14:textId="77777777" w:rsidR="00E17367" w:rsidRDefault="00E17367" w:rsidP="00E17367">
      <w:r>
        <w:t>Majorities of Americans support eliminating mandatory minimum prison sentences for both violent offenders (58%) and non‐​violent offenders (75%) so that “judges have the ability to make sentencing decisions on a case‐​by‐​case basis.” Majorities of whites (59%), blacks (63%), and Hispanics (54%) agree with eliminating mandatory minimum prison sentences for violent offenders as well as non‐​violent offenders (76%, 75%, and 67% respectively).</w:t>
      </w:r>
    </w:p>
    <w:p w14:paraId="0C847FE7" w14:textId="77777777" w:rsidR="00E17367" w:rsidRDefault="00E17367" w:rsidP="00E17367">
      <w:r>
        <w:t>73% of all Americans support a plan that would cut the length of prison sentences for non‐​violent drug offenders: 74% of whites, 77% of blacks, and 67% of Hispanics agree.</w:t>
      </w:r>
    </w:p>
    <w:p w14:paraId="522B670E" w14:textId="77777777" w:rsidR="00E17367" w:rsidRDefault="00E17367" w:rsidP="00E17367">
      <w:r>
        <w:t>73% of all Americans support allowing non‐​violent drug offenders who have served their sentences to vote: 75% of whites, 81% of blacks, and 66% of Latinos agree.</w:t>
      </w:r>
    </w:p>
    <w:p w14:paraId="661D6F62" w14:textId="77777777" w:rsidR="00E17367" w:rsidRDefault="00E17367" w:rsidP="00E17367">
      <w:r>
        <w:t>Read the full Cato 2016 Criminal Justice National Survey results here.</w:t>
      </w:r>
    </w:p>
    <w:p w14:paraId="1246E0A4" w14:textId="77777777" w:rsidR="00E17367" w:rsidRDefault="00E17367" w:rsidP="00E17367">
      <w:r>
        <w:t xml:space="preserve">It’s also useful to keep in mind that </w:t>
      </w:r>
      <w:r w:rsidRPr="00601D2A">
        <w:rPr>
          <w:rStyle w:val="StyleUnderline"/>
        </w:rPr>
        <w:t>few Americans of any racial group support some of the more radical changes demanded by some activists. For instance, few people support calls to abolish or defund the police: 9 in 10 black, white and Hispanic Americans oppose reducing the number of police officers in their community</w:t>
      </w:r>
      <w:r>
        <w:t>—</w:t>
      </w:r>
      <w:r w:rsidRPr="00601D2A">
        <w:rPr>
          <w:rStyle w:val="StyleUnderline"/>
        </w:rPr>
        <w:t>and a third say their community needs more officers</w:t>
      </w:r>
      <w:r>
        <w:t xml:space="preserve"> the Cato survey found. And a Yahoo/​Yougov survey found that only 16% of Americans favor cutting funding for police departments, including 12% of whites, 33% of blacks, and 17% of Hispanics.</w:t>
      </w:r>
    </w:p>
    <w:p w14:paraId="4424A57B" w14:textId="77777777" w:rsidR="00E17367" w:rsidRDefault="00E17367" w:rsidP="00E17367">
      <w:r>
        <w:t>While Americans support (57%) the general purpose behind the protests in response to the death of George Floyd. They do not like protests that turn violent and lead to rioting. And the Yahoo/​YouGov poll found that 51% felt the Minneapolis protests were mostly violent riots, not peaceful. This may be why a Morning Consult poll found that 71% of Americans support sending in the national guard to address the protests.</w:t>
      </w:r>
    </w:p>
    <w:p w14:paraId="4CED3879" w14:textId="77777777" w:rsidR="00E17367" w:rsidRDefault="00E17367" w:rsidP="00E17367">
      <w:r>
        <w:t>Especially as tensions and emotions are high, these data demonstrate that Americans don’t have to reach consensus about every policing problem. Instead, we should remember that Americans across racial lines agree a great deal about how police should do their jobs and support policies intended to help achieve that goal.</w:t>
      </w:r>
    </w:p>
    <w:p w14:paraId="439C5D2A" w14:textId="58D79C20" w:rsidR="00E17367" w:rsidRDefault="00E17367" w:rsidP="00E17367"/>
    <w:p w14:paraId="658BD098" w14:textId="43AACB73" w:rsidR="00711283" w:rsidRPr="00711283" w:rsidRDefault="00711283" w:rsidP="00711283">
      <w:pPr>
        <w:pStyle w:val="Heading4"/>
      </w:pPr>
      <w:r>
        <w:t xml:space="preserve">Wording matters – ‘defund’ language is very unpopular and Trump will </w:t>
      </w:r>
      <w:r>
        <w:t xml:space="preserve">campaign </w:t>
      </w:r>
      <w:r>
        <w:rPr>
          <w:u w:val="single"/>
        </w:rPr>
        <w:t>against</w:t>
      </w:r>
      <w:r>
        <w:t xml:space="preserve"> it</w:t>
      </w:r>
    </w:p>
    <w:p w14:paraId="3FCE4A75" w14:textId="77777777" w:rsidR="00711283" w:rsidRDefault="00711283" w:rsidP="00711283">
      <w:r>
        <w:t xml:space="preserve">Giovanni </w:t>
      </w:r>
      <w:r w:rsidRPr="00536B8C">
        <w:rPr>
          <w:rStyle w:val="Style13ptBold"/>
        </w:rPr>
        <w:t>Russonello, 20</w:t>
      </w:r>
      <w:r>
        <w:rPr>
          <w:rStyle w:val="Style13ptBold"/>
        </w:rPr>
        <w:t xml:space="preserve"> </w:t>
      </w:r>
      <w:r>
        <w:rPr>
          <w:rStyle w:val="Style13ptBold"/>
          <w:b w:val="0"/>
          <w:bCs w:val="0"/>
        </w:rPr>
        <w:t xml:space="preserve">– </w:t>
      </w:r>
      <w:r w:rsidRPr="00F22221">
        <w:t>staff, New York Times</w:t>
      </w:r>
      <w:r>
        <w:t xml:space="preserve"> (“Have Americans Warmed to Calls to ‘Defund the Police’?” New York Times, 7/3, </w:t>
      </w:r>
      <w:hyperlink r:id="rId76" w:history="1">
        <w:r w:rsidRPr="004D357E">
          <w:rPr>
            <w:rStyle w:val="Hyperlink"/>
          </w:rPr>
          <w:t>https://www.nytimes.com/2020/07/03/us/politics/polling-defund-the-police.html</w:t>
        </w:r>
      </w:hyperlink>
      <w:r>
        <w:t xml:space="preserve">  //DH</w:t>
      </w:r>
    </w:p>
    <w:p w14:paraId="680B5247" w14:textId="77777777" w:rsidR="00711283" w:rsidRPr="00536B8C" w:rsidRDefault="00711283" w:rsidP="00711283"/>
    <w:p w14:paraId="15605D97" w14:textId="77777777" w:rsidR="00711283" w:rsidRDefault="00711283" w:rsidP="00711283">
      <w:r w:rsidRPr="00F22221">
        <w:rPr>
          <w:rStyle w:val="StyleUnderline"/>
        </w:rPr>
        <w:t xml:space="preserve">When it comes to public opinion, </w:t>
      </w:r>
      <w:r w:rsidRPr="00F22221">
        <w:rPr>
          <w:rStyle w:val="Emphasis"/>
        </w:rPr>
        <w:t>wording matters</w:t>
      </w:r>
      <w:r>
        <w:t>.</w:t>
      </w:r>
    </w:p>
    <w:p w14:paraId="2CF31DA2" w14:textId="77777777" w:rsidR="00711283" w:rsidRDefault="00711283" w:rsidP="00711283">
      <w:r w:rsidRPr="00F22221">
        <w:rPr>
          <w:rStyle w:val="StyleUnderline"/>
        </w:rPr>
        <w:t xml:space="preserve">People </w:t>
      </w:r>
      <w:r>
        <w:t xml:space="preserve">of varying racial backgrounds </w:t>
      </w:r>
      <w:r w:rsidRPr="00F22221">
        <w:rPr>
          <w:rStyle w:val="StyleUnderline"/>
        </w:rPr>
        <w:t>tend to express a positive view of their local law enforcement agencies</w:t>
      </w:r>
      <w:r>
        <w:t xml:space="preserve">, according to many polls. And </w:t>
      </w:r>
      <w:r w:rsidRPr="00F22221">
        <w:rPr>
          <w:rStyle w:val="StyleUnderline"/>
        </w:rPr>
        <w:t>Americans usually balk at proposals to cut basic funding from the police</w:t>
      </w:r>
      <w:r>
        <w:t>. In an Associated Press/NORC poll last month</w:t>
      </w:r>
      <w:r w:rsidRPr="00F22221">
        <w:rPr>
          <w:rStyle w:val="StyleUnderline"/>
        </w:rPr>
        <w:t>, when asked simply whether they supported reducing funding</w:t>
      </w:r>
      <w:r>
        <w:t xml:space="preserve"> for police departments, </w:t>
      </w:r>
      <w:r w:rsidRPr="00F22221">
        <w:rPr>
          <w:rStyle w:val="StyleUnderline"/>
        </w:rPr>
        <w:t>just 25 percent of Americans said yes, 53 percent said no</w:t>
      </w:r>
      <w:r>
        <w:t>, and 21 percent said neither, suggesting they hadn’t made their minds up yet.</w:t>
      </w:r>
    </w:p>
    <w:p w14:paraId="05C4970A" w14:textId="77777777" w:rsidR="00711283" w:rsidRDefault="00711283" w:rsidP="00711283">
      <w:r w:rsidRPr="00F22221">
        <w:rPr>
          <w:rStyle w:val="StyleUnderline"/>
        </w:rPr>
        <w:t>A</w:t>
      </w:r>
      <w:r>
        <w:t xml:space="preserve"> Fox News </w:t>
      </w:r>
      <w:r w:rsidRPr="00F22221">
        <w:rPr>
          <w:rStyle w:val="StyleUnderline"/>
        </w:rPr>
        <w:t>poll taken around the same time asked the question</w:t>
      </w:r>
      <w:r>
        <w:t xml:space="preserve"> a little differently: </w:t>
      </w:r>
      <w:r w:rsidRPr="00F22221">
        <w:rPr>
          <w:rStyle w:val="StyleUnderline"/>
        </w:rPr>
        <w:t>Would people support taking money away from police departments and putting it toward</w:t>
      </w:r>
      <w:r>
        <w:t xml:space="preserve"> “mental health, housing, and other </w:t>
      </w:r>
      <w:r w:rsidRPr="00F22221">
        <w:rPr>
          <w:rStyle w:val="StyleUnderline"/>
        </w:rPr>
        <w:t>social services?” In that case, 41 percent of voters expressed support</w:t>
      </w:r>
      <w:r>
        <w:t>, while 46 percent opposed it. Significantly, even though “neither” wasn’t an option, 12 percent of respondents refused to say either way.</w:t>
      </w:r>
    </w:p>
    <w:p w14:paraId="61E2FD2C" w14:textId="77777777" w:rsidR="00711283" w:rsidRDefault="00711283" w:rsidP="00711283">
      <w:r w:rsidRPr="00F22221">
        <w:rPr>
          <w:rStyle w:val="StyleUnderline"/>
        </w:rPr>
        <w:t>With such a large share of the country still figuring out where it stands</w:t>
      </w:r>
      <w:r>
        <w:t xml:space="preserve"> on the issue, </w:t>
      </w:r>
      <w:r w:rsidRPr="00F22221">
        <w:rPr>
          <w:rStyle w:val="StyleUnderline"/>
        </w:rPr>
        <w:t xml:space="preserve">there is the potential for </w:t>
      </w:r>
      <w:r w:rsidRPr="00F22221">
        <w:rPr>
          <w:rStyle w:val="Emphasis"/>
        </w:rPr>
        <w:t>either side to seize control of the narrative</w:t>
      </w:r>
      <w:r>
        <w:t xml:space="preserve">. President </w:t>
      </w:r>
      <w:r w:rsidRPr="00F22221">
        <w:rPr>
          <w:rStyle w:val="StyleUnderline"/>
        </w:rPr>
        <w:t>Trump has demonstrated</w:t>
      </w:r>
      <w:r>
        <w:t xml:space="preserve"> that </w:t>
      </w:r>
      <w:r w:rsidRPr="00F22221">
        <w:rPr>
          <w:rStyle w:val="StyleUnderline"/>
        </w:rPr>
        <w:t>he sees an opportunity to win some ground</w:t>
      </w:r>
      <w:r>
        <w:t xml:space="preserve"> here, </w:t>
      </w:r>
      <w:r w:rsidRPr="00F22221">
        <w:rPr>
          <w:rStyle w:val="StyleUnderline"/>
        </w:rPr>
        <w:t>tweeting</w:t>
      </w:r>
      <w:r>
        <w:t xml:space="preserve"> frequently of </w:t>
      </w:r>
      <w:r w:rsidRPr="00F22221">
        <w:rPr>
          <w:rStyle w:val="StyleUnderline"/>
        </w:rPr>
        <w:t>his opposition to “defund the police</w:t>
      </w:r>
      <w:r>
        <w:t>.”</w:t>
      </w:r>
    </w:p>
    <w:p w14:paraId="628D65EB" w14:textId="77777777" w:rsidR="00711283" w:rsidRDefault="00711283" w:rsidP="00E17367"/>
    <w:p w14:paraId="1ED93C9A" w14:textId="7013D187" w:rsidR="00C80758" w:rsidRDefault="00C80758" w:rsidP="00C80758">
      <w:pPr>
        <w:pStyle w:val="Heading3"/>
      </w:pPr>
      <w:r>
        <w:t>Police reform unpopular</w:t>
      </w:r>
    </w:p>
    <w:p w14:paraId="435A1A75" w14:textId="72B5E26D" w:rsidR="00C80758" w:rsidRDefault="00C80758" w:rsidP="00C80758"/>
    <w:p w14:paraId="45BB0190" w14:textId="77777777" w:rsidR="00C80758" w:rsidRPr="008611B1" w:rsidRDefault="00C80758" w:rsidP="00C80758">
      <w:pPr>
        <w:pStyle w:val="Heading4"/>
      </w:pPr>
      <w:r>
        <w:t>Plan is widely unpopular – would be seen as soft on crime</w:t>
      </w:r>
    </w:p>
    <w:p w14:paraId="3237C72E" w14:textId="77777777" w:rsidR="00C80758" w:rsidRPr="00905A64" w:rsidRDefault="00C80758" w:rsidP="00C80758">
      <w:r>
        <w:rPr>
          <w:rStyle w:val="Style13ptBold"/>
        </w:rPr>
        <w:t xml:space="preserve">Friedman 15 </w:t>
      </w:r>
      <w:r w:rsidRPr="00905A64">
        <w:t>[</w:t>
      </w:r>
      <w:r>
        <w:t>Barry, Professor of Law and founding director of the Policing Project at NYU School of law and Maria Ponomarenko, Policing Fellow at NYU School of Law; “Democratic Policing,” p. December 2015, a. 7/5/20, New York University Law review, Vol. 90 No. 6—https://www.nyulawreview.org/wp-content/uploads/2018/08/NYULawReview-90-6-Friedman-Ponomarenko.pdf///NWW]</w:t>
      </w:r>
    </w:p>
    <w:p w14:paraId="20E10FB2" w14:textId="77777777" w:rsidR="00C80758" w:rsidRPr="00905A64" w:rsidRDefault="00C80758" w:rsidP="00C80758">
      <w:pPr>
        <w:rPr>
          <w:rStyle w:val="StyleUnderline"/>
        </w:rPr>
      </w:pPr>
      <w:r w:rsidRPr="00905A64">
        <w:rPr>
          <w:rStyle w:val="StyleUnderline"/>
        </w:rPr>
        <w:t>C. Public Choice: Why Legislatures Won’t Regulate Police</w:t>
      </w:r>
    </w:p>
    <w:p w14:paraId="7523ED49" w14:textId="77777777" w:rsidR="00C80758" w:rsidRPr="00905A64" w:rsidRDefault="00C80758" w:rsidP="00C80758">
      <w:pPr>
        <w:rPr>
          <w:rStyle w:val="StyleUnderline"/>
        </w:rPr>
      </w:pPr>
      <w:r w:rsidRPr="00905A64">
        <w:rPr>
          <w:rStyle w:val="StyleUnderline"/>
        </w:rPr>
        <w:t xml:space="preserve">Ultimately, though, the rulemaking movement fizzled.174 Although police departments did eventually write more internal rules, democratically accountable police rulemaking along the lines suggested by Davis and others never took hold.175 </w:t>
      </w:r>
      <w:r>
        <w:t xml:space="preserve">Part of the reason undoubtedly was that as crime rates continued to climb and the country took a more conservative turn after the Johnson years, proposals that legislatures place additional constraints on policing largely fell on deaf ears.176 </w:t>
      </w:r>
      <w:r w:rsidRPr="00905A64">
        <w:rPr>
          <w:rStyle w:val="StyleUnderline"/>
        </w:rPr>
        <w:t>Even in a more hospitable climate, however, such measures were unlikely to gain much traction from legislative bodies or the public that elects them—and the reason for this lies in the theory of public choice.177</w:t>
      </w:r>
    </w:p>
    <w:p w14:paraId="7E53109D" w14:textId="77777777" w:rsidR="00C80758" w:rsidRPr="00905A64" w:rsidRDefault="00C80758" w:rsidP="00C80758">
      <w:pPr>
        <w:rPr>
          <w:rStyle w:val="StyleUnderline"/>
        </w:rPr>
      </w:pPr>
      <w:r w:rsidRPr="00905A64">
        <w:rPr>
          <w:rStyle w:val="StyleUnderline"/>
        </w:rPr>
        <w:t xml:space="preserve">As public choice theory predicts, and as decades of legislative inaction largely confirm, </w:t>
      </w:r>
      <w:r w:rsidRPr="00905A64">
        <w:rPr>
          <w:rStyle w:val="Emphasis"/>
        </w:rPr>
        <w:t>legislators rarely have an incentive to regulate policing</w:t>
      </w:r>
      <w:r w:rsidRPr="00905A64">
        <w:rPr>
          <w:rStyle w:val="StyleUnderline"/>
        </w:rPr>
        <w:t xml:space="preserve">.178 The most powerful interests in the legislative process around criminal justice—police officers and prosecutors—seldom think they stand to benefit from greater regulation.179 And often </w:t>
      </w:r>
      <w:r w:rsidRPr="00905A64">
        <w:rPr>
          <w:rStyle w:val="Emphasis"/>
        </w:rPr>
        <w:t>they can count on large segments of the public for support</w:t>
      </w:r>
      <w:r w:rsidRPr="00905A64">
        <w:rPr>
          <w:rStyle w:val="StyleUnderline"/>
        </w:rPr>
        <w:t xml:space="preserve">.180 As Donald Dripps suggests, “a far larger number of persons, of much greater political influence, rationally adopt the perspective of a potential crime victim rather than the perspective of a suspect or defendant.”181 </w:t>
      </w:r>
    </w:p>
    <w:p w14:paraId="53B1440E" w14:textId="77777777" w:rsidR="00C80758" w:rsidRDefault="00C80758" w:rsidP="00C80758">
      <w:r w:rsidRPr="00905A64">
        <w:rPr>
          <w:rStyle w:val="StyleUnderline"/>
        </w:rPr>
        <w:t xml:space="preserve">For the most part, the </w:t>
      </w:r>
      <w:r w:rsidRPr="00905A64">
        <w:rPr>
          <w:rStyle w:val="Emphasis"/>
        </w:rPr>
        <w:t xml:space="preserve">interests on the other side of the policing ledger are either underrepresented </w:t>
      </w:r>
      <w:r w:rsidRPr="00905A64">
        <w:rPr>
          <w:rStyle w:val="StyleUnderline"/>
        </w:rPr>
        <w:t xml:space="preserve">in the political process </w:t>
      </w:r>
      <w:r w:rsidRPr="00905A64">
        <w:rPr>
          <w:rStyle w:val="Emphasis"/>
        </w:rPr>
        <w:t>or are too diffuse to generate much political pull.</w:t>
      </w:r>
      <w:r w:rsidRPr="00905A64">
        <w:rPr>
          <w:rStyle w:val="StyleUnderline"/>
        </w:rPr>
        <w:t xml:space="preserve"> The costs of policing fall disproportionately on communities of color and on the poor—and within these communities, police tend to concentrate their attention on young men.182 Even when the costs of policing are more evenly distributed—as is the case with drunk-driving checkpoints, bulk-data collection, or CCTV cameras—public choice theory predicts that legislatures will be slow to act.</w:t>
      </w:r>
      <w:r>
        <w:t xml:space="preserve"> The privacy costs that these programs impose on any one person are often minimal, even if in the aggregate the privacy costs to society might in some circumstances outweigh any potential benefits. </w:t>
      </w:r>
    </w:p>
    <w:p w14:paraId="528CB203" w14:textId="77777777" w:rsidR="00C80758" w:rsidRDefault="00C80758" w:rsidP="00C80758">
      <w:r w:rsidRPr="00905A64">
        <w:rPr>
          <w:rStyle w:val="StyleUnderline"/>
        </w:rPr>
        <w:t xml:space="preserve">These factors are all the more prominent in the context of policing because of the political salience of crime. For at least the last fifty years, crime and the fear of crime have been the bugaboo of American politics.183 As a result, legislators typically have little to gain—and much to lose—from any attempt to regulate the police. There are </w:t>
      </w:r>
      <w:r w:rsidRPr="00905A64">
        <w:rPr>
          <w:rStyle w:val="Emphasis"/>
        </w:rPr>
        <w:t>few labels in American politics more damning than “soft on crime</w:t>
      </w:r>
      <w:r w:rsidRPr="00905A64">
        <w:rPr>
          <w:rStyle w:val="StyleUnderline"/>
        </w:rPr>
        <w:t>.”</w:t>
      </w:r>
      <w:r>
        <w:t xml:space="preserve">184 For the most part, then, legislatures are content to leave well enough alone. </w:t>
      </w:r>
    </w:p>
    <w:p w14:paraId="7A9610A0" w14:textId="77777777" w:rsidR="00C80758" w:rsidRDefault="00C80758" w:rsidP="00C80758">
      <w:r w:rsidRPr="008611B1">
        <w:rPr>
          <w:rStyle w:val="StyleUnderline"/>
        </w:rPr>
        <w:t>To the extent legislatures do pass laws regulating police behavior, the reasons why serve only to explain the persistence of general legislative neglect. First, as Dripps notes, legislators will regulate policing in the rare instance when powerful interest groups demand it.</w:t>
      </w:r>
      <w:r>
        <w:t xml:space="preserve">185 For example, the telecommunications industry was instrumental in seeing that Congress enacted the Electronic Communications Privacy Act in 1986.186 </w:t>
      </w:r>
      <w:r w:rsidRPr="008611B1">
        <w:rPr>
          <w:rStyle w:val="StyleUnderline"/>
        </w:rPr>
        <w:t xml:space="preserve">Even here, however, strong law enforcement pushback can be a problem. Despite widespread calls by industry and privacy groups to amend the ECPA to keep up with advancing technology, Congress has not moved because—among other reasons—law enforcement agencies possessing only civil enforcement authority fear the lack of means to obtain emails held by third-party providers.187 </w:t>
      </w:r>
    </w:p>
    <w:p w14:paraId="6A08CDC6" w14:textId="77777777" w:rsidR="00C80758" w:rsidRDefault="00C80758" w:rsidP="00C80758">
      <w:pPr>
        <w:rPr>
          <w:rStyle w:val="StyleUnderline"/>
        </w:rPr>
      </w:pPr>
      <w:r>
        <w:t xml:space="preserve">Absent strong interest-group pressure for regulation of policing, legislative action is only likely with police malfeasance so striking the public clamors for change.188 In Maryland, it took a botched raid of the home of a small-town mayor, and the shooting of his two dogs, to get the legislature to take even the modest step of requiring reporting on the use of SWAT.189 Similarly, city councils across the country ignored for years the creeping militarization of local police departments, until the startling display of force in Ferguson, Missouri forced them to take note (leading some local departments to give away their military equipment by the armored-truck full).190 </w:t>
      </w:r>
      <w:r w:rsidRPr="008611B1">
        <w:rPr>
          <w:rStyle w:val="StyleUnderline"/>
        </w:rPr>
        <w:t>But these moments of salience are rare, which explains why policing largely escapes legislative scrutiny</w:t>
      </w:r>
    </w:p>
    <w:p w14:paraId="46BC6D54" w14:textId="2DD33558" w:rsidR="00C80758" w:rsidRDefault="00C80758" w:rsidP="00C80758"/>
    <w:p w14:paraId="1AB24BB6" w14:textId="61B17A36" w:rsidR="00017C37" w:rsidRDefault="00017C37" w:rsidP="00017C37">
      <w:pPr>
        <w:pStyle w:val="Heading3"/>
      </w:pPr>
      <w:r>
        <w:t>‘Defund’ popular</w:t>
      </w:r>
    </w:p>
    <w:p w14:paraId="70AA4CD2" w14:textId="50520102" w:rsidR="00017C37" w:rsidRDefault="00017C37" w:rsidP="00017C37"/>
    <w:p w14:paraId="3FE8FE1A" w14:textId="77777777" w:rsidR="00017C37" w:rsidRDefault="00017C37" w:rsidP="00017C37">
      <w:pPr>
        <w:pStyle w:val="Heading4"/>
      </w:pPr>
      <w:r>
        <w:t>Defunding is popular – newest polling</w:t>
      </w:r>
    </w:p>
    <w:p w14:paraId="68690761" w14:textId="77777777" w:rsidR="00017C37" w:rsidRDefault="00017C37" w:rsidP="00017C37">
      <w:bookmarkStart w:id="1" w:name="_Hlk44950455"/>
      <w:r>
        <w:t xml:space="preserve">Giovanni </w:t>
      </w:r>
      <w:r w:rsidRPr="00536B8C">
        <w:rPr>
          <w:rStyle w:val="Style13ptBold"/>
        </w:rPr>
        <w:t>Russonello, 20</w:t>
      </w:r>
      <w:r>
        <w:rPr>
          <w:rStyle w:val="Style13ptBold"/>
        </w:rPr>
        <w:t xml:space="preserve"> </w:t>
      </w:r>
      <w:r>
        <w:rPr>
          <w:rStyle w:val="Style13ptBold"/>
          <w:b w:val="0"/>
          <w:bCs w:val="0"/>
        </w:rPr>
        <w:t xml:space="preserve">– </w:t>
      </w:r>
      <w:r w:rsidRPr="00F22221">
        <w:t>staff, New York Times</w:t>
      </w:r>
      <w:r>
        <w:t xml:space="preserve"> (“Have Americans Warmed to Calls to ‘Defund the Police’?” New York Times, 7/3, </w:t>
      </w:r>
      <w:hyperlink r:id="rId77" w:history="1">
        <w:r w:rsidRPr="004D357E">
          <w:rPr>
            <w:rStyle w:val="Hyperlink"/>
          </w:rPr>
          <w:t>https://www.nytimes.com/2020/07/03/us/politics/polling-defund-the-police.html</w:t>
        </w:r>
      </w:hyperlink>
      <w:r>
        <w:t xml:space="preserve">  //DH</w:t>
      </w:r>
    </w:p>
    <w:p w14:paraId="204D0F93" w14:textId="77777777" w:rsidR="00017C37" w:rsidRPr="00536B8C" w:rsidRDefault="00017C37" w:rsidP="00017C37"/>
    <w:bookmarkEnd w:id="1"/>
    <w:p w14:paraId="475B2D21" w14:textId="77777777" w:rsidR="00017C37" w:rsidRDefault="00017C37" w:rsidP="00017C37">
      <w:r>
        <w:t xml:space="preserve">In the immediate aftermath of George Floyd’s killing in late May at the hands of Minneapolis police officers, </w:t>
      </w:r>
      <w:r w:rsidRPr="00536B8C">
        <w:rPr>
          <w:rStyle w:val="StyleUnderline"/>
        </w:rPr>
        <w:t>calls to sharply cut police funding appeared potentially radioactive</w:t>
      </w:r>
      <w:r>
        <w:t>. Beyond some high-profile progressive figures, including a number of young politicians of color, few leading Democrats embraced the term.</w:t>
      </w:r>
    </w:p>
    <w:p w14:paraId="0FDF23B5" w14:textId="77777777" w:rsidR="00017C37" w:rsidRDefault="00017C37" w:rsidP="00017C37">
      <w:r>
        <w:t>Joseph R. Biden Jr., the party’s presumptive presidential nominee, staked out his position early last month: “I do not support defunding police,” he wrote in a USA Today op-ed article, pushing a range of reforms instead.</w:t>
      </w:r>
    </w:p>
    <w:p w14:paraId="7E698CA0" w14:textId="77777777" w:rsidR="00017C37" w:rsidRDefault="00017C37" w:rsidP="00017C37">
      <w:r w:rsidRPr="00536B8C">
        <w:rPr>
          <w:rStyle w:val="StyleUnderline"/>
        </w:rPr>
        <w:t>But as people have learned more</w:t>
      </w:r>
      <w:r>
        <w:t xml:space="preserve"> about the term </w:t>
      </w:r>
      <w:r w:rsidRPr="00536B8C">
        <w:rPr>
          <w:rStyle w:val="StyleUnderline"/>
        </w:rPr>
        <w:t xml:space="preserve">and some city governments have even put it into action, Americans have shown some receptiveness to it. Recent polling suggests that many Americans have come to understand the phrase as a call not to simply eliminate </w:t>
      </w:r>
      <w:r>
        <w:t>the keepers of the peace</w:t>
      </w:r>
      <w:r w:rsidRPr="00536B8C">
        <w:rPr>
          <w:rStyle w:val="StyleUnderline"/>
        </w:rPr>
        <w:t>, but to reinvest</w:t>
      </w:r>
      <w:r>
        <w:t xml:space="preserve"> a portion of their </w:t>
      </w:r>
      <w:r w:rsidRPr="00536B8C">
        <w:rPr>
          <w:rStyle w:val="StyleUnderline"/>
        </w:rPr>
        <w:t>funding in other programs</w:t>
      </w:r>
      <w:r>
        <w:t xml:space="preserve"> and crime prevention techniques.</w:t>
      </w:r>
    </w:p>
    <w:p w14:paraId="3244C6F8" w14:textId="77777777" w:rsidR="00017C37" w:rsidRDefault="00017C37" w:rsidP="00017C37">
      <w:r>
        <w:t>Running for Congress in New York, Mondaire Jones — a progressive political newcomer who appears poised to win his still-undecided election in a suburban district — articulated that vision last month, when he endorsed “defunding police and reinvesting this money in health, education, and alternatives to incarceration.”</w:t>
      </w:r>
    </w:p>
    <w:p w14:paraId="1391E0DA" w14:textId="77777777" w:rsidR="00017C37" w:rsidRDefault="00017C37" w:rsidP="00017C37">
      <w:r>
        <w:t>Pollsters at PerryUndem, a public opinion research firm, have been studying the public’s response to the protests, and they said they had found voters — particularly Democrats — more curious about than dismissive of the term.</w:t>
      </w:r>
    </w:p>
    <w:p w14:paraId="5E6BCCFB" w14:textId="77777777" w:rsidR="00017C37" w:rsidRDefault="00017C37" w:rsidP="00017C37">
      <w:r w:rsidRPr="00536B8C">
        <w:rPr>
          <w:rStyle w:val="StyleUnderline"/>
        </w:rPr>
        <w:t xml:space="preserve">“It had </w:t>
      </w:r>
      <w:r w:rsidRPr="00536B8C">
        <w:t>such</w:t>
      </w:r>
      <w:r w:rsidRPr="00536B8C">
        <w:rPr>
          <w:rStyle w:val="StyleUnderline"/>
        </w:rPr>
        <w:t xml:space="preserve"> an initial backlash</w:t>
      </w:r>
      <w:r>
        <w:t xml:space="preserve"> that people had to explain: ‘Well, no, here’s what it means,’” Tresa Undem, a partner with the firm, said in an interview. </w:t>
      </w:r>
      <w:r w:rsidRPr="00536B8C">
        <w:t>“It was a small window when</w:t>
      </w:r>
      <w:r w:rsidRPr="00536B8C">
        <w:rPr>
          <w:rStyle w:val="StyleUnderline"/>
        </w:rPr>
        <w:t xml:space="preserve"> a lot of learning happened, and it’s these windows when things change.</w:t>
      </w:r>
      <w:r>
        <w:t>”</w:t>
      </w:r>
    </w:p>
    <w:p w14:paraId="68A3A574" w14:textId="77777777" w:rsidR="00017C37" w:rsidRDefault="00017C37" w:rsidP="00017C37">
      <w:r>
        <w:t>Americans see racism as a problem, and broadly support the protests.</w:t>
      </w:r>
    </w:p>
    <w:p w14:paraId="690F3F09" w14:textId="77777777" w:rsidR="00017C37" w:rsidRDefault="00017C37" w:rsidP="00017C37">
      <w:r>
        <w:t xml:space="preserve">Polls have consistently shown that an overwhelming share of Americans see racism as a big problem in the country, and that a slimmer but still-strong majority view Mr. Floyd’s death as part of a systemic problem with policing in America. In a Kaiser Family Foundation poll last month, </w:t>
      </w:r>
      <w:r w:rsidRPr="00536B8C">
        <w:rPr>
          <w:rStyle w:val="StyleUnderline"/>
        </w:rPr>
        <w:t>74 percent</w:t>
      </w:r>
      <w:r>
        <w:t xml:space="preserve"> of Americans </w:t>
      </w:r>
      <w:r w:rsidRPr="00536B8C">
        <w:rPr>
          <w:rStyle w:val="StyleUnderline"/>
        </w:rPr>
        <w:t>said “police violence against the public” was a problem</w:t>
      </w:r>
      <w:r>
        <w:t>, with 42 percent calling it a major one.</w:t>
      </w:r>
    </w:p>
    <w:p w14:paraId="74FD9924" w14:textId="77777777" w:rsidR="00017C37" w:rsidRPr="00017C37" w:rsidRDefault="00017C37" w:rsidP="00017C37"/>
    <w:p w14:paraId="60AEDA9D" w14:textId="77777777" w:rsidR="00E17367" w:rsidRDefault="00E17367" w:rsidP="00E17367">
      <w:pPr>
        <w:spacing w:line="259" w:lineRule="auto"/>
        <w:rPr>
          <w:rFonts w:asciiTheme="minorHAnsi" w:hAnsiTheme="minorHAnsi" w:cstheme="minorBidi"/>
        </w:rPr>
      </w:pPr>
    </w:p>
    <w:p w14:paraId="4E9A6E3D" w14:textId="5446DC5B" w:rsidR="00DF7AE7" w:rsidRDefault="00F711EF" w:rsidP="00DF7AE7">
      <w:pPr>
        <w:pStyle w:val="Heading2"/>
      </w:pPr>
      <w:r>
        <w:t>Elections</w:t>
      </w:r>
    </w:p>
    <w:p w14:paraId="04ED8574" w14:textId="77777777" w:rsidR="00E23F31" w:rsidRDefault="00E23F31" w:rsidP="00E23F31">
      <w:pPr>
        <w:pStyle w:val="Heading3"/>
      </w:pPr>
      <w:r>
        <w:t>2ac - Trump fights the plan</w:t>
      </w:r>
    </w:p>
    <w:p w14:paraId="272578FA" w14:textId="77777777" w:rsidR="00E23F31" w:rsidRPr="004901E4" w:rsidRDefault="00E23F31" w:rsidP="00E23F31">
      <w:pPr>
        <w:pStyle w:val="Heading4"/>
      </w:pPr>
      <w:r>
        <w:t xml:space="preserve">Trump will </w:t>
      </w:r>
      <w:r>
        <w:rPr>
          <w:u w:val="single"/>
        </w:rPr>
        <w:t>fight</w:t>
      </w:r>
      <w:r>
        <w:t xml:space="preserve"> the plan, not campaign on it</w:t>
      </w:r>
    </w:p>
    <w:p w14:paraId="639ECD62" w14:textId="77777777" w:rsidR="00E23F31" w:rsidRDefault="00E23F31" w:rsidP="00E23F31">
      <w:r w:rsidRPr="004901E4">
        <w:rPr>
          <w:rStyle w:val="Style13ptBold"/>
        </w:rPr>
        <w:t xml:space="preserve">Levitz, 20 </w:t>
      </w:r>
      <w:r>
        <w:t xml:space="preserve">– staff, New York Magazine  Eric, “Trump Believes That He Is Losing Because He Hasn’t Been Racist Enough” 7/2, New York Magazine, </w:t>
      </w:r>
      <w:hyperlink r:id="rId78" w:history="1">
        <w:r w:rsidRPr="00DC3CCE">
          <w:rPr>
            <w:rStyle w:val="Hyperlink"/>
          </w:rPr>
          <w:t>https://nymag.com/intelligencer/2020/07/trump-is-losing-2020-polls-racism-black-lives-matter.html</w:t>
        </w:r>
      </w:hyperlink>
      <w:r>
        <w:t xml:space="preserve">   //DH</w:t>
      </w:r>
    </w:p>
    <w:p w14:paraId="5E3A1C24" w14:textId="77777777" w:rsidR="00E23F31" w:rsidRPr="00D03DF6" w:rsidRDefault="00E23F31" w:rsidP="00E23F31"/>
    <w:p w14:paraId="76566E5C" w14:textId="77777777" w:rsidR="00E23F31" w:rsidRDefault="00E23F31" w:rsidP="00E23F31">
      <w:r>
        <w:t xml:space="preserve">Over the past month, Joe </w:t>
      </w:r>
      <w:r w:rsidRPr="004901E4">
        <w:rPr>
          <w:rStyle w:val="StyleUnderline"/>
        </w:rPr>
        <w:t>Biden</w:t>
      </w:r>
      <w:r>
        <w:t xml:space="preserve"> has </w:t>
      </w:r>
      <w:r w:rsidRPr="004901E4">
        <w:rPr>
          <w:rStyle w:val="StyleUnderline"/>
        </w:rPr>
        <w:t>opened up a double-digit lead over</w:t>
      </w:r>
      <w:r>
        <w:t xml:space="preserve"> Donald </w:t>
      </w:r>
      <w:r w:rsidRPr="004901E4">
        <w:rPr>
          <w:rStyle w:val="StyleUnderline"/>
        </w:rPr>
        <w:t>Trump</w:t>
      </w:r>
      <w:r>
        <w:t xml:space="preserve"> in national polls.</w:t>
      </w:r>
    </w:p>
    <w:p w14:paraId="6CD4C517" w14:textId="77777777" w:rsidR="00E23F31" w:rsidRDefault="00E23F31" w:rsidP="00E23F31">
      <w:r>
        <w:t>That same period witnessed the following milestones in American political life:</w:t>
      </w:r>
    </w:p>
    <w:p w14:paraId="399A055B" w14:textId="77777777" w:rsidR="00E23F31" w:rsidRDefault="00E23F31" w:rsidP="00E23F31">
      <w:r>
        <w:t xml:space="preserve">• For the first time since the movement’s inception, </w:t>
      </w:r>
      <w:r w:rsidRPr="004901E4">
        <w:rPr>
          <w:rStyle w:val="StyleUnderline"/>
        </w:rPr>
        <w:t>B</w:t>
      </w:r>
      <w:r>
        <w:t xml:space="preserve">lack </w:t>
      </w:r>
      <w:r w:rsidRPr="004901E4">
        <w:rPr>
          <w:rStyle w:val="StyleUnderline"/>
        </w:rPr>
        <w:t>L</w:t>
      </w:r>
      <w:r>
        <w:t xml:space="preserve">ives </w:t>
      </w:r>
      <w:r w:rsidRPr="004901E4">
        <w:rPr>
          <w:rStyle w:val="StyleUnderline"/>
        </w:rPr>
        <w:t>M</w:t>
      </w:r>
      <w:r>
        <w:t xml:space="preserve">atter </w:t>
      </w:r>
      <w:r w:rsidRPr="004901E4">
        <w:rPr>
          <w:rStyle w:val="Emphasis"/>
        </w:rPr>
        <w:t>won the support of a large majority of voters</w:t>
      </w:r>
      <w:r>
        <w:t xml:space="preserve"> — and a slim majority of white ones.</w:t>
      </w:r>
    </w:p>
    <w:p w14:paraId="64CC5397" w14:textId="77777777" w:rsidR="00E23F31" w:rsidRDefault="00E23F31" w:rsidP="00E23F31">
      <w:r>
        <w:t>• The percentage of Americans who say that “racial discrimination is a serious problem,” that “police are more likely to use deadly force against Black people,” and that “white people are more likely to get ahead” all hit record highs in various tracking polls.</w:t>
      </w:r>
    </w:p>
    <w:p w14:paraId="0DAFB867" w14:textId="77777777" w:rsidR="00E23F31" w:rsidRDefault="00E23F31" w:rsidP="00E23F31">
      <w:r>
        <w:t>• For the first time in 55 years of polling the question, Gallup found more support for increasing immigration among the U.S. public than for reducing it.</w:t>
      </w:r>
    </w:p>
    <w:p w14:paraId="2941F427" w14:textId="77777777" w:rsidR="00E23F31" w:rsidRDefault="00E23F31" w:rsidP="00E23F31">
      <w:r>
        <w:t>• A Pew Research survey found that Biden boasts his largest advantage over Trump on two questions: Which candidate voters trust to “effectively handle race relations,” and which one can “bring the country closer together.”</w:t>
      </w:r>
    </w:p>
    <w:p w14:paraId="62404080" w14:textId="77777777" w:rsidR="00E23F31" w:rsidRDefault="00E23F31" w:rsidP="00E23F31">
      <w:r>
        <w:t>• The Republican government of Mississippi voted to retire the last remaining state flag featuring a Confederate emblem. Five years ago, a white supremacist slaughtering African-American churchgoers at a Bible study wasn’t enough to get the Magnolia State to heed calls for removing a tribute to the slavocracy from its official symbol. In 2020, the murder of George Floyd proved sufficient.</w:t>
      </w:r>
    </w:p>
    <w:p w14:paraId="55F76184" w14:textId="77777777" w:rsidR="00E23F31" w:rsidRDefault="00E23F31" w:rsidP="00E23F31">
      <w:r>
        <w:t xml:space="preserve">• And Donald </w:t>
      </w:r>
      <w:r w:rsidRPr="004901E4">
        <w:rPr>
          <w:rStyle w:val="StyleUnderline"/>
        </w:rPr>
        <w:t>Trump concluded that the reason he is losing support</w:t>
      </w:r>
      <w:r>
        <w:t xml:space="preserve"> to Joe Biden </w:t>
      </w:r>
      <w:r w:rsidRPr="004901E4">
        <w:rPr>
          <w:rStyle w:val="Emphasis"/>
        </w:rPr>
        <w:t>is that he hasn’t been nearly racist enough</w:t>
      </w:r>
      <w:r>
        <w:t>.</w:t>
      </w:r>
    </w:p>
    <w:p w14:paraId="0E64D7D4" w14:textId="77777777" w:rsidR="00E23F31" w:rsidRDefault="00E23F31" w:rsidP="00E23F31">
      <w:r>
        <w:t>That last bit isn’t mere conjecture. On Wednesday</w:t>
      </w:r>
      <w:r w:rsidRPr="004901E4">
        <w:rPr>
          <w:rStyle w:val="StyleUnderline"/>
        </w:rPr>
        <w:t>, three Trump confidants told Axios that the president regrets heeding</w:t>
      </w:r>
      <w:r>
        <w:t xml:space="preserve"> Jared </w:t>
      </w:r>
      <w:r w:rsidRPr="004901E4">
        <w:rPr>
          <w:rStyle w:val="StyleUnderline"/>
        </w:rPr>
        <w:t>Kushner’s advice to broaden his appeal by embracing</w:t>
      </w:r>
      <w:r>
        <w:t xml:space="preserve"> milquetoast police and </w:t>
      </w:r>
      <w:r w:rsidRPr="004901E4">
        <w:rPr>
          <w:rStyle w:val="Emphasis"/>
        </w:rPr>
        <w:t>criminal-justice reforms</w:t>
      </w:r>
      <w:r>
        <w:t xml:space="preserve">; as one source summarized Trump’s thinking, </w:t>
      </w:r>
      <w:r w:rsidRPr="004901E4">
        <w:rPr>
          <w:rStyle w:val="Emphasis"/>
        </w:rPr>
        <w:t>he wants “no more of Jared’s woke shit</w:t>
      </w:r>
      <w:r>
        <w:t>.”</w:t>
      </w:r>
    </w:p>
    <w:p w14:paraId="4DB88F72" w14:textId="77777777" w:rsidR="00E23F31" w:rsidRDefault="00E23F31" w:rsidP="00E23F31">
      <w:r w:rsidRPr="004901E4">
        <w:rPr>
          <w:rStyle w:val="StyleUnderline"/>
        </w:rPr>
        <w:t>This account</w:t>
      </w:r>
      <w:r>
        <w:t xml:space="preserve"> of Trump’s private reasoning </w:t>
      </w:r>
      <w:r w:rsidRPr="004901E4">
        <w:rPr>
          <w:rStyle w:val="StyleUnderline"/>
        </w:rPr>
        <w:t>comports with his public actions</w:t>
      </w:r>
      <w:r>
        <w:t xml:space="preserve"> in recent days. Just this week, the president has:</w:t>
      </w:r>
    </w:p>
    <w:p w14:paraId="3C63E16E" w14:textId="77777777" w:rsidR="00E23F31" w:rsidRDefault="00E23F31" w:rsidP="00E23F31">
      <w:r>
        <w:t>• Described New York’s plan to paint “Black Lives Matter” down Fifth Avenue as a plot to affix a “symbol of hate” onto the city’s “greatest street.”</w:t>
      </w:r>
    </w:p>
    <w:p w14:paraId="5ECC0AB5" w14:textId="77777777" w:rsidR="00E23F31" w:rsidRDefault="00E23F31" w:rsidP="00E23F31">
      <w:r>
        <w:t>• Threatened to end an Obama-era policy that bars local governments from accessing federal housing funds unless they make affirmative efforts to track and reduce racial segregation in their communities. Trump said that he was reviewing this regulation on behalf of the “great Americans who live in the Suburbs,” and lamented that the policy is “not fair to homeowners.”</w:t>
      </w:r>
    </w:p>
    <w:p w14:paraId="54C3A21C" w14:textId="77777777" w:rsidR="00E23F31" w:rsidRDefault="00E23F31" w:rsidP="00E23F31">
      <w:r>
        <w:t>• Vowed to veto the Defense Authorization Act unless an amendment requiring the renaming of U.S. military bases that presently honor Confederate generals is stripped from the bill. (In announcing this position, Trump made sure to note that the amendment was sponsored by “Elizabeth ‘Pocahontas’ Warren.”)</w:t>
      </w:r>
    </w:p>
    <w:p w14:paraId="702EFCA3" w14:textId="77777777" w:rsidR="00E23F31" w:rsidRDefault="00E23F31" w:rsidP="00E23F31"/>
    <w:p w14:paraId="559EEBB4" w14:textId="77777777" w:rsidR="00E23F31" w:rsidRDefault="00E23F31" w:rsidP="00E23F31"/>
    <w:p w14:paraId="2873D9F3" w14:textId="77777777" w:rsidR="00E23F31" w:rsidRDefault="00E23F31" w:rsidP="00E23F31">
      <w:pPr>
        <w:pStyle w:val="Heading3"/>
      </w:pPr>
      <w:r>
        <w:t>1ar – Trump fights the plan</w:t>
      </w:r>
    </w:p>
    <w:p w14:paraId="7F7D0A21" w14:textId="77777777" w:rsidR="00E23F31" w:rsidRDefault="00E23F31" w:rsidP="00E23F31"/>
    <w:p w14:paraId="7AFA7F6F" w14:textId="77777777" w:rsidR="00E23F31" w:rsidRDefault="00E23F31" w:rsidP="00E23F31">
      <w:pPr>
        <w:pStyle w:val="Heading4"/>
      </w:pPr>
      <w:r>
        <w:t>He literally opposes the exact plan and accuses Biden of supporting it – no chance he takes credit</w:t>
      </w:r>
    </w:p>
    <w:p w14:paraId="76F7B171" w14:textId="77777777" w:rsidR="00E23F31" w:rsidRDefault="00E23F31" w:rsidP="00E23F31">
      <w:r>
        <w:t xml:space="preserve">James </w:t>
      </w:r>
      <w:r w:rsidRPr="00286D2F">
        <w:rPr>
          <w:rStyle w:val="Style13ptBold"/>
        </w:rPr>
        <w:t>Walker, 20</w:t>
      </w:r>
      <w:r>
        <w:t xml:space="preserve"> – staff, Newsweek (“Is 'Defund the Police' a Gift to Donald Trump's 2020 Campaign?” Newsweek, 6/9, </w:t>
      </w:r>
      <w:hyperlink r:id="rId79" w:history="1">
        <w:r w:rsidRPr="00DC3CCE">
          <w:rPr>
            <w:rStyle w:val="Hyperlink"/>
          </w:rPr>
          <w:t>https://www.newsweek.com/defund-police-gift-trump-2020-campaign-1509575</w:t>
        </w:r>
      </w:hyperlink>
      <w:r>
        <w:t xml:space="preserve">  //DH</w:t>
      </w:r>
    </w:p>
    <w:p w14:paraId="175F4074" w14:textId="77777777" w:rsidR="00E23F31" w:rsidRDefault="00E23F31" w:rsidP="00E23F31"/>
    <w:p w14:paraId="3C38541E" w14:textId="77777777" w:rsidR="00E23F31" w:rsidRDefault="00E23F31" w:rsidP="00E23F31">
      <w:r>
        <w:t xml:space="preserve">President Donald </w:t>
      </w:r>
      <w:r w:rsidRPr="00286D2F">
        <w:rPr>
          <w:rStyle w:val="StyleUnderline"/>
        </w:rPr>
        <w:t>Trump</w:t>
      </w:r>
      <w:r>
        <w:t xml:space="preserve"> and his 2020 campaign have </w:t>
      </w:r>
      <w:r w:rsidRPr="00286D2F">
        <w:rPr>
          <w:rStyle w:val="StyleUnderline"/>
        </w:rPr>
        <w:t>seized on prominent Democratic support for</w:t>
      </w:r>
      <w:r>
        <w:t xml:space="preserve"> the "</w:t>
      </w:r>
      <w:r w:rsidRPr="00286D2F">
        <w:rPr>
          <w:rStyle w:val="StyleUnderline"/>
        </w:rPr>
        <w:t>defund the police"</w:t>
      </w:r>
      <w:r>
        <w:t xml:space="preserve"> movement, </w:t>
      </w:r>
      <w:r w:rsidRPr="00286D2F">
        <w:rPr>
          <w:rStyle w:val="StyleUnderline"/>
        </w:rPr>
        <w:t>painting</w:t>
      </w:r>
      <w:r>
        <w:t xml:space="preserve"> former Vice President Joe </w:t>
      </w:r>
      <w:r w:rsidRPr="00286D2F">
        <w:rPr>
          <w:rStyle w:val="StyleUnderline"/>
        </w:rPr>
        <w:t>Biden as weak on law and order</w:t>
      </w:r>
      <w:r>
        <w:t>.</w:t>
      </w:r>
    </w:p>
    <w:p w14:paraId="57FFE2A8" w14:textId="77777777" w:rsidR="00E23F31" w:rsidRDefault="00E23F31" w:rsidP="00E23F31">
      <w:r>
        <w:t>Hitting out at the presumptive Democratic presidential nominee over the weekend, Trump tweeted: "Sleepy Joe Biden and the Radical Left Democrats want to 'DEFUND THE POLICE'. I want great and well paid LAW ENFORCEMENT. I want LAW &amp; ORDER!"</w:t>
      </w:r>
    </w:p>
    <w:p w14:paraId="0EA7261E" w14:textId="77777777" w:rsidR="00E23F31" w:rsidRDefault="00E23F31" w:rsidP="00E23F31">
      <w:r w:rsidRPr="00286D2F">
        <w:rPr>
          <w:rStyle w:val="StyleUnderline"/>
        </w:rPr>
        <w:t>The president's</w:t>
      </w:r>
      <w:r>
        <w:t xml:space="preserve"> re-election </w:t>
      </w:r>
      <w:r w:rsidRPr="00286D2F">
        <w:rPr>
          <w:rStyle w:val="StyleUnderline"/>
        </w:rPr>
        <w:t>campaign</w:t>
      </w:r>
      <w:r>
        <w:t xml:space="preserve"> spokesman, Tim Murtaugh, also </w:t>
      </w:r>
      <w:r w:rsidRPr="00286D2F">
        <w:rPr>
          <w:rStyle w:val="StyleUnderline"/>
        </w:rPr>
        <w:t xml:space="preserve">tried to tie Biden to calls for police budget cuts, telling reporters that his silence </w:t>
      </w:r>
      <w:r>
        <w:t xml:space="preserve">on the issue </w:t>
      </w:r>
      <w:r w:rsidRPr="00286D2F">
        <w:rPr>
          <w:rStyle w:val="StyleUnderline"/>
        </w:rPr>
        <w:t>indicated that he was "endorsing" defunding proposals</w:t>
      </w:r>
      <w:r>
        <w:t>.</w:t>
      </w:r>
    </w:p>
    <w:p w14:paraId="3D6E13A2" w14:textId="5AD3D579" w:rsidR="00E23F31" w:rsidRDefault="00E23F31" w:rsidP="00E23F31"/>
    <w:p w14:paraId="2F7E018F" w14:textId="77777777" w:rsidR="00327C84" w:rsidRDefault="00327C84" w:rsidP="00327C84">
      <w:pPr>
        <w:pStyle w:val="Heading4"/>
      </w:pPr>
      <w:r>
        <w:t>Trump won’t take credit for the plan</w:t>
      </w:r>
    </w:p>
    <w:p w14:paraId="100E8506" w14:textId="77777777" w:rsidR="00327C84" w:rsidRPr="00A41330" w:rsidRDefault="00327C84" w:rsidP="00327C84">
      <w:r w:rsidRPr="00542F4A">
        <w:rPr>
          <w:rStyle w:val="Style13ptBold"/>
        </w:rPr>
        <w:t>Hohmann 20</w:t>
      </w:r>
      <w:r>
        <w:t xml:space="preserve"> (James Hohmann, national political correspondent for The Washington Post. He is the author of The Daily 202, The Post's flagship political newsletter, and the voice of its affiliated Big Idea audio briefing. Hohmann covered local news for The Post in the aughts and returned in 2015 after six years at Politico. "The Daily 202: ‘Demilitarizing’ the police could be a more fruitful rallying cry for reformers than ‘defunding’", 6/9/2020, Washington Post, </w:t>
      </w:r>
      <w:hyperlink r:id="rId80" w:history="1">
        <w:r w:rsidRPr="000E09EF">
          <w:rPr>
            <w:rStyle w:val="Hyperlink"/>
          </w:rPr>
          <w:t>https://www.washingtonpost.com/news/powerpost/paloma/daily-202/2020/06/09/daily-202-demilitarizing-the-police-could-be-a-more-fruitful-rallying-cry-for-reformers-than-defunding/5edf0e54602ff12947e87c9e/</w:t>
        </w:r>
      </w:hyperlink>
      <w:r>
        <w:t>) JG&gt;</w:t>
      </w:r>
    </w:p>
    <w:p w14:paraId="1811E1E4" w14:textId="77777777" w:rsidR="00327C84" w:rsidRDefault="00327C84" w:rsidP="00327C84">
      <w:r>
        <w:t>Kenneth Lowande from the University of Michigan released a study in February on the impacts of Obama’s post-Ferguson executive order: “Findings suggest similar federal reforms designed to demilitarize local law enforcement would not.”</w:t>
      </w:r>
    </w:p>
    <w:p w14:paraId="0113AFD7" w14:textId="77777777" w:rsidR="00327C84" w:rsidRDefault="00327C84" w:rsidP="00327C84">
      <w:r>
        <w:t xml:space="preserve">Speaking at a law enforcement roundtable on Monday, </w:t>
      </w:r>
      <w:r w:rsidRPr="00542F4A">
        <w:rPr>
          <w:rStyle w:val="StyleUnderline"/>
        </w:rPr>
        <w:t>Trump suggested he does not believe systemic changes to policing are necessary</w:t>
      </w:r>
      <w:r>
        <w:t xml:space="preserve">. And there is </w:t>
      </w:r>
      <w:r w:rsidRPr="00542F4A">
        <w:rPr>
          <w:rStyle w:val="StyleUnderline"/>
        </w:rPr>
        <w:t>no indication he’s changed his mind about the value of transferring military equipment</w:t>
      </w:r>
      <w:r>
        <w:t>. “We want to make sure we don’t have any bad actors in there, and sometimes we’ll see some horrible things like we witnessed recently," Trump said at the White House. “</w:t>
      </w:r>
      <w:r w:rsidRPr="00542F4A">
        <w:rPr>
          <w:rStyle w:val="StyleUnderline"/>
        </w:rPr>
        <w:t>But I say 99.9 – let’s go with 99 – percent of them [are] great, great people, and they’ve done jobs that are record setting.</w:t>
      </w:r>
      <w:r>
        <w:t>”</w:t>
      </w:r>
    </w:p>
    <w:p w14:paraId="0BB1650B" w14:textId="77777777" w:rsidR="00327C84" w:rsidRPr="00286D2F" w:rsidRDefault="00327C84" w:rsidP="00E23F31"/>
    <w:p w14:paraId="42F3F34F" w14:textId="77777777" w:rsidR="00E23F31" w:rsidRDefault="00E23F31" w:rsidP="00E23F31">
      <w:pPr>
        <w:pStyle w:val="Heading4"/>
      </w:pPr>
      <w:r>
        <w:t>Trump won’t listen to polls – he gets his info from Tucker Carlson which means he’ll only campaign to his base</w:t>
      </w:r>
    </w:p>
    <w:p w14:paraId="23CA0627" w14:textId="77777777" w:rsidR="00E23F31" w:rsidRDefault="00E23F31" w:rsidP="00E23F31">
      <w:r w:rsidRPr="004901E4">
        <w:rPr>
          <w:rStyle w:val="Style13ptBold"/>
        </w:rPr>
        <w:t xml:space="preserve">Levitz, 20 </w:t>
      </w:r>
      <w:r>
        <w:t xml:space="preserve">– staff, New York Magazine  Eric, “Trump Believes That He Is Losing Because He Hasn’t Been Racist Enough” 7/2, New York Magazine, </w:t>
      </w:r>
      <w:hyperlink r:id="rId81" w:history="1">
        <w:r w:rsidRPr="00DC3CCE">
          <w:rPr>
            <w:rStyle w:val="Hyperlink"/>
          </w:rPr>
          <w:t>https://nymag.com/intelligencer/2020/07/trump-is-losing-2020-polls-racism-black-lives-matter.html</w:t>
        </w:r>
      </w:hyperlink>
      <w:r>
        <w:t xml:space="preserve">   //DH</w:t>
      </w:r>
    </w:p>
    <w:p w14:paraId="185AC197" w14:textId="77777777" w:rsidR="00E23F31" w:rsidRPr="003915B8" w:rsidRDefault="00E23F31" w:rsidP="00E23F31"/>
    <w:p w14:paraId="6CC172E7" w14:textId="77777777" w:rsidR="00E23F31" w:rsidRDefault="00E23F31" w:rsidP="00E23F31">
      <w:r>
        <w:t xml:space="preserve">In truth, Trump’s approach to the 2020 campaign is no more rational than his approach to COVID-19. The president has as much reverence for political empiricism as he does for the public-health variety. </w:t>
      </w:r>
      <w:r w:rsidRPr="003915B8">
        <w:rPr>
          <w:rStyle w:val="StyleUnderline"/>
        </w:rPr>
        <w:t>To gauge the efficacy of a given campaign tactic, Trump does not turn to polling crosstabs; he turns on Tucker Carlson</w:t>
      </w:r>
      <w:r>
        <w:t>. The mogul’s religious devotion to right-wing media was a source of genuine strength in the 2016 Republican primary. Other GOP candidates pandered to Red America’s legions of Fox News grandpas, but only the billionaire was authentically one of them.</w:t>
      </w:r>
    </w:p>
    <w:p w14:paraId="5461F8D6" w14:textId="77777777" w:rsidR="00E23F31" w:rsidRDefault="00E23F31" w:rsidP="00E23F31">
      <w:r>
        <w:t xml:space="preserve">In the present context, however, </w:t>
      </w:r>
      <w:r w:rsidRPr="003915B8">
        <w:rPr>
          <w:rStyle w:val="StyleUnderline"/>
        </w:rPr>
        <w:t>the fact that Trump is a maniacal narcissist</w:t>
      </w:r>
      <w:r>
        <w:t xml:space="preserve"> and cable-news addict </w:t>
      </w:r>
      <w:r w:rsidRPr="003915B8">
        <w:rPr>
          <w:rStyle w:val="StyleUnderline"/>
        </w:rPr>
        <w:t>works to his detriment</w:t>
      </w:r>
      <w:r>
        <w:t xml:space="preserve">. Other candidates court media attention in order to secure political power. Trump, by contrast, sought political power in order to secure media attention. His highest ambition is to see himself affirmed on his favorite television programs, and to feel himself loved in front of an audience of hooting supplicants. Convening mask-free, indoor rallies in swing states with soaring COVID-19 infection rates is a poor way to go about trying to win reelection, but it’s a sound strategy for securing an applause junkie a quick hit of validation. </w:t>
      </w:r>
      <w:r w:rsidRPr="003915B8">
        <w:rPr>
          <w:rStyle w:val="StyleUnderline"/>
        </w:rPr>
        <w:t>When Trump carefully monitors Tucker Carlson’s assessment of his racial politics — while ignoring that of swing voters — he is undermining his own long-term political interests</w:t>
      </w:r>
      <w:r>
        <w:t xml:space="preserve">, </w:t>
      </w:r>
      <w:r w:rsidRPr="003915B8">
        <w:rPr>
          <w:rStyle w:val="Emphasis"/>
        </w:rPr>
        <w:t>but faithfully attending to his near-term psychological ones</w:t>
      </w:r>
      <w:r>
        <w:t>. Of course, the president isn’t inclined to view himself as self-destructively narcissistic, and has thus (reportedly) convinced himself that his favorite infotainers channel the preferences of a “silent majority” too taciturn to make itself heard in opinion polls.</w:t>
      </w:r>
    </w:p>
    <w:p w14:paraId="4D93F964" w14:textId="6AC40752" w:rsidR="00E23F31" w:rsidRDefault="00E23F31" w:rsidP="00E23F31"/>
    <w:p w14:paraId="40D34E64" w14:textId="77777777" w:rsidR="00E23F31" w:rsidRPr="00283355" w:rsidRDefault="00E23F31" w:rsidP="00E23F31"/>
    <w:p w14:paraId="35D1C09C" w14:textId="77777777" w:rsidR="00E23F31" w:rsidRDefault="00E23F31" w:rsidP="00E23F31">
      <w:pPr>
        <w:pStyle w:val="Heading3"/>
      </w:pPr>
      <w:r>
        <w:t>AT: Kushner IL</w:t>
      </w:r>
    </w:p>
    <w:p w14:paraId="4AD6EDD9" w14:textId="77777777" w:rsidR="00E23F31" w:rsidRDefault="00E23F31" w:rsidP="00E23F31">
      <w:pPr>
        <w:pStyle w:val="Heading4"/>
      </w:pPr>
      <w:r>
        <w:t>Trump won’t listen to Kushner on CJR and Kushner won’t push him</w:t>
      </w:r>
    </w:p>
    <w:p w14:paraId="326F7B1E" w14:textId="77777777" w:rsidR="00E23F31" w:rsidRDefault="00E23F31" w:rsidP="00E23F31">
      <w:r>
        <w:t xml:space="preserve">Maggie </w:t>
      </w:r>
      <w:r w:rsidRPr="009360EE">
        <w:rPr>
          <w:rStyle w:val="Style13ptBold"/>
        </w:rPr>
        <w:t>Haberman, 20</w:t>
      </w:r>
      <w:r>
        <w:t xml:space="preserve"> – “Why June Was Such a Terrible Month for Trump” New York Times, 7/2, </w:t>
      </w:r>
      <w:hyperlink r:id="rId82" w:history="1">
        <w:r w:rsidRPr="00DC3CCE">
          <w:rPr>
            <w:rStyle w:val="Hyperlink"/>
          </w:rPr>
          <w:t>https://www.nytimes.com/2020/07/02/us/politics/trump-2020-campaign-problems.html</w:t>
        </w:r>
      </w:hyperlink>
      <w:r>
        <w:t xml:space="preserve">  //DH</w:t>
      </w:r>
    </w:p>
    <w:p w14:paraId="79D30D34" w14:textId="77777777" w:rsidR="00E23F31" w:rsidRDefault="00E23F31" w:rsidP="00E23F31"/>
    <w:p w14:paraId="30AE85E4" w14:textId="77777777" w:rsidR="00E23F31" w:rsidRPr="009360EE" w:rsidRDefault="00E23F31" w:rsidP="00E23F31">
      <w:pPr>
        <w:rPr>
          <w:u w:val="single"/>
        </w:rPr>
      </w:pPr>
      <w:r>
        <w:t xml:space="preserve">In an interview, Mr. </w:t>
      </w:r>
      <w:r w:rsidRPr="009360EE">
        <w:rPr>
          <w:rStyle w:val="StyleUnderline"/>
        </w:rPr>
        <w:t>Kushner,</w:t>
      </w:r>
      <w:r>
        <w:t xml:space="preserve"> whose influence in the administration is exceeded only by Mr. Trump, </w:t>
      </w:r>
      <w:r w:rsidRPr="009360EE">
        <w:rPr>
          <w:rStyle w:val="StyleUnderline"/>
        </w:rPr>
        <w:t xml:space="preserve">said his strategy amounted to </w:t>
      </w:r>
      <w:r w:rsidRPr="00283355">
        <w:rPr>
          <w:rStyle w:val="Emphasis"/>
        </w:rPr>
        <w:t>letting the president dictate his own re-election</w:t>
      </w:r>
      <w:r w:rsidRPr="009360EE">
        <w:rPr>
          <w:rStyle w:val="StyleUnderline"/>
        </w:rPr>
        <w:t>.</w:t>
      </w:r>
    </w:p>
    <w:p w14:paraId="32535B5D" w14:textId="77777777" w:rsidR="00E23F31" w:rsidRDefault="00E23F31" w:rsidP="00E23F31">
      <w:r>
        <w:t>“He’s really the campaign manager at the end of the day,” Mr. Kushner said, adding: “Our job is to present him with data, give him ideas, help him structure. And then when he makes decisions on where he wants to go, the campaign was designed to be like a custom suit for him.”</w:t>
      </w:r>
    </w:p>
    <w:p w14:paraId="42E4C8F7" w14:textId="77777777" w:rsidR="00E23F31" w:rsidRDefault="00E23F31" w:rsidP="00E23F31">
      <w:r>
        <w:t>Letting Trump be Trump will delight some of his most committed supporters, but it is likely to dishearten Republicans who are already nervous about losing the Senate and yielding further ground in the House.</w:t>
      </w:r>
    </w:p>
    <w:p w14:paraId="5DFE7ED3" w14:textId="77777777" w:rsidR="00E23F31" w:rsidRDefault="00E23F31" w:rsidP="00E23F31">
      <w:r>
        <w:t>Some of the president’s closest outside allies are attempting to devise more of a strategic plan for his re-election.</w:t>
      </w:r>
    </w:p>
    <w:p w14:paraId="07544F5B" w14:textId="77777777" w:rsidR="00E23F31" w:rsidRDefault="00E23F31" w:rsidP="00E23F31">
      <w:r>
        <w:t>Chris Christie, the former New Jersey governor, sent the president a memo last week that White House officials described as a blunt warning that he will lose if he does not stop running the 2016 campaign all over again and urging him to develop a clear vision for the next four years.</w:t>
      </w:r>
    </w:p>
    <w:p w14:paraId="4874FC59" w14:textId="77777777" w:rsidR="00E23F31" w:rsidRDefault="00E23F31" w:rsidP="00E23F31">
      <w:r>
        <w:t>Senator Lindsey Graham of South Carolina, who joined Mr. Trump for his golf outing Sunday, is urging him to run as more of a populist on issues like stimulus spending, infrastructure and prescription drugs to combat the virus-driven recession.</w:t>
      </w:r>
    </w:p>
    <w:p w14:paraId="4B01B534" w14:textId="77777777" w:rsidR="00E23F31" w:rsidRDefault="00E23F31" w:rsidP="00E23F31">
      <w:r>
        <w:t>A handful of Mr. Trump’s allies are more focused on the staff than the candidate. They are agitating for him to overhaul his operation and effectively demote the campaign manager, Brad Parscale; that’s a move Mr. Kushner has been encouraging in the wake of the Tulsa debacle, for which he has blamed Mr. Parscale, according to people familiar with his thinking.</w:t>
      </w:r>
    </w:p>
    <w:p w14:paraId="1B9161B0" w14:textId="77777777" w:rsidR="00E23F31" w:rsidRDefault="00E23F31" w:rsidP="00E23F31">
      <w:r>
        <w:t>But some of the president’s closest advisers believe that is unlikely to happen, in part because Mr. Trump is loath to take advice from new strategists anyway.</w:t>
      </w:r>
    </w:p>
    <w:p w14:paraId="335D4F97" w14:textId="77777777" w:rsidR="00E23F31" w:rsidRPr="009360EE" w:rsidRDefault="00E23F31" w:rsidP="00E23F31">
      <w:r>
        <w:t>Mr. Kushner and Mr. Parscale appear increasingly at odds. Mr. Kushner has sent mixed signals about his view of the campaign manager: In a meeting with Republican officials this week, Mr. Kushner repeatedly shushed Mr. Parscale and told him to “shut up,” according to multiple people familiar with the events, but at other times he has urged friends of the president to tell Mr. Trump they think Mr. Parscale is doing a good job.</w:t>
      </w:r>
    </w:p>
    <w:p w14:paraId="1DC3259B" w14:textId="77777777" w:rsidR="00E23F31" w:rsidRDefault="00E23F31" w:rsidP="00E23F31">
      <w:r>
        <w:t xml:space="preserve">To some of Mr. Trump’s allies, including some in the conservative news media, the outsized role Mr. Kushner himself plays is part of the problem. And Mr. </w:t>
      </w:r>
      <w:r w:rsidRPr="009360EE">
        <w:rPr>
          <w:rStyle w:val="StyleUnderline"/>
        </w:rPr>
        <w:t>Trump,</w:t>
      </w:r>
      <w:r>
        <w:t xml:space="preserve"> for his part, </w:t>
      </w:r>
      <w:r w:rsidRPr="009360EE">
        <w:rPr>
          <w:rStyle w:val="StyleUnderline"/>
        </w:rPr>
        <w:t>has been dismissive of</w:t>
      </w:r>
      <w:r>
        <w:t xml:space="preserve"> Mr. </w:t>
      </w:r>
      <w:r w:rsidRPr="009360EE">
        <w:rPr>
          <w:rStyle w:val="StyleUnderline"/>
        </w:rPr>
        <w:t xml:space="preserve">Kushner </w:t>
      </w:r>
      <w:r>
        <w:t xml:space="preserve">in discussions with advisers </w:t>
      </w:r>
      <w:r w:rsidRPr="009360EE">
        <w:rPr>
          <w:rStyle w:val="StyleUnderline"/>
        </w:rPr>
        <w:t>in recent weeks, on</w:t>
      </w:r>
      <w:r>
        <w:t xml:space="preserve"> matters including </w:t>
      </w:r>
      <w:r w:rsidRPr="009360EE">
        <w:rPr>
          <w:rStyle w:val="StyleUnderline"/>
        </w:rPr>
        <w:t>criminal justice reform, and has indicated that he wants to follow his own impulses, not his son-in-law’s, on how to campaign</w:t>
      </w:r>
      <w:r>
        <w:t>.</w:t>
      </w:r>
    </w:p>
    <w:p w14:paraId="6286654D" w14:textId="56300AB5" w:rsidR="00E23F31" w:rsidRDefault="00E23F31" w:rsidP="00E23F31"/>
    <w:p w14:paraId="0C17B0CD" w14:textId="5EEA3484" w:rsidR="000E6EB0" w:rsidRDefault="000E6EB0" w:rsidP="000E6EB0">
      <w:pPr>
        <w:pStyle w:val="Heading3"/>
      </w:pPr>
      <w:r>
        <w:t>AT: Trump signs the bill</w:t>
      </w:r>
    </w:p>
    <w:p w14:paraId="59ED8976" w14:textId="2C1699D2" w:rsidR="000E6EB0" w:rsidRPr="000E6EB0" w:rsidRDefault="000E6EB0" w:rsidP="000E6EB0">
      <w:pPr>
        <w:pStyle w:val="Heading4"/>
        <w:rPr>
          <w:u w:val="single"/>
        </w:rPr>
      </w:pPr>
      <w:r>
        <w:t xml:space="preserve">Normal means is a </w:t>
      </w:r>
      <w:r>
        <w:rPr>
          <w:u w:val="single"/>
        </w:rPr>
        <w:t>veto-proof majority</w:t>
      </w:r>
    </w:p>
    <w:p w14:paraId="1443CA81" w14:textId="77777777" w:rsidR="000E6EB0" w:rsidRDefault="000E6EB0" w:rsidP="000E6EB0">
      <w:r>
        <w:t xml:space="preserve">Michael </w:t>
      </w:r>
      <w:r w:rsidRPr="007C02F1">
        <w:rPr>
          <w:rStyle w:val="Style13ptBold"/>
        </w:rPr>
        <w:t xml:space="preserve">Shank, 20 </w:t>
      </w:r>
      <w:r>
        <w:t xml:space="preserve">- Michael Shank is an adjunct faculty member at New York University’s Center for Global Affairs and at George Mason University’s Carter School for Peace and Conflict Resolution (“How Police Became Paramilitaries” New York Review of Books, 6/3, </w:t>
      </w:r>
      <w:hyperlink r:id="rId83" w:history="1">
        <w:r w:rsidRPr="00DC3CCE">
          <w:rPr>
            <w:rStyle w:val="Hyperlink"/>
          </w:rPr>
          <w:t>https://www.nybooks.com/daily/2020/06/03/how-police-became-paramilitaries/</w:t>
        </w:r>
      </w:hyperlink>
      <w:r>
        <w:t xml:space="preserve">   //DH</w:t>
      </w:r>
    </w:p>
    <w:p w14:paraId="07BC6F83" w14:textId="77777777" w:rsidR="000E6EB0" w:rsidRPr="008B03C7" w:rsidRDefault="000E6EB0" w:rsidP="000E6EB0"/>
    <w:p w14:paraId="630EB45A" w14:textId="77777777" w:rsidR="000E6EB0" w:rsidRDefault="000E6EB0" w:rsidP="000E6EB0">
      <w:r w:rsidRPr="000E6EB0">
        <w:t>The sort of policing responses to protest seen in many cities across the US these past two weeks has to be understood as the result of law enforcement agencies’ preparation to act as a paramilitary force in public space redefined as a war zone.</w:t>
      </w:r>
      <w:r>
        <w:t xml:space="preserve"> Of course, </w:t>
      </w:r>
      <w:r w:rsidRPr="008B03C7">
        <w:rPr>
          <w:rStyle w:val="Emphasis"/>
        </w:rPr>
        <w:t xml:space="preserve">the federal government could step in to stop </w:t>
      </w:r>
      <w:r w:rsidRPr="000E6EB0">
        <w:t>this increased</w:t>
      </w:r>
      <w:r w:rsidRPr="008B03C7">
        <w:rPr>
          <w:rStyle w:val="Emphasis"/>
        </w:rPr>
        <w:t xml:space="preserve"> militarization </w:t>
      </w:r>
      <w:r w:rsidRPr="000E6EB0">
        <w:t xml:space="preserve">at its source. The Pentagon could end its transfer of military-grade weapons through the 1033 program. The Department of Homeland Security could stop handing out the terrorism grants. </w:t>
      </w:r>
      <w:r>
        <w:t xml:space="preserve">But </w:t>
      </w:r>
      <w:r w:rsidRPr="000E6EB0">
        <w:rPr>
          <w:rStyle w:val="StyleUnderline"/>
        </w:rPr>
        <w:t>it’s hard to see this happening without bipartisan legislation in both halls of Congress</w:t>
      </w:r>
      <w:r w:rsidRPr="000E6EB0">
        <w:rPr>
          <w:rStyle w:val="Emphasis"/>
        </w:rPr>
        <w:t xml:space="preserve"> forcing</w:t>
      </w:r>
      <w:r>
        <w:t xml:space="preserve"> President </w:t>
      </w:r>
      <w:r w:rsidRPr="000E6EB0">
        <w:rPr>
          <w:rStyle w:val="Emphasis"/>
        </w:rPr>
        <w:t>Trump’s hand</w:t>
      </w:r>
      <w:r w:rsidRPr="000E6EB0">
        <w:rPr>
          <w:rStyle w:val="StyleUnderline"/>
        </w:rPr>
        <w:t xml:space="preserve"> with a veto-proof majority.</w:t>
      </w:r>
    </w:p>
    <w:p w14:paraId="3208BCE7" w14:textId="77777777" w:rsidR="000E6EB0" w:rsidRPr="000E6EB0" w:rsidRDefault="000E6EB0" w:rsidP="000E6EB0"/>
    <w:p w14:paraId="71D9A02E" w14:textId="31CFC53A" w:rsidR="00A60862" w:rsidRDefault="00E23F31" w:rsidP="00A60862">
      <w:pPr>
        <w:pStyle w:val="Heading3"/>
      </w:pPr>
      <w:r>
        <w:t>Trump won’t get credit / blame</w:t>
      </w:r>
    </w:p>
    <w:p w14:paraId="44E3054A" w14:textId="77777777" w:rsidR="00A60862" w:rsidRDefault="00A60862" w:rsidP="00A60862"/>
    <w:p w14:paraId="544EB608" w14:textId="77777777" w:rsidR="00A60862" w:rsidRPr="00A60862" w:rsidRDefault="00A60862" w:rsidP="00A60862">
      <w:pPr>
        <w:pStyle w:val="Heading4"/>
      </w:pPr>
      <w:r>
        <w:t>Trump overall race-baiting means his attempt to claim credit on CJR fails</w:t>
      </w:r>
    </w:p>
    <w:p w14:paraId="6AAA3C0D" w14:textId="77777777" w:rsidR="00A60862" w:rsidRDefault="00A60862" w:rsidP="00A60862">
      <w:r>
        <w:t xml:space="preserve">Ed </w:t>
      </w:r>
      <w:r w:rsidRPr="00283355">
        <w:rPr>
          <w:rStyle w:val="Style13ptBold"/>
        </w:rPr>
        <w:t>Kilgore, 20</w:t>
      </w:r>
      <w:r>
        <w:t xml:space="preserve"> – Managing Editor of The Democratic Strategist, an online forum, and a Senior Fellow at the Progressive Policy Institute  “Trump Needs an Opponent to Demonize. It’s Hard to Do That to Uncle Joe.” New York Magazine, 6/25, </w:t>
      </w:r>
      <w:hyperlink r:id="rId84" w:history="1">
        <w:r w:rsidRPr="00DC3CCE">
          <w:rPr>
            <w:rStyle w:val="Hyperlink"/>
          </w:rPr>
          <w:t>https://nymag.com/intelligencer/2020/06/trump-must-demonize-his-opponent-its-hard-to-do-to-biden.html</w:t>
        </w:r>
      </w:hyperlink>
      <w:r>
        <w:t xml:space="preserve"> //DH</w:t>
      </w:r>
    </w:p>
    <w:p w14:paraId="1FCEB530" w14:textId="77777777" w:rsidR="00A60862" w:rsidRDefault="00A60862" w:rsidP="00A60862"/>
    <w:p w14:paraId="5809AC95" w14:textId="77777777" w:rsidR="00A60862" w:rsidRDefault="00A60862" w:rsidP="00A60862">
      <w:r w:rsidRPr="00A60862">
        <w:rPr>
          <w:rStyle w:val="StyleUnderline"/>
        </w:rPr>
        <w:t>Trump</w:t>
      </w:r>
      <w:r>
        <w:t xml:space="preserve"> and his campaign are never handicapped by any concern for consistency, so with amazing frequency this champion of race-baiting </w:t>
      </w:r>
      <w:r w:rsidRPr="00A60862">
        <w:rPr>
          <w:rStyle w:val="StyleUnderline"/>
        </w:rPr>
        <w:t>has drawn attention to</w:t>
      </w:r>
      <w:r>
        <w:t xml:space="preserve"> Joe </w:t>
      </w:r>
      <w:r w:rsidRPr="00A60862">
        <w:rPr>
          <w:rStyle w:val="StyleUnderline"/>
        </w:rPr>
        <w:t>Biden’s association with</w:t>
      </w:r>
      <w:r>
        <w:t xml:space="preserve"> policies now blamed for </w:t>
      </w:r>
      <w:r w:rsidRPr="00A60862">
        <w:rPr>
          <w:rStyle w:val="StyleUnderline"/>
        </w:rPr>
        <w:t>mass incarceration</w:t>
      </w:r>
      <w:r>
        <w:t xml:space="preserve"> of minorities, particularly in the 1994 Crime Bill Biden unquestionably led through the Senate. Invariably </w:t>
      </w:r>
      <w:r w:rsidRPr="00A60862">
        <w:rPr>
          <w:rStyle w:val="StyleUnderline"/>
        </w:rPr>
        <w:t xml:space="preserve">Trump contrasts Biden’s record with his own signature on a criminal justice reform bill, </w:t>
      </w:r>
      <w:r>
        <w:t>part of his bizarre claim that he’s done more for Black Americans than any president since Lincoln.</w:t>
      </w:r>
    </w:p>
    <w:p w14:paraId="062EA82C" w14:textId="77777777" w:rsidR="00A60862" w:rsidRDefault="00A60862" w:rsidP="00A60862">
      <w:r>
        <w:t xml:space="preserve">This line of attack may simply reflect Jared Kushner’s eccentric belief that Trump can significantly cut into Black support for the Democratic ticket in November; the president’s son-in-law did, after all, push and pull Trump into reluctantly signing that watered-down criminal justice bill he talks about so often now. In any event, </w:t>
      </w:r>
      <w:r w:rsidRPr="00A60862">
        <w:rPr>
          <w:rStyle w:val="StyleUnderline"/>
        </w:rPr>
        <w:t xml:space="preserve">at a time when Trump is defending Confederate statues </w:t>
      </w:r>
      <w:r w:rsidRPr="00A60862">
        <w:t>and military base names and snarling about</w:t>
      </w:r>
      <w:r w:rsidRPr="00A60862">
        <w:rPr>
          <w:rStyle w:val="StyleUnderline"/>
        </w:rPr>
        <w:t xml:space="preserve"> deploying the armed forces against racial justice protesters, </w:t>
      </w:r>
      <w:r w:rsidRPr="00A60862">
        <w:rPr>
          <w:rStyle w:val="Emphasis"/>
        </w:rPr>
        <w:t>he’s not getting any visible traction</w:t>
      </w:r>
      <w:r>
        <w:t xml:space="preserve"> from going after Joe Biden as racially insensitive. </w:t>
      </w:r>
      <w:r w:rsidRPr="00A60862">
        <w:rPr>
          <w:rStyle w:val="StyleUnderline"/>
        </w:rPr>
        <w:t>If Kamala Harris couldn’t get Black voters to turn away from Biden because of his Senate record</w:t>
      </w:r>
      <w:r>
        <w:t xml:space="preserve"> </w:t>
      </w:r>
      <w:r w:rsidRPr="00A60862">
        <w:rPr>
          <w:rStyle w:val="StyleUnderline"/>
        </w:rPr>
        <w:t>during the primaries</w:t>
      </w:r>
      <w:r>
        <w:t xml:space="preserve">, Donald </w:t>
      </w:r>
      <w:r w:rsidRPr="00A60862">
        <w:rPr>
          <w:rStyle w:val="StyleUnderline"/>
        </w:rPr>
        <w:t>Trump isn’t likely to do any better</w:t>
      </w:r>
      <w:r>
        <w:t>.</w:t>
      </w:r>
    </w:p>
    <w:p w14:paraId="46F663DF" w14:textId="0627AAA0" w:rsidR="00A60862" w:rsidRDefault="00A60862" w:rsidP="00A60862"/>
    <w:p w14:paraId="5D833057" w14:textId="77777777" w:rsidR="00E17367" w:rsidRPr="00B235BA" w:rsidRDefault="00E17367" w:rsidP="00E17367">
      <w:pPr>
        <w:pStyle w:val="Heading4"/>
      </w:pPr>
      <w:r>
        <w:t>Everyone knows Trump’s a racist and his response to protests reinforced that – voters won’t switch because protests are as much about Trump as they are about police</w:t>
      </w:r>
    </w:p>
    <w:p w14:paraId="0CE257CB" w14:textId="77777777" w:rsidR="00E17367" w:rsidRDefault="00E17367" w:rsidP="00E17367">
      <w:r w:rsidRPr="00497D9B">
        <w:rPr>
          <w:rStyle w:val="Style13ptBold"/>
        </w:rPr>
        <w:t>Haltiwanger</w:t>
      </w:r>
      <w:r>
        <w:rPr>
          <w:rStyle w:val="Style13ptBold"/>
        </w:rPr>
        <w:t xml:space="preserve"> 6/4/20</w:t>
      </w:r>
      <w:r>
        <w:t xml:space="preserve"> (John, </w:t>
      </w:r>
      <w:r w:rsidRPr="00497D9B">
        <w:t>senior politics reporter at Business Insider</w:t>
      </w:r>
      <w:r>
        <w:t xml:space="preserve">, </w:t>
      </w:r>
      <w:r w:rsidRPr="00497D9B">
        <w:t>has a BA in History from St. Mary's College of Maryland and an MSc in International Relations from the University of Glasgow</w:t>
      </w:r>
      <w:r>
        <w:t>, June 4 2020, Business Insider,  “</w:t>
      </w:r>
      <w:r w:rsidRPr="00497D9B">
        <w:t>Researchers asked hundreds of George Floyd protesters about the 2020 election. All said they'd vote for Biden over Trump or anyone else.</w:t>
      </w:r>
      <w:r>
        <w:t>,”</w:t>
      </w:r>
      <w:r w:rsidRPr="00D02D30">
        <w:t xml:space="preserve"> </w:t>
      </w:r>
      <w:r w:rsidRPr="00497D9B">
        <w:t>https://www.businessinsider.com/new-study-george-floyd-protests-overwhelming-support-biden-2020-6</w:t>
      </w:r>
      <w:r w:rsidRPr="00D77FCE">
        <w:t>/</w:t>
      </w:r>
      <w:r>
        <w:t>//veronica</w:t>
      </w:r>
    </w:p>
    <w:p w14:paraId="624EC695" w14:textId="77777777" w:rsidR="00E17367" w:rsidRPr="00BA2566" w:rsidRDefault="00E17367" w:rsidP="00E17367">
      <w:pPr>
        <w:jc w:val="both"/>
        <w:rPr>
          <w:u w:val="single"/>
        </w:rPr>
      </w:pPr>
      <w:r w:rsidRPr="00BA2566">
        <w:rPr>
          <w:u w:val="single"/>
        </w:rPr>
        <w:t xml:space="preserve">Researchers studying the </w:t>
      </w:r>
      <w:r w:rsidRPr="00BA2566">
        <w:t>massive</w:t>
      </w:r>
      <w:r w:rsidRPr="00BA2566">
        <w:rPr>
          <w:u w:val="single"/>
        </w:rPr>
        <w:t xml:space="preserve"> protests catalyzed by the </w:t>
      </w:r>
      <w:r w:rsidRPr="00BA2566">
        <w:t xml:space="preserve">brutal </w:t>
      </w:r>
      <w:r w:rsidRPr="00BA2566">
        <w:rPr>
          <w:u w:val="single"/>
        </w:rPr>
        <w:t xml:space="preserve">death of George Floyd </w:t>
      </w:r>
      <w:r w:rsidRPr="00BA2566">
        <w:t>at the hands of Minneapolis police</w:t>
      </w:r>
      <w:r w:rsidRPr="00BA2566">
        <w:rPr>
          <w:u w:val="single"/>
        </w:rPr>
        <w:t xml:space="preserve"> uncovered surprising findings on the 2020 </w:t>
      </w:r>
      <w:r w:rsidRPr="00BA2566">
        <w:t>presidential</w:t>
      </w:r>
      <w:r w:rsidRPr="00BA2566">
        <w:rPr>
          <w:u w:val="single"/>
        </w:rPr>
        <w:t xml:space="preserve"> race — </w:t>
      </w:r>
      <w:r w:rsidRPr="00BA2566">
        <w:rPr>
          <w:rStyle w:val="Emphasis"/>
        </w:rPr>
        <w:t>unanimous support for</w:t>
      </w:r>
      <w:r w:rsidRPr="00BA2566">
        <w:rPr>
          <w:u w:val="single"/>
        </w:rPr>
        <w:t xml:space="preserve"> </w:t>
      </w:r>
      <w:r w:rsidRPr="00BA2566">
        <w:t>former Vice President Joe</w:t>
      </w:r>
      <w:r w:rsidRPr="00BA2566">
        <w:rPr>
          <w:u w:val="single"/>
        </w:rPr>
        <w:t xml:space="preserve"> </w:t>
      </w:r>
      <w:r w:rsidRPr="00BA2566">
        <w:rPr>
          <w:rStyle w:val="Emphasis"/>
        </w:rPr>
        <w:t>Biden</w:t>
      </w:r>
      <w:r w:rsidRPr="00BA2566">
        <w:rPr>
          <w:u w:val="single"/>
        </w:rPr>
        <w:t xml:space="preserve"> among protesters who responded when asked who they would vote for if the election were held tomorrow. </w:t>
      </w:r>
    </w:p>
    <w:p w14:paraId="0325390B" w14:textId="77777777" w:rsidR="00E17367" w:rsidRDefault="00E17367" w:rsidP="00E17367">
      <w:r>
        <w:t>"</w:t>
      </w:r>
      <w:r w:rsidRPr="00BA2566">
        <w:rPr>
          <w:u w:val="single"/>
        </w:rPr>
        <w:t>I never have a survey question where every single person answers the same way</w:t>
      </w:r>
      <w:r>
        <w:t>," Dana Fisher, a University of Maryland sociologist who specializes in researching activism, told Insider. Fisher coordinated the study.</w:t>
      </w:r>
    </w:p>
    <w:p w14:paraId="460A1896" w14:textId="77777777" w:rsidR="00E17367" w:rsidRDefault="00E17367" w:rsidP="00E17367">
      <w:r>
        <w:t xml:space="preserve">Respondents in the US (255 in total) were asked if they would vote for Biden, Trump, or neither of these candidates. </w:t>
      </w:r>
      <w:r w:rsidRPr="00BA2566">
        <w:rPr>
          <w:u w:val="single"/>
        </w:rPr>
        <w:t>Every person questioned said they would support Biden</w:t>
      </w:r>
      <w:r w:rsidRPr="00BA2566">
        <w:t xml:space="preserve">, the presumptive Democratic nominee. </w:t>
      </w:r>
      <w:r>
        <w:t xml:space="preserve">These were people on the street, not necessarily registered voters, but the results — and the fact that none of those who responded cited a third-party candidate or said they wouldn't vote at all — still shocked Fisher. </w:t>
      </w:r>
    </w:p>
    <w:p w14:paraId="0C5E182D" w14:textId="77777777" w:rsidR="00E17367" w:rsidRDefault="00E17367" w:rsidP="00E17367">
      <w:r>
        <w:t>"Of those who responded to this question, 100% reported that they would be supporting Joe Biden in the election. ZERO respondents said that they would support Donald Trump or opt not to vote in the election," the researchers said of their findings.</w:t>
      </w:r>
    </w:p>
    <w:p w14:paraId="10D22D20" w14:textId="77777777" w:rsidR="00E17367" w:rsidRDefault="00E17367" w:rsidP="00E17367">
      <w:r>
        <w:t xml:space="preserve">The findings show how the </w:t>
      </w:r>
      <w:r w:rsidRPr="00725024">
        <w:rPr>
          <w:u w:val="single"/>
        </w:rPr>
        <w:t>protests against police brutality and racism have transformed into an anti-Trump movement</w:t>
      </w:r>
      <w:r>
        <w:t xml:space="preserve">. The </w:t>
      </w:r>
      <w:r w:rsidRPr="00725024">
        <w:rPr>
          <w:u w:val="single"/>
        </w:rPr>
        <w:t xml:space="preserve">president has done </w:t>
      </w:r>
      <w:r w:rsidRPr="00725024">
        <w:t>little to</w:t>
      </w:r>
      <w:r w:rsidRPr="00725024">
        <w:rPr>
          <w:u w:val="single"/>
        </w:rPr>
        <w:t xml:space="preserve"> nothing to address the demands of protesters</w:t>
      </w:r>
      <w:r>
        <w:t xml:space="preserve">, and earlier this month, he threatened to deploy combat troops to counter unrest without the request of state governors (whom he lambasted as "a bunch of jerks"). Meanwhile, peaceful </w:t>
      </w:r>
      <w:r w:rsidRPr="00946175">
        <w:rPr>
          <w:rStyle w:val="StyleUnderline"/>
        </w:rPr>
        <w:t>protesters were recently subjected to tear gas</w:t>
      </w:r>
      <w:r>
        <w:t xml:space="preserve"> by law enforcement in Washington </w:t>
      </w:r>
      <w:r w:rsidRPr="00946175">
        <w:rPr>
          <w:rStyle w:val="StyleUnderline"/>
        </w:rPr>
        <w:t>to pave the way for a Trump photo op</w:t>
      </w:r>
      <w:r>
        <w:t>.</w:t>
      </w:r>
    </w:p>
    <w:p w14:paraId="6A19CFA2" w14:textId="77777777" w:rsidR="00E17367" w:rsidRDefault="00E17367" w:rsidP="00E17367">
      <w:r>
        <w:t>It's the first data of its kind available on the protests spurred by the killing of Floyd.</w:t>
      </w:r>
    </w:p>
    <w:p w14:paraId="7B3F5DBA" w14:textId="77777777" w:rsidR="00E17367" w:rsidRDefault="00E17367" w:rsidP="00E17367">
      <w:r>
        <w:t>Most white Americans now say racism is a 'big problem' in their country</w:t>
      </w:r>
    </w:p>
    <w:p w14:paraId="48FBADA5" w14:textId="77777777" w:rsidR="00E17367" w:rsidRPr="00A24AA4" w:rsidRDefault="00E17367" w:rsidP="00E17367">
      <w:pPr>
        <w:rPr>
          <w:u w:val="single"/>
        </w:rPr>
      </w:pPr>
      <w:r w:rsidRPr="00142B96">
        <w:rPr>
          <w:u w:val="single"/>
        </w:rPr>
        <w:t xml:space="preserve">The study found that people consistently reported being motivated to participate in the protests because </w:t>
      </w:r>
      <w:r>
        <w:t xml:space="preserve">of issues regarding </w:t>
      </w:r>
      <w:r w:rsidRPr="00142B96">
        <w:rPr>
          <w:u w:val="single"/>
        </w:rPr>
        <w:t>police brutality</w:t>
      </w:r>
      <w:r>
        <w:t xml:space="preserve">, racial justice, and equity. But the </w:t>
      </w:r>
      <w:r w:rsidRPr="00142B96">
        <w:rPr>
          <w:u w:val="single"/>
        </w:rPr>
        <w:t xml:space="preserve">findings also showed </w:t>
      </w:r>
      <w:r w:rsidRPr="00142B96">
        <w:rPr>
          <w:rStyle w:val="Emphasis"/>
        </w:rPr>
        <w:t>that Trump was a key factor in motivating people to take to the streets.</w:t>
      </w:r>
      <w:r>
        <w:t xml:space="preserve"> In Washington over the weekend, for example, </w:t>
      </w:r>
      <w:r w:rsidRPr="00A24AA4">
        <w:rPr>
          <w:rStyle w:val="Emphasis"/>
        </w:rPr>
        <w:t>45% of respondents cited Trump as their motivation</w:t>
      </w:r>
      <w:r w:rsidRPr="00A24AA4">
        <w:rPr>
          <w:u w:val="single"/>
        </w:rPr>
        <w:t xml:space="preserve"> for participating in the demonstrations.</w:t>
      </w:r>
    </w:p>
    <w:p w14:paraId="7A415D31" w14:textId="77777777" w:rsidR="00E17367" w:rsidRDefault="00E17367" w:rsidP="00E17367">
      <w:r w:rsidRPr="00946175">
        <w:rPr>
          <w:rStyle w:val="StyleUnderline"/>
        </w:rPr>
        <w:t>The president</w:t>
      </w:r>
      <w:r>
        <w:t xml:space="preserve">, who </w:t>
      </w:r>
      <w:r w:rsidRPr="00946175">
        <w:rPr>
          <w:rStyle w:val="StyleUnderline"/>
        </w:rPr>
        <w:t>has a well-documented record of racist statements</w:t>
      </w:r>
      <w:r>
        <w:t>, took a negative tone toward protesters even before he took office. Though the recent protests over police brutality have largely been peaceful, Trump has focused heavily on instances of violence, rioting, and looting. He's blamed these incidents on antifa, a loosely affiliated group of left-wing anti-fascist activists. But there's little evidence to support this.</w:t>
      </w:r>
    </w:p>
    <w:p w14:paraId="38A1213B" w14:textId="77777777" w:rsidR="00E17367" w:rsidRDefault="00E17367" w:rsidP="00E17367">
      <w:r w:rsidRPr="00A24AA4">
        <w:rPr>
          <w:u w:val="single"/>
        </w:rPr>
        <w:t>The protests,</w:t>
      </w:r>
      <w:r>
        <w:t xml:space="preserve"> which some have characterized as a "revolution," </w:t>
      </w:r>
      <w:r w:rsidRPr="00A24AA4">
        <w:rPr>
          <w:u w:val="single"/>
        </w:rPr>
        <w:t>have</w:t>
      </w:r>
      <w:r>
        <w:t xml:space="preserve"> already </w:t>
      </w:r>
      <w:r w:rsidRPr="00A24AA4">
        <w:rPr>
          <w:u w:val="single"/>
        </w:rPr>
        <w:t>inspired congressional lawmakers to put forward policy proposals directed at reforming policing in the US</w:t>
      </w:r>
      <w:r>
        <w:t>. Localities have moved to defund and even disband police forces. Polling has shown that most Americans support the protests and indicated a seismic shift in the perception of the pervasiveness of racism in the US. Multiple polls have shown that a strong majority of white Americans respondents now say racism is a "big problem" in their country.</w:t>
      </w:r>
    </w:p>
    <w:p w14:paraId="188494CD" w14:textId="77777777" w:rsidR="00E17367" w:rsidRPr="00E42995" w:rsidRDefault="00E17367" w:rsidP="00E17367"/>
    <w:p w14:paraId="3AC97466" w14:textId="77777777" w:rsidR="00E17367" w:rsidRDefault="00E17367" w:rsidP="00A60862"/>
    <w:p w14:paraId="1660FB65" w14:textId="77777777" w:rsidR="00E17367" w:rsidRDefault="00E17367" w:rsidP="00E17367">
      <w:pPr>
        <w:pStyle w:val="Heading3"/>
      </w:pPr>
      <w:r>
        <w:t>AT: Biden does the plan</w:t>
      </w:r>
    </w:p>
    <w:p w14:paraId="2199138E" w14:textId="77777777" w:rsidR="00E17367" w:rsidRDefault="00E17367" w:rsidP="00E17367"/>
    <w:p w14:paraId="088FFB77" w14:textId="77777777" w:rsidR="00E17367" w:rsidRDefault="00E17367" w:rsidP="00E17367">
      <w:pPr>
        <w:pStyle w:val="Heading4"/>
      </w:pPr>
      <w:r>
        <w:t>No</w:t>
      </w:r>
    </w:p>
    <w:p w14:paraId="16AEC5A5" w14:textId="77777777" w:rsidR="00E17367" w:rsidRDefault="00E17367" w:rsidP="00E17367">
      <w:r>
        <w:t xml:space="preserve">Matthew </w:t>
      </w:r>
      <w:r w:rsidRPr="00AB1442">
        <w:rPr>
          <w:rStyle w:val="Style13ptBold"/>
        </w:rPr>
        <w:t>Yglesias, 20</w:t>
      </w:r>
      <w:r>
        <w:t xml:space="preserve"> - co-founded Vox.com with Ezra Klein and Melissa Bell back in the spring of 2014. He's currently a senior correspondent focused on politics and economic policy, “Donald Trump is defunding the police” Vox, 6/16, https://www.vox.com/2020/6/16/21286669/donald-trump-is-defunding-the-police //DH</w:t>
      </w:r>
    </w:p>
    <w:p w14:paraId="49E1145F" w14:textId="77777777" w:rsidR="00E17367" w:rsidRDefault="00E17367" w:rsidP="00E17367"/>
    <w:p w14:paraId="5AD75AA6" w14:textId="77777777" w:rsidR="00E17367" w:rsidRPr="00AB1442" w:rsidRDefault="00E17367" w:rsidP="00E17367">
      <w:pPr>
        <w:rPr>
          <w:rStyle w:val="StyleUnderline"/>
        </w:rPr>
      </w:pPr>
      <w:r w:rsidRPr="00AB1442">
        <w:rPr>
          <w:rStyle w:val="StyleUnderline"/>
        </w:rPr>
        <w:t>Democrats are trying to save police departments from cuts</w:t>
      </w:r>
    </w:p>
    <w:p w14:paraId="12BD7FDA" w14:textId="77777777" w:rsidR="00E17367" w:rsidRDefault="00E17367" w:rsidP="00E17367">
      <w:r>
        <w:t xml:space="preserve">The fact that Joe </w:t>
      </w:r>
      <w:r w:rsidRPr="00AB1442">
        <w:rPr>
          <w:rStyle w:val="StyleUnderline"/>
        </w:rPr>
        <w:t xml:space="preserve">Biden refuses to embrace </w:t>
      </w:r>
      <w:r>
        <w:t>the idea of “</w:t>
      </w:r>
      <w:r w:rsidRPr="00AB1442">
        <w:rPr>
          <w:rStyle w:val="StyleUnderline"/>
        </w:rPr>
        <w:t>defunding the police</w:t>
      </w:r>
      <w:r>
        <w:t xml:space="preserve">” has attracted a fair amount of attention in recent days. </w:t>
      </w:r>
      <w:r w:rsidRPr="00AB1442">
        <w:rPr>
          <w:rStyle w:val="StyleUnderline"/>
        </w:rPr>
        <w:t>Instead, he’s proposed spending “an additional $300 million</w:t>
      </w:r>
      <w:r>
        <w:t xml:space="preserve"> to reinvigorate community policing in our country,” arguing in USA Today that “every single police department should have the money they need to institute real reforms like adopting a national use of force standard, buying body cameras, and recruiting more diverse police officers.”</w:t>
      </w:r>
    </w:p>
    <w:p w14:paraId="0ADE971B" w14:textId="77777777" w:rsidR="00E17367" w:rsidRPr="00AA573C" w:rsidRDefault="00E17367" w:rsidP="00E17367">
      <w:r>
        <w:t xml:space="preserve">But </w:t>
      </w:r>
      <w:r w:rsidRPr="00AA573C">
        <w:t>the larger and more significant budgetary context is that the HEROES Act passed by House Democrats and stalled by Senate Republicans appropriates $900 billion to state and local governments.</w:t>
      </w:r>
    </w:p>
    <w:p w14:paraId="1857902C" w14:textId="77777777" w:rsidR="00E17367" w:rsidRPr="00AA573C" w:rsidRDefault="00E17367" w:rsidP="00E17367">
      <w:r w:rsidRPr="00AA573C">
        <w:t>With that kind of fiscal support, cities that don’t want to defund their police departments wouldn’t have to. And cities that do want to experiment with shifting funding out of law enforcement and into mental health, drug treatment, and youth services will have the opportunity to do that.</w:t>
      </w:r>
    </w:p>
    <w:p w14:paraId="7242A5A6" w14:textId="057A0022" w:rsidR="00E17367" w:rsidRDefault="00E17367" w:rsidP="00E17367"/>
    <w:p w14:paraId="3463CE3A" w14:textId="514246AB" w:rsidR="00327C84" w:rsidRDefault="00327C84" w:rsidP="00327C84">
      <w:pPr>
        <w:pStyle w:val="Heading4"/>
      </w:pPr>
      <w:r>
        <w:t>Also no</w:t>
      </w:r>
    </w:p>
    <w:p w14:paraId="7FDFB794" w14:textId="77777777" w:rsidR="00327C84" w:rsidRPr="00C1329C" w:rsidRDefault="00327C84" w:rsidP="00327C84">
      <w:r w:rsidRPr="00C1329C">
        <w:rPr>
          <w:rStyle w:val="Style13ptBold"/>
        </w:rPr>
        <w:t>Naylor 20</w:t>
      </w:r>
      <w:r>
        <w:t xml:space="preserve"> (Brian Naylor, NPR News' Brian Naylor is a correspondent on the Washington Desk. In this role, he covers politics and federal agencies. With more than 30 years of experience at NPR, Naylor has served as National Desk correspondent, White House correspondent, congressional correspondent, foreign correspondent, and newscaster during All Things Considered. He has filled in as host on many NPR programs, including Morning Edition, Weekend Edition, and Talk of the Nation. While covering the U.S. Congress in the mid-1990s, Naylor's reporting contributed to NPR's 1996 Alfred I. duPont-Columbia University Journalism Award for political reporting.He earned a Bachelor of Arts degree from the University of Maine."How Federal Dollars Fund Local Police", 6-9-2020, WOSU Public Media, https://radio.wosu.org/post/how-federal-dollars-fund-local-police#stream/0) JG&gt;</w:t>
      </w:r>
    </w:p>
    <w:p w14:paraId="4492ABF7" w14:textId="77777777" w:rsidR="00327C84" w:rsidRPr="00C1329C" w:rsidRDefault="00327C84" w:rsidP="00327C84">
      <w:pPr>
        <w:rPr>
          <w:u w:val="single"/>
        </w:rPr>
      </w:pPr>
      <w:r>
        <w:t xml:space="preserve">Some experts say that </w:t>
      </w:r>
      <w:r w:rsidRPr="00C1329C">
        <w:rPr>
          <w:rStyle w:val="StyleUnderline"/>
        </w:rPr>
        <w:t>federal involvement undermines community accountability and focuses more on enforcement than minimizing harm.</w:t>
      </w:r>
    </w:p>
    <w:p w14:paraId="49DBFEAB" w14:textId="77777777" w:rsidR="00327C84" w:rsidRPr="00C1329C" w:rsidRDefault="00327C84" w:rsidP="00327C84">
      <w:pPr>
        <w:rPr>
          <w:rStyle w:val="StyleUnderline"/>
        </w:rPr>
      </w:pPr>
      <w:r>
        <w:t xml:space="preserve">Probably the </w:t>
      </w:r>
      <w:r w:rsidRPr="00C1329C">
        <w:rPr>
          <w:rStyle w:val="StyleUnderline"/>
        </w:rPr>
        <w:t>most well-known of all such initiatives is the</w:t>
      </w:r>
      <w:r>
        <w:t xml:space="preserve"> Community Oriented Policing Services program, established as part of the 1994 crime bill. The Department of Justice, which oversees the </w:t>
      </w:r>
      <w:r w:rsidRPr="00C1329C">
        <w:rPr>
          <w:rStyle w:val="StyleUnderline"/>
        </w:rPr>
        <w:t>COPS program</w:t>
      </w:r>
      <w:r>
        <w:t xml:space="preserve">, says it </w:t>
      </w:r>
      <w:r w:rsidRPr="00C1329C">
        <w:rPr>
          <w:rStyle w:val="StyleUnderline"/>
        </w:rPr>
        <w:t>has provided $14 billion since its inception to hire and train local police involved in community policing.</w:t>
      </w:r>
    </w:p>
    <w:p w14:paraId="17C5BB18" w14:textId="77777777" w:rsidR="00327C84" w:rsidRDefault="00327C84" w:rsidP="00327C84">
      <w:r>
        <w:t>Earlier this month, Attorney General William Barr announced the awarding of nearly $400 million for fiscal year 2020 under the program, intended to pay for the hiring of 2,732 police officers in 596 law enforcement agencies. Some of that money will also go to communities to hire school resource officers — positions that some activists have denounced.</w:t>
      </w:r>
    </w:p>
    <w:p w14:paraId="17A73A73" w14:textId="77777777" w:rsidR="00327C84" w:rsidRPr="00C1329C" w:rsidRDefault="00327C84" w:rsidP="00327C84">
      <w:pPr>
        <w:rPr>
          <w:rStyle w:val="StyleUnderline"/>
        </w:rPr>
      </w:pPr>
      <w:r>
        <w:t xml:space="preserve">Incidentally, </w:t>
      </w:r>
      <w:r w:rsidRPr="00C1329C">
        <w:rPr>
          <w:rStyle w:val="StyleUnderline"/>
        </w:rPr>
        <w:t>as part of his criminal justice initiative, presumptive Democratic presidential nominee Joe Biden has pledged to spend $300 million for the COPS program.</w:t>
      </w:r>
    </w:p>
    <w:p w14:paraId="7CA277ED" w14:textId="77777777" w:rsidR="00327C84" w:rsidRPr="00AA573C" w:rsidRDefault="00327C84" w:rsidP="00E17367"/>
    <w:p w14:paraId="72856487" w14:textId="6CCDEC32" w:rsidR="00286D2F" w:rsidRDefault="00304AE6" w:rsidP="00304AE6">
      <w:pPr>
        <w:pStyle w:val="Heading2"/>
      </w:pPr>
      <w:r>
        <w:t>Senate Elections</w:t>
      </w:r>
    </w:p>
    <w:p w14:paraId="59196CC7" w14:textId="4CC2E66E" w:rsidR="00992AAE" w:rsidRDefault="00992AAE" w:rsidP="00992AAE">
      <w:pPr>
        <w:pStyle w:val="Heading3"/>
      </w:pPr>
      <w:r>
        <w:t>Democrats get credit / blame</w:t>
      </w:r>
    </w:p>
    <w:p w14:paraId="336990F2" w14:textId="73EA5540" w:rsidR="00992AAE" w:rsidRDefault="00992AAE" w:rsidP="00992AAE"/>
    <w:p w14:paraId="7FD56112" w14:textId="6DBF4484" w:rsidR="00992AAE" w:rsidRDefault="00992AAE" w:rsidP="00992AAE">
      <w:pPr>
        <w:pStyle w:val="Heading4"/>
      </w:pPr>
      <w:r>
        <w:t>It’s more likely that Congressional Democrats get credit or blame</w:t>
      </w:r>
    </w:p>
    <w:p w14:paraId="5198EF76" w14:textId="52BAE74A" w:rsidR="00992AAE" w:rsidRDefault="00992AAE" w:rsidP="00992AAE">
      <w:r>
        <w:t xml:space="preserve">Amber </w:t>
      </w:r>
      <w:r w:rsidRPr="00992AAE">
        <w:rPr>
          <w:rStyle w:val="Style13ptBold"/>
        </w:rPr>
        <w:t>Phillips, 20</w:t>
      </w:r>
      <w:r>
        <w:t xml:space="preserve"> – “The potentially dangerous politics of ‘defund the police’ for Democrats” Washington Post, 6/12, proquest //DH</w:t>
      </w:r>
    </w:p>
    <w:p w14:paraId="6747EFE0" w14:textId="77777777" w:rsidR="00992AAE" w:rsidRPr="00992AAE" w:rsidRDefault="00992AAE" w:rsidP="00992AAE"/>
    <w:p w14:paraId="4CFF1DF9" w14:textId="4DCA5717" w:rsidR="00992AAE" w:rsidRDefault="00992AAE" w:rsidP="00992AAE">
      <w:r w:rsidRPr="00992AAE">
        <w:rPr>
          <w:rStyle w:val="StyleUnderline"/>
        </w:rPr>
        <w:t>Democrats in Congress weren't quite as forceful as Biden in dismissing defunding the police</w:t>
      </w:r>
      <w:r>
        <w:t>, as they introduced their Justice in Policing Act this week. But they noticeably weren't embracing this call from protesters. House Speaker Nancy Pelosi (D-Calif.) said police spending would be up to localities to decide.</w:t>
      </w:r>
    </w:p>
    <w:p w14:paraId="3F759E60" w14:textId="667BEAB7" w:rsidR="00992AAE" w:rsidRDefault="00992AAE" w:rsidP="00992AAE">
      <w:r>
        <w:t>Republican lawmakers have expressed openness for changing policing, too — the Senate's only black Republican, Tim Scott of South Carolina, is putting together a package for his caucus to get behind that could contain elements of agreement with House Democrats' plan.</w:t>
      </w:r>
    </w:p>
    <w:p w14:paraId="7E086DFD" w14:textId="6C0EDB41" w:rsidR="00992AAE" w:rsidRDefault="00992AAE" w:rsidP="00992AAE">
      <w:r>
        <w:t xml:space="preserve">But </w:t>
      </w:r>
      <w:r w:rsidRPr="00992AAE">
        <w:rPr>
          <w:rStyle w:val="StyleUnderline"/>
        </w:rPr>
        <w:t>in part because Republicans have spent decades categorizing themselves as the "law and order" party, and in part because Trump has taken such a hard line against protesters, Republicans are at much less risk of being tagged as supporting defunding the police than Democrats</w:t>
      </w:r>
      <w:r>
        <w:t xml:space="preserve">. </w:t>
      </w:r>
      <w:r w:rsidRPr="00992AAE">
        <w:rPr>
          <w:rStyle w:val="StyleUnderline"/>
        </w:rPr>
        <w:t>They have instead been trying to weaponize it against Democrats</w:t>
      </w:r>
      <w:r>
        <w:t>, with Trump and others seeking to paint them as aligned with the movement.</w:t>
      </w:r>
    </w:p>
    <w:p w14:paraId="6DFAF412" w14:textId="2038A4FF" w:rsidR="00992AAE" w:rsidRDefault="00992AAE" w:rsidP="00992AAE">
      <w:pPr>
        <w:pStyle w:val="Heading4"/>
      </w:pPr>
      <w:r>
        <w:t>The GOP will pin it on Democrats</w:t>
      </w:r>
    </w:p>
    <w:p w14:paraId="381E85D5" w14:textId="3B315697" w:rsidR="00992AAE" w:rsidRDefault="00AB1442" w:rsidP="00992AAE">
      <w:r>
        <w:t xml:space="preserve">Eugene </w:t>
      </w:r>
      <w:r w:rsidRPr="00AB1442">
        <w:rPr>
          <w:rStyle w:val="Style13ptBold"/>
        </w:rPr>
        <w:t>Scott, 20</w:t>
      </w:r>
      <w:r>
        <w:t xml:space="preserve"> – “Democrats are avoiding ‘Defund the Police,’ while Republicans harp on it” Washington Post, 6/11, proquest //DH</w:t>
      </w:r>
    </w:p>
    <w:p w14:paraId="6ED3C1E8" w14:textId="77777777" w:rsidR="00AB1442" w:rsidRPr="00992AAE" w:rsidRDefault="00AB1442" w:rsidP="00992AAE"/>
    <w:p w14:paraId="06E641ED" w14:textId="060102E4" w:rsidR="00992AAE" w:rsidRDefault="00992AAE" w:rsidP="00992AAE">
      <w:r w:rsidRPr="00992AAE">
        <w:rPr>
          <w:rStyle w:val="StyleUnderline"/>
        </w:rPr>
        <w:t>The House</w:t>
      </w:r>
      <w:r>
        <w:t xml:space="preserve"> Judiciary Committee convened Wednesday, a day after the funeral of George Floyd, to hear witnesses from across the political spectrum and to debate how Congress should respond to the national outcry over police brutality. It </w:t>
      </w:r>
      <w:r w:rsidRPr="00992AAE">
        <w:rPr>
          <w:rStyle w:val="StyleUnderline"/>
        </w:rPr>
        <w:t>wasn't expressly to debate the "Defund the Police" movement, but</w:t>
      </w:r>
      <w:r>
        <w:t xml:space="preserve"> that hung over the hearing</w:t>
      </w:r>
      <w:r w:rsidRPr="00992AAE">
        <w:rPr>
          <w:rStyle w:val="StyleUnderline"/>
        </w:rPr>
        <w:t>: Republicans brought up the movement repeatedly, while Democrats studiously avoided it</w:t>
      </w:r>
      <w:r>
        <w:t>. At one point, a GOP congressman even asked the panel of witnesses whether they supported it.</w:t>
      </w:r>
    </w:p>
    <w:p w14:paraId="410B40D6" w14:textId="6FD89561" w:rsidR="00992AAE" w:rsidRDefault="00992AAE" w:rsidP="00992AAE">
      <w:r>
        <w:t>Defund the Police is a movement that has gained steam on the left and among activists during the protests over Floyd's death. Its supporters think that the police are systemically encouraged to react violently to nonviolent people, and that the resources spent funding those behaviors would be better spent elsewhere.</w:t>
      </w:r>
    </w:p>
    <w:p w14:paraId="147590E9" w14:textId="62E79F0D" w:rsidR="00992AAE" w:rsidRDefault="00992AAE" w:rsidP="00992AAE">
      <w:r w:rsidRPr="00992AAE">
        <w:rPr>
          <w:rStyle w:val="StyleUnderline"/>
        </w:rPr>
        <w:t>The political implications of that movement</w:t>
      </w:r>
      <w:r>
        <w:t xml:space="preserve"> and slogan </w:t>
      </w:r>
      <w:r w:rsidRPr="00992AAE">
        <w:rPr>
          <w:rStyle w:val="StyleUnderline"/>
        </w:rPr>
        <w:t>have been a concern for Democrats</w:t>
      </w:r>
      <w:r>
        <w:t xml:space="preserve">, whose 2020 presumptive nominee has the support of the majority of voters, according to recent polls. Many </w:t>
      </w:r>
      <w:r w:rsidRPr="00992AAE">
        <w:rPr>
          <w:rStyle w:val="Emphasis"/>
        </w:rPr>
        <w:t>Democrats fear that they could lose the White House if their platform is viewed as too radical</w:t>
      </w:r>
      <w:r>
        <w:t xml:space="preserve">. The idea is certainly not being embraced among established Democratic politicians: Former vice president Joe </w:t>
      </w:r>
      <w:r w:rsidRPr="00992AAE">
        <w:rPr>
          <w:rStyle w:val="Emphasis"/>
        </w:rPr>
        <w:t>Biden has said he doesn't support it</w:t>
      </w:r>
      <w:r>
        <w:t xml:space="preserve">, </w:t>
      </w:r>
      <w:r w:rsidRPr="00992AAE">
        <w:rPr>
          <w:rStyle w:val="Emphasis"/>
        </w:rPr>
        <w:t>and many powerful Democrats in Congress have shown no support.</w:t>
      </w:r>
    </w:p>
    <w:p w14:paraId="7017AD1C" w14:textId="6ACD9674" w:rsidR="00992AAE" w:rsidRDefault="00992AAE" w:rsidP="00992AAE">
      <w:r>
        <w:t xml:space="preserve">But President </w:t>
      </w:r>
      <w:r w:rsidRPr="00992AAE">
        <w:rPr>
          <w:rStyle w:val="StyleUnderline"/>
        </w:rPr>
        <w:t>Trump seems to sense it's a vulnerability for them: He's tweeted about it several times in recent days</w:t>
      </w:r>
      <w:r>
        <w:t>. And Republicans in Wednesday's House Judiciary hearing tried to beat the drum and tie it to Democrats. Rep. Jim Jordan (R-Ohio) said Americans understand that it is "pure insanity to defund the police," and criticized the left for proposing the idea.</w:t>
      </w:r>
    </w:p>
    <w:p w14:paraId="5096CA02" w14:textId="16B8DE26" w:rsidR="00992AAE" w:rsidRDefault="00992AAE" w:rsidP="00992AAE">
      <w:r>
        <w:t>"Folks on the left are saying, 'We should abolish ICE,' then move to, 'We should abolish the entire Department of Homeland Security,' and now they're talking about abolishing the police," he said. "This is wrong."</w:t>
      </w:r>
    </w:p>
    <w:p w14:paraId="63966A84" w14:textId="7D5A92A6" w:rsidR="00992AAE" w:rsidRDefault="00992AAE" w:rsidP="00992AAE">
      <w:r>
        <w:t>While at least one liberal lawmaker — Rep. Ilhan Omar (D-Minn.) — has called for one police department to be dismantled, no Democrat on the committee came close to supporting completely defunding the police. Instead, they spoke of providing law enforcement with the funds and tools to better protect their communities.</w:t>
      </w:r>
    </w:p>
    <w:p w14:paraId="2F2C3A26" w14:textId="5A90BAC9" w:rsidR="00992AAE" w:rsidRDefault="00992AAE" w:rsidP="00992AAE">
      <w:r>
        <w:t>Rep. Karen Bass (D-Calif.), chair of the Congressional Black Caucus, has repeatedly expressed her disinterest in defunding and certainly abolishing police departments. Given the national conversation, Congress now has a chance to reshape — not end — law enforcement in the United States, she said.</w:t>
      </w:r>
    </w:p>
    <w:p w14:paraId="6A9BADB3" w14:textId="6BD4B781" w:rsidR="00992AAE" w:rsidRDefault="00992AAE" w:rsidP="00992AAE">
      <w:r>
        <w:t>"It is an opportunity to show the nation and the world that we are listening and will act," she said while discussing the Justice in Policing Act that lawmakers introduced this week. "This bold, transforming legislation would help reimagine the culture of policing while holding accountable those officers who fail to uphold the ethic of serving and protecting their communities."</w:t>
      </w:r>
    </w:p>
    <w:p w14:paraId="5FDD4CCE" w14:textId="5ED83BBB" w:rsidR="00992AAE" w:rsidRDefault="00992AAE" w:rsidP="00992AAE">
      <w:r>
        <w:t>Republicans still hammered away.</w:t>
      </w:r>
    </w:p>
    <w:p w14:paraId="6C11CD16" w14:textId="6FC92697" w:rsidR="00992AAE" w:rsidRDefault="00992AAE" w:rsidP="00992AAE">
      <w:r>
        <w:t xml:space="preserve">Several </w:t>
      </w:r>
      <w:r w:rsidRPr="00AB1442">
        <w:rPr>
          <w:rStyle w:val="StyleUnderline"/>
        </w:rPr>
        <w:t>GOP lawmakers</w:t>
      </w:r>
      <w:r>
        <w:t xml:space="preserve"> on Wednesday, including Reps. Matt Gaetz (R-Fla.), F. James Sensenbrenner Jr. (R-Wis.), Louie Gohmert (R-Tex.), Ken Buck (R-Colo.) and Jordan, </w:t>
      </w:r>
      <w:r w:rsidRPr="00AB1442">
        <w:rPr>
          <w:rStyle w:val="StyleUnderline"/>
        </w:rPr>
        <w:t xml:space="preserve">spent much of their time defending law enforcement while attacking efforts to defund the police and </w:t>
      </w:r>
      <w:r w:rsidRPr="00AB1442">
        <w:rPr>
          <w:rStyle w:val="Emphasis"/>
        </w:rPr>
        <w:t>associating the idea with the Democratic Party</w:t>
      </w:r>
      <w:r>
        <w:t>.</w:t>
      </w:r>
    </w:p>
    <w:p w14:paraId="12DA616D" w14:textId="10FE4FE4" w:rsidR="00992AAE" w:rsidRDefault="00992AAE" w:rsidP="00992AAE"/>
    <w:p w14:paraId="11CFEA4A" w14:textId="77777777" w:rsidR="00E23F31" w:rsidRDefault="00E23F31" w:rsidP="00E23F31"/>
    <w:p w14:paraId="074B9A4D" w14:textId="35FE152D" w:rsidR="00AB1442" w:rsidRDefault="00AB1442" w:rsidP="00AB1442">
      <w:pPr>
        <w:pStyle w:val="Heading3"/>
      </w:pPr>
      <w:r>
        <w:t>Trump police cuts thumper</w:t>
      </w:r>
    </w:p>
    <w:p w14:paraId="3D8F0D82" w14:textId="56249379" w:rsidR="00AB1442" w:rsidRDefault="00AB1442" w:rsidP="00AB1442"/>
    <w:p w14:paraId="543A7A53" w14:textId="52F16068" w:rsidR="00AB1442" w:rsidRDefault="00AB1442" w:rsidP="00AB1442">
      <w:pPr>
        <w:pStyle w:val="Heading4"/>
      </w:pPr>
      <w:r>
        <w:t>Trump cuts to policing thump</w:t>
      </w:r>
    </w:p>
    <w:p w14:paraId="66EEF880" w14:textId="4DC46738" w:rsidR="00AB1442" w:rsidRPr="00AB1442" w:rsidRDefault="00AB1442" w:rsidP="00AB1442">
      <w:r>
        <w:t xml:space="preserve">Matthew </w:t>
      </w:r>
      <w:r w:rsidRPr="00AB1442">
        <w:rPr>
          <w:rStyle w:val="Style13ptBold"/>
        </w:rPr>
        <w:t>Yglesias, 20</w:t>
      </w:r>
      <w:r>
        <w:t xml:space="preserve"> - co-founded Vox.com with Ezra Klein and Melissa Bell back in the spring of 2014. He's currently a senior correspondent focused on politics and economic policy, “Donald Trump is defunding the police” Vox, 6/16, </w:t>
      </w:r>
      <w:hyperlink r:id="rId85" w:history="1">
        <w:r w:rsidRPr="00DC3CCE">
          <w:rPr>
            <w:rStyle w:val="Hyperlink"/>
          </w:rPr>
          <w:t>https://www.vox.com/2020/6/16/21286669/donald-trump-is-defunding-the-police</w:t>
        </w:r>
      </w:hyperlink>
      <w:r>
        <w:t xml:space="preserve"> //DH</w:t>
      </w:r>
    </w:p>
    <w:p w14:paraId="0C48B6F0" w14:textId="02B8BDA4" w:rsidR="00992AAE" w:rsidRDefault="00992AAE" w:rsidP="00992AAE"/>
    <w:p w14:paraId="6A53DFBA" w14:textId="50A49CEA" w:rsidR="00AB1442" w:rsidRDefault="00AB1442" w:rsidP="00992AAE">
      <w:r>
        <w:t xml:space="preserve">President </w:t>
      </w:r>
      <w:r w:rsidRPr="00AB1442">
        <w:rPr>
          <w:rStyle w:val="StyleUnderline"/>
        </w:rPr>
        <w:t>Trump has repeatedly proposed cuts in federal funding for police</w:t>
      </w:r>
      <w:r>
        <w:t xml:space="preserve">, </w:t>
      </w:r>
      <w:r w:rsidRPr="00AB1442">
        <w:rPr>
          <w:rStyle w:val="StyleUnderline"/>
        </w:rPr>
        <w:t>criticized landmark legislation that boosted financial support for police departments</w:t>
      </w:r>
      <w:r>
        <w:t>, and is currently involved in blocking legislation that would greatly reduce pressure on local governments to cut police funding.</w:t>
      </w:r>
    </w:p>
    <w:p w14:paraId="383E5E4C" w14:textId="110C4CA0" w:rsidR="00AB1442" w:rsidRDefault="00AB1442" w:rsidP="00992AAE">
      <w:r>
        <w:t xml:space="preserve">In layman’s terms, </w:t>
      </w:r>
      <w:r w:rsidRPr="00AB1442">
        <w:rPr>
          <w:rStyle w:val="StyleUnderline"/>
        </w:rPr>
        <w:t>he’s been trying to defund the police.</w:t>
      </w:r>
    </w:p>
    <w:p w14:paraId="19F997A7" w14:textId="1FE45D9C" w:rsidR="00AB1442" w:rsidRDefault="00AB1442" w:rsidP="00992AAE">
      <w:r>
        <w:t>Of course activists and intellectuals who have rallied behind the slogan “defund the police” have something bigger and grander in mind than random budget cuts. Ayobami Laniyonu, the University of Toronto sociologist, explains to my colleague Sean Illing that he wants “reinvestment of that money in otherwise underserved and marginalized communities. Let’s get rid of the practice of managing homelessness, inequality, poverty, the consequences of decades of racial segregation, and the consequences of decades of disinvestment in public health with armed members of law enforcement.”</w:t>
      </w:r>
    </w:p>
    <w:p w14:paraId="307C6BCD" w14:textId="16E7E817" w:rsidR="00AB1442" w:rsidRDefault="00AB1442" w:rsidP="00992AAE">
      <w:r>
        <w:t>But as leading Democrats from former Vice President Joe Biden and Rep. James Clyburn on down have largely refused the call, Republicans have nonetheless pressed forward with a message of opposition to defunding police departments.</w:t>
      </w:r>
    </w:p>
    <w:p w14:paraId="5006BFAD" w14:textId="59BF7998" w:rsidR="00AB1442" w:rsidRDefault="00AB1442" w:rsidP="00992AAE">
      <w:r>
        <w:t>What Republicans haven’t done is actually change their policy positions. They continue to be in favor of forcing state and local governments to enact massive rounds of austerity in response to the coronavirus pandemic. And even though polling shows the idea of cutting police funding to be unpopular, realistically, states and cities facing huge budget holes are going to need to ask police departments to share in some of the pain.</w:t>
      </w:r>
    </w:p>
    <w:p w14:paraId="51AE58BC" w14:textId="21A8A1C0" w:rsidR="00AB1442" w:rsidRPr="00AB1442" w:rsidRDefault="00AB1442" w:rsidP="00992AAE">
      <w:pPr>
        <w:rPr>
          <w:u w:val="single"/>
        </w:rPr>
      </w:pPr>
      <w:r w:rsidRPr="00AB1442">
        <w:rPr>
          <w:rStyle w:val="StyleUnderline"/>
        </w:rPr>
        <w:t>This dispute about budgeting</w:t>
      </w:r>
      <w:r>
        <w:t xml:space="preserve"> — where Democrats are fighting against austerity and Republicans are fighting for it — </w:t>
      </w:r>
      <w:r w:rsidRPr="00AB1442">
        <w:rPr>
          <w:rStyle w:val="StyleUnderline"/>
        </w:rPr>
        <w:t>is different from the theoretical argument police abolitionists want to have</w:t>
      </w:r>
      <w:r>
        <w:t xml:space="preserve"> about the future of law enforcement. </w:t>
      </w:r>
      <w:r w:rsidRPr="00AB1442">
        <w:rPr>
          <w:rStyle w:val="StyleUnderline"/>
        </w:rPr>
        <w:t xml:space="preserve">But it’s a real one playing out this summer in Congress </w:t>
      </w:r>
      <w:r>
        <w:t xml:space="preserve">with real consequences for the lives of hundreds of millions of people. And in this debate, </w:t>
      </w:r>
      <w:r w:rsidRPr="00AB1442">
        <w:rPr>
          <w:rStyle w:val="StyleUnderline"/>
        </w:rPr>
        <w:t>it’s Trump who wants to defund the police.</w:t>
      </w:r>
    </w:p>
    <w:p w14:paraId="7B043B4E" w14:textId="77777777" w:rsidR="00AB1442" w:rsidRDefault="00AB1442" w:rsidP="00992AAE">
      <w:r>
        <w:t>Trump’s budgets have routinely proposed police cuts</w:t>
      </w:r>
    </w:p>
    <w:p w14:paraId="456E8B87" w14:textId="5D51FAF2" w:rsidR="00AB1442" w:rsidRDefault="00AB1442" w:rsidP="00992AAE">
      <w:r w:rsidRPr="00AB1442">
        <w:rPr>
          <w:rStyle w:val="StyleUnderline"/>
        </w:rPr>
        <w:t xml:space="preserve">In </w:t>
      </w:r>
      <w:r>
        <w:t xml:space="preserve">early </w:t>
      </w:r>
      <w:r w:rsidRPr="00AB1442">
        <w:rPr>
          <w:rStyle w:val="StyleUnderline"/>
        </w:rPr>
        <w:t xml:space="preserve">February </w:t>
      </w:r>
      <w:r>
        <w:t xml:space="preserve">of this year, the </w:t>
      </w:r>
      <w:r w:rsidRPr="00AB1442">
        <w:rPr>
          <w:rStyle w:val="StyleUnderline"/>
        </w:rPr>
        <w:t>Trump</w:t>
      </w:r>
      <w:r>
        <w:t xml:space="preserve"> administration </w:t>
      </w:r>
      <w:r w:rsidRPr="00AB1442">
        <w:rPr>
          <w:rStyle w:val="StyleUnderline"/>
        </w:rPr>
        <w:t>proposed a 58 percent cut in the federal government’s COPS Hiring Program</w:t>
      </w:r>
      <w:r>
        <w:t>, a federal program that supports police department staffing. That’s not a one-off; his administration’s budget proposals have routinely called for huge cuts to this program, which was inaugurated in the 1990s as part of Bill Clinton’s pledge to hire 100,000 new police officers (Congress keeps declining to do this).</w:t>
      </w:r>
    </w:p>
    <w:p w14:paraId="044FFE72" w14:textId="2D14F899" w:rsidR="00AB1442" w:rsidRDefault="00AB1442" w:rsidP="00992AAE">
      <w:r>
        <w:t>Police staffing levels have stagnated and fallen since the heyday of this program in part as a result of the general trend toward state and local budget cuts in the wake of the Great Recession and huge GOP electoral wins in the 2010 midterms.</w:t>
      </w:r>
    </w:p>
    <w:p w14:paraId="1891C187" w14:textId="01D9BDF4" w:rsidR="00AB1442" w:rsidRDefault="00AB1442" w:rsidP="00992AAE"/>
    <w:sectPr w:rsidR="00AB1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E6CDA"/>
    <w:multiLevelType w:val="hybridMultilevel"/>
    <w:tmpl w:val="8DD8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630D90"/>
    <w:multiLevelType w:val="hybridMultilevel"/>
    <w:tmpl w:val="63C86BB0"/>
    <w:lvl w:ilvl="0" w:tplc="6910F66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E50A3D"/>
    <w:multiLevelType w:val="hybridMultilevel"/>
    <w:tmpl w:val="C1F2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C3774B"/>
    <w:multiLevelType w:val="hybridMultilevel"/>
    <w:tmpl w:val="72709AFE"/>
    <w:lvl w:ilvl="0" w:tplc="AA3C72E0">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46899"/>
    <w:rsid w:val="000139A3"/>
    <w:rsid w:val="00017C37"/>
    <w:rsid w:val="000235F6"/>
    <w:rsid w:val="0007597B"/>
    <w:rsid w:val="000830E1"/>
    <w:rsid w:val="000A258D"/>
    <w:rsid w:val="000A76C9"/>
    <w:rsid w:val="000C7104"/>
    <w:rsid w:val="000E43FF"/>
    <w:rsid w:val="000E4C81"/>
    <w:rsid w:val="000E6EB0"/>
    <w:rsid w:val="00100833"/>
    <w:rsid w:val="00104529"/>
    <w:rsid w:val="00105942"/>
    <w:rsid w:val="00107396"/>
    <w:rsid w:val="0011411D"/>
    <w:rsid w:val="00144A4C"/>
    <w:rsid w:val="00176AB0"/>
    <w:rsid w:val="00177B7D"/>
    <w:rsid w:val="0018322D"/>
    <w:rsid w:val="001B5776"/>
    <w:rsid w:val="001E527A"/>
    <w:rsid w:val="001F78CE"/>
    <w:rsid w:val="0022400E"/>
    <w:rsid w:val="00251FC7"/>
    <w:rsid w:val="00256AF3"/>
    <w:rsid w:val="00283355"/>
    <w:rsid w:val="002855A7"/>
    <w:rsid w:val="00286D2F"/>
    <w:rsid w:val="002B146A"/>
    <w:rsid w:val="002B5E17"/>
    <w:rsid w:val="002B7521"/>
    <w:rsid w:val="002D1B07"/>
    <w:rsid w:val="002D4A5E"/>
    <w:rsid w:val="00301056"/>
    <w:rsid w:val="00304AE6"/>
    <w:rsid w:val="00315690"/>
    <w:rsid w:val="00316B75"/>
    <w:rsid w:val="00325646"/>
    <w:rsid w:val="00327C84"/>
    <w:rsid w:val="00332B07"/>
    <w:rsid w:val="003460F2"/>
    <w:rsid w:val="00346498"/>
    <w:rsid w:val="0038158C"/>
    <w:rsid w:val="003902BA"/>
    <w:rsid w:val="00392690"/>
    <w:rsid w:val="003A09E2"/>
    <w:rsid w:val="003F5D64"/>
    <w:rsid w:val="00407037"/>
    <w:rsid w:val="00456C57"/>
    <w:rsid w:val="004605D6"/>
    <w:rsid w:val="0046669B"/>
    <w:rsid w:val="004C60E8"/>
    <w:rsid w:val="004C6217"/>
    <w:rsid w:val="004E3579"/>
    <w:rsid w:val="004E728B"/>
    <w:rsid w:val="004F39E0"/>
    <w:rsid w:val="00537BD5"/>
    <w:rsid w:val="0057268A"/>
    <w:rsid w:val="00577E5C"/>
    <w:rsid w:val="005D2912"/>
    <w:rsid w:val="005F7027"/>
    <w:rsid w:val="006065BD"/>
    <w:rsid w:val="006457ED"/>
    <w:rsid w:val="00645FA9"/>
    <w:rsid w:val="00647866"/>
    <w:rsid w:val="00665003"/>
    <w:rsid w:val="006A2AD0"/>
    <w:rsid w:val="006C2375"/>
    <w:rsid w:val="006D4ECC"/>
    <w:rsid w:val="006F6402"/>
    <w:rsid w:val="007021BE"/>
    <w:rsid w:val="00711283"/>
    <w:rsid w:val="00722258"/>
    <w:rsid w:val="007243E5"/>
    <w:rsid w:val="00732BD2"/>
    <w:rsid w:val="00766EA0"/>
    <w:rsid w:val="007A2226"/>
    <w:rsid w:val="007D7421"/>
    <w:rsid w:val="007E0872"/>
    <w:rsid w:val="007E708B"/>
    <w:rsid w:val="007F5B66"/>
    <w:rsid w:val="00823A1C"/>
    <w:rsid w:val="008434FF"/>
    <w:rsid w:val="00845B9D"/>
    <w:rsid w:val="008504C0"/>
    <w:rsid w:val="00860984"/>
    <w:rsid w:val="008970D4"/>
    <w:rsid w:val="008B3ECB"/>
    <w:rsid w:val="008B4E85"/>
    <w:rsid w:val="008C1B2E"/>
    <w:rsid w:val="008C4D52"/>
    <w:rsid w:val="008F627E"/>
    <w:rsid w:val="00911B34"/>
    <w:rsid w:val="0091627E"/>
    <w:rsid w:val="009360EE"/>
    <w:rsid w:val="0097032B"/>
    <w:rsid w:val="00972FEA"/>
    <w:rsid w:val="0098093E"/>
    <w:rsid w:val="00992AAE"/>
    <w:rsid w:val="00993C9C"/>
    <w:rsid w:val="009D2EAD"/>
    <w:rsid w:val="009D54B2"/>
    <w:rsid w:val="009E1922"/>
    <w:rsid w:val="009F7ED2"/>
    <w:rsid w:val="00A020FD"/>
    <w:rsid w:val="00A20FF1"/>
    <w:rsid w:val="00A60862"/>
    <w:rsid w:val="00A7778D"/>
    <w:rsid w:val="00A93661"/>
    <w:rsid w:val="00A95652"/>
    <w:rsid w:val="00AA573C"/>
    <w:rsid w:val="00AB1442"/>
    <w:rsid w:val="00AC0AB8"/>
    <w:rsid w:val="00AC2203"/>
    <w:rsid w:val="00AD7B27"/>
    <w:rsid w:val="00B33C6D"/>
    <w:rsid w:val="00B4508F"/>
    <w:rsid w:val="00B55AD5"/>
    <w:rsid w:val="00B56626"/>
    <w:rsid w:val="00B71798"/>
    <w:rsid w:val="00B8057C"/>
    <w:rsid w:val="00B86ADA"/>
    <w:rsid w:val="00BB2C34"/>
    <w:rsid w:val="00BD6238"/>
    <w:rsid w:val="00BF593B"/>
    <w:rsid w:val="00BF773A"/>
    <w:rsid w:val="00BF7E81"/>
    <w:rsid w:val="00C13773"/>
    <w:rsid w:val="00C17CC8"/>
    <w:rsid w:val="00C233FB"/>
    <w:rsid w:val="00C34147"/>
    <w:rsid w:val="00C426CA"/>
    <w:rsid w:val="00C54733"/>
    <w:rsid w:val="00C63CEC"/>
    <w:rsid w:val="00C80758"/>
    <w:rsid w:val="00C83417"/>
    <w:rsid w:val="00C9386A"/>
    <w:rsid w:val="00C95A0A"/>
    <w:rsid w:val="00C9604F"/>
    <w:rsid w:val="00CA19AA"/>
    <w:rsid w:val="00CC5298"/>
    <w:rsid w:val="00CD736E"/>
    <w:rsid w:val="00CD798D"/>
    <w:rsid w:val="00CE161E"/>
    <w:rsid w:val="00CF59A8"/>
    <w:rsid w:val="00D325A9"/>
    <w:rsid w:val="00D36A8A"/>
    <w:rsid w:val="00D50DFE"/>
    <w:rsid w:val="00D61409"/>
    <w:rsid w:val="00D6691E"/>
    <w:rsid w:val="00D71170"/>
    <w:rsid w:val="00DA10F6"/>
    <w:rsid w:val="00DA1C92"/>
    <w:rsid w:val="00DA25D4"/>
    <w:rsid w:val="00DA6538"/>
    <w:rsid w:val="00DD5E5C"/>
    <w:rsid w:val="00DE3443"/>
    <w:rsid w:val="00DF7AE7"/>
    <w:rsid w:val="00E15E75"/>
    <w:rsid w:val="00E17367"/>
    <w:rsid w:val="00E23F31"/>
    <w:rsid w:val="00E27DAE"/>
    <w:rsid w:val="00E377CA"/>
    <w:rsid w:val="00E46899"/>
    <w:rsid w:val="00E5262C"/>
    <w:rsid w:val="00E951C4"/>
    <w:rsid w:val="00EC2E06"/>
    <w:rsid w:val="00EC4646"/>
    <w:rsid w:val="00EC7DC4"/>
    <w:rsid w:val="00ED30CF"/>
    <w:rsid w:val="00F01EC2"/>
    <w:rsid w:val="00F176EF"/>
    <w:rsid w:val="00F45E10"/>
    <w:rsid w:val="00F510EF"/>
    <w:rsid w:val="00F545CC"/>
    <w:rsid w:val="00F61563"/>
    <w:rsid w:val="00F6364A"/>
    <w:rsid w:val="00F711EF"/>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6BA4"/>
  <w15:chartTrackingRefBased/>
  <w15:docId w15:val="{5FC99453-90EC-421F-A982-7FF24838B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E6EB0"/>
    <w:pPr>
      <w:spacing w:line="240" w:lineRule="auto"/>
    </w:pPr>
    <w:rPr>
      <w:rFonts w:ascii="Calibri" w:hAnsi="Calibri" w:cs="Calibri"/>
    </w:rPr>
  </w:style>
  <w:style w:type="paragraph" w:styleId="Heading1">
    <w:name w:val="heading 1"/>
    <w:aliases w:val="Pocket"/>
    <w:basedOn w:val="Normal"/>
    <w:next w:val="Normal"/>
    <w:link w:val="Heading1Char"/>
    <w:qFormat/>
    <w:rsid w:val="000E6E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6EB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E6EB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unhideWhenUsed/>
    <w:qFormat/>
    <w:rsid w:val="000E6EB0"/>
    <w:pPr>
      <w:keepNext/>
      <w:keepLines/>
      <w:spacing w:before="200"/>
      <w:outlineLvl w:val="3"/>
    </w:pPr>
    <w:rPr>
      <w:rFonts w:eastAsiaTheme="majorEastAsia" w:cstheme="majorBidi"/>
      <w:b/>
      <w:iCs/>
      <w:sz w:val="26"/>
    </w:rPr>
  </w:style>
  <w:style w:type="character" w:default="1" w:styleId="DefaultParagraphFont">
    <w:name w:val="Default Paragraph Font"/>
    <w:uiPriority w:val="1"/>
    <w:unhideWhenUsed/>
    <w:rsid w:val="000E6E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6EB0"/>
  </w:style>
  <w:style w:type="character" w:customStyle="1" w:styleId="Heading1Char">
    <w:name w:val="Heading 1 Char"/>
    <w:aliases w:val="Pocket Char"/>
    <w:basedOn w:val="DefaultParagraphFont"/>
    <w:link w:val="Heading1"/>
    <w:rsid w:val="000E6E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6EB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6EB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0E6EB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0E6EB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E6EB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0E6EB0"/>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1 Char1"/>
    <w:basedOn w:val="DefaultParagraphFont"/>
    <w:link w:val="Card"/>
    <w:uiPriority w:val="99"/>
    <w:unhideWhenUsed/>
    <w:rsid w:val="000E6EB0"/>
    <w:rPr>
      <w:color w:val="auto"/>
      <w:u w:val="none"/>
    </w:rPr>
  </w:style>
  <w:style w:type="character" w:styleId="FollowedHyperlink">
    <w:name w:val="FollowedHyperlink"/>
    <w:basedOn w:val="DefaultParagraphFont"/>
    <w:uiPriority w:val="99"/>
    <w:semiHidden/>
    <w:unhideWhenUsed/>
    <w:rsid w:val="000E6EB0"/>
    <w:rPr>
      <w:color w:val="auto"/>
      <w:u w:val="none"/>
    </w:rPr>
  </w:style>
  <w:style w:type="paragraph" w:customStyle="1" w:styleId="textbold">
    <w:name w:val="text bold"/>
    <w:basedOn w:val="Normal"/>
    <w:link w:val="Emphasis"/>
    <w:uiPriority w:val="7"/>
    <w:qFormat/>
    <w:rsid w:val="00DF7AE7"/>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DF7AE7"/>
    <w:rPr>
      <w:color w:val="605E5C"/>
      <w:shd w:val="clear" w:color="auto" w:fill="E1DFDD"/>
    </w:rPr>
  </w:style>
  <w:style w:type="paragraph" w:styleId="ListParagraph">
    <w:name w:val="List Paragraph"/>
    <w:basedOn w:val="Normal"/>
    <w:uiPriority w:val="99"/>
    <w:unhideWhenUsed/>
    <w:qFormat/>
    <w:rsid w:val="009360EE"/>
    <w:pPr>
      <w:ind w:left="720"/>
      <w:contextualSpacing/>
    </w:pPr>
  </w:style>
  <w:style w:type="paragraph" w:customStyle="1" w:styleId="Card">
    <w:name w:val="Card"/>
    <w:aliases w:val="Debate Text,No Spacing11,No Spacing31,No Spacing22,No Spacing111,No Spacing3,No Spacing2,Read stuff"/>
    <w:basedOn w:val="Heading1"/>
    <w:link w:val="Hyperlink"/>
    <w:autoRedefine/>
    <w:uiPriority w:val="99"/>
    <w:qFormat/>
    <w:rsid w:val="00C3414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D50DFE"/>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intercept.com/2020/06/25/defund-police-dhs-cve-program/" TargetMode="External"/><Relationship Id="rId21" Type="http://schemas.openxmlformats.org/officeDocument/2006/relationships/hyperlink" Target="https://www.pnas.org/content/115/37/9181//veronica" TargetMode="External"/><Relationship Id="rId42" Type="http://schemas.openxmlformats.org/officeDocument/2006/relationships/hyperlink" Target="https://www.nybooks.com/daily/2020/06/03/how-police-became-paramilitaries/" TargetMode="External"/><Relationship Id="rId47" Type="http://schemas.openxmlformats.org/officeDocument/2006/relationships/hyperlink" Target="https://doi.org/10.1007/s10612-020-09493-" TargetMode="External"/><Relationship Id="rId63" Type="http://schemas.openxmlformats.org/officeDocument/2006/relationships/hyperlink" Target="https://www.researchgate.net/profile/Brendan_Mcquade/publication/338719177_Histories_of_Abolition_Critiques_of_Security/links/5e2741714585150ee775edbe/Histories-of-Abolition-Critiques-of-Security.pdf" TargetMode="External"/><Relationship Id="rId68" Type="http://schemas.openxmlformats.org/officeDocument/2006/relationships/hyperlink" Target="https://static1.squarespace.com/static/58d3d264893fc0bdd12db507/t/5c59ac1c104c7b83244927ae/1549380637986/GCJCGO190205.pdf" TargetMode="External"/><Relationship Id="rId84" Type="http://schemas.openxmlformats.org/officeDocument/2006/relationships/hyperlink" Target="https://nymag.com/intelligencer/2020/06/trump-must-demonize-his-opponent-its-hard-to-do-to-biden.html" TargetMode="External"/><Relationship Id="rId16" Type="http://schemas.openxmlformats.org/officeDocument/2006/relationships/hyperlink" Target="http://cardozolawreview.com/wp-content/uploads/2019/05/1-Gimbel.40.4.1.pdf" TargetMode="External"/><Relationship Id="rId11" Type="http://schemas.openxmlformats.org/officeDocument/2006/relationships/hyperlink" Target="https://www.nybooks.com/daily/2020/06/03/how-police-became-paramilitaries/" TargetMode="External"/><Relationship Id="rId32" Type="http://schemas.openxmlformats.org/officeDocument/2006/relationships/hyperlink" Target="https://www.aclu.org/news/criminal-law-reform/defunding-the-police-will-actually-make-us-safer/" TargetMode="External"/><Relationship Id="rId37" Type="http://schemas.openxmlformats.org/officeDocument/2006/relationships/hyperlink" Target="https://www.theatlantic.com/ideas/archive/2020/06/how-actually-fix-americas-police/612520/" TargetMode="External"/><Relationship Id="rId53" Type="http://schemas.openxmlformats.org/officeDocument/2006/relationships/hyperlink" Target="https://doi-org.proxy.lib.umich.edu/10.1093/publius/pjx037" TargetMode="External"/><Relationship Id="rId58" Type="http://schemas.openxmlformats.org/officeDocument/2006/relationships/hyperlink" Target="https://theintercept.com/2020/06/11/is-it-time-to-defund-the-police/" TargetMode="External"/><Relationship Id="rId74" Type="http://schemas.openxmlformats.org/officeDocument/2006/relationships/hyperlink" Target="%20https://www.bloomberg.com/news/articles/2017-08-31/how-cities-say-no-to-military-equipment-for-police//veronica" TargetMode="External"/><Relationship Id="rId79" Type="http://schemas.openxmlformats.org/officeDocument/2006/relationships/hyperlink" Target="https://www.newsweek.com/defund-police-gift-trump-2020-campaign-1509575" TargetMode="External"/><Relationship Id="rId5" Type="http://schemas.openxmlformats.org/officeDocument/2006/relationships/webSettings" Target="webSettings.xml"/><Relationship Id="rId19" Type="http://schemas.openxmlformats.org/officeDocument/2006/relationships/hyperlink" Target="https://www.nyulawreview.org/wp-content/uploads/2018/08/NYULawReview-90-3-Harmon.pdf" TargetMode="External"/><Relationship Id="rId14" Type="http://schemas.openxmlformats.org/officeDocument/2006/relationships/hyperlink" Target="https://www.thenation.com/article/activism/defund-police-protest/" TargetMode="External"/><Relationship Id="rId22" Type="http://schemas.openxmlformats.org/officeDocument/2006/relationships/hyperlink" Target="https://www.pnas.org/content/115/37/9181//veronica" TargetMode="External"/><Relationship Id="rId27" Type="http://schemas.openxmlformats.org/officeDocument/2006/relationships/hyperlink" Target="https://theintercept.com/2020/06/25/defund-police-dhs-cve-program/" TargetMode="External"/><Relationship Id="rId30" Type="http://schemas.openxmlformats.org/officeDocument/2006/relationships/hyperlink" Target="https://www.vice.com/en_us/article/ep4xy7/what-does-defund-and-abolish-the-police-mean" TargetMode="External"/><Relationship Id="rId35" Type="http://schemas.openxmlformats.org/officeDocument/2006/relationships/hyperlink" Target="https://newpol.org/the-movement-for-black-lives-is-different-this-time/" TargetMode="External"/><Relationship Id="rId43" Type="http://schemas.openxmlformats.org/officeDocument/2006/relationships/hyperlink" Target="https://www.pnas.org/content/115/37/9181//veronica" TargetMode="External"/><Relationship Id="rId48" Type="http://schemas.openxmlformats.org/officeDocument/2006/relationships/hyperlink" Target="https://doi.org/10.1007/s10612-020-09493-" TargetMode="External"/><Relationship Id="rId56" Type="http://schemas.openxmlformats.org/officeDocument/2006/relationships/hyperlink" Target="https://these165.rssing.com/browser.php?indx=13838077&amp;last=1&amp;item=10" TargetMode="External"/><Relationship Id="rId64" Type="http://schemas.openxmlformats.org/officeDocument/2006/relationships/hyperlink" Target="https://www.researchgate.net/profile/Brendan_Mcquade/publication/338719177_Histories_of_Abolition_Critiques_of_Security/links/5e2741714585150ee775edbe/Histories-of-Abolition-Critiques-of-Security.pdf" TargetMode="External"/><Relationship Id="rId69" Type="http://schemas.openxmlformats.org/officeDocument/2006/relationships/hyperlink" Target="https://www.washingtonpost.com/news/powerpost/paloma/daily-202/2020/06/09/daily-202-demilitarizing-the-police-could-be-a-more-fruitful-rallying-cry-for-reformers-than-defunding/5edf0e54602ff12947e87c9e/" TargetMode="External"/><Relationship Id="rId77" Type="http://schemas.openxmlformats.org/officeDocument/2006/relationships/hyperlink" Target="https://www.nytimes.com/2020/07/03/us/politics/polling-defund-the-police.html" TargetMode="External"/><Relationship Id="rId8" Type="http://schemas.openxmlformats.org/officeDocument/2006/relationships/hyperlink" Target="https://www.ft.com/content/a6d56dd2-fd2c-4047-a502-c6c6d9dc3f90" TargetMode="External"/><Relationship Id="rId51" Type="http://schemas.openxmlformats.org/officeDocument/2006/relationships/hyperlink" Target="https://www.nyulawreview.org/wp-content/uploads/2018/08/NYULawReview-90-3-Harmon.pdf" TargetMode="External"/><Relationship Id="rId72" Type="http://schemas.openxmlformats.org/officeDocument/2006/relationships/hyperlink" Target="%20https://www.bloomberg.com/news/articles/2017-08-31/how-cities-say-no-to-military-equipment-for-police//veronica" TargetMode="External"/><Relationship Id="rId80" Type="http://schemas.openxmlformats.org/officeDocument/2006/relationships/hyperlink" Target="https://www.washingtonpost.com/news/powerpost/paloma/daily-202/2020/06/09/daily-202-demilitarizing-the-police-could-be-a-more-fruitful-rallying-cry-for-reformers-than-defunding/5edf0e54602ff12947e87c9e/" TargetMode="External"/><Relationship Id="rId85" Type="http://schemas.openxmlformats.org/officeDocument/2006/relationships/hyperlink" Target="https://www.vox.com/2020/6/16/21286669/donald-trump-is-defunding-the-police" TargetMode="External"/><Relationship Id="rId3" Type="http://schemas.openxmlformats.org/officeDocument/2006/relationships/styles" Target="styles.xml"/><Relationship Id="rId12" Type="http://schemas.openxmlformats.org/officeDocument/2006/relationships/hyperlink" Target="https://doi.org/10.1007/s12111-018-9399-3" TargetMode="External"/><Relationship Id="rId17" Type="http://schemas.openxmlformats.org/officeDocument/2006/relationships/hyperlink" Target="https://www.npr.org/2020/06/09/872387351/how-federal-dollars-fund-local-police" TargetMode="External"/><Relationship Id="rId25" Type="http://schemas.openxmlformats.org/officeDocument/2006/relationships/hyperlink" Target="https://www.cnbc.com/2020/06/25/two-federal-programs-helped-expand-police-funding-by-over-200percent.html" TargetMode="External"/><Relationship Id="rId33" Type="http://schemas.openxmlformats.org/officeDocument/2006/relationships/hyperlink" Target="https://www.nytimes.com/2020/07/03/us/politics/polling-defund-the-police.html" TargetMode="External"/><Relationship Id="rId38" Type="http://schemas.openxmlformats.org/officeDocument/2006/relationships/hyperlink" Target="https://www.enterprisenews.com/news/20200621/even-if-congress-bans-chokeholds-and-no-knock-warrants-local-police-departments-might-not-comply" TargetMode="External"/><Relationship Id="rId46" Type="http://schemas.openxmlformats.org/officeDocument/2006/relationships/hyperlink" Target="https://doi.org/10.1007/s10612-020-09493-" TargetMode="External"/><Relationship Id="rId59" Type="http://schemas.openxmlformats.org/officeDocument/2006/relationships/hyperlink" Target="https://www.thenation.com/article/society/police-reform-defund-activism/" TargetMode="External"/><Relationship Id="rId67" Type="http://schemas.openxmlformats.org/officeDocument/2006/relationships/hyperlink" Target="https://www.vice.com/en_us/article/ep4xy7/what-does-defund-and-abolish-the-police-mean" TargetMode="External"/><Relationship Id="rId20" Type="http://schemas.openxmlformats.org/officeDocument/2006/relationships/hyperlink" Target="%20https://www.theguardian.com/commentisfree/2020/may/31/the-answer-to-police-violence-is-not-reform-its-defunding-heres-why//veronica" TargetMode="External"/><Relationship Id="rId41" Type="http://schemas.openxmlformats.org/officeDocument/2006/relationships/hyperlink" Target="https://washingtonmonthly.com/2020/06/17/a-simple-way-to-demilitarize-the-police/" TargetMode="External"/><Relationship Id="rId54" Type="http://schemas.openxmlformats.org/officeDocument/2006/relationships/hyperlink" Target="https://www.nyulawreview.org/wp-content/uploads/2018/08/NYULawReview-90-3-Harmon.pdf" TargetMode="External"/><Relationship Id="rId62" Type="http://schemas.openxmlformats.org/officeDocument/2006/relationships/hyperlink" Target="https://www.academia.edu/26032053/_The_Inside-Outside_of_Civil_Society_An_Interview_with_Frank_B._Wilderson_III" TargetMode="External"/><Relationship Id="rId70" Type="http://schemas.openxmlformats.org/officeDocument/2006/relationships/hyperlink" Target="https://warontherocks.com/2016/09/can-militarization-be-a-good-thing-for-americas-police//veronica" TargetMode="External"/><Relationship Id="rId75" Type="http://schemas.openxmlformats.org/officeDocument/2006/relationships/hyperlink" Target="https://www.cato.org/blog/americans-agree-policing-reform" TargetMode="External"/><Relationship Id="rId83" Type="http://schemas.openxmlformats.org/officeDocument/2006/relationships/hyperlink" Target="https://www.nybooks.com/daily/2020/06/03/how-police-became-paramilitaries/" TargetMode="External"/><Relationship Id="rId1" Type="http://schemas.openxmlformats.org/officeDocument/2006/relationships/customXml" Target="../customXml/item1.xml"/><Relationship Id="rId6" Type="http://schemas.openxmlformats.org/officeDocument/2006/relationships/hyperlink" Target="http://transcripts.cnn.com/TRANSCRIPTS/2006/07/cnr.18.html" TargetMode="External"/><Relationship Id="rId15" Type="http://schemas.openxmlformats.org/officeDocument/2006/relationships/hyperlink" Target="https://www.vice.com/en_us/article/ep4xy7/what-does-defund-and-abolish-the-police-mean" TargetMode="External"/><Relationship Id="rId23" Type="http://schemas.openxmlformats.org/officeDocument/2006/relationships/hyperlink" Target="http://cardozolawreview.com/wp-content/uploads/2019/05/1-Gimbel.40.4.1.pdf" TargetMode="External"/><Relationship Id="rId28" Type="http://schemas.openxmlformats.org/officeDocument/2006/relationships/hyperlink" Target="https://theintercept.com/2020/06/25/defund-police-dhs-cve-program/" TargetMode="External"/><Relationship Id="rId36" Type="http://schemas.openxmlformats.org/officeDocument/2006/relationships/hyperlink" Target="https://jacobinmag.com/2020/06/police-spending-austerity-defund-pandemic" TargetMode="External"/><Relationship Id="rId49" Type="http://schemas.openxmlformats.org/officeDocument/2006/relationships/hyperlink" Target="https://reason.com/2020/06/09/defund-the-police-should-include-federal-cops-too/" TargetMode="External"/><Relationship Id="rId57" Type="http://schemas.openxmlformats.org/officeDocument/2006/relationships/hyperlink" Target="%20https://www.theguardian.com/commentisfree/2020/may/31/the-answer-to-police-violence-is-not-reform-its-defunding-heres-why//veronica" TargetMode="External"/><Relationship Id="rId10" Type="http://schemas.openxmlformats.org/officeDocument/2006/relationships/hyperlink" Target="https://www.nyulawreview.org/wp-content/uploads/2018/08/NYULawReview-90-3-Harmon.pdf" TargetMode="External"/><Relationship Id="rId31" Type="http://schemas.openxmlformats.org/officeDocument/2006/relationships/hyperlink" Target="https://www.nationalpriorities.org/analysis/2020/local-resolution-end-transfer-military-equipment-police/" TargetMode="External"/><Relationship Id="rId44" Type="http://schemas.openxmlformats.org/officeDocument/2006/relationships/hyperlink" Target="https://www.pnas.org/content/115/37/9181//veronica" TargetMode="External"/><Relationship Id="rId52" Type="http://schemas.openxmlformats.org/officeDocument/2006/relationships/hyperlink" Target="https://www.nyulawreview.org/wp-content/uploads/2018/08/NYULawReview-90-3-Harmon.pdf" TargetMode="External"/><Relationship Id="rId60" Type="http://schemas.openxmlformats.org/officeDocument/2006/relationships/hyperlink" Target="http://www.unityandstruggle.org/2020/06/defund-the-police-and/" TargetMode="External"/><Relationship Id="rId65" Type="http://schemas.openxmlformats.org/officeDocument/2006/relationships/hyperlink" Target="https://doi.org/10.1007/s12111-018-9399-3" TargetMode="External"/><Relationship Id="rId73" Type="http://schemas.openxmlformats.org/officeDocument/2006/relationships/hyperlink" Target="https://www.thenation.com/article/society/police-reform-defund-activism/" TargetMode="External"/><Relationship Id="rId78" Type="http://schemas.openxmlformats.org/officeDocument/2006/relationships/hyperlink" Target="https://nymag.com/intelligencer/2020/07/trump-is-losing-2020-polls-racism-black-lives-matter.html" TargetMode="External"/><Relationship Id="rId81" Type="http://schemas.openxmlformats.org/officeDocument/2006/relationships/hyperlink" Target="https://nymag.com/intelligencer/2020/07/trump-is-losing-2020-polls-racism-black-lives-matter.html"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yulawreview.org/wp-content/uploads/2018/08/NYULawReview-90-3-Harmon.pdf" TargetMode="External"/><Relationship Id="rId13" Type="http://schemas.openxmlformats.org/officeDocument/2006/relationships/hyperlink" Target="https://www.commondreams.org/views/2020/06/15/congress-can-lead-charge-divesting-law-enforcement" TargetMode="External"/><Relationship Id="rId18" Type="http://schemas.openxmlformats.org/officeDocument/2006/relationships/hyperlink" Target="https://www.nyulawreview.org/wp-content/uploads/2018/08/NYULawReview-90-3-Harmon.pdf" TargetMode="External"/><Relationship Id="rId39" Type="http://schemas.openxmlformats.org/officeDocument/2006/relationships/hyperlink" Target="https://www.natlawreview.com/article/sanctuary-federalism-affirming-separation-powers-between-states-and-federal" TargetMode="External"/><Relationship Id="rId34" Type="http://schemas.openxmlformats.org/officeDocument/2006/relationships/hyperlink" Target="https://www.motherjones.com/politics/2020/06/heres-where-the-movement-to-defund-police-is-gaining-momentum/" TargetMode="External"/><Relationship Id="rId50" Type="http://schemas.openxmlformats.org/officeDocument/2006/relationships/hyperlink" Target="https://www.nyulawreview.org/wp-content/uploads/2018/08/NYULawReview-90-3-Harmon.pdf" TargetMode="External"/><Relationship Id="rId55" Type="http://schemas.openxmlformats.org/officeDocument/2006/relationships/hyperlink" Target="https://www.nyulawreview.org/wp-content/uploads/2018/08/NYULawReview-90-3-Harmon.pdf" TargetMode="External"/><Relationship Id="rId76" Type="http://schemas.openxmlformats.org/officeDocument/2006/relationships/hyperlink" Target="https://www.nytimes.com/2020/07/03/us/politics/polling-defund-the-police.html" TargetMode="External"/><Relationship Id="rId7" Type="http://schemas.openxmlformats.org/officeDocument/2006/relationships/hyperlink" Target="https://www.thenation.com/article/society/police-reform-defund-activism/" TargetMode="External"/><Relationship Id="rId71" Type="http://schemas.openxmlformats.org/officeDocument/2006/relationships/hyperlink" Target="https://www.pnas.org/content/115/37/9181//veronica" TargetMode="External"/><Relationship Id="rId2" Type="http://schemas.openxmlformats.org/officeDocument/2006/relationships/numbering" Target="numbering.xml"/><Relationship Id="rId29" Type="http://schemas.openxmlformats.org/officeDocument/2006/relationships/hyperlink" Target="https://www.nyulawreview.org/wp-content/uploads/2018/08/NYULawReview-90-3-Harmon.pdf" TargetMode="External"/><Relationship Id="rId24" Type="http://schemas.openxmlformats.org/officeDocument/2006/relationships/hyperlink" Target="https://foreignpolicy.com/2020/06/15/defund-the-police-military-spending-militarization-black-lives-matter/" TargetMode="External"/><Relationship Id="rId40" Type="http://schemas.openxmlformats.org/officeDocument/2006/relationships/hyperlink" Target="https://www.civilbeat.org/2020/06/to-defund-the-police-is-to-rebuild-communities-that-care/" TargetMode="External"/><Relationship Id="rId45" Type="http://schemas.openxmlformats.org/officeDocument/2006/relationships/hyperlink" Target="%20https://www.theguardian.com/commentisfree/2020/may/31/the-answer-to-police-violence-is-not-reform-its-defunding-heres-why//veronica" TargetMode="External"/><Relationship Id="rId66" Type="http://schemas.openxmlformats.org/officeDocument/2006/relationships/hyperlink" Target="https://theintercept.com/2020/06/11/is-it-time-to-defund-the-police/" TargetMode="External"/><Relationship Id="rId87" Type="http://schemas.openxmlformats.org/officeDocument/2006/relationships/theme" Target="theme/theme1.xml"/><Relationship Id="rId61" Type="http://schemas.openxmlformats.org/officeDocument/2006/relationships/hyperlink" Target="https://www.vice.com/en_us/article/ep4xy7/what-does-defund-and-abolish-the-police-mean" TargetMode="External"/><Relationship Id="rId82" Type="http://schemas.openxmlformats.org/officeDocument/2006/relationships/hyperlink" Target="https://www.nytimes.com/2020/07/02/us/politics/trump-2020-campaign-problem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FFA97-C1B5-41E4-864D-303C01A67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816</TotalTime>
  <Pages>1</Pages>
  <Words>114401</Words>
  <Characters>652086</Characters>
  <Application>Microsoft Office Word</Application>
  <DocSecurity>0</DocSecurity>
  <Lines>5434</Lines>
  <Paragraphs>1529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19</cp:revision>
  <dcterms:created xsi:type="dcterms:W3CDTF">2020-07-04T14:34:00Z</dcterms:created>
  <dcterms:modified xsi:type="dcterms:W3CDTF">2020-07-07T01:18:00Z</dcterms:modified>
</cp:coreProperties>
</file>