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E7C99C" w14:textId="79C20234" w:rsidR="00F66A2A" w:rsidRDefault="00F66A2A" w:rsidP="00F66A2A">
      <w:pPr>
        <w:pStyle w:val="Heading1"/>
      </w:pPr>
      <w:r>
        <w:t>DA -- Court Packing</w:t>
      </w:r>
    </w:p>
    <w:p w14:paraId="22DB6B9F" w14:textId="56DE518C" w:rsidR="00435B49" w:rsidRDefault="00435B49" w:rsidP="00435B49">
      <w:pPr>
        <w:pStyle w:val="Heading2"/>
      </w:pPr>
      <w:r>
        <w:t>1NC</w:t>
      </w:r>
    </w:p>
    <w:p w14:paraId="29EB4047" w14:textId="1FA0840C" w:rsidR="00A02135" w:rsidRPr="00A02135" w:rsidRDefault="00A02135" w:rsidP="00A02135">
      <w:pPr>
        <w:pStyle w:val="Heading3"/>
      </w:pPr>
      <w:r>
        <w:t>1NC -- DA</w:t>
      </w:r>
    </w:p>
    <w:p w14:paraId="3A48A615" w14:textId="77777777" w:rsidR="00A02135" w:rsidRPr="00EA01F9" w:rsidRDefault="00A02135" w:rsidP="00A02135">
      <w:pPr>
        <w:pStyle w:val="Heading4"/>
      </w:pPr>
      <w:r>
        <w:t xml:space="preserve">Court packing is </w:t>
      </w:r>
      <w:r w:rsidRPr="001E4C65">
        <w:rPr>
          <w:u w:val="single"/>
        </w:rPr>
        <w:t>restrained now</w:t>
      </w:r>
      <w:r>
        <w:t xml:space="preserve"> because of </w:t>
      </w:r>
      <w:r>
        <w:rPr>
          <w:u w:val="single"/>
        </w:rPr>
        <w:t>conservative reticence</w:t>
      </w:r>
      <w:r>
        <w:t xml:space="preserve"> -- an </w:t>
      </w:r>
      <w:r>
        <w:rPr>
          <w:u w:val="single"/>
        </w:rPr>
        <w:t>inflamed</w:t>
      </w:r>
      <w:r>
        <w:t xml:space="preserve"> GOP greenlights the </w:t>
      </w:r>
      <w:proofErr w:type="spellStart"/>
      <w:r>
        <w:rPr>
          <w:u w:val="single"/>
        </w:rPr>
        <w:t>Calabresi-Hirji</w:t>
      </w:r>
      <w:proofErr w:type="spellEnd"/>
      <w:r>
        <w:t xml:space="preserve"> proposal which </w:t>
      </w:r>
      <w:r>
        <w:rPr>
          <w:u w:val="single"/>
        </w:rPr>
        <w:t>permanently destroys</w:t>
      </w:r>
      <w:r>
        <w:t xml:space="preserve"> American constitutionalism. </w:t>
      </w:r>
    </w:p>
    <w:p w14:paraId="101843E1" w14:textId="77777777" w:rsidR="00A02135" w:rsidRPr="00555100" w:rsidRDefault="00A02135" w:rsidP="00A02135">
      <w:r>
        <w:rPr>
          <w:rStyle w:val="Style13ptBold"/>
        </w:rPr>
        <w:t xml:space="preserve">Rosenberg ’17 </w:t>
      </w:r>
      <w:r w:rsidRPr="00555100">
        <w:t>[Paul; December 3; Columnist, citing political analysts; Salon, “GOP's court-packing spree: It's only the beginning,” https://www.salon.com/2017/12/03/gops-court-packing-spree-its-only-the-beginning/; RP]</w:t>
      </w:r>
    </w:p>
    <w:p w14:paraId="0DF0D6D3" w14:textId="77777777" w:rsidR="00A02135" w:rsidRPr="00EA01F9" w:rsidRDefault="00A02135" w:rsidP="00A02135">
      <w:pPr>
        <w:rPr>
          <w:sz w:val="16"/>
        </w:rPr>
      </w:pPr>
      <w:r w:rsidRPr="00EA01F9">
        <w:rPr>
          <w:sz w:val="16"/>
        </w:rPr>
        <w:t xml:space="preserve">But </w:t>
      </w:r>
      <w:r w:rsidRPr="00116803">
        <w:rPr>
          <w:rStyle w:val="StyleUnderline"/>
          <w:highlight w:val="green"/>
        </w:rPr>
        <w:t>if one</w:t>
      </w:r>
      <w:r w:rsidRPr="00EA01F9">
        <w:rPr>
          <w:sz w:val="16"/>
        </w:rPr>
        <w:t xml:space="preserve"> leading </w:t>
      </w:r>
      <w:r w:rsidRPr="00555100">
        <w:rPr>
          <w:rStyle w:val="StyleUnderline"/>
        </w:rPr>
        <w:t xml:space="preserve">conservative judicial </w:t>
      </w:r>
      <w:r w:rsidRPr="00116803">
        <w:rPr>
          <w:rStyle w:val="StyleUnderline"/>
          <w:highlight w:val="green"/>
        </w:rPr>
        <w:t xml:space="preserve">activist </w:t>
      </w:r>
      <w:r w:rsidRPr="00116803">
        <w:rPr>
          <w:rStyle w:val="Emphasis"/>
          <w:highlight w:val="green"/>
        </w:rPr>
        <w:t>gets his way</w:t>
      </w:r>
      <w:r w:rsidRPr="00116803">
        <w:rPr>
          <w:rStyle w:val="StyleUnderline"/>
          <w:highlight w:val="green"/>
        </w:rPr>
        <w:t>, that will</w:t>
      </w:r>
      <w:r w:rsidRPr="00555100">
        <w:rPr>
          <w:rStyle w:val="StyleUnderline"/>
        </w:rPr>
        <w:t xml:space="preserve"> only </w:t>
      </w:r>
      <w:r w:rsidRPr="00116803">
        <w:rPr>
          <w:rStyle w:val="StyleUnderline"/>
          <w:highlight w:val="green"/>
        </w:rPr>
        <w:t xml:space="preserve">be the </w:t>
      </w:r>
      <w:r w:rsidRPr="00116803">
        <w:rPr>
          <w:rStyle w:val="Emphasis"/>
          <w:highlight w:val="green"/>
        </w:rPr>
        <w:t>beginning</w:t>
      </w:r>
      <w:r w:rsidRPr="00555100">
        <w:rPr>
          <w:rStyle w:val="StyleUnderline"/>
        </w:rPr>
        <w:t>. Federalist Society founder</w:t>
      </w:r>
      <w:r w:rsidRPr="00EA01F9">
        <w:rPr>
          <w:sz w:val="16"/>
        </w:rPr>
        <w:t xml:space="preserve"> and board chair Steven </w:t>
      </w:r>
      <w:proofErr w:type="spellStart"/>
      <w:r w:rsidRPr="00116803">
        <w:rPr>
          <w:rStyle w:val="StyleUnderline"/>
          <w:highlight w:val="green"/>
        </w:rPr>
        <w:t>Calabresi</w:t>
      </w:r>
      <w:proofErr w:type="spellEnd"/>
      <w:r w:rsidRPr="00555100">
        <w:rPr>
          <w:rStyle w:val="StyleUnderline"/>
        </w:rPr>
        <w:t xml:space="preserve"> has written a memo</w:t>
      </w:r>
      <w:r w:rsidRPr="00EA01F9">
        <w:rPr>
          <w:sz w:val="16"/>
        </w:rPr>
        <w:t xml:space="preserve"> (along with recent graduate Shams </w:t>
      </w:r>
      <w:proofErr w:type="spellStart"/>
      <w:r w:rsidRPr="00EA01F9">
        <w:rPr>
          <w:sz w:val="16"/>
        </w:rPr>
        <w:t>Hirji</w:t>
      </w:r>
      <w:proofErr w:type="spellEnd"/>
      <w:r w:rsidRPr="00EA01F9">
        <w:rPr>
          <w:sz w:val="16"/>
        </w:rPr>
        <w:t xml:space="preserve">) </w:t>
      </w:r>
      <w:r w:rsidRPr="00116803">
        <w:rPr>
          <w:rStyle w:val="StyleUnderline"/>
          <w:highlight w:val="green"/>
        </w:rPr>
        <w:t>call</w:t>
      </w:r>
      <w:r w:rsidRPr="00555100">
        <w:rPr>
          <w:rStyle w:val="StyleUnderline"/>
        </w:rPr>
        <w:t>ing on</w:t>
      </w:r>
      <w:r w:rsidRPr="00EA01F9">
        <w:rPr>
          <w:sz w:val="16"/>
        </w:rPr>
        <w:t xml:space="preserve"> congressional </w:t>
      </w:r>
      <w:r w:rsidRPr="00116803">
        <w:rPr>
          <w:rStyle w:val="StyleUnderline"/>
          <w:highlight w:val="green"/>
        </w:rPr>
        <w:t>Republicans to</w:t>
      </w:r>
      <w:r w:rsidRPr="00555100">
        <w:rPr>
          <w:rStyle w:val="StyleUnderline"/>
        </w:rPr>
        <w:t xml:space="preserve"> </w:t>
      </w:r>
      <w:r w:rsidRPr="00555100">
        <w:rPr>
          <w:rStyle w:val="Emphasis"/>
        </w:rPr>
        <w:t xml:space="preserve">massively </w:t>
      </w:r>
      <w:r w:rsidRPr="00116803">
        <w:rPr>
          <w:rStyle w:val="Emphasis"/>
          <w:highlight w:val="green"/>
        </w:rPr>
        <w:t>expand</w:t>
      </w:r>
      <w:r w:rsidRPr="00116803">
        <w:rPr>
          <w:rStyle w:val="StyleUnderline"/>
          <w:highlight w:val="green"/>
        </w:rPr>
        <w:t xml:space="preserve"> the</w:t>
      </w:r>
      <w:r w:rsidRPr="00555100">
        <w:rPr>
          <w:rStyle w:val="StyleUnderline"/>
        </w:rPr>
        <w:t xml:space="preserve"> </w:t>
      </w:r>
      <w:r w:rsidRPr="00555100">
        <w:rPr>
          <w:rStyle w:val="Emphasis"/>
        </w:rPr>
        <w:t xml:space="preserve">lower federal </w:t>
      </w:r>
      <w:r w:rsidRPr="00116803">
        <w:rPr>
          <w:rStyle w:val="Emphasis"/>
          <w:highlight w:val="green"/>
        </w:rPr>
        <w:t>courts</w:t>
      </w:r>
      <w:r w:rsidRPr="00116803">
        <w:rPr>
          <w:rStyle w:val="StyleUnderline"/>
          <w:highlight w:val="green"/>
        </w:rPr>
        <w:t>, a</w:t>
      </w:r>
      <w:r w:rsidRPr="00555100">
        <w:rPr>
          <w:rStyle w:val="StyleUnderline"/>
        </w:rPr>
        <w:t xml:space="preserve"> </w:t>
      </w:r>
      <w:r w:rsidRPr="00555100">
        <w:rPr>
          <w:rStyle w:val="Emphasis"/>
        </w:rPr>
        <w:t>court-packing</w:t>
      </w:r>
      <w:r w:rsidRPr="00555100">
        <w:rPr>
          <w:rStyle w:val="StyleUnderline"/>
        </w:rPr>
        <w:t xml:space="preserve"> </w:t>
      </w:r>
      <w:r w:rsidRPr="00116803">
        <w:rPr>
          <w:rStyle w:val="StyleUnderline"/>
          <w:highlight w:val="green"/>
        </w:rPr>
        <w:t>scheme</w:t>
      </w:r>
      <w:r w:rsidRPr="00555100">
        <w:rPr>
          <w:rStyle w:val="StyleUnderline"/>
        </w:rPr>
        <w:t xml:space="preserve"> of </w:t>
      </w:r>
      <w:r w:rsidRPr="00555100">
        <w:rPr>
          <w:rStyle w:val="Emphasis"/>
        </w:rPr>
        <w:t>breathtaking proportions</w:t>
      </w:r>
      <w:r w:rsidRPr="00555100">
        <w:rPr>
          <w:rStyle w:val="StyleUnderline"/>
        </w:rPr>
        <w:t xml:space="preserve"> </w:t>
      </w:r>
      <w:r w:rsidRPr="00116803">
        <w:rPr>
          <w:rStyle w:val="StyleUnderline"/>
          <w:highlight w:val="green"/>
        </w:rPr>
        <w:t>for</w:t>
      </w:r>
      <w:r w:rsidRPr="00555100">
        <w:rPr>
          <w:rStyle w:val="StyleUnderline"/>
        </w:rPr>
        <w:t xml:space="preserve"> the</w:t>
      </w:r>
      <w:r w:rsidRPr="00EA01F9">
        <w:rPr>
          <w:sz w:val="16"/>
        </w:rPr>
        <w:t xml:space="preserve"> express </w:t>
      </w:r>
      <w:r w:rsidRPr="00555100">
        <w:rPr>
          <w:rStyle w:val="StyleUnderline"/>
        </w:rPr>
        <w:t xml:space="preserve">purpose of </w:t>
      </w:r>
      <w:r w:rsidRPr="00116803">
        <w:rPr>
          <w:rStyle w:val="StyleUnderline"/>
          <w:highlight w:val="green"/>
        </w:rPr>
        <w:t>“undoing the</w:t>
      </w:r>
      <w:r w:rsidRPr="00555100">
        <w:rPr>
          <w:rStyle w:val="StyleUnderline"/>
        </w:rPr>
        <w:t xml:space="preserve"> </w:t>
      </w:r>
      <w:r w:rsidRPr="00555100">
        <w:rPr>
          <w:rStyle w:val="Emphasis"/>
        </w:rPr>
        <w:t xml:space="preserve">judicial </w:t>
      </w:r>
      <w:r w:rsidRPr="00116803">
        <w:rPr>
          <w:rStyle w:val="Emphasis"/>
          <w:highlight w:val="green"/>
        </w:rPr>
        <w:t>legacy</w:t>
      </w:r>
      <w:r w:rsidRPr="00116803">
        <w:rPr>
          <w:rStyle w:val="StyleUnderline"/>
          <w:highlight w:val="green"/>
        </w:rPr>
        <w:t xml:space="preserve"> of</w:t>
      </w:r>
      <w:r w:rsidRPr="00EA01F9">
        <w:rPr>
          <w:sz w:val="16"/>
        </w:rPr>
        <w:t xml:space="preserve"> President Barack </w:t>
      </w:r>
      <w:r w:rsidRPr="00116803">
        <w:rPr>
          <w:rStyle w:val="StyleUnderline"/>
          <w:highlight w:val="green"/>
        </w:rPr>
        <w:t>Obama.” This would</w:t>
      </w:r>
      <w:r w:rsidRPr="00EA01F9">
        <w:rPr>
          <w:sz w:val="16"/>
        </w:rPr>
        <w:t xml:space="preserve"> actually </w:t>
      </w:r>
      <w:proofErr w:type="gramStart"/>
      <w:r w:rsidRPr="00116803">
        <w:rPr>
          <w:rStyle w:val="StyleUnderline"/>
          <w:highlight w:val="green"/>
        </w:rPr>
        <w:t>giv</w:t>
      </w:r>
      <w:r w:rsidRPr="00555100">
        <w:rPr>
          <w:rStyle w:val="StyleUnderline"/>
        </w:rPr>
        <w:t>ing</w:t>
      </w:r>
      <w:proofErr w:type="gramEnd"/>
      <w:r w:rsidRPr="00555100">
        <w:rPr>
          <w:rStyle w:val="StyleUnderline"/>
        </w:rPr>
        <w:t xml:space="preserve"> </w:t>
      </w:r>
      <w:r w:rsidRPr="00116803">
        <w:rPr>
          <w:rStyle w:val="StyleUnderline"/>
          <w:highlight w:val="green"/>
        </w:rPr>
        <w:t>Trump</w:t>
      </w:r>
      <w:r w:rsidRPr="00555100">
        <w:rPr>
          <w:rStyle w:val="StyleUnderline"/>
        </w:rPr>
        <w:t xml:space="preserve"> the </w:t>
      </w:r>
      <w:r w:rsidRPr="00116803">
        <w:rPr>
          <w:rStyle w:val="StyleUnderline"/>
          <w:highlight w:val="green"/>
        </w:rPr>
        <w:t xml:space="preserve">power to </w:t>
      </w:r>
      <w:r w:rsidRPr="00116803">
        <w:rPr>
          <w:rStyle w:val="Emphasis"/>
          <w:highlight w:val="green"/>
        </w:rPr>
        <w:t>appoint</w:t>
      </w:r>
      <w:r w:rsidRPr="00555100">
        <w:rPr>
          <w:rStyle w:val="Emphasis"/>
        </w:rPr>
        <w:t xml:space="preserve"> far </w:t>
      </w:r>
      <w:r w:rsidRPr="00116803">
        <w:rPr>
          <w:rStyle w:val="Emphasis"/>
          <w:highlight w:val="green"/>
        </w:rPr>
        <w:t>more</w:t>
      </w:r>
      <w:r w:rsidRPr="00116803">
        <w:rPr>
          <w:rStyle w:val="StyleUnderline"/>
          <w:highlight w:val="green"/>
        </w:rPr>
        <w:t xml:space="preserve"> judges than </w:t>
      </w:r>
      <w:r w:rsidRPr="00116803">
        <w:rPr>
          <w:rStyle w:val="Emphasis"/>
          <w:highlight w:val="green"/>
        </w:rPr>
        <w:t>any president</w:t>
      </w:r>
      <w:r w:rsidRPr="00555100">
        <w:rPr>
          <w:rStyle w:val="StyleUnderline"/>
        </w:rPr>
        <w:t xml:space="preserve"> in</w:t>
      </w:r>
      <w:r w:rsidRPr="00EA01F9">
        <w:rPr>
          <w:sz w:val="16"/>
        </w:rPr>
        <w:t xml:space="preserve"> recent </w:t>
      </w:r>
      <w:r w:rsidRPr="00555100">
        <w:rPr>
          <w:rStyle w:val="StyleUnderline"/>
        </w:rPr>
        <w:t>history</w:t>
      </w:r>
      <w:r w:rsidRPr="00EA01F9">
        <w:rPr>
          <w:sz w:val="16"/>
        </w:rPr>
        <w:t xml:space="preserve"> — and do it before the 2018 midterms.</w:t>
      </w:r>
    </w:p>
    <w:p w14:paraId="6B6E0616" w14:textId="77777777" w:rsidR="00A02135" w:rsidRPr="00EA01F9" w:rsidRDefault="00A02135" w:rsidP="00A02135">
      <w:pPr>
        <w:rPr>
          <w:sz w:val="16"/>
        </w:rPr>
      </w:pPr>
      <w:r w:rsidRPr="00EA01F9">
        <w:rPr>
          <w:sz w:val="16"/>
        </w:rPr>
        <w:t xml:space="preserve">How many judges, exactly? </w:t>
      </w:r>
      <w:proofErr w:type="spellStart"/>
      <w:r w:rsidRPr="00EA01F9">
        <w:rPr>
          <w:sz w:val="16"/>
        </w:rPr>
        <w:t>Calabresi</w:t>
      </w:r>
      <w:proofErr w:type="spellEnd"/>
      <w:r w:rsidRPr="00EA01F9">
        <w:rPr>
          <w:sz w:val="16"/>
        </w:rPr>
        <w:t xml:space="preserve"> has his eye on three distinct categories. </w:t>
      </w:r>
      <w:r w:rsidRPr="00555100">
        <w:rPr>
          <w:rStyle w:val="StyleUnderline"/>
        </w:rPr>
        <w:t xml:space="preserve">First, </w:t>
      </w:r>
      <w:proofErr w:type="gramStart"/>
      <w:r w:rsidRPr="00116803">
        <w:rPr>
          <w:rStyle w:val="StyleUnderline"/>
          <w:highlight w:val="green"/>
        </w:rPr>
        <w:t>he’d</w:t>
      </w:r>
      <w:proofErr w:type="gramEnd"/>
      <w:r w:rsidRPr="00555100">
        <w:rPr>
          <w:rStyle w:val="StyleUnderline"/>
        </w:rPr>
        <w:t xml:space="preserve"> like to</w:t>
      </w:r>
      <w:r w:rsidRPr="00EA01F9">
        <w:rPr>
          <w:sz w:val="16"/>
        </w:rPr>
        <w:t xml:space="preserve"> double or perhaps </w:t>
      </w:r>
      <w:r w:rsidRPr="00116803">
        <w:rPr>
          <w:rStyle w:val="Emphasis"/>
          <w:highlight w:val="green"/>
        </w:rPr>
        <w:t>triple</w:t>
      </w:r>
      <w:r w:rsidRPr="00116803">
        <w:rPr>
          <w:rStyle w:val="StyleUnderline"/>
          <w:highlight w:val="green"/>
        </w:rPr>
        <w:t> the</w:t>
      </w:r>
      <w:r w:rsidRPr="00555100">
        <w:rPr>
          <w:rStyle w:val="StyleUnderline"/>
        </w:rPr>
        <w:t xml:space="preserve"> number of </w:t>
      </w:r>
      <w:r w:rsidRPr="00116803">
        <w:rPr>
          <w:rStyle w:val="Emphasis"/>
          <w:highlight w:val="green"/>
        </w:rPr>
        <w:t>appeals</w:t>
      </w:r>
      <w:r w:rsidRPr="00555100">
        <w:rPr>
          <w:rStyle w:val="Emphasis"/>
        </w:rPr>
        <w:t xml:space="preserve"> court</w:t>
      </w:r>
      <w:r w:rsidRPr="00EA01F9">
        <w:rPr>
          <w:sz w:val="16"/>
        </w:rPr>
        <w:t xml:space="preserve"> (i.e., circuit court) </w:t>
      </w:r>
      <w:r w:rsidRPr="00116803">
        <w:rPr>
          <w:rStyle w:val="StyleUnderline"/>
          <w:highlight w:val="green"/>
        </w:rPr>
        <w:t>judges</w:t>
      </w:r>
      <w:r w:rsidRPr="00555100">
        <w:rPr>
          <w:rStyle w:val="StyleUnderline"/>
        </w:rPr>
        <w:t>, who are second only</w:t>
      </w:r>
      <w:r w:rsidRPr="00EA01F9">
        <w:rPr>
          <w:sz w:val="16"/>
        </w:rPr>
        <w:t xml:space="preserve"> in power </w:t>
      </w:r>
      <w:r w:rsidRPr="00555100">
        <w:rPr>
          <w:rStyle w:val="StyleUnderline"/>
        </w:rPr>
        <w:t xml:space="preserve">to the Supreme Court. </w:t>
      </w:r>
      <w:r w:rsidRPr="00116803">
        <w:rPr>
          <w:rStyle w:val="StyleUnderline"/>
          <w:highlight w:val="green"/>
        </w:rPr>
        <w:t>Trump could</w:t>
      </w:r>
      <w:r w:rsidRPr="00EA01F9">
        <w:rPr>
          <w:sz w:val="16"/>
        </w:rPr>
        <w:t xml:space="preserve"> then </w:t>
      </w:r>
      <w:r w:rsidRPr="00116803">
        <w:rPr>
          <w:rStyle w:val="StyleUnderline"/>
          <w:highlight w:val="green"/>
        </w:rPr>
        <w:t>appoint</w:t>
      </w:r>
      <w:r w:rsidRPr="00555100">
        <w:rPr>
          <w:rStyle w:val="StyleUnderline"/>
        </w:rPr>
        <w:t xml:space="preserve"> </w:t>
      </w:r>
      <w:r w:rsidRPr="00555100">
        <w:rPr>
          <w:rStyle w:val="Emphasis"/>
        </w:rPr>
        <w:t>at least</w:t>
      </w:r>
      <w:r w:rsidRPr="00555100">
        <w:rPr>
          <w:rStyle w:val="StyleUnderline"/>
        </w:rPr>
        <w:t xml:space="preserve"> </w:t>
      </w:r>
      <w:r w:rsidRPr="00116803">
        <w:rPr>
          <w:rStyle w:val="StyleUnderline"/>
          <w:highlight w:val="green"/>
        </w:rPr>
        <w:t>as many</w:t>
      </w:r>
      <w:r w:rsidRPr="00EA01F9">
        <w:rPr>
          <w:sz w:val="16"/>
        </w:rPr>
        <w:t xml:space="preserve"> appeals court </w:t>
      </w:r>
      <w:r w:rsidRPr="00555100">
        <w:rPr>
          <w:rStyle w:val="StyleUnderline"/>
        </w:rPr>
        <w:t>judges </w:t>
      </w:r>
      <w:r w:rsidRPr="00116803">
        <w:rPr>
          <w:rStyle w:val="StyleUnderline"/>
          <w:highlight w:val="green"/>
        </w:rPr>
        <w:t xml:space="preserve">as </w:t>
      </w:r>
      <w:r w:rsidRPr="00116803">
        <w:rPr>
          <w:rStyle w:val="Emphasis"/>
          <w:highlight w:val="green"/>
        </w:rPr>
        <w:t>all</w:t>
      </w:r>
      <w:r w:rsidRPr="00555100">
        <w:rPr>
          <w:rStyle w:val="Emphasis"/>
        </w:rPr>
        <w:t xml:space="preserve"> other </w:t>
      </w:r>
      <w:r w:rsidRPr="00116803">
        <w:rPr>
          <w:rStyle w:val="Emphasis"/>
          <w:highlight w:val="green"/>
        </w:rPr>
        <w:t>presidents combined</w:t>
      </w:r>
      <w:r w:rsidRPr="00555100">
        <w:rPr>
          <w:rStyle w:val="StyleUnderline"/>
        </w:rPr>
        <w:t xml:space="preserve">. Second, </w:t>
      </w:r>
      <w:r w:rsidRPr="00116803">
        <w:rPr>
          <w:rStyle w:val="StyleUnderline"/>
          <w:highlight w:val="green"/>
        </w:rPr>
        <w:t>he</w:t>
      </w:r>
      <w:r w:rsidRPr="00555100">
        <w:rPr>
          <w:rStyle w:val="StyleUnderline"/>
        </w:rPr>
        <w:t xml:space="preserve"> wants to </w:t>
      </w:r>
      <w:r w:rsidRPr="00116803">
        <w:rPr>
          <w:rStyle w:val="StyleUnderline"/>
          <w:highlight w:val="green"/>
        </w:rPr>
        <w:t xml:space="preserve">add </w:t>
      </w:r>
      <w:r w:rsidRPr="00116803">
        <w:rPr>
          <w:rStyle w:val="Emphasis"/>
          <w:highlight w:val="green"/>
        </w:rPr>
        <w:t>185</w:t>
      </w:r>
      <w:r w:rsidRPr="00555100">
        <w:rPr>
          <w:rStyle w:val="Emphasis"/>
        </w:rPr>
        <w:t xml:space="preserve"> trial</w:t>
      </w:r>
      <w:r w:rsidRPr="00EA01F9">
        <w:rPr>
          <w:sz w:val="16"/>
        </w:rPr>
        <w:t xml:space="preserve"> (district court) </w:t>
      </w:r>
      <w:r w:rsidRPr="00116803">
        <w:rPr>
          <w:rStyle w:val="Emphasis"/>
          <w:highlight w:val="green"/>
        </w:rPr>
        <w:t>judgeships</w:t>
      </w:r>
      <w:r w:rsidRPr="00116803">
        <w:rPr>
          <w:rStyle w:val="StyleUnderline"/>
          <w:highlight w:val="green"/>
        </w:rPr>
        <w:t>, which</w:t>
      </w:r>
      <w:r w:rsidRPr="00555100">
        <w:rPr>
          <w:rStyle w:val="StyleUnderline"/>
        </w:rPr>
        <w:t xml:space="preserve"> would </w:t>
      </w:r>
      <w:r w:rsidRPr="00116803">
        <w:rPr>
          <w:rStyle w:val="StyleUnderline"/>
          <w:highlight w:val="green"/>
        </w:rPr>
        <w:t>bring</w:t>
      </w:r>
      <w:r w:rsidRPr="00EA01F9">
        <w:rPr>
          <w:sz w:val="16"/>
        </w:rPr>
        <w:t xml:space="preserve"> Trump’s </w:t>
      </w:r>
      <w:r w:rsidRPr="00116803">
        <w:rPr>
          <w:rStyle w:val="StyleUnderline"/>
          <w:highlight w:val="green"/>
        </w:rPr>
        <w:t xml:space="preserve">appointments to </w:t>
      </w:r>
      <w:r w:rsidRPr="00116803">
        <w:rPr>
          <w:rStyle w:val="Emphasis"/>
          <w:highlight w:val="green"/>
        </w:rPr>
        <w:t>40 percent</w:t>
      </w:r>
      <w:r w:rsidRPr="00555100">
        <w:rPr>
          <w:rStyle w:val="StyleUnderline"/>
        </w:rPr>
        <w:t xml:space="preserve"> of the total</w:t>
      </w:r>
      <w:r w:rsidRPr="00EA01F9">
        <w:rPr>
          <w:sz w:val="16"/>
        </w:rPr>
        <w:t xml:space="preserve">. </w:t>
      </w:r>
      <w:r w:rsidRPr="00555100">
        <w:rPr>
          <w:rStyle w:val="StyleUnderline"/>
        </w:rPr>
        <w:t xml:space="preserve">Third, </w:t>
      </w:r>
      <w:proofErr w:type="gramStart"/>
      <w:r w:rsidRPr="00116803">
        <w:rPr>
          <w:rStyle w:val="StyleUnderline"/>
          <w:highlight w:val="green"/>
        </w:rPr>
        <w:t>he’d</w:t>
      </w:r>
      <w:proofErr w:type="gramEnd"/>
      <w:r w:rsidRPr="00EA01F9">
        <w:rPr>
          <w:sz w:val="16"/>
        </w:rPr>
        <w:t xml:space="preserve"> like to </w:t>
      </w:r>
      <w:r w:rsidRPr="00116803">
        <w:rPr>
          <w:rStyle w:val="StyleUnderline"/>
          <w:highlight w:val="green"/>
        </w:rPr>
        <w:t>replace</w:t>
      </w:r>
      <w:r w:rsidRPr="00555100">
        <w:rPr>
          <w:rStyle w:val="StyleUnderline"/>
        </w:rPr>
        <w:t xml:space="preserve"> </w:t>
      </w:r>
      <w:r w:rsidRPr="00555100">
        <w:rPr>
          <w:rStyle w:val="Emphasis"/>
        </w:rPr>
        <w:t>158 nonpartisan</w:t>
      </w:r>
      <w:r w:rsidRPr="00555100">
        <w:rPr>
          <w:rStyle w:val="StyleUnderline"/>
        </w:rPr>
        <w:t xml:space="preserve">, </w:t>
      </w:r>
      <w:r w:rsidRPr="00116803">
        <w:rPr>
          <w:rStyle w:val="Emphasis"/>
          <w:highlight w:val="green"/>
        </w:rPr>
        <w:t>agency</w:t>
      </w:r>
      <w:r w:rsidRPr="00EA01F9">
        <w:rPr>
          <w:sz w:val="16"/>
        </w:rPr>
        <w:t xml:space="preserve">-appointed </w:t>
      </w:r>
      <w:r w:rsidRPr="00555100">
        <w:rPr>
          <w:rStyle w:val="StyleUnderline"/>
        </w:rPr>
        <w:t xml:space="preserve">administrative </w:t>
      </w:r>
      <w:r w:rsidRPr="00116803">
        <w:rPr>
          <w:rStyle w:val="StyleUnderline"/>
          <w:highlight w:val="green"/>
        </w:rPr>
        <w:t>law judges</w:t>
      </w:r>
      <w:r w:rsidRPr="00EA01F9">
        <w:rPr>
          <w:sz w:val="16"/>
        </w:rPr>
        <w:t xml:space="preserve"> (ALJs) </w:t>
      </w:r>
      <w:r w:rsidRPr="00116803">
        <w:rPr>
          <w:rStyle w:val="StyleUnderline"/>
          <w:highlight w:val="green"/>
        </w:rPr>
        <w:t xml:space="preserve">with </w:t>
      </w:r>
      <w:r w:rsidRPr="00116803">
        <w:rPr>
          <w:rStyle w:val="Emphasis"/>
          <w:highlight w:val="green"/>
        </w:rPr>
        <w:t>Trump</w:t>
      </w:r>
      <w:r w:rsidRPr="00555100">
        <w:rPr>
          <w:rStyle w:val="Emphasis"/>
        </w:rPr>
        <w:t>-appointed</w:t>
      </w:r>
      <w:r w:rsidRPr="00555100">
        <w:rPr>
          <w:rStyle w:val="StyleUnderline"/>
        </w:rPr>
        <w:t xml:space="preserve"> </w:t>
      </w:r>
      <w:r w:rsidRPr="00116803">
        <w:rPr>
          <w:rStyle w:val="StyleUnderline"/>
          <w:highlight w:val="green"/>
        </w:rPr>
        <w:t>judges</w:t>
      </w:r>
      <w:r w:rsidRPr="00555100">
        <w:rPr>
          <w:rStyle w:val="StyleUnderline"/>
        </w:rPr>
        <w:t xml:space="preserve"> with </w:t>
      </w:r>
      <w:r w:rsidRPr="00555100">
        <w:rPr>
          <w:rStyle w:val="Emphasis"/>
        </w:rPr>
        <w:t>lifetime tenure</w:t>
      </w:r>
      <w:r w:rsidRPr="00EA01F9">
        <w:rPr>
          <w:sz w:val="16"/>
        </w:rPr>
        <w:t xml:space="preserve">. These come from 20 different executive branch regulatory agencies —the EPA, FCC, SEC, etc. — but almost half come from just two: the Department of Labor (41) and the National Labor Relations Board (34), both of which look out for the rights of workers, whom Trump has a long history of exploiting. </w:t>
      </w:r>
      <w:r w:rsidRPr="00555100">
        <w:rPr>
          <w:rStyle w:val="StyleUnderline"/>
        </w:rPr>
        <w:t>Allowing this president to appoint</w:t>
      </w:r>
      <w:r w:rsidRPr="00EA01F9">
        <w:rPr>
          <w:sz w:val="16"/>
        </w:rPr>
        <w:t xml:space="preserve"> these </w:t>
      </w:r>
      <w:r w:rsidRPr="00555100">
        <w:rPr>
          <w:rStyle w:val="StyleUnderline"/>
        </w:rPr>
        <w:t>judges would be a classic case of the fox guarding the henhouse</w:t>
      </w:r>
      <w:r w:rsidRPr="00EA01F9">
        <w:rPr>
          <w:sz w:val="16"/>
        </w:rPr>
        <w:t>.</w:t>
      </w:r>
    </w:p>
    <w:p w14:paraId="76EC64FD" w14:textId="77777777" w:rsidR="00A02135" w:rsidRPr="00EA01F9" w:rsidRDefault="00A02135" w:rsidP="00A02135">
      <w:pPr>
        <w:rPr>
          <w:sz w:val="16"/>
        </w:rPr>
      </w:pPr>
      <w:proofErr w:type="spellStart"/>
      <w:r w:rsidRPr="006E09E3">
        <w:rPr>
          <w:rStyle w:val="StyleUnderline"/>
        </w:rPr>
        <w:t>Calabresi</w:t>
      </w:r>
      <w:proofErr w:type="spellEnd"/>
      <w:r w:rsidRPr="00EA01F9">
        <w:rPr>
          <w:sz w:val="16"/>
        </w:rPr>
        <w:t xml:space="preserve"> realizes </w:t>
      </w:r>
      <w:proofErr w:type="gramStart"/>
      <w:r w:rsidRPr="00EA01F9">
        <w:rPr>
          <w:sz w:val="16"/>
        </w:rPr>
        <w:t>he’s</w:t>
      </w:r>
      <w:proofErr w:type="gramEnd"/>
      <w:r w:rsidRPr="00EA01F9">
        <w:rPr>
          <w:sz w:val="16"/>
        </w:rPr>
        <w:t xml:space="preserve"> asking for a lot, so he also </w:t>
      </w:r>
      <w:r w:rsidRPr="006E09E3">
        <w:rPr>
          <w:rStyle w:val="StyleUnderline"/>
        </w:rPr>
        <w:t>presents a</w:t>
      </w:r>
      <w:r w:rsidRPr="00EA01F9">
        <w:rPr>
          <w:sz w:val="16"/>
        </w:rPr>
        <w:t xml:space="preserve"> more modest fallback </w:t>
      </w:r>
      <w:r w:rsidRPr="006E09E3">
        <w:rPr>
          <w:rStyle w:val="StyleUnderline"/>
        </w:rPr>
        <w:t>position</w:t>
      </w:r>
      <w:r w:rsidRPr="00EA01F9">
        <w:rPr>
          <w:sz w:val="16"/>
        </w:rPr>
        <w:t xml:space="preserve">. Even </w:t>
      </w:r>
      <w:r w:rsidRPr="006E09E3">
        <w:rPr>
          <w:rStyle w:val="StyleUnderline"/>
        </w:rPr>
        <w:t>that</w:t>
      </w:r>
      <w:r w:rsidRPr="00EA01F9">
        <w:rPr>
          <w:sz w:val="16"/>
        </w:rPr>
        <w:t xml:space="preserve"> one </w:t>
      </w:r>
      <w:r w:rsidRPr="006E09E3">
        <w:rPr>
          <w:rStyle w:val="StyleUnderline"/>
        </w:rPr>
        <w:t xml:space="preserve">would allow Trump to </w:t>
      </w:r>
      <w:r w:rsidRPr="006E09E3">
        <w:rPr>
          <w:rStyle w:val="Emphasis"/>
        </w:rPr>
        <w:t>exceed Obama’s</w:t>
      </w:r>
      <w:r w:rsidRPr="006E09E3">
        <w:rPr>
          <w:rStyle w:val="StyleUnderline"/>
        </w:rPr>
        <w:t xml:space="preserve"> influence in just </w:t>
      </w:r>
      <w:r w:rsidRPr="006E09E3">
        <w:rPr>
          <w:rStyle w:val="Emphasis"/>
        </w:rPr>
        <w:t>one-fourth</w:t>
      </w:r>
      <w:r w:rsidRPr="006E09E3">
        <w:rPr>
          <w:rStyle w:val="StyleUnderline"/>
        </w:rPr>
        <w:t xml:space="preserve"> the time</w:t>
      </w:r>
      <w:r w:rsidRPr="00EA01F9">
        <w:rPr>
          <w:sz w:val="16"/>
        </w:rPr>
        <w:t xml:space="preserve"> in office. Lest you think </w:t>
      </w:r>
      <w:proofErr w:type="gramStart"/>
      <w:r w:rsidRPr="00EA01F9">
        <w:rPr>
          <w:sz w:val="16"/>
        </w:rPr>
        <w:t>he’s</w:t>
      </w:r>
      <w:proofErr w:type="gramEnd"/>
      <w:r w:rsidRPr="00EA01F9">
        <w:rPr>
          <w:sz w:val="16"/>
        </w:rPr>
        <w:t xml:space="preserve"> going soft, </w:t>
      </w:r>
      <w:proofErr w:type="spellStart"/>
      <w:r w:rsidRPr="00EA01F9">
        <w:rPr>
          <w:sz w:val="16"/>
        </w:rPr>
        <w:t>Calabresi</w:t>
      </w:r>
      <w:proofErr w:type="spellEnd"/>
      <w:r w:rsidRPr="00EA01F9">
        <w:rPr>
          <w:sz w:val="16"/>
        </w:rPr>
        <w:t xml:space="preserve"> has also proposed that Republicans pass his proposal as part of the GOP tax plan — something that still could happen through the conference process.</w:t>
      </w:r>
    </w:p>
    <w:p w14:paraId="65EB266F" w14:textId="77777777" w:rsidR="00A02135" w:rsidRPr="00EA01F9" w:rsidRDefault="00A02135" w:rsidP="00A02135">
      <w:pPr>
        <w:rPr>
          <w:sz w:val="16"/>
        </w:rPr>
      </w:pPr>
      <w:r w:rsidRPr="00EA01F9">
        <w:rPr>
          <w:sz w:val="16"/>
        </w:rPr>
        <w:t xml:space="preserve">Needless to say, </w:t>
      </w:r>
      <w:r w:rsidRPr="00116803">
        <w:rPr>
          <w:rStyle w:val="StyleUnderline"/>
          <w:highlight w:val="green"/>
        </w:rPr>
        <w:t>the plan has drawn</w:t>
      </w:r>
      <w:r w:rsidRPr="00EA01F9">
        <w:rPr>
          <w:sz w:val="16"/>
        </w:rPr>
        <w:t xml:space="preserve"> some </w:t>
      </w:r>
      <w:r w:rsidRPr="006E09E3">
        <w:rPr>
          <w:rStyle w:val="Emphasis"/>
        </w:rPr>
        <w:t xml:space="preserve">sharp </w:t>
      </w:r>
      <w:r w:rsidRPr="00116803">
        <w:rPr>
          <w:rStyle w:val="Emphasis"/>
          <w:highlight w:val="green"/>
        </w:rPr>
        <w:t>criticism</w:t>
      </w:r>
      <w:r w:rsidRPr="006E09E3">
        <w:rPr>
          <w:rStyle w:val="StyleUnderline"/>
        </w:rPr>
        <w:t xml:space="preserve">, including </w:t>
      </w:r>
      <w:r w:rsidRPr="006E09E3">
        <w:rPr>
          <w:rStyle w:val="Emphasis"/>
        </w:rPr>
        <w:t>high-profile pieces</w:t>
      </w:r>
      <w:r w:rsidRPr="00EA01F9">
        <w:rPr>
          <w:sz w:val="16"/>
        </w:rPr>
        <w:t xml:space="preserve"> by Ronald </w:t>
      </w:r>
      <w:proofErr w:type="spellStart"/>
      <w:r w:rsidRPr="00EA01F9">
        <w:rPr>
          <w:sz w:val="16"/>
        </w:rPr>
        <w:t>Klain</w:t>
      </w:r>
      <w:proofErr w:type="spellEnd"/>
      <w:r w:rsidRPr="00EA01F9">
        <w:rPr>
          <w:sz w:val="16"/>
        </w:rPr>
        <w:t xml:space="preserve"> at the Washington Post and Linda Greenhouse at the New York Times, </w:t>
      </w:r>
      <w:r w:rsidRPr="006E09E3">
        <w:rPr>
          <w:rStyle w:val="StyleUnderline"/>
        </w:rPr>
        <w:t>who</w:t>
      </w:r>
      <w:r w:rsidRPr="00EA01F9">
        <w:rPr>
          <w:sz w:val="16"/>
        </w:rPr>
        <w:t xml:space="preserve"> carefully </w:t>
      </w:r>
      <w:r w:rsidRPr="006E09E3">
        <w:rPr>
          <w:rStyle w:val="Emphasis"/>
        </w:rPr>
        <w:t>picks apart</w:t>
      </w:r>
      <w:r w:rsidRPr="00EA01F9">
        <w:rPr>
          <w:sz w:val="16"/>
        </w:rPr>
        <w:t xml:space="preserve"> the </w:t>
      </w:r>
      <w:r w:rsidRPr="006E09E3">
        <w:rPr>
          <w:rStyle w:val="StyleUnderline"/>
        </w:rPr>
        <w:t>claims of a judicial emergency</w:t>
      </w:r>
      <w:r w:rsidRPr="00EA01F9">
        <w:rPr>
          <w:sz w:val="16"/>
        </w:rPr>
        <w:t xml:space="preserve"> (which Republicans, of course, ignored when Obama was in office). </w:t>
      </w:r>
      <w:proofErr w:type="spellStart"/>
      <w:r w:rsidRPr="00EA01F9">
        <w:rPr>
          <w:sz w:val="16"/>
        </w:rPr>
        <w:t>Calabresi</w:t>
      </w:r>
      <w:proofErr w:type="spellEnd"/>
      <w:r w:rsidRPr="00EA01F9">
        <w:rPr>
          <w:sz w:val="16"/>
        </w:rPr>
        <w:t xml:space="preserve"> and </w:t>
      </w:r>
      <w:proofErr w:type="spellStart"/>
      <w:r w:rsidRPr="00EA01F9">
        <w:rPr>
          <w:sz w:val="16"/>
        </w:rPr>
        <w:t>Hirji</w:t>
      </w:r>
      <w:proofErr w:type="spellEnd"/>
      <w:r w:rsidRPr="00EA01F9">
        <w:rPr>
          <w:sz w:val="16"/>
        </w:rPr>
        <w:t xml:space="preserve"> fired back in a National Review article, claiming: “Nothing could be further from the truth” than to call it a court-packing plan. “In fact, it is a court-unpacking plan.” The Democrats started </w:t>
      </w:r>
      <w:proofErr w:type="gramStart"/>
      <w:r w:rsidRPr="00EA01F9">
        <w:rPr>
          <w:sz w:val="16"/>
        </w:rPr>
        <w:t>it,</w:t>
      </w:r>
      <w:proofErr w:type="gramEnd"/>
      <w:r w:rsidRPr="00EA01F9">
        <w:rPr>
          <w:sz w:val="16"/>
        </w:rPr>
        <w:t xml:space="preserve"> you see. </w:t>
      </w:r>
      <w:proofErr w:type="gramStart"/>
      <w:r w:rsidRPr="00EA01F9">
        <w:rPr>
          <w:sz w:val="16"/>
        </w:rPr>
        <w:t>They’re</w:t>
      </w:r>
      <w:proofErr w:type="gramEnd"/>
      <w:r w:rsidRPr="00EA01F9">
        <w:rPr>
          <w:sz w:val="16"/>
        </w:rPr>
        <w:t xml:space="preserve"> the real court-packers.</w:t>
      </w:r>
    </w:p>
    <w:p w14:paraId="092E5927" w14:textId="77777777" w:rsidR="00A02135" w:rsidRPr="00EA01F9" w:rsidRDefault="00A02135" w:rsidP="00A02135">
      <w:pPr>
        <w:rPr>
          <w:sz w:val="16"/>
        </w:rPr>
      </w:pPr>
      <w:r w:rsidRPr="006E09E3">
        <w:rPr>
          <w:rStyle w:val="StyleUnderline"/>
        </w:rPr>
        <w:t>Even</w:t>
      </w:r>
      <w:r w:rsidRPr="00EA01F9">
        <w:rPr>
          <w:sz w:val="16"/>
        </w:rPr>
        <w:t xml:space="preserve"> some </w:t>
      </w:r>
      <w:r w:rsidRPr="006E09E3">
        <w:rPr>
          <w:rStyle w:val="Emphasis"/>
        </w:rPr>
        <w:t xml:space="preserve">fellow </w:t>
      </w:r>
      <w:r w:rsidRPr="00116803">
        <w:rPr>
          <w:rStyle w:val="Emphasis"/>
          <w:highlight w:val="green"/>
        </w:rPr>
        <w:t>conservatives</w:t>
      </w:r>
      <w:r w:rsidRPr="00116803">
        <w:rPr>
          <w:rStyle w:val="StyleUnderline"/>
          <w:highlight w:val="green"/>
        </w:rPr>
        <w:t xml:space="preserve"> </w:t>
      </w:r>
      <w:proofErr w:type="gramStart"/>
      <w:r w:rsidRPr="00116803">
        <w:rPr>
          <w:rStyle w:val="StyleUnderline"/>
          <w:highlight w:val="green"/>
        </w:rPr>
        <w:t>aren’t</w:t>
      </w:r>
      <w:proofErr w:type="gramEnd"/>
      <w:r w:rsidRPr="00116803">
        <w:rPr>
          <w:rStyle w:val="StyleUnderline"/>
          <w:highlight w:val="green"/>
        </w:rPr>
        <w:t xml:space="preserve"> </w:t>
      </w:r>
      <w:r w:rsidRPr="00116803">
        <w:rPr>
          <w:rStyle w:val="Emphasis"/>
          <w:highlight w:val="green"/>
        </w:rPr>
        <w:t>buying</w:t>
      </w:r>
      <w:r w:rsidRPr="006E09E3">
        <w:rPr>
          <w:rStyle w:val="Emphasis"/>
        </w:rPr>
        <w:t xml:space="preserve"> this plan</w:t>
      </w:r>
      <w:r w:rsidRPr="006E09E3">
        <w:rPr>
          <w:rStyle w:val="StyleUnderline"/>
        </w:rPr>
        <w:t xml:space="preserve"> or </w:t>
      </w:r>
      <w:r w:rsidRPr="00116803">
        <w:rPr>
          <w:rStyle w:val="StyleUnderline"/>
          <w:highlight w:val="green"/>
        </w:rPr>
        <w:t>its rationale</w:t>
      </w:r>
      <w:r w:rsidRPr="006E09E3">
        <w:rPr>
          <w:rStyle w:val="StyleUnderline"/>
        </w:rPr>
        <w:t>. "As a member of the</w:t>
      </w:r>
      <w:r w:rsidRPr="00EA01F9">
        <w:rPr>
          <w:sz w:val="16"/>
        </w:rPr>
        <w:t xml:space="preserve"> Federalist </w:t>
      </w:r>
      <w:r w:rsidRPr="006E09E3">
        <w:rPr>
          <w:rStyle w:val="StyleUnderline"/>
        </w:rPr>
        <w:t>Society</w:t>
      </w:r>
      <w:r w:rsidRPr="00EA01F9">
        <w:rPr>
          <w:sz w:val="16"/>
        </w:rPr>
        <w:t xml:space="preserve"> who often speaks at its events, I can write in complete candor that </w:t>
      </w:r>
      <w:r w:rsidRPr="00116803">
        <w:rPr>
          <w:rStyle w:val="StyleUnderline"/>
          <w:highlight w:val="green"/>
        </w:rPr>
        <w:t>this</w:t>
      </w:r>
      <w:r w:rsidRPr="006E09E3">
        <w:rPr>
          <w:rStyle w:val="StyleUnderline"/>
        </w:rPr>
        <w:t xml:space="preserve"> proposal is </w:t>
      </w:r>
      <w:r w:rsidRPr="006E09E3">
        <w:rPr>
          <w:rStyle w:val="Emphasis"/>
        </w:rPr>
        <w:t>ill-considered</w:t>
      </w:r>
      <w:r w:rsidRPr="006E09E3">
        <w:rPr>
          <w:rStyle w:val="StyleUnderline"/>
        </w:rPr>
        <w:t xml:space="preserve"> and </w:t>
      </w:r>
      <w:r w:rsidRPr="00116803">
        <w:rPr>
          <w:rStyle w:val="StyleUnderline"/>
          <w:highlight w:val="green"/>
        </w:rPr>
        <w:t xml:space="preserve">should be </w:t>
      </w:r>
      <w:r w:rsidRPr="00116803">
        <w:rPr>
          <w:rStyle w:val="Emphasis"/>
          <w:highlight w:val="green"/>
        </w:rPr>
        <w:t>discarded</w:t>
      </w:r>
      <w:r w:rsidRPr="00116803">
        <w:rPr>
          <w:rStyle w:val="StyleUnderline"/>
          <w:highlight w:val="green"/>
        </w:rPr>
        <w:t>,"</w:t>
      </w:r>
      <w:r w:rsidRPr="00EA01F9">
        <w:rPr>
          <w:sz w:val="16"/>
        </w:rPr>
        <w:t xml:space="preserve"> Josh Blackman wrote at the National Review. Libertarian Ilya </w:t>
      </w:r>
      <w:proofErr w:type="spellStart"/>
      <w:r w:rsidRPr="00EA01F9">
        <w:rPr>
          <w:sz w:val="16"/>
        </w:rPr>
        <w:t>Somin</w:t>
      </w:r>
      <w:proofErr w:type="spellEnd"/>
      <w:r w:rsidRPr="00EA01F9">
        <w:rPr>
          <w:sz w:val="16"/>
        </w:rPr>
        <w:t xml:space="preserve"> wrote at the Post's Volokh Conspiracy blog that </w:t>
      </w:r>
      <w:proofErr w:type="spellStart"/>
      <w:r w:rsidRPr="00EA01F9">
        <w:rPr>
          <w:sz w:val="16"/>
        </w:rPr>
        <w:t>Calabresi</w:t>
      </w:r>
      <w:proofErr w:type="spellEnd"/>
      <w:r w:rsidRPr="00EA01F9">
        <w:rPr>
          <w:sz w:val="16"/>
        </w:rPr>
        <w:t xml:space="preserve"> and </w:t>
      </w:r>
      <w:proofErr w:type="spellStart"/>
      <w:r w:rsidRPr="00EA01F9">
        <w:rPr>
          <w:sz w:val="16"/>
        </w:rPr>
        <w:t>Hirji</w:t>
      </w:r>
      <w:proofErr w:type="spellEnd"/>
      <w:r w:rsidRPr="00EA01F9">
        <w:rPr>
          <w:sz w:val="16"/>
        </w:rPr>
        <w:t> "clearly state that one of their goals is 'undoing President Barack Obama’s Judicial Legacy.' Thus, it is not unfair to conclude that court-packing is a major objective of their proposal, even if it is not the only one.”</w:t>
      </w:r>
    </w:p>
    <w:p w14:paraId="521EE510" w14:textId="77777777" w:rsidR="00A02135" w:rsidRPr="00EA01F9" w:rsidRDefault="00A02135" w:rsidP="00A02135">
      <w:pPr>
        <w:rPr>
          <w:sz w:val="16"/>
        </w:rPr>
      </w:pPr>
      <w:r w:rsidRPr="00EA01F9">
        <w:rPr>
          <w:sz w:val="16"/>
        </w:rPr>
        <w:t xml:space="preserve">But perhaps the best way to understand the plan is through the eyes of Richard Primus, of the University of Michigan Law School, who wrote a recent post at the Harvard Law Review blog titled “Rulebooks, Playgrounds, and Endgames: A Constitutional Analysis of the </w:t>
      </w:r>
      <w:proofErr w:type="spellStart"/>
      <w:r w:rsidRPr="00EA01F9">
        <w:rPr>
          <w:sz w:val="16"/>
        </w:rPr>
        <w:t>Calabresi-Hirji</w:t>
      </w:r>
      <w:proofErr w:type="spellEnd"/>
      <w:r w:rsidRPr="00EA01F9">
        <w:rPr>
          <w:sz w:val="16"/>
        </w:rPr>
        <w:t xml:space="preserve"> Judgeship Proposal.” At least </w:t>
      </w:r>
      <w:r w:rsidRPr="006E09E3">
        <w:rPr>
          <w:rStyle w:val="StyleUnderline"/>
        </w:rPr>
        <w:t xml:space="preserve">the proposal is </w:t>
      </w:r>
      <w:r w:rsidRPr="006E09E3">
        <w:rPr>
          <w:rStyle w:val="Emphasis"/>
        </w:rPr>
        <w:t>honest</w:t>
      </w:r>
      <w:r w:rsidRPr="00EA01F9">
        <w:rPr>
          <w:sz w:val="16"/>
        </w:rPr>
        <w:t xml:space="preserve">, he writes. </w:t>
      </w:r>
      <w:r w:rsidRPr="006E09E3">
        <w:rPr>
          <w:rStyle w:val="StyleUnderline"/>
        </w:rPr>
        <w:t>“The</w:t>
      </w:r>
      <w:r w:rsidRPr="00EA01F9">
        <w:rPr>
          <w:sz w:val="16"/>
        </w:rPr>
        <w:t xml:space="preserve"> paper’s </w:t>
      </w:r>
      <w:r w:rsidRPr="006E09E3">
        <w:rPr>
          <w:rStyle w:val="StyleUnderline"/>
        </w:rPr>
        <w:t>motivation is entirely out in the open. This is</w:t>
      </w:r>
      <w:r w:rsidRPr="00EA01F9">
        <w:rPr>
          <w:sz w:val="16"/>
        </w:rPr>
        <w:t xml:space="preserve"> a proposal </w:t>
      </w:r>
      <w:r w:rsidRPr="006E09E3">
        <w:rPr>
          <w:rStyle w:val="StyleUnderline"/>
        </w:rPr>
        <w:t>to expand the federal judiciary for</w:t>
      </w:r>
      <w:r w:rsidRPr="00EA01F9">
        <w:rPr>
          <w:sz w:val="16"/>
        </w:rPr>
        <w:t xml:space="preserve"> the purpose </w:t>
      </w:r>
      <w:r w:rsidRPr="002F1E35">
        <w:rPr>
          <w:sz w:val="16"/>
        </w:rPr>
        <w:t xml:space="preserve">of </w:t>
      </w:r>
      <w:r w:rsidRPr="00116803">
        <w:rPr>
          <w:rStyle w:val="StyleUnderline"/>
          <w:highlight w:val="green"/>
        </w:rPr>
        <w:t>putting people with</w:t>
      </w:r>
      <w:r w:rsidRPr="006E09E3">
        <w:rPr>
          <w:rStyle w:val="StyleUnderline"/>
        </w:rPr>
        <w:t xml:space="preserve"> </w:t>
      </w:r>
      <w:r w:rsidRPr="006E09E3">
        <w:rPr>
          <w:rStyle w:val="Emphasis"/>
        </w:rPr>
        <w:t>certain</w:t>
      </w:r>
      <w:r w:rsidRPr="00EA01F9">
        <w:rPr>
          <w:sz w:val="16"/>
        </w:rPr>
        <w:t xml:space="preserve"> judicial </w:t>
      </w:r>
      <w:r w:rsidRPr="00116803">
        <w:rPr>
          <w:rStyle w:val="Emphasis"/>
          <w:highlight w:val="green"/>
        </w:rPr>
        <w:t>ideologies</w:t>
      </w:r>
      <w:r w:rsidRPr="00116803">
        <w:rPr>
          <w:rStyle w:val="StyleUnderline"/>
          <w:highlight w:val="green"/>
        </w:rPr>
        <w:t xml:space="preserve"> in control</w:t>
      </w:r>
      <w:r w:rsidRPr="006E09E3">
        <w:rPr>
          <w:rStyle w:val="StyleUnderline"/>
        </w:rPr>
        <w:t>. It comes as a wolf.”</w:t>
      </w:r>
      <w:r w:rsidRPr="00EA01F9">
        <w:rPr>
          <w:sz w:val="16"/>
        </w:rPr>
        <w:t xml:space="preserve"> He seeks to elucidate both why and how </w:t>
      </w:r>
      <w:r w:rsidRPr="006E09E3">
        <w:rPr>
          <w:rStyle w:val="StyleUnderline"/>
        </w:rPr>
        <w:t xml:space="preserve">this </w:t>
      </w:r>
      <w:r w:rsidRPr="00116803">
        <w:rPr>
          <w:rStyle w:val="StyleUnderline"/>
          <w:highlight w:val="green"/>
        </w:rPr>
        <w:t>is</w:t>
      </w:r>
      <w:r w:rsidRPr="00EA01F9">
        <w:rPr>
          <w:sz w:val="16"/>
        </w:rPr>
        <w:t xml:space="preserve"> so </w:t>
      </w:r>
      <w:r w:rsidRPr="006E09E3">
        <w:rPr>
          <w:rStyle w:val="Emphasis"/>
        </w:rPr>
        <w:t xml:space="preserve">profoundly </w:t>
      </w:r>
      <w:r w:rsidRPr="00116803">
        <w:rPr>
          <w:rStyle w:val="Emphasis"/>
          <w:highlight w:val="green"/>
        </w:rPr>
        <w:t>dangerous</w:t>
      </w:r>
      <w:r w:rsidRPr="00116803">
        <w:rPr>
          <w:rStyle w:val="StyleUnderline"/>
          <w:highlight w:val="green"/>
        </w:rPr>
        <w:t xml:space="preserve"> to</w:t>
      </w:r>
      <w:r w:rsidRPr="006E09E3">
        <w:rPr>
          <w:rStyle w:val="StyleUnderline"/>
        </w:rPr>
        <w:t xml:space="preserve"> America’s </w:t>
      </w:r>
      <w:r w:rsidRPr="00116803">
        <w:rPr>
          <w:rStyle w:val="Emphasis"/>
          <w:highlight w:val="green"/>
        </w:rPr>
        <w:t>constitutional system</w:t>
      </w:r>
      <w:r w:rsidRPr="00EA01F9">
        <w:rPr>
          <w:sz w:val="16"/>
        </w:rPr>
        <w:t>.</w:t>
      </w:r>
    </w:p>
    <w:p w14:paraId="064683FD" w14:textId="77777777" w:rsidR="00A02135" w:rsidRPr="00EA01F9" w:rsidRDefault="00A02135" w:rsidP="00A02135">
      <w:pPr>
        <w:rPr>
          <w:sz w:val="16"/>
        </w:rPr>
      </w:pPr>
      <w:r w:rsidRPr="00EA01F9">
        <w:rPr>
          <w:sz w:val="16"/>
        </w:rPr>
        <w:t xml:space="preserve">Primus' terminology is important: "Rulebooks" and "playgrounds" refer to different ways of understanding the Constitution. </w:t>
      </w:r>
      <w:r w:rsidRPr="00116803">
        <w:rPr>
          <w:rStyle w:val="StyleUnderline"/>
          <w:highlight w:val="green"/>
        </w:rPr>
        <w:t>The "</w:t>
      </w:r>
      <w:r w:rsidRPr="00116803">
        <w:rPr>
          <w:rStyle w:val="Emphasis"/>
          <w:highlight w:val="green"/>
        </w:rPr>
        <w:t>endgame</w:t>
      </w:r>
      <w:r w:rsidRPr="00116803">
        <w:rPr>
          <w:rStyle w:val="StyleUnderline"/>
          <w:highlight w:val="green"/>
        </w:rPr>
        <w:t>"</w:t>
      </w:r>
      <w:r w:rsidRPr="00BA4914">
        <w:rPr>
          <w:rStyle w:val="StyleUnderline"/>
        </w:rPr>
        <w:t xml:space="preserve"> here, he</w:t>
      </w:r>
      <w:r w:rsidRPr="00EA01F9">
        <w:rPr>
          <w:sz w:val="16"/>
        </w:rPr>
        <w:t xml:space="preserve"> writes, </w:t>
      </w:r>
      <w:r w:rsidRPr="00BA4914">
        <w:rPr>
          <w:rStyle w:val="StyleUnderline"/>
        </w:rPr>
        <w:t>suggests </w:t>
      </w:r>
      <w:r w:rsidRPr="00116803">
        <w:rPr>
          <w:rStyle w:val="StyleUnderline"/>
          <w:highlight w:val="green"/>
        </w:rPr>
        <w:t>"a</w:t>
      </w:r>
      <w:r w:rsidRPr="00BA4914">
        <w:rPr>
          <w:rStyle w:val="StyleUnderline"/>
        </w:rPr>
        <w:t xml:space="preserve"> kind of </w:t>
      </w:r>
      <w:r w:rsidRPr="00116803">
        <w:rPr>
          <w:rStyle w:val="Emphasis"/>
          <w:highlight w:val="green"/>
        </w:rPr>
        <w:t>constitutional Armageddon</w:t>
      </w:r>
      <w:r w:rsidRPr="00116803">
        <w:rPr>
          <w:rStyle w:val="StyleUnderline"/>
          <w:highlight w:val="green"/>
        </w:rPr>
        <w:t>."</w:t>
      </w:r>
      <w:r w:rsidRPr="00BA4914">
        <w:rPr>
          <w:rStyle w:val="StyleUnderline"/>
        </w:rPr>
        <w:t xml:space="preserve"> This</w:t>
      </w:r>
      <w:r w:rsidRPr="00EA01F9">
        <w:rPr>
          <w:sz w:val="16"/>
        </w:rPr>
        <w:t xml:space="preserve"> proposal </w:t>
      </w:r>
      <w:r w:rsidRPr="00BA4914">
        <w:rPr>
          <w:rStyle w:val="StyleUnderline"/>
        </w:rPr>
        <w:t xml:space="preserve">means "to </w:t>
      </w:r>
      <w:r w:rsidRPr="00BA4914">
        <w:rPr>
          <w:rStyle w:val="Emphasis"/>
        </w:rPr>
        <w:t>end an era</w:t>
      </w:r>
      <w:r w:rsidRPr="00BA4914">
        <w:rPr>
          <w:rStyle w:val="StyleUnderline"/>
        </w:rPr>
        <w:t>,”</w:t>
      </w:r>
      <w:r w:rsidRPr="00EA01F9">
        <w:rPr>
          <w:sz w:val="16"/>
        </w:rPr>
        <w:t xml:space="preserve"> but not necessarily in the way that </w:t>
      </w:r>
      <w:proofErr w:type="spellStart"/>
      <w:r w:rsidRPr="00EA01F9">
        <w:rPr>
          <w:sz w:val="16"/>
        </w:rPr>
        <w:t>Calabresi</w:t>
      </w:r>
      <w:proofErr w:type="spellEnd"/>
      <w:r w:rsidRPr="00EA01F9">
        <w:rPr>
          <w:sz w:val="16"/>
        </w:rPr>
        <w:t xml:space="preserve"> and </w:t>
      </w:r>
      <w:proofErr w:type="spellStart"/>
      <w:r w:rsidRPr="00EA01F9">
        <w:rPr>
          <w:sz w:val="16"/>
        </w:rPr>
        <w:t>Hirji</w:t>
      </w:r>
      <w:proofErr w:type="spellEnd"/>
      <w:r w:rsidRPr="00EA01F9">
        <w:rPr>
          <w:sz w:val="16"/>
        </w:rPr>
        <w:t xml:space="preserve"> suppose.</w:t>
      </w:r>
    </w:p>
    <w:p w14:paraId="5A4226F9" w14:textId="77777777" w:rsidR="00A02135" w:rsidRDefault="00A02135" w:rsidP="00A02135">
      <w:pPr>
        <w:rPr>
          <w:rStyle w:val="StyleUnderline"/>
        </w:rPr>
      </w:pPr>
      <w:r w:rsidRPr="00EA01F9">
        <w:rPr>
          <w:sz w:val="16"/>
        </w:rPr>
        <w:t xml:space="preserve">“The document is remarkable in at least two respects,” Primus begins. “First, it showcases the difference between legislation that Congress has the formal authority to enact and legislation that is compatible with the small-c constitution. If Congress were to enact the </w:t>
      </w:r>
      <w:proofErr w:type="spellStart"/>
      <w:r w:rsidRPr="00EA01F9">
        <w:rPr>
          <w:sz w:val="16"/>
        </w:rPr>
        <w:t>Calabresi-Hirji</w:t>
      </w:r>
      <w:proofErr w:type="spellEnd"/>
      <w:r w:rsidRPr="00EA01F9">
        <w:rPr>
          <w:sz w:val="16"/>
        </w:rPr>
        <w:t xml:space="preserve"> proposal, it would be hard to articulate a rationale on which the courts could strike the resulting law down as unconstitutional. But it is also clear that </w:t>
      </w:r>
      <w:r w:rsidRPr="00116803">
        <w:rPr>
          <w:rStyle w:val="StyleUnderline"/>
          <w:highlight w:val="green"/>
        </w:rPr>
        <w:t xml:space="preserve">the proposal </w:t>
      </w:r>
      <w:r w:rsidRPr="00116803">
        <w:rPr>
          <w:rStyle w:val="Emphasis"/>
          <w:highlight w:val="green"/>
        </w:rPr>
        <w:t>threatens</w:t>
      </w:r>
      <w:r w:rsidRPr="00BA4914">
        <w:rPr>
          <w:rStyle w:val="StyleUnderline"/>
        </w:rPr>
        <w:t xml:space="preserve"> the </w:t>
      </w:r>
      <w:r w:rsidRPr="00BA4914">
        <w:rPr>
          <w:rStyle w:val="Emphasis"/>
        </w:rPr>
        <w:t xml:space="preserve">permanent </w:t>
      </w:r>
      <w:r w:rsidRPr="00116803">
        <w:rPr>
          <w:rStyle w:val="Emphasis"/>
          <w:highlight w:val="green"/>
        </w:rPr>
        <w:t>unraveling</w:t>
      </w:r>
      <w:r w:rsidRPr="00BA4914">
        <w:rPr>
          <w:rStyle w:val="StyleUnderline"/>
        </w:rPr>
        <w:t xml:space="preserve"> of a settlement that</w:t>
      </w:r>
      <w:r w:rsidRPr="00EA01F9">
        <w:rPr>
          <w:sz w:val="16"/>
        </w:rPr>
        <w:t xml:space="preserve"> has </w:t>
      </w:r>
      <w:r w:rsidRPr="00BA4914">
        <w:rPr>
          <w:rStyle w:val="StyleUnderline"/>
        </w:rPr>
        <w:t xml:space="preserve">made </w:t>
      </w:r>
      <w:r w:rsidRPr="00116803">
        <w:rPr>
          <w:rStyle w:val="Emphasis"/>
          <w:highlight w:val="green"/>
        </w:rPr>
        <w:t>legitimate</w:t>
      </w:r>
      <w:r w:rsidRPr="00BA4914">
        <w:rPr>
          <w:rStyle w:val="Emphasis"/>
        </w:rPr>
        <w:t xml:space="preserve"> judicial </w:t>
      </w:r>
      <w:r w:rsidRPr="00116803">
        <w:rPr>
          <w:rStyle w:val="Emphasis"/>
          <w:highlight w:val="green"/>
        </w:rPr>
        <w:t>review</w:t>
      </w:r>
      <w:r w:rsidRPr="00BA4914">
        <w:rPr>
          <w:rStyle w:val="StyleUnderline"/>
        </w:rPr>
        <w:t xml:space="preserve"> possible for a </w:t>
      </w:r>
      <w:r w:rsidRPr="00BA4914">
        <w:rPr>
          <w:rStyle w:val="Emphasis"/>
        </w:rPr>
        <w:t>century and a half</w:t>
      </w:r>
      <w:r w:rsidRPr="00BA4914">
        <w:rPr>
          <w:rStyle w:val="StyleUnderline"/>
        </w:rPr>
        <w:t>.” The relationship between the formal</w:t>
      </w:r>
      <w:r w:rsidRPr="00EA01F9">
        <w:rPr>
          <w:sz w:val="16"/>
        </w:rPr>
        <w:t xml:space="preserve"> big-C Constitution </w:t>
      </w:r>
      <w:r w:rsidRPr="00BA4914">
        <w:rPr>
          <w:rStyle w:val="StyleUnderline"/>
        </w:rPr>
        <w:t>and</w:t>
      </w:r>
      <w:r w:rsidRPr="00EA01F9">
        <w:rPr>
          <w:sz w:val="16"/>
        </w:rPr>
        <w:t xml:space="preserve"> the </w:t>
      </w:r>
      <w:r w:rsidRPr="00BA4914">
        <w:rPr>
          <w:rStyle w:val="StyleUnderline"/>
        </w:rPr>
        <w:t>informal</w:t>
      </w:r>
      <w:r w:rsidRPr="00EA01F9">
        <w:rPr>
          <w:sz w:val="16"/>
        </w:rPr>
        <w:t xml:space="preserve"> small-c </w:t>
      </w:r>
      <w:r w:rsidRPr="00BA4914">
        <w:rPr>
          <w:rStyle w:val="StyleUnderline"/>
        </w:rPr>
        <w:t>constitution is crucial</w:t>
      </w:r>
      <w:r w:rsidRPr="00EA01F9">
        <w:rPr>
          <w:sz w:val="16"/>
        </w:rPr>
        <w:t xml:space="preserve">, Primus notes: </w:t>
      </w:r>
      <w:r w:rsidRPr="00BA4914">
        <w:rPr>
          <w:rStyle w:val="StyleUnderline"/>
        </w:rPr>
        <w:t>“The</w:t>
      </w:r>
      <w:r w:rsidRPr="00EA01F9">
        <w:rPr>
          <w:sz w:val="16"/>
        </w:rPr>
        <w:t xml:space="preserve"> big-C </w:t>
      </w:r>
      <w:r w:rsidRPr="00BA4914">
        <w:rPr>
          <w:rStyle w:val="StyleUnderline"/>
        </w:rPr>
        <w:t xml:space="preserve">Constitution </w:t>
      </w:r>
      <w:r w:rsidRPr="00BA4914">
        <w:rPr>
          <w:rStyle w:val="Emphasis"/>
        </w:rPr>
        <w:t>does its work</w:t>
      </w:r>
      <w:r w:rsidRPr="00BA4914">
        <w:rPr>
          <w:rStyle w:val="StyleUnderline"/>
        </w:rPr>
        <w:t xml:space="preserve"> only because the</w:t>
      </w:r>
      <w:r w:rsidRPr="00EA01F9">
        <w:rPr>
          <w:sz w:val="16"/>
        </w:rPr>
        <w:t xml:space="preserve"> small-c </w:t>
      </w:r>
      <w:r w:rsidRPr="00BA4914">
        <w:rPr>
          <w:rStyle w:val="StyleUnderline"/>
        </w:rPr>
        <w:t>constitution creates conditions in which</w:t>
      </w:r>
      <w:r w:rsidRPr="00EA01F9">
        <w:rPr>
          <w:sz w:val="16"/>
        </w:rPr>
        <w:t xml:space="preserve"> that </w:t>
      </w:r>
      <w:r w:rsidRPr="00BA4914">
        <w:rPr>
          <w:rStyle w:val="StyleUnderline"/>
        </w:rPr>
        <w:t>work is possible.”</w:t>
      </w:r>
    </w:p>
    <w:p w14:paraId="36DE02C9" w14:textId="77777777" w:rsidR="00A02135" w:rsidRPr="00EA01F9" w:rsidRDefault="00A02135" w:rsidP="00A02135">
      <w:pPr>
        <w:rPr>
          <w:sz w:val="16"/>
        </w:rPr>
      </w:pPr>
      <w:r w:rsidRPr="00EA01F9">
        <w:rPr>
          <w:sz w:val="16"/>
        </w:rPr>
        <w:t>There are two ways of understanding the Constitution, Primus says at the end of his analysis. One is as a rulebook: “As long as you stay within the permitted moves, you’re playing the game properly.” In this view, there is no little-c constitution at all.</w:t>
      </w:r>
    </w:p>
    <w:p w14:paraId="7E1DBB2C" w14:textId="77777777" w:rsidR="00A02135" w:rsidRPr="00EA01F9" w:rsidRDefault="00A02135" w:rsidP="00A02135">
      <w:pPr>
        <w:rPr>
          <w:sz w:val="16"/>
        </w:rPr>
      </w:pPr>
      <w:r w:rsidRPr="00EA01F9">
        <w:rPr>
          <w:sz w:val="16"/>
        </w:rPr>
        <w:t xml:space="preserve">“But the rulebook approach is a dangerously inadequate way to think about constitutional law,” he warns. “A more helpful analogy might go like this: </w:t>
      </w:r>
      <w:r w:rsidRPr="00116803">
        <w:rPr>
          <w:rStyle w:val="StyleUnderline"/>
          <w:highlight w:val="green"/>
        </w:rPr>
        <w:t>Constitution</w:t>
      </w:r>
      <w:r w:rsidRPr="00935D59">
        <w:rPr>
          <w:rStyle w:val="StyleUnderline"/>
        </w:rPr>
        <w:t xml:space="preserve">al government </w:t>
      </w:r>
      <w:r w:rsidRPr="00116803">
        <w:rPr>
          <w:rStyle w:val="StyleUnderline"/>
          <w:highlight w:val="green"/>
        </w:rPr>
        <w:t>is like</w:t>
      </w:r>
      <w:r w:rsidRPr="00935D59">
        <w:rPr>
          <w:rStyle w:val="StyleUnderline"/>
        </w:rPr>
        <w:t xml:space="preserve"> </w:t>
      </w:r>
      <w:r w:rsidRPr="00935D59">
        <w:rPr>
          <w:rStyle w:val="Emphasis"/>
        </w:rPr>
        <w:t xml:space="preserve">playground </w:t>
      </w:r>
      <w:r w:rsidRPr="00116803">
        <w:rPr>
          <w:rStyle w:val="Emphasis"/>
          <w:highlight w:val="green"/>
        </w:rPr>
        <w:t>basketball</w:t>
      </w:r>
      <w:r w:rsidRPr="00116803">
        <w:rPr>
          <w:rStyle w:val="StyleUnderline"/>
          <w:highlight w:val="green"/>
        </w:rPr>
        <w:t>. If you care</w:t>
      </w:r>
      <w:r w:rsidRPr="00935D59">
        <w:rPr>
          <w:rStyle w:val="StyleUnderline"/>
        </w:rPr>
        <w:t xml:space="preserve"> </w:t>
      </w:r>
      <w:r w:rsidRPr="00935D59">
        <w:rPr>
          <w:rStyle w:val="Emphasis"/>
        </w:rPr>
        <w:t>too much</w:t>
      </w:r>
      <w:r w:rsidRPr="00935D59">
        <w:rPr>
          <w:rStyle w:val="StyleUnderline"/>
        </w:rPr>
        <w:t xml:space="preserve"> </w:t>
      </w:r>
      <w:r w:rsidRPr="00116803">
        <w:rPr>
          <w:rStyle w:val="StyleUnderline"/>
          <w:highlight w:val="green"/>
        </w:rPr>
        <w:t xml:space="preserve">about </w:t>
      </w:r>
      <w:r w:rsidRPr="00116803">
        <w:rPr>
          <w:rStyle w:val="Emphasis"/>
          <w:highlight w:val="green"/>
        </w:rPr>
        <w:t>winning</w:t>
      </w:r>
      <w:r w:rsidRPr="00EA01F9">
        <w:rPr>
          <w:sz w:val="16"/>
        </w:rPr>
        <w:t xml:space="preserve"> this round </w:t>
      </w:r>
      <w:r w:rsidRPr="00935D59">
        <w:rPr>
          <w:rStyle w:val="StyleUnderline"/>
        </w:rPr>
        <w:t>and not</w:t>
      </w:r>
      <w:r w:rsidRPr="00EA01F9">
        <w:rPr>
          <w:sz w:val="16"/>
        </w:rPr>
        <w:t xml:space="preserve"> enough about </w:t>
      </w:r>
      <w:r w:rsidRPr="00935D59">
        <w:rPr>
          <w:rStyle w:val="StyleUnderline"/>
        </w:rPr>
        <w:t>respecting your rival</w:t>
      </w:r>
      <w:r w:rsidRPr="00EA01F9">
        <w:rPr>
          <w:sz w:val="16"/>
        </w:rPr>
        <w:t xml:space="preserve"> in the spirit of the game, pretty soon </w:t>
      </w:r>
      <w:r w:rsidRPr="00116803">
        <w:rPr>
          <w:rStyle w:val="StyleUnderline"/>
          <w:highlight w:val="green"/>
        </w:rPr>
        <w:t xml:space="preserve">there might </w:t>
      </w:r>
      <w:r w:rsidRPr="00116803">
        <w:rPr>
          <w:rStyle w:val="Emphasis"/>
          <w:highlight w:val="green"/>
        </w:rPr>
        <w:t>not be a game</w:t>
      </w:r>
      <w:r w:rsidRPr="00935D59">
        <w:rPr>
          <w:rStyle w:val="Emphasis"/>
        </w:rPr>
        <w:t xml:space="preserve"> at all</w:t>
      </w:r>
      <w:r w:rsidRPr="00935D59">
        <w:rPr>
          <w:rStyle w:val="StyleUnderline"/>
        </w:rPr>
        <w:t>.”</w:t>
      </w:r>
      <w:r w:rsidRPr="00EA01F9">
        <w:rPr>
          <w:sz w:val="16"/>
        </w:rPr>
        <w:t xml:space="preserve"> As he sees it, that is the danger the </w:t>
      </w:r>
      <w:proofErr w:type="spellStart"/>
      <w:r w:rsidRPr="00EA01F9">
        <w:rPr>
          <w:sz w:val="16"/>
        </w:rPr>
        <w:t>Calabresi-Hirji</w:t>
      </w:r>
      <w:proofErr w:type="spellEnd"/>
      <w:r w:rsidRPr="00EA01F9">
        <w:rPr>
          <w:sz w:val="16"/>
        </w:rPr>
        <w:t xml:space="preserve"> proposal holds. </w:t>
      </w:r>
      <w:proofErr w:type="gramStart"/>
      <w:r w:rsidRPr="00EA01F9">
        <w:rPr>
          <w:sz w:val="16"/>
        </w:rPr>
        <w:t>However</w:t>
      </w:r>
      <w:proofErr w:type="gramEnd"/>
      <w:r w:rsidRPr="00EA01F9">
        <w:rPr>
          <w:sz w:val="16"/>
        </w:rPr>
        <w:t xml:space="preserve"> “conservative” they might claim to be, </w:t>
      </w:r>
      <w:r w:rsidRPr="00935D59">
        <w:rPr>
          <w:rStyle w:val="StyleUnderline"/>
        </w:rPr>
        <w:t xml:space="preserve">these legal </w:t>
      </w:r>
      <w:r w:rsidRPr="00116803">
        <w:rPr>
          <w:rStyle w:val="StyleUnderline"/>
          <w:highlight w:val="green"/>
        </w:rPr>
        <w:t>activists are</w:t>
      </w:r>
      <w:r w:rsidRPr="00EA01F9">
        <w:rPr>
          <w:sz w:val="16"/>
        </w:rPr>
        <w:t xml:space="preserve"> actually </w:t>
      </w:r>
      <w:r w:rsidRPr="00116803">
        <w:rPr>
          <w:rStyle w:val="Emphasis"/>
          <w:highlight w:val="green"/>
        </w:rPr>
        <w:t>lighting a fuse</w:t>
      </w:r>
      <w:r w:rsidRPr="00116803">
        <w:rPr>
          <w:rStyle w:val="StyleUnderline"/>
          <w:highlight w:val="green"/>
        </w:rPr>
        <w:t xml:space="preserve"> that</w:t>
      </w:r>
      <w:r w:rsidRPr="00935D59">
        <w:rPr>
          <w:rStyle w:val="StyleUnderline"/>
        </w:rPr>
        <w:t xml:space="preserve"> could </w:t>
      </w:r>
      <w:r w:rsidRPr="00116803">
        <w:rPr>
          <w:rStyle w:val="Emphasis"/>
          <w:highlight w:val="green"/>
        </w:rPr>
        <w:t>blow up</w:t>
      </w:r>
      <w:r w:rsidRPr="00116803">
        <w:rPr>
          <w:rStyle w:val="StyleUnderline"/>
          <w:highlight w:val="green"/>
        </w:rPr>
        <w:t xml:space="preserve"> the </w:t>
      </w:r>
      <w:r w:rsidRPr="00116803">
        <w:rPr>
          <w:rStyle w:val="Emphasis"/>
          <w:highlight w:val="green"/>
        </w:rPr>
        <w:t>whole</w:t>
      </w:r>
      <w:r w:rsidRPr="00935D59">
        <w:rPr>
          <w:rStyle w:val="Emphasis"/>
        </w:rPr>
        <w:t xml:space="preserve"> constitutional </w:t>
      </w:r>
      <w:r w:rsidRPr="00116803">
        <w:rPr>
          <w:rStyle w:val="Emphasis"/>
          <w:highlight w:val="green"/>
        </w:rPr>
        <w:t>system</w:t>
      </w:r>
      <w:r w:rsidRPr="00EA01F9">
        <w:rPr>
          <w:sz w:val="16"/>
        </w:rPr>
        <w:t>.</w:t>
      </w:r>
    </w:p>
    <w:p w14:paraId="6A45B360" w14:textId="33F596DF" w:rsidR="003571E9" w:rsidRPr="003571E9" w:rsidRDefault="00A02135" w:rsidP="003571E9">
      <w:pPr>
        <w:rPr>
          <w:sz w:val="16"/>
        </w:rPr>
      </w:pPr>
      <w:r w:rsidRPr="00EA01F9">
        <w:rPr>
          <w:sz w:val="16"/>
        </w:rPr>
        <w:t>The reason they might do that brings us to the second remarkable thing Primus notes:</w:t>
      </w:r>
    </w:p>
    <w:p w14:paraId="7591E6B0" w14:textId="77777777" w:rsidR="00BA4A82" w:rsidRPr="00A02135" w:rsidRDefault="00BA4A82" w:rsidP="00BA4A82">
      <w:pPr>
        <w:pStyle w:val="Heading4"/>
      </w:pPr>
      <w:r>
        <w:t xml:space="preserve">Expanded </w:t>
      </w:r>
      <w:r>
        <w:rPr>
          <w:u w:val="single"/>
        </w:rPr>
        <w:t>liberal rulings</w:t>
      </w:r>
      <w:r>
        <w:t xml:space="preserve"> motivate </w:t>
      </w:r>
      <w:r>
        <w:rPr>
          <w:u w:val="single"/>
        </w:rPr>
        <w:t>conservative hardball</w:t>
      </w:r>
      <w:r>
        <w:t xml:space="preserve"> by </w:t>
      </w:r>
      <w:r>
        <w:rPr>
          <w:u w:val="single"/>
        </w:rPr>
        <w:t>portraying</w:t>
      </w:r>
      <w:r>
        <w:t xml:space="preserve"> the judiciary as </w:t>
      </w:r>
      <w:r>
        <w:rPr>
          <w:u w:val="single"/>
        </w:rPr>
        <w:t>broadly hostile</w:t>
      </w:r>
      <w:r>
        <w:t xml:space="preserve"> and capable of </w:t>
      </w:r>
      <w:r>
        <w:rPr>
          <w:u w:val="single"/>
        </w:rPr>
        <w:t>endangering</w:t>
      </w:r>
      <w:r>
        <w:t xml:space="preserve"> right-wing values. </w:t>
      </w:r>
    </w:p>
    <w:p w14:paraId="794BD7F5" w14:textId="77777777" w:rsidR="00BA4A82" w:rsidRPr="00555100" w:rsidRDefault="00BA4A82" w:rsidP="00BA4A82">
      <w:r>
        <w:rPr>
          <w:rStyle w:val="Style13ptBold"/>
        </w:rPr>
        <w:t xml:space="preserve">Rosenberg ’17 </w:t>
      </w:r>
      <w:r w:rsidRPr="00555100">
        <w:t>[Paul; December 3; Columnist, citing political analysts; Salon, “GOP's court-packing spree: It's only the beginning,” https://www.salon.com/2017/12/03/gops-court-packing-spree-its-only-the-beginning/; RP]</w:t>
      </w:r>
    </w:p>
    <w:p w14:paraId="6DA8D31A" w14:textId="77777777" w:rsidR="00BA4A82" w:rsidRPr="00A02135" w:rsidRDefault="00BA4A82" w:rsidP="00BA4A82">
      <w:pPr>
        <w:rPr>
          <w:sz w:val="16"/>
        </w:rPr>
      </w:pPr>
      <w:r w:rsidRPr="00A02135">
        <w:rPr>
          <w:sz w:val="16"/>
        </w:rPr>
        <w:t xml:space="preserve">“It does seem to be true that </w:t>
      </w:r>
      <w:r w:rsidRPr="00116803">
        <w:rPr>
          <w:rStyle w:val="StyleUnderline"/>
          <w:highlight w:val="green"/>
        </w:rPr>
        <w:t>the</w:t>
      </w:r>
      <w:r w:rsidRPr="00EA01F9">
        <w:rPr>
          <w:rStyle w:val="StyleUnderline"/>
        </w:rPr>
        <w:t xml:space="preserve"> </w:t>
      </w:r>
      <w:r w:rsidRPr="00EA01F9">
        <w:rPr>
          <w:rStyle w:val="Emphasis"/>
        </w:rPr>
        <w:t xml:space="preserve">American </w:t>
      </w:r>
      <w:r w:rsidRPr="00116803">
        <w:rPr>
          <w:rStyle w:val="Emphasis"/>
          <w:highlight w:val="green"/>
        </w:rPr>
        <w:t>right</w:t>
      </w:r>
      <w:r w:rsidRPr="00116803">
        <w:rPr>
          <w:rStyle w:val="StyleUnderline"/>
          <w:highlight w:val="green"/>
        </w:rPr>
        <w:t xml:space="preserve"> is</w:t>
      </w:r>
      <w:r w:rsidRPr="00EA01F9">
        <w:rPr>
          <w:rStyle w:val="StyleUnderline"/>
        </w:rPr>
        <w:t xml:space="preserve"> </w:t>
      </w:r>
      <w:r w:rsidRPr="00EA01F9">
        <w:rPr>
          <w:rStyle w:val="Emphasis"/>
        </w:rPr>
        <w:t xml:space="preserve">more </w:t>
      </w:r>
      <w:r w:rsidRPr="00116803">
        <w:rPr>
          <w:rStyle w:val="Emphasis"/>
          <w:highlight w:val="green"/>
        </w:rPr>
        <w:t>comfortable</w:t>
      </w:r>
      <w:r w:rsidRPr="00116803">
        <w:rPr>
          <w:rStyle w:val="StyleUnderline"/>
          <w:highlight w:val="green"/>
        </w:rPr>
        <w:t xml:space="preserve"> playing </w:t>
      </w:r>
      <w:r w:rsidRPr="00116803">
        <w:rPr>
          <w:rStyle w:val="Emphasis"/>
          <w:highlight w:val="green"/>
        </w:rPr>
        <w:t>hardball</w:t>
      </w:r>
      <w:r w:rsidRPr="00EA01F9">
        <w:rPr>
          <w:rStyle w:val="StyleUnderline"/>
        </w:rPr>
        <w:t xml:space="preserve"> than the left,”</w:t>
      </w:r>
      <w:r w:rsidRPr="00A02135">
        <w:rPr>
          <w:sz w:val="16"/>
        </w:rPr>
        <w:t xml:space="preserve"> Hopkins told Salon. “One reason, I think, is that </w:t>
      </w:r>
      <w:r w:rsidRPr="00116803">
        <w:rPr>
          <w:rStyle w:val="StyleUnderline"/>
          <w:highlight w:val="green"/>
        </w:rPr>
        <w:t>there is a</w:t>
      </w:r>
      <w:r w:rsidRPr="00EA01F9">
        <w:rPr>
          <w:rStyle w:val="StyleUnderline"/>
        </w:rPr>
        <w:t xml:space="preserve"> greater </w:t>
      </w:r>
      <w:r w:rsidRPr="00116803">
        <w:rPr>
          <w:rStyle w:val="Emphasis"/>
          <w:highlight w:val="green"/>
        </w:rPr>
        <w:t>sense of urgency</w:t>
      </w:r>
      <w:r w:rsidRPr="00EA01F9">
        <w:rPr>
          <w:rStyle w:val="StyleUnderline"/>
        </w:rPr>
        <w:t xml:space="preserve"> on the right</w:t>
      </w:r>
      <w:r w:rsidRPr="00A02135">
        <w:rPr>
          <w:sz w:val="16"/>
        </w:rPr>
        <w:t xml:space="preserve">. Many </w:t>
      </w:r>
      <w:r w:rsidRPr="00116803">
        <w:rPr>
          <w:rStyle w:val="StyleUnderline"/>
          <w:highlight w:val="green"/>
        </w:rPr>
        <w:t xml:space="preserve">conservatives are </w:t>
      </w:r>
      <w:r w:rsidRPr="00116803">
        <w:rPr>
          <w:rStyle w:val="Emphasis"/>
          <w:highlight w:val="green"/>
        </w:rPr>
        <w:t>frustrated</w:t>
      </w:r>
      <w:r w:rsidRPr="00116803">
        <w:rPr>
          <w:rStyle w:val="StyleUnderline"/>
          <w:highlight w:val="green"/>
        </w:rPr>
        <w:t xml:space="preserve"> with</w:t>
      </w:r>
      <w:r w:rsidRPr="00EA01F9">
        <w:rPr>
          <w:rStyle w:val="StyleUnderline"/>
        </w:rPr>
        <w:t xml:space="preserve"> their </w:t>
      </w:r>
      <w:r w:rsidRPr="00116803">
        <w:rPr>
          <w:rStyle w:val="Emphasis"/>
          <w:highlight w:val="green"/>
        </w:rPr>
        <w:t>lack of</w:t>
      </w:r>
      <w:r w:rsidRPr="00EA01F9">
        <w:rPr>
          <w:rStyle w:val="Emphasis"/>
        </w:rPr>
        <w:t xml:space="preserve"> progress</w:t>
      </w:r>
      <w:r w:rsidRPr="00A02135">
        <w:rPr>
          <w:sz w:val="16"/>
        </w:rPr>
        <w:t xml:space="preserve"> over the years </w:t>
      </w:r>
      <w:r w:rsidRPr="00EA01F9">
        <w:rPr>
          <w:rStyle w:val="StyleUnderline"/>
        </w:rPr>
        <w:t xml:space="preserve">in </w:t>
      </w:r>
      <w:r w:rsidRPr="00116803">
        <w:rPr>
          <w:rStyle w:val="StyleUnderline"/>
          <w:highlight w:val="green"/>
        </w:rPr>
        <w:t>rolling back the</w:t>
      </w:r>
      <w:r w:rsidRPr="00A02135">
        <w:rPr>
          <w:sz w:val="16"/>
        </w:rPr>
        <w:t xml:space="preserve"> modern </w:t>
      </w:r>
      <w:r w:rsidRPr="00EA01F9">
        <w:rPr>
          <w:rStyle w:val="StyleUnderline"/>
        </w:rPr>
        <w:t xml:space="preserve">domestic state, while </w:t>
      </w:r>
      <w:r w:rsidRPr="00116803">
        <w:rPr>
          <w:rStyle w:val="StyleUnderline"/>
          <w:highlight w:val="green"/>
        </w:rPr>
        <w:t xml:space="preserve">the </w:t>
      </w:r>
      <w:r w:rsidRPr="00116803">
        <w:rPr>
          <w:rStyle w:val="Emphasis"/>
          <w:highlight w:val="green"/>
        </w:rPr>
        <w:t>leftward drift</w:t>
      </w:r>
      <w:r w:rsidRPr="00EA01F9">
        <w:rPr>
          <w:rStyle w:val="StyleUnderline"/>
        </w:rPr>
        <w:t xml:space="preserve"> of</w:t>
      </w:r>
      <w:r w:rsidRPr="00A02135">
        <w:rPr>
          <w:sz w:val="16"/>
        </w:rPr>
        <w:t xml:space="preserve"> American </w:t>
      </w:r>
      <w:r w:rsidRPr="00EA01F9">
        <w:rPr>
          <w:rStyle w:val="StyleUnderline"/>
        </w:rPr>
        <w:t>culture</w:t>
      </w:r>
      <w:r w:rsidRPr="00A02135">
        <w:rPr>
          <w:sz w:val="16"/>
        </w:rPr>
        <w:t xml:space="preserve"> further contributes to their disaffection and alienation. If existing norms of governance have helped lead us to this current </w:t>
      </w:r>
      <w:proofErr w:type="gramStart"/>
      <w:r w:rsidRPr="00A02135">
        <w:rPr>
          <w:sz w:val="16"/>
        </w:rPr>
        <w:t>state of affairs</w:t>
      </w:r>
      <w:proofErr w:type="gramEnd"/>
      <w:r w:rsidRPr="00A02135">
        <w:rPr>
          <w:sz w:val="16"/>
        </w:rPr>
        <w:t>, they reason, then perhaps these norms do not deserve much deference.”</w:t>
      </w:r>
    </w:p>
    <w:p w14:paraId="00B78B74" w14:textId="77777777" w:rsidR="00BA4A82" w:rsidRPr="00A02135" w:rsidRDefault="00BA4A82" w:rsidP="00BA4A82">
      <w:pPr>
        <w:rPr>
          <w:sz w:val="16"/>
        </w:rPr>
      </w:pPr>
      <w:proofErr w:type="gramStart"/>
      <w:r w:rsidRPr="00A02135">
        <w:rPr>
          <w:sz w:val="16"/>
        </w:rPr>
        <w:t>There’s</w:t>
      </w:r>
      <w:proofErr w:type="gramEnd"/>
      <w:r w:rsidRPr="00A02135">
        <w:rPr>
          <w:sz w:val="16"/>
        </w:rPr>
        <w:t xml:space="preserve"> also an inhibition working on the other side. </w:t>
      </w:r>
      <w:r w:rsidRPr="00710F63">
        <w:rPr>
          <w:rStyle w:val="StyleUnderline"/>
        </w:rPr>
        <w:t>“It’s</w:t>
      </w:r>
      <w:r w:rsidRPr="00A02135">
        <w:rPr>
          <w:sz w:val="16"/>
        </w:rPr>
        <w:t xml:space="preserve"> also </w:t>
      </w:r>
      <w:r w:rsidRPr="00710F63">
        <w:rPr>
          <w:rStyle w:val="StyleUnderline"/>
        </w:rPr>
        <w:t xml:space="preserve">the case that the </w:t>
      </w:r>
      <w:r w:rsidRPr="00710F63">
        <w:rPr>
          <w:rStyle w:val="Emphasis"/>
        </w:rPr>
        <w:t>center-left</w:t>
      </w:r>
      <w:r w:rsidRPr="00A02135">
        <w:rPr>
          <w:sz w:val="16"/>
        </w:rPr>
        <w:t xml:space="preserve"> in America </w:t>
      </w:r>
      <w:r w:rsidRPr="00710F63">
        <w:rPr>
          <w:rStyle w:val="StyleUnderline"/>
        </w:rPr>
        <w:t>tends to have</w:t>
      </w:r>
      <w:r w:rsidRPr="00A02135">
        <w:rPr>
          <w:sz w:val="16"/>
        </w:rPr>
        <w:t xml:space="preserve"> a lot of </w:t>
      </w:r>
      <w:r w:rsidRPr="00710F63">
        <w:rPr>
          <w:rStyle w:val="StyleUnderline"/>
        </w:rPr>
        <w:t>philosophical investment in</w:t>
      </w:r>
      <w:r w:rsidRPr="00A02135">
        <w:rPr>
          <w:sz w:val="16"/>
        </w:rPr>
        <w:t xml:space="preserve"> the practice of </w:t>
      </w:r>
      <w:r w:rsidRPr="00710F63">
        <w:rPr>
          <w:rStyle w:val="Emphasis"/>
        </w:rPr>
        <w:t>procedural</w:t>
      </w:r>
      <w:r w:rsidRPr="00710F63">
        <w:rPr>
          <w:rStyle w:val="StyleUnderline"/>
        </w:rPr>
        <w:t xml:space="preserve"> ‘</w:t>
      </w:r>
      <w:r w:rsidRPr="00710F63">
        <w:rPr>
          <w:rStyle w:val="Emphasis"/>
        </w:rPr>
        <w:t>fairness</w:t>
      </w:r>
      <w:r w:rsidRPr="00710F63">
        <w:rPr>
          <w:rStyle w:val="StyleUnderline"/>
        </w:rPr>
        <w:t>,’ which</w:t>
      </w:r>
      <w:r w:rsidRPr="00A02135">
        <w:rPr>
          <w:sz w:val="16"/>
        </w:rPr>
        <w:t xml:space="preserve"> often </w:t>
      </w:r>
      <w:r w:rsidRPr="00710F63">
        <w:rPr>
          <w:rStyle w:val="StyleUnderline"/>
        </w:rPr>
        <w:t xml:space="preserve">makes it </w:t>
      </w:r>
      <w:r w:rsidRPr="00710F63">
        <w:rPr>
          <w:rStyle w:val="Emphasis"/>
        </w:rPr>
        <w:t>uncomfortable</w:t>
      </w:r>
      <w:r w:rsidRPr="00710F63">
        <w:rPr>
          <w:rStyle w:val="StyleUnderline"/>
        </w:rPr>
        <w:t xml:space="preserve"> with </w:t>
      </w:r>
      <w:r w:rsidRPr="00710F63">
        <w:rPr>
          <w:rStyle w:val="Emphasis"/>
        </w:rPr>
        <w:t>aggressive displays</w:t>
      </w:r>
      <w:r w:rsidRPr="00710F63">
        <w:rPr>
          <w:rStyle w:val="StyleUnderline"/>
        </w:rPr>
        <w:t xml:space="preserve"> of political power</w:t>
      </w:r>
      <w:r w:rsidRPr="00A02135">
        <w:rPr>
          <w:sz w:val="16"/>
        </w:rPr>
        <w:t xml:space="preserve"> even </w:t>
      </w:r>
      <w:r w:rsidRPr="00710F63">
        <w:rPr>
          <w:rStyle w:val="StyleUnderline"/>
        </w:rPr>
        <w:t>on its own behalf,”</w:t>
      </w:r>
      <w:r w:rsidRPr="00A02135">
        <w:rPr>
          <w:sz w:val="16"/>
        </w:rPr>
        <w:t xml:space="preserve"> Hopkins said. Indeed, ever since the 1950s, there have been comments about how liberals have become de facto conservatives, protectors of the established order.</w:t>
      </w:r>
    </w:p>
    <w:p w14:paraId="1C6D9020" w14:textId="77777777" w:rsidR="00BA4A82" w:rsidRPr="00710F63" w:rsidRDefault="00BA4A82" w:rsidP="00BA4A82">
      <w:pPr>
        <w:rPr>
          <w:rStyle w:val="StyleUnderline"/>
        </w:rPr>
      </w:pPr>
      <w:r w:rsidRPr="00A02135">
        <w:rPr>
          <w:sz w:val="16"/>
        </w:rPr>
        <w:t xml:space="preserve">“Finally, I think it’s clear that </w:t>
      </w:r>
      <w:r w:rsidRPr="00116803">
        <w:rPr>
          <w:rStyle w:val="StyleUnderline"/>
          <w:highlight w:val="green"/>
        </w:rPr>
        <w:t xml:space="preserve">conservatives </w:t>
      </w:r>
      <w:r w:rsidRPr="00116803">
        <w:rPr>
          <w:rStyle w:val="Emphasis"/>
          <w:highlight w:val="green"/>
        </w:rPr>
        <w:t>prioritize</w:t>
      </w:r>
      <w:r w:rsidRPr="00710F63">
        <w:rPr>
          <w:rStyle w:val="StyleUnderline"/>
        </w:rPr>
        <w:t xml:space="preserve"> representation in </w:t>
      </w:r>
      <w:r w:rsidRPr="00116803">
        <w:rPr>
          <w:rStyle w:val="StyleUnderline"/>
          <w:highlight w:val="green"/>
        </w:rPr>
        <w:t xml:space="preserve">the </w:t>
      </w:r>
      <w:r w:rsidRPr="00116803">
        <w:rPr>
          <w:rStyle w:val="Emphasis"/>
          <w:highlight w:val="green"/>
        </w:rPr>
        <w:t>judicial branch</w:t>
      </w:r>
      <w:r w:rsidRPr="00A02135">
        <w:rPr>
          <w:sz w:val="16"/>
        </w:rPr>
        <w:t xml:space="preserve"> much more than liberals do at this period in history," Hopkins concluded. </w:t>
      </w:r>
      <w:r w:rsidRPr="00116803">
        <w:rPr>
          <w:rStyle w:val="StyleUnderline"/>
          <w:highlight w:val="green"/>
        </w:rPr>
        <w:t xml:space="preserve">"Control of the </w:t>
      </w:r>
      <w:r w:rsidRPr="00116803">
        <w:rPr>
          <w:rStyle w:val="Emphasis"/>
          <w:highlight w:val="green"/>
        </w:rPr>
        <w:t>court</w:t>
      </w:r>
      <w:r w:rsidRPr="00710F63">
        <w:rPr>
          <w:rStyle w:val="Emphasis"/>
        </w:rPr>
        <w:t xml:space="preserve"> system</w:t>
      </w:r>
      <w:r w:rsidRPr="00A02135">
        <w:rPr>
          <w:sz w:val="16"/>
        </w:rPr>
        <w:t xml:space="preserve">, up to and including the Supreme Court, simply </w:t>
      </w:r>
      <w:r w:rsidRPr="00116803">
        <w:rPr>
          <w:rStyle w:val="StyleUnderline"/>
          <w:highlight w:val="green"/>
        </w:rPr>
        <w:t>matters</w:t>
      </w:r>
      <w:r w:rsidRPr="00A02135">
        <w:rPr>
          <w:sz w:val="16"/>
        </w:rPr>
        <w:t xml:space="preserve"> more these days </w:t>
      </w:r>
      <w:r w:rsidRPr="00116803">
        <w:rPr>
          <w:rStyle w:val="StyleUnderline"/>
          <w:highlight w:val="green"/>
        </w:rPr>
        <w:t xml:space="preserve">to conservatives, who </w:t>
      </w:r>
      <w:r w:rsidRPr="00116803">
        <w:rPr>
          <w:rStyle w:val="Emphasis"/>
          <w:highlight w:val="green"/>
        </w:rPr>
        <w:t>view the</w:t>
      </w:r>
      <w:r w:rsidRPr="00710F63">
        <w:rPr>
          <w:rStyle w:val="Emphasis"/>
        </w:rPr>
        <w:t xml:space="preserve"> federal </w:t>
      </w:r>
      <w:r w:rsidRPr="00116803">
        <w:rPr>
          <w:rStyle w:val="Emphasis"/>
          <w:highlight w:val="green"/>
        </w:rPr>
        <w:t>judiciary</w:t>
      </w:r>
      <w:r w:rsidRPr="00116803">
        <w:rPr>
          <w:rStyle w:val="StyleUnderline"/>
          <w:highlight w:val="green"/>
        </w:rPr>
        <w:t xml:space="preserve"> as</w:t>
      </w:r>
      <w:r w:rsidRPr="00710F63">
        <w:rPr>
          <w:rStyle w:val="StyleUnderline"/>
        </w:rPr>
        <w:t xml:space="preserve"> </w:t>
      </w:r>
      <w:r w:rsidRPr="00710F63">
        <w:rPr>
          <w:rStyle w:val="Emphasis"/>
        </w:rPr>
        <w:t xml:space="preserve">broadly </w:t>
      </w:r>
      <w:r w:rsidRPr="00116803">
        <w:rPr>
          <w:rStyle w:val="Emphasis"/>
          <w:highlight w:val="green"/>
        </w:rPr>
        <w:t>hostile</w:t>
      </w:r>
      <w:r w:rsidRPr="00710F63">
        <w:rPr>
          <w:rStyle w:val="StyleUnderline"/>
        </w:rPr>
        <w:t xml:space="preserve"> to their beliefs </w:t>
      </w:r>
      <w:r w:rsidRPr="00116803">
        <w:rPr>
          <w:rStyle w:val="StyleUnderline"/>
          <w:highlight w:val="green"/>
        </w:rPr>
        <w:t xml:space="preserve">and capable of </w:t>
      </w:r>
      <w:r w:rsidRPr="00116803">
        <w:rPr>
          <w:rStyle w:val="Emphasis"/>
          <w:highlight w:val="green"/>
        </w:rPr>
        <w:t>threatening</w:t>
      </w:r>
      <w:r w:rsidRPr="00A02135">
        <w:rPr>
          <w:sz w:val="16"/>
        </w:rPr>
        <w:t xml:space="preserve"> their </w:t>
      </w:r>
      <w:r w:rsidRPr="00710F63">
        <w:rPr>
          <w:rStyle w:val="Emphasis"/>
        </w:rPr>
        <w:t xml:space="preserve">political </w:t>
      </w:r>
      <w:r w:rsidRPr="00116803">
        <w:rPr>
          <w:rStyle w:val="Emphasis"/>
          <w:highlight w:val="green"/>
        </w:rPr>
        <w:t>values</w:t>
      </w:r>
      <w:r w:rsidRPr="00710F63">
        <w:rPr>
          <w:rStyle w:val="StyleUnderline"/>
        </w:rPr>
        <w:t xml:space="preserve"> and power </w:t>
      </w:r>
      <w:r w:rsidRPr="00116803">
        <w:rPr>
          <w:rStyle w:val="StyleUnderline"/>
          <w:highlight w:val="green"/>
        </w:rPr>
        <w:t xml:space="preserve">via </w:t>
      </w:r>
      <w:r w:rsidRPr="00116803">
        <w:rPr>
          <w:rStyle w:val="Emphasis"/>
          <w:highlight w:val="green"/>
        </w:rPr>
        <w:t>adverse rulings</w:t>
      </w:r>
      <w:r w:rsidRPr="00116803">
        <w:rPr>
          <w:rStyle w:val="StyleUnderline"/>
          <w:highlight w:val="green"/>
        </w:rPr>
        <w:t>.”</w:t>
      </w:r>
    </w:p>
    <w:p w14:paraId="323ECAD5" w14:textId="77777777" w:rsidR="00BA4A82" w:rsidRPr="00A02135" w:rsidRDefault="00BA4A82" w:rsidP="00BA4A82">
      <w:pPr>
        <w:rPr>
          <w:sz w:val="16"/>
        </w:rPr>
      </w:pPr>
      <w:r w:rsidRPr="00A02135">
        <w:rPr>
          <w:sz w:val="16"/>
        </w:rPr>
        <w:t>Corey Robin, author of "</w:t>
      </w:r>
      <w:r w:rsidRPr="009C2E1C">
        <w:rPr>
          <w:sz w:val="16"/>
        </w:rPr>
        <w:t xml:space="preserve">The Reactionary Mind: Conservatism </w:t>
      </w:r>
      <w:proofErr w:type="gramStart"/>
      <w:r w:rsidRPr="009C2E1C">
        <w:rPr>
          <w:sz w:val="16"/>
        </w:rPr>
        <w:t>From</w:t>
      </w:r>
      <w:proofErr w:type="gramEnd"/>
      <w:r w:rsidRPr="009C2E1C">
        <w:rPr>
          <w:sz w:val="16"/>
        </w:rPr>
        <w:t xml:space="preserve"> Edmund Burke to Donald Trump</w:t>
      </w:r>
      <w:r w:rsidRPr="00A02135">
        <w:rPr>
          <w:sz w:val="16"/>
        </w:rPr>
        <w:t>" (Salon review </w:t>
      </w:r>
      <w:r w:rsidRPr="009C2E1C">
        <w:rPr>
          <w:sz w:val="16"/>
        </w:rPr>
        <w:t>here</w:t>
      </w:r>
      <w:r w:rsidRPr="00A02135">
        <w:rPr>
          <w:sz w:val="16"/>
        </w:rPr>
        <w:t xml:space="preserve">), took a longer view. “At moments of realignment, for example, American liberalism wasn't thinking in terms of iterative games or </w:t>
      </w:r>
      <w:proofErr w:type="spellStart"/>
      <w:r w:rsidRPr="00A02135">
        <w:rPr>
          <w:sz w:val="16"/>
        </w:rPr>
        <w:t>Burkeanism</w:t>
      </w:r>
      <w:proofErr w:type="spellEnd"/>
      <w:r w:rsidRPr="00A02135">
        <w:rPr>
          <w:sz w:val="16"/>
        </w:rPr>
        <w:t xml:space="preserve">,” he said. “It saw itself, and rightly so, as transforming the rules of the game, of permanently altering the terms of discussion. And it saw itself as being the gravediggers of a pathological formation that would never return: the slaveocracy, in the case of Lincoln and the Radical Republicans, and the Gilded Age oligarchy, in the case of the New Deal.” In this larger historical framework, both sides have been equally capable of playing constitutional hardball, as </w:t>
      </w:r>
      <w:proofErr w:type="spellStart"/>
      <w:r w:rsidRPr="00A02135">
        <w:rPr>
          <w:sz w:val="16"/>
        </w:rPr>
        <w:t>Tushnet</w:t>
      </w:r>
      <w:proofErr w:type="spellEnd"/>
      <w:r w:rsidRPr="00A02135">
        <w:rPr>
          <w:sz w:val="16"/>
        </w:rPr>
        <w:t xml:space="preserve"> argues.</w:t>
      </w:r>
    </w:p>
    <w:p w14:paraId="2DF81CFE" w14:textId="77777777" w:rsidR="00BA4A82" w:rsidRPr="00710F63" w:rsidRDefault="00BA4A82" w:rsidP="00BA4A82">
      <w:pPr>
        <w:rPr>
          <w:rStyle w:val="StyleUnderline"/>
        </w:rPr>
      </w:pPr>
      <w:r w:rsidRPr="00A02135">
        <w:rPr>
          <w:sz w:val="16"/>
        </w:rPr>
        <w:t xml:space="preserve">“Conversely, what I see in this current proposal from the conservatives is less a feature of permanent conservative thinking — though I can see why you would say that, what with references to ‘the last round’ — than a sign of conservative weakness,” Robin said. “I think </w:t>
      </w:r>
      <w:r w:rsidRPr="00116803">
        <w:rPr>
          <w:rStyle w:val="StyleUnderline"/>
          <w:highlight w:val="green"/>
        </w:rPr>
        <w:t xml:space="preserve">conservatives </w:t>
      </w:r>
      <w:r w:rsidRPr="00116803">
        <w:rPr>
          <w:rStyle w:val="Emphasis"/>
          <w:highlight w:val="green"/>
        </w:rPr>
        <w:t>see</w:t>
      </w:r>
      <w:r w:rsidRPr="00710F63">
        <w:rPr>
          <w:rStyle w:val="Emphasis"/>
        </w:rPr>
        <w:t xml:space="preserve"> themselves</w:t>
      </w:r>
      <w:r w:rsidRPr="00710F63">
        <w:rPr>
          <w:rStyle w:val="StyleUnderline"/>
        </w:rPr>
        <w:t xml:space="preserve"> in </w:t>
      </w:r>
      <w:r w:rsidRPr="00116803">
        <w:rPr>
          <w:rStyle w:val="StyleUnderline"/>
          <w:highlight w:val="green"/>
        </w:rPr>
        <w:t xml:space="preserve">a </w:t>
      </w:r>
      <w:r w:rsidRPr="00116803">
        <w:rPr>
          <w:rStyle w:val="Emphasis"/>
          <w:highlight w:val="green"/>
        </w:rPr>
        <w:t>race</w:t>
      </w:r>
      <w:r w:rsidRPr="00710F63">
        <w:rPr>
          <w:rStyle w:val="StyleUnderline"/>
        </w:rPr>
        <w:t xml:space="preserve"> against time:</w:t>
      </w:r>
      <w:r w:rsidRPr="00A02135">
        <w:rPr>
          <w:sz w:val="16"/>
        </w:rPr>
        <w:t xml:space="preserve"> counterintuitively, and in contrast to [Primus], I think </w:t>
      </w:r>
      <w:r w:rsidRPr="00116803">
        <w:rPr>
          <w:rStyle w:val="StyleUnderline"/>
          <w:highlight w:val="green"/>
        </w:rPr>
        <w:t xml:space="preserve">they </w:t>
      </w:r>
      <w:r w:rsidRPr="00116803">
        <w:rPr>
          <w:rStyle w:val="Emphasis"/>
          <w:highlight w:val="green"/>
        </w:rPr>
        <w:t>anticipate</w:t>
      </w:r>
      <w:r w:rsidRPr="00A02135">
        <w:rPr>
          <w:sz w:val="16"/>
        </w:rPr>
        <w:t xml:space="preserve"> that </w:t>
      </w:r>
      <w:r w:rsidRPr="00710F63">
        <w:rPr>
          <w:rStyle w:val="StyleUnderline"/>
        </w:rPr>
        <w:t xml:space="preserve">their hold on </w:t>
      </w:r>
      <w:r w:rsidRPr="00710F63">
        <w:rPr>
          <w:rStyle w:val="Emphasis"/>
        </w:rPr>
        <w:t xml:space="preserve">political </w:t>
      </w:r>
      <w:r w:rsidRPr="00116803">
        <w:rPr>
          <w:rStyle w:val="Emphasis"/>
          <w:highlight w:val="green"/>
        </w:rPr>
        <w:t>power</w:t>
      </w:r>
      <w:r w:rsidRPr="00116803">
        <w:rPr>
          <w:rStyle w:val="StyleUnderline"/>
          <w:highlight w:val="green"/>
        </w:rPr>
        <w:t xml:space="preserve"> is </w:t>
      </w:r>
      <w:r w:rsidRPr="00116803">
        <w:rPr>
          <w:rStyle w:val="Emphasis"/>
          <w:highlight w:val="green"/>
        </w:rPr>
        <w:t>slipping</w:t>
      </w:r>
      <w:r w:rsidRPr="00116803">
        <w:rPr>
          <w:rStyle w:val="StyleUnderline"/>
          <w:highlight w:val="green"/>
        </w:rPr>
        <w:t xml:space="preserve"> ... and</w:t>
      </w:r>
      <w:r w:rsidRPr="00710F63">
        <w:rPr>
          <w:rStyle w:val="StyleUnderline"/>
        </w:rPr>
        <w:t xml:space="preserve"> </w:t>
      </w:r>
      <w:r w:rsidRPr="001E4C65">
        <w:rPr>
          <w:rStyle w:val="StyleUnderline"/>
        </w:rPr>
        <w:t xml:space="preserve">they </w:t>
      </w:r>
      <w:r w:rsidRPr="00116803">
        <w:rPr>
          <w:rStyle w:val="StyleUnderline"/>
          <w:highlight w:val="green"/>
        </w:rPr>
        <w:t>see the judiciary as</w:t>
      </w:r>
      <w:r w:rsidRPr="00710F63">
        <w:rPr>
          <w:rStyle w:val="StyleUnderline"/>
        </w:rPr>
        <w:t xml:space="preserve"> a way of </w:t>
      </w:r>
      <w:r w:rsidRPr="00116803">
        <w:rPr>
          <w:rStyle w:val="Emphasis"/>
          <w:highlight w:val="green"/>
        </w:rPr>
        <w:t>locking in</w:t>
      </w:r>
      <w:r w:rsidRPr="00710F63">
        <w:rPr>
          <w:rStyle w:val="Emphasis"/>
        </w:rPr>
        <w:t xml:space="preserve"> their </w:t>
      </w:r>
      <w:r w:rsidRPr="00116803">
        <w:rPr>
          <w:rStyle w:val="Emphasis"/>
          <w:highlight w:val="green"/>
        </w:rPr>
        <w:t>gains</w:t>
      </w:r>
      <w:r w:rsidRPr="00A02135">
        <w:rPr>
          <w:sz w:val="16"/>
        </w:rPr>
        <w:t xml:space="preserve"> long </w:t>
      </w:r>
      <w:r w:rsidRPr="00710F63">
        <w:rPr>
          <w:rStyle w:val="StyleUnderline"/>
        </w:rPr>
        <w:t>past the expiration date.”</w:t>
      </w:r>
    </w:p>
    <w:p w14:paraId="227D02AC" w14:textId="77777777" w:rsidR="00BA4A82" w:rsidRPr="00A02135" w:rsidRDefault="00BA4A82" w:rsidP="00BA4A82">
      <w:pPr>
        <w:rPr>
          <w:sz w:val="16"/>
        </w:rPr>
      </w:pPr>
      <w:r w:rsidRPr="00A02135">
        <w:rPr>
          <w:sz w:val="16"/>
        </w:rPr>
        <w:t>This is certainly in keeping with their wide-ranging voter-suppression efforts, along with the ambitious $30 million gerrymandering scheme described by former Salon editor David Daley in "</w:t>
      </w:r>
      <w:proofErr w:type="spellStart"/>
      <w:r w:rsidRPr="009C2E1C">
        <w:rPr>
          <w:sz w:val="16"/>
        </w:rPr>
        <w:t>Ratf</w:t>
      </w:r>
      <w:proofErr w:type="spellEnd"/>
      <w:r w:rsidRPr="009C2E1C">
        <w:rPr>
          <w:sz w:val="16"/>
        </w:rPr>
        <w:t>**ked: The True Story Behind the Secret Plan to Steal America's Democracy</w:t>
      </w:r>
      <w:r w:rsidRPr="00A02135">
        <w:rPr>
          <w:sz w:val="16"/>
        </w:rPr>
        <w:t>."</w:t>
      </w:r>
    </w:p>
    <w:p w14:paraId="30DC39C5" w14:textId="33971C4E" w:rsidR="00BA4A82" w:rsidRDefault="00BA4A82" w:rsidP="00BA4A82">
      <w:pPr>
        <w:rPr>
          <w:rStyle w:val="StyleUnderline"/>
        </w:rPr>
      </w:pPr>
      <w:r w:rsidRPr="001E4C65">
        <w:rPr>
          <w:rStyle w:val="StyleUnderline"/>
        </w:rPr>
        <w:t>“Their model</w:t>
      </w:r>
      <w:r w:rsidRPr="00A02135">
        <w:rPr>
          <w:sz w:val="16"/>
        </w:rPr>
        <w:t xml:space="preserve"> here </w:t>
      </w:r>
      <w:r w:rsidRPr="001E4C65">
        <w:rPr>
          <w:rStyle w:val="StyleUnderline"/>
        </w:rPr>
        <w:t xml:space="preserve">is the </w:t>
      </w:r>
      <w:r w:rsidRPr="001E4C65">
        <w:rPr>
          <w:rStyle w:val="Emphasis"/>
        </w:rPr>
        <w:t>Gilded Age judiciary</w:t>
      </w:r>
      <w:r w:rsidRPr="001E4C65">
        <w:rPr>
          <w:rStyle w:val="StyleUnderline"/>
        </w:rPr>
        <w:t xml:space="preserve">, which was able to </w:t>
      </w:r>
      <w:r w:rsidRPr="001E4C65">
        <w:rPr>
          <w:rStyle w:val="Emphasis"/>
        </w:rPr>
        <w:t>hold the line</w:t>
      </w:r>
      <w:r w:rsidRPr="001E4C65">
        <w:rPr>
          <w:rStyle w:val="StyleUnderline"/>
        </w:rPr>
        <w:t xml:space="preserve"> against growing </w:t>
      </w:r>
      <w:r w:rsidRPr="001E4C65">
        <w:rPr>
          <w:rStyle w:val="Emphasis"/>
        </w:rPr>
        <w:t>populist</w:t>
      </w:r>
      <w:r w:rsidRPr="001E4C65">
        <w:rPr>
          <w:rStyle w:val="StyleUnderline"/>
        </w:rPr>
        <w:t xml:space="preserve"> and </w:t>
      </w:r>
      <w:r w:rsidRPr="001E4C65">
        <w:rPr>
          <w:rStyle w:val="Emphasis"/>
        </w:rPr>
        <w:t>legislative attacks</w:t>
      </w:r>
      <w:r w:rsidRPr="001E4C65">
        <w:rPr>
          <w:rStyle w:val="StyleUnderline"/>
        </w:rPr>
        <w:t xml:space="preserve"> on</w:t>
      </w:r>
      <w:r w:rsidRPr="00A02135">
        <w:rPr>
          <w:sz w:val="16"/>
        </w:rPr>
        <w:t xml:space="preserve"> economic </w:t>
      </w:r>
      <w:r w:rsidRPr="001E4C65">
        <w:rPr>
          <w:rStyle w:val="StyleUnderline"/>
        </w:rPr>
        <w:t>wealth and power,”</w:t>
      </w:r>
      <w:r w:rsidRPr="00A02135">
        <w:rPr>
          <w:sz w:val="16"/>
        </w:rPr>
        <w:t xml:space="preserve"> Robin said. “</w:t>
      </w:r>
      <w:proofErr w:type="gramStart"/>
      <w:r w:rsidRPr="00A02135">
        <w:rPr>
          <w:sz w:val="16"/>
        </w:rPr>
        <w:t>So</w:t>
      </w:r>
      <w:proofErr w:type="gramEnd"/>
      <w:r w:rsidRPr="00A02135">
        <w:rPr>
          <w:sz w:val="16"/>
        </w:rPr>
        <w:t xml:space="preserve"> </w:t>
      </w:r>
      <w:r w:rsidRPr="001E4C65">
        <w:rPr>
          <w:rStyle w:val="StyleUnderline"/>
        </w:rPr>
        <w:t>it is a last round, and</w:t>
      </w:r>
      <w:r w:rsidRPr="00A02135">
        <w:rPr>
          <w:sz w:val="16"/>
        </w:rPr>
        <w:t xml:space="preserve"> it is </w:t>
      </w:r>
      <w:r w:rsidRPr="001E4C65">
        <w:rPr>
          <w:rStyle w:val="StyleUnderline"/>
        </w:rPr>
        <w:t xml:space="preserve">a </w:t>
      </w:r>
      <w:r w:rsidRPr="001E4C65">
        <w:rPr>
          <w:rStyle w:val="Emphasis"/>
        </w:rPr>
        <w:t>fight to the finish</w:t>
      </w:r>
      <w:r w:rsidRPr="001E4C65">
        <w:rPr>
          <w:rStyle w:val="StyleUnderline"/>
        </w:rPr>
        <w:t>, but</w:t>
      </w:r>
      <w:r w:rsidRPr="00A02135">
        <w:rPr>
          <w:sz w:val="16"/>
        </w:rPr>
        <w:t xml:space="preserve"> it's </w:t>
      </w:r>
      <w:r w:rsidRPr="001E4C65">
        <w:rPr>
          <w:rStyle w:val="StyleUnderline"/>
        </w:rPr>
        <w:t xml:space="preserve">a fight </w:t>
      </w:r>
      <w:r w:rsidRPr="00116803">
        <w:rPr>
          <w:rStyle w:val="StyleUnderline"/>
          <w:highlight w:val="green"/>
        </w:rPr>
        <w:t xml:space="preserve">they </w:t>
      </w:r>
      <w:r w:rsidRPr="00116803">
        <w:rPr>
          <w:rStyle w:val="Emphasis"/>
          <w:highlight w:val="green"/>
        </w:rPr>
        <w:t>except to lose</w:t>
      </w:r>
      <w:r w:rsidRPr="001E4C65">
        <w:rPr>
          <w:rStyle w:val="StyleUnderline"/>
        </w:rPr>
        <w:t xml:space="preserve"> in every respect </w:t>
      </w:r>
      <w:r w:rsidRPr="00116803">
        <w:rPr>
          <w:rStyle w:val="Emphasis"/>
          <w:highlight w:val="green"/>
        </w:rPr>
        <w:t>save</w:t>
      </w:r>
      <w:r w:rsidRPr="001E4C65">
        <w:rPr>
          <w:rStyle w:val="Emphasis"/>
        </w:rPr>
        <w:t xml:space="preserve"> one</w:t>
      </w:r>
      <w:r w:rsidRPr="001E4C65">
        <w:rPr>
          <w:rStyle w:val="StyleUnderline"/>
        </w:rPr>
        <w:t xml:space="preserve">: </w:t>
      </w:r>
      <w:r w:rsidRPr="00116803">
        <w:rPr>
          <w:rStyle w:val="StyleUnderline"/>
          <w:highlight w:val="green"/>
        </w:rPr>
        <w:t xml:space="preserve">their lock on the </w:t>
      </w:r>
      <w:r w:rsidRPr="00116803">
        <w:rPr>
          <w:rStyle w:val="Emphasis"/>
          <w:highlight w:val="green"/>
        </w:rPr>
        <w:t>judiciary</w:t>
      </w:r>
      <w:r w:rsidRPr="00A02135">
        <w:rPr>
          <w:sz w:val="16"/>
        </w:rPr>
        <w:t xml:space="preserve">. History suggests </w:t>
      </w:r>
      <w:r w:rsidRPr="001E4C65">
        <w:rPr>
          <w:rStyle w:val="StyleUnderline"/>
        </w:rPr>
        <w:t>that is not</w:t>
      </w:r>
      <w:r w:rsidRPr="00A02135">
        <w:rPr>
          <w:sz w:val="16"/>
        </w:rPr>
        <w:t xml:space="preserve"> an </w:t>
      </w:r>
      <w:r w:rsidRPr="001E4C65">
        <w:rPr>
          <w:rStyle w:val="StyleUnderline"/>
        </w:rPr>
        <w:t>irrational</w:t>
      </w:r>
      <w:r w:rsidRPr="00A02135">
        <w:rPr>
          <w:sz w:val="16"/>
        </w:rPr>
        <w:t xml:space="preserve"> way of thinking about their current predicament, </w:t>
      </w:r>
      <w:r w:rsidRPr="001E4C65">
        <w:rPr>
          <w:rStyle w:val="StyleUnderline"/>
        </w:rPr>
        <w:t>insofar as the Lochner-era</w:t>
      </w:r>
      <w:r w:rsidRPr="00A02135">
        <w:rPr>
          <w:sz w:val="16"/>
        </w:rPr>
        <w:t xml:space="preserve"> Supreme </w:t>
      </w:r>
      <w:r w:rsidRPr="001E4C65">
        <w:rPr>
          <w:rStyle w:val="StyleUnderline"/>
        </w:rPr>
        <w:t>Court</w:t>
      </w:r>
      <w:r w:rsidRPr="00A02135">
        <w:rPr>
          <w:sz w:val="16"/>
        </w:rPr>
        <w:t xml:space="preserve"> [from about 1897 to 1937] and lower courts </w:t>
      </w:r>
      <w:r w:rsidRPr="001E4C65">
        <w:rPr>
          <w:rStyle w:val="StyleUnderline"/>
        </w:rPr>
        <w:t xml:space="preserve">really did </w:t>
      </w:r>
      <w:r w:rsidRPr="001E4C65">
        <w:rPr>
          <w:rStyle w:val="Emphasis"/>
        </w:rPr>
        <w:t>strike down</w:t>
      </w:r>
      <w:r w:rsidRPr="001E4C65">
        <w:rPr>
          <w:rStyle w:val="StyleUnderline"/>
        </w:rPr>
        <w:t xml:space="preserve"> progressive </w:t>
      </w:r>
      <w:r w:rsidRPr="001E4C65">
        <w:rPr>
          <w:rStyle w:val="Emphasis"/>
        </w:rPr>
        <w:t>legislation</w:t>
      </w:r>
      <w:r w:rsidRPr="001E4C65">
        <w:rPr>
          <w:rStyle w:val="StyleUnderline"/>
        </w:rPr>
        <w:t xml:space="preserve"> for decades.”</w:t>
      </w:r>
    </w:p>
    <w:p w14:paraId="38F7B72D" w14:textId="77777777" w:rsidR="00BA4A82" w:rsidRPr="00997A3B" w:rsidRDefault="00BA4A82" w:rsidP="00BA4A82">
      <w:pPr>
        <w:pStyle w:val="Heading4"/>
      </w:pPr>
      <w:r>
        <w:t xml:space="preserve">That </w:t>
      </w:r>
      <w:r>
        <w:rPr>
          <w:u w:val="single"/>
        </w:rPr>
        <w:t>tubes</w:t>
      </w:r>
      <w:r>
        <w:t xml:space="preserve"> effective </w:t>
      </w:r>
      <w:r>
        <w:rPr>
          <w:u w:val="single"/>
        </w:rPr>
        <w:t>climate litigation</w:t>
      </w:r>
      <w:r>
        <w:t xml:space="preserve"> -- packing blocks </w:t>
      </w:r>
      <w:r>
        <w:rPr>
          <w:u w:val="single"/>
        </w:rPr>
        <w:t>regulatory relief</w:t>
      </w:r>
      <w:r>
        <w:t xml:space="preserve"> AND </w:t>
      </w:r>
      <w:r>
        <w:rPr>
          <w:u w:val="single"/>
        </w:rPr>
        <w:t>reverses</w:t>
      </w:r>
      <w:r>
        <w:t xml:space="preserve"> limitations on emissions. </w:t>
      </w:r>
    </w:p>
    <w:p w14:paraId="123AF990" w14:textId="48853368" w:rsidR="00BA4A82" w:rsidRDefault="00BA4A82" w:rsidP="00BA4A82">
      <w:proofErr w:type="spellStart"/>
      <w:r>
        <w:rPr>
          <w:rStyle w:val="Style13ptBold"/>
        </w:rPr>
        <w:t>Bravender</w:t>
      </w:r>
      <w:proofErr w:type="spellEnd"/>
      <w:r>
        <w:rPr>
          <w:rStyle w:val="Style13ptBold"/>
        </w:rPr>
        <w:t xml:space="preserve"> and Waldman ’17 </w:t>
      </w:r>
      <w:r w:rsidRPr="003571E9">
        <w:t>[Robin and Scott; November 27; Deputy Editor of Climate Wire</w:t>
      </w:r>
      <w:r>
        <w:t>, citing the head of the Judging the Environment Project and Richard Lazarus, an environmental law expert and Professor of Law at Harvard University</w:t>
      </w:r>
      <w:r w:rsidRPr="003571E9">
        <w:t xml:space="preserve">; Award-winning reporter, M.A. in Journalism from Syracuse University; Scientific American, “Trump Races to Pick Judges Who Oversee Environment Cases,” </w:t>
      </w:r>
      <w:r w:rsidRPr="00FD03D5">
        <w:t>https://www.scientificamerican.com/article/trump-races-to-pick-judges-who-oversee-environment-cases/</w:t>
      </w:r>
      <w:r w:rsidRPr="003571E9">
        <w:t>; RP]</w:t>
      </w:r>
    </w:p>
    <w:p w14:paraId="7B84D656" w14:textId="77777777" w:rsidR="00BA4A82" w:rsidRPr="00997A3B" w:rsidRDefault="00BA4A82" w:rsidP="00BA4A82">
      <w:pPr>
        <w:rPr>
          <w:sz w:val="16"/>
        </w:rPr>
      </w:pPr>
      <w:r w:rsidRPr="00997A3B">
        <w:rPr>
          <w:sz w:val="16"/>
        </w:rPr>
        <w:t xml:space="preserve">President </w:t>
      </w:r>
      <w:r w:rsidRPr="00116803">
        <w:rPr>
          <w:rStyle w:val="StyleUnderline"/>
          <w:highlight w:val="green"/>
        </w:rPr>
        <w:t>Trump</w:t>
      </w:r>
      <w:r w:rsidRPr="00997A3B">
        <w:rPr>
          <w:sz w:val="16"/>
        </w:rPr>
        <w:t xml:space="preserve"> has </w:t>
      </w:r>
      <w:r w:rsidRPr="00116803">
        <w:rPr>
          <w:rStyle w:val="StyleUnderline"/>
          <w:highlight w:val="green"/>
        </w:rPr>
        <w:t>dismissed</w:t>
      </w:r>
      <w:r w:rsidRPr="003571E9">
        <w:rPr>
          <w:rStyle w:val="StyleUnderline"/>
        </w:rPr>
        <w:t xml:space="preserve"> </w:t>
      </w:r>
      <w:r w:rsidRPr="003571E9">
        <w:rPr>
          <w:rStyle w:val="Emphasis"/>
        </w:rPr>
        <w:t xml:space="preserve">global </w:t>
      </w:r>
      <w:r w:rsidRPr="00116803">
        <w:rPr>
          <w:rStyle w:val="Emphasis"/>
          <w:highlight w:val="green"/>
        </w:rPr>
        <w:t>warming</w:t>
      </w:r>
      <w:r w:rsidRPr="00116803">
        <w:rPr>
          <w:rStyle w:val="StyleUnderline"/>
          <w:highlight w:val="green"/>
        </w:rPr>
        <w:t xml:space="preserve"> as a hoax, snubbed</w:t>
      </w:r>
      <w:r w:rsidRPr="003571E9">
        <w:rPr>
          <w:rStyle w:val="StyleUnderline"/>
        </w:rPr>
        <w:t xml:space="preserve"> the </w:t>
      </w:r>
      <w:r w:rsidRPr="00116803">
        <w:rPr>
          <w:rStyle w:val="Emphasis"/>
          <w:highlight w:val="green"/>
        </w:rPr>
        <w:t>Paris</w:t>
      </w:r>
      <w:r w:rsidRPr="003571E9">
        <w:rPr>
          <w:rStyle w:val="Emphasis"/>
        </w:rPr>
        <w:t xml:space="preserve"> emissions pact</w:t>
      </w:r>
      <w:r w:rsidRPr="003571E9">
        <w:rPr>
          <w:rStyle w:val="StyleUnderline"/>
        </w:rPr>
        <w:t xml:space="preserve"> </w:t>
      </w:r>
      <w:r w:rsidRPr="00116803">
        <w:rPr>
          <w:rStyle w:val="StyleUnderline"/>
          <w:highlight w:val="green"/>
        </w:rPr>
        <w:t>and scrapped</w:t>
      </w:r>
      <w:r w:rsidRPr="00997A3B">
        <w:rPr>
          <w:sz w:val="16"/>
        </w:rPr>
        <w:t xml:space="preserve"> U.S. </w:t>
      </w:r>
      <w:r w:rsidRPr="00116803">
        <w:rPr>
          <w:rStyle w:val="Emphasis"/>
          <w:highlight w:val="green"/>
        </w:rPr>
        <w:t>EPA</w:t>
      </w:r>
      <w:r w:rsidRPr="00997A3B">
        <w:rPr>
          <w:sz w:val="16"/>
        </w:rPr>
        <w:t xml:space="preserve"> climate </w:t>
      </w:r>
      <w:r w:rsidRPr="003571E9">
        <w:rPr>
          <w:rStyle w:val="StyleUnderline"/>
        </w:rPr>
        <w:t>rules</w:t>
      </w:r>
      <w:r w:rsidRPr="00997A3B">
        <w:rPr>
          <w:sz w:val="16"/>
        </w:rPr>
        <w:t>.</w:t>
      </w:r>
    </w:p>
    <w:p w14:paraId="321F96F5" w14:textId="77777777" w:rsidR="00BA4A82" w:rsidRPr="00997A3B" w:rsidRDefault="00BA4A82" w:rsidP="00BA4A82">
      <w:pPr>
        <w:rPr>
          <w:sz w:val="16"/>
        </w:rPr>
      </w:pPr>
      <w:r w:rsidRPr="00997A3B">
        <w:rPr>
          <w:sz w:val="16"/>
        </w:rPr>
        <w:t xml:space="preserve">But </w:t>
      </w:r>
      <w:r w:rsidRPr="00116803">
        <w:rPr>
          <w:rStyle w:val="Emphasis"/>
          <w:highlight w:val="green"/>
        </w:rPr>
        <w:t>exec</w:t>
      </w:r>
      <w:r w:rsidRPr="003571E9">
        <w:rPr>
          <w:rStyle w:val="Emphasis"/>
        </w:rPr>
        <w:t xml:space="preserve">utive </w:t>
      </w:r>
      <w:r w:rsidRPr="00116803">
        <w:rPr>
          <w:rStyle w:val="Emphasis"/>
          <w:highlight w:val="green"/>
        </w:rPr>
        <w:t>actions</w:t>
      </w:r>
      <w:r w:rsidRPr="00116803">
        <w:rPr>
          <w:rStyle w:val="StyleUnderline"/>
          <w:highlight w:val="green"/>
        </w:rPr>
        <w:t xml:space="preserve"> can be </w:t>
      </w:r>
      <w:r w:rsidRPr="00116803">
        <w:rPr>
          <w:rStyle w:val="Emphasis"/>
          <w:highlight w:val="green"/>
        </w:rPr>
        <w:t>fleeting</w:t>
      </w:r>
      <w:r w:rsidRPr="003571E9">
        <w:rPr>
          <w:rStyle w:val="StyleUnderline"/>
        </w:rPr>
        <w:t>—as</w:t>
      </w:r>
      <w:r w:rsidRPr="00997A3B">
        <w:rPr>
          <w:sz w:val="16"/>
        </w:rPr>
        <w:t xml:space="preserve"> the </w:t>
      </w:r>
      <w:r w:rsidRPr="003571E9">
        <w:rPr>
          <w:rStyle w:val="StyleUnderline"/>
        </w:rPr>
        <w:t>Trump</w:t>
      </w:r>
      <w:r w:rsidRPr="00997A3B">
        <w:rPr>
          <w:sz w:val="16"/>
        </w:rPr>
        <w:t xml:space="preserve"> administration has </w:t>
      </w:r>
      <w:r w:rsidRPr="003571E9">
        <w:rPr>
          <w:rStyle w:val="StyleUnderline"/>
        </w:rPr>
        <w:t>shown by moving</w:t>
      </w:r>
      <w:r w:rsidRPr="00997A3B">
        <w:rPr>
          <w:sz w:val="16"/>
        </w:rPr>
        <w:t xml:space="preserve"> swiftly </w:t>
      </w:r>
      <w:r w:rsidRPr="003571E9">
        <w:rPr>
          <w:rStyle w:val="StyleUnderline"/>
        </w:rPr>
        <w:t>to unravel</w:t>
      </w:r>
      <w:r w:rsidRPr="00997A3B">
        <w:rPr>
          <w:sz w:val="16"/>
        </w:rPr>
        <w:t xml:space="preserve"> many of President </w:t>
      </w:r>
      <w:r w:rsidRPr="003571E9">
        <w:rPr>
          <w:rStyle w:val="StyleUnderline"/>
        </w:rPr>
        <w:t>Obama's climate</w:t>
      </w:r>
      <w:r w:rsidRPr="00997A3B">
        <w:rPr>
          <w:sz w:val="16"/>
        </w:rPr>
        <w:t xml:space="preserve"> change </w:t>
      </w:r>
      <w:r w:rsidRPr="003571E9">
        <w:rPr>
          <w:rStyle w:val="StyleUnderline"/>
        </w:rPr>
        <w:t>policies</w:t>
      </w:r>
      <w:r w:rsidRPr="00997A3B">
        <w:rPr>
          <w:sz w:val="16"/>
        </w:rPr>
        <w:t>.</w:t>
      </w:r>
    </w:p>
    <w:p w14:paraId="00EEF645" w14:textId="77777777" w:rsidR="00BA4A82" w:rsidRPr="00997A3B" w:rsidRDefault="00BA4A82" w:rsidP="00BA4A82">
      <w:pPr>
        <w:rPr>
          <w:sz w:val="16"/>
        </w:rPr>
      </w:pPr>
      <w:r w:rsidRPr="00997A3B">
        <w:rPr>
          <w:sz w:val="16"/>
        </w:rPr>
        <w:t xml:space="preserve">Yet </w:t>
      </w:r>
      <w:proofErr w:type="gramStart"/>
      <w:r w:rsidRPr="003571E9">
        <w:rPr>
          <w:rStyle w:val="StyleUnderline"/>
        </w:rPr>
        <w:t>there's</w:t>
      </w:r>
      <w:proofErr w:type="gramEnd"/>
      <w:r w:rsidRPr="003571E9">
        <w:rPr>
          <w:rStyle w:val="StyleUnderline"/>
        </w:rPr>
        <w:t xml:space="preserve"> a </w:t>
      </w:r>
      <w:r w:rsidRPr="003571E9">
        <w:rPr>
          <w:rStyle w:val="Emphasis"/>
        </w:rPr>
        <w:t>major piece</w:t>
      </w:r>
      <w:r w:rsidRPr="003571E9">
        <w:rPr>
          <w:rStyle w:val="StyleUnderline"/>
        </w:rPr>
        <w:t xml:space="preserve"> of </w:t>
      </w:r>
      <w:r w:rsidRPr="00116803">
        <w:rPr>
          <w:rStyle w:val="StyleUnderline"/>
          <w:highlight w:val="green"/>
        </w:rPr>
        <w:t>Trump's</w:t>
      </w:r>
      <w:r w:rsidRPr="003571E9">
        <w:rPr>
          <w:rStyle w:val="StyleUnderline"/>
        </w:rPr>
        <w:t xml:space="preserve"> climate </w:t>
      </w:r>
      <w:r w:rsidRPr="00116803">
        <w:rPr>
          <w:rStyle w:val="StyleUnderline"/>
          <w:highlight w:val="green"/>
        </w:rPr>
        <w:t>legacy</w:t>
      </w:r>
      <w:r w:rsidRPr="003571E9">
        <w:rPr>
          <w:rStyle w:val="StyleUnderline"/>
        </w:rPr>
        <w:t xml:space="preserve"> that </w:t>
      </w:r>
      <w:r w:rsidRPr="00116803">
        <w:rPr>
          <w:rStyle w:val="StyleUnderline"/>
          <w:highlight w:val="green"/>
        </w:rPr>
        <w:t>could be</w:t>
      </w:r>
      <w:r w:rsidRPr="003571E9">
        <w:rPr>
          <w:rStyle w:val="StyleUnderline"/>
        </w:rPr>
        <w:t xml:space="preserve"> </w:t>
      </w:r>
      <w:r w:rsidRPr="003571E9">
        <w:rPr>
          <w:rStyle w:val="Emphasis"/>
        </w:rPr>
        <w:t xml:space="preserve">more </w:t>
      </w:r>
      <w:r w:rsidRPr="00116803">
        <w:rPr>
          <w:rStyle w:val="Emphasis"/>
          <w:highlight w:val="green"/>
        </w:rPr>
        <w:t>enduring</w:t>
      </w:r>
      <w:r w:rsidRPr="00116803">
        <w:rPr>
          <w:rStyle w:val="StyleUnderline"/>
          <w:highlight w:val="green"/>
        </w:rPr>
        <w:t xml:space="preserve">: his </w:t>
      </w:r>
      <w:r w:rsidRPr="00116803">
        <w:rPr>
          <w:rStyle w:val="Emphasis"/>
          <w:highlight w:val="green"/>
        </w:rPr>
        <w:t>court picks</w:t>
      </w:r>
      <w:r w:rsidRPr="00997A3B">
        <w:rPr>
          <w:sz w:val="16"/>
        </w:rPr>
        <w:t xml:space="preserve">. The </w:t>
      </w:r>
      <w:r w:rsidRPr="003571E9">
        <w:rPr>
          <w:rStyle w:val="StyleUnderline"/>
        </w:rPr>
        <w:t>Trump</w:t>
      </w:r>
      <w:r w:rsidRPr="00997A3B">
        <w:rPr>
          <w:sz w:val="16"/>
        </w:rPr>
        <w:t xml:space="preserve"> administration has </w:t>
      </w:r>
      <w:r w:rsidRPr="003571E9">
        <w:rPr>
          <w:rStyle w:val="StyleUnderline"/>
        </w:rPr>
        <w:t xml:space="preserve">acted </w:t>
      </w:r>
      <w:r w:rsidRPr="003571E9">
        <w:rPr>
          <w:rStyle w:val="Emphasis"/>
        </w:rPr>
        <w:t>expeditiously</w:t>
      </w:r>
      <w:r w:rsidRPr="003571E9">
        <w:rPr>
          <w:rStyle w:val="StyleUnderline"/>
        </w:rPr>
        <w:t xml:space="preserve"> to fill </w:t>
      </w:r>
      <w:r w:rsidRPr="003571E9">
        <w:rPr>
          <w:rStyle w:val="Emphasis"/>
        </w:rPr>
        <w:t>vacancies</w:t>
      </w:r>
      <w:r w:rsidRPr="003571E9">
        <w:rPr>
          <w:rStyle w:val="StyleUnderline"/>
        </w:rPr>
        <w:t xml:space="preserve"> on top courts</w:t>
      </w:r>
      <w:r w:rsidRPr="00997A3B">
        <w:rPr>
          <w:sz w:val="16"/>
        </w:rPr>
        <w:t xml:space="preserve"> around the country, </w:t>
      </w:r>
      <w:r w:rsidRPr="003571E9">
        <w:rPr>
          <w:rStyle w:val="StyleUnderline"/>
        </w:rPr>
        <w:t xml:space="preserve">including the </w:t>
      </w:r>
      <w:r w:rsidRPr="003571E9">
        <w:rPr>
          <w:rStyle w:val="Emphasis"/>
        </w:rPr>
        <w:t>Supreme Court</w:t>
      </w:r>
      <w:r w:rsidRPr="003571E9">
        <w:rPr>
          <w:rStyle w:val="StyleUnderline"/>
        </w:rPr>
        <w:t xml:space="preserve"> and</w:t>
      </w:r>
      <w:r w:rsidRPr="00997A3B">
        <w:rPr>
          <w:sz w:val="16"/>
        </w:rPr>
        <w:t xml:space="preserve"> powerful </w:t>
      </w:r>
      <w:r w:rsidRPr="003571E9">
        <w:rPr>
          <w:rStyle w:val="StyleUnderline"/>
        </w:rPr>
        <w:t xml:space="preserve">lower </w:t>
      </w:r>
      <w:r w:rsidRPr="00116803">
        <w:rPr>
          <w:rStyle w:val="StyleUnderline"/>
          <w:highlight w:val="green"/>
        </w:rPr>
        <w:t>courts</w:t>
      </w:r>
      <w:r w:rsidRPr="003571E9">
        <w:rPr>
          <w:rStyle w:val="StyleUnderline"/>
        </w:rPr>
        <w:t xml:space="preserve"> that </w:t>
      </w:r>
      <w:r w:rsidRPr="00116803">
        <w:rPr>
          <w:rStyle w:val="StyleUnderline"/>
          <w:highlight w:val="green"/>
        </w:rPr>
        <w:t xml:space="preserve">could </w:t>
      </w:r>
      <w:r w:rsidRPr="00116803">
        <w:rPr>
          <w:rStyle w:val="Emphasis"/>
          <w:highlight w:val="green"/>
        </w:rPr>
        <w:t>decide the fate</w:t>
      </w:r>
      <w:r w:rsidRPr="00116803">
        <w:rPr>
          <w:rStyle w:val="StyleUnderline"/>
          <w:highlight w:val="green"/>
        </w:rPr>
        <w:t xml:space="preserve"> of</w:t>
      </w:r>
      <w:r w:rsidRPr="003571E9">
        <w:rPr>
          <w:rStyle w:val="StyleUnderline"/>
        </w:rPr>
        <w:t xml:space="preserve"> </w:t>
      </w:r>
      <w:r w:rsidRPr="003571E9">
        <w:rPr>
          <w:rStyle w:val="Emphasis"/>
        </w:rPr>
        <w:t xml:space="preserve">regulatory </w:t>
      </w:r>
      <w:r w:rsidRPr="00116803">
        <w:rPr>
          <w:rStyle w:val="Emphasis"/>
          <w:highlight w:val="green"/>
        </w:rPr>
        <w:t>challenges</w:t>
      </w:r>
      <w:r w:rsidRPr="00997A3B">
        <w:rPr>
          <w:sz w:val="16"/>
        </w:rPr>
        <w:t xml:space="preserve"> and novel lawsuits, </w:t>
      </w:r>
      <w:r w:rsidRPr="003571E9">
        <w:rPr>
          <w:rStyle w:val="StyleUnderline"/>
        </w:rPr>
        <w:t>like localities suing</w:t>
      </w:r>
      <w:r w:rsidRPr="00997A3B">
        <w:rPr>
          <w:sz w:val="16"/>
        </w:rPr>
        <w:t xml:space="preserve"> oil companies </w:t>
      </w:r>
      <w:r w:rsidRPr="003571E9">
        <w:rPr>
          <w:rStyle w:val="StyleUnderline"/>
        </w:rPr>
        <w:t xml:space="preserve">for damages caused by sea-level rise. Those judges could be </w:t>
      </w:r>
      <w:r w:rsidRPr="003571E9">
        <w:rPr>
          <w:rStyle w:val="Emphasis"/>
        </w:rPr>
        <w:t xml:space="preserve">weighing </w:t>
      </w:r>
      <w:r w:rsidRPr="00116803">
        <w:rPr>
          <w:rStyle w:val="Emphasis"/>
          <w:highlight w:val="green"/>
        </w:rPr>
        <w:t>in</w:t>
      </w:r>
      <w:r w:rsidRPr="003571E9">
        <w:rPr>
          <w:rStyle w:val="Emphasis"/>
        </w:rPr>
        <w:t xml:space="preserve"> on </w:t>
      </w:r>
      <w:r w:rsidRPr="00116803">
        <w:rPr>
          <w:rStyle w:val="Emphasis"/>
          <w:highlight w:val="green"/>
        </w:rPr>
        <w:t>climate change</w:t>
      </w:r>
      <w:r w:rsidRPr="00997A3B">
        <w:rPr>
          <w:sz w:val="16"/>
        </w:rPr>
        <w:t xml:space="preserve"> cases </w:t>
      </w:r>
      <w:r w:rsidRPr="003571E9">
        <w:rPr>
          <w:rStyle w:val="StyleUnderline"/>
        </w:rPr>
        <w:t>long after Trump leaves</w:t>
      </w:r>
      <w:r w:rsidRPr="00997A3B">
        <w:rPr>
          <w:sz w:val="16"/>
        </w:rPr>
        <w:t xml:space="preserve"> 1600 Pennsylvania Ave.</w:t>
      </w:r>
    </w:p>
    <w:p w14:paraId="6A6A708F" w14:textId="77777777" w:rsidR="00BA4A82" w:rsidRPr="00997A3B" w:rsidRDefault="00BA4A82" w:rsidP="00BA4A82">
      <w:pPr>
        <w:rPr>
          <w:sz w:val="16"/>
        </w:rPr>
      </w:pPr>
      <w:r w:rsidRPr="00997A3B">
        <w:rPr>
          <w:sz w:val="16"/>
        </w:rPr>
        <w:t xml:space="preserve">Trump's judicial appointments rank "pretty high" in terms of his climate change legacy, said Glenn </w:t>
      </w:r>
      <w:proofErr w:type="spellStart"/>
      <w:r w:rsidRPr="00997A3B">
        <w:rPr>
          <w:sz w:val="16"/>
        </w:rPr>
        <w:t>Sugameli</w:t>
      </w:r>
      <w:proofErr w:type="spellEnd"/>
      <w:r w:rsidRPr="00997A3B">
        <w:rPr>
          <w:sz w:val="16"/>
        </w:rPr>
        <w:t>, who runs the Judging the Environment project, which tracks judicial nominees' environmental records.</w:t>
      </w:r>
    </w:p>
    <w:p w14:paraId="106D0056" w14:textId="77777777" w:rsidR="00BA4A82" w:rsidRPr="003571E9" w:rsidRDefault="00BA4A82" w:rsidP="00BA4A82">
      <w:pPr>
        <w:rPr>
          <w:rStyle w:val="StyleUnderline"/>
        </w:rPr>
      </w:pPr>
      <w:r w:rsidRPr="00116803">
        <w:rPr>
          <w:rStyle w:val="StyleUnderline"/>
          <w:highlight w:val="green"/>
        </w:rPr>
        <w:t>"They</w:t>
      </w:r>
      <w:r w:rsidRPr="003571E9">
        <w:rPr>
          <w:rStyle w:val="StyleUnderline"/>
        </w:rPr>
        <w:t>'re the ones that</w:t>
      </w:r>
      <w:r w:rsidRPr="00997A3B">
        <w:rPr>
          <w:sz w:val="16"/>
        </w:rPr>
        <w:t xml:space="preserve"> are going to </w:t>
      </w:r>
      <w:r w:rsidRPr="00116803">
        <w:rPr>
          <w:rStyle w:val="StyleUnderline"/>
          <w:highlight w:val="green"/>
        </w:rPr>
        <w:t>determine whether</w:t>
      </w:r>
      <w:r w:rsidRPr="00997A3B">
        <w:rPr>
          <w:sz w:val="16"/>
        </w:rPr>
        <w:t xml:space="preserve"> the </w:t>
      </w:r>
      <w:r w:rsidRPr="00116803">
        <w:rPr>
          <w:rStyle w:val="StyleUnderline"/>
          <w:highlight w:val="green"/>
        </w:rPr>
        <w:t>actions</w:t>
      </w:r>
      <w:r w:rsidRPr="003571E9">
        <w:rPr>
          <w:rStyle w:val="StyleUnderline"/>
        </w:rPr>
        <w:t xml:space="preserve"> taken by</w:t>
      </w:r>
      <w:r w:rsidRPr="00997A3B">
        <w:rPr>
          <w:sz w:val="16"/>
        </w:rPr>
        <w:t xml:space="preserve"> the </w:t>
      </w:r>
      <w:r w:rsidRPr="003571E9">
        <w:rPr>
          <w:rStyle w:val="StyleUnderline"/>
        </w:rPr>
        <w:t>Obama</w:t>
      </w:r>
      <w:r w:rsidRPr="00997A3B">
        <w:rPr>
          <w:sz w:val="16"/>
        </w:rPr>
        <w:t xml:space="preserve"> administration, </w:t>
      </w:r>
      <w:r w:rsidRPr="003571E9">
        <w:rPr>
          <w:rStyle w:val="StyleUnderline"/>
        </w:rPr>
        <w:t>by states</w:t>
      </w:r>
      <w:r w:rsidRPr="00997A3B">
        <w:rPr>
          <w:sz w:val="16"/>
        </w:rPr>
        <w:t xml:space="preserve"> and local governments </w:t>
      </w:r>
      <w:r w:rsidRPr="00116803">
        <w:rPr>
          <w:rStyle w:val="StyleUnderline"/>
          <w:highlight w:val="green"/>
        </w:rPr>
        <w:t>are</w:t>
      </w:r>
      <w:r w:rsidRPr="003571E9">
        <w:rPr>
          <w:rStyle w:val="StyleUnderline"/>
        </w:rPr>
        <w:t xml:space="preserve"> </w:t>
      </w:r>
      <w:r w:rsidRPr="003571E9">
        <w:rPr>
          <w:rStyle w:val="Emphasis"/>
        </w:rPr>
        <w:t>justified</w:t>
      </w:r>
      <w:r w:rsidRPr="003571E9">
        <w:rPr>
          <w:rStyle w:val="StyleUnderline"/>
        </w:rPr>
        <w:t xml:space="preserve">, are </w:t>
      </w:r>
      <w:r w:rsidRPr="00116803">
        <w:rPr>
          <w:rStyle w:val="Emphasis"/>
          <w:highlight w:val="green"/>
        </w:rPr>
        <w:t>legal</w:t>
      </w:r>
      <w:r w:rsidRPr="00116803">
        <w:rPr>
          <w:rStyle w:val="StyleUnderline"/>
          <w:highlight w:val="green"/>
        </w:rPr>
        <w:t xml:space="preserve">, are </w:t>
      </w:r>
      <w:r w:rsidRPr="00116803">
        <w:rPr>
          <w:rStyle w:val="Emphasis"/>
          <w:highlight w:val="green"/>
        </w:rPr>
        <w:t>sustainable</w:t>
      </w:r>
      <w:r w:rsidRPr="00116803">
        <w:rPr>
          <w:rStyle w:val="StyleUnderline"/>
          <w:highlight w:val="green"/>
        </w:rPr>
        <w:t>,"</w:t>
      </w:r>
      <w:r w:rsidRPr="00997A3B">
        <w:rPr>
          <w:sz w:val="16"/>
        </w:rPr>
        <w:t xml:space="preserve"> he said. And </w:t>
      </w:r>
      <w:r w:rsidRPr="003571E9">
        <w:rPr>
          <w:rStyle w:val="StyleUnderline"/>
        </w:rPr>
        <w:t>"they're the ones that</w:t>
      </w:r>
      <w:r w:rsidRPr="00997A3B">
        <w:rPr>
          <w:sz w:val="16"/>
        </w:rPr>
        <w:t xml:space="preserve"> are going to </w:t>
      </w:r>
      <w:r w:rsidRPr="003571E9">
        <w:rPr>
          <w:rStyle w:val="StyleUnderline"/>
        </w:rPr>
        <w:t>decide whether</w:t>
      </w:r>
      <w:r w:rsidRPr="00997A3B">
        <w:rPr>
          <w:sz w:val="16"/>
        </w:rPr>
        <w:t xml:space="preserve"> the </w:t>
      </w:r>
      <w:r w:rsidRPr="003571E9">
        <w:rPr>
          <w:rStyle w:val="StyleUnderline"/>
        </w:rPr>
        <w:t>actions</w:t>
      </w:r>
      <w:r w:rsidRPr="00997A3B">
        <w:rPr>
          <w:sz w:val="16"/>
        </w:rPr>
        <w:t xml:space="preserve"> taken </w:t>
      </w:r>
      <w:r w:rsidRPr="003571E9">
        <w:rPr>
          <w:rStyle w:val="StyleUnderline"/>
        </w:rPr>
        <w:t>by</w:t>
      </w:r>
      <w:r w:rsidRPr="00997A3B">
        <w:rPr>
          <w:sz w:val="16"/>
        </w:rPr>
        <w:t xml:space="preserve"> the </w:t>
      </w:r>
      <w:r w:rsidRPr="003571E9">
        <w:rPr>
          <w:rStyle w:val="StyleUnderline"/>
        </w:rPr>
        <w:t>Trump</w:t>
      </w:r>
      <w:r w:rsidRPr="00997A3B">
        <w:rPr>
          <w:sz w:val="16"/>
        </w:rPr>
        <w:t xml:space="preserve"> administration </w:t>
      </w:r>
      <w:r w:rsidRPr="003571E9">
        <w:rPr>
          <w:rStyle w:val="StyleUnderline"/>
        </w:rPr>
        <w:t>are legal."</w:t>
      </w:r>
    </w:p>
    <w:p w14:paraId="40B28EC7" w14:textId="77777777" w:rsidR="00BA4A82" w:rsidRPr="00997A3B" w:rsidRDefault="00BA4A82" w:rsidP="00BA4A82">
      <w:pPr>
        <w:rPr>
          <w:sz w:val="16"/>
        </w:rPr>
      </w:pPr>
      <w:r w:rsidRPr="00997A3B">
        <w:rPr>
          <w:sz w:val="16"/>
        </w:rPr>
        <w:t xml:space="preserve">Richard Lazarus, an environmental law expert and professor at Harvard Law School, said </w:t>
      </w:r>
      <w:r w:rsidRPr="00116803">
        <w:rPr>
          <w:rStyle w:val="StyleUnderline"/>
          <w:highlight w:val="green"/>
        </w:rPr>
        <w:t>courts</w:t>
      </w:r>
      <w:r w:rsidRPr="003571E9">
        <w:rPr>
          <w:rStyle w:val="StyleUnderline"/>
        </w:rPr>
        <w:t xml:space="preserve"> have </w:t>
      </w:r>
      <w:r w:rsidRPr="00116803">
        <w:rPr>
          <w:rStyle w:val="StyleUnderline"/>
          <w:highlight w:val="green"/>
        </w:rPr>
        <w:t>played an "</w:t>
      </w:r>
      <w:r w:rsidRPr="00116803">
        <w:rPr>
          <w:rStyle w:val="Emphasis"/>
          <w:highlight w:val="green"/>
        </w:rPr>
        <w:t>outsized role</w:t>
      </w:r>
      <w:r w:rsidRPr="00116803">
        <w:rPr>
          <w:rStyle w:val="StyleUnderline"/>
          <w:highlight w:val="green"/>
        </w:rPr>
        <w:t>"</w:t>
      </w:r>
      <w:r w:rsidRPr="003571E9">
        <w:rPr>
          <w:rStyle w:val="StyleUnderline"/>
        </w:rPr>
        <w:t xml:space="preserve"> in climate policy</w:t>
      </w:r>
      <w:r w:rsidRPr="00997A3B">
        <w:rPr>
          <w:sz w:val="16"/>
        </w:rPr>
        <w:t xml:space="preserve"> in recent years </w:t>
      </w:r>
      <w:r w:rsidRPr="003571E9">
        <w:rPr>
          <w:rStyle w:val="StyleUnderline"/>
        </w:rPr>
        <w:t xml:space="preserve">because regulators are working with an </w:t>
      </w:r>
      <w:r w:rsidRPr="003571E9">
        <w:rPr>
          <w:rStyle w:val="Emphasis"/>
        </w:rPr>
        <w:t>old law</w:t>
      </w:r>
      <w:r w:rsidRPr="003571E9">
        <w:rPr>
          <w:rStyle w:val="StyleUnderline"/>
        </w:rPr>
        <w:t xml:space="preserve"> to deal with a problem</w:t>
      </w:r>
      <w:r w:rsidRPr="00997A3B">
        <w:rPr>
          <w:sz w:val="16"/>
        </w:rPr>
        <w:t xml:space="preserve"> its authors weren't specifically addressing.</w:t>
      </w:r>
    </w:p>
    <w:p w14:paraId="1D1C303A" w14:textId="77777777" w:rsidR="00BA4A82" w:rsidRPr="00997A3B" w:rsidRDefault="00BA4A82" w:rsidP="00BA4A82">
      <w:pPr>
        <w:rPr>
          <w:sz w:val="16"/>
        </w:rPr>
      </w:pPr>
      <w:r w:rsidRPr="00997A3B">
        <w:rPr>
          <w:sz w:val="16"/>
        </w:rPr>
        <w:t xml:space="preserve">"The reason why </w:t>
      </w:r>
      <w:r w:rsidRPr="003571E9">
        <w:rPr>
          <w:rStyle w:val="StyleUnderline"/>
        </w:rPr>
        <w:t xml:space="preserve">the </w:t>
      </w:r>
      <w:r w:rsidRPr="00997A3B">
        <w:rPr>
          <w:rStyle w:val="StyleUnderline"/>
        </w:rPr>
        <w:t>courts play a</w:t>
      </w:r>
      <w:r w:rsidRPr="003571E9">
        <w:rPr>
          <w:rStyle w:val="StyleUnderline"/>
        </w:rPr>
        <w:t xml:space="preserve"> </w:t>
      </w:r>
      <w:r w:rsidRPr="003571E9">
        <w:rPr>
          <w:rStyle w:val="Emphasis"/>
        </w:rPr>
        <w:t>big role</w:t>
      </w:r>
      <w:r w:rsidRPr="00997A3B">
        <w:rPr>
          <w:sz w:val="16"/>
        </w:rPr>
        <w:t xml:space="preserve"> right now is that, </w:t>
      </w:r>
      <w:r w:rsidRPr="00116803">
        <w:rPr>
          <w:rStyle w:val="StyleUnderline"/>
          <w:highlight w:val="green"/>
        </w:rPr>
        <w:t>whether the executive</w:t>
      </w:r>
      <w:r w:rsidRPr="00997A3B">
        <w:rPr>
          <w:sz w:val="16"/>
        </w:rPr>
        <w:t xml:space="preserve"> branch </w:t>
      </w:r>
      <w:r w:rsidRPr="00116803">
        <w:rPr>
          <w:rStyle w:val="StyleUnderline"/>
          <w:highlight w:val="green"/>
        </w:rPr>
        <w:t>is</w:t>
      </w:r>
      <w:r w:rsidRPr="00997A3B">
        <w:rPr>
          <w:sz w:val="16"/>
        </w:rPr>
        <w:t xml:space="preserve"> run by [President George W.] </w:t>
      </w:r>
      <w:r w:rsidRPr="00116803">
        <w:rPr>
          <w:rStyle w:val="StyleUnderline"/>
          <w:highlight w:val="green"/>
        </w:rPr>
        <w:t>Bush or</w:t>
      </w:r>
      <w:r w:rsidRPr="00997A3B">
        <w:rPr>
          <w:sz w:val="16"/>
        </w:rPr>
        <w:t xml:space="preserve"> the executive branch is run by </w:t>
      </w:r>
      <w:r w:rsidRPr="00116803">
        <w:rPr>
          <w:rStyle w:val="StyleUnderline"/>
          <w:highlight w:val="green"/>
        </w:rPr>
        <w:t>Obama</w:t>
      </w:r>
      <w:r w:rsidRPr="003571E9">
        <w:rPr>
          <w:rStyle w:val="StyleUnderline"/>
        </w:rPr>
        <w:t xml:space="preserve">, </w:t>
      </w:r>
      <w:r w:rsidRPr="003571E9">
        <w:rPr>
          <w:rStyle w:val="Emphasis"/>
        </w:rPr>
        <w:t>each time</w:t>
      </w:r>
      <w:r w:rsidRPr="003571E9">
        <w:rPr>
          <w:rStyle w:val="StyleUnderline"/>
        </w:rPr>
        <w:t xml:space="preserve"> </w:t>
      </w:r>
      <w:r w:rsidRPr="00116803">
        <w:rPr>
          <w:rStyle w:val="StyleUnderline"/>
          <w:highlight w:val="green"/>
        </w:rPr>
        <w:t>they're</w:t>
      </w:r>
      <w:r w:rsidRPr="00997A3B">
        <w:rPr>
          <w:sz w:val="16"/>
        </w:rPr>
        <w:t xml:space="preserve"> kind of </w:t>
      </w:r>
      <w:r w:rsidRPr="00116803">
        <w:rPr>
          <w:rStyle w:val="StyleUnderline"/>
          <w:highlight w:val="green"/>
        </w:rPr>
        <w:t xml:space="preserve">stuck with </w:t>
      </w:r>
      <w:r w:rsidRPr="00116803">
        <w:rPr>
          <w:rStyle w:val="Emphasis"/>
          <w:highlight w:val="green"/>
        </w:rPr>
        <w:t>old language</w:t>
      </w:r>
      <w:r w:rsidRPr="003571E9">
        <w:rPr>
          <w:rStyle w:val="StyleUnderline"/>
        </w:rPr>
        <w:t>,"</w:t>
      </w:r>
      <w:r w:rsidRPr="00997A3B">
        <w:rPr>
          <w:sz w:val="16"/>
        </w:rPr>
        <w:t xml:space="preserve"> Lazarus said, noting that </w:t>
      </w:r>
      <w:r w:rsidRPr="003571E9">
        <w:rPr>
          <w:rStyle w:val="StyleUnderline"/>
        </w:rPr>
        <w:t>the</w:t>
      </w:r>
      <w:r w:rsidRPr="00997A3B">
        <w:rPr>
          <w:sz w:val="16"/>
        </w:rPr>
        <w:t xml:space="preserve"> 1970 </w:t>
      </w:r>
      <w:r w:rsidRPr="003571E9">
        <w:rPr>
          <w:rStyle w:val="Emphasis"/>
        </w:rPr>
        <w:t>Clean Air Act</w:t>
      </w:r>
      <w:r w:rsidRPr="003571E9">
        <w:rPr>
          <w:rStyle w:val="StyleUnderline"/>
        </w:rPr>
        <w:t xml:space="preserve"> hasn't seen a major overhaul since 1990</w:t>
      </w:r>
      <w:r w:rsidRPr="00997A3B">
        <w:rPr>
          <w:sz w:val="16"/>
        </w:rPr>
        <w:t>.</w:t>
      </w:r>
    </w:p>
    <w:p w14:paraId="5D72E2EE" w14:textId="77777777" w:rsidR="00BA4A82" w:rsidRPr="003571E9" w:rsidRDefault="00BA4A82" w:rsidP="00BA4A82">
      <w:pPr>
        <w:rPr>
          <w:rStyle w:val="StyleUnderline"/>
        </w:rPr>
      </w:pPr>
      <w:r w:rsidRPr="00997A3B">
        <w:rPr>
          <w:sz w:val="16"/>
        </w:rPr>
        <w:t xml:space="preserve">The </w:t>
      </w:r>
      <w:r w:rsidRPr="003571E9">
        <w:rPr>
          <w:rStyle w:val="StyleUnderline"/>
        </w:rPr>
        <w:t>Obama</w:t>
      </w:r>
      <w:r w:rsidRPr="00997A3B">
        <w:rPr>
          <w:sz w:val="16"/>
        </w:rPr>
        <w:t xml:space="preserve"> administration </w:t>
      </w:r>
      <w:r w:rsidRPr="003571E9">
        <w:rPr>
          <w:rStyle w:val="StyleUnderline"/>
        </w:rPr>
        <w:t>tried to use the</w:t>
      </w:r>
      <w:r w:rsidRPr="00997A3B">
        <w:rPr>
          <w:sz w:val="16"/>
        </w:rPr>
        <w:t xml:space="preserve"> existing </w:t>
      </w:r>
      <w:r w:rsidRPr="003571E9">
        <w:rPr>
          <w:rStyle w:val="StyleUnderline"/>
        </w:rPr>
        <w:t xml:space="preserve">language </w:t>
      </w:r>
      <w:r w:rsidRPr="00116803">
        <w:rPr>
          <w:rStyle w:val="StyleUnderline"/>
          <w:highlight w:val="green"/>
        </w:rPr>
        <w:t>to support the</w:t>
      </w:r>
      <w:r w:rsidRPr="003571E9">
        <w:rPr>
          <w:rStyle w:val="StyleUnderline"/>
        </w:rPr>
        <w:t xml:space="preserve"> administration's </w:t>
      </w:r>
      <w:r w:rsidRPr="003571E9">
        <w:rPr>
          <w:rStyle w:val="Emphasis"/>
        </w:rPr>
        <w:t>signature climate rule</w:t>
      </w:r>
      <w:r w:rsidRPr="003571E9">
        <w:rPr>
          <w:rStyle w:val="StyleUnderline"/>
        </w:rPr>
        <w:t xml:space="preserve">, the </w:t>
      </w:r>
      <w:r w:rsidRPr="00116803">
        <w:rPr>
          <w:rStyle w:val="Emphasis"/>
          <w:highlight w:val="green"/>
        </w:rPr>
        <w:t>Clean Power Plan</w:t>
      </w:r>
      <w:r w:rsidRPr="003571E9">
        <w:rPr>
          <w:rStyle w:val="StyleUnderline"/>
        </w:rPr>
        <w:t>, and "you</w:t>
      </w:r>
      <w:r w:rsidRPr="00997A3B">
        <w:rPr>
          <w:sz w:val="16"/>
        </w:rPr>
        <w:t xml:space="preserve"> can </w:t>
      </w:r>
      <w:r w:rsidRPr="003571E9">
        <w:rPr>
          <w:rStyle w:val="StyleUnderline"/>
        </w:rPr>
        <w:t xml:space="preserve">expect that </w:t>
      </w:r>
      <w:r w:rsidRPr="003571E9">
        <w:rPr>
          <w:rStyle w:val="Emphasis"/>
        </w:rPr>
        <w:t>Trump judges</w:t>
      </w:r>
      <w:r w:rsidRPr="003571E9">
        <w:rPr>
          <w:rStyle w:val="StyleUnderline"/>
        </w:rPr>
        <w:t xml:space="preserve"> would be</w:t>
      </w:r>
      <w:r w:rsidRPr="00997A3B">
        <w:rPr>
          <w:sz w:val="16"/>
        </w:rPr>
        <w:t xml:space="preserve"> more </w:t>
      </w:r>
      <w:r w:rsidRPr="003571E9">
        <w:rPr>
          <w:rStyle w:val="StyleUnderline"/>
        </w:rPr>
        <w:t>skeptical of those activities."</w:t>
      </w:r>
    </w:p>
    <w:p w14:paraId="1B78B7B4" w14:textId="77777777" w:rsidR="00BA4A82" w:rsidRPr="00997A3B" w:rsidRDefault="00BA4A82" w:rsidP="00BA4A82">
      <w:pPr>
        <w:rPr>
          <w:sz w:val="16"/>
        </w:rPr>
      </w:pPr>
      <w:r w:rsidRPr="003571E9">
        <w:rPr>
          <w:rStyle w:val="StyleUnderline"/>
        </w:rPr>
        <w:t>Trump</w:t>
      </w:r>
      <w:r w:rsidRPr="00997A3B">
        <w:rPr>
          <w:sz w:val="16"/>
        </w:rPr>
        <w:t xml:space="preserve"> has already </w:t>
      </w:r>
      <w:r w:rsidRPr="003571E9">
        <w:rPr>
          <w:rStyle w:val="StyleUnderline"/>
        </w:rPr>
        <w:t>picked one</w:t>
      </w:r>
      <w:r w:rsidRPr="00997A3B">
        <w:rPr>
          <w:sz w:val="16"/>
        </w:rPr>
        <w:t xml:space="preserve"> Supreme Court </w:t>
      </w:r>
      <w:r w:rsidRPr="003571E9">
        <w:rPr>
          <w:rStyle w:val="StyleUnderline"/>
        </w:rPr>
        <w:t>justice</w:t>
      </w:r>
      <w:r w:rsidRPr="00997A3B">
        <w:rPr>
          <w:sz w:val="16"/>
        </w:rPr>
        <w:t xml:space="preserve">, Neil </w:t>
      </w:r>
      <w:r w:rsidRPr="003571E9">
        <w:rPr>
          <w:rStyle w:val="Emphasis"/>
        </w:rPr>
        <w:t>Gorsuch</w:t>
      </w:r>
      <w:r w:rsidRPr="003571E9">
        <w:rPr>
          <w:rStyle w:val="StyleUnderline"/>
        </w:rPr>
        <w:t>, a conservative</w:t>
      </w:r>
      <w:r w:rsidRPr="00997A3B">
        <w:rPr>
          <w:sz w:val="16"/>
        </w:rPr>
        <w:t xml:space="preserve"> whose appointment was </w:t>
      </w:r>
      <w:r w:rsidRPr="003571E9">
        <w:rPr>
          <w:rStyle w:val="StyleUnderline"/>
        </w:rPr>
        <w:t>viewed</w:t>
      </w:r>
      <w:r w:rsidRPr="00997A3B">
        <w:rPr>
          <w:sz w:val="16"/>
        </w:rPr>
        <w:t xml:space="preserve"> by some </w:t>
      </w:r>
      <w:r w:rsidRPr="003571E9">
        <w:rPr>
          <w:rStyle w:val="StyleUnderline"/>
        </w:rPr>
        <w:t xml:space="preserve">as a </w:t>
      </w:r>
      <w:r w:rsidRPr="003571E9">
        <w:rPr>
          <w:rStyle w:val="Emphasis"/>
        </w:rPr>
        <w:t>nail in the coffin</w:t>
      </w:r>
      <w:r w:rsidRPr="003571E9">
        <w:rPr>
          <w:rStyle w:val="StyleUnderline"/>
        </w:rPr>
        <w:t xml:space="preserve"> for </w:t>
      </w:r>
      <w:r w:rsidRPr="003571E9">
        <w:rPr>
          <w:rStyle w:val="Emphasis"/>
        </w:rPr>
        <w:t>legal efforts</w:t>
      </w:r>
      <w:r w:rsidRPr="003571E9">
        <w:rPr>
          <w:rStyle w:val="StyleUnderline"/>
        </w:rPr>
        <w:t xml:space="preserve"> to preserve the Clean Power Plan</w:t>
      </w:r>
      <w:r w:rsidRPr="00997A3B">
        <w:rPr>
          <w:sz w:val="16"/>
        </w:rPr>
        <w:t>. Court watchers predict Trump may make one or more additional Supreme Court nominations before his term expires.</w:t>
      </w:r>
    </w:p>
    <w:p w14:paraId="012C35CF" w14:textId="77777777" w:rsidR="00BA4A82" w:rsidRPr="00997A3B" w:rsidRDefault="00BA4A82" w:rsidP="00BA4A82">
      <w:pPr>
        <w:rPr>
          <w:sz w:val="16"/>
        </w:rPr>
      </w:pPr>
      <w:r w:rsidRPr="00997A3B">
        <w:rPr>
          <w:sz w:val="16"/>
        </w:rPr>
        <w:t xml:space="preserve">Legal experts note that judges' opinions in environmental cases won't necessarily fall strictly along ideological lines, but that </w:t>
      </w:r>
      <w:r w:rsidRPr="00116803">
        <w:rPr>
          <w:rStyle w:val="StyleUnderline"/>
          <w:highlight w:val="green"/>
        </w:rPr>
        <w:t>conservative judges</w:t>
      </w:r>
      <w:r w:rsidRPr="003571E9">
        <w:rPr>
          <w:rStyle w:val="StyleUnderline"/>
        </w:rPr>
        <w:t xml:space="preserve"> are</w:t>
      </w:r>
      <w:r w:rsidRPr="00997A3B">
        <w:rPr>
          <w:sz w:val="16"/>
        </w:rPr>
        <w:t xml:space="preserve"> often </w:t>
      </w:r>
      <w:r w:rsidRPr="003571E9">
        <w:rPr>
          <w:rStyle w:val="Emphasis"/>
        </w:rPr>
        <w:t>more likely</w:t>
      </w:r>
      <w:r w:rsidRPr="003571E9">
        <w:rPr>
          <w:rStyle w:val="StyleUnderline"/>
        </w:rPr>
        <w:t xml:space="preserve"> to </w:t>
      </w:r>
      <w:r w:rsidRPr="00116803">
        <w:rPr>
          <w:rStyle w:val="Emphasis"/>
          <w:highlight w:val="green"/>
        </w:rPr>
        <w:t>reject</w:t>
      </w:r>
      <w:r w:rsidRPr="003571E9">
        <w:rPr>
          <w:rStyle w:val="Emphasis"/>
        </w:rPr>
        <w:t xml:space="preserve"> arguments</w:t>
      </w:r>
      <w:r w:rsidRPr="003571E9">
        <w:rPr>
          <w:rStyle w:val="StyleUnderline"/>
        </w:rPr>
        <w:t xml:space="preserve"> calling for</w:t>
      </w:r>
      <w:r w:rsidRPr="00997A3B">
        <w:rPr>
          <w:sz w:val="16"/>
        </w:rPr>
        <w:t xml:space="preserve"> more </w:t>
      </w:r>
      <w:r w:rsidRPr="003571E9">
        <w:rPr>
          <w:rStyle w:val="StyleUnderline"/>
        </w:rPr>
        <w:t xml:space="preserve">regulation or trying to fit </w:t>
      </w:r>
      <w:r w:rsidRPr="00116803">
        <w:rPr>
          <w:rStyle w:val="Emphasis"/>
          <w:highlight w:val="green"/>
        </w:rPr>
        <w:t>climate change rules</w:t>
      </w:r>
      <w:r w:rsidRPr="00997A3B">
        <w:rPr>
          <w:sz w:val="16"/>
        </w:rPr>
        <w:t xml:space="preserve"> within the existing Clean Air Act.</w:t>
      </w:r>
    </w:p>
    <w:p w14:paraId="1818E945" w14:textId="77777777" w:rsidR="00BA4A82" w:rsidRPr="00997A3B" w:rsidRDefault="00BA4A82" w:rsidP="00BA4A82">
      <w:pPr>
        <w:rPr>
          <w:sz w:val="16"/>
        </w:rPr>
      </w:pPr>
      <w:r w:rsidRPr="00997A3B">
        <w:rPr>
          <w:sz w:val="16"/>
        </w:rPr>
        <w:t xml:space="preserve">Lazarus pointed to Brett </w:t>
      </w:r>
      <w:r w:rsidRPr="00116803">
        <w:rPr>
          <w:rStyle w:val="StyleUnderline"/>
          <w:highlight w:val="green"/>
        </w:rPr>
        <w:t>Kavanaugh</w:t>
      </w:r>
      <w:r w:rsidRPr="00997A3B">
        <w:rPr>
          <w:sz w:val="16"/>
        </w:rPr>
        <w:t xml:space="preserve">, a conservative judge on the U.S. Court of Appeals for the District of Columbia Circuit, as an example of a jurist who </w:t>
      </w:r>
      <w:r w:rsidRPr="003571E9">
        <w:rPr>
          <w:rStyle w:val="StyleUnderline"/>
        </w:rPr>
        <w:t xml:space="preserve">"is </w:t>
      </w:r>
      <w:r w:rsidRPr="00997A3B">
        <w:rPr>
          <w:rStyle w:val="Emphasis"/>
        </w:rPr>
        <w:t>not</w:t>
      </w:r>
      <w:r w:rsidRPr="003571E9">
        <w:rPr>
          <w:rStyle w:val="Emphasis"/>
        </w:rPr>
        <w:t xml:space="preserve"> ready</w:t>
      </w:r>
      <w:r w:rsidRPr="003571E9">
        <w:rPr>
          <w:rStyle w:val="StyleUnderline"/>
        </w:rPr>
        <w:t xml:space="preserve"> to give EPA</w:t>
      </w:r>
      <w:r w:rsidRPr="00997A3B">
        <w:rPr>
          <w:sz w:val="16"/>
        </w:rPr>
        <w:t xml:space="preserve"> a lot of </w:t>
      </w:r>
      <w:r w:rsidRPr="003571E9">
        <w:rPr>
          <w:rStyle w:val="StyleUnderline"/>
        </w:rPr>
        <w:t>deference if they're taking language</w:t>
      </w:r>
      <w:r w:rsidRPr="00997A3B">
        <w:rPr>
          <w:sz w:val="16"/>
        </w:rPr>
        <w:t xml:space="preserve"> which was crafted at one time and trying to push it at the edges </w:t>
      </w:r>
      <w:r w:rsidRPr="003571E9">
        <w:rPr>
          <w:rStyle w:val="StyleUnderline"/>
        </w:rPr>
        <w:t>to deal with</w:t>
      </w:r>
      <w:r w:rsidRPr="00997A3B">
        <w:rPr>
          <w:sz w:val="16"/>
        </w:rPr>
        <w:t xml:space="preserve"> a problem of another time, like </w:t>
      </w:r>
      <w:r w:rsidRPr="003571E9">
        <w:rPr>
          <w:rStyle w:val="StyleUnderline"/>
        </w:rPr>
        <w:t>climate change." Kavanaugh</w:t>
      </w:r>
      <w:r w:rsidRPr="00997A3B">
        <w:rPr>
          <w:sz w:val="16"/>
        </w:rPr>
        <w:t xml:space="preserve">, a Bush appointee who sits on the court that hears challenges to Clean Air Act rules, </w:t>
      </w:r>
      <w:r w:rsidRPr="00116803">
        <w:rPr>
          <w:rStyle w:val="StyleUnderline"/>
          <w:highlight w:val="green"/>
        </w:rPr>
        <w:t>became</w:t>
      </w:r>
      <w:r w:rsidRPr="00997A3B">
        <w:rPr>
          <w:sz w:val="16"/>
        </w:rPr>
        <w:t xml:space="preserve"> known as </w:t>
      </w:r>
      <w:r w:rsidRPr="00116803">
        <w:rPr>
          <w:rStyle w:val="StyleUnderline"/>
          <w:highlight w:val="green"/>
        </w:rPr>
        <w:t>a</w:t>
      </w:r>
      <w:r w:rsidRPr="003571E9">
        <w:rPr>
          <w:rStyle w:val="StyleUnderline"/>
        </w:rPr>
        <w:t xml:space="preserve"> </w:t>
      </w:r>
      <w:r w:rsidRPr="003571E9">
        <w:rPr>
          <w:rStyle w:val="Emphasis"/>
        </w:rPr>
        <w:t xml:space="preserve">vocal </w:t>
      </w:r>
      <w:r w:rsidRPr="00116803">
        <w:rPr>
          <w:rStyle w:val="Emphasis"/>
          <w:highlight w:val="green"/>
        </w:rPr>
        <w:t>critic</w:t>
      </w:r>
      <w:r w:rsidRPr="00116803">
        <w:rPr>
          <w:rStyle w:val="StyleUnderline"/>
          <w:highlight w:val="green"/>
        </w:rPr>
        <w:t xml:space="preserve"> of</w:t>
      </w:r>
      <w:r w:rsidRPr="003571E9">
        <w:rPr>
          <w:rStyle w:val="StyleUnderline"/>
        </w:rPr>
        <w:t xml:space="preserve"> Obama </w:t>
      </w:r>
      <w:r w:rsidRPr="00116803">
        <w:rPr>
          <w:rStyle w:val="Emphasis"/>
          <w:highlight w:val="green"/>
        </w:rPr>
        <w:t>EPA rules</w:t>
      </w:r>
      <w:r w:rsidRPr="00997A3B">
        <w:rPr>
          <w:sz w:val="16"/>
        </w:rPr>
        <w:t>.</w:t>
      </w:r>
    </w:p>
    <w:p w14:paraId="5E8DBA39" w14:textId="77777777" w:rsidR="00BA4A82" w:rsidRPr="00370732" w:rsidRDefault="00BA4A82" w:rsidP="00BA4A82">
      <w:pPr>
        <w:pStyle w:val="Heading4"/>
      </w:pPr>
      <w:r>
        <w:t xml:space="preserve">Extinction -- litigation </w:t>
      </w:r>
      <w:r>
        <w:rPr>
          <w:u w:val="single"/>
        </w:rPr>
        <w:t>solves</w:t>
      </w:r>
      <w:r>
        <w:t xml:space="preserve"> AND </w:t>
      </w:r>
      <w:r>
        <w:rPr>
          <w:u w:val="single"/>
        </w:rPr>
        <w:t>models</w:t>
      </w:r>
      <w:r>
        <w:t xml:space="preserve">. </w:t>
      </w:r>
    </w:p>
    <w:p w14:paraId="7E2E0E25" w14:textId="19D10BA2" w:rsidR="00BA4A82" w:rsidRPr="00E5024A" w:rsidRDefault="00BA4A82" w:rsidP="00BA4A82">
      <w:pPr>
        <w:rPr>
          <w:rStyle w:val="Style13ptBold"/>
        </w:rPr>
      </w:pPr>
      <w:r>
        <w:rPr>
          <w:rStyle w:val="Style13ptBold"/>
        </w:rPr>
        <w:t xml:space="preserve">Estrin ’16 </w:t>
      </w:r>
      <w:r w:rsidRPr="000411F5">
        <w:t xml:space="preserve">[David; May 2016; Canada’s Senior Environmental Law Specialist, adjunct Professor at </w:t>
      </w:r>
      <w:proofErr w:type="spellStart"/>
      <w:r w:rsidRPr="000411F5">
        <w:t>Osgoode</w:t>
      </w:r>
      <w:proofErr w:type="spellEnd"/>
      <w:r w:rsidRPr="000411F5">
        <w:t xml:space="preserve"> Hall Law School; Centre for International Governance Innovation, “Limiting Dangerous Climate Change,” </w:t>
      </w:r>
      <w:r w:rsidRPr="00FD03D5">
        <w:t>https://issuu.com/cigi/docs/paper_no.101</w:t>
      </w:r>
      <w:r w:rsidRPr="000411F5">
        <w:t>; RP]</w:t>
      </w:r>
    </w:p>
    <w:p w14:paraId="47E1A1CB" w14:textId="77777777" w:rsidR="00BA4A82" w:rsidRPr="00370732" w:rsidRDefault="00BA4A82" w:rsidP="00BA4A82">
      <w:pPr>
        <w:rPr>
          <w:sz w:val="16"/>
        </w:rPr>
      </w:pPr>
      <w:r w:rsidRPr="000411F5">
        <w:rPr>
          <w:rStyle w:val="StyleUnderline"/>
        </w:rPr>
        <w:t>This ruling</w:t>
      </w:r>
      <w:r w:rsidRPr="00370732">
        <w:rPr>
          <w:sz w:val="16"/>
        </w:rPr>
        <w:t xml:space="preserve">, like </w:t>
      </w:r>
      <w:proofErr w:type="spellStart"/>
      <w:r w:rsidRPr="00370732">
        <w:rPr>
          <w:sz w:val="16"/>
        </w:rPr>
        <w:t>Urgenda</w:t>
      </w:r>
      <w:proofErr w:type="spellEnd"/>
      <w:r w:rsidRPr="00370732">
        <w:rPr>
          <w:sz w:val="16"/>
        </w:rPr>
        <w:t xml:space="preserve">, is </w:t>
      </w:r>
      <w:r w:rsidRPr="000411F5">
        <w:rPr>
          <w:rStyle w:val="StyleUnderline"/>
        </w:rPr>
        <w:t>an example of the</w:t>
      </w:r>
      <w:r w:rsidRPr="00370732">
        <w:rPr>
          <w:sz w:val="16"/>
        </w:rPr>
        <w:t xml:space="preserve"> new </w:t>
      </w:r>
      <w:r w:rsidRPr="000411F5">
        <w:rPr>
          <w:rStyle w:val="Emphasis"/>
        </w:rPr>
        <w:t>timeliness</w:t>
      </w:r>
      <w:r w:rsidRPr="000411F5">
        <w:rPr>
          <w:rStyle w:val="StyleUnderline"/>
        </w:rPr>
        <w:t xml:space="preserve"> of </w:t>
      </w:r>
      <w:r w:rsidRPr="00116803">
        <w:rPr>
          <w:rStyle w:val="Emphasis"/>
          <w:highlight w:val="green"/>
        </w:rPr>
        <w:t>climate litigation</w:t>
      </w:r>
      <w:r w:rsidRPr="000411F5">
        <w:rPr>
          <w:rStyle w:val="StyleUnderline"/>
        </w:rPr>
        <w:t xml:space="preserve"> before domestic courts in which</w:t>
      </w:r>
      <w:r w:rsidRPr="00370732">
        <w:rPr>
          <w:sz w:val="16"/>
        </w:rPr>
        <w:t xml:space="preserve"> some </w:t>
      </w:r>
      <w:r w:rsidRPr="000411F5">
        <w:rPr>
          <w:rStyle w:val="StyleUnderline"/>
        </w:rPr>
        <w:t xml:space="preserve">judges </w:t>
      </w:r>
      <w:r w:rsidRPr="00116803">
        <w:rPr>
          <w:rStyle w:val="StyleUnderline"/>
          <w:highlight w:val="green"/>
        </w:rPr>
        <w:t>will</w:t>
      </w:r>
      <w:r w:rsidRPr="000411F5">
        <w:rPr>
          <w:rStyle w:val="StyleUnderline"/>
        </w:rPr>
        <w:t xml:space="preserve"> enthusiastically engage</w:t>
      </w:r>
      <w:r w:rsidRPr="00370732">
        <w:rPr>
          <w:sz w:val="16"/>
        </w:rPr>
        <w:t xml:space="preserve"> with the legal challenge </w:t>
      </w:r>
      <w:r w:rsidRPr="000411F5">
        <w:rPr>
          <w:rStyle w:val="StyleUnderline"/>
        </w:rPr>
        <w:t xml:space="preserve">and use creativity to </w:t>
      </w:r>
      <w:r w:rsidRPr="00116803">
        <w:rPr>
          <w:rStyle w:val="StyleUnderline"/>
          <w:highlight w:val="green"/>
        </w:rPr>
        <w:t>provide a</w:t>
      </w:r>
      <w:r w:rsidRPr="000411F5">
        <w:rPr>
          <w:rStyle w:val="StyleUnderline"/>
        </w:rPr>
        <w:t xml:space="preserve">n effective </w:t>
      </w:r>
      <w:r w:rsidRPr="000411F5">
        <w:rPr>
          <w:rStyle w:val="Emphasis"/>
        </w:rPr>
        <w:t xml:space="preserve">judicial </w:t>
      </w:r>
      <w:r w:rsidRPr="00116803">
        <w:rPr>
          <w:rStyle w:val="Emphasis"/>
          <w:highlight w:val="green"/>
        </w:rPr>
        <w:t>remedy</w:t>
      </w:r>
      <w:r w:rsidRPr="00370732">
        <w:rPr>
          <w:sz w:val="16"/>
        </w:rPr>
        <w:t xml:space="preserve">. Following the 2015 orders, Michael Gerrard, Director of the Sabin Center for Climate Change Law at Columbia Law School, noted that </w:t>
      </w:r>
      <w:r w:rsidRPr="00116803">
        <w:rPr>
          <w:rStyle w:val="StyleUnderline"/>
          <w:highlight w:val="green"/>
        </w:rPr>
        <w:t>“[e]ach</w:t>
      </w:r>
      <w:r w:rsidRPr="000411F5">
        <w:rPr>
          <w:rStyle w:val="StyleUnderline"/>
        </w:rPr>
        <w:t xml:space="preserve"> successful </w:t>
      </w:r>
      <w:r w:rsidRPr="00116803">
        <w:rPr>
          <w:rStyle w:val="StyleUnderline"/>
          <w:highlight w:val="green"/>
        </w:rPr>
        <w:t xml:space="preserve">ruling </w:t>
      </w:r>
      <w:r w:rsidRPr="00116803">
        <w:rPr>
          <w:rStyle w:val="Emphasis"/>
          <w:highlight w:val="green"/>
        </w:rPr>
        <w:t>motivates</w:t>
      </w:r>
      <w:r w:rsidRPr="000411F5">
        <w:rPr>
          <w:rStyle w:val="StyleUnderline"/>
        </w:rPr>
        <w:t xml:space="preserve"> people in </w:t>
      </w:r>
      <w:r w:rsidRPr="00116803">
        <w:rPr>
          <w:rStyle w:val="Emphasis"/>
          <w:highlight w:val="green"/>
        </w:rPr>
        <w:t>other countries</w:t>
      </w:r>
      <w:r w:rsidRPr="00370732">
        <w:rPr>
          <w:sz w:val="16"/>
        </w:rPr>
        <w:t xml:space="preserve"> to try it....</w:t>
      </w:r>
      <w:r w:rsidRPr="000411F5">
        <w:rPr>
          <w:rStyle w:val="StyleUnderline"/>
        </w:rPr>
        <w:t xml:space="preserve">[I]t is useful </w:t>
      </w:r>
      <w:r w:rsidRPr="00370732">
        <w:rPr>
          <w:sz w:val="16"/>
        </w:rPr>
        <w:t xml:space="preserve">to be able </w:t>
      </w:r>
      <w:r w:rsidRPr="000411F5">
        <w:rPr>
          <w:rStyle w:val="StyleUnderline"/>
        </w:rPr>
        <w:t>to say</w:t>
      </w:r>
      <w:r w:rsidRPr="00370732">
        <w:rPr>
          <w:sz w:val="16"/>
        </w:rPr>
        <w:t xml:space="preserve"> to a judge that </w:t>
      </w:r>
      <w:r w:rsidRPr="00116803">
        <w:rPr>
          <w:rStyle w:val="StyleUnderline"/>
          <w:highlight w:val="green"/>
        </w:rPr>
        <w:t xml:space="preserve">you are </w:t>
      </w:r>
      <w:r w:rsidRPr="00116803">
        <w:rPr>
          <w:rStyle w:val="Emphasis"/>
          <w:highlight w:val="green"/>
        </w:rPr>
        <w:t>not the first</w:t>
      </w:r>
      <w:r w:rsidRPr="000411F5">
        <w:rPr>
          <w:rStyle w:val="Emphasis"/>
        </w:rPr>
        <w:t xml:space="preserve"> one</w:t>
      </w:r>
      <w:r w:rsidRPr="00370732">
        <w:rPr>
          <w:sz w:val="16"/>
        </w:rPr>
        <w:t xml:space="preserve"> to do this. Others have already done it. </w:t>
      </w:r>
      <w:r w:rsidRPr="000411F5">
        <w:rPr>
          <w:rStyle w:val="StyleUnderline"/>
        </w:rPr>
        <w:t xml:space="preserve">Having a </w:t>
      </w:r>
      <w:r w:rsidRPr="00116803">
        <w:rPr>
          <w:rStyle w:val="Emphasis"/>
          <w:highlight w:val="green"/>
        </w:rPr>
        <w:t>precedent</w:t>
      </w:r>
      <w:r w:rsidRPr="00116803">
        <w:rPr>
          <w:rStyle w:val="StyleUnderline"/>
          <w:highlight w:val="green"/>
        </w:rPr>
        <w:t xml:space="preserve"> is</w:t>
      </w:r>
      <w:r w:rsidRPr="00370732">
        <w:rPr>
          <w:sz w:val="16"/>
        </w:rPr>
        <w:t xml:space="preserve"> not binding, but it’s </w:t>
      </w:r>
      <w:r w:rsidRPr="00116803">
        <w:rPr>
          <w:rStyle w:val="StyleUnderline"/>
          <w:highlight w:val="green"/>
        </w:rPr>
        <w:t>helpful.”</w:t>
      </w:r>
      <w:r w:rsidRPr="00370732">
        <w:rPr>
          <w:sz w:val="16"/>
        </w:rPr>
        <w:t>111</w:t>
      </w:r>
    </w:p>
    <w:p w14:paraId="3608C86E" w14:textId="77777777" w:rsidR="00BA4A82" w:rsidRPr="00370732" w:rsidRDefault="00BA4A82" w:rsidP="00BA4A82">
      <w:pPr>
        <w:rPr>
          <w:sz w:val="16"/>
        </w:rPr>
      </w:pPr>
      <w:r w:rsidRPr="00370732">
        <w:rPr>
          <w:sz w:val="16"/>
        </w:rPr>
        <w:t>Foster v Washington Department of Ecology: Washington State Superior Court (United States)</w:t>
      </w:r>
    </w:p>
    <w:p w14:paraId="09FDFC15" w14:textId="77777777" w:rsidR="00BA4A82" w:rsidRPr="00370732" w:rsidRDefault="00BA4A82" w:rsidP="00BA4A82">
      <w:pPr>
        <w:rPr>
          <w:sz w:val="16"/>
        </w:rPr>
      </w:pPr>
      <w:r w:rsidRPr="00370732">
        <w:rPr>
          <w:sz w:val="16"/>
        </w:rPr>
        <w:t xml:space="preserve">In a third significant 2015 decision, Foster v Washington Department of Ecology, 112 Judge Hollis </w:t>
      </w:r>
      <w:r w:rsidRPr="000411F5">
        <w:rPr>
          <w:rStyle w:val="StyleUnderline"/>
        </w:rPr>
        <w:t>Hill</w:t>
      </w:r>
      <w:r w:rsidRPr="00370732">
        <w:rPr>
          <w:sz w:val="16"/>
        </w:rPr>
        <w:t xml:space="preserve"> of the Washington State Superior Court, </w:t>
      </w:r>
      <w:r w:rsidRPr="000411F5">
        <w:rPr>
          <w:rStyle w:val="StyleUnderline"/>
        </w:rPr>
        <w:t xml:space="preserve">in </w:t>
      </w:r>
      <w:r w:rsidRPr="00116803">
        <w:rPr>
          <w:rStyle w:val="StyleUnderline"/>
          <w:highlight w:val="green"/>
        </w:rPr>
        <w:t>ruling</w:t>
      </w:r>
      <w:r w:rsidRPr="000411F5">
        <w:rPr>
          <w:rStyle w:val="StyleUnderline"/>
        </w:rPr>
        <w:t xml:space="preserve"> on a petition</w:t>
      </w:r>
      <w:r w:rsidRPr="00370732">
        <w:rPr>
          <w:sz w:val="16"/>
        </w:rPr>
        <w:t xml:space="preserve"> by American children </w:t>
      </w:r>
      <w:r w:rsidRPr="00116803">
        <w:rPr>
          <w:rStyle w:val="StyleUnderline"/>
          <w:highlight w:val="green"/>
        </w:rPr>
        <w:t>seek</w:t>
      </w:r>
      <w:r w:rsidRPr="000411F5">
        <w:rPr>
          <w:rStyle w:val="StyleUnderline"/>
        </w:rPr>
        <w:t>ing</w:t>
      </w:r>
      <w:r w:rsidRPr="00370732">
        <w:rPr>
          <w:sz w:val="16"/>
        </w:rPr>
        <w:t xml:space="preserve"> more </w:t>
      </w:r>
      <w:r w:rsidRPr="00116803">
        <w:rPr>
          <w:rStyle w:val="Emphasis"/>
          <w:highlight w:val="green"/>
        </w:rPr>
        <w:t>stringent</w:t>
      </w:r>
      <w:r w:rsidRPr="000411F5">
        <w:rPr>
          <w:rStyle w:val="StyleUnderline"/>
        </w:rPr>
        <w:t xml:space="preserve"> state GHG </w:t>
      </w:r>
      <w:r w:rsidRPr="00116803">
        <w:rPr>
          <w:rStyle w:val="Emphasis"/>
          <w:highlight w:val="green"/>
        </w:rPr>
        <w:t>emissions rules</w:t>
      </w:r>
      <w:r w:rsidRPr="000411F5">
        <w:rPr>
          <w:rStyle w:val="StyleUnderline"/>
        </w:rPr>
        <w:t xml:space="preserve"> for</w:t>
      </w:r>
      <w:r w:rsidRPr="00370732">
        <w:rPr>
          <w:sz w:val="16"/>
        </w:rPr>
        <w:t xml:space="preserve"> their generation and </w:t>
      </w:r>
      <w:r w:rsidRPr="000411F5">
        <w:rPr>
          <w:rStyle w:val="StyleUnderline"/>
        </w:rPr>
        <w:t>future generations, determined</w:t>
      </w:r>
      <w:r w:rsidRPr="00370732">
        <w:rPr>
          <w:sz w:val="16"/>
        </w:rPr>
        <w:t xml:space="preserve"> that </w:t>
      </w:r>
      <w:r w:rsidRPr="00116803">
        <w:rPr>
          <w:rStyle w:val="StyleUnderline"/>
          <w:highlight w:val="green"/>
        </w:rPr>
        <w:t>the</w:t>
      </w:r>
      <w:r w:rsidRPr="00370732">
        <w:rPr>
          <w:sz w:val="16"/>
        </w:rPr>
        <w:t xml:space="preserve"> Washington </w:t>
      </w:r>
      <w:r w:rsidRPr="00116803">
        <w:rPr>
          <w:rStyle w:val="StyleUnderline"/>
          <w:highlight w:val="green"/>
        </w:rPr>
        <w:t>State</w:t>
      </w:r>
      <w:r w:rsidRPr="00370732">
        <w:rPr>
          <w:sz w:val="16"/>
        </w:rPr>
        <w:t xml:space="preserve"> Ecology Department </w:t>
      </w:r>
      <w:r w:rsidRPr="00116803">
        <w:rPr>
          <w:rStyle w:val="StyleUnderline"/>
          <w:highlight w:val="green"/>
        </w:rPr>
        <w:t>had a</w:t>
      </w:r>
      <w:r w:rsidRPr="000411F5">
        <w:rPr>
          <w:rStyle w:val="StyleUnderline"/>
        </w:rPr>
        <w:t xml:space="preserve"> </w:t>
      </w:r>
      <w:r w:rsidRPr="000411F5">
        <w:rPr>
          <w:rStyle w:val="Emphasis"/>
        </w:rPr>
        <w:t xml:space="preserve">constitutional </w:t>
      </w:r>
      <w:r w:rsidRPr="00116803">
        <w:rPr>
          <w:rStyle w:val="Emphasis"/>
          <w:highlight w:val="green"/>
        </w:rPr>
        <w:t>duty</w:t>
      </w:r>
      <w:r w:rsidRPr="00116803">
        <w:rPr>
          <w:rStyle w:val="StyleUnderline"/>
          <w:highlight w:val="green"/>
        </w:rPr>
        <w:t xml:space="preserve"> to</w:t>
      </w:r>
      <w:r w:rsidRPr="00370732">
        <w:rPr>
          <w:sz w:val="16"/>
        </w:rPr>
        <w:t xml:space="preserve"> diligently </w:t>
      </w:r>
      <w:r w:rsidRPr="00116803">
        <w:rPr>
          <w:rStyle w:val="StyleUnderline"/>
          <w:highlight w:val="green"/>
        </w:rPr>
        <w:t>exercise</w:t>
      </w:r>
      <w:r w:rsidRPr="000411F5">
        <w:rPr>
          <w:rStyle w:val="StyleUnderline"/>
        </w:rPr>
        <w:t xml:space="preserve"> its </w:t>
      </w:r>
      <w:r w:rsidRPr="00116803">
        <w:rPr>
          <w:rStyle w:val="Emphasis"/>
          <w:highlight w:val="green"/>
        </w:rPr>
        <w:t>regulatory authority</w:t>
      </w:r>
      <w:r w:rsidRPr="00116803">
        <w:rPr>
          <w:rStyle w:val="StyleUnderline"/>
          <w:highlight w:val="green"/>
        </w:rPr>
        <w:t xml:space="preserve"> to</w:t>
      </w:r>
      <w:r w:rsidRPr="000411F5">
        <w:rPr>
          <w:rStyle w:val="StyleUnderline"/>
        </w:rPr>
        <w:t xml:space="preserve"> “protect the </w:t>
      </w:r>
      <w:r w:rsidRPr="000411F5">
        <w:rPr>
          <w:rStyle w:val="Emphasis"/>
        </w:rPr>
        <w:t>public’s interest</w:t>
      </w:r>
      <w:r w:rsidRPr="000411F5">
        <w:rPr>
          <w:rStyle w:val="StyleUnderline"/>
        </w:rPr>
        <w:t xml:space="preserve"> in</w:t>
      </w:r>
      <w:r w:rsidRPr="00370732">
        <w:rPr>
          <w:sz w:val="16"/>
        </w:rPr>
        <w:t xml:space="preserve"> natural </w:t>
      </w:r>
      <w:r w:rsidRPr="000411F5">
        <w:rPr>
          <w:rStyle w:val="StyleUnderline"/>
        </w:rPr>
        <w:t>resources</w:t>
      </w:r>
      <w:r w:rsidRPr="00370732">
        <w:rPr>
          <w:sz w:val="16"/>
        </w:rPr>
        <w:t xml:space="preserve"> held in trust </w:t>
      </w:r>
      <w:r w:rsidRPr="000411F5">
        <w:rPr>
          <w:rStyle w:val="StyleUnderline"/>
        </w:rPr>
        <w:t>for</w:t>
      </w:r>
      <w:r w:rsidRPr="00370732">
        <w:rPr>
          <w:sz w:val="16"/>
        </w:rPr>
        <w:t xml:space="preserve"> the </w:t>
      </w:r>
      <w:r w:rsidRPr="000411F5">
        <w:rPr>
          <w:rStyle w:val="StyleUnderline"/>
        </w:rPr>
        <w:t>common benefit of the people.”</w:t>
      </w:r>
      <w:r w:rsidRPr="00370732">
        <w:rPr>
          <w:sz w:val="16"/>
        </w:rPr>
        <w:t xml:space="preserve">113 As in </w:t>
      </w:r>
      <w:proofErr w:type="spellStart"/>
      <w:r w:rsidRPr="00370732">
        <w:rPr>
          <w:sz w:val="16"/>
        </w:rPr>
        <w:t>Urgenda</w:t>
      </w:r>
      <w:proofErr w:type="spellEnd"/>
      <w:r w:rsidRPr="00370732">
        <w:rPr>
          <w:sz w:val="16"/>
        </w:rPr>
        <w:t xml:space="preserve"> and Leghari, the </w:t>
      </w:r>
      <w:r w:rsidRPr="000411F5">
        <w:rPr>
          <w:rStyle w:val="StyleUnderline"/>
        </w:rPr>
        <w:t>petitioners sought</w:t>
      </w:r>
      <w:r w:rsidRPr="00370732">
        <w:rPr>
          <w:sz w:val="16"/>
        </w:rPr>
        <w:t xml:space="preserve"> to have </w:t>
      </w:r>
      <w:r w:rsidRPr="000411F5">
        <w:rPr>
          <w:rStyle w:val="StyleUnderline"/>
        </w:rPr>
        <w:t>the court find a duty</w:t>
      </w:r>
      <w:r w:rsidRPr="00370732">
        <w:rPr>
          <w:sz w:val="16"/>
        </w:rPr>
        <w:t xml:space="preserve"> on government </w:t>
      </w:r>
      <w:r w:rsidRPr="000411F5">
        <w:rPr>
          <w:rStyle w:val="StyleUnderline"/>
        </w:rPr>
        <w:t xml:space="preserve">to </w:t>
      </w:r>
      <w:r w:rsidRPr="00116803">
        <w:rPr>
          <w:rStyle w:val="Emphasis"/>
          <w:highlight w:val="green"/>
        </w:rPr>
        <w:t>act on climate change</w:t>
      </w:r>
      <w:r w:rsidRPr="00116803">
        <w:rPr>
          <w:rStyle w:val="StyleUnderline"/>
          <w:highlight w:val="green"/>
        </w:rPr>
        <w:t>, stressing</w:t>
      </w:r>
      <w:r w:rsidRPr="00370732">
        <w:rPr>
          <w:sz w:val="16"/>
        </w:rPr>
        <w:t xml:space="preserve"> that doing so is timely because of </w:t>
      </w:r>
      <w:r w:rsidRPr="000411F5">
        <w:rPr>
          <w:rStyle w:val="StyleUnderline"/>
        </w:rPr>
        <w:t>the availability of</w:t>
      </w:r>
      <w:r w:rsidRPr="00370732">
        <w:rPr>
          <w:sz w:val="16"/>
        </w:rPr>
        <w:t xml:space="preserve"> clear </w:t>
      </w:r>
      <w:r w:rsidRPr="000411F5">
        <w:rPr>
          <w:rStyle w:val="Emphasis"/>
        </w:rPr>
        <w:t xml:space="preserve">climate </w:t>
      </w:r>
      <w:r w:rsidRPr="00116803">
        <w:rPr>
          <w:rStyle w:val="Emphasis"/>
          <w:highlight w:val="green"/>
        </w:rPr>
        <w:t>science</w:t>
      </w:r>
      <w:r w:rsidRPr="000411F5">
        <w:rPr>
          <w:rStyle w:val="StyleUnderline"/>
        </w:rPr>
        <w:t>. This case</w:t>
      </w:r>
      <w:r w:rsidRPr="00370732">
        <w:rPr>
          <w:sz w:val="16"/>
        </w:rPr>
        <w:t xml:space="preserve">, like the other two, </w:t>
      </w:r>
      <w:r w:rsidRPr="000411F5">
        <w:rPr>
          <w:rStyle w:val="StyleUnderline"/>
        </w:rPr>
        <w:t xml:space="preserve">“advances the </w:t>
      </w:r>
      <w:r w:rsidRPr="000411F5">
        <w:rPr>
          <w:rStyle w:val="Emphasis"/>
        </w:rPr>
        <w:t>fundamental duty</w:t>
      </w:r>
      <w:r w:rsidRPr="000411F5">
        <w:rPr>
          <w:rStyle w:val="StyleUnderline"/>
        </w:rPr>
        <w:t xml:space="preserve"> of government</w:t>
      </w:r>
      <w:r w:rsidRPr="00370732">
        <w:rPr>
          <w:sz w:val="16"/>
        </w:rPr>
        <w:t xml:space="preserve"> today: </w:t>
      </w:r>
      <w:r w:rsidRPr="000411F5">
        <w:rPr>
          <w:rStyle w:val="StyleUnderline"/>
        </w:rPr>
        <w:t xml:space="preserve">to address the </w:t>
      </w:r>
      <w:r w:rsidRPr="000411F5">
        <w:rPr>
          <w:rStyle w:val="Emphasis"/>
        </w:rPr>
        <w:t>climate crisis</w:t>
      </w:r>
      <w:r w:rsidRPr="000411F5">
        <w:rPr>
          <w:rStyle w:val="StyleUnderline"/>
        </w:rPr>
        <w:t xml:space="preserve"> based on </w:t>
      </w:r>
      <w:r w:rsidRPr="000411F5">
        <w:rPr>
          <w:rStyle w:val="Emphasis"/>
        </w:rPr>
        <w:t>scientific baselines</w:t>
      </w:r>
      <w:r w:rsidRPr="000411F5">
        <w:rPr>
          <w:rStyle w:val="StyleUnderline"/>
        </w:rPr>
        <w:t xml:space="preserve"> and benchmarks, and</w:t>
      </w:r>
      <w:r w:rsidRPr="00370732">
        <w:rPr>
          <w:sz w:val="16"/>
        </w:rPr>
        <w:t xml:space="preserve"> to do so </w:t>
      </w:r>
      <w:r w:rsidRPr="000411F5">
        <w:rPr>
          <w:rStyle w:val="StyleUnderline"/>
        </w:rPr>
        <w:t>within timeframes determined by scientific analysis.”</w:t>
      </w:r>
      <w:r w:rsidRPr="00370732">
        <w:rPr>
          <w:sz w:val="16"/>
        </w:rPr>
        <w:t>114</w:t>
      </w:r>
    </w:p>
    <w:p w14:paraId="6FBC561E" w14:textId="77777777" w:rsidR="00BA4A82" w:rsidRPr="00370732" w:rsidRDefault="00BA4A82" w:rsidP="00BA4A82">
      <w:pPr>
        <w:rPr>
          <w:sz w:val="16"/>
        </w:rPr>
      </w:pPr>
      <w:r w:rsidRPr="00370732">
        <w:rPr>
          <w:sz w:val="16"/>
        </w:rPr>
        <w:t xml:space="preserve">Judge Hill declared that </w:t>
      </w:r>
      <w:r w:rsidRPr="000411F5">
        <w:rPr>
          <w:rStyle w:val="StyleUnderline"/>
        </w:rPr>
        <w:t xml:space="preserve">“[the youths’] </w:t>
      </w:r>
      <w:r w:rsidRPr="000411F5">
        <w:rPr>
          <w:rStyle w:val="Emphasis"/>
        </w:rPr>
        <w:t xml:space="preserve">very </w:t>
      </w:r>
      <w:r w:rsidRPr="00116803">
        <w:rPr>
          <w:rStyle w:val="Emphasis"/>
          <w:highlight w:val="green"/>
        </w:rPr>
        <w:t>survival</w:t>
      </w:r>
      <w:r w:rsidRPr="00116803">
        <w:rPr>
          <w:rStyle w:val="StyleUnderline"/>
          <w:highlight w:val="green"/>
        </w:rPr>
        <w:t xml:space="preserve"> depends upon</w:t>
      </w:r>
      <w:r w:rsidRPr="000411F5">
        <w:rPr>
          <w:rStyle w:val="StyleUnderline"/>
        </w:rPr>
        <w:t xml:space="preserve"> the </w:t>
      </w:r>
      <w:r w:rsidRPr="00116803">
        <w:rPr>
          <w:rStyle w:val="StyleUnderline"/>
          <w:highlight w:val="green"/>
        </w:rPr>
        <w:t>will</w:t>
      </w:r>
      <w:r w:rsidRPr="00370732">
        <w:rPr>
          <w:sz w:val="16"/>
        </w:rPr>
        <w:t xml:space="preserve"> of their elders </w:t>
      </w:r>
      <w:r w:rsidRPr="00116803">
        <w:rPr>
          <w:rStyle w:val="StyleUnderline"/>
          <w:highlight w:val="green"/>
        </w:rPr>
        <w:t xml:space="preserve">to </w:t>
      </w:r>
      <w:r w:rsidRPr="00116803">
        <w:rPr>
          <w:rStyle w:val="Emphasis"/>
          <w:highlight w:val="green"/>
        </w:rPr>
        <w:t>act</w:t>
      </w:r>
      <w:r w:rsidRPr="000411F5">
        <w:rPr>
          <w:rStyle w:val="Emphasis"/>
        </w:rPr>
        <w:t xml:space="preserve"> now</w:t>
      </w:r>
      <w:r w:rsidRPr="000411F5">
        <w:rPr>
          <w:rStyle w:val="StyleUnderline"/>
        </w:rPr>
        <w:t xml:space="preserve">, </w:t>
      </w:r>
      <w:r w:rsidRPr="00116803">
        <w:rPr>
          <w:rStyle w:val="Emphasis"/>
          <w:highlight w:val="green"/>
        </w:rPr>
        <w:t>decisively</w:t>
      </w:r>
      <w:r w:rsidRPr="000411F5">
        <w:rPr>
          <w:rStyle w:val="StyleUnderline"/>
        </w:rPr>
        <w:t xml:space="preserve"> and</w:t>
      </w:r>
      <w:r w:rsidRPr="00370732">
        <w:rPr>
          <w:sz w:val="16"/>
        </w:rPr>
        <w:t xml:space="preserve"> unequivocally, to </w:t>
      </w:r>
      <w:r w:rsidRPr="000411F5">
        <w:rPr>
          <w:rStyle w:val="Emphasis"/>
        </w:rPr>
        <w:t>stem the tide</w:t>
      </w:r>
      <w:r w:rsidRPr="000411F5">
        <w:rPr>
          <w:rStyle w:val="StyleUnderline"/>
        </w:rPr>
        <w:t xml:space="preserve"> of global warming… before</w:t>
      </w:r>
      <w:r w:rsidRPr="00370732">
        <w:rPr>
          <w:sz w:val="16"/>
        </w:rPr>
        <w:t xml:space="preserve"> doing so becomes first too costly and then </w:t>
      </w:r>
      <w:r w:rsidRPr="000411F5">
        <w:rPr>
          <w:rStyle w:val="StyleUnderline"/>
        </w:rPr>
        <w:t>too late.”</w:t>
      </w:r>
      <w:r w:rsidRPr="00370732">
        <w:rPr>
          <w:sz w:val="16"/>
        </w:rPr>
        <w:t xml:space="preserve">115 Highlighting inextricable relationships between navigable waters and the atmosphere, and finding that separating the two is “nonsensical,” </w:t>
      </w:r>
      <w:r w:rsidRPr="00116803">
        <w:rPr>
          <w:rStyle w:val="StyleUnderline"/>
          <w:highlight w:val="green"/>
        </w:rPr>
        <w:t>the</w:t>
      </w:r>
      <w:r w:rsidRPr="000411F5">
        <w:rPr>
          <w:rStyle w:val="StyleUnderline"/>
        </w:rPr>
        <w:t xml:space="preserve"> judge found the </w:t>
      </w:r>
      <w:r w:rsidRPr="000411F5">
        <w:rPr>
          <w:rStyle w:val="Emphasis"/>
        </w:rPr>
        <w:t xml:space="preserve">public </w:t>
      </w:r>
      <w:r w:rsidRPr="00116803">
        <w:rPr>
          <w:rStyle w:val="Emphasis"/>
          <w:highlight w:val="green"/>
        </w:rPr>
        <w:t>trust doctrine</w:t>
      </w:r>
      <w:r w:rsidRPr="00116803">
        <w:rPr>
          <w:rStyle w:val="StyleUnderline"/>
          <w:highlight w:val="green"/>
        </w:rPr>
        <w:t xml:space="preserve"> mandates</w:t>
      </w:r>
      <w:r w:rsidRPr="00370732">
        <w:rPr>
          <w:sz w:val="16"/>
        </w:rPr>
        <w:t xml:space="preserve"> that </w:t>
      </w:r>
      <w:r w:rsidRPr="00116803">
        <w:rPr>
          <w:rStyle w:val="StyleUnderline"/>
          <w:highlight w:val="green"/>
        </w:rPr>
        <w:t>the state act</w:t>
      </w:r>
      <w:r w:rsidRPr="000411F5">
        <w:rPr>
          <w:rStyle w:val="StyleUnderline"/>
        </w:rPr>
        <w:t xml:space="preserve"> through its</w:t>
      </w:r>
      <w:r w:rsidRPr="00370732">
        <w:rPr>
          <w:sz w:val="16"/>
        </w:rPr>
        <w:t xml:space="preserve"> designated </w:t>
      </w:r>
      <w:r w:rsidRPr="000411F5">
        <w:rPr>
          <w:rStyle w:val="StyleUnderline"/>
        </w:rPr>
        <w:t>agency “to protect what it holds in trust.”</w:t>
      </w:r>
      <w:r w:rsidRPr="00370732">
        <w:rPr>
          <w:sz w:val="16"/>
        </w:rPr>
        <w:t xml:space="preserve"> 116</w:t>
      </w:r>
    </w:p>
    <w:p w14:paraId="2740A859" w14:textId="77777777" w:rsidR="00BA4A82" w:rsidRPr="00370732" w:rsidRDefault="00BA4A82" w:rsidP="00BA4A82">
      <w:pPr>
        <w:rPr>
          <w:sz w:val="16"/>
        </w:rPr>
      </w:pPr>
      <w:r w:rsidRPr="00370732">
        <w:rPr>
          <w:sz w:val="16"/>
        </w:rPr>
        <w:t xml:space="preserve">While validating the youths’ claims that </w:t>
      </w:r>
      <w:r w:rsidRPr="000411F5">
        <w:rPr>
          <w:rStyle w:val="StyleUnderline"/>
        </w:rPr>
        <w:t>the “</w:t>
      </w:r>
      <w:r w:rsidRPr="000411F5">
        <w:rPr>
          <w:rStyle w:val="Emphasis"/>
        </w:rPr>
        <w:t xml:space="preserve">scientific </w:t>
      </w:r>
      <w:r w:rsidRPr="00116803">
        <w:rPr>
          <w:rStyle w:val="Emphasis"/>
          <w:highlight w:val="green"/>
        </w:rPr>
        <w:t>ev</w:t>
      </w:r>
      <w:r w:rsidRPr="000411F5">
        <w:rPr>
          <w:rStyle w:val="Emphasis"/>
        </w:rPr>
        <w:t>idence</w:t>
      </w:r>
      <w:r w:rsidRPr="000411F5">
        <w:rPr>
          <w:rStyle w:val="StyleUnderline"/>
        </w:rPr>
        <w:t xml:space="preserve"> </w:t>
      </w:r>
      <w:r w:rsidRPr="00116803">
        <w:rPr>
          <w:rStyle w:val="StyleUnderline"/>
          <w:highlight w:val="green"/>
        </w:rPr>
        <w:t>is clear</w:t>
      </w:r>
      <w:r w:rsidRPr="000411F5">
        <w:rPr>
          <w:rStyle w:val="StyleUnderline"/>
        </w:rPr>
        <w:t xml:space="preserve"> that</w:t>
      </w:r>
      <w:r w:rsidRPr="00370732">
        <w:rPr>
          <w:sz w:val="16"/>
        </w:rPr>
        <w:t xml:space="preserve"> the </w:t>
      </w:r>
      <w:r w:rsidRPr="00116803">
        <w:rPr>
          <w:rStyle w:val="StyleUnderline"/>
          <w:highlight w:val="green"/>
        </w:rPr>
        <w:t>current</w:t>
      </w:r>
      <w:r w:rsidRPr="000411F5">
        <w:rPr>
          <w:rStyle w:val="StyleUnderline"/>
        </w:rPr>
        <w:t xml:space="preserve"> </w:t>
      </w:r>
      <w:r w:rsidRPr="000411F5">
        <w:rPr>
          <w:rStyle w:val="Emphasis"/>
        </w:rPr>
        <w:t xml:space="preserve">rates of </w:t>
      </w:r>
      <w:r w:rsidRPr="00116803">
        <w:rPr>
          <w:rStyle w:val="Emphasis"/>
          <w:highlight w:val="green"/>
        </w:rPr>
        <w:t>reduction</w:t>
      </w:r>
      <w:r w:rsidRPr="000411F5">
        <w:rPr>
          <w:rStyle w:val="StyleUnderline"/>
        </w:rPr>
        <w:t xml:space="preserve"> mandated by</w:t>
      </w:r>
      <w:r w:rsidRPr="00370732">
        <w:rPr>
          <w:sz w:val="16"/>
        </w:rPr>
        <w:t xml:space="preserve"> Washington </w:t>
      </w:r>
      <w:r w:rsidRPr="000411F5">
        <w:rPr>
          <w:rStyle w:val="StyleUnderline"/>
        </w:rPr>
        <w:t xml:space="preserve">law </w:t>
      </w:r>
      <w:r w:rsidRPr="00116803">
        <w:rPr>
          <w:rStyle w:val="StyleUnderline"/>
          <w:highlight w:val="green"/>
        </w:rPr>
        <w:t>cannot...ensure</w:t>
      </w:r>
      <w:r w:rsidRPr="00370732">
        <w:rPr>
          <w:sz w:val="16"/>
        </w:rPr>
        <w:t xml:space="preserve"> the </w:t>
      </w:r>
      <w:r w:rsidRPr="00116803">
        <w:rPr>
          <w:rStyle w:val="Emphasis"/>
          <w:highlight w:val="green"/>
        </w:rPr>
        <w:t>survival</w:t>
      </w:r>
      <w:r w:rsidRPr="000411F5">
        <w:rPr>
          <w:rStyle w:val="StyleUnderline"/>
        </w:rPr>
        <w:t xml:space="preserve"> of an environment</w:t>
      </w:r>
      <w:r w:rsidRPr="00370732">
        <w:rPr>
          <w:sz w:val="16"/>
        </w:rPr>
        <w:t xml:space="preserve"> in which [youth] can grow to adulthood safely,”117 the court declined, in its November 2015 ruling, to order the Ecology Department to promulgate the youths’ proposed rule, having regard to the fact that the department by then was undertaking a review of its Clean Air Rule. However, </w:t>
      </w:r>
      <w:r w:rsidRPr="000411F5">
        <w:rPr>
          <w:rStyle w:val="StyleUnderline"/>
        </w:rPr>
        <w:t>the judge made clear</w:t>
      </w:r>
      <w:r w:rsidRPr="00370732">
        <w:rPr>
          <w:sz w:val="16"/>
        </w:rPr>
        <w:t xml:space="preserve"> that in that process </w:t>
      </w:r>
      <w:r w:rsidRPr="000411F5">
        <w:rPr>
          <w:rStyle w:val="StyleUnderline"/>
        </w:rPr>
        <w:t>the state has a “</w:t>
      </w:r>
      <w:r w:rsidRPr="000411F5">
        <w:rPr>
          <w:rStyle w:val="Emphasis"/>
        </w:rPr>
        <w:t>mandatory duty</w:t>
      </w:r>
      <w:r w:rsidRPr="000411F5">
        <w:rPr>
          <w:rStyle w:val="StyleUnderline"/>
        </w:rPr>
        <w:t>” to “[p] reserve</w:t>
      </w:r>
      <w:r w:rsidRPr="00370732">
        <w:rPr>
          <w:sz w:val="16"/>
        </w:rPr>
        <w:t xml:space="preserve">, protect, </w:t>
      </w:r>
      <w:r w:rsidRPr="000411F5">
        <w:rPr>
          <w:rStyle w:val="StyleUnderline"/>
        </w:rPr>
        <w:t xml:space="preserve">and enhance the </w:t>
      </w:r>
      <w:r w:rsidRPr="000411F5">
        <w:rPr>
          <w:rStyle w:val="Emphasis"/>
        </w:rPr>
        <w:t>air quality</w:t>
      </w:r>
      <w:r w:rsidRPr="000411F5">
        <w:rPr>
          <w:rStyle w:val="StyleUnderline"/>
        </w:rPr>
        <w:t xml:space="preserve"> for</w:t>
      </w:r>
      <w:r w:rsidRPr="00370732">
        <w:rPr>
          <w:sz w:val="16"/>
        </w:rPr>
        <w:t xml:space="preserve"> the current and </w:t>
      </w:r>
      <w:r w:rsidRPr="000411F5">
        <w:rPr>
          <w:rStyle w:val="StyleUnderline"/>
        </w:rPr>
        <w:t>future generations.”</w:t>
      </w:r>
      <w:r w:rsidRPr="00370732">
        <w:rPr>
          <w:sz w:val="16"/>
        </w:rPr>
        <w:t xml:space="preserve">118 </w:t>
      </w:r>
      <w:r w:rsidRPr="000411F5">
        <w:rPr>
          <w:rStyle w:val="StyleUnderline"/>
        </w:rPr>
        <w:t>The judge ruled</w:t>
      </w:r>
      <w:r w:rsidRPr="00370732">
        <w:rPr>
          <w:sz w:val="16"/>
        </w:rPr>
        <w:t xml:space="preserve"> that </w:t>
      </w:r>
      <w:r w:rsidRPr="000411F5">
        <w:rPr>
          <w:rStyle w:val="StyleUnderline"/>
        </w:rPr>
        <w:t xml:space="preserve">“current scientific evidence establishes that </w:t>
      </w:r>
      <w:r w:rsidRPr="000411F5">
        <w:rPr>
          <w:rStyle w:val="Emphasis"/>
        </w:rPr>
        <w:t xml:space="preserve">rapidly </w:t>
      </w:r>
      <w:r w:rsidRPr="00116803">
        <w:rPr>
          <w:rStyle w:val="Emphasis"/>
          <w:highlight w:val="green"/>
        </w:rPr>
        <w:t>increasing</w:t>
      </w:r>
      <w:r w:rsidRPr="00370732">
        <w:rPr>
          <w:sz w:val="16"/>
        </w:rPr>
        <w:t xml:space="preserve"> global </w:t>
      </w:r>
      <w:r w:rsidRPr="00116803">
        <w:rPr>
          <w:rStyle w:val="StyleUnderline"/>
          <w:highlight w:val="green"/>
        </w:rPr>
        <w:t>warming causes a</w:t>
      </w:r>
      <w:r w:rsidRPr="000411F5">
        <w:rPr>
          <w:rStyle w:val="StyleUnderline"/>
        </w:rPr>
        <w:t xml:space="preserve">n </w:t>
      </w:r>
      <w:r w:rsidRPr="000411F5">
        <w:rPr>
          <w:rStyle w:val="Emphasis"/>
        </w:rPr>
        <w:t xml:space="preserve">unprecedented </w:t>
      </w:r>
      <w:r w:rsidRPr="00116803">
        <w:rPr>
          <w:rStyle w:val="Emphasis"/>
          <w:highlight w:val="green"/>
        </w:rPr>
        <w:t>risk</w:t>
      </w:r>
      <w:r w:rsidRPr="00116803">
        <w:rPr>
          <w:rStyle w:val="StyleUnderline"/>
          <w:highlight w:val="green"/>
        </w:rPr>
        <w:t xml:space="preserve"> to</w:t>
      </w:r>
      <w:r w:rsidRPr="00370732">
        <w:rPr>
          <w:sz w:val="16"/>
        </w:rPr>
        <w:t xml:space="preserve"> the earth, including land, sea, the atmosphere and </w:t>
      </w:r>
      <w:r w:rsidRPr="00116803">
        <w:rPr>
          <w:rStyle w:val="Emphasis"/>
          <w:highlight w:val="green"/>
        </w:rPr>
        <w:t>all</w:t>
      </w:r>
      <w:r w:rsidRPr="000411F5">
        <w:rPr>
          <w:rStyle w:val="Emphasis"/>
        </w:rPr>
        <w:t xml:space="preserve"> living</w:t>
      </w:r>
      <w:r w:rsidRPr="000411F5">
        <w:rPr>
          <w:rStyle w:val="StyleUnderline"/>
        </w:rPr>
        <w:t xml:space="preserve"> plants and </w:t>
      </w:r>
      <w:r w:rsidRPr="00116803">
        <w:rPr>
          <w:rStyle w:val="StyleUnderline"/>
          <w:highlight w:val="green"/>
        </w:rPr>
        <w:t>creatures.”</w:t>
      </w:r>
      <w:r w:rsidRPr="00370732">
        <w:rPr>
          <w:sz w:val="16"/>
        </w:rPr>
        <w:t>119</w:t>
      </w:r>
    </w:p>
    <w:p w14:paraId="76872416" w14:textId="77777777" w:rsidR="00BA4A82" w:rsidRPr="00370732" w:rsidRDefault="00BA4A82" w:rsidP="00BA4A82">
      <w:pPr>
        <w:rPr>
          <w:sz w:val="16"/>
        </w:rPr>
      </w:pPr>
      <w:r w:rsidRPr="000411F5">
        <w:rPr>
          <w:rStyle w:val="StyleUnderline"/>
        </w:rPr>
        <w:t xml:space="preserve">The case is a </w:t>
      </w:r>
      <w:r w:rsidRPr="000411F5">
        <w:rPr>
          <w:rStyle w:val="Emphasis"/>
        </w:rPr>
        <w:t>primary example</w:t>
      </w:r>
      <w:r w:rsidRPr="000411F5">
        <w:rPr>
          <w:rStyle w:val="StyleUnderline"/>
        </w:rPr>
        <w:t xml:space="preserve"> of how</w:t>
      </w:r>
      <w:r w:rsidRPr="00370732">
        <w:rPr>
          <w:sz w:val="16"/>
        </w:rPr>
        <w:t xml:space="preserve"> citizen </w:t>
      </w:r>
      <w:r w:rsidRPr="00116803">
        <w:rPr>
          <w:rStyle w:val="Emphasis"/>
          <w:highlight w:val="green"/>
        </w:rPr>
        <w:t>litigation</w:t>
      </w:r>
      <w:r w:rsidRPr="000411F5">
        <w:rPr>
          <w:rStyle w:val="StyleUnderline"/>
        </w:rPr>
        <w:t xml:space="preserve"> regarding climate harm can </w:t>
      </w:r>
      <w:r w:rsidRPr="00116803">
        <w:rPr>
          <w:rStyle w:val="StyleUnderline"/>
          <w:highlight w:val="green"/>
        </w:rPr>
        <w:t>motivate</w:t>
      </w:r>
      <w:r w:rsidRPr="00370732">
        <w:rPr>
          <w:sz w:val="16"/>
        </w:rPr>
        <w:t xml:space="preserve"> and result in </w:t>
      </w:r>
      <w:r w:rsidRPr="000411F5">
        <w:rPr>
          <w:rStyle w:val="StyleUnderline"/>
        </w:rPr>
        <w:t xml:space="preserve">positive </w:t>
      </w:r>
      <w:r w:rsidRPr="00116803">
        <w:rPr>
          <w:rStyle w:val="Emphasis"/>
          <w:highlight w:val="green"/>
        </w:rPr>
        <w:t>government actions</w:t>
      </w:r>
      <w:r w:rsidRPr="000411F5">
        <w:rPr>
          <w:rStyle w:val="StyleUnderline"/>
        </w:rPr>
        <w:t>, even where</w:t>
      </w:r>
      <w:r w:rsidRPr="00370732">
        <w:rPr>
          <w:sz w:val="16"/>
        </w:rPr>
        <w:t xml:space="preserve"> initially </w:t>
      </w:r>
      <w:r w:rsidRPr="00370732">
        <w:rPr>
          <w:rStyle w:val="StyleUnderline"/>
        </w:rPr>
        <w:t>the specific</w:t>
      </w:r>
      <w:r w:rsidRPr="00370732">
        <w:rPr>
          <w:sz w:val="16"/>
        </w:rPr>
        <w:t xml:space="preserve"> litigation </w:t>
      </w:r>
      <w:r w:rsidRPr="00370732">
        <w:rPr>
          <w:rStyle w:val="StyleUnderline"/>
        </w:rPr>
        <w:t>relief</w:t>
      </w:r>
      <w:r w:rsidRPr="00370732">
        <w:rPr>
          <w:sz w:val="16"/>
        </w:rPr>
        <w:t xml:space="preserve"> claimed </w:t>
      </w:r>
      <w:r w:rsidRPr="00370732">
        <w:rPr>
          <w:rStyle w:val="StyleUnderline"/>
        </w:rPr>
        <w:t>was not granted</w:t>
      </w:r>
      <w:r w:rsidRPr="00370732">
        <w:rPr>
          <w:sz w:val="16"/>
        </w:rPr>
        <w:t xml:space="preserve">. The youth petitioners first requested that the state initiate GHG rulemaking procedures in June 2014. After the state refused to do so in August of the same year, the youth appealed and </w:t>
      </w:r>
      <w:r w:rsidRPr="00370732">
        <w:rPr>
          <w:rStyle w:val="StyleUnderline"/>
        </w:rPr>
        <w:t>in a</w:t>
      </w:r>
      <w:r w:rsidRPr="00370732">
        <w:rPr>
          <w:sz w:val="16"/>
        </w:rPr>
        <w:t xml:space="preserve"> June 2015 </w:t>
      </w:r>
      <w:r w:rsidRPr="00370732">
        <w:rPr>
          <w:rStyle w:val="StyleUnderline"/>
        </w:rPr>
        <w:t xml:space="preserve">decision highlighting the </w:t>
      </w:r>
      <w:r w:rsidRPr="00370732">
        <w:rPr>
          <w:rStyle w:val="Emphasis"/>
        </w:rPr>
        <w:t>urgency</w:t>
      </w:r>
      <w:r w:rsidRPr="00370732">
        <w:rPr>
          <w:rStyle w:val="StyleUnderline"/>
        </w:rPr>
        <w:t xml:space="preserve"> of the climate crisis, the judge </w:t>
      </w:r>
      <w:r w:rsidRPr="00370732">
        <w:rPr>
          <w:rStyle w:val="Emphasis"/>
        </w:rPr>
        <w:t>ordered the state</w:t>
      </w:r>
      <w:r w:rsidRPr="00370732">
        <w:rPr>
          <w:rStyle w:val="StyleUnderline"/>
        </w:rPr>
        <w:t xml:space="preserve"> to reconsider</w:t>
      </w:r>
      <w:r w:rsidRPr="00370732">
        <w:rPr>
          <w:sz w:val="16"/>
        </w:rPr>
        <w:t xml:space="preserve"> the youths’ </w:t>
      </w:r>
      <w:r w:rsidRPr="00370732">
        <w:rPr>
          <w:rStyle w:val="StyleUnderline"/>
        </w:rPr>
        <w:t>petition, taking into account</w:t>
      </w:r>
      <w:r w:rsidRPr="00370732">
        <w:rPr>
          <w:sz w:val="16"/>
        </w:rPr>
        <w:t xml:space="preserve"> current </w:t>
      </w:r>
      <w:r w:rsidRPr="00370732">
        <w:rPr>
          <w:rStyle w:val="StyleUnderline"/>
        </w:rPr>
        <w:t>climate science</w:t>
      </w:r>
      <w:r w:rsidRPr="00370732">
        <w:rPr>
          <w:sz w:val="16"/>
        </w:rPr>
        <w:t xml:space="preserve">. In July 2015, the youth plaintiffs met with the state governor to plead their case personally. Eleven days later, Governor Jay </w:t>
      </w:r>
      <w:r w:rsidRPr="00370732">
        <w:rPr>
          <w:rStyle w:val="StyleUnderline"/>
        </w:rPr>
        <w:t xml:space="preserve">Inslee ordered the </w:t>
      </w:r>
      <w:r w:rsidRPr="00370732">
        <w:rPr>
          <w:rStyle w:val="Emphasis"/>
        </w:rPr>
        <w:t>D</w:t>
      </w:r>
      <w:r w:rsidRPr="00370732">
        <w:rPr>
          <w:sz w:val="16"/>
        </w:rPr>
        <w:t xml:space="preserve">epartment </w:t>
      </w:r>
      <w:r w:rsidRPr="00370732">
        <w:rPr>
          <w:rStyle w:val="Emphasis"/>
        </w:rPr>
        <w:t>o</w:t>
      </w:r>
      <w:r w:rsidRPr="00370732">
        <w:rPr>
          <w:sz w:val="16"/>
        </w:rPr>
        <w:t xml:space="preserve">f </w:t>
      </w:r>
      <w:r w:rsidRPr="00370732">
        <w:rPr>
          <w:rStyle w:val="Emphasis"/>
        </w:rPr>
        <w:t>E</w:t>
      </w:r>
      <w:r w:rsidRPr="00370732">
        <w:rPr>
          <w:sz w:val="16"/>
        </w:rPr>
        <w:t xml:space="preserve">cology </w:t>
      </w:r>
      <w:r w:rsidRPr="00370732">
        <w:rPr>
          <w:rStyle w:val="StyleUnderline"/>
        </w:rPr>
        <w:t>to institute</w:t>
      </w:r>
      <w:r w:rsidRPr="00370732">
        <w:rPr>
          <w:sz w:val="16"/>
        </w:rPr>
        <w:t xml:space="preserve"> GHG </w:t>
      </w:r>
      <w:r w:rsidRPr="00370732">
        <w:rPr>
          <w:rStyle w:val="StyleUnderline"/>
        </w:rPr>
        <w:t>rule making</w:t>
      </w:r>
      <w:r w:rsidRPr="00370732">
        <w:rPr>
          <w:sz w:val="16"/>
        </w:rPr>
        <w:t xml:space="preserve">, which the youth had requested for more than a year. In August 2015, the department again refused the youths’ request for a science-based rule making because the department had initiated similar rule making at the governor’s request. Because the department also rejected the youths’ constitutional and public trust rights, the case was argued in front of Judge Hill on November 3, 2015. Attorney Andrea Rodgers of the WELC, who acted for the petitioners, said in a statement following the November 19, 2015, decision that, </w:t>
      </w:r>
      <w:r w:rsidRPr="00370732">
        <w:rPr>
          <w:rStyle w:val="StyleUnderline"/>
        </w:rPr>
        <w:t>“Judge Hill</w:t>
      </w:r>
      <w:r w:rsidRPr="00370732">
        <w:rPr>
          <w:sz w:val="16"/>
        </w:rPr>
        <w:t xml:space="preserve"> has </w:t>
      </w:r>
      <w:r w:rsidRPr="00370732">
        <w:rPr>
          <w:rStyle w:val="StyleUnderline"/>
        </w:rPr>
        <w:t>made it very clear what Ecology must do</w:t>
      </w:r>
      <w:r w:rsidRPr="00370732">
        <w:rPr>
          <w:sz w:val="16"/>
        </w:rPr>
        <w:t xml:space="preserve"> when </w:t>
      </w:r>
      <w:r w:rsidRPr="00370732">
        <w:rPr>
          <w:rStyle w:val="StyleUnderline"/>
        </w:rPr>
        <w:t xml:space="preserve">promulgating the </w:t>
      </w:r>
      <w:r w:rsidRPr="00370732">
        <w:rPr>
          <w:rStyle w:val="Emphasis"/>
        </w:rPr>
        <w:t>Clean Air Rule</w:t>
      </w:r>
      <w:r w:rsidRPr="00370732">
        <w:rPr>
          <w:rStyle w:val="StyleUnderline"/>
        </w:rPr>
        <w:t xml:space="preserve">: </w:t>
      </w:r>
      <w:r w:rsidRPr="00370732">
        <w:rPr>
          <w:rStyle w:val="Emphasis"/>
        </w:rPr>
        <w:t>preserve</w:t>
      </w:r>
      <w:r w:rsidRPr="00370732">
        <w:rPr>
          <w:rStyle w:val="StyleUnderline"/>
        </w:rPr>
        <w:t xml:space="preserve">, </w:t>
      </w:r>
      <w:r w:rsidRPr="00370732">
        <w:rPr>
          <w:rStyle w:val="Emphasis"/>
        </w:rPr>
        <w:t>protect</w:t>
      </w:r>
      <w:r w:rsidRPr="00370732">
        <w:rPr>
          <w:rStyle w:val="StyleUnderline"/>
        </w:rPr>
        <w:t xml:space="preserve"> and </w:t>
      </w:r>
      <w:r w:rsidRPr="00370732">
        <w:rPr>
          <w:rStyle w:val="Emphasis"/>
        </w:rPr>
        <w:t>enhance</w:t>
      </w:r>
      <w:r w:rsidRPr="00370732">
        <w:rPr>
          <w:rStyle w:val="StyleUnderline"/>
        </w:rPr>
        <w:t xml:space="preserve"> air quality for</w:t>
      </w:r>
      <w:r w:rsidRPr="00370732">
        <w:rPr>
          <w:sz w:val="16"/>
        </w:rPr>
        <w:t xml:space="preserve"> present and </w:t>
      </w:r>
      <w:r w:rsidRPr="00370732">
        <w:rPr>
          <w:rStyle w:val="StyleUnderline"/>
        </w:rPr>
        <w:t>future generations and uphold</w:t>
      </w:r>
      <w:r w:rsidRPr="00370732">
        <w:rPr>
          <w:sz w:val="16"/>
        </w:rPr>
        <w:t xml:space="preserve"> the </w:t>
      </w:r>
      <w:r w:rsidRPr="00370732">
        <w:rPr>
          <w:rStyle w:val="Emphasis"/>
        </w:rPr>
        <w:t>constitutional rights</w:t>
      </w:r>
      <w:r w:rsidRPr="00370732">
        <w:rPr>
          <w:rStyle w:val="StyleUnderline"/>
        </w:rPr>
        <w:t xml:space="preserve"> of</w:t>
      </w:r>
      <w:r w:rsidRPr="00370732">
        <w:rPr>
          <w:sz w:val="16"/>
        </w:rPr>
        <w:t xml:space="preserve"> these </w:t>
      </w:r>
      <w:r w:rsidRPr="00370732">
        <w:rPr>
          <w:rStyle w:val="StyleUnderline"/>
        </w:rPr>
        <w:t>young people</w:t>
      </w:r>
      <w:r w:rsidRPr="00370732">
        <w:rPr>
          <w:sz w:val="16"/>
        </w:rPr>
        <w:t xml:space="preserve">.… We will hold Ecology accountable every step of the way to make sure that Judge Hill’s powerful words are put into action. </w:t>
      </w:r>
      <w:r w:rsidRPr="00116803">
        <w:rPr>
          <w:rStyle w:val="StyleUnderline"/>
          <w:highlight w:val="green"/>
        </w:rPr>
        <w:t>This is</w:t>
      </w:r>
      <w:r w:rsidRPr="00370732">
        <w:rPr>
          <w:rStyle w:val="StyleUnderline"/>
        </w:rPr>
        <w:t xml:space="preserve"> a </w:t>
      </w:r>
      <w:r w:rsidRPr="00116803">
        <w:rPr>
          <w:rStyle w:val="Emphasis"/>
          <w:highlight w:val="green"/>
        </w:rPr>
        <w:t>huge</w:t>
      </w:r>
      <w:r w:rsidRPr="00370732">
        <w:rPr>
          <w:rStyle w:val="Emphasis"/>
        </w:rPr>
        <w:t xml:space="preserve"> victory</w:t>
      </w:r>
      <w:r w:rsidRPr="00370732">
        <w:rPr>
          <w:sz w:val="16"/>
        </w:rPr>
        <w:t xml:space="preserve"> for our children and </w:t>
      </w:r>
      <w:r w:rsidRPr="00116803">
        <w:rPr>
          <w:rStyle w:val="StyleUnderline"/>
          <w:highlight w:val="green"/>
        </w:rPr>
        <w:t xml:space="preserve">for the </w:t>
      </w:r>
      <w:r w:rsidRPr="00116803">
        <w:rPr>
          <w:rStyle w:val="Emphasis"/>
          <w:highlight w:val="green"/>
        </w:rPr>
        <w:t>climate movement</w:t>
      </w:r>
      <w:r w:rsidRPr="00116803">
        <w:rPr>
          <w:rStyle w:val="StyleUnderline"/>
          <w:highlight w:val="green"/>
        </w:rPr>
        <w:t>.”</w:t>
      </w:r>
      <w:r w:rsidRPr="00370732">
        <w:rPr>
          <w:sz w:val="16"/>
        </w:rPr>
        <w:t>120</w:t>
      </w:r>
    </w:p>
    <w:p w14:paraId="50B5E0F6" w14:textId="557C540B" w:rsidR="00435B49" w:rsidRDefault="00435B49" w:rsidP="00435B49">
      <w:pPr>
        <w:pStyle w:val="Heading2"/>
      </w:pPr>
      <w:r>
        <w:t>2NC Overview</w:t>
      </w:r>
    </w:p>
    <w:p w14:paraId="1DB0FAEC" w14:textId="45D840F2" w:rsidR="004B7368" w:rsidRDefault="004B7368" w:rsidP="004B7368">
      <w:pPr>
        <w:pStyle w:val="Heading3"/>
      </w:pPr>
      <w:r>
        <w:t>2NC -- O</w:t>
      </w:r>
      <w:r w:rsidR="00E21330">
        <w:t>V</w:t>
      </w:r>
    </w:p>
    <w:p w14:paraId="6BDA9CD6" w14:textId="77777777" w:rsidR="004B7368" w:rsidRDefault="004B7368" w:rsidP="004B7368">
      <w:pPr>
        <w:pStyle w:val="Heading4"/>
      </w:pPr>
      <w:r>
        <w:t xml:space="preserve">It causes </w:t>
      </w:r>
      <w:r>
        <w:rPr>
          <w:u w:val="single"/>
        </w:rPr>
        <w:t>extinction</w:t>
      </w:r>
      <w:r>
        <w:t xml:space="preserve"> from </w:t>
      </w:r>
      <w:r>
        <w:rPr>
          <w:u w:val="single"/>
        </w:rPr>
        <w:t>oxygen</w:t>
      </w:r>
      <w:r>
        <w:t xml:space="preserve">, </w:t>
      </w:r>
      <w:r>
        <w:rPr>
          <w:u w:val="single"/>
        </w:rPr>
        <w:t>disease</w:t>
      </w:r>
      <w:r>
        <w:t xml:space="preserve">, </w:t>
      </w:r>
      <w:r>
        <w:rPr>
          <w:u w:val="single"/>
        </w:rPr>
        <w:t>ice melt</w:t>
      </w:r>
      <w:r>
        <w:t xml:space="preserve">, and </w:t>
      </w:r>
      <w:r>
        <w:rPr>
          <w:u w:val="single"/>
        </w:rPr>
        <w:t>cognitive failure</w:t>
      </w:r>
      <w:r>
        <w:t xml:space="preserve">. </w:t>
      </w:r>
    </w:p>
    <w:p w14:paraId="3CBFBD1F" w14:textId="77777777" w:rsidR="004B7368" w:rsidRPr="00FA57BC" w:rsidRDefault="004B7368" w:rsidP="004B7368">
      <w:pPr>
        <w:rPr>
          <w:rStyle w:val="Style13ptBold"/>
          <w:b w:val="0"/>
          <w:bCs w:val="0"/>
          <w:sz w:val="22"/>
        </w:rPr>
      </w:pPr>
      <w:r>
        <w:rPr>
          <w:rStyle w:val="Style13ptBold"/>
        </w:rPr>
        <w:t xml:space="preserve">McKibben ’19 </w:t>
      </w:r>
      <w:r w:rsidRPr="00FA57BC">
        <w:t>[Bill; April 9; Schumann Distinguished Scholar at Middlebury College, Fellow of the American Academy of Arts and Sciences; Rolling Stone, “This Is How Human Extinction Could Play Out,” https://www.rollingstone.com/politics/politics-features/bill-mckibben-falter-climate-change-817310/]</w:t>
      </w:r>
    </w:p>
    <w:p w14:paraId="22C72003" w14:textId="77777777" w:rsidR="004B7368" w:rsidRPr="00EA5245" w:rsidRDefault="004B7368" w:rsidP="004B7368">
      <w:pPr>
        <w:rPr>
          <w:sz w:val="16"/>
        </w:rPr>
      </w:pPr>
      <w:r w:rsidRPr="00EA5245">
        <w:rPr>
          <w:sz w:val="16"/>
        </w:rPr>
        <w:t xml:space="preserve">Oh, </w:t>
      </w:r>
      <w:r w:rsidRPr="00EA5245">
        <w:rPr>
          <w:rStyle w:val="StyleUnderline"/>
        </w:rPr>
        <w:t xml:space="preserve">it could get </w:t>
      </w:r>
      <w:r w:rsidRPr="00EA5245">
        <w:rPr>
          <w:rStyle w:val="StyleUnderline"/>
          <w:i/>
          <w:iCs/>
        </w:rPr>
        <w:t>very</w:t>
      </w:r>
      <w:r w:rsidRPr="00EA5245">
        <w:rPr>
          <w:rStyle w:val="StyleUnderline"/>
        </w:rPr>
        <w:t xml:space="preserve"> bad</w:t>
      </w:r>
      <w:r w:rsidRPr="00EA5245">
        <w:rPr>
          <w:sz w:val="16"/>
        </w:rPr>
        <w:t>.</w:t>
      </w:r>
    </w:p>
    <w:p w14:paraId="4C23CD15" w14:textId="77777777" w:rsidR="004B7368" w:rsidRPr="00EA5245" w:rsidRDefault="004B7368" w:rsidP="004B7368">
      <w:pPr>
        <w:rPr>
          <w:sz w:val="16"/>
        </w:rPr>
      </w:pPr>
      <w:r w:rsidRPr="00EA5245">
        <w:rPr>
          <w:sz w:val="16"/>
        </w:rPr>
        <w:t xml:space="preserve">In 2015, a study in the Journal of Mathematical Biology pointed out that </w:t>
      </w:r>
      <w:r w:rsidRPr="00116803">
        <w:rPr>
          <w:rStyle w:val="StyleUnderline"/>
          <w:highlight w:val="green"/>
        </w:rPr>
        <w:t>if</w:t>
      </w:r>
      <w:r w:rsidRPr="00EA5245">
        <w:rPr>
          <w:rStyle w:val="StyleUnderline"/>
        </w:rPr>
        <w:t xml:space="preserve"> the world’s </w:t>
      </w:r>
      <w:r w:rsidRPr="00116803">
        <w:rPr>
          <w:rStyle w:val="StyleUnderline"/>
          <w:highlight w:val="green"/>
        </w:rPr>
        <w:t>oceans</w:t>
      </w:r>
      <w:r w:rsidRPr="00EA5245">
        <w:rPr>
          <w:rStyle w:val="StyleUnderline"/>
        </w:rPr>
        <w:t xml:space="preserve"> kept </w:t>
      </w:r>
      <w:r w:rsidRPr="00116803">
        <w:rPr>
          <w:rStyle w:val="Emphasis"/>
          <w:highlight w:val="green"/>
        </w:rPr>
        <w:t>warm</w:t>
      </w:r>
      <w:r w:rsidRPr="00EA5245">
        <w:rPr>
          <w:rStyle w:val="StyleUnderline"/>
        </w:rPr>
        <w:t xml:space="preserve">ing, by 2100 </w:t>
      </w:r>
      <w:r w:rsidRPr="00116803">
        <w:rPr>
          <w:rStyle w:val="StyleUnderline"/>
          <w:highlight w:val="green"/>
        </w:rPr>
        <w:t>they</w:t>
      </w:r>
      <w:r w:rsidRPr="00EA5245">
        <w:rPr>
          <w:rStyle w:val="StyleUnderline"/>
        </w:rPr>
        <w:t xml:space="preserve"> might become hot enough to “</w:t>
      </w:r>
      <w:r w:rsidRPr="00116803">
        <w:rPr>
          <w:rStyle w:val="Emphasis"/>
          <w:highlight w:val="green"/>
        </w:rPr>
        <w:t>stop</w:t>
      </w:r>
      <w:r w:rsidRPr="00EA5245">
        <w:rPr>
          <w:rStyle w:val="Emphasis"/>
        </w:rPr>
        <w:t xml:space="preserve"> oxygen production</w:t>
      </w:r>
      <w:r w:rsidRPr="00FA57BC">
        <w:rPr>
          <w:rStyle w:val="StyleUnderline"/>
        </w:rPr>
        <w:t xml:space="preserve"> by </w:t>
      </w:r>
      <w:proofErr w:type="spellStart"/>
      <w:r w:rsidRPr="00EA5245">
        <w:rPr>
          <w:rStyle w:val="Emphasis"/>
        </w:rPr>
        <w:t>phyto</w:t>
      </w:r>
      <w:proofErr w:type="spellEnd"/>
      <w:r w:rsidRPr="00EA5245">
        <w:rPr>
          <w:rStyle w:val="Emphasis"/>
        </w:rPr>
        <w:t>-</w:t>
      </w:r>
      <w:r w:rsidRPr="00116803">
        <w:rPr>
          <w:rStyle w:val="Emphasis"/>
          <w:highlight w:val="green"/>
        </w:rPr>
        <w:t>plankton</w:t>
      </w:r>
      <w:r w:rsidRPr="00EA5245">
        <w:rPr>
          <w:rStyle w:val="StyleUnderline"/>
        </w:rPr>
        <w:t xml:space="preserve"> by </w:t>
      </w:r>
      <w:r w:rsidRPr="00116803">
        <w:rPr>
          <w:rStyle w:val="Emphasis"/>
          <w:highlight w:val="green"/>
        </w:rPr>
        <w:t>disrupting</w:t>
      </w:r>
      <w:r w:rsidRPr="00EA5245">
        <w:rPr>
          <w:rStyle w:val="Emphasis"/>
        </w:rPr>
        <w:t xml:space="preserve"> the process</w:t>
      </w:r>
      <w:r w:rsidRPr="00FA57BC">
        <w:rPr>
          <w:rStyle w:val="StyleUnderline"/>
        </w:rPr>
        <w:t xml:space="preserve"> of </w:t>
      </w:r>
      <w:r w:rsidRPr="00116803">
        <w:rPr>
          <w:rStyle w:val="Emphasis"/>
          <w:highlight w:val="green"/>
        </w:rPr>
        <w:t>photosynthesis</w:t>
      </w:r>
      <w:r w:rsidRPr="00116803">
        <w:rPr>
          <w:rStyle w:val="StyleUnderline"/>
          <w:highlight w:val="green"/>
        </w:rPr>
        <w:t>.” Given</w:t>
      </w:r>
      <w:r w:rsidRPr="00EA5245">
        <w:rPr>
          <w:rStyle w:val="StyleUnderline"/>
        </w:rPr>
        <w:t xml:space="preserve"> that </w:t>
      </w:r>
      <w:r w:rsidRPr="00116803">
        <w:rPr>
          <w:rStyle w:val="Emphasis"/>
          <w:highlight w:val="green"/>
        </w:rPr>
        <w:t>two-thirds of</w:t>
      </w:r>
      <w:r w:rsidRPr="00EA5245">
        <w:rPr>
          <w:rStyle w:val="Emphasis"/>
        </w:rPr>
        <w:t xml:space="preserve"> the Earth’s </w:t>
      </w:r>
      <w:r w:rsidRPr="00116803">
        <w:rPr>
          <w:rStyle w:val="Emphasis"/>
          <w:highlight w:val="green"/>
        </w:rPr>
        <w:t>oxygen</w:t>
      </w:r>
      <w:r w:rsidRPr="00116803">
        <w:rPr>
          <w:rStyle w:val="StyleUnderline"/>
          <w:highlight w:val="green"/>
        </w:rPr>
        <w:t xml:space="preserve"> comes</w:t>
      </w:r>
      <w:r w:rsidRPr="00EA5245">
        <w:rPr>
          <w:rStyle w:val="StyleUnderline"/>
        </w:rPr>
        <w:t xml:space="preserve"> from phytoplankton, </w:t>
      </w:r>
      <w:r w:rsidRPr="00116803">
        <w:rPr>
          <w:rStyle w:val="StyleUnderline"/>
          <w:highlight w:val="green"/>
        </w:rPr>
        <w:t>that</w:t>
      </w:r>
      <w:r w:rsidRPr="00EA5245">
        <w:rPr>
          <w:rStyle w:val="StyleUnderline"/>
        </w:rPr>
        <w:t xml:space="preserve"> would “likely </w:t>
      </w:r>
      <w:r w:rsidRPr="00116803">
        <w:rPr>
          <w:rStyle w:val="Emphasis"/>
          <w:highlight w:val="green"/>
        </w:rPr>
        <w:t>result in</w:t>
      </w:r>
      <w:r w:rsidRPr="00EA5245">
        <w:rPr>
          <w:rStyle w:val="Emphasis"/>
        </w:rPr>
        <w:t xml:space="preserve"> the </w:t>
      </w:r>
      <w:r w:rsidRPr="00116803">
        <w:rPr>
          <w:rStyle w:val="Emphasis"/>
          <w:highlight w:val="green"/>
        </w:rPr>
        <w:t>mass mortality</w:t>
      </w:r>
      <w:r w:rsidRPr="00FA57BC">
        <w:rPr>
          <w:rStyle w:val="StyleUnderline"/>
        </w:rPr>
        <w:t xml:space="preserve"> of animals and </w:t>
      </w:r>
      <w:r w:rsidRPr="00EA5245">
        <w:rPr>
          <w:rStyle w:val="Emphasis"/>
        </w:rPr>
        <w:t>humans</w:t>
      </w:r>
      <w:r w:rsidRPr="00EA5245">
        <w:rPr>
          <w:rStyle w:val="StyleUnderline"/>
        </w:rPr>
        <w:t>.”</w:t>
      </w:r>
    </w:p>
    <w:p w14:paraId="147F8F19" w14:textId="77777777" w:rsidR="004B7368" w:rsidRPr="00EA5245" w:rsidRDefault="004B7368" w:rsidP="004B7368">
      <w:pPr>
        <w:rPr>
          <w:sz w:val="16"/>
        </w:rPr>
      </w:pPr>
      <w:r w:rsidRPr="00EA5245">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116803">
        <w:rPr>
          <w:rStyle w:val="StyleUnderline"/>
          <w:highlight w:val="green"/>
        </w:rPr>
        <w:t>permafrost</w:t>
      </w:r>
      <w:r w:rsidRPr="00EA5245">
        <w:rPr>
          <w:rStyle w:val="StyleUnderline"/>
        </w:rPr>
        <w:t xml:space="preserve"> is a</w:t>
      </w:r>
      <w:r w:rsidRPr="00EA5245">
        <w:rPr>
          <w:sz w:val="16"/>
        </w:rPr>
        <w:t xml:space="preserve"> “very good </w:t>
      </w:r>
      <w:r w:rsidRPr="00EA5245">
        <w:rPr>
          <w:rStyle w:val="StyleUnderline"/>
        </w:rPr>
        <w:t xml:space="preserve">preserver of </w:t>
      </w:r>
      <w:r w:rsidRPr="00EA5245">
        <w:rPr>
          <w:rStyle w:val="Emphasis"/>
        </w:rPr>
        <w:t>microbes</w:t>
      </w:r>
      <w:r w:rsidRPr="00EA5245">
        <w:rPr>
          <w:rStyle w:val="StyleUnderline"/>
        </w:rPr>
        <w:t xml:space="preserve"> and </w:t>
      </w:r>
      <w:r w:rsidRPr="00EA5245">
        <w:rPr>
          <w:rStyle w:val="Emphasis"/>
        </w:rPr>
        <w:t>viruses</w:t>
      </w:r>
      <w:r w:rsidRPr="00EA5245">
        <w:rPr>
          <w:sz w:val="16"/>
        </w:rPr>
        <w:t xml:space="preserve">, because it is cold, there is no oxygen, and it is dark” — scientists have managed to </w:t>
      </w:r>
      <w:r w:rsidRPr="00116803">
        <w:rPr>
          <w:rStyle w:val="StyleUnderline"/>
          <w:highlight w:val="green"/>
        </w:rPr>
        <w:t>revive</w:t>
      </w:r>
      <w:r w:rsidRPr="00EA5245">
        <w:rPr>
          <w:sz w:val="16"/>
        </w:rPr>
        <w:t xml:space="preserve"> an eight-million-year-old bacterium they found beneath the surface of a glacier. Researchers believe there are fragments of the </w:t>
      </w:r>
      <w:r w:rsidRPr="00116803">
        <w:rPr>
          <w:rStyle w:val="Emphasis"/>
          <w:highlight w:val="green"/>
        </w:rPr>
        <w:t>Spanish flu</w:t>
      </w:r>
      <w:r w:rsidRPr="00EA5245">
        <w:rPr>
          <w:rStyle w:val="StyleUnderline"/>
        </w:rPr>
        <w:t xml:space="preserve"> virus, </w:t>
      </w:r>
      <w:r w:rsidRPr="00116803">
        <w:rPr>
          <w:rStyle w:val="Emphasis"/>
          <w:highlight w:val="green"/>
        </w:rPr>
        <w:t>smallpox</w:t>
      </w:r>
      <w:r w:rsidRPr="00116803">
        <w:rPr>
          <w:rStyle w:val="StyleUnderline"/>
          <w:highlight w:val="green"/>
        </w:rPr>
        <w:t>, and</w:t>
      </w:r>
      <w:r w:rsidRPr="00EA5245">
        <w:rPr>
          <w:rStyle w:val="StyleUnderline"/>
        </w:rPr>
        <w:t xml:space="preserve"> </w:t>
      </w:r>
      <w:r w:rsidRPr="00EA5245">
        <w:rPr>
          <w:rStyle w:val="Emphasis"/>
        </w:rPr>
        <w:t xml:space="preserve">bubonic </w:t>
      </w:r>
      <w:r w:rsidRPr="00116803">
        <w:rPr>
          <w:rStyle w:val="Emphasis"/>
          <w:highlight w:val="green"/>
        </w:rPr>
        <w:t>plague</w:t>
      </w:r>
      <w:r w:rsidRPr="00EA5245">
        <w:rPr>
          <w:sz w:val="16"/>
        </w:rPr>
        <w:t xml:space="preserve"> buried in Siberia and Alaska.</w:t>
      </w:r>
    </w:p>
    <w:p w14:paraId="7CA17E35" w14:textId="77777777" w:rsidR="004B7368" w:rsidRPr="00EA5245" w:rsidRDefault="004B7368" w:rsidP="004B7368">
      <w:pPr>
        <w:rPr>
          <w:sz w:val="16"/>
        </w:rPr>
      </w:pPr>
      <w:r w:rsidRPr="00EA5245">
        <w:rPr>
          <w:sz w:val="16"/>
        </w:rPr>
        <w:t xml:space="preserve">Or consider this: </w:t>
      </w:r>
      <w:r w:rsidRPr="00116803">
        <w:rPr>
          <w:rStyle w:val="StyleUnderline"/>
          <w:highlight w:val="green"/>
        </w:rPr>
        <w:t xml:space="preserve">as </w:t>
      </w:r>
      <w:r w:rsidRPr="00116803">
        <w:rPr>
          <w:rStyle w:val="Emphasis"/>
          <w:highlight w:val="green"/>
        </w:rPr>
        <w:t>ice</w:t>
      </w:r>
      <w:r w:rsidRPr="00EA5245">
        <w:rPr>
          <w:rStyle w:val="Emphasis"/>
        </w:rPr>
        <w:t xml:space="preserve"> sheets </w:t>
      </w:r>
      <w:r w:rsidRPr="00116803">
        <w:rPr>
          <w:rStyle w:val="Emphasis"/>
          <w:highlight w:val="green"/>
        </w:rPr>
        <w:t>melt</w:t>
      </w:r>
      <w:r w:rsidRPr="00116803">
        <w:rPr>
          <w:rStyle w:val="StyleUnderline"/>
          <w:highlight w:val="green"/>
        </w:rPr>
        <w:t>, they</w:t>
      </w:r>
      <w:r w:rsidRPr="00EA5245">
        <w:rPr>
          <w:rStyle w:val="StyleUnderline"/>
        </w:rPr>
        <w:t xml:space="preserve"> take weight off land, and that can </w:t>
      </w:r>
      <w:r w:rsidRPr="00116803">
        <w:rPr>
          <w:rStyle w:val="StyleUnderline"/>
          <w:highlight w:val="green"/>
        </w:rPr>
        <w:t xml:space="preserve">trigger </w:t>
      </w:r>
      <w:r w:rsidRPr="00116803">
        <w:rPr>
          <w:rStyle w:val="Emphasis"/>
          <w:highlight w:val="green"/>
        </w:rPr>
        <w:t>earthquakes</w:t>
      </w:r>
      <w:r w:rsidRPr="00EA5245">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116803">
        <w:rPr>
          <w:rStyle w:val="Emphasis"/>
          <w:highlight w:val="green"/>
        </w:rPr>
        <w:t>wiping all</w:t>
      </w:r>
      <w:r w:rsidRPr="00EA5245">
        <w:rPr>
          <w:sz w:val="16"/>
        </w:rPr>
        <w:t xml:space="preserve"> signs of </w:t>
      </w:r>
      <w:r w:rsidRPr="00116803">
        <w:rPr>
          <w:rStyle w:val="Emphasis"/>
          <w:highlight w:val="green"/>
        </w:rPr>
        <w:t>life</w:t>
      </w:r>
      <w:r w:rsidRPr="00EA5245">
        <w:rPr>
          <w:sz w:val="16"/>
        </w:rPr>
        <w:t xml:space="preserve"> from coastal Norway to Greenland and “drowning the Wales-sized landmass that once connected Britain to the Netherlands, Denmark, and Germany.” When the waves hit the Shetlands, they were sixty-five feet high.</w:t>
      </w:r>
    </w:p>
    <w:p w14:paraId="5A73A612" w14:textId="77777777" w:rsidR="004B7368" w:rsidRDefault="004B7368" w:rsidP="004B7368">
      <w:pPr>
        <w:rPr>
          <w:sz w:val="16"/>
        </w:rPr>
      </w:pPr>
      <w:proofErr w:type="gramStart"/>
      <w:r w:rsidRPr="00EA5245">
        <w:rPr>
          <w:rStyle w:val="StyleUnderline"/>
        </w:rPr>
        <w:t>There’s</w:t>
      </w:r>
      <w:proofErr w:type="gramEnd"/>
      <w:r w:rsidRPr="00EA5245">
        <w:rPr>
          <w:rStyle w:val="StyleUnderline"/>
        </w:rPr>
        <w:t xml:space="preserve"> even this: </w:t>
      </w:r>
      <w:r w:rsidRPr="00116803">
        <w:rPr>
          <w:rStyle w:val="StyleUnderline"/>
          <w:highlight w:val="green"/>
        </w:rPr>
        <w:t>if we</w:t>
      </w:r>
      <w:r w:rsidRPr="00EA5245">
        <w:rPr>
          <w:rStyle w:val="StyleUnderline"/>
        </w:rPr>
        <w:t xml:space="preserve"> keep </w:t>
      </w:r>
      <w:r w:rsidRPr="00116803">
        <w:rPr>
          <w:rStyle w:val="Emphasis"/>
          <w:highlight w:val="green"/>
        </w:rPr>
        <w:t>rais</w:t>
      </w:r>
      <w:r w:rsidRPr="00EA5245">
        <w:rPr>
          <w:rStyle w:val="StyleUnderline"/>
        </w:rPr>
        <w:t xml:space="preserve">ing </w:t>
      </w:r>
      <w:r w:rsidRPr="00116803">
        <w:rPr>
          <w:rStyle w:val="StyleUnderline"/>
          <w:highlight w:val="green"/>
        </w:rPr>
        <w:t>carbon</w:t>
      </w:r>
      <w:r w:rsidRPr="00EA5245">
        <w:rPr>
          <w:rStyle w:val="StyleUnderline"/>
        </w:rPr>
        <w:t xml:space="preserve"> dioxide levels, </w:t>
      </w:r>
      <w:r w:rsidRPr="00116803">
        <w:rPr>
          <w:rStyle w:val="StyleUnderline"/>
          <w:highlight w:val="green"/>
        </w:rPr>
        <w:t xml:space="preserve">we </w:t>
      </w:r>
      <w:r w:rsidRPr="00116803">
        <w:rPr>
          <w:rStyle w:val="Emphasis"/>
          <w:highlight w:val="green"/>
        </w:rPr>
        <w:t>may not</w:t>
      </w:r>
      <w:r w:rsidRPr="00EA5245">
        <w:rPr>
          <w:rStyle w:val="Emphasis"/>
        </w:rPr>
        <w:t xml:space="preserve"> be able to </w:t>
      </w:r>
      <w:r w:rsidRPr="00116803">
        <w:rPr>
          <w:rStyle w:val="Emphasis"/>
          <w:highlight w:val="green"/>
        </w:rPr>
        <w:t>think straight</w:t>
      </w:r>
      <w:r w:rsidRPr="00EA5245">
        <w:rPr>
          <w:rStyle w:val="StyleUnderline"/>
        </w:rPr>
        <w:t xml:space="preserve"> anymore</w:t>
      </w:r>
      <w:r w:rsidRPr="00EA5245">
        <w:rPr>
          <w:sz w:val="16"/>
        </w:rPr>
        <w:t xml:space="preserve">. At a thousand parts per million (which is within the realm of possibility for 2100), </w:t>
      </w:r>
      <w:r w:rsidRPr="00EA5245">
        <w:rPr>
          <w:rStyle w:val="StyleUnderline"/>
        </w:rPr>
        <w:t xml:space="preserve">human </w:t>
      </w:r>
      <w:r w:rsidRPr="00116803">
        <w:rPr>
          <w:rStyle w:val="Emphasis"/>
          <w:highlight w:val="green"/>
        </w:rPr>
        <w:t>cognitive ability</w:t>
      </w:r>
      <w:r w:rsidRPr="00116803">
        <w:rPr>
          <w:rStyle w:val="StyleUnderline"/>
          <w:highlight w:val="green"/>
        </w:rPr>
        <w:t xml:space="preserve"> falls</w:t>
      </w:r>
      <w:r w:rsidRPr="00EA5245">
        <w:rPr>
          <w:rStyle w:val="StyleUnderline"/>
        </w:rPr>
        <w:t xml:space="preserve"> 21 percent</w:t>
      </w:r>
      <w:r w:rsidRPr="00EA5245">
        <w:rPr>
          <w:sz w:val="16"/>
        </w:rPr>
        <w:t xml:space="preserve">. “The largest effects were seen for Crisis Response, Information Usage, and Strategy,” a Harvard study reported, which is too bad, as </w:t>
      </w:r>
      <w:r w:rsidRPr="00EA5245">
        <w:rPr>
          <w:rStyle w:val="StyleUnderline"/>
        </w:rPr>
        <w:t xml:space="preserve">those </w:t>
      </w:r>
      <w:r w:rsidRPr="00116803">
        <w:rPr>
          <w:rStyle w:val="StyleUnderline"/>
          <w:highlight w:val="green"/>
        </w:rPr>
        <w:t>skills</w:t>
      </w:r>
      <w:r w:rsidRPr="00EA5245">
        <w:rPr>
          <w:rStyle w:val="StyleUnderline"/>
        </w:rPr>
        <w:t xml:space="preserve"> are what </w:t>
      </w:r>
      <w:r w:rsidRPr="00116803">
        <w:rPr>
          <w:rStyle w:val="StyleUnderline"/>
          <w:highlight w:val="green"/>
        </w:rPr>
        <w:t>we</w:t>
      </w:r>
      <w:r w:rsidRPr="00EA5245">
        <w:rPr>
          <w:sz w:val="16"/>
        </w:rPr>
        <w:t xml:space="preserve"> seem to </w:t>
      </w:r>
      <w:r w:rsidRPr="00116803">
        <w:rPr>
          <w:rStyle w:val="Emphasis"/>
          <w:highlight w:val="green"/>
        </w:rPr>
        <w:t>need most</w:t>
      </w:r>
      <w:r w:rsidRPr="00EA5245">
        <w:rPr>
          <w:sz w:val="16"/>
        </w:rPr>
        <w:t>.</w:t>
      </w:r>
    </w:p>
    <w:p w14:paraId="4F50DA7C" w14:textId="69FCF654" w:rsidR="004B7368" w:rsidRDefault="004B7368" w:rsidP="004B7368">
      <w:pPr>
        <w:pStyle w:val="Heading4"/>
      </w:pPr>
      <w:r>
        <w:t xml:space="preserve">Turns </w:t>
      </w:r>
      <w:r>
        <w:rPr>
          <w:u w:val="single"/>
        </w:rPr>
        <w:t>all other</w:t>
      </w:r>
      <w:r>
        <w:t xml:space="preserve"> impacts. </w:t>
      </w:r>
    </w:p>
    <w:p w14:paraId="0E8F0DEF" w14:textId="77777777" w:rsidR="004B7368" w:rsidRPr="004E3B86" w:rsidRDefault="004B7368" w:rsidP="004B7368">
      <w:pPr>
        <w:rPr>
          <w:rStyle w:val="Style13ptBold"/>
        </w:rPr>
      </w:pPr>
      <w:r>
        <w:rPr>
          <w:rStyle w:val="Style13ptBold"/>
        </w:rPr>
        <w:t xml:space="preserve">Cribb ’17 </w:t>
      </w:r>
      <w:r w:rsidRPr="004E3B86">
        <w:t xml:space="preserve">[Julian; 2017; Principal of Julian Cribb &amp; Associates, Fellow of the Australian Academy of Technological Sciences and Engineering, former Director of National Awareness at the Commonwealth Scientific and Industrial Research </w:t>
      </w:r>
      <w:proofErr w:type="spellStart"/>
      <w:r w:rsidRPr="004E3B86">
        <w:t>Organisation</w:t>
      </w:r>
      <w:proofErr w:type="spellEnd"/>
      <w:r>
        <w:t xml:space="preserve">; </w:t>
      </w:r>
      <w:r>
        <w:rPr>
          <w:i/>
          <w:iCs/>
        </w:rPr>
        <w:t>Surviving the 21</w:t>
      </w:r>
      <w:r w:rsidRPr="004E3B86">
        <w:rPr>
          <w:i/>
          <w:iCs/>
          <w:vertAlign w:val="superscript"/>
        </w:rPr>
        <w:t>st</w:t>
      </w:r>
      <w:r>
        <w:rPr>
          <w:i/>
          <w:iCs/>
        </w:rPr>
        <w:t xml:space="preserve"> Century</w:t>
      </w:r>
      <w:r>
        <w:t>, “The Baker,” Ch. 4, p. 91-93; DML]</w:t>
      </w:r>
    </w:p>
    <w:p w14:paraId="2116489E" w14:textId="77777777" w:rsidR="004B7368" w:rsidRPr="0000086A" w:rsidRDefault="004B7368" w:rsidP="004B7368">
      <w:pPr>
        <w:rPr>
          <w:sz w:val="16"/>
        </w:rPr>
      </w:pPr>
      <w:r w:rsidRPr="0000086A">
        <w:rPr>
          <w:sz w:val="16"/>
        </w:rPr>
        <w:t xml:space="preserve">This event, known as </w:t>
      </w:r>
      <w:r w:rsidRPr="00810C1A">
        <w:rPr>
          <w:rStyle w:val="StyleUnderline"/>
        </w:rPr>
        <w:t xml:space="preserve">the </w:t>
      </w:r>
      <w:proofErr w:type="spellStart"/>
      <w:r w:rsidRPr="00810C1A">
        <w:rPr>
          <w:rStyle w:val="StyleUnderline"/>
        </w:rPr>
        <w:t>Palaeocene</w:t>
      </w:r>
      <w:proofErr w:type="spellEnd"/>
      <w:r w:rsidRPr="00810C1A">
        <w:rPr>
          <w:rStyle w:val="StyleUnderline"/>
        </w:rPr>
        <w:t>-Eocene Thermal Maximum</w:t>
      </w:r>
      <w:r w:rsidRPr="0000086A">
        <w:rPr>
          <w:sz w:val="16"/>
        </w:rPr>
        <w:t xml:space="preserve"> or </w:t>
      </w:r>
      <w:r w:rsidRPr="00810C1A">
        <w:rPr>
          <w:rStyle w:val="StyleUnderline"/>
        </w:rPr>
        <w:t>PETM</w:t>
      </w:r>
      <w:r w:rsidRPr="0000086A">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810C1A">
        <w:rPr>
          <w:rStyle w:val="StyleUnderline"/>
        </w:rPr>
        <w:t>was accompanied by</w:t>
      </w:r>
      <w:r w:rsidRPr="0000086A">
        <w:rPr>
          <w:sz w:val="16"/>
        </w:rPr>
        <w:t xml:space="preserve"> a major wipe-out of ocean </w:t>
      </w:r>
      <w:proofErr w:type="gramStart"/>
      <w:r w:rsidRPr="0000086A">
        <w:rPr>
          <w:sz w:val="16"/>
        </w:rPr>
        <w:t>life in particular, though</w:t>
      </w:r>
      <w:proofErr w:type="gramEnd"/>
      <w:r w:rsidRPr="0000086A">
        <w:rPr>
          <w:sz w:val="16"/>
        </w:rPr>
        <w:t xml:space="preserve"> most small land mammals survived. Investigating the records of old marine sediments </w:t>
      </w:r>
      <w:proofErr w:type="spellStart"/>
      <w:r w:rsidRPr="0000086A">
        <w:rPr>
          <w:sz w:val="16"/>
        </w:rPr>
        <w:t>Zeebe</w:t>
      </w:r>
      <w:proofErr w:type="spellEnd"/>
      <w:r w:rsidRPr="0000086A">
        <w:rPr>
          <w:sz w:val="16"/>
        </w:rPr>
        <w:t xml:space="preserve"> was able to show there had been </w:t>
      </w:r>
      <w:r w:rsidRPr="00810C1A">
        <w:rPr>
          <w:rStyle w:val="StyleUnderline"/>
        </w:rPr>
        <w:t>a sharp, 70 %, leap in atmospheric CO 2 concentrations</w:t>
      </w:r>
      <w:r w:rsidRPr="0000086A">
        <w:rPr>
          <w:sz w:val="16"/>
        </w:rPr>
        <w:t xml:space="preserve"> at the time. However, he concluded there was only sufficient carbon available to force the climate to warm by 1–3 °C and that </w:t>
      </w:r>
      <w:r w:rsidRPr="00810C1A">
        <w:rPr>
          <w:rStyle w:val="StyleUnderline"/>
        </w:rPr>
        <w:t>some other mechanism</w:t>
      </w:r>
      <w:r w:rsidRPr="0000086A">
        <w:rPr>
          <w:sz w:val="16"/>
        </w:rPr>
        <w:t xml:space="preserve"> must have been triggered by the initial warming, which then </w:t>
      </w:r>
      <w:r w:rsidRPr="00810C1A">
        <w:rPr>
          <w:rStyle w:val="StyleUnderline"/>
        </w:rPr>
        <w:t>drove the Earth’s temperature to fever pitch</w:t>
      </w:r>
      <w:r w:rsidRPr="0000086A">
        <w:rPr>
          <w:sz w:val="16"/>
        </w:rPr>
        <w:t>, up by another 4–6 °C (</w:t>
      </w:r>
      <w:proofErr w:type="spellStart"/>
      <w:r w:rsidRPr="0000086A">
        <w:rPr>
          <w:sz w:val="16"/>
        </w:rPr>
        <w:t>Zeebe</w:t>
      </w:r>
      <w:proofErr w:type="spellEnd"/>
      <w:r w:rsidRPr="0000086A">
        <w:rPr>
          <w:sz w:val="16"/>
        </w:rPr>
        <w:t xml:space="preserve"> et al. 2009). This process is the </w:t>
      </w:r>
      <w:proofErr w:type="gramStart"/>
      <w:r w:rsidRPr="0000086A">
        <w:rPr>
          <w:sz w:val="16"/>
        </w:rPr>
        <w:t xml:space="preserve">‘ </w:t>
      </w:r>
      <w:r w:rsidRPr="00116803">
        <w:rPr>
          <w:rStyle w:val="Emphasis"/>
          <w:highlight w:val="green"/>
        </w:rPr>
        <w:t>runaway</w:t>
      </w:r>
      <w:proofErr w:type="gramEnd"/>
      <w:r w:rsidRPr="00810C1A">
        <w:rPr>
          <w:rStyle w:val="Emphasis"/>
        </w:rPr>
        <w:t xml:space="preserve"> global </w:t>
      </w:r>
      <w:r w:rsidRPr="00116803">
        <w:rPr>
          <w:rStyle w:val="Emphasis"/>
          <w:highlight w:val="green"/>
        </w:rPr>
        <w:t>warming</w:t>
      </w:r>
      <w:r w:rsidRPr="0000086A">
        <w:rPr>
          <w:sz w:val="16"/>
        </w:rPr>
        <w:t xml:space="preserve"> ‘ which </w:t>
      </w:r>
      <w:r w:rsidRPr="00810C1A">
        <w:rPr>
          <w:rStyle w:val="StyleUnderline"/>
        </w:rPr>
        <w:t xml:space="preserve">now </w:t>
      </w:r>
      <w:r w:rsidRPr="00116803">
        <w:rPr>
          <w:rStyle w:val="StyleUnderline"/>
          <w:highlight w:val="green"/>
        </w:rPr>
        <w:t>menaces us</w:t>
      </w:r>
      <w:r w:rsidRPr="0000086A">
        <w:rPr>
          <w:sz w:val="16"/>
        </w:rPr>
        <w:t>.</w:t>
      </w:r>
    </w:p>
    <w:p w14:paraId="6EEC911D" w14:textId="77777777" w:rsidR="004B7368" w:rsidRPr="00810C1A" w:rsidRDefault="004B7368" w:rsidP="004B7368">
      <w:pPr>
        <w:rPr>
          <w:rStyle w:val="StyleUnderline"/>
        </w:rPr>
      </w:pPr>
      <w:r w:rsidRPr="0000086A">
        <w:rPr>
          <w:sz w:val="16"/>
        </w:rPr>
        <w:t xml:space="preserve">The significance of PETM is that it appears that about </w:t>
      </w:r>
      <w:r w:rsidRPr="00810C1A">
        <w:rPr>
          <w:rStyle w:val="StyleUnderline"/>
        </w:rPr>
        <w:t>the same volume of carbon</w:t>
      </w:r>
      <w:r w:rsidRPr="0000086A">
        <w:rPr>
          <w:sz w:val="16"/>
        </w:rPr>
        <w:t xml:space="preserve"> was dumped by natural processes into the Earth’s atmosphere and oceans </w:t>
      </w:r>
      <w:r w:rsidRPr="00810C1A">
        <w:rPr>
          <w:rStyle w:val="StyleUnderline"/>
        </w:rPr>
        <w:t xml:space="preserve">as humans are </w:t>
      </w:r>
      <w:r w:rsidRPr="00810C1A">
        <w:rPr>
          <w:rStyle w:val="Emphasis"/>
        </w:rPr>
        <w:t>currently dumping</w:t>
      </w:r>
      <w:r w:rsidRPr="00810C1A">
        <w:rPr>
          <w:rStyle w:val="StyleUnderline"/>
        </w:rPr>
        <w:t xml:space="preserve"> with the burning of </w:t>
      </w:r>
      <w:r w:rsidRPr="00116803">
        <w:rPr>
          <w:rStyle w:val="StyleUnderline"/>
          <w:highlight w:val="green"/>
        </w:rPr>
        <w:t>fossil fuels</w:t>
      </w:r>
      <w:r w:rsidRPr="00810C1A">
        <w:rPr>
          <w:rStyle w:val="StyleUnderline"/>
        </w:rPr>
        <w:t xml:space="preserve"> and clearing of the world’s forests</w:t>
      </w:r>
      <w:r w:rsidRPr="0000086A">
        <w:rPr>
          <w:sz w:val="16"/>
        </w:rPr>
        <w:t xml:space="preserve">—about 3 trillion </w:t>
      </w:r>
      <w:proofErr w:type="spellStart"/>
      <w:r w:rsidRPr="0000086A">
        <w:rPr>
          <w:sz w:val="16"/>
        </w:rPr>
        <w:t>tonnes</w:t>
      </w:r>
      <w:proofErr w:type="spellEnd"/>
      <w:r w:rsidRPr="0000086A">
        <w:rPr>
          <w:sz w:val="16"/>
        </w:rPr>
        <w:t xml:space="preserve"> in all—and it was this that </w:t>
      </w:r>
      <w:r w:rsidRPr="00116803">
        <w:rPr>
          <w:rStyle w:val="StyleUnderline"/>
          <w:highlight w:val="green"/>
        </w:rPr>
        <w:t>triggered the</w:t>
      </w:r>
      <w:r w:rsidRPr="00810C1A">
        <w:rPr>
          <w:rStyle w:val="StyleUnderline"/>
        </w:rPr>
        <w:t xml:space="preserve"> </w:t>
      </w:r>
      <w:r w:rsidRPr="00810C1A">
        <w:rPr>
          <w:rStyle w:val="Emphasis"/>
        </w:rPr>
        <w:t xml:space="preserve">hyperthermal </w:t>
      </w:r>
      <w:r w:rsidRPr="00116803">
        <w:rPr>
          <w:rStyle w:val="Emphasis"/>
          <w:highlight w:val="green"/>
        </w:rPr>
        <w:t>surge</w:t>
      </w:r>
      <w:r w:rsidRPr="00810C1A">
        <w:rPr>
          <w:rStyle w:val="StyleUnderline"/>
        </w:rPr>
        <w:t xml:space="preserve"> in planetary heating.</w:t>
      </w:r>
    </w:p>
    <w:p w14:paraId="0487FCD3" w14:textId="77777777" w:rsidR="004B7368" w:rsidRPr="00810C1A" w:rsidRDefault="004B7368" w:rsidP="004B7368">
      <w:pPr>
        <w:rPr>
          <w:rStyle w:val="StyleUnderline"/>
        </w:rPr>
      </w:pPr>
      <w:r w:rsidRPr="00810C1A">
        <w:rPr>
          <w:rStyle w:val="StyleUnderline"/>
        </w:rPr>
        <w:t>As to the mechanism that could suddenly release a huge amount of extra carbon into the atmosphere and oceans and project global temperatures up by 6–9 °C, the most likely explanation is</w:t>
      </w:r>
      <w:r w:rsidRPr="0000086A">
        <w:rPr>
          <w:sz w:val="16"/>
        </w:rPr>
        <w:t xml:space="preserve"> the one described at the start of this chapter—</w:t>
      </w:r>
      <w:r w:rsidRPr="00810C1A">
        <w:rPr>
          <w:rStyle w:val="StyleUnderline"/>
        </w:rPr>
        <w:t xml:space="preserve">the </w:t>
      </w:r>
      <w:r w:rsidRPr="00810C1A">
        <w:rPr>
          <w:rStyle w:val="Emphasis"/>
        </w:rPr>
        <w:t>rapid melting</w:t>
      </w:r>
      <w:r w:rsidRPr="00810C1A">
        <w:rPr>
          <w:rStyle w:val="StyleUnderline"/>
        </w:rPr>
        <w:t xml:space="preserve"> and </w:t>
      </w:r>
      <w:r w:rsidRPr="00810C1A">
        <w:rPr>
          <w:rStyle w:val="Emphasis"/>
        </w:rPr>
        <w:t>escape</w:t>
      </w:r>
      <w:r w:rsidRPr="00810C1A">
        <w:rPr>
          <w:rStyle w:val="StyleUnderline"/>
        </w:rPr>
        <w:t xml:space="preserve"> of</w:t>
      </w:r>
      <w:r w:rsidRPr="0000086A">
        <w:rPr>
          <w:sz w:val="16"/>
        </w:rPr>
        <w:t xml:space="preserve"> billions of </w:t>
      </w:r>
      <w:proofErr w:type="spellStart"/>
      <w:r w:rsidRPr="0000086A">
        <w:rPr>
          <w:sz w:val="16"/>
        </w:rPr>
        <w:t>tonnes</w:t>
      </w:r>
      <w:proofErr w:type="spellEnd"/>
      <w:r w:rsidRPr="0000086A">
        <w:rPr>
          <w:sz w:val="16"/>
        </w:rPr>
        <w:t xml:space="preserve"> of </w:t>
      </w:r>
      <w:r w:rsidRPr="00810C1A">
        <w:rPr>
          <w:rStyle w:val="Emphasis"/>
        </w:rPr>
        <w:t>frozen methane</w:t>
      </w:r>
      <w:r w:rsidRPr="0000086A">
        <w:rPr>
          <w:sz w:val="16"/>
        </w:rPr>
        <w:t xml:space="preserve">, CH 4 , currently locked in tundra and seabed sediments. This phenomenon, dubbed the “clathrate gun ” (Kennett et al. 2003), is now linked by scientists not only with the PETM event but also, according to </w:t>
      </w:r>
      <w:proofErr w:type="spellStart"/>
      <w:r w:rsidRPr="0000086A">
        <w:rPr>
          <w:sz w:val="16"/>
        </w:rPr>
        <w:t>palaeontologist</w:t>
      </w:r>
      <w:proofErr w:type="spellEnd"/>
      <w:r w:rsidRPr="0000086A">
        <w:rPr>
          <w:sz w:val="16"/>
        </w:rPr>
        <w:t xml:space="preserve">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w:t>
      </w:r>
      <w:proofErr w:type="spellStart"/>
      <w:r w:rsidRPr="0000086A">
        <w:rPr>
          <w:sz w:val="16"/>
        </w:rPr>
        <w:t>tonnes</w:t>
      </w:r>
      <w:proofErr w:type="spellEnd"/>
      <w:r w:rsidRPr="0000086A">
        <w:rPr>
          <w:sz w:val="16"/>
        </w:rPr>
        <w:t xml:space="preserve">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6FFAE4B8" w14:textId="77777777" w:rsidR="004B7368" w:rsidRPr="0000086A" w:rsidRDefault="004B7368" w:rsidP="004B7368">
      <w:pPr>
        <w:rPr>
          <w:sz w:val="16"/>
        </w:rPr>
      </w:pPr>
      <w:r w:rsidRPr="0000086A">
        <w:rPr>
          <w:sz w:val="16"/>
        </w:rPr>
        <w:t xml:space="preserve"> </w:t>
      </w:r>
      <w:r w:rsidRPr="00810C1A">
        <w:rPr>
          <w:rStyle w:val="StyleUnderline"/>
        </w:rPr>
        <w:t>This ‘</w:t>
      </w:r>
      <w:r w:rsidRPr="00810C1A">
        <w:rPr>
          <w:rStyle w:val="Emphasis"/>
        </w:rPr>
        <w:t>double whammy</w:t>
      </w:r>
      <w:r w:rsidRPr="00810C1A">
        <w:rPr>
          <w:rStyle w:val="StyleUnderline"/>
        </w:rPr>
        <w:t xml:space="preserve">’ of global </w:t>
      </w:r>
      <w:r w:rsidRPr="00116803">
        <w:rPr>
          <w:rStyle w:val="StyleUnderline"/>
          <w:highlight w:val="green"/>
        </w:rPr>
        <w:t>warming</w:t>
      </w:r>
      <w:r w:rsidRPr="0000086A">
        <w:rPr>
          <w:sz w:val="16"/>
        </w:rPr>
        <w:t xml:space="preserve"> caused by humans releasing three trillion </w:t>
      </w:r>
      <w:proofErr w:type="spellStart"/>
      <w:r w:rsidRPr="0000086A">
        <w:rPr>
          <w:sz w:val="16"/>
        </w:rPr>
        <w:t>tonnes</w:t>
      </w:r>
      <w:proofErr w:type="spellEnd"/>
      <w:r w:rsidRPr="0000086A">
        <w:rPr>
          <w:sz w:val="16"/>
        </w:rPr>
        <w:t xml:space="preserve"> of fossil carbon which then precipitates an uncontrollable second phase driven by the melting of all or part of the five trillion </w:t>
      </w:r>
      <w:proofErr w:type="spellStart"/>
      <w:r w:rsidRPr="0000086A">
        <w:rPr>
          <w:sz w:val="16"/>
        </w:rPr>
        <w:t>tonnes</w:t>
      </w:r>
      <w:proofErr w:type="spellEnd"/>
      <w:r w:rsidRPr="0000086A">
        <w:rPr>
          <w:sz w:val="16"/>
        </w:rPr>
        <w:t xml:space="preserve"> of natural methane deposits (Buff et &amp; Archer 2004) </w:t>
      </w:r>
      <w:r w:rsidRPr="00116803">
        <w:rPr>
          <w:rStyle w:val="StyleUnderline"/>
          <w:highlight w:val="green"/>
        </w:rPr>
        <w:t>is the</w:t>
      </w:r>
      <w:r w:rsidRPr="00810C1A">
        <w:rPr>
          <w:rStyle w:val="StyleUnderline"/>
        </w:rPr>
        <w:t xml:space="preserve"> </w:t>
      </w:r>
      <w:r w:rsidRPr="00810C1A">
        <w:rPr>
          <w:rStyle w:val="Emphasis"/>
        </w:rPr>
        <w:t xml:space="preserve">principal </w:t>
      </w:r>
      <w:r w:rsidRPr="00116803">
        <w:rPr>
          <w:rStyle w:val="Emphasis"/>
          <w:highlight w:val="green"/>
        </w:rPr>
        <w:t>threat</w:t>
      </w:r>
      <w:r w:rsidRPr="00116803">
        <w:rPr>
          <w:rStyle w:val="StyleUnderline"/>
          <w:highlight w:val="green"/>
        </w:rPr>
        <w:t xml:space="preserve"> to</w:t>
      </w:r>
      <w:r w:rsidRPr="0000086A">
        <w:rPr>
          <w:sz w:val="16"/>
        </w:rPr>
        <w:t xml:space="preserve"> </w:t>
      </w:r>
      <w:proofErr w:type="spellStart"/>
      <w:r w:rsidRPr="0000086A">
        <w:rPr>
          <w:sz w:val="16"/>
        </w:rPr>
        <w:t>civilisation</w:t>
      </w:r>
      <w:proofErr w:type="spellEnd"/>
      <w:r w:rsidRPr="0000086A">
        <w:rPr>
          <w:sz w:val="16"/>
        </w:rPr>
        <w:t xml:space="preserve"> in the twenty-first century and, combined with nuclear conflict (Chap. 4), to </w:t>
      </w:r>
      <w:r w:rsidRPr="00810C1A">
        <w:rPr>
          <w:rStyle w:val="StyleUnderline"/>
        </w:rPr>
        <w:t xml:space="preserve">the </w:t>
      </w:r>
      <w:r w:rsidRPr="00116803">
        <w:rPr>
          <w:rStyle w:val="Emphasis"/>
          <w:highlight w:val="green"/>
        </w:rPr>
        <w:t>survival of the</w:t>
      </w:r>
      <w:r w:rsidRPr="00810C1A">
        <w:rPr>
          <w:rStyle w:val="Emphasis"/>
        </w:rPr>
        <w:t xml:space="preserve"> human </w:t>
      </w:r>
      <w:r w:rsidRPr="00116803">
        <w:rPr>
          <w:rStyle w:val="Emphasis"/>
          <w:highlight w:val="green"/>
        </w:rPr>
        <w:t>species</w:t>
      </w:r>
      <w:r w:rsidRPr="0000086A">
        <w:rPr>
          <w:sz w:val="16"/>
        </w:rPr>
        <w:t>.</w:t>
      </w:r>
    </w:p>
    <w:p w14:paraId="07255E49" w14:textId="77777777" w:rsidR="004B7368" w:rsidRPr="0000086A" w:rsidRDefault="004B7368" w:rsidP="004B7368">
      <w:pPr>
        <w:rPr>
          <w:sz w:val="16"/>
        </w:rPr>
      </w:pPr>
      <w:r w:rsidRPr="0000086A">
        <w:rPr>
          <w:sz w:val="16"/>
        </w:rPr>
        <w:t xml:space="preserve"> The IPCC’s fifth report states that the melting of between 37 and 81 % of the world’s tundra permafrost is ‘virtually certain’ adding “</w:t>
      </w:r>
      <w:r w:rsidRPr="00810C1A">
        <w:rPr>
          <w:rStyle w:val="StyleUnderline"/>
        </w:rPr>
        <w:t xml:space="preserve">There is a </w:t>
      </w:r>
      <w:r w:rsidRPr="00810C1A">
        <w:rPr>
          <w:rStyle w:val="Emphasis"/>
        </w:rPr>
        <w:t>high risk</w:t>
      </w:r>
      <w:r w:rsidRPr="00810C1A">
        <w:rPr>
          <w:rStyle w:val="StyleUnderline"/>
        </w:rPr>
        <w:t xml:space="preserve"> of </w:t>
      </w:r>
      <w:r w:rsidRPr="00810C1A">
        <w:rPr>
          <w:rStyle w:val="Emphasis"/>
        </w:rPr>
        <w:t>substantial carbon</w:t>
      </w:r>
      <w:r w:rsidRPr="00810C1A">
        <w:rPr>
          <w:rStyle w:val="StyleUnderline"/>
        </w:rPr>
        <w:t xml:space="preserve"> and </w:t>
      </w:r>
      <w:r w:rsidRPr="00810C1A">
        <w:rPr>
          <w:rStyle w:val="Emphasis"/>
        </w:rPr>
        <w:t>methane emissions</w:t>
      </w:r>
      <w:r w:rsidRPr="00810C1A">
        <w:rPr>
          <w:rStyle w:val="StyleUnderline"/>
        </w:rPr>
        <w:t xml:space="preserve"> as a result of </w:t>
      </w:r>
      <w:r w:rsidRPr="00810C1A">
        <w:rPr>
          <w:rStyle w:val="Emphasis"/>
        </w:rPr>
        <w:t>permafrost thawing</w:t>
      </w:r>
      <w:r w:rsidRPr="0000086A">
        <w:rPr>
          <w:sz w:val="16"/>
        </w:rPr>
        <w:t xml:space="preserve"> ” ((IPCC 2014a), p. 74). This could involve the venting of as much as 920 billion </w:t>
      </w:r>
      <w:proofErr w:type="spellStart"/>
      <w:r w:rsidRPr="0000086A">
        <w:rPr>
          <w:sz w:val="16"/>
        </w:rPr>
        <w:t>tonnes</w:t>
      </w:r>
      <w:proofErr w:type="spellEnd"/>
      <w:r w:rsidRPr="0000086A">
        <w:rPr>
          <w:sz w:val="16"/>
        </w:rPr>
        <w:t xml:space="preserve"> of carbon. However, the Panel did not venture an estimate for methane emissions from the melting of the far larger seabed clathrates and a number of scientists have publicly </w:t>
      </w:r>
      <w:proofErr w:type="spellStart"/>
      <w:r w:rsidRPr="0000086A">
        <w:rPr>
          <w:sz w:val="16"/>
        </w:rPr>
        <w:t>criticised</w:t>
      </w:r>
      <w:proofErr w:type="spellEnd"/>
      <w:r w:rsidRPr="0000086A">
        <w:rPr>
          <w:sz w:val="16"/>
        </w:rPr>
        <w:t xml:space="preserve">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w:t>
      </w:r>
      <w:proofErr w:type="gramStart"/>
      <w:r w:rsidRPr="0000086A">
        <w:rPr>
          <w:sz w:val="16"/>
        </w:rPr>
        <w:t>it</w:t>
      </w:r>
      <w:proofErr w:type="gramEnd"/>
      <w:r w:rsidRPr="0000086A">
        <w:rPr>
          <w:sz w:val="16"/>
        </w:rPr>
        <w:t xml:space="preserve"> critics argue, by the time we know for sure that the Arctic and seabed methane is escaping in large volumes, it will be too late to do anything about it.</w:t>
      </w:r>
    </w:p>
    <w:p w14:paraId="3F9EB850" w14:textId="77777777" w:rsidR="004B7368" w:rsidRPr="0000086A" w:rsidRDefault="004B7368" w:rsidP="004B7368">
      <w:pPr>
        <w:rPr>
          <w:sz w:val="16"/>
        </w:rPr>
      </w:pPr>
      <w:r w:rsidRPr="0000086A">
        <w:rPr>
          <w:sz w:val="16"/>
        </w:rPr>
        <w:t xml:space="preserve"> The difficulty is that no-one knows how quickly the Earth will heat up, as this depends on something that cannot be scientifically predicted: the </w:t>
      </w:r>
      <w:proofErr w:type="spellStart"/>
      <w:r w:rsidRPr="0000086A">
        <w:rPr>
          <w:sz w:val="16"/>
        </w:rPr>
        <w:t>behaviour</w:t>
      </w:r>
      <w:proofErr w:type="spellEnd"/>
      <w:r w:rsidRPr="0000086A">
        <w:rPr>
          <w:sz w:val="16"/>
        </w:rPr>
        <w:t xml:space="preserve"> of the whole human species and the timeliness with which we act. </w:t>
      </w:r>
      <w:r w:rsidRPr="00810C1A">
        <w:rPr>
          <w:rStyle w:val="StyleUnderline"/>
        </w:rPr>
        <w:t>Failure to abolish carbon emissions in time will make a 4–5 °C rise in temperature likely</w:t>
      </w:r>
      <w:r w:rsidRPr="0000086A">
        <w:rPr>
          <w:sz w:val="16"/>
        </w:rPr>
        <w:t xml:space="preserve">. As to what that may mean, here are some eminent </w:t>
      </w:r>
      <w:proofErr w:type="gramStart"/>
      <w:r w:rsidRPr="0000086A">
        <w:rPr>
          <w:sz w:val="16"/>
        </w:rPr>
        <w:t>opinions :</w:t>
      </w:r>
      <w:proofErr w:type="gramEnd"/>
    </w:p>
    <w:p w14:paraId="4711ABD4" w14:textId="77777777" w:rsidR="004B7368" w:rsidRPr="0000086A" w:rsidRDefault="004B7368" w:rsidP="004B7368">
      <w:pPr>
        <w:rPr>
          <w:sz w:val="16"/>
        </w:rPr>
      </w:pPr>
      <w:r w:rsidRPr="0000086A">
        <w:rPr>
          <w:sz w:val="16"/>
        </w:rPr>
        <w:t xml:space="preserve">• Warming of 5 °C will mean the planet can support fewer than 1 billion people—Hans-Joachim </w:t>
      </w:r>
      <w:proofErr w:type="spellStart"/>
      <w:r w:rsidRPr="0000086A">
        <w:rPr>
          <w:sz w:val="16"/>
        </w:rPr>
        <w:t>Shellnhuber</w:t>
      </w:r>
      <w:proofErr w:type="spellEnd"/>
      <w:r w:rsidRPr="0000086A">
        <w:rPr>
          <w:sz w:val="16"/>
        </w:rPr>
        <w:t>, Potsdam Institute for Climate Impact Research (Kanter 2009)</w:t>
      </w:r>
    </w:p>
    <w:p w14:paraId="0BF9CAE5" w14:textId="77777777" w:rsidR="004B7368" w:rsidRPr="0000086A" w:rsidRDefault="004B7368" w:rsidP="004B7368">
      <w:pPr>
        <w:rPr>
          <w:sz w:val="16"/>
        </w:rPr>
      </w:pPr>
      <w:r w:rsidRPr="0000086A">
        <w:rPr>
          <w:sz w:val="16"/>
        </w:rPr>
        <w:t xml:space="preserve">• With temperature increases of 4–7 °C </w:t>
      </w:r>
      <w:r w:rsidRPr="00116803">
        <w:rPr>
          <w:rStyle w:val="Emphasis"/>
          <w:highlight w:val="green"/>
        </w:rPr>
        <w:t>billions</w:t>
      </w:r>
      <w:r w:rsidRPr="00810C1A">
        <w:rPr>
          <w:rStyle w:val="Emphasis"/>
        </w:rPr>
        <w:t xml:space="preserve"> of people</w:t>
      </w:r>
      <w:r w:rsidRPr="00810C1A">
        <w:rPr>
          <w:rStyle w:val="StyleUnderline"/>
        </w:rPr>
        <w:t xml:space="preserve"> </w:t>
      </w:r>
      <w:r w:rsidRPr="00116803">
        <w:rPr>
          <w:rStyle w:val="StyleUnderline"/>
          <w:highlight w:val="green"/>
        </w:rPr>
        <w:t>will have</w:t>
      </w:r>
      <w:r w:rsidRPr="00810C1A">
        <w:rPr>
          <w:rStyle w:val="StyleUnderline"/>
        </w:rPr>
        <w:t xml:space="preserve"> to move and there will be </w:t>
      </w:r>
      <w:r w:rsidRPr="00810C1A">
        <w:rPr>
          <w:rStyle w:val="Emphasis"/>
        </w:rPr>
        <w:t xml:space="preserve">very severe </w:t>
      </w:r>
      <w:r w:rsidRPr="00116803">
        <w:rPr>
          <w:rStyle w:val="Emphasis"/>
          <w:highlight w:val="green"/>
        </w:rPr>
        <w:t>conflict</w:t>
      </w:r>
      <w:r w:rsidRPr="0000086A">
        <w:rPr>
          <w:sz w:val="16"/>
        </w:rPr>
        <w:t>—Nicholas Stern, London School of Economics (Kanter 2009)</w:t>
      </w:r>
    </w:p>
    <w:p w14:paraId="08E975BB" w14:textId="77777777" w:rsidR="004B7368" w:rsidRPr="0000086A" w:rsidRDefault="004B7368" w:rsidP="004B7368">
      <w:pPr>
        <w:rPr>
          <w:sz w:val="16"/>
        </w:rPr>
      </w:pPr>
      <w:r w:rsidRPr="0000086A">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7F5645CB" w14:textId="77777777" w:rsidR="004B7368" w:rsidRPr="0000086A" w:rsidRDefault="004B7368" w:rsidP="004B7368">
      <w:pPr>
        <w:rPr>
          <w:sz w:val="16"/>
        </w:rPr>
      </w:pPr>
      <w:r w:rsidRPr="0000086A">
        <w:rPr>
          <w:sz w:val="16"/>
        </w:rPr>
        <w:t xml:space="preserve">• Corn and soybean </w:t>
      </w:r>
      <w:proofErr w:type="gramStart"/>
      <w:r w:rsidRPr="0000086A">
        <w:rPr>
          <w:sz w:val="16"/>
        </w:rPr>
        <w:t>yields</w:t>
      </w:r>
      <w:proofErr w:type="gramEnd"/>
      <w:r w:rsidRPr="0000086A">
        <w:rPr>
          <w:sz w:val="16"/>
        </w:rPr>
        <w:t xml:space="preserve"> in the US may decrease by 63–82 %—</w:t>
      </w:r>
      <w:proofErr w:type="spellStart"/>
      <w:r w:rsidRPr="0000086A">
        <w:rPr>
          <w:sz w:val="16"/>
        </w:rPr>
        <w:t>Schlenker</w:t>
      </w:r>
      <w:proofErr w:type="spellEnd"/>
      <w:r w:rsidRPr="0000086A">
        <w:rPr>
          <w:sz w:val="16"/>
        </w:rPr>
        <w:t xml:space="preserve"> and Roberts, Arizona State University (</w:t>
      </w:r>
      <w:proofErr w:type="spellStart"/>
      <w:r w:rsidRPr="0000086A">
        <w:rPr>
          <w:sz w:val="16"/>
        </w:rPr>
        <w:t>Schlenker</w:t>
      </w:r>
      <w:proofErr w:type="spellEnd"/>
      <w:r w:rsidRPr="0000086A">
        <w:rPr>
          <w:sz w:val="16"/>
        </w:rPr>
        <w:t xml:space="preserve"> &amp; Roberts 2009a)</w:t>
      </w:r>
    </w:p>
    <w:p w14:paraId="2BC08C29" w14:textId="77777777" w:rsidR="004B7368" w:rsidRPr="0000086A" w:rsidRDefault="004B7368" w:rsidP="004B7368">
      <w:pPr>
        <w:rPr>
          <w:sz w:val="16"/>
        </w:rPr>
      </w:pPr>
      <w:r w:rsidRPr="0000086A">
        <w:rPr>
          <w:sz w:val="16"/>
        </w:rPr>
        <w:t xml:space="preserve">• </w:t>
      </w:r>
      <w:r w:rsidRPr="00810C1A">
        <w:rPr>
          <w:rStyle w:val="StyleUnderline"/>
        </w:rPr>
        <w:t xml:space="preserve">Up to </w:t>
      </w:r>
      <w:r w:rsidRPr="00810C1A">
        <w:rPr>
          <w:rStyle w:val="Emphasis"/>
        </w:rPr>
        <w:t>35%</w:t>
      </w:r>
      <w:r w:rsidRPr="00810C1A">
        <w:rPr>
          <w:rStyle w:val="StyleUnderline"/>
        </w:rPr>
        <w:t xml:space="preserve"> of</w:t>
      </w:r>
      <w:r w:rsidRPr="0000086A">
        <w:rPr>
          <w:sz w:val="16"/>
        </w:rPr>
        <w:t xml:space="preserve"> the Earth’s </w:t>
      </w:r>
      <w:r w:rsidRPr="00810C1A">
        <w:rPr>
          <w:rStyle w:val="StyleUnderline"/>
        </w:rPr>
        <w:t xml:space="preserve">species will be </w:t>
      </w:r>
      <w:r w:rsidRPr="00810C1A">
        <w:rPr>
          <w:rStyle w:val="Emphasis"/>
        </w:rPr>
        <w:t>committed to extinction</w:t>
      </w:r>
      <w:r w:rsidRPr="0000086A">
        <w:rPr>
          <w:sz w:val="16"/>
        </w:rPr>
        <w:t>—Chris Thomas, University of Leeds (Thomas et al. 2004)</w:t>
      </w:r>
    </w:p>
    <w:p w14:paraId="14CDCDD9" w14:textId="77777777" w:rsidR="004B7368" w:rsidRPr="0000086A" w:rsidRDefault="004B7368" w:rsidP="004B7368">
      <w:pPr>
        <w:rPr>
          <w:sz w:val="16"/>
        </w:rPr>
      </w:pPr>
      <w:r w:rsidRPr="0000086A">
        <w:rPr>
          <w:sz w:val="16"/>
        </w:rPr>
        <w:t xml:space="preserve">• Total polar melting combined with thermal expansion could involve </w:t>
      </w:r>
      <w:r w:rsidRPr="00810C1A">
        <w:rPr>
          <w:rStyle w:val="StyleUnderline"/>
        </w:rPr>
        <w:t>sea levels</w:t>
      </w:r>
      <w:r w:rsidRPr="0000086A">
        <w:rPr>
          <w:sz w:val="16"/>
        </w:rPr>
        <w:t xml:space="preserve"> eventually </w:t>
      </w:r>
      <w:r w:rsidRPr="00810C1A">
        <w:rPr>
          <w:rStyle w:val="StyleUnderline"/>
        </w:rPr>
        <w:t>rising</w:t>
      </w:r>
      <w:r w:rsidRPr="0000086A">
        <w:rPr>
          <w:sz w:val="16"/>
        </w:rPr>
        <w:t xml:space="preserve"> by 65 m (180 ft), i.e. to the 20th floor of tall buildings, </w:t>
      </w:r>
      <w:r w:rsidRPr="00810C1A">
        <w:rPr>
          <w:rStyle w:val="StyleUnderline"/>
        </w:rPr>
        <w:t>drowning most of the world’s coastal cities and displacing a third or more of the human population</w:t>
      </w:r>
      <w:r w:rsidRPr="0000086A">
        <w:rPr>
          <w:sz w:val="16"/>
        </w:rPr>
        <w:t xml:space="preserve"> (Winkelmann et al. 2015) </w:t>
      </w:r>
    </w:p>
    <w:p w14:paraId="365EC637" w14:textId="77777777" w:rsidR="004B7368" w:rsidRPr="0000086A" w:rsidRDefault="004B7368" w:rsidP="004B7368">
      <w:pPr>
        <w:rPr>
          <w:sz w:val="16"/>
        </w:rPr>
      </w:pPr>
      <w:r w:rsidRPr="0000086A">
        <w:rPr>
          <w:sz w:val="16"/>
        </w:rPr>
        <w:t xml:space="preserve">• </w:t>
      </w:r>
      <w:r w:rsidRPr="00116803">
        <w:rPr>
          <w:rStyle w:val="Emphasis"/>
          <w:highlight w:val="green"/>
        </w:rPr>
        <w:t>Intensified</w:t>
      </w:r>
      <w:r w:rsidRPr="00810C1A">
        <w:rPr>
          <w:rStyle w:val="Emphasis"/>
        </w:rPr>
        <w:t xml:space="preserve"> global </w:t>
      </w:r>
      <w:r w:rsidRPr="00116803">
        <w:rPr>
          <w:rStyle w:val="Emphasis"/>
          <w:highlight w:val="green"/>
        </w:rPr>
        <w:t>instability</w:t>
      </w:r>
      <w:r w:rsidRPr="00116803">
        <w:rPr>
          <w:rStyle w:val="StyleUnderline"/>
          <w:highlight w:val="green"/>
        </w:rPr>
        <w:t xml:space="preserve">, </w:t>
      </w:r>
      <w:r w:rsidRPr="00116803">
        <w:rPr>
          <w:rStyle w:val="Emphasis"/>
          <w:highlight w:val="green"/>
        </w:rPr>
        <w:t>hunger</w:t>
      </w:r>
      <w:r w:rsidRPr="00810C1A">
        <w:rPr>
          <w:rStyle w:val="StyleUnderline"/>
        </w:rPr>
        <w:t xml:space="preserve">, </w:t>
      </w:r>
      <w:proofErr w:type="gramStart"/>
      <w:r w:rsidRPr="00810C1A">
        <w:rPr>
          <w:rStyle w:val="Emphasis"/>
        </w:rPr>
        <w:t>poverty</w:t>
      </w:r>
      <w:proofErr w:type="gramEnd"/>
      <w:r w:rsidRPr="00810C1A">
        <w:rPr>
          <w:rStyle w:val="StyleUnderline"/>
        </w:rPr>
        <w:t xml:space="preserve"> and </w:t>
      </w:r>
      <w:r w:rsidRPr="00810C1A">
        <w:rPr>
          <w:rStyle w:val="Emphasis"/>
        </w:rPr>
        <w:t>conflict</w:t>
      </w:r>
      <w:r w:rsidRPr="00810C1A">
        <w:rPr>
          <w:rStyle w:val="StyleUnderline"/>
        </w:rPr>
        <w:t xml:space="preserve">. </w:t>
      </w:r>
      <w:r w:rsidRPr="00810C1A">
        <w:rPr>
          <w:rStyle w:val="Emphasis"/>
        </w:rPr>
        <w:t>Food</w:t>
      </w:r>
      <w:r w:rsidRPr="00810C1A">
        <w:rPr>
          <w:rStyle w:val="StyleUnderline"/>
        </w:rPr>
        <w:t xml:space="preserve"> and </w:t>
      </w:r>
      <w:r w:rsidRPr="00810C1A">
        <w:rPr>
          <w:rStyle w:val="Emphasis"/>
        </w:rPr>
        <w:t xml:space="preserve">water </w:t>
      </w:r>
      <w:r w:rsidRPr="00116803">
        <w:rPr>
          <w:rStyle w:val="Emphasis"/>
          <w:highlight w:val="green"/>
        </w:rPr>
        <w:t>shortages</w:t>
      </w:r>
      <w:r w:rsidRPr="00810C1A">
        <w:rPr>
          <w:rStyle w:val="StyleUnderline"/>
        </w:rPr>
        <w:t xml:space="preserve">, </w:t>
      </w:r>
      <w:r w:rsidRPr="00810C1A">
        <w:rPr>
          <w:rStyle w:val="Emphasis"/>
        </w:rPr>
        <w:t xml:space="preserve">pandemic </w:t>
      </w:r>
      <w:r w:rsidRPr="00116803">
        <w:rPr>
          <w:rStyle w:val="Emphasis"/>
          <w:highlight w:val="green"/>
        </w:rPr>
        <w:t>disease</w:t>
      </w:r>
      <w:r w:rsidRPr="00116803">
        <w:rPr>
          <w:rStyle w:val="StyleUnderline"/>
          <w:highlight w:val="green"/>
        </w:rPr>
        <w:t>, disputes over</w:t>
      </w:r>
      <w:r w:rsidRPr="00810C1A">
        <w:rPr>
          <w:rStyle w:val="StyleUnderline"/>
        </w:rPr>
        <w:t xml:space="preserve"> </w:t>
      </w:r>
      <w:r w:rsidRPr="00810C1A">
        <w:rPr>
          <w:rStyle w:val="Emphasis"/>
        </w:rPr>
        <w:t>refugees</w:t>
      </w:r>
      <w:r w:rsidRPr="00810C1A">
        <w:rPr>
          <w:rStyle w:val="StyleUnderline"/>
        </w:rPr>
        <w:t xml:space="preserve"> and </w:t>
      </w:r>
      <w:r w:rsidRPr="00116803">
        <w:rPr>
          <w:rStyle w:val="Emphasis"/>
          <w:highlight w:val="green"/>
        </w:rPr>
        <w:t>resources</w:t>
      </w:r>
      <w:r w:rsidRPr="00116803">
        <w:rPr>
          <w:rStyle w:val="StyleUnderline"/>
          <w:highlight w:val="green"/>
        </w:rPr>
        <w:t>, and</w:t>
      </w:r>
      <w:r w:rsidRPr="00810C1A">
        <w:rPr>
          <w:rStyle w:val="StyleUnderline"/>
        </w:rPr>
        <w:t xml:space="preserve"> </w:t>
      </w:r>
      <w:r w:rsidRPr="00810C1A">
        <w:rPr>
          <w:rStyle w:val="Emphasis"/>
        </w:rPr>
        <w:t>destruction</w:t>
      </w:r>
      <w:r w:rsidRPr="00810C1A">
        <w:rPr>
          <w:rStyle w:val="StyleUnderline"/>
        </w:rPr>
        <w:t xml:space="preserve"> by </w:t>
      </w:r>
      <w:r w:rsidRPr="00810C1A">
        <w:rPr>
          <w:rStyle w:val="Emphasis"/>
        </w:rPr>
        <w:t xml:space="preserve">natural </w:t>
      </w:r>
      <w:r w:rsidRPr="00116803">
        <w:rPr>
          <w:rStyle w:val="Emphasis"/>
          <w:highlight w:val="green"/>
        </w:rPr>
        <w:t>disasters</w:t>
      </w:r>
      <w:r w:rsidRPr="00810C1A">
        <w:rPr>
          <w:rStyle w:val="StyleUnderline"/>
        </w:rPr>
        <w:t xml:space="preserve"> in regions across the globe</w:t>
      </w:r>
      <w:r w:rsidRPr="0000086A">
        <w:rPr>
          <w:sz w:val="16"/>
        </w:rPr>
        <w:t xml:space="preserve">—Chuck Hagel, US Secretary for </w:t>
      </w:r>
      <w:proofErr w:type="spellStart"/>
      <w:r w:rsidRPr="0000086A">
        <w:rPr>
          <w:sz w:val="16"/>
        </w:rPr>
        <w:t>Defence</w:t>
      </w:r>
      <w:proofErr w:type="spellEnd"/>
      <w:r w:rsidRPr="0000086A">
        <w:rPr>
          <w:sz w:val="16"/>
        </w:rPr>
        <w:t xml:space="preserve"> (Hagel 2014)</w:t>
      </w:r>
    </w:p>
    <w:p w14:paraId="6CE6F149" w14:textId="77777777" w:rsidR="004B7368" w:rsidRPr="0000086A" w:rsidRDefault="004B7368" w:rsidP="004B7368">
      <w:pPr>
        <w:rPr>
          <w:sz w:val="16"/>
        </w:rPr>
      </w:pPr>
      <w:r w:rsidRPr="0000086A">
        <w:rPr>
          <w:sz w:val="16"/>
        </w:rPr>
        <w:t xml:space="preserve">• “Almost inconceivable challenges as human society struggles to adapt… billions of people forced to relocate.… </w:t>
      </w:r>
      <w:r w:rsidRPr="00810C1A">
        <w:rPr>
          <w:rStyle w:val="StyleUnderline"/>
        </w:rPr>
        <w:t>worsening tensions especially over resources</w:t>
      </w:r>
      <w:r w:rsidRPr="0000086A">
        <w:rPr>
          <w:sz w:val="16"/>
        </w:rPr>
        <w:t xml:space="preserve">… </w:t>
      </w:r>
      <w:r w:rsidRPr="00810C1A">
        <w:rPr>
          <w:rStyle w:val="StyleUnderline"/>
        </w:rPr>
        <w:t xml:space="preserve">armed conflict is </w:t>
      </w:r>
      <w:r w:rsidRPr="00810C1A">
        <w:rPr>
          <w:rStyle w:val="Emphasis"/>
        </w:rPr>
        <w:t>likely</w:t>
      </w:r>
      <w:r w:rsidRPr="00810C1A">
        <w:rPr>
          <w:rStyle w:val="StyleUnderline"/>
        </w:rPr>
        <w:t xml:space="preserve"> and </w:t>
      </w:r>
      <w:r w:rsidRPr="00116803">
        <w:rPr>
          <w:rStyle w:val="Emphasis"/>
          <w:highlight w:val="green"/>
        </w:rPr>
        <w:t>nuclear war</w:t>
      </w:r>
      <w:r w:rsidRPr="00116803">
        <w:rPr>
          <w:rStyle w:val="StyleUnderline"/>
          <w:highlight w:val="green"/>
        </w:rPr>
        <w:t xml:space="preserve"> is possible</w:t>
      </w:r>
      <w:r w:rsidRPr="00810C1A">
        <w:rPr>
          <w:rStyle w:val="StyleUnderline"/>
        </w:rPr>
        <w:t>”—</w:t>
      </w:r>
      <w:r w:rsidRPr="0000086A">
        <w:rPr>
          <w:sz w:val="16"/>
        </w:rPr>
        <w:t xml:space="preserve"> Kurt Campbell, Center for Strategic and International Studies (</w:t>
      </w:r>
      <w:proofErr w:type="spellStart"/>
      <w:r w:rsidRPr="0000086A">
        <w:rPr>
          <w:sz w:val="16"/>
        </w:rPr>
        <w:t>Campell</w:t>
      </w:r>
      <w:proofErr w:type="spellEnd"/>
      <w:r w:rsidRPr="0000086A">
        <w:rPr>
          <w:sz w:val="16"/>
        </w:rPr>
        <w:t xml:space="preserve"> et al. 2007).</w:t>
      </w:r>
    </w:p>
    <w:p w14:paraId="72C37E65" w14:textId="6F2740A7" w:rsidR="004B7368" w:rsidRDefault="004B7368" w:rsidP="004B7368">
      <w:pPr>
        <w:rPr>
          <w:sz w:val="16"/>
        </w:rPr>
      </w:pPr>
      <w:r w:rsidRPr="0000086A">
        <w:rPr>
          <w:sz w:val="16"/>
        </w:rPr>
        <w:t>• “</w:t>
      </w:r>
      <w:r w:rsidRPr="00810C1A">
        <w:rPr>
          <w:rStyle w:val="StyleUnderline"/>
        </w:rPr>
        <w:t xml:space="preserve">Unless we get control of (global </w:t>
      </w:r>
      <w:r w:rsidRPr="00116803">
        <w:rPr>
          <w:rStyle w:val="StyleUnderline"/>
          <w:highlight w:val="green"/>
        </w:rPr>
        <w:t>warming</w:t>
      </w:r>
      <w:r w:rsidRPr="00810C1A">
        <w:rPr>
          <w:rStyle w:val="StyleUnderline"/>
        </w:rPr>
        <w:t xml:space="preserve">), </w:t>
      </w:r>
      <w:r w:rsidRPr="00810C1A">
        <w:rPr>
          <w:rStyle w:val="Emphasis"/>
        </w:rPr>
        <w:t xml:space="preserve">it </w:t>
      </w:r>
      <w:r w:rsidRPr="00116803">
        <w:rPr>
          <w:rStyle w:val="Emphasis"/>
          <w:highlight w:val="green"/>
        </w:rPr>
        <w:t>will mean</w:t>
      </w:r>
      <w:r w:rsidRPr="00810C1A">
        <w:rPr>
          <w:rStyle w:val="Emphasis"/>
        </w:rPr>
        <w:t xml:space="preserve"> our </w:t>
      </w:r>
      <w:r w:rsidRPr="00116803">
        <w:rPr>
          <w:rStyle w:val="Emphasis"/>
          <w:highlight w:val="green"/>
        </w:rPr>
        <w:t>extinction</w:t>
      </w:r>
      <w:r w:rsidRPr="00142E5C">
        <w:rPr>
          <w:sz w:val="16"/>
          <w:szCs w:val="16"/>
        </w:rPr>
        <w:t xml:space="preserve"> </w:t>
      </w:r>
      <w:r w:rsidRPr="0000086A">
        <w:rPr>
          <w:sz w:val="16"/>
        </w:rPr>
        <w:t xml:space="preserve">eventually”—Helen Berry, Canberra University (Snow &amp; </w:t>
      </w:r>
      <w:proofErr w:type="spellStart"/>
      <w:r w:rsidRPr="0000086A">
        <w:rPr>
          <w:sz w:val="16"/>
        </w:rPr>
        <w:t>Hannam</w:t>
      </w:r>
      <w:proofErr w:type="spellEnd"/>
      <w:r w:rsidRPr="0000086A">
        <w:rPr>
          <w:sz w:val="16"/>
        </w:rPr>
        <w:t xml:space="preserve"> 2014). </w:t>
      </w:r>
    </w:p>
    <w:p w14:paraId="4FE8466C" w14:textId="4E94B034" w:rsidR="004B7368" w:rsidRDefault="004B7368" w:rsidP="004B7368">
      <w:pPr>
        <w:pStyle w:val="Heading3"/>
      </w:pPr>
      <w:r>
        <w:t>2NC -- OV -- AT: Defense</w:t>
      </w:r>
    </w:p>
    <w:p w14:paraId="39389674" w14:textId="42462333" w:rsidR="004B7368" w:rsidRDefault="004B7368" w:rsidP="004B7368">
      <w:pPr>
        <w:pStyle w:val="Heading4"/>
      </w:pPr>
      <w:r>
        <w:t xml:space="preserve">Defense is </w:t>
      </w:r>
      <w:r>
        <w:rPr>
          <w:u w:val="single"/>
        </w:rPr>
        <w:t>wrong</w:t>
      </w:r>
      <w:r>
        <w:t xml:space="preserve"> -- </w:t>
      </w:r>
      <w:proofErr w:type="gramStart"/>
      <w:r>
        <w:t>it’s</w:t>
      </w:r>
      <w:proofErr w:type="gramEnd"/>
      <w:r>
        <w:t xml:space="preserve"> </w:t>
      </w:r>
      <w:r>
        <w:rPr>
          <w:u w:val="single"/>
        </w:rPr>
        <w:t>existential</w:t>
      </w:r>
      <w:r>
        <w:t xml:space="preserve">. </w:t>
      </w:r>
    </w:p>
    <w:p w14:paraId="0E146568" w14:textId="77777777" w:rsidR="004B7368" w:rsidRDefault="004B7368" w:rsidP="004B7368">
      <w:r>
        <w:rPr>
          <w:rStyle w:val="Style13ptBold"/>
        </w:rPr>
        <w:t xml:space="preserve">Ng ’19 </w:t>
      </w:r>
      <w:r w:rsidRPr="00411371">
        <w:t xml:space="preserve">[Yew-Kwang; </w:t>
      </w:r>
      <w:r>
        <w:t xml:space="preserve">May 2019; </w:t>
      </w:r>
      <w:r w:rsidRPr="00411371">
        <w:t>Professor of Economic</w:t>
      </w:r>
      <w:r>
        <w:t>s</w:t>
      </w:r>
      <w:r w:rsidRPr="00411371">
        <w:t xml:space="preserve">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 RP]</w:t>
      </w:r>
    </w:p>
    <w:p w14:paraId="3F830772" w14:textId="77777777" w:rsidR="004B7368" w:rsidRPr="00220BF3" w:rsidRDefault="004B7368" w:rsidP="004B7368">
      <w:pPr>
        <w:rPr>
          <w:sz w:val="16"/>
        </w:rPr>
      </w:pPr>
      <w:r w:rsidRPr="00220BF3">
        <w:rPr>
          <w:sz w:val="16"/>
        </w:rPr>
        <w:t xml:space="preserve">Catastrophic </w:t>
      </w:r>
      <w:r w:rsidRPr="00116803">
        <w:rPr>
          <w:rStyle w:val="StyleUnderline"/>
          <w:highlight w:val="green"/>
        </w:rPr>
        <w:t>climate</w:t>
      </w:r>
      <w:r w:rsidRPr="00411371">
        <w:rPr>
          <w:rStyle w:val="StyleUnderline"/>
        </w:rPr>
        <w:t xml:space="preserve"> change</w:t>
      </w:r>
    </w:p>
    <w:p w14:paraId="20C170E4" w14:textId="524A2619" w:rsidR="004B7368" w:rsidRPr="00220BF3" w:rsidRDefault="004B7368" w:rsidP="004B7368">
      <w:pPr>
        <w:rPr>
          <w:sz w:val="16"/>
        </w:rPr>
      </w:pPr>
      <w:r w:rsidRPr="00220BF3">
        <w:rPr>
          <w:sz w:val="16"/>
        </w:rPr>
        <w:t xml:space="preserve">Though by no means certain, CCC </w:t>
      </w:r>
      <w:r w:rsidRPr="00116803">
        <w:rPr>
          <w:rStyle w:val="StyleUnderline"/>
          <w:highlight w:val="green"/>
        </w:rPr>
        <w:t>causing</w:t>
      </w:r>
      <w:r w:rsidRPr="00411371">
        <w:rPr>
          <w:rStyle w:val="StyleUnderline"/>
        </w:rPr>
        <w:t xml:space="preserve"> </w:t>
      </w:r>
      <w:r w:rsidRPr="00411371">
        <w:rPr>
          <w:rStyle w:val="Emphasis"/>
        </w:rPr>
        <w:t xml:space="preserve">global </w:t>
      </w:r>
      <w:r w:rsidRPr="00116803">
        <w:rPr>
          <w:rStyle w:val="Emphasis"/>
          <w:highlight w:val="green"/>
        </w:rPr>
        <w:t>extinction</w:t>
      </w:r>
      <w:r w:rsidRPr="00116803">
        <w:rPr>
          <w:rStyle w:val="StyleUnderline"/>
          <w:highlight w:val="green"/>
        </w:rPr>
        <w:t xml:space="preserve"> is</w:t>
      </w:r>
      <w:r w:rsidRPr="00411371">
        <w:rPr>
          <w:rStyle w:val="StyleUnderline"/>
        </w:rPr>
        <w:t xml:space="preserve"> possible </w:t>
      </w:r>
      <w:r w:rsidRPr="00116803">
        <w:rPr>
          <w:rStyle w:val="StyleUnderline"/>
          <w:highlight w:val="green"/>
        </w:rPr>
        <w:t>due to</w:t>
      </w:r>
      <w:r w:rsidRPr="00411371">
        <w:rPr>
          <w:rStyle w:val="StyleUnderline"/>
        </w:rPr>
        <w:t xml:space="preserve"> </w:t>
      </w:r>
      <w:r w:rsidRPr="00411371">
        <w:rPr>
          <w:rStyle w:val="Emphasis"/>
        </w:rPr>
        <w:t>interrelated factors</w:t>
      </w:r>
      <w:r w:rsidRPr="00411371">
        <w:rPr>
          <w:rStyle w:val="StyleUnderline"/>
        </w:rPr>
        <w:t xml:space="preserve"> of </w:t>
      </w:r>
      <w:r w:rsidRPr="00116803">
        <w:rPr>
          <w:rStyle w:val="Emphasis"/>
          <w:highlight w:val="green"/>
        </w:rPr>
        <w:t>non‐linearity</w:t>
      </w:r>
      <w:r w:rsidRPr="00116803">
        <w:rPr>
          <w:rStyle w:val="StyleUnderline"/>
          <w:highlight w:val="green"/>
        </w:rPr>
        <w:t xml:space="preserve">, </w:t>
      </w:r>
      <w:r w:rsidRPr="00116803">
        <w:rPr>
          <w:rStyle w:val="Emphasis"/>
          <w:highlight w:val="green"/>
        </w:rPr>
        <w:t>cascading</w:t>
      </w:r>
      <w:r w:rsidRPr="00411371">
        <w:rPr>
          <w:rStyle w:val="Emphasis"/>
        </w:rPr>
        <w:t xml:space="preserve"> effects</w:t>
      </w:r>
      <w:r w:rsidRPr="00411371">
        <w:rPr>
          <w:rStyle w:val="StyleUnderline"/>
        </w:rPr>
        <w:t xml:space="preserve">, </w:t>
      </w:r>
      <w:r w:rsidRPr="00411371">
        <w:rPr>
          <w:rStyle w:val="Emphasis"/>
        </w:rPr>
        <w:t xml:space="preserve">positive </w:t>
      </w:r>
      <w:r w:rsidRPr="00116803">
        <w:rPr>
          <w:rStyle w:val="Emphasis"/>
          <w:highlight w:val="green"/>
        </w:rPr>
        <w:t>feedbacks</w:t>
      </w:r>
      <w:r w:rsidRPr="00116803">
        <w:rPr>
          <w:rStyle w:val="StyleUnderline"/>
          <w:highlight w:val="green"/>
        </w:rPr>
        <w:t xml:space="preserve">, </w:t>
      </w:r>
      <w:r w:rsidRPr="00116803">
        <w:rPr>
          <w:rStyle w:val="Emphasis"/>
          <w:highlight w:val="green"/>
        </w:rPr>
        <w:t>multiplicative</w:t>
      </w:r>
      <w:r w:rsidRPr="00411371">
        <w:rPr>
          <w:rStyle w:val="Emphasis"/>
        </w:rPr>
        <w:t xml:space="preserve"> factors</w:t>
      </w:r>
      <w:r w:rsidRPr="00411371">
        <w:rPr>
          <w:rStyle w:val="StyleUnderline"/>
        </w:rPr>
        <w:t xml:space="preserve">, </w:t>
      </w:r>
      <w:r w:rsidRPr="00411371">
        <w:rPr>
          <w:rStyle w:val="Emphasis"/>
        </w:rPr>
        <w:t xml:space="preserve">critical </w:t>
      </w:r>
      <w:r w:rsidRPr="00116803">
        <w:rPr>
          <w:rStyle w:val="Emphasis"/>
          <w:highlight w:val="green"/>
        </w:rPr>
        <w:t>thresholds</w:t>
      </w:r>
      <w:r w:rsidRPr="00116803">
        <w:rPr>
          <w:rStyle w:val="StyleUnderline"/>
          <w:highlight w:val="green"/>
        </w:rPr>
        <w:t xml:space="preserve"> and </w:t>
      </w:r>
      <w:r w:rsidRPr="00116803">
        <w:rPr>
          <w:rStyle w:val="Emphasis"/>
          <w:highlight w:val="green"/>
        </w:rPr>
        <w:t>tipping points</w:t>
      </w:r>
      <w:r w:rsidRPr="00220BF3">
        <w:rPr>
          <w:sz w:val="16"/>
        </w:rPr>
        <w:t xml:space="preserve"> (e.g. </w:t>
      </w:r>
      <w:proofErr w:type="spellStart"/>
      <w:r w:rsidRPr="00220BF3">
        <w:rPr>
          <w:sz w:val="16"/>
        </w:rPr>
        <w:t>Barnosky</w:t>
      </w:r>
      <w:proofErr w:type="spellEnd"/>
      <w:r w:rsidRPr="00220BF3">
        <w:rPr>
          <w:sz w:val="16"/>
        </w:rPr>
        <w:t xml:space="preserve"> and </w:t>
      </w:r>
      <w:proofErr w:type="spellStart"/>
      <w:r w:rsidRPr="00220BF3">
        <w:rPr>
          <w:sz w:val="16"/>
        </w:rPr>
        <w:t>Hadly</w:t>
      </w:r>
      <w:proofErr w:type="spellEnd"/>
      <w:r w:rsidRPr="00220BF3">
        <w:rPr>
          <w:sz w:val="16"/>
        </w:rPr>
        <w:t>, </w:t>
      </w:r>
      <w:r w:rsidRPr="00FD03D5">
        <w:rPr>
          <w:sz w:val="16"/>
        </w:rPr>
        <w:t>2016</w:t>
      </w:r>
      <w:r w:rsidRPr="00220BF3">
        <w:rPr>
          <w:sz w:val="16"/>
        </w:rPr>
        <w:t xml:space="preserve">; </w:t>
      </w:r>
      <w:proofErr w:type="spellStart"/>
      <w:r w:rsidRPr="00220BF3">
        <w:rPr>
          <w:sz w:val="16"/>
        </w:rPr>
        <w:t>Belaia</w:t>
      </w:r>
      <w:proofErr w:type="spellEnd"/>
      <w:r w:rsidRPr="00220BF3">
        <w:rPr>
          <w:sz w:val="16"/>
        </w:rPr>
        <w:t xml:space="preserve"> et al., </w:t>
      </w:r>
      <w:r w:rsidRPr="00FD03D5">
        <w:rPr>
          <w:sz w:val="16"/>
        </w:rPr>
        <w:t>2017</w:t>
      </w:r>
      <w:r w:rsidRPr="00220BF3">
        <w:rPr>
          <w:sz w:val="16"/>
        </w:rPr>
        <w:t xml:space="preserve">; </w:t>
      </w:r>
      <w:proofErr w:type="spellStart"/>
      <w:r w:rsidRPr="00220BF3">
        <w:rPr>
          <w:sz w:val="16"/>
        </w:rPr>
        <w:t>Buldyrev</w:t>
      </w:r>
      <w:proofErr w:type="spellEnd"/>
      <w:r w:rsidRPr="00220BF3">
        <w:rPr>
          <w:sz w:val="16"/>
        </w:rPr>
        <w:t xml:space="preserve"> et al., </w:t>
      </w:r>
      <w:r w:rsidRPr="00FD03D5">
        <w:rPr>
          <w:sz w:val="16"/>
        </w:rPr>
        <w:t>2010</w:t>
      </w:r>
      <w:r w:rsidRPr="00220BF3">
        <w:rPr>
          <w:sz w:val="16"/>
        </w:rPr>
        <w:t>; Grainger, </w:t>
      </w:r>
      <w:r w:rsidRPr="00FD03D5">
        <w:rPr>
          <w:sz w:val="16"/>
        </w:rPr>
        <w:t>2017</w:t>
      </w:r>
      <w:r w:rsidRPr="00220BF3">
        <w:rPr>
          <w:sz w:val="16"/>
        </w:rPr>
        <w:t>; Hansen and Sato, </w:t>
      </w:r>
      <w:r w:rsidRPr="00FD03D5">
        <w:rPr>
          <w:sz w:val="16"/>
        </w:rPr>
        <w:t>2012</w:t>
      </w:r>
      <w:r w:rsidRPr="00220BF3">
        <w:rPr>
          <w:sz w:val="16"/>
        </w:rPr>
        <w:t>; IPCC </w:t>
      </w:r>
      <w:r w:rsidRPr="00FD03D5">
        <w:rPr>
          <w:sz w:val="16"/>
        </w:rPr>
        <w:t>2014</w:t>
      </w:r>
      <w:r w:rsidRPr="00220BF3">
        <w:rPr>
          <w:sz w:val="16"/>
        </w:rPr>
        <w:t xml:space="preserve">; </w:t>
      </w:r>
      <w:proofErr w:type="spellStart"/>
      <w:r w:rsidRPr="00220BF3">
        <w:rPr>
          <w:sz w:val="16"/>
        </w:rPr>
        <w:t>Kareiva</w:t>
      </w:r>
      <w:proofErr w:type="spellEnd"/>
      <w:r w:rsidRPr="00220BF3">
        <w:rPr>
          <w:sz w:val="16"/>
        </w:rPr>
        <w:t xml:space="preserve"> and Carranza, </w:t>
      </w:r>
      <w:r w:rsidRPr="00FD03D5">
        <w:rPr>
          <w:sz w:val="16"/>
        </w:rPr>
        <w:t>2018</w:t>
      </w:r>
      <w:r w:rsidRPr="00220BF3">
        <w:rPr>
          <w:sz w:val="16"/>
        </w:rPr>
        <w:t xml:space="preserve">; Osmond and </w:t>
      </w:r>
      <w:proofErr w:type="spellStart"/>
      <w:r w:rsidRPr="00220BF3">
        <w:rPr>
          <w:sz w:val="16"/>
        </w:rPr>
        <w:t>Klausmeier</w:t>
      </w:r>
      <w:proofErr w:type="spellEnd"/>
      <w:r w:rsidRPr="00220BF3">
        <w:rPr>
          <w:sz w:val="16"/>
        </w:rPr>
        <w:t>, </w:t>
      </w:r>
      <w:r w:rsidRPr="00FD03D5">
        <w:rPr>
          <w:sz w:val="16"/>
        </w:rPr>
        <w:t>2017</w:t>
      </w:r>
      <w:r w:rsidRPr="00220BF3">
        <w:rPr>
          <w:sz w:val="16"/>
        </w:rPr>
        <w:t>; Rothman, </w:t>
      </w:r>
      <w:r w:rsidRPr="00FD03D5">
        <w:rPr>
          <w:sz w:val="16"/>
        </w:rPr>
        <w:t>2017</w:t>
      </w:r>
      <w:r w:rsidRPr="00220BF3">
        <w:rPr>
          <w:sz w:val="16"/>
        </w:rPr>
        <w:t>; Schuur et al., </w:t>
      </w:r>
      <w:r w:rsidRPr="00FD03D5">
        <w:rPr>
          <w:sz w:val="16"/>
        </w:rPr>
        <w:t>2015</w:t>
      </w:r>
      <w:r w:rsidRPr="00220BF3">
        <w:rPr>
          <w:sz w:val="16"/>
        </w:rPr>
        <w:t xml:space="preserve">; Sims and </w:t>
      </w:r>
      <w:proofErr w:type="spellStart"/>
      <w:r w:rsidRPr="00220BF3">
        <w:rPr>
          <w:sz w:val="16"/>
        </w:rPr>
        <w:t>Finnoff</w:t>
      </w:r>
      <w:proofErr w:type="spellEnd"/>
      <w:r w:rsidRPr="00220BF3">
        <w:rPr>
          <w:sz w:val="16"/>
        </w:rPr>
        <w:t>, </w:t>
      </w:r>
      <w:r w:rsidRPr="00FD03D5">
        <w:rPr>
          <w:sz w:val="16"/>
        </w:rPr>
        <w:t>2016</w:t>
      </w:r>
      <w:r w:rsidRPr="00220BF3">
        <w:rPr>
          <w:sz w:val="16"/>
        </w:rPr>
        <w:t>; Van Aalst, </w:t>
      </w:r>
      <w:r w:rsidRPr="00FD03D5">
        <w:rPr>
          <w:sz w:val="16"/>
        </w:rPr>
        <w:t>2006</w:t>
      </w:r>
      <w:r w:rsidRPr="00220BF3">
        <w:rPr>
          <w:sz w:val="16"/>
        </w:rPr>
        <w:t>).</w:t>
      </w:r>
      <w:r w:rsidRPr="00FD03D5">
        <w:rPr>
          <w:sz w:val="16"/>
        </w:rPr>
        <w:t>7</w:t>
      </w:r>
    </w:p>
    <w:p w14:paraId="38149174" w14:textId="5B000FBC" w:rsidR="004B7368" w:rsidRPr="00220BF3" w:rsidRDefault="004B7368" w:rsidP="004B7368">
      <w:pPr>
        <w:rPr>
          <w:sz w:val="16"/>
        </w:rPr>
      </w:pPr>
      <w:r w:rsidRPr="00411371">
        <w:rPr>
          <w:rStyle w:val="StyleUnderline"/>
        </w:rPr>
        <w:t>A</w:t>
      </w:r>
      <w:r w:rsidRPr="00220BF3">
        <w:rPr>
          <w:sz w:val="16"/>
        </w:rPr>
        <w:t xml:space="preserve"> possibly </w:t>
      </w:r>
      <w:r w:rsidRPr="00220BF3">
        <w:rPr>
          <w:rStyle w:val="Emphasis"/>
        </w:rPr>
        <w:t>imminent</w:t>
      </w:r>
      <w:r w:rsidRPr="00411371">
        <w:rPr>
          <w:rStyle w:val="StyleUnderline"/>
        </w:rPr>
        <w:t xml:space="preserve"> tipping point could be</w:t>
      </w:r>
      <w:r w:rsidRPr="00220BF3">
        <w:rPr>
          <w:sz w:val="16"/>
        </w:rPr>
        <w:t xml:space="preserve"> in the form of </w:t>
      </w:r>
      <w:r w:rsidRPr="00411371">
        <w:rPr>
          <w:rStyle w:val="StyleUnderline"/>
        </w:rPr>
        <w:t xml:space="preserve">‘an abrupt </w:t>
      </w:r>
      <w:r w:rsidRPr="00116803">
        <w:rPr>
          <w:rStyle w:val="Emphasis"/>
          <w:highlight w:val="green"/>
        </w:rPr>
        <w:t>ice</w:t>
      </w:r>
      <w:r w:rsidRPr="00411371">
        <w:rPr>
          <w:rStyle w:val="Emphasis"/>
        </w:rPr>
        <w:t xml:space="preserve"> sheet </w:t>
      </w:r>
      <w:r w:rsidRPr="00116803">
        <w:rPr>
          <w:rStyle w:val="Emphasis"/>
          <w:highlight w:val="green"/>
        </w:rPr>
        <w:t>collapse</w:t>
      </w:r>
      <w:r w:rsidRPr="00411371">
        <w:rPr>
          <w:rStyle w:val="StyleUnderline"/>
        </w:rPr>
        <w:t xml:space="preserve"> [that] could </w:t>
      </w:r>
      <w:r w:rsidRPr="00116803">
        <w:rPr>
          <w:rStyle w:val="StyleUnderline"/>
          <w:highlight w:val="green"/>
        </w:rPr>
        <w:t>cause</w:t>
      </w:r>
      <w:r w:rsidRPr="00220BF3">
        <w:rPr>
          <w:sz w:val="16"/>
        </w:rPr>
        <w:t xml:space="preserve"> a </w:t>
      </w:r>
      <w:r w:rsidRPr="00411371">
        <w:rPr>
          <w:rStyle w:val="Emphasis"/>
        </w:rPr>
        <w:t>rapid</w:t>
      </w:r>
      <w:r w:rsidRPr="00411371">
        <w:rPr>
          <w:rStyle w:val="StyleUnderline"/>
        </w:rPr>
        <w:t xml:space="preserve"> </w:t>
      </w:r>
      <w:r w:rsidRPr="00116803">
        <w:rPr>
          <w:rStyle w:val="StyleUnderline"/>
          <w:highlight w:val="green"/>
        </w:rPr>
        <w:t>sea level rise’</w:t>
      </w:r>
      <w:r w:rsidRPr="00220BF3">
        <w:rPr>
          <w:sz w:val="16"/>
        </w:rPr>
        <w:t xml:space="preserve"> (Baum et al., </w:t>
      </w:r>
      <w:r w:rsidRPr="00FD03D5">
        <w:rPr>
          <w:sz w:val="16"/>
        </w:rPr>
        <w:t>2011</w:t>
      </w:r>
      <w:r w:rsidRPr="00220BF3">
        <w:rPr>
          <w:sz w:val="16"/>
        </w:rPr>
        <w:t xml:space="preserve">, p. 399). </w:t>
      </w:r>
      <w:r w:rsidRPr="00411371">
        <w:rPr>
          <w:rStyle w:val="StyleUnderline"/>
        </w:rPr>
        <w:t xml:space="preserve">There are many avenues for </w:t>
      </w:r>
      <w:r w:rsidRPr="00411371">
        <w:rPr>
          <w:rStyle w:val="Emphasis"/>
        </w:rPr>
        <w:t>positive feedback</w:t>
      </w:r>
      <w:r w:rsidRPr="00220BF3">
        <w:rPr>
          <w:sz w:val="16"/>
        </w:rPr>
        <w:t xml:space="preserve"> in global warming, including:</w:t>
      </w:r>
    </w:p>
    <w:p w14:paraId="081CD294" w14:textId="77777777" w:rsidR="004B7368" w:rsidRPr="00220BF3" w:rsidRDefault="004B7368" w:rsidP="004B7368">
      <w:pPr>
        <w:pStyle w:val="ListParagraph"/>
        <w:numPr>
          <w:ilvl w:val="0"/>
          <w:numId w:val="14"/>
        </w:numPr>
        <w:rPr>
          <w:sz w:val="16"/>
        </w:rPr>
      </w:pPr>
      <w:r w:rsidRPr="00220BF3">
        <w:rPr>
          <w:sz w:val="16"/>
        </w:rPr>
        <w:t xml:space="preserve">the </w:t>
      </w:r>
      <w:r w:rsidRPr="00411371">
        <w:rPr>
          <w:rStyle w:val="StyleUnderline"/>
        </w:rPr>
        <w:t>replacement of an ice sea by a liquid</w:t>
      </w:r>
      <w:r w:rsidRPr="00220BF3">
        <w:rPr>
          <w:sz w:val="16"/>
        </w:rPr>
        <w:t xml:space="preserve"> ocean </w:t>
      </w:r>
      <w:r w:rsidRPr="00411371">
        <w:rPr>
          <w:rStyle w:val="StyleUnderline"/>
        </w:rPr>
        <w:t xml:space="preserve">surface from </w:t>
      </w:r>
      <w:r w:rsidRPr="00116803">
        <w:rPr>
          <w:rStyle w:val="StyleUnderline"/>
          <w:highlight w:val="green"/>
        </w:rPr>
        <w:t>melting</w:t>
      </w:r>
      <w:r w:rsidRPr="00220BF3">
        <w:rPr>
          <w:sz w:val="16"/>
        </w:rPr>
        <w:t xml:space="preserve"> reduces the reflection and </w:t>
      </w:r>
      <w:r w:rsidRPr="00116803">
        <w:rPr>
          <w:rStyle w:val="Emphasis"/>
          <w:highlight w:val="green"/>
        </w:rPr>
        <w:t>increases</w:t>
      </w:r>
      <w:r w:rsidRPr="00220BF3">
        <w:rPr>
          <w:sz w:val="16"/>
        </w:rPr>
        <w:t xml:space="preserve"> the </w:t>
      </w:r>
      <w:r w:rsidRPr="00411371">
        <w:rPr>
          <w:rStyle w:val="Emphasis"/>
        </w:rPr>
        <w:t>absorption</w:t>
      </w:r>
      <w:r w:rsidRPr="00411371">
        <w:rPr>
          <w:rStyle w:val="StyleUnderline"/>
        </w:rPr>
        <w:t xml:space="preserve"> of sunlight, leading to </w:t>
      </w:r>
      <w:r w:rsidRPr="00411371">
        <w:rPr>
          <w:rStyle w:val="Emphasis"/>
        </w:rPr>
        <w:t xml:space="preserve">faster </w:t>
      </w:r>
      <w:proofErr w:type="gramStart"/>
      <w:r w:rsidRPr="00116803">
        <w:rPr>
          <w:rStyle w:val="Emphasis"/>
          <w:highlight w:val="green"/>
        </w:rPr>
        <w:t>warming</w:t>
      </w:r>
      <w:r w:rsidRPr="00220BF3">
        <w:rPr>
          <w:sz w:val="16"/>
        </w:rPr>
        <w:t>;</w:t>
      </w:r>
      <w:proofErr w:type="gramEnd"/>
    </w:p>
    <w:p w14:paraId="54C73D86" w14:textId="77777777" w:rsidR="004B7368" w:rsidRPr="00220BF3" w:rsidRDefault="004B7368" w:rsidP="004B7368">
      <w:pPr>
        <w:pStyle w:val="ListParagraph"/>
        <w:numPr>
          <w:ilvl w:val="0"/>
          <w:numId w:val="14"/>
        </w:numPr>
        <w:rPr>
          <w:sz w:val="16"/>
        </w:rPr>
      </w:pPr>
      <w:r w:rsidRPr="00220BF3">
        <w:rPr>
          <w:sz w:val="16"/>
        </w:rPr>
        <w:t xml:space="preserve">the </w:t>
      </w:r>
      <w:r w:rsidRPr="00411371">
        <w:rPr>
          <w:rStyle w:val="StyleUnderline"/>
        </w:rPr>
        <w:t xml:space="preserve">drying of </w:t>
      </w:r>
      <w:r w:rsidRPr="00411371">
        <w:rPr>
          <w:rStyle w:val="Emphasis"/>
        </w:rPr>
        <w:t>forests</w:t>
      </w:r>
      <w:r w:rsidRPr="00220BF3">
        <w:rPr>
          <w:sz w:val="16"/>
        </w:rPr>
        <w:t xml:space="preserve"> from warming </w:t>
      </w:r>
      <w:r w:rsidRPr="00411371">
        <w:rPr>
          <w:rStyle w:val="StyleUnderline"/>
        </w:rPr>
        <w:t xml:space="preserve">increases forest fires </w:t>
      </w:r>
      <w:r w:rsidRPr="00116803">
        <w:rPr>
          <w:rStyle w:val="StyleUnderline"/>
          <w:highlight w:val="green"/>
        </w:rPr>
        <w:t>and</w:t>
      </w:r>
      <w:r w:rsidRPr="00220BF3">
        <w:rPr>
          <w:sz w:val="16"/>
        </w:rPr>
        <w:t xml:space="preserve"> the </w:t>
      </w:r>
      <w:r w:rsidRPr="00411371">
        <w:rPr>
          <w:rStyle w:val="StyleUnderline"/>
        </w:rPr>
        <w:t xml:space="preserve">release of </w:t>
      </w:r>
      <w:r w:rsidRPr="00411371">
        <w:rPr>
          <w:rStyle w:val="Emphasis"/>
        </w:rPr>
        <w:t xml:space="preserve">more </w:t>
      </w:r>
      <w:r w:rsidRPr="00116803">
        <w:rPr>
          <w:rStyle w:val="Emphasis"/>
          <w:highlight w:val="green"/>
        </w:rPr>
        <w:t>carbon</w:t>
      </w:r>
      <w:r w:rsidRPr="00220BF3">
        <w:rPr>
          <w:sz w:val="16"/>
        </w:rPr>
        <w:t>; and</w:t>
      </w:r>
    </w:p>
    <w:p w14:paraId="7A901BA3" w14:textId="77777777" w:rsidR="004B7368" w:rsidRPr="00220BF3" w:rsidRDefault="004B7368" w:rsidP="004B7368">
      <w:pPr>
        <w:pStyle w:val="ListParagraph"/>
        <w:numPr>
          <w:ilvl w:val="0"/>
          <w:numId w:val="14"/>
        </w:numPr>
        <w:rPr>
          <w:sz w:val="16"/>
        </w:rPr>
      </w:pPr>
      <w:r w:rsidRPr="00220BF3">
        <w:rPr>
          <w:sz w:val="16"/>
        </w:rPr>
        <w:t xml:space="preserve">higher </w:t>
      </w:r>
      <w:r w:rsidRPr="00411371">
        <w:rPr>
          <w:rStyle w:val="StyleUnderline"/>
        </w:rPr>
        <w:t>ocean temperatures</w:t>
      </w:r>
      <w:r w:rsidRPr="00220BF3">
        <w:rPr>
          <w:sz w:val="16"/>
        </w:rPr>
        <w:t xml:space="preserve"> may </w:t>
      </w:r>
      <w:r w:rsidRPr="00411371">
        <w:rPr>
          <w:rStyle w:val="StyleUnderline"/>
        </w:rPr>
        <w:t>lead to</w:t>
      </w:r>
      <w:r w:rsidRPr="00220BF3">
        <w:rPr>
          <w:sz w:val="16"/>
        </w:rPr>
        <w:t xml:space="preserve"> the </w:t>
      </w:r>
      <w:r w:rsidRPr="00116803">
        <w:rPr>
          <w:rStyle w:val="StyleUnderline"/>
          <w:highlight w:val="green"/>
        </w:rPr>
        <w:t xml:space="preserve">release of </w:t>
      </w:r>
      <w:r w:rsidRPr="00116803">
        <w:rPr>
          <w:rStyle w:val="Emphasis"/>
          <w:highlight w:val="green"/>
        </w:rPr>
        <w:t>methane</w:t>
      </w:r>
      <w:r w:rsidRPr="00220BF3">
        <w:rPr>
          <w:sz w:val="16"/>
        </w:rPr>
        <w:t xml:space="preserve"> trapped under the ocean floor, </w:t>
      </w:r>
      <w:r w:rsidRPr="00116803">
        <w:rPr>
          <w:rStyle w:val="StyleUnderline"/>
          <w:highlight w:val="green"/>
        </w:rPr>
        <w:t>produc</w:t>
      </w:r>
      <w:r w:rsidRPr="00411371">
        <w:rPr>
          <w:rStyle w:val="StyleUnderline"/>
        </w:rPr>
        <w:t xml:space="preserve">ing </w:t>
      </w:r>
      <w:r w:rsidRPr="00116803">
        <w:rPr>
          <w:rStyle w:val="Emphasis"/>
          <w:highlight w:val="green"/>
        </w:rPr>
        <w:t>runaway</w:t>
      </w:r>
      <w:r w:rsidRPr="00411371">
        <w:rPr>
          <w:rStyle w:val="StyleUnderline"/>
        </w:rPr>
        <w:t xml:space="preserve"> global </w:t>
      </w:r>
      <w:r w:rsidRPr="00116803">
        <w:rPr>
          <w:rStyle w:val="StyleUnderline"/>
          <w:highlight w:val="green"/>
        </w:rPr>
        <w:t>warming</w:t>
      </w:r>
      <w:r w:rsidRPr="00220BF3">
        <w:rPr>
          <w:sz w:val="16"/>
        </w:rPr>
        <w:t>.</w:t>
      </w:r>
    </w:p>
    <w:p w14:paraId="058133E1" w14:textId="5E0B1A46" w:rsidR="004B7368" w:rsidRPr="00220BF3" w:rsidRDefault="004B7368" w:rsidP="004B7368">
      <w:pPr>
        <w:rPr>
          <w:sz w:val="16"/>
        </w:rPr>
      </w:pPr>
      <w:r w:rsidRPr="00220BF3">
        <w:rPr>
          <w:sz w:val="16"/>
        </w:rPr>
        <w:t>Though there are also avenues for negative feedback, the scientific consensus is for an overall net positive feedback (Roe and Baker, </w:t>
      </w:r>
      <w:r w:rsidRPr="00FD03D5">
        <w:rPr>
          <w:sz w:val="16"/>
        </w:rPr>
        <w:t>2007</w:t>
      </w:r>
      <w:r w:rsidRPr="00220BF3">
        <w:rPr>
          <w:sz w:val="16"/>
        </w:rPr>
        <w:t>). Thus, the Global Challenges Foundation (</w:t>
      </w:r>
      <w:r w:rsidRPr="00FD03D5">
        <w:rPr>
          <w:sz w:val="16"/>
        </w:rPr>
        <w:t>2017</w:t>
      </w:r>
      <w:r w:rsidRPr="00220BF3">
        <w:rPr>
          <w:sz w:val="16"/>
        </w:rPr>
        <w:t xml:space="preserve">, p. 25) concludes, </w:t>
      </w:r>
      <w:r w:rsidRPr="00220BF3">
        <w:rPr>
          <w:rStyle w:val="StyleUnderline"/>
        </w:rPr>
        <w:t>‘The world is</w:t>
      </w:r>
      <w:r w:rsidRPr="00220BF3">
        <w:rPr>
          <w:sz w:val="16"/>
        </w:rPr>
        <w:t xml:space="preserve"> currently </w:t>
      </w:r>
      <w:r w:rsidRPr="00220BF3">
        <w:rPr>
          <w:rStyle w:val="Emphasis"/>
        </w:rPr>
        <w:t>completely unprepared</w:t>
      </w:r>
      <w:r w:rsidRPr="00220BF3">
        <w:rPr>
          <w:rStyle w:val="StyleUnderline"/>
        </w:rPr>
        <w:t xml:space="preserve"> to envisage, and</w:t>
      </w:r>
      <w:r w:rsidRPr="00220BF3">
        <w:rPr>
          <w:sz w:val="16"/>
        </w:rPr>
        <w:t xml:space="preserve"> even less </w:t>
      </w:r>
      <w:r w:rsidRPr="00220BF3">
        <w:rPr>
          <w:rStyle w:val="StyleUnderline"/>
        </w:rPr>
        <w:t>deal with</w:t>
      </w:r>
      <w:r w:rsidRPr="00220BF3">
        <w:rPr>
          <w:sz w:val="16"/>
        </w:rPr>
        <w:t xml:space="preserve">, the consequences of </w:t>
      </w:r>
      <w:r w:rsidRPr="00220BF3">
        <w:rPr>
          <w:rStyle w:val="StyleUnderline"/>
        </w:rPr>
        <w:t>CCC’</w:t>
      </w:r>
      <w:r w:rsidRPr="00220BF3">
        <w:rPr>
          <w:sz w:val="16"/>
        </w:rPr>
        <w:t>.</w:t>
      </w:r>
    </w:p>
    <w:p w14:paraId="48AFF55C" w14:textId="5972ADC3" w:rsidR="004B7368" w:rsidRPr="00220BF3" w:rsidRDefault="004B7368" w:rsidP="004B7368">
      <w:pPr>
        <w:rPr>
          <w:sz w:val="16"/>
        </w:rPr>
      </w:pPr>
      <w:r w:rsidRPr="00220BF3">
        <w:rPr>
          <w:rStyle w:val="StyleUnderline"/>
        </w:rPr>
        <w:t xml:space="preserve">The threat of </w:t>
      </w:r>
      <w:r w:rsidRPr="00220BF3">
        <w:rPr>
          <w:rStyle w:val="Emphasis"/>
        </w:rPr>
        <w:t>sea‐level rising</w:t>
      </w:r>
      <w:r w:rsidRPr="00220BF3">
        <w:rPr>
          <w:rStyle w:val="StyleUnderline"/>
        </w:rPr>
        <w:t xml:space="preserve"> from</w:t>
      </w:r>
      <w:r w:rsidRPr="00220BF3">
        <w:rPr>
          <w:sz w:val="16"/>
        </w:rPr>
        <w:t xml:space="preserve"> global </w:t>
      </w:r>
      <w:r w:rsidRPr="00220BF3">
        <w:rPr>
          <w:rStyle w:val="StyleUnderline"/>
        </w:rPr>
        <w:t>warming is well known, but there</w:t>
      </w:r>
      <w:r w:rsidRPr="00220BF3">
        <w:rPr>
          <w:sz w:val="16"/>
        </w:rPr>
        <w:t xml:space="preserve"> are also other </w:t>
      </w:r>
      <w:r w:rsidRPr="00220BF3">
        <w:rPr>
          <w:rStyle w:val="Emphasis"/>
        </w:rPr>
        <w:t>likely</w:t>
      </w:r>
      <w:r w:rsidRPr="00220BF3">
        <w:rPr>
          <w:rStyle w:val="StyleUnderline"/>
        </w:rPr>
        <w:t xml:space="preserve"> and</w:t>
      </w:r>
      <w:r w:rsidRPr="00220BF3">
        <w:rPr>
          <w:sz w:val="16"/>
        </w:rPr>
        <w:t xml:space="preserve"> more </w:t>
      </w:r>
      <w:r w:rsidRPr="00220BF3">
        <w:rPr>
          <w:rStyle w:val="Emphasis"/>
        </w:rPr>
        <w:t>imminent</w:t>
      </w:r>
      <w:r w:rsidRPr="00220BF3">
        <w:rPr>
          <w:rStyle w:val="StyleUnderline"/>
        </w:rPr>
        <w:t xml:space="preserve"> threats to the </w:t>
      </w:r>
      <w:r w:rsidRPr="00220BF3">
        <w:rPr>
          <w:rStyle w:val="Emphasis"/>
        </w:rPr>
        <w:t>survivability of mankind</w:t>
      </w:r>
      <w:r w:rsidRPr="00220BF3">
        <w:rPr>
          <w:sz w:val="16"/>
        </w:rPr>
        <w:t xml:space="preserve"> and other living things. For example, Sherwood and Huber (</w:t>
      </w:r>
      <w:r w:rsidRPr="00FD03D5">
        <w:rPr>
          <w:sz w:val="16"/>
        </w:rPr>
        <w:t>2010</w:t>
      </w:r>
      <w:r w:rsidRPr="00220BF3">
        <w:rPr>
          <w:sz w:val="16"/>
        </w:rPr>
        <w:t xml:space="preserve">) emphasize </w:t>
      </w:r>
      <w:r w:rsidRPr="00116803">
        <w:rPr>
          <w:rStyle w:val="StyleUnderline"/>
          <w:highlight w:val="green"/>
        </w:rPr>
        <w:t xml:space="preserve">the </w:t>
      </w:r>
      <w:r w:rsidRPr="00116803">
        <w:rPr>
          <w:rStyle w:val="Emphasis"/>
          <w:highlight w:val="green"/>
        </w:rPr>
        <w:t>adaptability limit</w:t>
      </w:r>
      <w:r w:rsidRPr="00116803">
        <w:rPr>
          <w:rStyle w:val="StyleUnderline"/>
          <w:highlight w:val="green"/>
        </w:rPr>
        <w:t xml:space="preserve"> to</w:t>
      </w:r>
      <w:r w:rsidRPr="00220BF3">
        <w:rPr>
          <w:rStyle w:val="StyleUnderline"/>
        </w:rPr>
        <w:t xml:space="preserve"> climate change due to </w:t>
      </w:r>
      <w:r w:rsidRPr="00220BF3">
        <w:rPr>
          <w:rStyle w:val="Emphasis"/>
        </w:rPr>
        <w:t>heat stress</w:t>
      </w:r>
      <w:r w:rsidRPr="00220BF3">
        <w:rPr>
          <w:rStyle w:val="StyleUnderline"/>
        </w:rPr>
        <w:t xml:space="preserve"> from high</w:t>
      </w:r>
      <w:r w:rsidRPr="00220BF3">
        <w:rPr>
          <w:sz w:val="16"/>
        </w:rPr>
        <w:t xml:space="preserve"> environmental wet‐bulb </w:t>
      </w:r>
      <w:r w:rsidRPr="00220BF3">
        <w:rPr>
          <w:rStyle w:val="StyleUnderline"/>
        </w:rPr>
        <w:t>temperature</w:t>
      </w:r>
      <w:r w:rsidRPr="00220BF3">
        <w:rPr>
          <w:sz w:val="16"/>
        </w:rPr>
        <w:t xml:space="preserve">. They show that </w:t>
      </w:r>
      <w:r w:rsidRPr="00220BF3">
        <w:rPr>
          <w:rStyle w:val="StyleUnderline"/>
        </w:rPr>
        <w:t xml:space="preserve">‘even </w:t>
      </w:r>
      <w:r w:rsidRPr="00220BF3">
        <w:rPr>
          <w:rStyle w:val="Emphasis"/>
        </w:rPr>
        <w:t>modest</w:t>
      </w:r>
      <w:r w:rsidRPr="00220BF3">
        <w:rPr>
          <w:rStyle w:val="StyleUnderline"/>
        </w:rPr>
        <w:t xml:space="preserve"> </w:t>
      </w:r>
      <w:r w:rsidRPr="00220BF3">
        <w:rPr>
          <w:sz w:val="16"/>
        </w:rPr>
        <w:t xml:space="preserve">global </w:t>
      </w:r>
      <w:r w:rsidRPr="00220BF3">
        <w:rPr>
          <w:rStyle w:val="StyleUnderline"/>
        </w:rPr>
        <w:t>warming could</w:t>
      </w:r>
      <w:r w:rsidRPr="00220BF3">
        <w:rPr>
          <w:sz w:val="16"/>
        </w:rPr>
        <w:t xml:space="preserve"> … </w:t>
      </w:r>
      <w:r w:rsidRPr="00220BF3">
        <w:rPr>
          <w:rStyle w:val="StyleUnderline"/>
        </w:rPr>
        <w:t xml:space="preserve">expose </w:t>
      </w:r>
      <w:r w:rsidRPr="00220BF3">
        <w:rPr>
          <w:rStyle w:val="Emphasis"/>
        </w:rPr>
        <w:t>large fractions</w:t>
      </w:r>
      <w:r w:rsidRPr="00220BF3">
        <w:rPr>
          <w:rStyle w:val="StyleUnderline"/>
        </w:rPr>
        <w:t xml:space="preserve"> of the [world]</w:t>
      </w:r>
      <w:r w:rsidRPr="00220BF3">
        <w:rPr>
          <w:sz w:val="16"/>
        </w:rPr>
        <w:t xml:space="preserve"> population </w:t>
      </w:r>
      <w:r w:rsidRPr="00220BF3">
        <w:rPr>
          <w:rStyle w:val="StyleUnderline"/>
        </w:rPr>
        <w:t xml:space="preserve">to </w:t>
      </w:r>
      <w:r w:rsidRPr="00220BF3">
        <w:rPr>
          <w:rStyle w:val="Emphasis"/>
        </w:rPr>
        <w:t>unprecedented</w:t>
      </w:r>
      <w:r w:rsidRPr="00220BF3">
        <w:rPr>
          <w:rStyle w:val="StyleUnderline"/>
        </w:rPr>
        <w:t xml:space="preserve"> heat stress’</w:t>
      </w:r>
      <w:r w:rsidRPr="00220BF3">
        <w:rPr>
          <w:sz w:val="16"/>
        </w:rPr>
        <w:t xml:space="preserve"> p. 9552 </w:t>
      </w:r>
      <w:r w:rsidRPr="00220BF3">
        <w:rPr>
          <w:rStyle w:val="StyleUnderline"/>
        </w:rPr>
        <w:t>and</w:t>
      </w:r>
      <w:r w:rsidRPr="00220BF3">
        <w:rPr>
          <w:sz w:val="16"/>
        </w:rPr>
        <w:t xml:space="preserve"> that </w:t>
      </w:r>
      <w:r w:rsidRPr="00220BF3">
        <w:rPr>
          <w:rStyle w:val="StyleUnderline"/>
        </w:rPr>
        <w:t>with substantial</w:t>
      </w:r>
      <w:r w:rsidRPr="00220BF3">
        <w:rPr>
          <w:sz w:val="16"/>
        </w:rPr>
        <w:t xml:space="preserve"> global </w:t>
      </w:r>
      <w:r w:rsidRPr="00220BF3">
        <w:rPr>
          <w:rStyle w:val="StyleUnderline"/>
        </w:rPr>
        <w:t xml:space="preserve">warming, ‘the area of land rendered </w:t>
      </w:r>
      <w:r w:rsidRPr="00220BF3">
        <w:rPr>
          <w:rStyle w:val="Emphasis"/>
        </w:rPr>
        <w:t>uninhabitable</w:t>
      </w:r>
      <w:r w:rsidRPr="00220BF3">
        <w:rPr>
          <w:sz w:val="16"/>
        </w:rPr>
        <w:t xml:space="preserve"> by heat stress </w:t>
      </w:r>
      <w:r w:rsidRPr="00220BF3">
        <w:rPr>
          <w:rStyle w:val="StyleUnderline"/>
        </w:rPr>
        <w:t>would dwarf</w:t>
      </w:r>
      <w:r w:rsidRPr="00220BF3">
        <w:rPr>
          <w:sz w:val="16"/>
        </w:rPr>
        <w:t xml:space="preserve"> that affected by rising </w:t>
      </w:r>
      <w:r w:rsidRPr="00220BF3">
        <w:rPr>
          <w:rStyle w:val="StyleUnderline"/>
        </w:rPr>
        <w:t>sea level’</w:t>
      </w:r>
      <w:r w:rsidRPr="00220BF3">
        <w:rPr>
          <w:sz w:val="16"/>
        </w:rPr>
        <w:t xml:space="preserve"> p. 9555, </w:t>
      </w:r>
      <w:r w:rsidRPr="00116803">
        <w:rPr>
          <w:rStyle w:val="StyleUnderline"/>
          <w:highlight w:val="green"/>
        </w:rPr>
        <w:t>mak</w:t>
      </w:r>
      <w:r w:rsidRPr="00220BF3">
        <w:rPr>
          <w:rStyle w:val="StyleUnderline"/>
        </w:rPr>
        <w:t xml:space="preserve">ing </w:t>
      </w:r>
      <w:r w:rsidRPr="00116803">
        <w:rPr>
          <w:rStyle w:val="Emphasis"/>
          <w:highlight w:val="green"/>
        </w:rPr>
        <w:t>extinction</w:t>
      </w:r>
      <w:r w:rsidRPr="00220BF3">
        <w:rPr>
          <w:sz w:val="16"/>
        </w:rPr>
        <w:t xml:space="preserve"> much more </w:t>
      </w:r>
      <w:r w:rsidRPr="00116803">
        <w:rPr>
          <w:rStyle w:val="Emphasis"/>
          <w:highlight w:val="green"/>
        </w:rPr>
        <w:t>likely</w:t>
      </w:r>
      <w:r w:rsidRPr="00116803">
        <w:rPr>
          <w:rStyle w:val="StyleUnderline"/>
          <w:highlight w:val="green"/>
        </w:rPr>
        <w:t xml:space="preserve"> and</w:t>
      </w:r>
      <w:r w:rsidRPr="00220BF3">
        <w:rPr>
          <w:rStyle w:val="StyleUnderline"/>
        </w:rPr>
        <w:t xml:space="preserve"> the</w:t>
      </w:r>
      <w:r w:rsidRPr="00220BF3">
        <w:rPr>
          <w:sz w:val="16"/>
        </w:rPr>
        <w:t xml:space="preserve"> relatively </w:t>
      </w:r>
      <w:r w:rsidRPr="00116803">
        <w:rPr>
          <w:rStyle w:val="StyleUnderline"/>
          <w:highlight w:val="green"/>
        </w:rPr>
        <w:t>moderate</w:t>
      </w:r>
      <w:r w:rsidRPr="00220BF3">
        <w:rPr>
          <w:sz w:val="16"/>
        </w:rPr>
        <w:t xml:space="preserve"> damages estimated by most integrated </w:t>
      </w:r>
      <w:r w:rsidRPr="00220BF3">
        <w:rPr>
          <w:rStyle w:val="StyleUnderline"/>
        </w:rPr>
        <w:t xml:space="preserve">assessment </w:t>
      </w:r>
      <w:r w:rsidRPr="00116803">
        <w:rPr>
          <w:rStyle w:val="StyleUnderline"/>
          <w:highlight w:val="green"/>
        </w:rPr>
        <w:t xml:space="preserve">models </w:t>
      </w:r>
      <w:r w:rsidRPr="00116803">
        <w:rPr>
          <w:rStyle w:val="Emphasis"/>
          <w:highlight w:val="green"/>
        </w:rPr>
        <w:t>unreliabl</w:t>
      </w:r>
      <w:r w:rsidRPr="00220BF3">
        <w:rPr>
          <w:rStyle w:val="Emphasis"/>
        </w:rPr>
        <w:t>y low</w:t>
      </w:r>
      <w:r w:rsidRPr="00220BF3">
        <w:rPr>
          <w:sz w:val="16"/>
        </w:rPr>
        <w:t>.</w:t>
      </w:r>
    </w:p>
    <w:p w14:paraId="17C12F13" w14:textId="7AE32A9A" w:rsidR="004B7368" w:rsidRPr="004B7368" w:rsidRDefault="004B7368" w:rsidP="004B7368">
      <w:pPr>
        <w:rPr>
          <w:sz w:val="16"/>
        </w:rPr>
      </w:pPr>
      <w:r w:rsidRPr="00220BF3">
        <w:rPr>
          <w:sz w:val="16"/>
        </w:rPr>
        <w:t xml:space="preserve">While imminent extinction is very unlikely and may not come for a long time even under business as usual, the main point is that </w:t>
      </w:r>
      <w:r w:rsidRPr="00220BF3">
        <w:rPr>
          <w:rStyle w:val="StyleUnderline"/>
        </w:rPr>
        <w:t>we cannot rule it out</w:t>
      </w:r>
      <w:r w:rsidRPr="00220BF3">
        <w:rPr>
          <w:sz w:val="16"/>
        </w:rPr>
        <w:t>. Annan and Hargreaves (</w:t>
      </w:r>
      <w:r w:rsidRPr="00FD03D5">
        <w:rPr>
          <w:sz w:val="16"/>
        </w:rPr>
        <w:t>2011</w:t>
      </w:r>
      <w:r w:rsidRPr="00220BF3">
        <w:rPr>
          <w:sz w:val="16"/>
        </w:rPr>
        <w:t xml:space="preserve">, pp. 434–435) may be right that there is ‘an upper 95 per cent probability limit for S [temperature increase] … to lie close to 4°C, and certainly well below 6°C’. However, </w:t>
      </w:r>
      <w:r w:rsidRPr="00220BF3">
        <w:rPr>
          <w:rStyle w:val="StyleUnderline"/>
        </w:rPr>
        <w:t>probabilities of 5 per cent, 0.5 per cent</w:t>
      </w:r>
      <w:r w:rsidRPr="00220BF3">
        <w:rPr>
          <w:sz w:val="16"/>
        </w:rPr>
        <w:t xml:space="preserve">, 0.05 per cent </w:t>
      </w:r>
      <w:r w:rsidRPr="00220BF3">
        <w:rPr>
          <w:rStyle w:val="StyleUnderline"/>
        </w:rPr>
        <w:t xml:space="preserve">or even </w:t>
      </w:r>
      <w:r w:rsidRPr="00220BF3">
        <w:rPr>
          <w:rStyle w:val="Emphasis"/>
        </w:rPr>
        <w:t>0.005 per cent</w:t>
      </w:r>
      <w:r w:rsidRPr="00220BF3">
        <w:rPr>
          <w:rStyle w:val="StyleUnderline"/>
        </w:rPr>
        <w:t xml:space="preserve"> of excessive warming and</w:t>
      </w:r>
      <w:r w:rsidRPr="00220BF3">
        <w:rPr>
          <w:sz w:val="16"/>
        </w:rPr>
        <w:t xml:space="preserve"> the </w:t>
      </w:r>
      <w:r w:rsidRPr="00220BF3">
        <w:rPr>
          <w:rStyle w:val="StyleUnderline"/>
        </w:rPr>
        <w:t xml:space="preserve">resulting </w:t>
      </w:r>
      <w:r w:rsidRPr="00220BF3">
        <w:rPr>
          <w:rStyle w:val="Emphasis"/>
        </w:rPr>
        <w:t>extinction probabilities</w:t>
      </w:r>
      <w:r w:rsidRPr="00220BF3">
        <w:rPr>
          <w:rStyle w:val="StyleUnderline"/>
        </w:rPr>
        <w:t xml:space="preserve"> cannot be ruled out and are </w:t>
      </w:r>
      <w:r w:rsidRPr="00220BF3">
        <w:rPr>
          <w:rStyle w:val="Emphasis"/>
        </w:rPr>
        <w:t>unacceptable</w:t>
      </w:r>
      <w:r w:rsidRPr="00220BF3">
        <w:rPr>
          <w:rStyle w:val="StyleUnderline"/>
        </w:rPr>
        <w:t xml:space="preserve">. </w:t>
      </w:r>
      <w:r w:rsidRPr="00116803">
        <w:rPr>
          <w:rStyle w:val="StyleUnderline"/>
          <w:highlight w:val="green"/>
        </w:rPr>
        <w:t>Even if there is</w:t>
      </w:r>
      <w:r w:rsidRPr="00220BF3">
        <w:rPr>
          <w:rStyle w:val="StyleUnderline"/>
        </w:rPr>
        <w:t xml:space="preserve"> only a </w:t>
      </w:r>
      <w:r w:rsidRPr="00116803">
        <w:rPr>
          <w:rStyle w:val="Emphasis"/>
          <w:highlight w:val="green"/>
        </w:rPr>
        <w:t>1 per cent probability</w:t>
      </w:r>
      <w:r w:rsidRPr="00220BF3">
        <w:rPr>
          <w:rStyle w:val="StyleUnderline"/>
        </w:rPr>
        <w:t xml:space="preserve"> that there is a</w:t>
      </w:r>
      <w:r w:rsidRPr="00220BF3">
        <w:rPr>
          <w:sz w:val="16"/>
        </w:rPr>
        <w:t xml:space="preserve"> time </w:t>
      </w:r>
      <w:r w:rsidRPr="00220BF3">
        <w:rPr>
          <w:rStyle w:val="StyleUnderline"/>
        </w:rPr>
        <w:t>bomb in the airplane, you</w:t>
      </w:r>
      <w:r w:rsidRPr="00220BF3">
        <w:rPr>
          <w:sz w:val="16"/>
        </w:rPr>
        <w:t xml:space="preserve"> probably </w:t>
      </w:r>
      <w:r w:rsidRPr="00220BF3">
        <w:rPr>
          <w:rStyle w:val="StyleUnderline"/>
        </w:rPr>
        <w:t xml:space="preserve">want to change your flight. </w:t>
      </w:r>
      <w:r w:rsidRPr="00116803">
        <w:rPr>
          <w:rStyle w:val="StyleUnderline"/>
          <w:highlight w:val="green"/>
        </w:rPr>
        <w:t>Extinction</w:t>
      </w:r>
      <w:r w:rsidRPr="00220BF3">
        <w:rPr>
          <w:rStyle w:val="StyleUnderline"/>
        </w:rPr>
        <w:t xml:space="preserve"> of the </w:t>
      </w:r>
      <w:r w:rsidRPr="00220BF3">
        <w:rPr>
          <w:rStyle w:val="Emphasis"/>
        </w:rPr>
        <w:t>whole world</w:t>
      </w:r>
      <w:r w:rsidRPr="00220BF3">
        <w:rPr>
          <w:rStyle w:val="StyleUnderline"/>
        </w:rPr>
        <w:t xml:space="preserve"> </w:t>
      </w:r>
      <w:r w:rsidRPr="00116803">
        <w:rPr>
          <w:rStyle w:val="StyleUnderline"/>
          <w:highlight w:val="green"/>
        </w:rPr>
        <w:t xml:space="preserve">is </w:t>
      </w:r>
      <w:r w:rsidRPr="00116803">
        <w:rPr>
          <w:rStyle w:val="Emphasis"/>
          <w:highlight w:val="green"/>
        </w:rPr>
        <w:t>more important</w:t>
      </w:r>
      <w:r w:rsidRPr="00220BF3">
        <w:rPr>
          <w:rStyle w:val="StyleUnderline"/>
        </w:rPr>
        <w:t xml:space="preserve"> to avoid </w:t>
      </w:r>
      <w:r w:rsidRPr="00116803">
        <w:rPr>
          <w:rStyle w:val="StyleUnderline"/>
          <w:highlight w:val="green"/>
        </w:rPr>
        <w:t>by</w:t>
      </w:r>
      <w:r w:rsidRPr="00220BF3">
        <w:rPr>
          <w:rStyle w:val="StyleUnderline"/>
        </w:rPr>
        <w:t xml:space="preserve"> </w:t>
      </w:r>
      <w:r w:rsidRPr="00220BF3">
        <w:rPr>
          <w:sz w:val="16"/>
        </w:rPr>
        <w:t xml:space="preserve">literally </w:t>
      </w:r>
      <w:r w:rsidRPr="00116803">
        <w:rPr>
          <w:rStyle w:val="StyleUnderline"/>
          <w:highlight w:val="green"/>
        </w:rPr>
        <w:t xml:space="preserve">a </w:t>
      </w:r>
      <w:r w:rsidRPr="00116803">
        <w:rPr>
          <w:rStyle w:val="Emphasis"/>
          <w:highlight w:val="green"/>
        </w:rPr>
        <w:t>trillion</w:t>
      </w:r>
      <w:r w:rsidRPr="00220BF3">
        <w:rPr>
          <w:rStyle w:val="Emphasis"/>
        </w:rPr>
        <w:t xml:space="preserve"> times</w:t>
      </w:r>
      <w:r w:rsidRPr="00220BF3">
        <w:rPr>
          <w:sz w:val="16"/>
        </w:rPr>
        <w:t>.</w:t>
      </w:r>
    </w:p>
    <w:p w14:paraId="2882EDD4" w14:textId="389E0E9B" w:rsidR="004B7368" w:rsidRDefault="004B7368" w:rsidP="004B7368">
      <w:pPr>
        <w:pStyle w:val="Heading3"/>
      </w:pPr>
      <w:r>
        <w:t>2NC -- OV -- AT: Inevitable</w:t>
      </w:r>
    </w:p>
    <w:p w14:paraId="688945FE" w14:textId="77777777" w:rsidR="004B7368" w:rsidRDefault="004B7368" w:rsidP="004B7368">
      <w:pPr>
        <w:pStyle w:val="Heading4"/>
      </w:pPr>
      <w:r>
        <w:t xml:space="preserve">Action mitigates the </w:t>
      </w:r>
      <w:r>
        <w:rPr>
          <w:u w:val="single"/>
        </w:rPr>
        <w:t>worst</w:t>
      </w:r>
      <w:r>
        <w:t xml:space="preserve"> impact, </w:t>
      </w:r>
      <w:r>
        <w:rPr>
          <w:u w:val="single"/>
        </w:rPr>
        <w:t>every degree</w:t>
      </w:r>
      <w:r>
        <w:t xml:space="preserve"> </w:t>
      </w:r>
      <w:proofErr w:type="gramStart"/>
      <w:r>
        <w:t>matters</w:t>
      </w:r>
      <w:proofErr w:type="gramEnd"/>
      <w:r>
        <w:t xml:space="preserve">, and there’s </w:t>
      </w:r>
      <w:r>
        <w:rPr>
          <w:u w:val="single"/>
        </w:rPr>
        <w:t>no such thing</w:t>
      </w:r>
      <w:r>
        <w:t xml:space="preserve"> as “irreversible” loops. </w:t>
      </w:r>
    </w:p>
    <w:p w14:paraId="754F0B25" w14:textId="77777777" w:rsidR="004B7368" w:rsidRPr="00FA57BC" w:rsidRDefault="004B7368" w:rsidP="004B7368">
      <w:pPr>
        <w:rPr>
          <w:rStyle w:val="Style13ptBold"/>
        </w:rPr>
      </w:pPr>
      <w:r>
        <w:rPr>
          <w:rStyle w:val="Style13ptBold"/>
        </w:rPr>
        <w:t xml:space="preserve">Goodstein ’19 </w:t>
      </w:r>
      <w:r w:rsidRPr="00FA57BC">
        <w:t>[</w:t>
      </w:r>
      <w:proofErr w:type="spellStart"/>
      <w:r w:rsidRPr="00FA57BC">
        <w:t>Eban</w:t>
      </w:r>
      <w:proofErr w:type="spellEnd"/>
      <w:r w:rsidRPr="00FA57BC">
        <w:t>; June 2019; Director of the Center for Environmental Policy and the MBA Program in Sustainability at Bard College, Ph.D. in Economics from the University of Michigan, B.A. in Geology from Williams College; Lead The Change, “Too Late to Stop Global Warming? A Response to Franzen,” https://leadthechange.bard.edu/blog/too-late-to-stop-global-warming-a-response-to-franzen]</w:t>
      </w:r>
    </w:p>
    <w:p w14:paraId="746B7D87" w14:textId="77777777" w:rsidR="004B7368" w:rsidRPr="00116803" w:rsidRDefault="004B7368" w:rsidP="004B7368">
      <w:pPr>
        <w:rPr>
          <w:rStyle w:val="StyleUnderline"/>
          <w:highlight w:val="green"/>
        </w:rPr>
      </w:pPr>
      <w:proofErr w:type="gramStart"/>
      <w:r w:rsidRPr="00253A81">
        <w:rPr>
          <w:sz w:val="16"/>
        </w:rPr>
        <w:t>So</w:t>
      </w:r>
      <w:proofErr w:type="gramEnd"/>
      <w:r w:rsidRPr="00253A81">
        <w:rPr>
          <w:sz w:val="16"/>
        </w:rPr>
        <w:t xml:space="preserve"> </w:t>
      </w:r>
      <w:r w:rsidRPr="00116803">
        <w:rPr>
          <w:rStyle w:val="StyleUnderline"/>
          <w:highlight w:val="green"/>
        </w:rPr>
        <w:t>do we</w:t>
      </w:r>
      <w:r w:rsidRPr="005B2ACE">
        <w:rPr>
          <w:rStyle w:val="StyleUnderline"/>
        </w:rPr>
        <w:t xml:space="preserve"> need to</w:t>
      </w:r>
      <w:r w:rsidRPr="00253A81">
        <w:rPr>
          <w:sz w:val="16"/>
        </w:rPr>
        <w:t xml:space="preserve"> look Greta Thunberg and our other children in the eyes and </w:t>
      </w:r>
      <w:r w:rsidRPr="005B2ACE">
        <w:rPr>
          <w:rStyle w:val="StyleUnderline"/>
        </w:rPr>
        <w:t>say, sorry, but</w:t>
      </w:r>
      <w:r w:rsidRPr="00253A81">
        <w:rPr>
          <w:sz w:val="16"/>
        </w:rPr>
        <w:t xml:space="preserve"> you need to be realistic? That </w:t>
      </w:r>
      <w:r w:rsidRPr="005B2ACE">
        <w:rPr>
          <w:rStyle w:val="StyleUnderline"/>
        </w:rPr>
        <w:t>a transition to a 100% clean energy economy is just not going to happen fast enough</w:t>
      </w:r>
      <w:r w:rsidRPr="00253A81">
        <w:rPr>
          <w:sz w:val="16"/>
        </w:rPr>
        <w:t xml:space="preserve">? That the global economy will soon </w:t>
      </w:r>
      <w:proofErr w:type="gramStart"/>
      <w:r w:rsidRPr="00253A81">
        <w:rPr>
          <w:sz w:val="16"/>
        </w:rPr>
        <w:t>collapse</w:t>
      </w:r>
      <w:proofErr w:type="gramEnd"/>
      <w:r w:rsidRPr="00253A81">
        <w:rPr>
          <w:sz w:val="16"/>
        </w:rPr>
        <w:t xml:space="preserve"> and billions of people will be homeless? Tell them, </w:t>
      </w:r>
      <w:r w:rsidRPr="00116803">
        <w:rPr>
          <w:rStyle w:val="StyleUnderline"/>
          <w:highlight w:val="green"/>
        </w:rPr>
        <w:t>forget</w:t>
      </w:r>
      <w:r w:rsidRPr="005B2ACE">
        <w:rPr>
          <w:rStyle w:val="StyleUnderline"/>
        </w:rPr>
        <w:t xml:space="preserve"> aggressive </w:t>
      </w:r>
      <w:r w:rsidRPr="00116803">
        <w:rPr>
          <w:rStyle w:val="StyleUnderline"/>
          <w:highlight w:val="green"/>
        </w:rPr>
        <w:t>measures to cut</w:t>
      </w:r>
      <w:r w:rsidRPr="005B2ACE">
        <w:rPr>
          <w:rStyle w:val="StyleUnderline"/>
        </w:rPr>
        <w:t xml:space="preserve"> emissions</w:t>
      </w:r>
      <w:r w:rsidRPr="00253A81">
        <w:rPr>
          <w:sz w:val="16"/>
        </w:rPr>
        <w:t xml:space="preserve"> like the Green New Deal, </w:t>
      </w:r>
      <w:r w:rsidRPr="00116803">
        <w:rPr>
          <w:rStyle w:val="StyleUnderline"/>
          <w:highlight w:val="green"/>
        </w:rPr>
        <w:t>focus instead on</w:t>
      </w:r>
      <w:r w:rsidRPr="005B2ACE">
        <w:rPr>
          <w:rStyle w:val="StyleUnderline"/>
        </w:rPr>
        <w:t xml:space="preserve"> social </w:t>
      </w:r>
      <w:r w:rsidRPr="00116803">
        <w:rPr>
          <w:rStyle w:val="StyleUnderline"/>
          <w:highlight w:val="green"/>
        </w:rPr>
        <w:t>adaptation?</w:t>
      </w:r>
    </w:p>
    <w:p w14:paraId="5ABBA43E" w14:textId="77777777" w:rsidR="004B7368" w:rsidRPr="00253A81" w:rsidRDefault="004B7368" w:rsidP="004B7368">
      <w:pPr>
        <w:rPr>
          <w:sz w:val="16"/>
        </w:rPr>
      </w:pPr>
      <w:r w:rsidRPr="00116803">
        <w:rPr>
          <w:rStyle w:val="Emphasis"/>
          <w:highlight w:val="green"/>
        </w:rPr>
        <w:t>No</w:t>
      </w:r>
      <w:r w:rsidRPr="00253A81">
        <w:rPr>
          <w:sz w:val="16"/>
        </w:rPr>
        <w:t>.</w:t>
      </w:r>
    </w:p>
    <w:p w14:paraId="6B98D6A2" w14:textId="77777777" w:rsidR="004B7368" w:rsidRPr="00253A81" w:rsidRDefault="004B7368" w:rsidP="004B7368">
      <w:pPr>
        <w:rPr>
          <w:sz w:val="16"/>
        </w:rPr>
      </w:pPr>
      <w:r w:rsidRPr="005B2ACE">
        <w:rPr>
          <w:rStyle w:val="StyleUnderline"/>
        </w:rPr>
        <w:t xml:space="preserve">Climate </w:t>
      </w:r>
      <w:r w:rsidRPr="00116803">
        <w:rPr>
          <w:rStyle w:val="Emphasis"/>
          <w:highlight w:val="green"/>
        </w:rPr>
        <w:t>despair</w:t>
      </w:r>
      <w:r w:rsidRPr="005B2ACE">
        <w:rPr>
          <w:rStyle w:val="StyleUnderline"/>
        </w:rPr>
        <w:t xml:space="preserve"> is gaining dangerous traction</w:t>
      </w:r>
      <w:r w:rsidRPr="00253A81">
        <w:rPr>
          <w:sz w:val="16"/>
        </w:rPr>
        <w:t xml:space="preserve"> among people who understand the profound moment in which we are living. </w:t>
      </w:r>
      <w:r w:rsidRPr="005B2ACE">
        <w:rPr>
          <w:rStyle w:val="StyleUnderline"/>
        </w:rPr>
        <w:t>But</w:t>
      </w:r>
      <w:r w:rsidRPr="00253A81">
        <w:rPr>
          <w:sz w:val="16"/>
        </w:rPr>
        <w:t xml:space="preserve"> Franzen </w:t>
      </w:r>
      <w:r w:rsidRPr="00116803">
        <w:rPr>
          <w:rStyle w:val="StyleUnderline"/>
          <w:highlight w:val="green"/>
        </w:rPr>
        <w:t xml:space="preserve">is </w:t>
      </w:r>
      <w:r w:rsidRPr="00116803">
        <w:rPr>
          <w:rStyle w:val="Emphasis"/>
          <w:highlight w:val="green"/>
        </w:rPr>
        <w:t>wrong on</w:t>
      </w:r>
      <w:r w:rsidRPr="005B2ACE">
        <w:rPr>
          <w:rStyle w:val="Emphasis"/>
        </w:rPr>
        <w:t xml:space="preserve"> the </w:t>
      </w:r>
      <w:r w:rsidRPr="00116803">
        <w:rPr>
          <w:rStyle w:val="Emphasis"/>
          <w:highlight w:val="green"/>
        </w:rPr>
        <w:t>science</w:t>
      </w:r>
      <w:r w:rsidRPr="00253A81">
        <w:rPr>
          <w:sz w:val="16"/>
        </w:rPr>
        <w:t xml:space="preserve">, wrong on the impacts of two degree warming, and wrong on what it will take to stabilize the climate. And this is precisely the wrong historical moment to abandon belief in a finer future. </w:t>
      </w:r>
      <w:r w:rsidRPr="005B2ACE">
        <w:rPr>
          <w:rStyle w:val="StyleUnderline"/>
        </w:rPr>
        <w:t xml:space="preserve">Climate solutions are now cheaper then fossil </w:t>
      </w:r>
      <w:proofErr w:type="gramStart"/>
      <w:r w:rsidRPr="005B2ACE">
        <w:rPr>
          <w:rStyle w:val="StyleUnderline"/>
        </w:rPr>
        <w:t>fuels, and</w:t>
      </w:r>
      <w:proofErr w:type="gramEnd"/>
      <w:r w:rsidRPr="005B2ACE">
        <w:rPr>
          <w:rStyle w:val="StyleUnderline"/>
        </w:rPr>
        <w:t xml:space="preserve"> </w:t>
      </w:r>
      <w:r w:rsidRPr="005B2ACE">
        <w:rPr>
          <w:rStyle w:val="Emphasis"/>
        </w:rPr>
        <w:t>getting cheaper</w:t>
      </w:r>
      <w:r w:rsidRPr="00253A81">
        <w:rPr>
          <w:sz w:val="16"/>
        </w:rPr>
        <w:t xml:space="preserve">. People are embracing </w:t>
      </w:r>
      <w:r w:rsidRPr="005B2ACE">
        <w:rPr>
          <w:rStyle w:val="StyleUnderline"/>
        </w:rPr>
        <w:t>programs</w:t>
      </w:r>
      <w:r w:rsidRPr="00253A81">
        <w:rPr>
          <w:sz w:val="16"/>
        </w:rPr>
        <w:t xml:space="preserve"> and initiatives around environmental education. It lies within our grasp to rewire the world with clean energy. Doing so </w:t>
      </w:r>
      <w:r w:rsidRPr="005B2ACE">
        <w:rPr>
          <w:rStyle w:val="StyleUnderline"/>
        </w:rPr>
        <w:t xml:space="preserve">in the next decade will </w:t>
      </w:r>
      <w:r w:rsidRPr="005B2ACE">
        <w:rPr>
          <w:rStyle w:val="Emphasis"/>
        </w:rPr>
        <w:t>deeply impact</w:t>
      </w:r>
      <w:r w:rsidRPr="00253A81">
        <w:rPr>
          <w:sz w:val="16"/>
        </w:rPr>
        <w:t xml:space="preserve"> the </w:t>
      </w:r>
      <w:r w:rsidRPr="005B2ACE">
        <w:rPr>
          <w:rStyle w:val="StyleUnderline"/>
        </w:rPr>
        <w:t>lives</w:t>
      </w:r>
      <w:r w:rsidRPr="00253A81">
        <w:rPr>
          <w:sz w:val="16"/>
        </w:rPr>
        <w:t xml:space="preserve"> not only of our children and grandchildren, but indeed, every human being and living creature who will walk the face of the planet, from now until the end of time.</w:t>
      </w:r>
    </w:p>
    <w:p w14:paraId="616EE535" w14:textId="77777777" w:rsidR="004B7368" w:rsidRPr="005B2ACE" w:rsidRDefault="004B7368" w:rsidP="004B7368">
      <w:pPr>
        <w:rPr>
          <w:rStyle w:val="StyleUnderline"/>
        </w:rPr>
      </w:pPr>
      <w:r w:rsidRPr="005B2ACE">
        <w:rPr>
          <w:rStyle w:val="StyleUnderline"/>
        </w:rPr>
        <w:t>Is it too Late to Stop Global Warming?</w:t>
      </w:r>
    </w:p>
    <w:p w14:paraId="765C12DE" w14:textId="77777777" w:rsidR="004B7368" w:rsidRPr="00253A81" w:rsidRDefault="004B7368" w:rsidP="004B7368">
      <w:pPr>
        <w:rPr>
          <w:sz w:val="16"/>
        </w:rPr>
      </w:pPr>
      <w:r w:rsidRPr="00253A81">
        <w:rPr>
          <w:sz w:val="16"/>
        </w:rPr>
        <w:t>NASA scientist Jim Hansen introduced the “too late” language about climate change in 2005, arguing that “We have to stabilize emissions of carbon dioxide within a decade, or temperatures will warm by more than one degree [C].”  We did not, and his prediction is now reality. Hansen also warned fifteen years ago, “we don’t have much time left”.</w:t>
      </w:r>
    </w:p>
    <w:p w14:paraId="454CCF13" w14:textId="77777777" w:rsidR="004B7368" w:rsidRPr="00253A81" w:rsidRDefault="004B7368" w:rsidP="004B7368">
      <w:pPr>
        <w:rPr>
          <w:sz w:val="16"/>
        </w:rPr>
      </w:pPr>
      <w:r w:rsidRPr="00253A81">
        <w:rPr>
          <w:sz w:val="16"/>
        </w:rPr>
        <w:t xml:space="preserve">Last year, the IPCC set another </w:t>
      </w:r>
      <w:proofErr w:type="gramStart"/>
      <w:r w:rsidRPr="00253A81">
        <w:rPr>
          <w:sz w:val="16"/>
        </w:rPr>
        <w:t>guide-post</w:t>
      </w:r>
      <w:proofErr w:type="gramEnd"/>
      <w:r w:rsidRPr="00253A81">
        <w:rPr>
          <w:sz w:val="16"/>
        </w:rPr>
        <w:t xml:space="preserve">. Holding temperatures to 1.5 degrees Celsius will require a clean energy transition to be far advanced by 2030.  And to keep temperatures to 2 degrees Celsius we have until 2050 to largely decarbonize the global economy.  </w:t>
      </w:r>
      <w:r w:rsidRPr="005B2ACE">
        <w:rPr>
          <w:rStyle w:val="StyleUnderline"/>
        </w:rPr>
        <w:t xml:space="preserve">When scientists say </w:t>
      </w:r>
      <w:r w:rsidRPr="00116803">
        <w:rPr>
          <w:rStyle w:val="Emphasis"/>
          <w:highlight w:val="green"/>
        </w:rPr>
        <w:t>“too late”</w:t>
      </w:r>
      <w:r w:rsidRPr="00253A81">
        <w:rPr>
          <w:sz w:val="16"/>
        </w:rPr>
        <w:t xml:space="preserve"> on climate change, what </w:t>
      </w:r>
      <w:r w:rsidRPr="005B2ACE">
        <w:rPr>
          <w:rStyle w:val="StyleUnderline"/>
        </w:rPr>
        <w:t xml:space="preserve">they </w:t>
      </w:r>
      <w:r w:rsidRPr="00116803">
        <w:rPr>
          <w:rStyle w:val="StyleUnderline"/>
          <w:highlight w:val="green"/>
        </w:rPr>
        <w:t>mean simply</w:t>
      </w:r>
      <w:r w:rsidRPr="00253A81">
        <w:rPr>
          <w:sz w:val="16"/>
        </w:rPr>
        <w:t xml:space="preserve"> is that </w:t>
      </w:r>
      <w:r w:rsidRPr="00116803">
        <w:rPr>
          <w:rStyle w:val="StyleUnderline"/>
          <w:highlight w:val="green"/>
        </w:rPr>
        <w:t>we</w:t>
      </w:r>
      <w:r w:rsidRPr="00253A81">
        <w:rPr>
          <w:sz w:val="16"/>
        </w:rPr>
        <w:t xml:space="preserve"> have </w:t>
      </w:r>
      <w:r w:rsidRPr="00116803">
        <w:rPr>
          <w:rStyle w:val="Emphasis"/>
          <w:highlight w:val="green"/>
        </w:rPr>
        <w:t>foreclose</w:t>
      </w:r>
      <w:r w:rsidRPr="005B2ACE">
        <w:rPr>
          <w:rStyle w:val="StyleUnderline"/>
        </w:rPr>
        <w:t xml:space="preserve">d any </w:t>
      </w:r>
      <w:r w:rsidRPr="00116803">
        <w:rPr>
          <w:rStyle w:val="StyleUnderline"/>
          <w:highlight w:val="green"/>
        </w:rPr>
        <w:t>likelihood of staying within a</w:t>
      </w:r>
      <w:r w:rsidRPr="005B2ACE">
        <w:rPr>
          <w:rStyle w:val="StyleUnderline"/>
        </w:rPr>
        <w:t xml:space="preserve"> </w:t>
      </w:r>
      <w:proofErr w:type="gramStart"/>
      <w:r w:rsidRPr="005B2ACE">
        <w:rPr>
          <w:rStyle w:val="StyleUnderline"/>
        </w:rPr>
        <w:t>particular</w:t>
      </w:r>
      <w:r w:rsidRPr="00253A81">
        <w:rPr>
          <w:sz w:val="16"/>
        </w:rPr>
        <w:t xml:space="preserve"> global</w:t>
      </w:r>
      <w:proofErr w:type="gramEnd"/>
      <w:r w:rsidRPr="00253A81">
        <w:rPr>
          <w:sz w:val="16"/>
        </w:rPr>
        <w:t xml:space="preserve"> warming temperature </w:t>
      </w:r>
      <w:r w:rsidRPr="00116803">
        <w:rPr>
          <w:rStyle w:val="Emphasis"/>
          <w:highlight w:val="green"/>
        </w:rPr>
        <w:t>target</w:t>
      </w:r>
      <w:r w:rsidRPr="00253A81">
        <w:rPr>
          <w:sz w:val="16"/>
        </w:rPr>
        <w:t>.</w:t>
      </w:r>
    </w:p>
    <w:p w14:paraId="2EB0F2A1" w14:textId="77777777" w:rsidR="004B7368" w:rsidRPr="00253A81" w:rsidRDefault="004B7368" w:rsidP="004B7368">
      <w:pPr>
        <w:rPr>
          <w:sz w:val="16"/>
        </w:rPr>
      </w:pPr>
      <w:r w:rsidRPr="005B2ACE">
        <w:rPr>
          <w:rStyle w:val="StyleUnderline"/>
        </w:rPr>
        <w:t>If governments take no</w:t>
      </w:r>
      <w:r w:rsidRPr="00253A81">
        <w:rPr>
          <w:sz w:val="16"/>
        </w:rPr>
        <w:t xml:space="preserve"> serious </w:t>
      </w:r>
      <w:r w:rsidRPr="005B2ACE">
        <w:rPr>
          <w:rStyle w:val="StyleUnderline"/>
        </w:rPr>
        <w:t>action</w:t>
      </w:r>
      <w:r w:rsidRPr="00253A81">
        <w:rPr>
          <w:sz w:val="16"/>
        </w:rPr>
        <w:t xml:space="preserve"> at all in the coming few decades, then </w:t>
      </w:r>
      <w:r w:rsidRPr="005B2ACE">
        <w:rPr>
          <w:rStyle w:val="StyleUnderline"/>
        </w:rPr>
        <w:t>we are likely to wind up at between 3 and 5 degrees Celsius of heating</w:t>
      </w:r>
      <w:r w:rsidRPr="00253A81">
        <w:rPr>
          <w:sz w:val="16"/>
        </w:rPr>
        <w:t xml:space="preserve">. To put that last number in perspective, during the last Ice Age, when my hometown in New York state was covered by hundreds of meters of ice, the world was only 5 degrees Celsius colder than it is now. </w:t>
      </w:r>
      <w:r w:rsidRPr="005B2ACE">
        <w:rPr>
          <w:rStyle w:val="StyleUnderline"/>
        </w:rPr>
        <w:t>Unchecked we</w:t>
      </w:r>
      <w:r w:rsidRPr="00253A81">
        <w:rPr>
          <w:sz w:val="16"/>
        </w:rPr>
        <w:t xml:space="preserve"> are on track for a warming that </w:t>
      </w:r>
      <w:r w:rsidRPr="005B2ACE">
        <w:rPr>
          <w:rStyle w:val="StyleUnderline"/>
        </w:rPr>
        <w:t xml:space="preserve">could easily hit </w:t>
      </w:r>
      <w:r w:rsidRPr="005B2ACE">
        <w:rPr>
          <w:rStyle w:val="Emphasis"/>
        </w:rPr>
        <w:t>Ice Age magnitude</w:t>
      </w:r>
      <w:r w:rsidRPr="00253A81">
        <w:rPr>
          <w:sz w:val="16"/>
        </w:rPr>
        <w:t xml:space="preserve">, only </w:t>
      </w:r>
      <w:r w:rsidRPr="005B2ACE">
        <w:rPr>
          <w:rStyle w:val="StyleUnderline"/>
        </w:rPr>
        <w:t xml:space="preserve">in the </w:t>
      </w:r>
      <w:r w:rsidRPr="005B2ACE">
        <w:rPr>
          <w:rStyle w:val="Emphasis"/>
        </w:rPr>
        <w:t>opposite direction</w:t>
      </w:r>
      <w:r w:rsidRPr="00253A81">
        <w:rPr>
          <w:sz w:val="16"/>
        </w:rPr>
        <w:t>, within the lifetime of my students.</w:t>
      </w:r>
    </w:p>
    <w:p w14:paraId="5558E573" w14:textId="77777777" w:rsidR="004B7368" w:rsidRPr="00253A81" w:rsidRDefault="004B7368" w:rsidP="004B7368">
      <w:pPr>
        <w:rPr>
          <w:sz w:val="16"/>
        </w:rPr>
      </w:pPr>
      <w:proofErr w:type="gramStart"/>
      <w:r w:rsidRPr="00253A81">
        <w:rPr>
          <w:sz w:val="16"/>
        </w:rPr>
        <w:t>So</w:t>
      </w:r>
      <w:proofErr w:type="gramEnd"/>
      <w:r w:rsidRPr="00253A81">
        <w:rPr>
          <w:sz w:val="16"/>
        </w:rPr>
        <w:t xml:space="preserve"> </w:t>
      </w:r>
      <w:r w:rsidRPr="00116803">
        <w:rPr>
          <w:rStyle w:val="StyleUnderline"/>
          <w:highlight w:val="green"/>
        </w:rPr>
        <w:t>we</w:t>
      </w:r>
      <w:r w:rsidRPr="00253A81">
        <w:rPr>
          <w:sz w:val="16"/>
        </w:rPr>
        <w:t xml:space="preserve"> do </w:t>
      </w:r>
      <w:r w:rsidRPr="00116803">
        <w:rPr>
          <w:rStyle w:val="StyleUnderline"/>
          <w:highlight w:val="green"/>
        </w:rPr>
        <w:t xml:space="preserve">have a </w:t>
      </w:r>
      <w:r w:rsidRPr="00116803">
        <w:rPr>
          <w:rStyle w:val="Emphasis"/>
          <w:highlight w:val="green"/>
        </w:rPr>
        <w:t>choice</w:t>
      </w:r>
      <w:r w:rsidRPr="00253A81">
        <w:rPr>
          <w:sz w:val="16"/>
        </w:rPr>
        <w:t xml:space="preserve">. Our </w:t>
      </w:r>
      <w:r w:rsidRPr="00116803">
        <w:rPr>
          <w:rStyle w:val="Emphasis"/>
          <w:highlight w:val="green"/>
        </w:rPr>
        <w:t>action</w:t>
      </w:r>
      <w:r w:rsidRPr="00116803">
        <w:rPr>
          <w:rStyle w:val="StyleUnderline"/>
          <w:highlight w:val="green"/>
        </w:rPr>
        <w:t>, or</w:t>
      </w:r>
      <w:r w:rsidRPr="00253A81">
        <w:rPr>
          <w:sz w:val="16"/>
        </w:rPr>
        <w:t xml:space="preserve"> our </w:t>
      </w:r>
      <w:r w:rsidRPr="00116803">
        <w:rPr>
          <w:rStyle w:val="Emphasis"/>
          <w:highlight w:val="green"/>
        </w:rPr>
        <w:t>inaction</w:t>
      </w:r>
      <w:r w:rsidRPr="00253A81">
        <w:rPr>
          <w:rStyle w:val="StyleUnderline"/>
        </w:rPr>
        <w:t xml:space="preserve">, will </w:t>
      </w:r>
      <w:r w:rsidRPr="00116803">
        <w:rPr>
          <w:rStyle w:val="Emphasis"/>
          <w:highlight w:val="green"/>
        </w:rPr>
        <w:t>determine how much</w:t>
      </w:r>
      <w:r w:rsidRPr="00253A81">
        <w:rPr>
          <w:rStyle w:val="StyleUnderline"/>
        </w:rPr>
        <w:t xml:space="preserve"> the </w:t>
      </w:r>
      <w:r w:rsidRPr="00116803">
        <w:rPr>
          <w:rStyle w:val="StyleUnderline"/>
          <w:highlight w:val="green"/>
        </w:rPr>
        <w:t>world heats</w:t>
      </w:r>
      <w:r w:rsidRPr="00253A81">
        <w:rPr>
          <w:rStyle w:val="StyleUnderline"/>
        </w:rPr>
        <w:t xml:space="preserve"> up</w:t>
      </w:r>
      <w:r w:rsidRPr="00253A81">
        <w:rPr>
          <w:sz w:val="16"/>
        </w:rPr>
        <w:t xml:space="preserve">. As detailed below, </w:t>
      </w:r>
      <w:r w:rsidRPr="00116803">
        <w:rPr>
          <w:rStyle w:val="StyleUnderline"/>
          <w:highlight w:val="green"/>
        </w:rPr>
        <w:t>it is</w:t>
      </w:r>
      <w:r w:rsidRPr="00253A81">
        <w:rPr>
          <w:rStyle w:val="StyleUnderline"/>
        </w:rPr>
        <w:t xml:space="preserve"> </w:t>
      </w:r>
      <w:proofErr w:type="gramStart"/>
      <w:r w:rsidRPr="00F22F25">
        <w:rPr>
          <w:rStyle w:val="Emphasis"/>
        </w:rPr>
        <w:t xml:space="preserve">absolutely </w:t>
      </w:r>
      <w:r w:rsidRPr="00116803">
        <w:rPr>
          <w:rStyle w:val="Emphasis"/>
          <w:highlight w:val="green"/>
        </w:rPr>
        <w:t>not</w:t>
      </w:r>
      <w:proofErr w:type="gramEnd"/>
      <w:r w:rsidRPr="00116803">
        <w:rPr>
          <w:rStyle w:val="Emphasis"/>
          <w:highlight w:val="green"/>
        </w:rPr>
        <w:t xml:space="preserve"> too late</w:t>
      </w:r>
      <w:r w:rsidRPr="00116803">
        <w:rPr>
          <w:rStyle w:val="StyleUnderline"/>
          <w:highlight w:val="green"/>
        </w:rPr>
        <w:t>, and</w:t>
      </w:r>
      <w:r w:rsidRPr="00253A81">
        <w:rPr>
          <w:rStyle w:val="StyleUnderline"/>
        </w:rPr>
        <w:t xml:space="preserve"> will </w:t>
      </w:r>
      <w:r w:rsidRPr="00116803">
        <w:rPr>
          <w:rStyle w:val="Emphasis"/>
          <w:highlight w:val="green"/>
        </w:rPr>
        <w:t>not</w:t>
      </w:r>
      <w:r w:rsidRPr="00F22F25">
        <w:rPr>
          <w:rStyle w:val="Emphasis"/>
        </w:rPr>
        <w:t xml:space="preserve"> be </w:t>
      </w:r>
      <w:r w:rsidRPr="00116803">
        <w:rPr>
          <w:rStyle w:val="Emphasis"/>
          <w:highlight w:val="green"/>
        </w:rPr>
        <w:t>for decades</w:t>
      </w:r>
      <w:r w:rsidRPr="005B2ACE">
        <w:rPr>
          <w:rStyle w:val="StyleUnderline"/>
        </w:rPr>
        <w:t xml:space="preserve">. We </w:t>
      </w:r>
      <w:proofErr w:type="gramStart"/>
      <w:r w:rsidRPr="005B2ACE">
        <w:rPr>
          <w:rStyle w:val="StyleUnderline"/>
        </w:rPr>
        <w:t>have to</w:t>
      </w:r>
      <w:proofErr w:type="gramEnd"/>
      <w:r w:rsidRPr="005B2ACE">
        <w:rPr>
          <w:rStyle w:val="StyleUnderline"/>
        </w:rPr>
        <w:t xml:space="preserve"> </w:t>
      </w:r>
      <w:r w:rsidRPr="00BC4D71">
        <w:rPr>
          <w:rStyle w:val="StyleUnderline"/>
        </w:rPr>
        <w:t>fight</w:t>
      </w:r>
      <w:r w:rsidRPr="00253A81">
        <w:rPr>
          <w:sz w:val="16"/>
        </w:rPr>
        <w:t xml:space="preserve"> and win a war now </w:t>
      </w:r>
      <w:r w:rsidRPr="005B2ACE">
        <w:rPr>
          <w:rStyle w:val="StyleUnderline"/>
        </w:rPr>
        <w:t xml:space="preserve">for </w:t>
      </w:r>
      <w:r w:rsidRPr="00116803">
        <w:rPr>
          <w:rStyle w:val="StyleUnderline"/>
          <w:highlight w:val="green"/>
        </w:rPr>
        <w:t>clean energy</w:t>
      </w:r>
      <w:r w:rsidRPr="005B2ACE">
        <w:rPr>
          <w:rStyle w:val="StyleUnderline"/>
        </w:rPr>
        <w:t>,</w:t>
      </w:r>
      <w:r w:rsidRPr="00253A81">
        <w:rPr>
          <w:sz w:val="16"/>
        </w:rPr>
        <w:t xml:space="preserve"> acting aggressively </w:t>
      </w:r>
      <w:r w:rsidRPr="005B2ACE">
        <w:rPr>
          <w:rStyle w:val="StyleUnderline"/>
        </w:rPr>
        <w:t xml:space="preserve">to </w:t>
      </w:r>
      <w:r w:rsidRPr="00116803">
        <w:rPr>
          <w:rStyle w:val="Emphasis"/>
          <w:highlight w:val="green"/>
        </w:rPr>
        <w:t>hold</w:t>
      </w:r>
      <w:r w:rsidRPr="00253A81">
        <w:rPr>
          <w:sz w:val="16"/>
        </w:rPr>
        <w:t xml:space="preserve"> global </w:t>
      </w:r>
      <w:r w:rsidRPr="00116803">
        <w:rPr>
          <w:rStyle w:val="Emphasis"/>
          <w:highlight w:val="green"/>
        </w:rPr>
        <w:t>warming to the low end</w:t>
      </w:r>
      <w:r w:rsidRPr="005B2ACE">
        <w:rPr>
          <w:rStyle w:val="StyleUnderline"/>
        </w:rPr>
        <w:t xml:space="preserve">. A world that is </w:t>
      </w:r>
      <w:r w:rsidRPr="00116803">
        <w:rPr>
          <w:rStyle w:val="StyleUnderline"/>
          <w:highlight w:val="green"/>
        </w:rPr>
        <w:t>2 degrees</w:t>
      </w:r>
      <w:r w:rsidRPr="005B2ACE">
        <w:rPr>
          <w:rStyle w:val="StyleUnderline"/>
        </w:rPr>
        <w:t xml:space="preserve"> hotter </w:t>
      </w:r>
      <w:r w:rsidRPr="00116803">
        <w:rPr>
          <w:rStyle w:val="StyleUnderline"/>
          <w:highlight w:val="green"/>
        </w:rPr>
        <w:t xml:space="preserve">will be </w:t>
      </w:r>
      <w:r w:rsidRPr="00116803">
        <w:rPr>
          <w:rStyle w:val="Emphasis"/>
          <w:highlight w:val="green"/>
        </w:rPr>
        <w:t>much, much better</w:t>
      </w:r>
      <w:r w:rsidRPr="00116803">
        <w:rPr>
          <w:rStyle w:val="StyleUnderline"/>
          <w:highlight w:val="green"/>
        </w:rPr>
        <w:t xml:space="preserve"> than</w:t>
      </w:r>
      <w:r w:rsidRPr="005B2ACE">
        <w:rPr>
          <w:rStyle w:val="StyleUnderline"/>
        </w:rPr>
        <w:t xml:space="preserve"> one that is 3, 4 or </w:t>
      </w:r>
      <w:r w:rsidRPr="00116803">
        <w:rPr>
          <w:rStyle w:val="StyleUnderline"/>
          <w:highlight w:val="green"/>
        </w:rPr>
        <w:t xml:space="preserve">5. </w:t>
      </w:r>
      <w:r w:rsidRPr="00116803">
        <w:rPr>
          <w:rStyle w:val="Emphasis"/>
          <w:highlight w:val="green"/>
        </w:rPr>
        <w:t>Every tenth</w:t>
      </w:r>
      <w:r w:rsidRPr="00F22F25">
        <w:rPr>
          <w:rStyle w:val="Emphasis"/>
        </w:rPr>
        <w:t xml:space="preserve"> of a degree will </w:t>
      </w:r>
      <w:r w:rsidRPr="00116803">
        <w:rPr>
          <w:rStyle w:val="Emphasis"/>
          <w:highlight w:val="green"/>
        </w:rPr>
        <w:t>matter</w:t>
      </w:r>
      <w:r w:rsidRPr="00253A81">
        <w:rPr>
          <w:sz w:val="16"/>
        </w:rPr>
        <w:t xml:space="preserve"> for our kids and grandkids.</w:t>
      </w:r>
    </w:p>
    <w:p w14:paraId="4E675A3F" w14:textId="77777777" w:rsidR="004B7368" w:rsidRPr="00253A81" w:rsidRDefault="004B7368" w:rsidP="004B7368">
      <w:pPr>
        <w:rPr>
          <w:sz w:val="16"/>
        </w:rPr>
      </w:pPr>
      <w:r w:rsidRPr="00253A81">
        <w:rPr>
          <w:sz w:val="16"/>
        </w:rPr>
        <w:t>No Runaway Greenhouse at 2 Degrees</w:t>
      </w:r>
    </w:p>
    <w:p w14:paraId="6DFE0B2F" w14:textId="77777777" w:rsidR="004B7368" w:rsidRPr="00253A81" w:rsidRDefault="004B7368" w:rsidP="004B7368">
      <w:pPr>
        <w:rPr>
          <w:sz w:val="16"/>
        </w:rPr>
      </w:pPr>
      <w:r w:rsidRPr="005B2ACE">
        <w:rPr>
          <w:rStyle w:val="StyleUnderline"/>
        </w:rPr>
        <w:t>So how can Franzen</w:t>
      </w:r>
      <w:r w:rsidRPr="00253A81">
        <w:rPr>
          <w:sz w:val="16"/>
        </w:rPr>
        <w:t xml:space="preserve"> and others possibly </w:t>
      </w:r>
      <w:r w:rsidRPr="005B2ACE">
        <w:rPr>
          <w:rStyle w:val="StyleUnderline"/>
        </w:rPr>
        <w:t>say we should admit defeat? His</w:t>
      </w:r>
      <w:r w:rsidRPr="00253A81">
        <w:rPr>
          <w:sz w:val="16"/>
        </w:rPr>
        <w:t xml:space="preserve"> main </w:t>
      </w:r>
      <w:r w:rsidRPr="00116803">
        <w:rPr>
          <w:rStyle w:val="Emphasis"/>
          <w:highlight w:val="green"/>
        </w:rPr>
        <w:t>arg</w:t>
      </w:r>
      <w:r w:rsidRPr="00253A81">
        <w:rPr>
          <w:sz w:val="16"/>
        </w:rPr>
        <w:t xml:space="preserve">ument </w:t>
      </w:r>
      <w:r w:rsidRPr="000120E5">
        <w:rPr>
          <w:rStyle w:val="StyleUnderline"/>
        </w:rPr>
        <w:t xml:space="preserve">is </w:t>
      </w:r>
      <w:r w:rsidRPr="00116803">
        <w:rPr>
          <w:rStyle w:val="StyleUnderline"/>
          <w:highlight w:val="green"/>
        </w:rPr>
        <w:t>that</w:t>
      </w:r>
      <w:r w:rsidRPr="000120E5">
        <w:rPr>
          <w:rStyle w:val="StyleUnderline"/>
        </w:rPr>
        <w:t xml:space="preserve"> </w:t>
      </w:r>
      <w:r w:rsidRPr="00253A81">
        <w:rPr>
          <w:sz w:val="16"/>
        </w:rPr>
        <w:t xml:space="preserve">this possibility of </w:t>
      </w:r>
      <w:r w:rsidRPr="000120E5">
        <w:rPr>
          <w:rStyle w:val="StyleUnderline"/>
        </w:rPr>
        <w:t>holding</w:t>
      </w:r>
      <w:r w:rsidRPr="00253A81">
        <w:rPr>
          <w:sz w:val="16"/>
        </w:rPr>
        <w:t xml:space="preserve"> future heating </w:t>
      </w:r>
      <w:r w:rsidRPr="000120E5">
        <w:rPr>
          <w:rStyle w:val="StyleUnderline"/>
        </w:rPr>
        <w:t>to a range</w:t>
      </w:r>
      <w:r w:rsidRPr="00253A81">
        <w:rPr>
          <w:sz w:val="16"/>
        </w:rPr>
        <w:t xml:space="preserve">, from 2 to 5 degrees, </w:t>
      </w:r>
      <w:r w:rsidRPr="000120E5">
        <w:rPr>
          <w:rStyle w:val="StyleUnderline"/>
        </w:rPr>
        <w:t>does not really exist. Instead, we are</w:t>
      </w:r>
      <w:r w:rsidRPr="00253A81">
        <w:rPr>
          <w:sz w:val="16"/>
        </w:rPr>
        <w:t xml:space="preserve"> already headed </w:t>
      </w:r>
      <w:r w:rsidRPr="000120E5">
        <w:rPr>
          <w:rStyle w:val="StyleUnderline"/>
        </w:rPr>
        <w:t xml:space="preserve">across a </w:t>
      </w:r>
      <w:r w:rsidRPr="000120E5">
        <w:rPr>
          <w:rStyle w:val="Emphasis"/>
        </w:rPr>
        <w:t>tipping point</w:t>
      </w:r>
      <w:r w:rsidRPr="00253A81">
        <w:rPr>
          <w:sz w:val="16"/>
        </w:rPr>
        <w:t>:</w:t>
      </w:r>
    </w:p>
    <w:p w14:paraId="46000448" w14:textId="77777777" w:rsidR="004B7368" w:rsidRPr="00253A81" w:rsidRDefault="004B7368" w:rsidP="004B7368">
      <w:pPr>
        <w:rPr>
          <w:sz w:val="16"/>
        </w:rPr>
      </w:pPr>
      <w:r w:rsidRPr="00253A81">
        <w:rPr>
          <w:sz w:val="16"/>
        </w:rPr>
        <w:t xml:space="preserve">“Our atmosphere and oceans can absorb only so much heat before climate change, </w:t>
      </w:r>
      <w:r w:rsidRPr="000120E5">
        <w:rPr>
          <w:rStyle w:val="StyleUnderline"/>
        </w:rPr>
        <w:t>intensified by</w:t>
      </w:r>
      <w:r w:rsidRPr="00253A81">
        <w:rPr>
          <w:sz w:val="16"/>
        </w:rPr>
        <w:t xml:space="preserve"> various </w:t>
      </w:r>
      <w:r w:rsidRPr="000120E5">
        <w:rPr>
          <w:rStyle w:val="Emphasis"/>
        </w:rPr>
        <w:t>feedback loops</w:t>
      </w:r>
      <w:r w:rsidRPr="00253A81">
        <w:rPr>
          <w:sz w:val="16"/>
        </w:rPr>
        <w:t xml:space="preserve">, spins completely out of control. The consensus among scientists and policy-makers is that </w:t>
      </w:r>
      <w:r w:rsidRPr="00116803">
        <w:rPr>
          <w:rStyle w:val="StyleUnderline"/>
          <w:highlight w:val="green"/>
        </w:rPr>
        <w:t>we’ll pass</w:t>
      </w:r>
      <w:r w:rsidRPr="000120E5">
        <w:rPr>
          <w:rStyle w:val="StyleUnderline"/>
        </w:rPr>
        <w:t xml:space="preserve"> this </w:t>
      </w:r>
      <w:r w:rsidRPr="00116803">
        <w:rPr>
          <w:rStyle w:val="Emphasis"/>
          <w:highlight w:val="green"/>
        </w:rPr>
        <w:t>point of no return</w:t>
      </w:r>
      <w:r w:rsidRPr="00253A81">
        <w:rPr>
          <w:sz w:val="16"/>
        </w:rPr>
        <w:t xml:space="preserve"> if the global mean temperature rises by more than two degrees Celsius (maybe a little more, but also maybe a little </w:t>
      </w:r>
      <w:proofErr w:type="gramStart"/>
      <w:r w:rsidRPr="00253A81">
        <w:rPr>
          <w:sz w:val="16"/>
        </w:rPr>
        <w:t>less)…</w:t>
      </w:r>
      <w:proofErr w:type="gramEnd"/>
      <w:r w:rsidRPr="00253A81">
        <w:rPr>
          <w:sz w:val="16"/>
        </w:rPr>
        <w:t xml:space="preserve"> In the long run, it probably makes no difference how badly we overshoot two degrees; once the point of no return is passed, the world will become self-transforming.”</w:t>
      </w:r>
    </w:p>
    <w:p w14:paraId="22A329DA" w14:textId="6B6DD23C" w:rsidR="004B7368" w:rsidRPr="004B7368" w:rsidRDefault="004B7368" w:rsidP="004B7368">
      <w:pPr>
        <w:rPr>
          <w:sz w:val="16"/>
        </w:rPr>
      </w:pPr>
      <w:r w:rsidRPr="00253A81">
        <w:rPr>
          <w:sz w:val="16"/>
        </w:rPr>
        <w:t xml:space="preserve">Here are the key lines: “The consensus among scientists and policy makers” is that above 2 degrees Celsius or a little more, the climate “spins completely out of control”.  </w:t>
      </w:r>
      <w:r w:rsidRPr="000120E5">
        <w:rPr>
          <w:rStyle w:val="StyleUnderline"/>
        </w:rPr>
        <w:t xml:space="preserve">This </w:t>
      </w:r>
      <w:r w:rsidRPr="00116803">
        <w:rPr>
          <w:rStyle w:val="StyleUnderline"/>
          <w:highlight w:val="green"/>
        </w:rPr>
        <w:t>is</w:t>
      </w:r>
      <w:r w:rsidRPr="000120E5">
        <w:rPr>
          <w:rStyle w:val="StyleUnderline"/>
        </w:rPr>
        <w:t xml:space="preserve"> </w:t>
      </w:r>
      <w:r w:rsidRPr="000120E5">
        <w:rPr>
          <w:rStyle w:val="Emphasis"/>
        </w:rPr>
        <w:t xml:space="preserve">just </w:t>
      </w:r>
      <w:r w:rsidRPr="00116803">
        <w:rPr>
          <w:rStyle w:val="Emphasis"/>
          <w:highlight w:val="green"/>
        </w:rPr>
        <w:t>wrong</w:t>
      </w:r>
      <w:r w:rsidRPr="00253A81">
        <w:rPr>
          <w:sz w:val="16"/>
        </w:rPr>
        <w:t xml:space="preserve">, and Franzen provides no evidence to back up this extraordinary claim. </w:t>
      </w:r>
      <w:r w:rsidRPr="000120E5">
        <w:rPr>
          <w:rStyle w:val="StyleUnderline"/>
        </w:rPr>
        <w:t>Yes, positive feedback loops</w:t>
      </w:r>
      <w:r w:rsidRPr="00253A81">
        <w:rPr>
          <w:sz w:val="16"/>
        </w:rPr>
        <w:t xml:space="preserve"> like widespread, fire-driven deforestation or massive methane releases </w:t>
      </w:r>
      <w:r w:rsidRPr="000120E5">
        <w:rPr>
          <w:rStyle w:val="StyleUnderline"/>
        </w:rPr>
        <w:t>could</w:t>
      </w:r>
      <w:r w:rsidRPr="00253A81">
        <w:rPr>
          <w:sz w:val="16"/>
        </w:rPr>
        <w:t xml:space="preserve"> collectively </w:t>
      </w:r>
      <w:r w:rsidRPr="000120E5">
        <w:rPr>
          <w:rStyle w:val="StyleUnderline"/>
        </w:rPr>
        <w:t>drive the</w:t>
      </w:r>
      <w:r w:rsidRPr="00253A81">
        <w:rPr>
          <w:sz w:val="16"/>
        </w:rPr>
        <w:t xml:space="preserve"> planetary </w:t>
      </w:r>
      <w:r w:rsidRPr="000120E5">
        <w:rPr>
          <w:rStyle w:val="StyleUnderline"/>
        </w:rPr>
        <w:t>temperature upwards</w:t>
      </w:r>
      <w:r w:rsidRPr="00253A81">
        <w:rPr>
          <w:sz w:val="16"/>
        </w:rPr>
        <w:t xml:space="preserve"> in an ever less controllable spiral. These are possibilities, risks we need to reduce. Indeed, the risks get higher the more global warming pollution we emit, yet another critical reason to aggressively reduce it now. </w:t>
      </w:r>
      <w:r w:rsidRPr="000120E5">
        <w:rPr>
          <w:rStyle w:val="StyleUnderline"/>
        </w:rPr>
        <w:t xml:space="preserve">But </w:t>
      </w:r>
      <w:r w:rsidRPr="00116803">
        <w:rPr>
          <w:rStyle w:val="StyleUnderline"/>
          <w:highlight w:val="green"/>
        </w:rPr>
        <w:t xml:space="preserve">I know of </w:t>
      </w:r>
      <w:r w:rsidRPr="00116803">
        <w:rPr>
          <w:rStyle w:val="Emphasis"/>
          <w:highlight w:val="green"/>
        </w:rPr>
        <w:t>no scientific</w:t>
      </w:r>
      <w:r w:rsidRPr="000120E5">
        <w:rPr>
          <w:rStyle w:val="Emphasis"/>
        </w:rPr>
        <w:t xml:space="preserve"> source</w:t>
      </w:r>
      <w:r w:rsidRPr="000120E5">
        <w:rPr>
          <w:rStyle w:val="StyleUnderline"/>
        </w:rPr>
        <w:t>—</w:t>
      </w:r>
      <w:r w:rsidRPr="000120E5">
        <w:rPr>
          <w:rStyle w:val="Emphasis"/>
        </w:rPr>
        <w:t xml:space="preserve">let alone a </w:t>
      </w:r>
      <w:r w:rsidRPr="00116803">
        <w:rPr>
          <w:rStyle w:val="Emphasis"/>
          <w:highlight w:val="green"/>
        </w:rPr>
        <w:t>“consensus”</w:t>
      </w:r>
      <w:r w:rsidRPr="000120E5">
        <w:rPr>
          <w:rStyle w:val="StyleUnderline"/>
        </w:rPr>
        <w:t xml:space="preserve">—maintaining </w:t>
      </w:r>
      <w:r w:rsidRPr="00116803">
        <w:rPr>
          <w:rStyle w:val="StyleUnderline"/>
          <w:highlight w:val="green"/>
        </w:rPr>
        <w:t>that</w:t>
      </w:r>
      <w:r w:rsidRPr="00253A81">
        <w:rPr>
          <w:sz w:val="16"/>
        </w:rPr>
        <w:t xml:space="preserve"> such </w:t>
      </w:r>
      <w:r w:rsidRPr="00116803">
        <w:rPr>
          <w:rStyle w:val="StyleUnderline"/>
          <w:highlight w:val="green"/>
        </w:rPr>
        <w:t>a</w:t>
      </w:r>
      <w:r w:rsidRPr="000120E5">
        <w:rPr>
          <w:rStyle w:val="StyleUnderline"/>
        </w:rPr>
        <w:t xml:space="preserve"> “self-transforming” </w:t>
      </w:r>
      <w:r w:rsidRPr="00116803">
        <w:rPr>
          <w:rStyle w:val="StyleUnderline"/>
          <w:highlight w:val="green"/>
        </w:rPr>
        <w:t>runaway</w:t>
      </w:r>
      <w:r w:rsidRPr="000120E5">
        <w:rPr>
          <w:rStyle w:val="StyleUnderline"/>
        </w:rPr>
        <w:t xml:space="preserve"> greenhouse scenario </w:t>
      </w:r>
      <w:r w:rsidRPr="00116803">
        <w:rPr>
          <w:rStyle w:val="StyleUnderline"/>
          <w:highlight w:val="green"/>
        </w:rPr>
        <w:t xml:space="preserve">is </w:t>
      </w:r>
      <w:r w:rsidRPr="00116803">
        <w:rPr>
          <w:rStyle w:val="Emphasis"/>
          <w:highlight w:val="green"/>
        </w:rPr>
        <w:t>inevitable</w:t>
      </w:r>
      <w:r w:rsidRPr="00116803">
        <w:rPr>
          <w:rStyle w:val="StyleUnderline"/>
          <w:highlight w:val="green"/>
        </w:rPr>
        <w:t xml:space="preserve"> or</w:t>
      </w:r>
      <w:r w:rsidRPr="000120E5">
        <w:rPr>
          <w:rStyle w:val="StyleUnderline"/>
        </w:rPr>
        <w:t xml:space="preserve"> that it </w:t>
      </w:r>
      <w:r w:rsidRPr="00116803">
        <w:rPr>
          <w:rStyle w:val="StyleUnderline"/>
          <w:highlight w:val="green"/>
        </w:rPr>
        <w:t>will be triggered at</w:t>
      </w:r>
      <w:r w:rsidRPr="000120E5">
        <w:rPr>
          <w:rStyle w:val="StyleUnderline"/>
        </w:rPr>
        <w:t xml:space="preserve"> </w:t>
      </w:r>
      <w:r w:rsidRPr="000120E5">
        <w:rPr>
          <w:rStyle w:val="Emphasis"/>
        </w:rPr>
        <w:t xml:space="preserve">close to </w:t>
      </w:r>
      <w:r w:rsidRPr="00116803">
        <w:rPr>
          <w:rStyle w:val="Emphasis"/>
          <w:highlight w:val="green"/>
        </w:rPr>
        <w:t>2 degrees</w:t>
      </w:r>
      <w:r w:rsidRPr="000120E5">
        <w:rPr>
          <w:rStyle w:val="StyleUnderline"/>
        </w:rPr>
        <w:t xml:space="preserve"> Celsius.  </w:t>
      </w:r>
      <w:r w:rsidRPr="00116803">
        <w:rPr>
          <w:rStyle w:val="StyleUnderline"/>
          <w:highlight w:val="green"/>
        </w:rPr>
        <w:t>Without this</w:t>
      </w:r>
      <w:r w:rsidRPr="000120E5">
        <w:rPr>
          <w:rStyle w:val="StyleUnderline"/>
        </w:rPr>
        <w:t xml:space="preserve"> assertion,</w:t>
      </w:r>
      <w:r w:rsidRPr="00253A81">
        <w:rPr>
          <w:sz w:val="16"/>
        </w:rPr>
        <w:t xml:space="preserve"> Franzen’s </w:t>
      </w:r>
      <w:r w:rsidRPr="00116803">
        <w:rPr>
          <w:rStyle w:val="StyleUnderline"/>
          <w:highlight w:val="green"/>
        </w:rPr>
        <w:t>“too late”</w:t>
      </w:r>
      <w:r w:rsidRPr="000120E5">
        <w:rPr>
          <w:rStyle w:val="StyleUnderline"/>
        </w:rPr>
        <w:t xml:space="preserve"> argument </w:t>
      </w:r>
      <w:r w:rsidRPr="00116803">
        <w:rPr>
          <w:rStyle w:val="Emphasis"/>
          <w:highlight w:val="green"/>
        </w:rPr>
        <w:t>falls apart</w:t>
      </w:r>
      <w:r w:rsidRPr="000120E5">
        <w:rPr>
          <w:rStyle w:val="StyleUnderline"/>
        </w:rPr>
        <w:t xml:space="preserve">.  Four degrees will be far worse </w:t>
      </w:r>
      <w:proofErr w:type="spellStart"/>
      <w:proofErr w:type="gramStart"/>
      <w:r w:rsidRPr="000120E5">
        <w:rPr>
          <w:rStyle w:val="StyleUnderline"/>
        </w:rPr>
        <w:t>then</w:t>
      </w:r>
      <w:proofErr w:type="spellEnd"/>
      <w:proofErr w:type="gramEnd"/>
      <w:r w:rsidRPr="000120E5">
        <w:rPr>
          <w:rStyle w:val="StyleUnderline"/>
        </w:rPr>
        <w:t xml:space="preserve"> three, which will be far worse </w:t>
      </w:r>
      <w:proofErr w:type="spellStart"/>
      <w:r w:rsidRPr="000120E5">
        <w:rPr>
          <w:rStyle w:val="StyleUnderline"/>
        </w:rPr>
        <w:t>then</w:t>
      </w:r>
      <w:proofErr w:type="spellEnd"/>
      <w:r w:rsidRPr="000120E5">
        <w:rPr>
          <w:rStyle w:val="StyleUnderline"/>
        </w:rPr>
        <w:t xml:space="preserve"> two. </w:t>
      </w:r>
      <w:proofErr w:type="gramStart"/>
      <w:r w:rsidRPr="000120E5">
        <w:rPr>
          <w:rStyle w:val="StyleUnderline"/>
        </w:rPr>
        <w:t>So</w:t>
      </w:r>
      <w:proofErr w:type="gramEnd"/>
      <w:r w:rsidRPr="000120E5">
        <w:rPr>
          <w:rStyle w:val="StyleUnderline"/>
        </w:rPr>
        <w:t xml:space="preserve"> we have to </w:t>
      </w:r>
      <w:r w:rsidRPr="000120E5">
        <w:rPr>
          <w:rStyle w:val="Emphasis"/>
        </w:rPr>
        <w:t>fight like hell</w:t>
      </w:r>
      <w:r w:rsidRPr="000120E5">
        <w:rPr>
          <w:rStyle w:val="StyleUnderline"/>
        </w:rPr>
        <w:t xml:space="preserve"> today for two or better</w:t>
      </w:r>
      <w:r w:rsidRPr="00253A81">
        <w:rPr>
          <w:sz w:val="16"/>
        </w:rPr>
        <w:t>.</w:t>
      </w:r>
    </w:p>
    <w:p w14:paraId="490D4079" w14:textId="7678420D" w:rsidR="00185DF2" w:rsidRPr="00185DF2" w:rsidRDefault="00185DF2" w:rsidP="00185DF2">
      <w:pPr>
        <w:pStyle w:val="Heading3"/>
      </w:pPr>
      <w:r>
        <w:t>2NC -- T</w:t>
      </w:r>
      <w:r w:rsidR="00D06F55">
        <w:t>urns Case</w:t>
      </w:r>
    </w:p>
    <w:p w14:paraId="2BFFC265" w14:textId="55929E8B" w:rsidR="00F556DF" w:rsidRPr="00185DF2" w:rsidRDefault="00185DF2" w:rsidP="00F556DF">
      <w:pPr>
        <w:pStyle w:val="Heading4"/>
      </w:pPr>
      <w:r>
        <w:t xml:space="preserve">Conservative courts </w:t>
      </w:r>
      <w:r>
        <w:rPr>
          <w:u w:val="single"/>
        </w:rPr>
        <w:t>turn case</w:t>
      </w:r>
      <w:r>
        <w:t xml:space="preserve"> -- make </w:t>
      </w:r>
      <w:r>
        <w:rPr>
          <w:u w:val="single"/>
        </w:rPr>
        <w:t>enforcement</w:t>
      </w:r>
      <w:r>
        <w:t xml:space="preserve"> impossible, </w:t>
      </w:r>
      <w:r>
        <w:rPr>
          <w:u w:val="single"/>
        </w:rPr>
        <w:t>strike down</w:t>
      </w:r>
      <w:r>
        <w:t xml:space="preserve"> liberal CJR, and greenlight </w:t>
      </w:r>
      <w:r>
        <w:rPr>
          <w:u w:val="single"/>
        </w:rPr>
        <w:t>unchecked conservatism</w:t>
      </w:r>
      <w:r>
        <w:t xml:space="preserve">. </w:t>
      </w:r>
    </w:p>
    <w:p w14:paraId="447737FB" w14:textId="729872AC" w:rsidR="00F556DF" w:rsidRDefault="00185DF2" w:rsidP="00F556DF">
      <w:proofErr w:type="spellStart"/>
      <w:r>
        <w:rPr>
          <w:rStyle w:val="Style13ptBold"/>
        </w:rPr>
        <w:t>Millhiser</w:t>
      </w:r>
      <w:proofErr w:type="spellEnd"/>
      <w:r>
        <w:rPr>
          <w:rStyle w:val="Style13ptBold"/>
        </w:rPr>
        <w:t xml:space="preserve"> ’20 </w:t>
      </w:r>
      <w:r w:rsidRPr="00185DF2">
        <w:t>[Ian; February 4; Senior correspondent, J.D. from Duke University; Vox, “What Trump has done to the courts, explained,” https://www.vox.com/policy-and-politics/2019/12/9/20962980/trump-supreme-court-federal-judges; RP]</w:t>
      </w:r>
    </w:p>
    <w:p w14:paraId="43BB91BA" w14:textId="1D3E4841" w:rsidR="00185DF2" w:rsidRPr="00185DF2" w:rsidRDefault="00185DF2" w:rsidP="00185DF2">
      <w:pPr>
        <w:rPr>
          <w:sz w:val="16"/>
        </w:rPr>
      </w:pPr>
      <w:r w:rsidRPr="00185DF2">
        <w:rPr>
          <w:sz w:val="16"/>
        </w:rPr>
        <w:t xml:space="preserve">And </w:t>
      </w:r>
      <w:proofErr w:type="gramStart"/>
      <w:r w:rsidRPr="00185DF2">
        <w:rPr>
          <w:sz w:val="16"/>
        </w:rPr>
        <w:t>that’s</w:t>
      </w:r>
      <w:proofErr w:type="gramEnd"/>
      <w:r w:rsidRPr="00185DF2">
        <w:rPr>
          <w:sz w:val="16"/>
        </w:rPr>
        <w:t xml:space="preserve"> not all. In the coming months, </w:t>
      </w:r>
      <w:r w:rsidRPr="00185DF2">
        <w:rPr>
          <w:rStyle w:val="StyleUnderline"/>
        </w:rPr>
        <w:t xml:space="preserve">the </w:t>
      </w:r>
      <w:r w:rsidRPr="00116803">
        <w:rPr>
          <w:rStyle w:val="StyleUnderline"/>
          <w:highlight w:val="green"/>
        </w:rPr>
        <w:t xml:space="preserve">courts are </w:t>
      </w:r>
      <w:r w:rsidRPr="00116803">
        <w:rPr>
          <w:rStyle w:val="Emphasis"/>
          <w:highlight w:val="green"/>
        </w:rPr>
        <w:t>poised</w:t>
      </w:r>
      <w:r w:rsidRPr="00116803">
        <w:rPr>
          <w:rStyle w:val="StyleUnderline"/>
          <w:highlight w:val="green"/>
        </w:rPr>
        <w:t xml:space="preserve"> to gut </w:t>
      </w:r>
      <w:r w:rsidRPr="00116803">
        <w:rPr>
          <w:rStyle w:val="Emphasis"/>
          <w:highlight w:val="green"/>
        </w:rPr>
        <w:t>abortion</w:t>
      </w:r>
      <w:r w:rsidRPr="00185DF2">
        <w:rPr>
          <w:rStyle w:val="Emphasis"/>
        </w:rPr>
        <w:t xml:space="preserve"> rights</w:t>
      </w:r>
      <w:r w:rsidRPr="00185DF2">
        <w:rPr>
          <w:rStyle w:val="StyleUnderline"/>
        </w:rPr>
        <w:t xml:space="preserve">, eviscerate </w:t>
      </w:r>
      <w:r w:rsidRPr="00116803">
        <w:rPr>
          <w:rStyle w:val="Emphasis"/>
          <w:highlight w:val="green"/>
        </w:rPr>
        <w:t>gun control</w:t>
      </w:r>
      <w:r w:rsidRPr="00116803">
        <w:rPr>
          <w:rStyle w:val="StyleUnderline"/>
          <w:highlight w:val="green"/>
        </w:rPr>
        <w:t>, and</w:t>
      </w:r>
      <w:r w:rsidRPr="00185DF2">
        <w:rPr>
          <w:rStyle w:val="StyleUnderline"/>
        </w:rPr>
        <w:t xml:space="preserve"> neuter</w:t>
      </w:r>
      <w:r w:rsidRPr="00185DF2">
        <w:rPr>
          <w:sz w:val="16"/>
        </w:rPr>
        <w:t xml:space="preserve"> landmark </w:t>
      </w:r>
      <w:r w:rsidRPr="00116803">
        <w:rPr>
          <w:rStyle w:val="Emphasis"/>
          <w:highlight w:val="green"/>
        </w:rPr>
        <w:t>environmental laws</w:t>
      </w:r>
      <w:r w:rsidRPr="00185DF2">
        <w:rPr>
          <w:rStyle w:val="StyleUnderline"/>
        </w:rPr>
        <w:t>. Federal judges</w:t>
      </w:r>
      <w:r w:rsidRPr="00185DF2">
        <w:rPr>
          <w:sz w:val="16"/>
        </w:rPr>
        <w:t xml:space="preserve"> have </w:t>
      </w:r>
      <w:r w:rsidRPr="00185DF2">
        <w:rPr>
          <w:rStyle w:val="Emphasis"/>
        </w:rPr>
        <w:t>already</w:t>
      </w:r>
      <w:r w:rsidRPr="00185DF2">
        <w:rPr>
          <w:rStyle w:val="StyleUnderline"/>
        </w:rPr>
        <w:t xml:space="preserve"> stripped </w:t>
      </w:r>
      <w:r w:rsidRPr="00116803">
        <w:rPr>
          <w:rStyle w:val="Emphasis"/>
          <w:highlight w:val="green"/>
        </w:rPr>
        <w:t>workers</w:t>
      </w:r>
      <w:r w:rsidRPr="00185DF2">
        <w:rPr>
          <w:rStyle w:val="StyleUnderline"/>
        </w:rPr>
        <w:t> of their ability to assert</w:t>
      </w:r>
      <w:r w:rsidRPr="00185DF2">
        <w:rPr>
          <w:sz w:val="16"/>
        </w:rPr>
        <w:t xml:space="preserve"> many of their </w:t>
      </w:r>
      <w:r w:rsidRPr="00185DF2">
        <w:rPr>
          <w:rStyle w:val="StyleUnderline"/>
        </w:rPr>
        <w:t>rights</w:t>
      </w:r>
      <w:r w:rsidRPr="00185DF2">
        <w:rPr>
          <w:sz w:val="16"/>
        </w:rPr>
        <w:t xml:space="preserve"> against their employers, </w:t>
      </w:r>
      <w:r w:rsidRPr="00116803">
        <w:rPr>
          <w:rStyle w:val="StyleUnderline"/>
          <w:highlight w:val="green"/>
        </w:rPr>
        <w:t>and</w:t>
      </w:r>
      <w:r w:rsidRPr="00185DF2">
        <w:rPr>
          <w:rStyle w:val="StyleUnderline"/>
        </w:rPr>
        <w:t xml:space="preserve"> this process is </w:t>
      </w:r>
      <w:r w:rsidRPr="00185DF2">
        <w:rPr>
          <w:rStyle w:val="Emphasis"/>
        </w:rPr>
        <w:t>likely to accelerate</w:t>
      </w:r>
      <w:r w:rsidRPr="00185DF2">
        <w:rPr>
          <w:sz w:val="16"/>
        </w:rPr>
        <w:t> </w:t>
      </w:r>
      <w:proofErr w:type="gramStart"/>
      <w:r w:rsidRPr="00185DF2">
        <w:rPr>
          <w:sz w:val="16"/>
        </w:rPr>
        <w:t>in the near future</w:t>
      </w:r>
      <w:proofErr w:type="gramEnd"/>
      <w:r w:rsidRPr="00185DF2">
        <w:rPr>
          <w:sz w:val="16"/>
        </w:rPr>
        <w:t xml:space="preserve">. Many of </w:t>
      </w:r>
      <w:r w:rsidRPr="00185DF2">
        <w:rPr>
          <w:rStyle w:val="StyleUnderline"/>
        </w:rPr>
        <w:t>our </w:t>
      </w:r>
      <w:r w:rsidRPr="00185DF2">
        <w:rPr>
          <w:rStyle w:val="Emphasis"/>
        </w:rPr>
        <w:t xml:space="preserve">voting </w:t>
      </w:r>
      <w:r w:rsidRPr="00116803">
        <w:rPr>
          <w:rStyle w:val="Emphasis"/>
          <w:highlight w:val="green"/>
        </w:rPr>
        <w:t>rights</w:t>
      </w:r>
      <w:r w:rsidRPr="00116803">
        <w:rPr>
          <w:rStyle w:val="StyleUnderline"/>
          <w:highlight w:val="green"/>
        </w:rPr>
        <w:t xml:space="preserve"> lay in tatters, thanks to </w:t>
      </w:r>
      <w:r w:rsidRPr="00116803">
        <w:rPr>
          <w:rStyle w:val="Emphasis"/>
          <w:highlight w:val="green"/>
        </w:rPr>
        <w:t>conservative</w:t>
      </w:r>
      <w:r w:rsidRPr="00185DF2">
        <w:rPr>
          <w:rStyle w:val="StyleUnderline"/>
        </w:rPr>
        <w:t xml:space="preserve"> judicial </w:t>
      </w:r>
      <w:r w:rsidRPr="00116803">
        <w:rPr>
          <w:rStyle w:val="Emphasis"/>
          <w:highlight w:val="green"/>
        </w:rPr>
        <w:t>appointments</w:t>
      </w:r>
      <w:r w:rsidRPr="00185DF2">
        <w:rPr>
          <w:sz w:val="16"/>
        </w:rPr>
        <w:t>, and this process is likely to accelerate as well.</w:t>
      </w:r>
    </w:p>
    <w:p w14:paraId="0DD2636A" w14:textId="7B7D0FBD" w:rsidR="00185DF2" w:rsidRPr="00185DF2" w:rsidRDefault="00185DF2" w:rsidP="00185DF2">
      <w:pPr>
        <w:rPr>
          <w:sz w:val="16"/>
        </w:rPr>
      </w:pPr>
      <w:r w:rsidRPr="00185DF2">
        <w:rPr>
          <w:rStyle w:val="StyleUnderline"/>
        </w:rPr>
        <w:t>When Congress has been unable to function, the executive</w:t>
      </w:r>
      <w:r w:rsidRPr="00185DF2">
        <w:rPr>
          <w:sz w:val="16"/>
        </w:rPr>
        <w:t xml:space="preserve"> branch has </w:t>
      </w:r>
      <w:r w:rsidRPr="00185DF2">
        <w:rPr>
          <w:rStyle w:val="StyleUnderline"/>
        </w:rPr>
        <w:t>relied on existing</w:t>
      </w:r>
      <w:r w:rsidRPr="00185DF2">
        <w:rPr>
          <w:sz w:val="16"/>
        </w:rPr>
        <w:t xml:space="preserve"> federal </w:t>
      </w:r>
      <w:r w:rsidRPr="00185DF2">
        <w:rPr>
          <w:rStyle w:val="StyleUnderline"/>
        </w:rPr>
        <w:t xml:space="preserve">laws that </w:t>
      </w:r>
      <w:r w:rsidRPr="00185DF2">
        <w:rPr>
          <w:rStyle w:val="Emphasis"/>
        </w:rPr>
        <w:t>delegate</w:t>
      </w:r>
      <w:r w:rsidRPr="00185DF2">
        <w:rPr>
          <w:sz w:val="16"/>
        </w:rPr>
        <w:t xml:space="preserve"> some policymaking </w:t>
      </w:r>
      <w:r w:rsidRPr="00185DF2">
        <w:rPr>
          <w:rStyle w:val="StyleUnderline"/>
        </w:rPr>
        <w:t>authority to federal agencies</w:t>
      </w:r>
      <w:r w:rsidRPr="00185DF2">
        <w:rPr>
          <w:sz w:val="16"/>
        </w:rPr>
        <w:t xml:space="preserve">, </w:t>
      </w:r>
      <w:proofErr w:type="gramStart"/>
      <w:r w:rsidRPr="00185DF2">
        <w:rPr>
          <w:sz w:val="16"/>
        </w:rPr>
        <w:t>in order to</w:t>
      </w:r>
      <w:proofErr w:type="gramEnd"/>
      <w:r w:rsidRPr="00185DF2">
        <w:rPr>
          <w:sz w:val="16"/>
        </w:rPr>
        <w:t xml:space="preserve"> deal with many of the nation’s pressing needs. But </w:t>
      </w:r>
      <w:r w:rsidRPr="00116803">
        <w:rPr>
          <w:rStyle w:val="StyleUnderline"/>
          <w:highlight w:val="green"/>
        </w:rPr>
        <w:t>with the</w:t>
      </w:r>
      <w:r w:rsidRPr="00185DF2">
        <w:rPr>
          <w:rStyle w:val="StyleUnderline"/>
        </w:rPr>
        <w:t xml:space="preserve"> Supreme </w:t>
      </w:r>
      <w:r w:rsidRPr="00116803">
        <w:rPr>
          <w:rStyle w:val="StyleUnderline"/>
          <w:highlight w:val="green"/>
        </w:rPr>
        <w:t>Court </w:t>
      </w:r>
      <w:r w:rsidRPr="00116803">
        <w:rPr>
          <w:rStyle w:val="Emphasis"/>
          <w:highlight w:val="green"/>
        </w:rPr>
        <w:t>poised</w:t>
      </w:r>
      <w:r w:rsidRPr="00116803">
        <w:rPr>
          <w:rStyle w:val="StyleUnderline"/>
          <w:highlight w:val="green"/>
        </w:rPr>
        <w:t xml:space="preserve"> to give</w:t>
      </w:r>
      <w:r w:rsidRPr="00185DF2">
        <w:rPr>
          <w:rStyle w:val="StyleUnderline"/>
        </w:rPr>
        <w:t xml:space="preserve"> judges </w:t>
      </w:r>
      <w:r w:rsidRPr="00116803">
        <w:rPr>
          <w:rStyle w:val="StyleUnderline"/>
          <w:highlight w:val="green"/>
        </w:rPr>
        <w:t xml:space="preserve">a </w:t>
      </w:r>
      <w:r w:rsidRPr="00116803">
        <w:rPr>
          <w:rStyle w:val="Emphasis"/>
          <w:highlight w:val="green"/>
        </w:rPr>
        <w:t>veto</w:t>
      </w:r>
      <w:r w:rsidRPr="00185DF2">
        <w:rPr>
          <w:rStyle w:val="Emphasis"/>
        </w:rPr>
        <w:t xml:space="preserve"> power</w:t>
      </w:r>
      <w:r w:rsidRPr="00185DF2">
        <w:rPr>
          <w:rStyle w:val="StyleUnderline"/>
        </w:rPr>
        <w:t> over</w:t>
      </w:r>
      <w:r w:rsidRPr="00185DF2">
        <w:rPr>
          <w:sz w:val="16"/>
        </w:rPr>
        <w:t xml:space="preserve"> these </w:t>
      </w:r>
      <w:r w:rsidRPr="00185DF2">
        <w:rPr>
          <w:rStyle w:val="StyleUnderline"/>
        </w:rPr>
        <w:t xml:space="preserve">agencies’ actions, the </w:t>
      </w:r>
      <w:r w:rsidRPr="00116803">
        <w:rPr>
          <w:rStyle w:val="StyleUnderline"/>
          <w:highlight w:val="green"/>
        </w:rPr>
        <w:t>courts</w:t>
      </w:r>
      <w:r w:rsidRPr="00185DF2">
        <w:rPr>
          <w:rStyle w:val="StyleUnderline"/>
        </w:rPr>
        <w:t xml:space="preserve"> could</w:t>
      </w:r>
      <w:r w:rsidRPr="00185DF2">
        <w:rPr>
          <w:sz w:val="16"/>
        </w:rPr>
        <w:t xml:space="preserve"> in effect </w:t>
      </w:r>
      <w:r w:rsidRPr="00116803">
        <w:rPr>
          <w:rStyle w:val="Emphasis"/>
          <w:highlight w:val="green"/>
        </w:rPr>
        <w:t>strike down any regulation</w:t>
      </w:r>
      <w:r w:rsidRPr="00185DF2">
        <w:rPr>
          <w:rStyle w:val="StyleUnderline"/>
        </w:rPr>
        <w:t xml:space="preserve"> they dislike. In a </w:t>
      </w:r>
      <w:r w:rsidRPr="00116803">
        <w:rPr>
          <w:rStyle w:val="StyleUnderline"/>
          <w:highlight w:val="green"/>
        </w:rPr>
        <w:t>Republican</w:t>
      </w:r>
      <w:r w:rsidRPr="00185DF2">
        <w:rPr>
          <w:sz w:val="16"/>
        </w:rPr>
        <w:t xml:space="preserve">-controlled </w:t>
      </w:r>
      <w:r w:rsidRPr="00185DF2">
        <w:rPr>
          <w:rStyle w:val="StyleUnderline"/>
        </w:rPr>
        <w:t>judiciary, this</w:t>
      </w:r>
      <w:r w:rsidRPr="00185DF2">
        <w:rPr>
          <w:sz w:val="16"/>
        </w:rPr>
        <w:t xml:space="preserve"> likely </w:t>
      </w:r>
      <w:r w:rsidRPr="00185DF2">
        <w:rPr>
          <w:rStyle w:val="StyleUnderline"/>
        </w:rPr>
        <w:t>means</w:t>
      </w:r>
      <w:r w:rsidRPr="00185DF2">
        <w:rPr>
          <w:sz w:val="16"/>
        </w:rPr>
        <w:t xml:space="preserve"> that Republican </w:t>
      </w:r>
      <w:r w:rsidRPr="00116803">
        <w:rPr>
          <w:rStyle w:val="StyleUnderline"/>
          <w:highlight w:val="green"/>
        </w:rPr>
        <w:t>admin</w:t>
      </w:r>
      <w:r w:rsidRPr="00185DF2">
        <w:rPr>
          <w:rStyle w:val="StyleUnderline"/>
        </w:rPr>
        <w:t>istrations</w:t>
      </w:r>
      <w:r w:rsidRPr="00185DF2">
        <w:rPr>
          <w:sz w:val="16"/>
        </w:rPr>
        <w:t xml:space="preserve"> will </w:t>
      </w:r>
      <w:r w:rsidRPr="00116803">
        <w:rPr>
          <w:rStyle w:val="StyleUnderline"/>
          <w:highlight w:val="green"/>
        </w:rPr>
        <w:t>retain</w:t>
      </w:r>
      <w:r w:rsidRPr="00185DF2">
        <w:rPr>
          <w:rStyle w:val="StyleUnderline"/>
        </w:rPr>
        <w:t xml:space="preserve"> </w:t>
      </w:r>
      <w:r w:rsidRPr="00185DF2">
        <w:rPr>
          <w:rStyle w:val="Emphasis"/>
        </w:rPr>
        <w:t>broad</w:t>
      </w:r>
      <w:r w:rsidRPr="00185DF2">
        <w:rPr>
          <w:rStyle w:val="StyleUnderline"/>
        </w:rPr>
        <w:t xml:space="preserve"> discretionary </w:t>
      </w:r>
      <w:r w:rsidRPr="00116803">
        <w:rPr>
          <w:rStyle w:val="Emphasis"/>
          <w:highlight w:val="green"/>
        </w:rPr>
        <w:t>authority</w:t>
      </w:r>
      <w:r w:rsidRPr="00116803">
        <w:rPr>
          <w:rStyle w:val="StyleUnderline"/>
          <w:highlight w:val="green"/>
        </w:rPr>
        <w:t xml:space="preserve">, but </w:t>
      </w:r>
      <w:r w:rsidRPr="00116803">
        <w:rPr>
          <w:rStyle w:val="Emphasis"/>
          <w:highlight w:val="green"/>
        </w:rPr>
        <w:t>Democrat</w:t>
      </w:r>
      <w:r w:rsidRPr="00185DF2">
        <w:rPr>
          <w:rStyle w:val="Emphasis"/>
        </w:rPr>
        <w:t>ic</w:t>
      </w:r>
      <w:r w:rsidRPr="00185DF2">
        <w:rPr>
          <w:rStyle w:val="StyleUnderline"/>
        </w:rPr>
        <w:t xml:space="preserve"> administrations </w:t>
      </w:r>
      <w:r w:rsidRPr="00116803">
        <w:rPr>
          <w:rStyle w:val="StyleUnderline"/>
          <w:highlight w:val="green"/>
        </w:rPr>
        <w:t xml:space="preserve">will be </w:t>
      </w:r>
      <w:r w:rsidRPr="00116803">
        <w:rPr>
          <w:rStyle w:val="Emphasis"/>
          <w:highlight w:val="green"/>
        </w:rPr>
        <w:t>hobbled</w:t>
      </w:r>
      <w:r w:rsidRPr="00185DF2">
        <w:rPr>
          <w:sz w:val="16"/>
        </w:rPr>
        <w:t>.</w:t>
      </w:r>
    </w:p>
    <w:p w14:paraId="2447519C" w14:textId="369AE227" w:rsidR="00185DF2" w:rsidRDefault="00185DF2" w:rsidP="00185DF2">
      <w:pPr>
        <w:rPr>
          <w:sz w:val="16"/>
        </w:rPr>
      </w:pPr>
      <w:r w:rsidRPr="00185DF2">
        <w:rPr>
          <w:sz w:val="16"/>
        </w:rPr>
        <w:t xml:space="preserve">And </w:t>
      </w:r>
      <w:proofErr w:type="gramStart"/>
      <w:r w:rsidRPr="00185DF2">
        <w:rPr>
          <w:sz w:val="16"/>
        </w:rPr>
        <w:t>here’s</w:t>
      </w:r>
      <w:proofErr w:type="gramEnd"/>
      <w:r w:rsidRPr="00185DF2">
        <w:rPr>
          <w:sz w:val="16"/>
        </w:rPr>
        <w:t xml:space="preserve"> the thing: </w:t>
      </w:r>
      <w:r w:rsidRPr="00185DF2">
        <w:rPr>
          <w:rStyle w:val="StyleUnderline"/>
        </w:rPr>
        <w:t>We</w:t>
      </w:r>
      <w:r w:rsidRPr="00185DF2">
        <w:rPr>
          <w:sz w:val="16"/>
        </w:rPr>
        <w:t xml:space="preserve"> probably </w:t>
      </w:r>
      <w:r w:rsidRPr="00185DF2">
        <w:rPr>
          <w:rStyle w:val="StyleUnderline"/>
        </w:rPr>
        <w:t xml:space="preserve">will </w:t>
      </w:r>
      <w:r w:rsidRPr="00185DF2">
        <w:rPr>
          <w:rStyle w:val="Emphasis"/>
        </w:rPr>
        <w:t>not</w:t>
      </w:r>
      <w:r w:rsidRPr="00185DF2">
        <w:rPr>
          <w:sz w:val="16"/>
        </w:rPr>
        <w:t xml:space="preserve"> fully </w:t>
      </w:r>
      <w:r w:rsidRPr="00185DF2">
        <w:rPr>
          <w:rStyle w:val="Emphasis"/>
        </w:rPr>
        <w:t>understand</w:t>
      </w:r>
      <w:r w:rsidRPr="00185DF2">
        <w:rPr>
          <w:sz w:val="16"/>
        </w:rPr>
        <w:t xml:space="preserve"> just </w:t>
      </w:r>
      <w:r w:rsidRPr="00185DF2">
        <w:rPr>
          <w:rStyle w:val="StyleUnderline"/>
        </w:rPr>
        <w:t>how much power Trump’s judges</w:t>
      </w:r>
      <w:r w:rsidRPr="00185DF2">
        <w:rPr>
          <w:sz w:val="16"/>
        </w:rPr>
        <w:t xml:space="preserve"> will </w:t>
      </w:r>
      <w:r w:rsidRPr="00185DF2">
        <w:rPr>
          <w:rStyle w:val="StyleUnderline"/>
        </w:rPr>
        <w:t>wield until after Trump leaves</w:t>
      </w:r>
      <w:r w:rsidRPr="00185DF2">
        <w:rPr>
          <w:sz w:val="16"/>
        </w:rPr>
        <w:t xml:space="preserve"> office. Right now, the executive branch is ideologically aligned with Trump’s judges, so those judges are less likely to object to the Trump administration’s actions than more liberal jurists. But </w:t>
      </w:r>
      <w:proofErr w:type="gramStart"/>
      <w:r w:rsidRPr="00185DF2">
        <w:rPr>
          <w:rStyle w:val="StyleUnderline"/>
        </w:rPr>
        <w:t>it’s</w:t>
      </w:r>
      <w:proofErr w:type="gramEnd"/>
      <w:r w:rsidRPr="00185DF2">
        <w:rPr>
          <w:rStyle w:val="StyleUnderline"/>
        </w:rPr>
        <w:t xml:space="preserve"> a </w:t>
      </w:r>
      <w:r w:rsidRPr="00185DF2">
        <w:rPr>
          <w:rStyle w:val="Emphasis"/>
        </w:rPr>
        <w:t>fairly safe bet</w:t>
      </w:r>
      <w:r w:rsidRPr="00185DF2">
        <w:rPr>
          <w:sz w:val="16"/>
        </w:rPr>
        <w:t xml:space="preserve"> that Trump’s </w:t>
      </w:r>
      <w:r w:rsidRPr="00116803">
        <w:rPr>
          <w:rStyle w:val="StyleUnderline"/>
          <w:highlight w:val="green"/>
        </w:rPr>
        <w:t>judges</w:t>
      </w:r>
      <w:r w:rsidRPr="00185DF2">
        <w:rPr>
          <w:rStyle w:val="StyleUnderline"/>
        </w:rPr>
        <w:t xml:space="preserve"> would </w:t>
      </w:r>
      <w:r w:rsidRPr="00116803">
        <w:rPr>
          <w:rStyle w:val="Emphasis"/>
          <w:highlight w:val="green"/>
        </w:rPr>
        <w:t>spend a</w:t>
      </w:r>
      <w:r w:rsidRPr="00185DF2">
        <w:rPr>
          <w:rStyle w:val="Emphasis"/>
        </w:rPr>
        <w:t>n</w:t>
      </w:r>
      <w:r w:rsidRPr="00185DF2">
        <w:rPr>
          <w:sz w:val="16"/>
        </w:rPr>
        <w:t xml:space="preserve"> Elizabeth </w:t>
      </w:r>
      <w:r w:rsidRPr="00185DF2">
        <w:rPr>
          <w:rStyle w:val="Emphasis"/>
        </w:rPr>
        <w:t>Warren</w:t>
      </w:r>
      <w:r w:rsidRPr="00185DF2">
        <w:rPr>
          <w:rStyle w:val="StyleUnderline"/>
        </w:rPr>
        <w:t xml:space="preserve"> or</w:t>
      </w:r>
      <w:r w:rsidRPr="00185DF2">
        <w:rPr>
          <w:sz w:val="16"/>
        </w:rPr>
        <w:t xml:space="preserve"> Joe </w:t>
      </w:r>
      <w:r w:rsidRPr="00116803">
        <w:rPr>
          <w:rStyle w:val="Emphasis"/>
          <w:highlight w:val="green"/>
        </w:rPr>
        <w:t>Biden</w:t>
      </w:r>
      <w:r w:rsidRPr="00116803">
        <w:rPr>
          <w:rStyle w:val="StyleUnderline"/>
          <w:highlight w:val="green"/>
        </w:rPr>
        <w:t xml:space="preserve"> admin</w:t>
      </w:r>
      <w:r w:rsidRPr="00185DF2">
        <w:rPr>
          <w:rStyle w:val="StyleUnderline"/>
        </w:rPr>
        <w:t xml:space="preserve">istration </w:t>
      </w:r>
      <w:r w:rsidRPr="00116803">
        <w:rPr>
          <w:rStyle w:val="Emphasis"/>
          <w:highlight w:val="green"/>
        </w:rPr>
        <w:t>wreaking hav</w:t>
      </w:r>
      <w:r w:rsidRPr="00185DF2">
        <w:rPr>
          <w:rStyle w:val="Emphasis"/>
        </w:rPr>
        <w:t>oc</w:t>
      </w:r>
      <w:r w:rsidRPr="00185DF2">
        <w:rPr>
          <w:rStyle w:val="StyleUnderline"/>
        </w:rPr>
        <w:t xml:space="preserve"> on the new</w:t>
      </w:r>
      <w:r w:rsidRPr="00185DF2">
        <w:rPr>
          <w:sz w:val="16"/>
        </w:rPr>
        <w:t xml:space="preserve"> president’s </w:t>
      </w:r>
      <w:r w:rsidRPr="00185DF2">
        <w:rPr>
          <w:rStyle w:val="StyleUnderline"/>
        </w:rPr>
        <w:t>agenda</w:t>
      </w:r>
      <w:r w:rsidRPr="00185DF2">
        <w:rPr>
          <w:sz w:val="16"/>
        </w:rPr>
        <w:t xml:space="preserve"> — and that any future Democratic president will face similar opposition.</w:t>
      </w:r>
    </w:p>
    <w:p w14:paraId="6EE2B6A6" w14:textId="08114094" w:rsidR="00030D95" w:rsidRDefault="00030D95" w:rsidP="00030D95">
      <w:pPr>
        <w:pStyle w:val="Heading4"/>
      </w:pPr>
      <w:r>
        <w:t xml:space="preserve">AND packing makes the </w:t>
      </w:r>
      <w:r>
        <w:rPr>
          <w:u w:val="single"/>
        </w:rPr>
        <w:t>judiciary itself</w:t>
      </w:r>
      <w:r>
        <w:t xml:space="preserve"> unworkable. </w:t>
      </w:r>
    </w:p>
    <w:p w14:paraId="54ABC9F4" w14:textId="77777777" w:rsidR="00030D95" w:rsidRPr="00555100" w:rsidRDefault="00030D95" w:rsidP="00030D95">
      <w:r>
        <w:rPr>
          <w:rStyle w:val="Style13ptBold"/>
        </w:rPr>
        <w:t xml:space="preserve">Rosenberg ’17 </w:t>
      </w:r>
      <w:r w:rsidRPr="00555100">
        <w:t>[Paul; December 3; Columnist, citing political analysts; Salon, “GOP's court-packing spree: It's only the beginning,” https://www.salon.com/2017/12/03/gops-court-packing-spree-its-only-the-beginning/; RP]</w:t>
      </w:r>
    </w:p>
    <w:p w14:paraId="18E733E7" w14:textId="6C04C1D0" w:rsidR="00030D95" w:rsidRPr="00030D95" w:rsidRDefault="00030D95" w:rsidP="00030D95">
      <w:pPr>
        <w:rPr>
          <w:u w:val="single"/>
        </w:rPr>
      </w:pPr>
      <w:r w:rsidRPr="00EA01F9">
        <w:rPr>
          <w:sz w:val="16"/>
        </w:rPr>
        <w:t xml:space="preserve">It’s </w:t>
      </w:r>
      <w:r w:rsidRPr="00EA01F9">
        <w:rPr>
          <w:rStyle w:val="StyleUnderline"/>
        </w:rPr>
        <w:t>this assumption</w:t>
      </w:r>
      <w:r w:rsidRPr="00EA01F9">
        <w:rPr>
          <w:sz w:val="16"/>
        </w:rPr>
        <w:t xml:space="preserve">, he writes, that </w:t>
      </w:r>
      <w:r w:rsidRPr="00EA01F9">
        <w:rPr>
          <w:rStyle w:val="StyleUnderline"/>
        </w:rPr>
        <w:t>“can explain</w:t>
      </w:r>
      <w:r w:rsidRPr="00EA01F9">
        <w:rPr>
          <w:sz w:val="16"/>
        </w:rPr>
        <w:t xml:space="preserve"> what would otherwise be one of </w:t>
      </w:r>
      <w:r w:rsidRPr="00116803">
        <w:rPr>
          <w:rStyle w:val="StyleUnderline"/>
          <w:highlight w:val="green"/>
        </w:rPr>
        <w:t>the</w:t>
      </w:r>
      <w:r w:rsidRPr="00EA01F9">
        <w:rPr>
          <w:rStyle w:val="StyleUnderline"/>
        </w:rPr>
        <w:t xml:space="preserve"> most </w:t>
      </w:r>
      <w:r w:rsidRPr="00EA01F9">
        <w:rPr>
          <w:rStyle w:val="Emphasis"/>
        </w:rPr>
        <w:t>puzzling aspects</w:t>
      </w:r>
      <w:r w:rsidRPr="00EA01F9">
        <w:rPr>
          <w:rStyle w:val="StyleUnderline"/>
        </w:rPr>
        <w:t xml:space="preserve"> of the </w:t>
      </w:r>
      <w:r w:rsidRPr="00116803">
        <w:rPr>
          <w:rStyle w:val="StyleUnderline"/>
          <w:highlight w:val="green"/>
        </w:rPr>
        <w:t>proposal</w:t>
      </w:r>
      <w:r w:rsidRPr="00EA01F9">
        <w:rPr>
          <w:sz w:val="16"/>
        </w:rPr>
        <w:t xml:space="preserve"> — that is, </w:t>
      </w:r>
      <w:r w:rsidRPr="00EA01F9">
        <w:rPr>
          <w:rStyle w:val="StyleUnderline"/>
        </w:rPr>
        <w:t>the paper’s</w:t>
      </w:r>
      <w:r w:rsidRPr="00EA01F9">
        <w:rPr>
          <w:sz w:val="16"/>
        </w:rPr>
        <w:t xml:space="preserve"> seeming </w:t>
      </w:r>
      <w:r w:rsidRPr="00EA01F9">
        <w:rPr>
          <w:rStyle w:val="Emphasis"/>
        </w:rPr>
        <w:t>unconcern</w:t>
      </w:r>
      <w:r w:rsidRPr="00EA01F9">
        <w:rPr>
          <w:rStyle w:val="StyleUnderline"/>
        </w:rPr>
        <w:t xml:space="preserve"> with </w:t>
      </w:r>
      <w:r w:rsidRPr="00116803">
        <w:rPr>
          <w:rStyle w:val="StyleUnderline"/>
          <w:highlight w:val="green"/>
        </w:rPr>
        <w:t>provok</w:t>
      </w:r>
      <w:r w:rsidRPr="00EA01F9">
        <w:rPr>
          <w:rStyle w:val="StyleUnderline"/>
        </w:rPr>
        <w:t xml:space="preserve">ing </w:t>
      </w:r>
      <w:r w:rsidRPr="00116803">
        <w:rPr>
          <w:rStyle w:val="StyleUnderline"/>
          <w:highlight w:val="green"/>
        </w:rPr>
        <w:t xml:space="preserve">a </w:t>
      </w:r>
      <w:r w:rsidRPr="00116803">
        <w:rPr>
          <w:rStyle w:val="Emphasis"/>
          <w:highlight w:val="green"/>
        </w:rPr>
        <w:t>judgeship arms race</w:t>
      </w:r>
      <w:r w:rsidRPr="00116803">
        <w:rPr>
          <w:rStyle w:val="StyleUnderline"/>
          <w:highlight w:val="green"/>
        </w:rPr>
        <w:t xml:space="preserve"> that</w:t>
      </w:r>
      <w:r w:rsidRPr="00EA01F9">
        <w:rPr>
          <w:sz w:val="16"/>
        </w:rPr>
        <w:t xml:space="preserve"> could </w:t>
      </w:r>
      <w:r w:rsidRPr="00116803">
        <w:rPr>
          <w:rStyle w:val="StyleUnderline"/>
          <w:highlight w:val="green"/>
        </w:rPr>
        <w:t>make the</w:t>
      </w:r>
      <w:r w:rsidRPr="00EA01F9">
        <w:rPr>
          <w:rStyle w:val="StyleUnderline"/>
        </w:rPr>
        <w:t xml:space="preserve"> federal </w:t>
      </w:r>
      <w:r w:rsidRPr="00116803">
        <w:rPr>
          <w:rStyle w:val="StyleUnderline"/>
          <w:highlight w:val="green"/>
        </w:rPr>
        <w:t>judiciary</w:t>
      </w:r>
      <w:r w:rsidRPr="00EA01F9">
        <w:rPr>
          <w:sz w:val="16"/>
        </w:rPr>
        <w:t xml:space="preserve"> both </w:t>
      </w:r>
      <w:r w:rsidRPr="00116803">
        <w:rPr>
          <w:rStyle w:val="Emphasis"/>
          <w:highlight w:val="green"/>
        </w:rPr>
        <w:t>unworkable</w:t>
      </w:r>
      <w:r w:rsidRPr="00116803">
        <w:rPr>
          <w:rStyle w:val="StyleUnderline"/>
          <w:highlight w:val="green"/>
        </w:rPr>
        <w:t xml:space="preserve"> and</w:t>
      </w:r>
      <w:r w:rsidRPr="00EA01F9">
        <w:rPr>
          <w:rStyle w:val="StyleUnderline"/>
        </w:rPr>
        <w:t xml:space="preserve"> </w:t>
      </w:r>
      <w:r w:rsidRPr="00EA01F9">
        <w:rPr>
          <w:rStyle w:val="Emphasis"/>
        </w:rPr>
        <w:t xml:space="preserve">obviously </w:t>
      </w:r>
      <w:r w:rsidRPr="00116803">
        <w:rPr>
          <w:rStyle w:val="Emphasis"/>
          <w:highlight w:val="green"/>
        </w:rPr>
        <w:t>partisan</w:t>
      </w:r>
      <w:r w:rsidRPr="00116803">
        <w:rPr>
          <w:rStyle w:val="StyleUnderline"/>
          <w:highlight w:val="green"/>
        </w:rPr>
        <w:t>.”</w:t>
      </w:r>
    </w:p>
    <w:p w14:paraId="149D24B5" w14:textId="77777777" w:rsidR="00337C13" w:rsidRPr="00337C13" w:rsidRDefault="00337C13" w:rsidP="00337C13">
      <w:pPr>
        <w:pStyle w:val="Heading4"/>
      </w:pPr>
      <w:r>
        <w:t xml:space="preserve">Link </w:t>
      </w:r>
      <w:r>
        <w:rPr>
          <w:u w:val="single"/>
        </w:rPr>
        <w:t>alone</w:t>
      </w:r>
      <w:r>
        <w:t xml:space="preserve"> crushes </w:t>
      </w:r>
      <w:r>
        <w:rPr>
          <w:u w:val="single"/>
        </w:rPr>
        <w:t>legitimacy</w:t>
      </w:r>
      <w:r>
        <w:t xml:space="preserve"> and </w:t>
      </w:r>
      <w:r>
        <w:rPr>
          <w:u w:val="single"/>
        </w:rPr>
        <w:t>turns solvency</w:t>
      </w:r>
      <w:r>
        <w:t xml:space="preserve">. </w:t>
      </w:r>
    </w:p>
    <w:p w14:paraId="6B95DE16" w14:textId="77777777" w:rsidR="00337C13" w:rsidRPr="00F82710" w:rsidRDefault="00337C13" w:rsidP="00337C13">
      <w:pPr>
        <w:rPr>
          <w:rStyle w:val="Style13ptBold"/>
        </w:rPr>
      </w:pPr>
      <w:r>
        <w:rPr>
          <w:rStyle w:val="Style13ptBold"/>
        </w:rPr>
        <w:t xml:space="preserve">Martin et al ‘6 </w:t>
      </w:r>
      <w:r w:rsidRPr="00765492">
        <w:t xml:space="preserve">[Andrew, James Rogers, Roy </w:t>
      </w:r>
      <w:proofErr w:type="spellStart"/>
      <w:r w:rsidRPr="00765492">
        <w:t>Flemming</w:t>
      </w:r>
      <w:proofErr w:type="spellEnd"/>
      <w:r w:rsidRPr="00765492">
        <w:t xml:space="preserve">, and Jon Bond; September 19; Professor of Political Science at Washington University; Professor of Political Science at Texas A&amp;M University; Professor Emeritus at Texas A&amp;M University; Professor of Political Science at Texas A&amp;M University, Ph.D. from the University of Illinois at Urbana-Champaign; </w:t>
      </w:r>
      <w:r w:rsidRPr="00765492">
        <w:rPr>
          <w:i/>
          <w:iCs/>
        </w:rPr>
        <w:t>Institutional Games and the U.S. Supreme Court</w:t>
      </w:r>
      <w:r w:rsidRPr="00765492">
        <w:t>, “Statutory Battles and Constitutional Wars,” Ch. 1; RP]</w:t>
      </w:r>
    </w:p>
    <w:p w14:paraId="6F75E3E1" w14:textId="77777777" w:rsidR="00337C13" w:rsidRPr="00337C13" w:rsidRDefault="00337C13" w:rsidP="00337C13">
      <w:pPr>
        <w:rPr>
          <w:sz w:val="16"/>
        </w:rPr>
      </w:pPr>
      <w:r w:rsidRPr="00337C13">
        <w:rPr>
          <w:sz w:val="16"/>
        </w:rPr>
        <w:t xml:space="preserve">But the large policy payoff is in constitutional cases. </w:t>
      </w:r>
      <w:r w:rsidRPr="00337E20">
        <w:rPr>
          <w:rStyle w:val="StyleUnderline"/>
        </w:rPr>
        <w:t xml:space="preserve">What does the ability of the </w:t>
      </w:r>
      <w:r w:rsidRPr="00337E20">
        <w:rPr>
          <w:rStyle w:val="Emphasis"/>
        </w:rPr>
        <w:t>president</w:t>
      </w:r>
      <w:r w:rsidRPr="00337E20">
        <w:rPr>
          <w:rStyle w:val="StyleUnderline"/>
        </w:rPr>
        <w:t xml:space="preserve"> and </w:t>
      </w:r>
      <w:r w:rsidRPr="00337E20">
        <w:rPr>
          <w:rStyle w:val="Emphasis"/>
        </w:rPr>
        <w:t>Congress</w:t>
      </w:r>
      <w:r w:rsidRPr="00337E20">
        <w:rPr>
          <w:rStyle w:val="StyleUnderline"/>
        </w:rPr>
        <w:t xml:space="preserve"> to </w:t>
      </w:r>
      <w:r w:rsidRPr="00337E20">
        <w:rPr>
          <w:rStyle w:val="Emphasis"/>
        </w:rPr>
        <w:t>attack</w:t>
      </w:r>
      <w:r w:rsidRPr="00337C13">
        <w:rPr>
          <w:sz w:val="16"/>
        </w:rPr>
        <w:t xml:space="preserve">— through overrides or other means— constitutional </w:t>
      </w:r>
      <w:r w:rsidRPr="00337E20">
        <w:rPr>
          <w:rStyle w:val="StyleUnderline"/>
        </w:rPr>
        <w:t>court decisions imply in terms of</w:t>
      </w:r>
      <w:r w:rsidRPr="00337C13">
        <w:rPr>
          <w:sz w:val="16"/>
        </w:rPr>
        <w:t xml:space="preserve"> the </w:t>
      </w:r>
      <w:r w:rsidRPr="00337E20">
        <w:rPr>
          <w:rStyle w:val="Emphasis"/>
        </w:rPr>
        <w:t>costs</w:t>
      </w:r>
      <w:r w:rsidRPr="00337C13">
        <w:rPr>
          <w:sz w:val="16"/>
        </w:rPr>
        <w:t xml:space="preserve"> the </w:t>
      </w:r>
      <w:r w:rsidRPr="00337E20">
        <w:rPr>
          <w:rStyle w:val="StyleUnderline"/>
        </w:rPr>
        <w:t xml:space="preserve">justices bear? </w:t>
      </w:r>
      <w:r w:rsidRPr="00116803">
        <w:rPr>
          <w:rStyle w:val="StyleUnderline"/>
          <w:highlight w:val="green"/>
        </w:rPr>
        <w:t>If</w:t>
      </w:r>
      <w:r w:rsidRPr="00337E20">
        <w:rPr>
          <w:rStyle w:val="StyleUnderline"/>
        </w:rPr>
        <w:t xml:space="preserve"> an </w:t>
      </w:r>
      <w:r w:rsidRPr="00116803">
        <w:rPr>
          <w:rStyle w:val="Emphasis"/>
          <w:highlight w:val="green"/>
        </w:rPr>
        <w:t>attack succeeds</w:t>
      </w:r>
      <w:r w:rsidRPr="00337E20">
        <w:rPr>
          <w:rStyle w:val="StyleUnderline"/>
        </w:rPr>
        <w:t xml:space="preserve"> and the Court does </w:t>
      </w:r>
      <w:r w:rsidRPr="00337E20">
        <w:rPr>
          <w:rStyle w:val="Emphasis"/>
        </w:rPr>
        <w:t>not back down</w:t>
      </w:r>
      <w:r w:rsidRPr="00337E20">
        <w:rPr>
          <w:rStyle w:val="StyleUnderline"/>
        </w:rPr>
        <w:t xml:space="preserve">, </w:t>
      </w:r>
      <w:r w:rsidRPr="00116803">
        <w:rPr>
          <w:rStyle w:val="StyleUnderline"/>
          <w:highlight w:val="green"/>
        </w:rPr>
        <w:t>it</w:t>
      </w:r>
      <w:r w:rsidRPr="00337E20">
        <w:rPr>
          <w:rStyle w:val="StyleUnderline"/>
        </w:rPr>
        <w:t xml:space="preserve"> </w:t>
      </w:r>
      <w:r w:rsidRPr="00337E20">
        <w:rPr>
          <w:rStyle w:val="Emphasis"/>
        </w:rPr>
        <w:t xml:space="preserve">effectively </w:t>
      </w:r>
      <w:r w:rsidRPr="00116803">
        <w:rPr>
          <w:rStyle w:val="Emphasis"/>
          <w:highlight w:val="green"/>
        </w:rPr>
        <w:t>removes</w:t>
      </w:r>
      <w:r w:rsidRPr="00116803">
        <w:rPr>
          <w:rStyle w:val="StyleUnderline"/>
          <w:highlight w:val="green"/>
        </w:rPr>
        <w:t xml:space="preserve"> the Court from</w:t>
      </w:r>
      <w:r w:rsidRPr="00337E20">
        <w:rPr>
          <w:rStyle w:val="StyleUnderline"/>
        </w:rPr>
        <w:t xml:space="preserve"> the </w:t>
      </w:r>
      <w:r w:rsidRPr="00116803">
        <w:rPr>
          <w:rStyle w:val="StyleUnderline"/>
          <w:highlight w:val="green"/>
        </w:rPr>
        <w:t>policy</w:t>
      </w:r>
      <w:r w:rsidRPr="00337E20">
        <w:rPr>
          <w:rStyle w:val="StyleUnderline"/>
        </w:rPr>
        <w:t xml:space="preserve"> game </w:t>
      </w:r>
      <w:r w:rsidRPr="00116803">
        <w:rPr>
          <w:rStyle w:val="StyleUnderline"/>
          <w:highlight w:val="green"/>
        </w:rPr>
        <w:t>and</w:t>
      </w:r>
      <w:r w:rsidRPr="00337C13">
        <w:rPr>
          <w:sz w:val="16"/>
        </w:rPr>
        <w:t xml:space="preserve"> may seriously or, even, </w:t>
      </w:r>
      <w:r w:rsidRPr="00116803">
        <w:rPr>
          <w:rStyle w:val="Emphasis"/>
          <w:highlight w:val="green"/>
        </w:rPr>
        <w:t>irrevocably harm</w:t>
      </w:r>
      <w:r w:rsidRPr="00116803">
        <w:rPr>
          <w:rStyle w:val="StyleUnderline"/>
          <w:highlight w:val="green"/>
        </w:rPr>
        <w:t xml:space="preserve"> its</w:t>
      </w:r>
      <w:r w:rsidRPr="00337E20">
        <w:rPr>
          <w:rStyle w:val="StyleUnderline"/>
        </w:rPr>
        <w:t xml:space="preserve"> </w:t>
      </w:r>
      <w:r w:rsidRPr="00337E20">
        <w:rPr>
          <w:rStyle w:val="Emphasis"/>
        </w:rPr>
        <w:t>reputation</w:t>
      </w:r>
      <w:r w:rsidRPr="00337E20">
        <w:rPr>
          <w:rStyle w:val="StyleUnderline"/>
        </w:rPr>
        <w:t xml:space="preserve">, </w:t>
      </w:r>
      <w:r w:rsidRPr="00337E20">
        <w:rPr>
          <w:rStyle w:val="Emphasis"/>
        </w:rPr>
        <w:t>credibility</w:t>
      </w:r>
      <w:r w:rsidRPr="00337E20">
        <w:rPr>
          <w:rStyle w:val="StyleUnderline"/>
        </w:rPr>
        <w:t xml:space="preserve">, and </w:t>
      </w:r>
      <w:r w:rsidRPr="00116803">
        <w:rPr>
          <w:rStyle w:val="Emphasis"/>
          <w:highlight w:val="green"/>
        </w:rPr>
        <w:t>legitimacy</w:t>
      </w:r>
      <w:r w:rsidRPr="00337C13">
        <w:rPr>
          <w:sz w:val="16"/>
        </w:rPr>
        <w:t xml:space="preserve">. Indeed, </w:t>
      </w:r>
      <w:r w:rsidRPr="00337E20">
        <w:rPr>
          <w:rStyle w:val="StyleUnderline"/>
        </w:rPr>
        <w:t>such an attack would</w:t>
      </w:r>
      <w:r w:rsidRPr="00337C13">
        <w:rPr>
          <w:sz w:val="16"/>
        </w:rPr>
        <w:t xml:space="preserve"> effectively </w:t>
      </w:r>
      <w:r w:rsidRPr="00337E20">
        <w:rPr>
          <w:rStyle w:val="Emphasis"/>
        </w:rPr>
        <w:t>remove the Court</w:t>
      </w:r>
      <w:r w:rsidRPr="00337E20">
        <w:rPr>
          <w:rStyle w:val="StyleUnderline"/>
        </w:rPr>
        <w:t xml:space="preserve"> from policymaking, thus incurring an </w:t>
      </w:r>
      <w:r w:rsidRPr="00337E20">
        <w:rPr>
          <w:rStyle w:val="Emphasis"/>
        </w:rPr>
        <w:t>infinite cost</w:t>
      </w:r>
      <w:r w:rsidRPr="00337C13">
        <w:rPr>
          <w:sz w:val="16"/>
        </w:rPr>
        <w:t xml:space="preserve">. 3 </w:t>
      </w:r>
      <w:r w:rsidRPr="00116803">
        <w:rPr>
          <w:rStyle w:val="StyleUnderline"/>
          <w:highlight w:val="green"/>
        </w:rPr>
        <w:t>With no</w:t>
      </w:r>
      <w:r w:rsidRPr="00337E20">
        <w:rPr>
          <w:rStyle w:val="StyleUnderline"/>
        </w:rPr>
        <w:t xml:space="preserve"> </w:t>
      </w:r>
      <w:r w:rsidRPr="00337E20">
        <w:rPr>
          <w:rStyle w:val="Emphasis"/>
        </w:rPr>
        <w:t xml:space="preserve">constitutional </w:t>
      </w:r>
      <w:r w:rsidRPr="00116803">
        <w:rPr>
          <w:rStyle w:val="Emphasis"/>
          <w:highlight w:val="green"/>
        </w:rPr>
        <w:t>prescriptions</w:t>
      </w:r>
      <w:r w:rsidRPr="00116803">
        <w:rPr>
          <w:rStyle w:val="StyleUnderline"/>
          <w:highlight w:val="green"/>
        </w:rPr>
        <w:t xml:space="preserve"> for</w:t>
      </w:r>
      <w:r w:rsidRPr="00337E20">
        <w:rPr>
          <w:rStyle w:val="StyleUnderline"/>
        </w:rPr>
        <w:t xml:space="preserve"> judicial </w:t>
      </w:r>
      <w:r w:rsidRPr="00116803">
        <w:rPr>
          <w:rStyle w:val="StyleUnderline"/>
          <w:highlight w:val="green"/>
        </w:rPr>
        <w:t>review, this</w:t>
      </w:r>
      <w:r w:rsidRPr="00337E20">
        <w:rPr>
          <w:rStyle w:val="StyleUnderline"/>
        </w:rPr>
        <w:t xml:space="preserve"> power is </w:t>
      </w:r>
      <w:r w:rsidRPr="00337E20">
        <w:rPr>
          <w:rStyle w:val="Emphasis"/>
        </w:rPr>
        <w:t>vulnerable</w:t>
      </w:r>
      <w:r w:rsidRPr="00337E20">
        <w:rPr>
          <w:rStyle w:val="StyleUnderline"/>
        </w:rPr>
        <w:t xml:space="preserve">, and </w:t>
      </w:r>
      <w:r w:rsidRPr="00116803">
        <w:rPr>
          <w:rStyle w:val="StyleUnderline"/>
          <w:highlight w:val="green"/>
        </w:rPr>
        <w:t>would be</w:t>
      </w:r>
      <w:r w:rsidRPr="00337E20">
        <w:rPr>
          <w:rStyle w:val="StyleUnderline"/>
        </w:rPr>
        <w:t xml:space="preserve"> </w:t>
      </w:r>
      <w:r w:rsidRPr="00337E20">
        <w:rPr>
          <w:rStyle w:val="Emphasis"/>
        </w:rPr>
        <w:t xml:space="preserve">severely </w:t>
      </w:r>
      <w:r w:rsidRPr="00116803">
        <w:rPr>
          <w:rStyle w:val="Emphasis"/>
          <w:highlight w:val="green"/>
        </w:rPr>
        <w:t>damaged</w:t>
      </w:r>
      <w:r w:rsidRPr="00337E20">
        <w:rPr>
          <w:rStyle w:val="StyleUnderline"/>
        </w:rPr>
        <w:t xml:space="preserve"> if Congress and the president</w:t>
      </w:r>
      <w:r w:rsidRPr="00337C13">
        <w:rPr>
          <w:sz w:val="16"/>
        </w:rPr>
        <w:t xml:space="preserve"> were </w:t>
      </w:r>
      <w:r w:rsidRPr="00337E20">
        <w:rPr>
          <w:rStyle w:val="StyleUnderline"/>
        </w:rPr>
        <w:t>effective in</w:t>
      </w:r>
      <w:r w:rsidRPr="00337C13">
        <w:rPr>
          <w:sz w:val="16"/>
        </w:rPr>
        <w:t xml:space="preserve"> an attack on the Court. </w:t>
      </w:r>
      <w:r w:rsidRPr="00337E20">
        <w:rPr>
          <w:rStyle w:val="StyleUnderline"/>
        </w:rPr>
        <w:t xml:space="preserve">But </w:t>
      </w:r>
      <w:r w:rsidRPr="00116803">
        <w:rPr>
          <w:rStyle w:val="Emphasis"/>
          <w:highlight w:val="green"/>
        </w:rPr>
        <w:t>even if</w:t>
      </w:r>
      <w:r w:rsidRPr="00337E20">
        <w:rPr>
          <w:rStyle w:val="StyleUnderline"/>
        </w:rPr>
        <w:t xml:space="preserve"> the </w:t>
      </w:r>
      <w:r w:rsidRPr="00116803">
        <w:rPr>
          <w:rStyle w:val="StyleUnderline"/>
          <w:highlight w:val="green"/>
        </w:rPr>
        <w:t>attack</w:t>
      </w:r>
      <w:r w:rsidRPr="00337C13">
        <w:rPr>
          <w:sz w:val="16"/>
        </w:rPr>
        <w:t xml:space="preserve"> attempt </w:t>
      </w:r>
      <w:r w:rsidRPr="00116803">
        <w:rPr>
          <w:rStyle w:val="StyleUnderline"/>
          <w:highlight w:val="green"/>
        </w:rPr>
        <w:t>is unsuccessful</w:t>
      </w:r>
      <w:r w:rsidRPr="00337E20">
        <w:rPr>
          <w:rStyle w:val="StyleUnderline"/>
        </w:rPr>
        <w:t xml:space="preserve">, the </w:t>
      </w:r>
      <w:r w:rsidRPr="00337C13">
        <w:rPr>
          <w:rStyle w:val="Emphasis"/>
        </w:rPr>
        <w:t>integrity</w:t>
      </w:r>
      <w:r w:rsidRPr="00337E20">
        <w:rPr>
          <w:rStyle w:val="StyleUnderline"/>
        </w:rPr>
        <w:t xml:space="preserve"> of the Court may be </w:t>
      </w:r>
      <w:r w:rsidRPr="00337E20">
        <w:rPr>
          <w:rStyle w:val="Emphasis"/>
        </w:rPr>
        <w:t>damaged</w:t>
      </w:r>
      <w:r w:rsidRPr="00337E20">
        <w:rPr>
          <w:rStyle w:val="StyleUnderline"/>
        </w:rPr>
        <w:t>, for</w:t>
      </w:r>
      <w:r w:rsidRPr="00337C13">
        <w:rPr>
          <w:sz w:val="16"/>
        </w:rPr>
        <w:t xml:space="preserve"> the </w:t>
      </w:r>
      <w:r w:rsidRPr="00116803">
        <w:rPr>
          <w:rStyle w:val="StyleUnderline"/>
          <w:highlight w:val="green"/>
        </w:rPr>
        <w:t>assault</w:t>
      </w:r>
      <w:r w:rsidRPr="00337E20">
        <w:rPr>
          <w:rStyle w:val="StyleUnderline"/>
        </w:rPr>
        <w:t xml:space="preserve"> may </w:t>
      </w:r>
      <w:r w:rsidRPr="00116803">
        <w:rPr>
          <w:rStyle w:val="StyleUnderline"/>
          <w:highlight w:val="green"/>
        </w:rPr>
        <w:t>compromise its ability to make</w:t>
      </w:r>
      <w:r w:rsidRPr="00337E20">
        <w:rPr>
          <w:rStyle w:val="StyleUnderline"/>
        </w:rPr>
        <w:t xml:space="preserve"> </w:t>
      </w:r>
      <w:r w:rsidRPr="00337E20">
        <w:rPr>
          <w:rStyle w:val="Emphasis"/>
        </w:rPr>
        <w:t>future</w:t>
      </w:r>
      <w:r w:rsidRPr="00337C13">
        <w:rPr>
          <w:sz w:val="16"/>
        </w:rPr>
        <w:t xml:space="preserve"> constitutional </w:t>
      </w:r>
      <w:r w:rsidRPr="00116803">
        <w:rPr>
          <w:rStyle w:val="Emphasis"/>
          <w:highlight w:val="green"/>
        </w:rPr>
        <w:t>decisions</w:t>
      </w:r>
      <w:r w:rsidRPr="00337E20">
        <w:rPr>
          <w:rStyle w:val="StyleUnderline"/>
        </w:rPr>
        <w:t xml:space="preserve"> and</w:t>
      </w:r>
      <w:r w:rsidRPr="00337C13">
        <w:rPr>
          <w:sz w:val="16"/>
        </w:rPr>
        <w:t xml:space="preserve">, thus, more </w:t>
      </w:r>
      <w:r w:rsidRPr="00337E20">
        <w:rPr>
          <w:rStyle w:val="StyleUnderline"/>
        </w:rPr>
        <w:t>long-lasting policy</w:t>
      </w:r>
      <w:r w:rsidRPr="00337C13">
        <w:rPr>
          <w:sz w:val="16"/>
        </w:rPr>
        <w:t xml:space="preserve">. </w:t>
      </w:r>
    </w:p>
    <w:p w14:paraId="18B4328A" w14:textId="54039F17" w:rsidR="00337C13" w:rsidRDefault="00337C13" w:rsidP="00337C13">
      <w:pPr>
        <w:rPr>
          <w:sz w:val="16"/>
        </w:rPr>
      </w:pPr>
      <w:r w:rsidRPr="00337C13">
        <w:rPr>
          <w:sz w:val="16"/>
        </w:rPr>
        <w:t xml:space="preserve">To make predictions about constraints on the Court, these costs and benefits must simply be compared. When weighing the policy benefit with the negligible institutional cost of being overturned in statutory cases, the justices need not pay attention to the other branches of government. This is because statutory decisions are comparatively fleeting. </w:t>
      </w:r>
      <w:r w:rsidRPr="00337E20">
        <w:rPr>
          <w:rStyle w:val="StyleUnderline"/>
        </w:rPr>
        <w:t>Constitutional decisions</w:t>
      </w:r>
      <w:r w:rsidRPr="00337C13">
        <w:rPr>
          <w:sz w:val="16"/>
        </w:rPr>
        <w:t xml:space="preserve">, however, are a different issue. In these decisions, the justices are motivated by a large policy benefit, because constitutional decisions are those that can affect larger policy change. At the same time, these decisions </w:t>
      </w:r>
      <w:r w:rsidRPr="00337E20">
        <w:rPr>
          <w:rStyle w:val="StyleUnderline"/>
        </w:rPr>
        <w:t xml:space="preserve">can </w:t>
      </w:r>
      <w:r w:rsidRPr="00337E20">
        <w:rPr>
          <w:rStyle w:val="Emphasis"/>
        </w:rPr>
        <w:t>cost the Court</w:t>
      </w:r>
      <w:r w:rsidRPr="00337E20">
        <w:rPr>
          <w:rStyle w:val="StyleUnderline"/>
        </w:rPr>
        <w:t xml:space="preserve"> as an institution </w:t>
      </w:r>
      <w:r w:rsidRPr="00116803">
        <w:rPr>
          <w:rStyle w:val="StyleUnderline"/>
          <w:highlight w:val="green"/>
        </w:rPr>
        <w:t>if</w:t>
      </w:r>
      <w:r w:rsidRPr="00337E20">
        <w:rPr>
          <w:rStyle w:val="StyleUnderline"/>
        </w:rPr>
        <w:t xml:space="preserve"> Congress and </w:t>
      </w:r>
      <w:r w:rsidRPr="00116803">
        <w:rPr>
          <w:rStyle w:val="StyleUnderline"/>
          <w:highlight w:val="green"/>
        </w:rPr>
        <w:t>the president</w:t>
      </w:r>
      <w:r w:rsidRPr="00337E20">
        <w:rPr>
          <w:rStyle w:val="StyleUnderline"/>
        </w:rPr>
        <w:t xml:space="preserve"> </w:t>
      </w:r>
      <w:r w:rsidRPr="00337E20">
        <w:rPr>
          <w:rStyle w:val="Emphasis"/>
        </w:rPr>
        <w:t xml:space="preserve">launch an </w:t>
      </w:r>
      <w:r w:rsidRPr="00116803">
        <w:rPr>
          <w:rStyle w:val="Emphasis"/>
          <w:highlight w:val="green"/>
        </w:rPr>
        <w:t>attack</w:t>
      </w:r>
      <w:r w:rsidRPr="00337C13">
        <w:rPr>
          <w:sz w:val="16"/>
        </w:rPr>
        <w:t xml:space="preserve">. While the probability of such an attack is minuscule, </w:t>
      </w:r>
      <w:r w:rsidRPr="00337E20">
        <w:rPr>
          <w:rStyle w:val="StyleUnderline"/>
        </w:rPr>
        <w:t xml:space="preserve">a </w:t>
      </w:r>
      <w:r w:rsidRPr="00116803">
        <w:rPr>
          <w:rStyle w:val="StyleUnderline"/>
          <w:highlight w:val="green"/>
        </w:rPr>
        <w:t>success</w:t>
      </w:r>
      <w:r w:rsidRPr="00337E20">
        <w:rPr>
          <w:rStyle w:val="StyleUnderline"/>
        </w:rPr>
        <w:t xml:space="preserve">ful attack </w:t>
      </w:r>
      <w:r w:rsidRPr="00116803">
        <w:rPr>
          <w:rStyle w:val="StyleUnderline"/>
          <w:highlight w:val="green"/>
        </w:rPr>
        <w:t>would</w:t>
      </w:r>
      <w:r w:rsidRPr="00337C13">
        <w:rPr>
          <w:sz w:val="16"/>
        </w:rPr>
        <w:t xml:space="preserve"> effectively </w:t>
      </w:r>
      <w:r w:rsidRPr="00116803">
        <w:rPr>
          <w:rStyle w:val="Emphasis"/>
          <w:highlight w:val="green"/>
        </w:rPr>
        <w:t>remove the Court</w:t>
      </w:r>
      <w:r w:rsidRPr="00116803">
        <w:rPr>
          <w:rStyle w:val="StyleUnderline"/>
          <w:highlight w:val="green"/>
        </w:rPr>
        <w:t xml:space="preserve"> from</w:t>
      </w:r>
      <w:r w:rsidRPr="00337E20">
        <w:rPr>
          <w:rStyle w:val="StyleUnderline"/>
        </w:rPr>
        <w:t xml:space="preserve"> the </w:t>
      </w:r>
      <w:r w:rsidRPr="00116803">
        <w:rPr>
          <w:rStyle w:val="Emphasis"/>
          <w:highlight w:val="green"/>
        </w:rPr>
        <w:t>s</w:t>
      </w:r>
      <w:r w:rsidRPr="00337E20">
        <w:rPr>
          <w:rStyle w:val="Emphasis"/>
        </w:rPr>
        <w:t>eparation-</w:t>
      </w:r>
      <w:r w:rsidRPr="00116803">
        <w:rPr>
          <w:rStyle w:val="Emphasis"/>
          <w:highlight w:val="green"/>
        </w:rPr>
        <w:t>o</w:t>
      </w:r>
      <w:r w:rsidRPr="00337E20">
        <w:rPr>
          <w:rStyle w:val="Emphasis"/>
        </w:rPr>
        <w:t>f-</w:t>
      </w:r>
      <w:r w:rsidRPr="00116803">
        <w:rPr>
          <w:rStyle w:val="Emphasis"/>
          <w:highlight w:val="green"/>
        </w:rPr>
        <w:t>p</w:t>
      </w:r>
      <w:r w:rsidRPr="00337E20">
        <w:rPr>
          <w:rStyle w:val="Emphasis"/>
        </w:rPr>
        <w:t>owers</w:t>
      </w:r>
      <w:r w:rsidRPr="00337E20">
        <w:rPr>
          <w:rStyle w:val="StyleUnderline"/>
        </w:rPr>
        <w:t xml:space="preserve"> system</w:t>
      </w:r>
      <w:r w:rsidRPr="00337C13">
        <w:rPr>
          <w:sz w:val="16"/>
        </w:rPr>
        <w:t>. We would therefore expect justices to temper their unfettered policy preferences in response to the separation of powers in constitutional cases.</w:t>
      </w:r>
    </w:p>
    <w:p w14:paraId="29FB0FB8" w14:textId="0A5BB1B5" w:rsidR="00337C13" w:rsidRPr="00337C13" w:rsidRDefault="00337C13" w:rsidP="00337C13">
      <w:pPr>
        <w:pStyle w:val="Heading4"/>
      </w:pPr>
      <w:r>
        <w:t xml:space="preserve">Jurists </w:t>
      </w:r>
      <w:r>
        <w:rPr>
          <w:u w:val="single"/>
        </w:rPr>
        <w:t>distinguish</w:t>
      </w:r>
      <w:r>
        <w:t xml:space="preserve"> the plan -- </w:t>
      </w:r>
      <w:r>
        <w:rPr>
          <w:u w:val="single"/>
        </w:rPr>
        <w:t>zeroes</w:t>
      </w:r>
      <w:r>
        <w:t xml:space="preserve"> advantages based on precedent. </w:t>
      </w:r>
    </w:p>
    <w:p w14:paraId="07C67DB8" w14:textId="737A2829" w:rsidR="00337C13" w:rsidRDefault="00337C13" w:rsidP="00337C13">
      <w:proofErr w:type="spellStart"/>
      <w:r>
        <w:rPr>
          <w:rStyle w:val="Style13ptBold"/>
        </w:rPr>
        <w:t>Devins</w:t>
      </w:r>
      <w:proofErr w:type="spellEnd"/>
      <w:r>
        <w:rPr>
          <w:rStyle w:val="Style13ptBold"/>
        </w:rPr>
        <w:t xml:space="preserve"> ‘8 </w:t>
      </w:r>
      <w:r w:rsidRPr="00337C13">
        <w:t xml:space="preserve">[Neal; 2008; Professor of Law at the College of William and Mary; Scholarship Repository, “Congressional Responses to Judicial Decisions,” </w:t>
      </w:r>
      <w:r w:rsidRPr="00FD03D5">
        <w:t>https://scholarship.law.wm.edu/cgi/viewcontent.cgi?referer=&amp;httpsredir=1&amp;article=2671&amp;context=facpubs</w:t>
      </w:r>
      <w:r w:rsidRPr="00337C13">
        <w:t>; RP]</w:t>
      </w:r>
    </w:p>
    <w:p w14:paraId="43462D02" w14:textId="3BA782C0" w:rsidR="00337C13" w:rsidRDefault="00337C13" w:rsidP="00337C13">
      <w:pPr>
        <w:rPr>
          <w:sz w:val="16"/>
        </w:rPr>
      </w:pPr>
      <w:r w:rsidRPr="00337C13">
        <w:rPr>
          <w:sz w:val="16"/>
        </w:rPr>
        <w:t xml:space="preserve">As the above discussion makes clear, </w:t>
      </w:r>
      <w:r w:rsidRPr="00116803">
        <w:rPr>
          <w:rStyle w:val="StyleUnderline"/>
          <w:highlight w:val="green"/>
        </w:rPr>
        <w:t>the</w:t>
      </w:r>
      <w:r w:rsidRPr="00337C13">
        <w:rPr>
          <w:rStyle w:val="StyleUnderline"/>
        </w:rPr>
        <w:t xml:space="preserve"> Supreme </w:t>
      </w:r>
      <w:r w:rsidRPr="00116803">
        <w:rPr>
          <w:rStyle w:val="StyleUnderline"/>
          <w:highlight w:val="green"/>
        </w:rPr>
        <w:t xml:space="preserve">Court does </w:t>
      </w:r>
      <w:r w:rsidRPr="00116803">
        <w:rPr>
          <w:rStyle w:val="Emphasis"/>
          <w:highlight w:val="green"/>
        </w:rPr>
        <w:t>not speak</w:t>
      </w:r>
      <w:r w:rsidRPr="00337C13">
        <w:rPr>
          <w:rStyle w:val="StyleUnderline"/>
        </w:rPr>
        <w:t xml:space="preserve"> the </w:t>
      </w:r>
      <w:r w:rsidRPr="00116803">
        <w:rPr>
          <w:rStyle w:val="Emphasis"/>
          <w:highlight w:val="green"/>
        </w:rPr>
        <w:t>last</w:t>
      </w:r>
      <w:r w:rsidRPr="00337C13">
        <w:rPr>
          <w:rStyle w:val="Emphasis"/>
        </w:rPr>
        <w:t xml:space="preserve"> word</w:t>
      </w:r>
      <w:r w:rsidRPr="00337C13">
        <w:rPr>
          <w:rStyle w:val="StyleUnderline"/>
        </w:rPr>
        <w:t xml:space="preserve"> on the meaning of</w:t>
      </w:r>
      <w:r w:rsidRPr="00337C13">
        <w:rPr>
          <w:sz w:val="16"/>
        </w:rPr>
        <w:t xml:space="preserve"> federal statutes or </w:t>
      </w:r>
      <w:r w:rsidRPr="00337C13">
        <w:rPr>
          <w:rStyle w:val="StyleUnderline"/>
        </w:rPr>
        <w:t xml:space="preserve">the Constitution. Congress can </w:t>
      </w:r>
      <w:r w:rsidRPr="00337C13">
        <w:rPr>
          <w:rStyle w:val="Emphasis"/>
        </w:rPr>
        <w:t>nullify</w:t>
      </w:r>
      <w:r w:rsidRPr="00337C13">
        <w:rPr>
          <w:rStyle w:val="StyleUnderline"/>
        </w:rPr>
        <w:t xml:space="preserve"> Supreme Court </w:t>
      </w:r>
      <w:r w:rsidRPr="00337C13">
        <w:rPr>
          <w:rStyle w:val="Emphasis"/>
        </w:rPr>
        <w:t>interpretations</w:t>
      </w:r>
      <w:r w:rsidRPr="00337C13">
        <w:rPr>
          <w:sz w:val="16"/>
        </w:rPr>
        <w:t xml:space="preserve"> of federal statutes </w:t>
      </w:r>
      <w:r w:rsidRPr="00337C13">
        <w:rPr>
          <w:rStyle w:val="StyleUnderline"/>
        </w:rPr>
        <w:t xml:space="preserve">by enacting a </w:t>
      </w:r>
      <w:r w:rsidRPr="00337C13">
        <w:rPr>
          <w:rStyle w:val="Emphasis"/>
        </w:rPr>
        <w:t>new statute</w:t>
      </w:r>
      <w:r w:rsidRPr="00337C13">
        <w:rPr>
          <w:rStyle w:val="StyleUnderline"/>
        </w:rPr>
        <w:t xml:space="preserve"> or </w:t>
      </w:r>
      <w:r w:rsidRPr="00337C13">
        <w:rPr>
          <w:rStyle w:val="Emphasis"/>
        </w:rPr>
        <w:t>amending</w:t>
      </w:r>
      <w:r w:rsidRPr="00337C13">
        <w:rPr>
          <w:rStyle w:val="StyleUnderline"/>
        </w:rPr>
        <w:t xml:space="preserve"> an existing law</w:t>
      </w:r>
      <w:r w:rsidRPr="00337C13">
        <w:rPr>
          <w:sz w:val="16"/>
        </w:rPr>
        <w:t xml:space="preserve">. On constitutional issues, the dynamic is more complex. </w:t>
      </w:r>
      <w:r w:rsidRPr="00116803">
        <w:rPr>
          <w:rStyle w:val="StyleUnderline"/>
          <w:highlight w:val="green"/>
        </w:rPr>
        <w:t xml:space="preserve">Congress can </w:t>
      </w:r>
      <w:r w:rsidRPr="00116803">
        <w:rPr>
          <w:rStyle w:val="Emphasis"/>
          <w:highlight w:val="green"/>
        </w:rPr>
        <w:t>respond</w:t>
      </w:r>
      <w:r w:rsidRPr="00116803">
        <w:rPr>
          <w:rStyle w:val="StyleUnderline"/>
          <w:highlight w:val="green"/>
        </w:rPr>
        <w:t xml:space="preserve"> to</w:t>
      </w:r>
      <w:r w:rsidRPr="00337C13">
        <w:rPr>
          <w:rStyle w:val="StyleUnderline"/>
        </w:rPr>
        <w:t xml:space="preserve"> Supreme Court</w:t>
      </w:r>
      <w:r w:rsidRPr="00337C13">
        <w:rPr>
          <w:sz w:val="16"/>
        </w:rPr>
        <w:t xml:space="preserve"> constitutional </w:t>
      </w:r>
      <w:r w:rsidRPr="00116803">
        <w:rPr>
          <w:rStyle w:val="StyleUnderline"/>
          <w:highlight w:val="green"/>
        </w:rPr>
        <w:t>rulings through</w:t>
      </w:r>
      <w:r w:rsidRPr="00337C13">
        <w:rPr>
          <w:sz w:val="16"/>
        </w:rPr>
        <w:t xml:space="preserve"> a variety of techniques, ranging from the enactment of the very same statute to </w:t>
      </w:r>
      <w:r w:rsidRPr="00337C13">
        <w:rPr>
          <w:rStyle w:val="StyleUnderline"/>
        </w:rPr>
        <w:t xml:space="preserve">the </w:t>
      </w:r>
      <w:r w:rsidRPr="00116803">
        <w:rPr>
          <w:rStyle w:val="Emphasis"/>
          <w:highlight w:val="green"/>
        </w:rPr>
        <w:t>confirmation</w:t>
      </w:r>
      <w:r w:rsidRPr="00116803">
        <w:rPr>
          <w:rStyle w:val="StyleUnderline"/>
          <w:highlight w:val="green"/>
        </w:rPr>
        <w:t xml:space="preserve"> of</w:t>
      </w:r>
      <w:r w:rsidRPr="00337C13">
        <w:rPr>
          <w:sz w:val="16"/>
        </w:rPr>
        <w:t xml:space="preserve"> Supreme Court </w:t>
      </w:r>
      <w:r w:rsidRPr="00116803">
        <w:rPr>
          <w:rStyle w:val="Emphasis"/>
          <w:highlight w:val="green"/>
        </w:rPr>
        <w:t>justices</w:t>
      </w:r>
      <w:r w:rsidRPr="00337C13">
        <w:rPr>
          <w:sz w:val="16"/>
        </w:rPr>
        <w:t xml:space="preserve"> who are </w:t>
      </w:r>
      <w:r w:rsidRPr="00337C13">
        <w:rPr>
          <w:rStyle w:val="StyleUnderline"/>
        </w:rPr>
        <w:t xml:space="preserve">likely </w:t>
      </w:r>
      <w:r w:rsidRPr="00116803">
        <w:rPr>
          <w:rStyle w:val="StyleUnderline"/>
          <w:highlight w:val="green"/>
        </w:rPr>
        <w:t xml:space="preserve">to </w:t>
      </w:r>
      <w:r w:rsidRPr="00116803">
        <w:rPr>
          <w:rStyle w:val="Emphasis"/>
          <w:highlight w:val="green"/>
        </w:rPr>
        <w:t>distinguish</w:t>
      </w:r>
      <w:r w:rsidRPr="00116803">
        <w:rPr>
          <w:rStyle w:val="StyleUnderline"/>
          <w:highlight w:val="green"/>
        </w:rPr>
        <w:t xml:space="preserve"> or </w:t>
      </w:r>
      <w:r w:rsidRPr="00116803">
        <w:rPr>
          <w:rStyle w:val="Emphasis"/>
          <w:highlight w:val="green"/>
        </w:rPr>
        <w:t>overturn</w:t>
      </w:r>
      <w:r w:rsidRPr="00337C13">
        <w:rPr>
          <w:rStyle w:val="StyleUnderline"/>
        </w:rPr>
        <w:t xml:space="preserve"> disfavored rulings</w:t>
      </w:r>
      <w:r w:rsidRPr="00337C13">
        <w:rPr>
          <w:sz w:val="16"/>
        </w:rPr>
        <w:t>. Through these varied responses to Supreme Court rulings, Congress plays a critical role in shaping constitutional values.</w:t>
      </w:r>
    </w:p>
    <w:p w14:paraId="244FE25C" w14:textId="377E6FA5" w:rsidR="00337C13" w:rsidRPr="00FD03D5" w:rsidRDefault="00FD03D5" w:rsidP="00337C13">
      <w:pPr>
        <w:pStyle w:val="Heading4"/>
      </w:pPr>
      <w:r>
        <w:t xml:space="preserve">Conservative courts are the </w:t>
      </w:r>
      <w:r>
        <w:rPr>
          <w:u w:val="single"/>
        </w:rPr>
        <w:t>root cause</w:t>
      </w:r>
      <w:r>
        <w:t xml:space="preserve"> of disparate criminal justice -- </w:t>
      </w:r>
      <w:r>
        <w:rPr>
          <w:u w:val="single"/>
        </w:rPr>
        <w:t>liberal</w:t>
      </w:r>
      <w:r>
        <w:t xml:space="preserve"> courts </w:t>
      </w:r>
      <w:r>
        <w:rPr>
          <w:u w:val="single"/>
        </w:rPr>
        <w:t xml:space="preserve">solve the </w:t>
      </w:r>
      <w:proofErr w:type="spellStart"/>
      <w:r>
        <w:rPr>
          <w:u w:val="single"/>
        </w:rPr>
        <w:t>aff</w:t>
      </w:r>
      <w:proofErr w:type="spellEnd"/>
      <w:r>
        <w:t xml:space="preserve"> AND a </w:t>
      </w:r>
      <w:r>
        <w:rPr>
          <w:u w:val="single"/>
        </w:rPr>
        <w:t>host of social issues</w:t>
      </w:r>
      <w:r>
        <w:t xml:space="preserve"> that outweigh on scope. </w:t>
      </w:r>
    </w:p>
    <w:p w14:paraId="162B5BD4" w14:textId="2BE3F3CB" w:rsidR="00337C13" w:rsidRPr="00FD03D5" w:rsidRDefault="00337C13" w:rsidP="00FD03D5">
      <w:proofErr w:type="spellStart"/>
      <w:r>
        <w:rPr>
          <w:rStyle w:val="Style13ptBold"/>
        </w:rPr>
        <w:t>Fishkin</w:t>
      </w:r>
      <w:proofErr w:type="spellEnd"/>
      <w:r>
        <w:rPr>
          <w:rStyle w:val="Style13ptBold"/>
        </w:rPr>
        <w:t xml:space="preserve"> ’20 </w:t>
      </w:r>
      <w:r w:rsidRPr="00FD03D5">
        <w:t>[Joseph; March 27; Professor of Law at the University of Texas at Austin; Washington Post, “Conservatives have controlled the Supreme Court for 50 years. These are the results.” https://www.washingtonpost.com/outlook/conservatives-have-controlled-the-supreme-court-for-50-years-these-are-the-results; RP]</w:t>
      </w:r>
    </w:p>
    <w:p w14:paraId="3406DE1A" w14:textId="77777777" w:rsidR="00FD03D5" w:rsidRPr="00B22C74" w:rsidRDefault="00FD03D5" w:rsidP="00FD03D5">
      <w:pPr>
        <w:rPr>
          <w:sz w:val="16"/>
        </w:rPr>
      </w:pPr>
      <w:r w:rsidRPr="00B22C74">
        <w:rPr>
          <w:sz w:val="16"/>
        </w:rPr>
        <w:t xml:space="preserve">For nearly half a century of American politics, </w:t>
      </w:r>
      <w:r w:rsidRPr="00FD03D5">
        <w:rPr>
          <w:rStyle w:val="StyleUnderline"/>
        </w:rPr>
        <w:t>conservatives</w:t>
      </w:r>
      <w:r w:rsidRPr="00B22C74">
        <w:rPr>
          <w:sz w:val="16"/>
        </w:rPr>
        <w:t xml:space="preserve"> have </w:t>
      </w:r>
      <w:r w:rsidRPr="00FD03D5">
        <w:rPr>
          <w:rStyle w:val="StyleUnderline"/>
        </w:rPr>
        <w:t>pulled off an astonishing trick. They have run</w:t>
      </w:r>
      <w:r w:rsidRPr="00B22C74">
        <w:rPr>
          <w:sz w:val="16"/>
        </w:rPr>
        <w:t xml:space="preserve"> successfully </w:t>
      </w:r>
      <w:r w:rsidRPr="00FD03D5">
        <w:rPr>
          <w:rStyle w:val="StyleUnderline"/>
        </w:rPr>
        <w:t xml:space="preserve">against the </w:t>
      </w:r>
      <w:r w:rsidRPr="00FD03D5">
        <w:rPr>
          <w:rStyle w:val="Emphasis"/>
        </w:rPr>
        <w:t>Supreme Court</w:t>
      </w:r>
      <w:r w:rsidRPr="00FD03D5">
        <w:rPr>
          <w:rStyle w:val="StyleUnderline"/>
        </w:rPr>
        <w:t xml:space="preserve">, railing against its </w:t>
      </w:r>
      <w:r w:rsidRPr="00FD03D5">
        <w:rPr>
          <w:rStyle w:val="Emphasis"/>
        </w:rPr>
        <w:t>rulings</w:t>
      </w:r>
      <w:r w:rsidRPr="00FD03D5">
        <w:rPr>
          <w:rStyle w:val="StyleUnderline"/>
        </w:rPr>
        <w:t xml:space="preserve">, its </w:t>
      </w:r>
      <w:proofErr w:type="gramStart"/>
      <w:r w:rsidRPr="00FD03D5">
        <w:rPr>
          <w:rStyle w:val="Emphasis"/>
        </w:rPr>
        <w:t>activism</w:t>
      </w:r>
      <w:proofErr w:type="gramEnd"/>
      <w:r w:rsidRPr="00FD03D5">
        <w:rPr>
          <w:rStyle w:val="StyleUnderline"/>
        </w:rPr>
        <w:t xml:space="preserve"> and</w:t>
      </w:r>
      <w:r w:rsidRPr="00B22C74">
        <w:rPr>
          <w:sz w:val="16"/>
        </w:rPr>
        <w:t xml:space="preserve"> its undemocratic character, and </w:t>
      </w:r>
      <w:r w:rsidRPr="00FD03D5">
        <w:rPr>
          <w:rStyle w:val="Emphasis"/>
        </w:rPr>
        <w:t>pledging to stock it</w:t>
      </w:r>
      <w:r w:rsidRPr="00FD03D5">
        <w:rPr>
          <w:rStyle w:val="StyleUnderline"/>
        </w:rPr>
        <w:t xml:space="preserve"> with </w:t>
      </w:r>
      <w:r w:rsidRPr="00FD03D5">
        <w:rPr>
          <w:rStyle w:val="Emphasis"/>
        </w:rPr>
        <w:t>conservative justices</w:t>
      </w:r>
      <w:r w:rsidRPr="00FD03D5">
        <w:rPr>
          <w:rStyle w:val="StyleUnderline"/>
        </w:rPr>
        <w:t xml:space="preserve">. This has been a </w:t>
      </w:r>
      <w:r w:rsidRPr="00FD03D5">
        <w:rPr>
          <w:rStyle w:val="Emphasis"/>
        </w:rPr>
        <w:t xml:space="preserve">politically </w:t>
      </w:r>
      <w:r w:rsidRPr="00FD03D5">
        <w:rPr>
          <w:rStyle w:val="StyleUnderline"/>
        </w:rPr>
        <w:t xml:space="preserve">potent pledge, </w:t>
      </w:r>
      <w:r w:rsidRPr="00FD03D5">
        <w:rPr>
          <w:rStyle w:val="Emphasis"/>
        </w:rPr>
        <w:t>consolidating</w:t>
      </w:r>
      <w:r w:rsidRPr="00FD03D5">
        <w:rPr>
          <w:rStyle w:val="StyleUnderline"/>
        </w:rPr>
        <w:t xml:space="preserve"> conservative support behind</w:t>
      </w:r>
      <w:r w:rsidRPr="00B22C74">
        <w:rPr>
          <w:sz w:val="16"/>
        </w:rPr>
        <w:t xml:space="preserve"> the </w:t>
      </w:r>
      <w:r w:rsidRPr="00FD03D5">
        <w:rPr>
          <w:rStyle w:val="StyleUnderline"/>
        </w:rPr>
        <w:t>Republican</w:t>
      </w:r>
      <w:r w:rsidRPr="00B22C74">
        <w:rPr>
          <w:sz w:val="16"/>
        </w:rPr>
        <w:t xml:space="preserve"> Party and its </w:t>
      </w:r>
      <w:r w:rsidRPr="00FD03D5">
        <w:rPr>
          <w:rStyle w:val="StyleUnderline"/>
        </w:rPr>
        <w:t>candidates</w:t>
      </w:r>
      <w:r w:rsidRPr="00B22C74">
        <w:rPr>
          <w:sz w:val="16"/>
        </w:rPr>
        <w:t xml:space="preserve"> for decades. The trick is this: </w:t>
      </w:r>
      <w:r w:rsidRPr="00FD03D5">
        <w:rPr>
          <w:rStyle w:val="StyleUnderline"/>
        </w:rPr>
        <w:t xml:space="preserve">The entire time, </w:t>
      </w:r>
      <w:r w:rsidRPr="00116803">
        <w:rPr>
          <w:rStyle w:val="StyleUnderline"/>
          <w:highlight w:val="green"/>
        </w:rPr>
        <w:t>conservatives have been</w:t>
      </w:r>
      <w:r w:rsidRPr="00FD03D5">
        <w:rPr>
          <w:rStyle w:val="StyleUnderline"/>
        </w:rPr>
        <w:t xml:space="preserve"> </w:t>
      </w:r>
      <w:r w:rsidRPr="00FD03D5">
        <w:rPr>
          <w:rStyle w:val="Emphasis"/>
        </w:rPr>
        <w:t xml:space="preserve">firmly </w:t>
      </w:r>
      <w:r w:rsidRPr="00116803">
        <w:rPr>
          <w:rStyle w:val="Emphasis"/>
          <w:highlight w:val="green"/>
        </w:rPr>
        <w:t>in control</w:t>
      </w:r>
      <w:r w:rsidRPr="00FD03D5">
        <w:rPr>
          <w:rStyle w:val="StyleUnderline"/>
        </w:rPr>
        <w:t xml:space="preserve"> of the court. After</w:t>
      </w:r>
      <w:r w:rsidRPr="00B22C74">
        <w:rPr>
          <w:sz w:val="16"/>
        </w:rPr>
        <w:t xml:space="preserve"> President Richard </w:t>
      </w:r>
      <w:r w:rsidRPr="00FD03D5">
        <w:rPr>
          <w:rStyle w:val="StyleUnderline"/>
        </w:rPr>
        <w:t xml:space="preserve">Nixon appointed </w:t>
      </w:r>
      <w:r w:rsidRPr="00FD03D5">
        <w:rPr>
          <w:rStyle w:val="Emphasis"/>
        </w:rPr>
        <w:t>four</w:t>
      </w:r>
      <w:r w:rsidRPr="00B22C74">
        <w:rPr>
          <w:sz w:val="16"/>
        </w:rPr>
        <w:t xml:space="preserve"> conservative </w:t>
      </w:r>
      <w:r w:rsidRPr="00FD03D5">
        <w:rPr>
          <w:rStyle w:val="Emphasis"/>
        </w:rPr>
        <w:t>justices</w:t>
      </w:r>
      <w:r w:rsidRPr="00FD03D5">
        <w:rPr>
          <w:rStyle w:val="StyleUnderline"/>
        </w:rPr>
        <w:t xml:space="preserve">, the </w:t>
      </w:r>
      <w:r w:rsidRPr="00FD03D5">
        <w:rPr>
          <w:rStyle w:val="Emphasis"/>
        </w:rPr>
        <w:t>liberal Warren court</w:t>
      </w:r>
      <w:r w:rsidRPr="00FD03D5">
        <w:rPr>
          <w:rStyle w:val="StyleUnderline"/>
        </w:rPr>
        <w:t xml:space="preserve"> was gone</w:t>
      </w:r>
      <w:r w:rsidRPr="00B22C74">
        <w:rPr>
          <w:sz w:val="16"/>
        </w:rPr>
        <w:t xml:space="preserve"> from American life </w:t>
      </w:r>
      <w:r w:rsidRPr="00FD03D5">
        <w:rPr>
          <w:rStyle w:val="StyleUnderline"/>
        </w:rPr>
        <w:t>for good. Every year</w:t>
      </w:r>
      <w:r w:rsidRPr="00B22C74">
        <w:rPr>
          <w:sz w:val="16"/>
        </w:rPr>
        <w:t xml:space="preserve"> since then, </w:t>
      </w:r>
      <w:r w:rsidRPr="00FD03D5">
        <w:rPr>
          <w:rStyle w:val="StyleUnderline"/>
        </w:rPr>
        <w:t>conservatives have controlled</w:t>
      </w:r>
      <w:r w:rsidRPr="00B22C74">
        <w:rPr>
          <w:sz w:val="16"/>
        </w:rPr>
        <w:t xml:space="preserve"> at least </w:t>
      </w:r>
      <w:r w:rsidRPr="00FD03D5">
        <w:rPr>
          <w:rStyle w:val="StyleUnderline"/>
        </w:rPr>
        <w:t>five of the court’s nine seats</w:t>
      </w:r>
      <w:r w:rsidRPr="00B22C74">
        <w:rPr>
          <w:sz w:val="16"/>
        </w:rPr>
        <w:t>.</w:t>
      </w:r>
    </w:p>
    <w:p w14:paraId="06835B06" w14:textId="454CEFA9" w:rsidR="00FD03D5" w:rsidRPr="00B22C74" w:rsidRDefault="00FD03D5" w:rsidP="00FD03D5">
      <w:pPr>
        <w:rPr>
          <w:sz w:val="16"/>
        </w:rPr>
      </w:pPr>
      <w:r w:rsidRPr="00B22C74">
        <w:rPr>
          <w:sz w:val="16"/>
        </w:rPr>
        <w:t xml:space="preserve">Most Americans </w:t>
      </w:r>
      <w:proofErr w:type="gramStart"/>
      <w:r w:rsidRPr="00B22C74">
        <w:rPr>
          <w:sz w:val="16"/>
        </w:rPr>
        <w:t>don’t</w:t>
      </w:r>
      <w:proofErr w:type="gramEnd"/>
      <w:r w:rsidRPr="00B22C74">
        <w:rPr>
          <w:sz w:val="16"/>
        </w:rPr>
        <w:t xml:space="preserve"> know this. Nor are they aware of its profound consequences. Instead, most Americans hear and read a lot about </w:t>
      </w:r>
      <w:r w:rsidRPr="00B22C74">
        <w:rPr>
          <w:rStyle w:val="StyleUnderline"/>
        </w:rPr>
        <w:t>liberal rulings</w:t>
      </w:r>
      <w:r w:rsidRPr="00B22C74">
        <w:rPr>
          <w:sz w:val="16"/>
        </w:rPr>
        <w:t xml:space="preserve"> the court has made in recent decades in a few high-profile areas, such as the constitutional rights of gay people. These </w:t>
      </w:r>
      <w:r w:rsidRPr="00B22C74">
        <w:rPr>
          <w:rStyle w:val="StyleUnderline"/>
        </w:rPr>
        <w:t>are important,</w:t>
      </w:r>
      <w:r w:rsidRPr="00B22C74">
        <w:rPr>
          <w:sz w:val="16"/>
        </w:rPr>
        <w:t xml:space="preserve"> but they </w:t>
      </w:r>
      <w:r w:rsidRPr="00B22C74">
        <w:rPr>
          <w:rStyle w:val="StyleUnderline"/>
        </w:rPr>
        <w:t xml:space="preserve">are </w:t>
      </w:r>
      <w:r w:rsidRPr="00B22C74">
        <w:rPr>
          <w:rStyle w:val="Emphasis"/>
        </w:rPr>
        <w:t>exceptions</w:t>
      </w:r>
      <w:r w:rsidRPr="00B22C74">
        <w:rPr>
          <w:sz w:val="16"/>
        </w:rPr>
        <w:t xml:space="preserve">; our attention to them obscures the rule. Adam Cohen’s new book, “Supreme Inequality: The Supreme Court’s Fifty-Year Battle for a More Unjust America,” attempts an enumeration of the broad consequences of the half-century-long conservative lock on the Supreme Court. </w:t>
      </w:r>
      <w:r w:rsidRPr="00B22C74">
        <w:rPr>
          <w:rStyle w:val="StyleUnderline"/>
        </w:rPr>
        <w:t>Cohen takes us</w:t>
      </w:r>
      <w:r w:rsidRPr="00B22C74">
        <w:rPr>
          <w:sz w:val="16"/>
        </w:rPr>
        <w:t xml:space="preserve"> across a wide range of constitutional and statutory law, </w:t>
      </w:r>
      <w:r w:rsidRPr="00116803">
        <w:rPr>
          <w:rStyle w:val="StyleUnderline"/>
          <w:highlight w:val="green"/>
        </w:rPr>
        <w:t>from</w:t>
      </w:r>
      <w:r w:rsidRPr="00B22C74">
        <w:rPr>
          <w:rStyle w:val="StyleUnderline"/>
        </w:rPr>
        <w:t xml:space="preserve"> </w:t>
      </w:r>
      <w:r w:rsidRPr="00B22C74">
        <w:rPr>
          <w:rStyle w:val="Emphasis"/>
        </w:rPr>
        <w:t xml:space="preserve">school </w:t>
      </w:r>
      <w:r w:rsidRPr="00116803">
        <w:rPr>
          <w:rStyle w:val="Emphasis"/>
          <w:highlight w:val="green"/>
        </w:rPr>
        <w:t>finance</w:t>
      </w:r>
      <w:r w:rsidRPr="00116803">
        <w:rPr>
          <w:rStyle w:val="StyleUnderline"/>
          <w:highlight w:val="green"/>
        </w:rPr>
        <w:t xml:space="preserve"> to </w:t>
      </w:r>
      <w:r w:rsidRPr="00116803">
        <w:rPr>
          <w:rStyle w:val="Emphasis"/>
          <w:highlight w:val="green"/>
        </w:rPr>
        <w:t>criminal justice</w:t>
      </w:r>
      <w:r w:rsidRPr="00B22C74">
        <w:rPr>
          <w:sz w:val="16"/>
        </w:rPr>
        <w:t xml:space="preserve">, all loosely tied to the theme of how </w:t>
      </w:r>
      <w:r w:rsidRPr="00116803">
        <w:rPr>
          <w:rStyle w:val="StyleUnderline"/>
          <w:highlight w:val="green"/>
        </w:rPr>
        <w:t xml:space="preserve">the court’s </w:t>
      </w:r>
      <w:r w:rsidRPr="00116803">
        <w:rPr>
          <w:rStyle w:val="Emphasis"/>
          <w:highlight w:val="green"/>
        </w:rPr>
        <w:t>turn to the right</w:t>
      </w:r>
      <w:r w:rsidRPr="00B22C74">
        <w:rPr>
          <w:sz w:val="16"/>
        </w:rPr>
        <w:t xml:space="preserve"> has </w:t>
      </w:r>
      <w:r w:rsidRPr="00116803">
        <w:rPr>
          <w:rStyle w:val="StyleUnderline"/>
          <w:highlight w:val="green"/>
        </w:rPr>
        <w:t>led to</w:t>
      </w:r>
      <w:r w:rsidRPr="00B22C74">
        <w:rPr>
          <w:sz w:val="16"/>
        </w:rPr>
        <w:t xml:space="preserve"> more </w:t>
      </w:r>
      <w:r w:rsidRPr="00116803">
        <w:rPr>
          <w:rStyle w:val="StyleUnderline"/>
          <w:highlight w:val="green"/>
        </w:rPr>
        <w:t>inequality</w:t>
      </w:r>
      <w:r w:rsidRPr="00B22C74">
        <w:rPr>
          <w:rStyle w:val="StyleUnderline"/>
        </w:rPr>
        <w:t>. The book is a liberal</w:t>
      </w:r>
      <w:r w:rsidRPr="00B22C74">
        <w:rPr>
          <w:sz w:val="16"/>
        </w:rPr>
        <w:t xml:space="preserve"> cri de </w:t>
      </w:r>
      <w:proofErr w:type="spellStart"/>
      <w:r w:rsidRPr="00B22C74">
        <w:rPr>
          <w:sz w:val="16"/>
        </w:rPr>
        <w:t>coeur</w:t>
      </w:r>
      <w:proofErr w:type="spellEnd"/>
      <w:r w:rsidRPr="00B22C74">
        <w:rPr>
          <w:sz w:val="16"/>
        </w:rPr>
        <w:t xml:space="preserve">, a </w:t>
      </w:r>
      <w:r w:rsidRPr="00B22C74">
        <w:rPr>
          <w:rStyle w:val="Emphasis"/>
        </w:rPr>
        <w:t>lamentation</w:t>
      </w:r>
      <w:r w:rsidRPr="00B22C74">
        <w:rPr>
          <w:rStyle w:val="StyleUnderline"/>
        </w:rPr>
        <w:t xml:space="preserve"> of the</w:t>
      </w:r>
      <w:r w:rsidRPr="00B22C74">
        <w:rPr>
          <w:sz w:val="16"/>
        </w:rPr>
        <w:t xml:space="preserve"> many </w:t>
      </w:r>
      <w:r w:rsidRPr="00B22C74">
        <w:rPr>
          <w:rStyle w:val="StyleUnderline"/>
        </w:rPr>
        <w:t>distinct</w:t>
      </w:r>
      <w:r w:rsidRPr="00B22C74">
        <w:rPr>
          <w:sz w:val="16"/>
        </w:rPr>
        <w:t xml:space="preserve"> and specific </w:t>
      </w:r>
      <w:r w:rsidRPr="00B22C74">
        <w:rPr>
          <w:rStyle w:val="StyleUnderline"/>
        </w:rPr>
        <w:t>ways</w:t>
      </w:r>
      <w:r w:rsidRPr="00B22C74">
        <w:rPr>
          <w:sz w:val="16"/>
        </w:rPr>
        <w:t xml:space="preserve"> American </w:t>
      </w:r>
      <w:r w:rsidRPr="00116803">
        <w:rPr>
          <w:rStyle w:val="StyleUnderline"/>
          <w:highlight w:val="green"/>
        </w:rPr>
        <w:t xml:space="preserve">society might be </w:t>
      </w:r>
      <w:r w:rsidRPr="00116803">
        <w:rPr>
          <w:rStyle w:val="Emphasis"/>
          <w:highlight w:val="green"/>
        </w:rPr>
        <w:t>fairer</w:t>
      </w:r>
      <w:r w:rsidRPr="00B22C74">
        <w:rPr>
          <w:rStyle w:val="StyleUnderline"/>
        </w:rPr>
        <w:t xml:space="preserve">, </w:t>
      </w:r>
      <w:r w:rsidRPr="00B22C74">
        <w:rPr>
          <w:rStyle w:val="Emphasis"/>
        </w:rPr>
        <w:t xml:space="preserve">more </w:t>
      </w:r>
      <w:r w:rsidRPr="00116803">
        <w:rPr>
          <w:rStyle w:val="Emphasis"/>
          <w:highlight w:val="green"/>
        </w:rPr>
        <w:t>equal</w:t>
      </w:r>
      <w:r w:rsidRPr="00116803">
        <w:rPr>
          <w:rStyle w:val="StyleUnderline"/>
          <w:highlight w:val="green"/>
        </w:rPr>
        <w:t xml:space="preserve"> and</w:t>
      </w:r>
      <w:r w:rsidRPr="00B22C74">
        <w:rPr>
          <w:rStyle w:val="StyleUnderline"/>
        </w:rPr>
        <w:t xml:space="preserve"> </w:t>
      </w:r>
      <w:r w:rsidRPr="00B22C74">
        <w:rPr>
          <w:rStyle w:val="Emphasis"/>
        </w:rPr>
        <w:t xml:space="preserve">more </w:t>
      </w:r>
      <w:r w:rsidRPr="00116803">
        <w:rPr>
          <w:rStyle w:val="Emphasis"/>
          <w:highlight w:val="green"/>
        </w:rPr>
        <w:t>humane</w:t>
      </w:r>
      <w:r w:rsidRPr="00116803">
        <w:rPr>
          <w:rStyle w:val="StyleUnderline"/>
          <w:highlight w:val="green"/>
        </w:rPr>
        <w:t xml:space="preserve"> if that</w:t>
      </w:r>
      <w:r w:rsidRPr="00B22C74">
        <w:rPr>
          <w:rStyle w:val="StyleUnderline"/>
        </w:rPr>
        <w:t xml:space="preserve"> </w:t>
      </w:r>
      <w:r w:rsidRPr="00B22C74">
        <w:rPr>
          <w:rStyle w:val="Emphasis"/>
        </w:rPr>
        <w:t>one</w:t>
      </w:r>
      <w:r w:rsidRPr="00B22C74">
        <w:rPr>
          <w:sz w:val="16"/>
        </w:rPr>
        <w:t xml:space="preserve"> consequential </w:t>
      </w:r>
      <w:r w:rsidRPr="00B22C74">
        <w:rPr>
          <w:rStyle w:val="Emphasis"/>
        </w:rPr>
        <w:t>change</w:t>
      </w:r>
      <w:r w:rsidRPr="00B22C74">
        <w:rPr>
          <w:rStyle w:val="StyleUnderline"/>
        </w:rPr>
        <w:t>, the court’s</w:t>
      </w:r>
      <w:r w:rsidRPr="00B22C74">
        <w:rPr>
          <w:sz w:val="16"/>
        </w:rPr>
        <w:t xml:space="preserve"> decisive </w:t>
      </w:r>
      <w:r w:rsidRPr="00116803">
        <w:rPr>
          <w:rStyle w:val="Emphasis"/>
          <w:highlight w:val="green"/>
        </w:rPr>
        <w:t>shift</w:t>
      </w:r>
      <w:r w:rsidRPr="00B22C74">
        <w:rPr>
          <w:rStyle w:val="Emphasis"/>
        </w:rPr>
        <w:t xml:space="preserve"> to the right</w:t>
      </w:r>
      <w:r w:rsidRPr="00B22C74">
        <w:rPr>
          <w:sz w:val="16"/>
        </w:rPr>
        <w:t xml:space="preserve"> under Nixon, </w:t>
      </w:r>
      <w:r w:rsidRPr="00116803">
        <w:rPr>
          <w:rStyle w:val="StyleUnderline"/>
          <w:highlight w:val="green"/>
        </w:rPr>
        <w:t>had not occurred</w:t>
      </w:r>
      <w:r w:rsidRPr="00B22C74">
        <w:rPr>
          <w:sz w:val="16"/>
        </w:rPr>
        <w:t>.</w:t>
      </w:r>
    </w:p>
    <w:p w14:paraId="7847A4E8" w14:textId="77777777" w:rsidR="00FD03D5" w:rsidRPr="00B22C74" w:rsidRDefault="00FD03D5" w:rsidP="00FD03D5">
      <w:pPr>
        <w:rPr>
          <w:sz w:val="16"/>
        </w:rPr>
      </w:pPr>
      <w:r w:rsidRPr="00B22C74">
        <w:rPr>
          <w:sz w:val="16"/>
        </w:rPr>
        <w:t xml:space="preserve">Nixon was lucky. He appointed four justices to President Jimmy Carter’s zero. But it </w:t>
      </w:r>
      <w:proofErr w:type="gramStart"/>
      <w:r w:rsidRPr="00B22C74">
        <w:rPr>
          <w:sz w:val="16"/>
        </w:rPr>
        <w:t>wasn’t</w:t>
      </w:r>
      <w:proofErr w:type="gramEnd"/>
      <w:r w:rsidRPr="00B22C74">
        <w:rPr>
          <w:sz w:val="16"/>
        </w:rPr>
        <w:t xml:space="preserve"> just luck. </w:t>
      </w:r>
      <w:r w:rsidRPr="00B22C74">
        <w:rPr>
          <w:rStyle w:val="StyleUnderline"/>
        </w:rPr>
        <w:t>Much as</w:t>
      </w:r>
      <w:r w:rsidRPr="00B22C74">
        <w:rPr>
          <w:sz w:val="16"/>
        </w:rPr>
        <w:t xml:space="preserve"> Senate Majority Leader Mitch </w:t>
      </w:r>
      <w:r w:rsidRPr="00B22C74">
        <w:rPr>
          <w:rStyle w:val="StyleUnderline"/>
        </w:rPr>
        <w:t>McConnell did</w:t>
      </w:r>
      <w:r w:rsidRPr="00B22C74">
        <w:rPr>
          <w:sz w:val="16"/>
        </w:rPr>
        <w:t xml:space="preserve"> half a century later </w:t>
      </w:r>
      <w:r w:rsidRPr="00B22C74">
        <w:rPr>
          <w:rStyle w:val="StyleUnderline"/>
        </w:rPr>
        <w:t>when he blocked</w:t>
      </w:r>
      <w:r w:rsidRPr="00B22C74">
        <w:rPr>
          <w:sz w:val="16"/>
        </w:rPr>
        <w:t xml:space="preserve"> Merrick </w:t>
      </w:r>
      <w:r w:rsidRPr="00B22C74">
        <w:rPr>
          <w:rStyle w:val="StyleUnderline"/>
        </w:rPr>
        <w:t>Garland’s nomination</w:t>
      </w:r>
      <w:r w:rsidRPr="00B22C74">
        <w:rPr>
          <w:sz w:val="16"/>
        </w:rPr>
        <w:t xml:space="preserve"> to the court, </w:t>
      </w:r>
      <w:r w:rsidRPr="00B22C74">
        <w:rPr>
          <w:rStyle w:val="StyleUnderline"/>
        </w:rPr>
        <w:t xml:space="preserve">Nixon played </w:t>
      </w:r>
      <w:r w:rsidRPr="00B22C74">
        <w:rPr>
          <w:rStyle w:val="Emphasis"/>
        </w:rPr>
        <w:t>constitutional hardball</w:t>
      </w:r>
      <w:r w:rsidRPr="00B22C74">
        <w:rPr>
          <w:rStyle w:val="StyleUnderline"/>
        </w:rPr>
        <w:t>, hounding</w:t>
      </w:r>
      <w:r w:rsidRPr="00B22C74">
        <w:rPr>
          <w:sz w:val="16"/>
        </w:rPr>
        <w:t xml:space="preserve"> various </w:t>
      </w:r>
      <w:r w:rsidRPr="00B22C74">
        <w:rPr>
          <w:rStyle w:val="StyleUnderline"/>
        </w:rPr>
        <w:t>liberal justices to resign</w:t>
      </w:r>
      <w:r w:rsidRPr="00B22C74">
        <w:rPr>
          <w:sz w:val="16"/>
        </w:rPr>
        <w:t>. In the case of Abe Fortas, he succeeded, opening one of those four crucial vacancies that he would fill with conservatives. (Other opportunities came the usual way, as justices retired.)</w:t>
      </w:r>
    </w:p>
    <w:p w14:paraId="6F8E4D2B" w14:textId="77777777" w:rsidR="00FD03D5" w:rsidRPr="00B22C74" w:rsidRDefault="00FD03D5" w:rsidP="00FD03D5">
      <w:pPr>
        <w:rPr>
          <w:sz w:val="16"/>
        </w:rPr>
      </w:pPr>
      <w:r w:rsidRPr="00B22C74">
        <w:rPr>
          <w:sz w:val="16"/>
        </w:rPr>
        <w:t xml:space="preserve">Perhaps the most striking thing about Cohen’s book is the extent to which that moment, seemingly a historical footnote, becomes the fulcrum of the entire story, the key to understanding half a century of American constitutional politics and law. He returns to it throughout the book. For instance, in a discussion of Dandridge v. Williams, a consequential 1970 case in which </w:t>
      </w:r>
      <w:r w:rsidRPr="00116803">
        <w:rPr>
          <w:rStyle w:val="StyleUnderline"/>
          <w:highlight w:val="green"/>
        </w:rPr>
        <w:t>the court</w:t>
      </w:r>
      <w:r w:rsidRPr="00B22C74">
        <w:rPr>
          <w:sz w:val="16"/>
        </w:rPr>
        <w:t xml:space="preserve"> ruled that it was constitutional for states to cap welfare benefits for large families, so there would be no additional money for families with more children, Cohen cites data showing that such caps </w:t>
      </w:r>
      <w:r w:rsidRPr="00116803">
        <w:rPr>
          <w:rStyle w:val="StyleUnderline"/>
          <w:highlight w:val="green"/>
        </w:rPr>
        <w:t>lead to</w:t>
      </w:r>
      <w:r w:rsidRPr="00B22C74">
        <w:rPr>
          <w:sz w:val="16"/>
        </w:rPr>
        <w:t xml:space="preserve"> more </w:t>
      </w:r>
      <w:r w:rsidRPr="00B22C74">
        <w:rPr>
          <w:rStyle w:val="StyleUnderline"/>
        </w:rPr>
        <w:t xml:space="preserve">children living in </w:t>
      </w:r>
      <w:r w:rsidRPr="00B22C74">
        <w:rPr>
          <w:rStyle w:val="Emphasis"/>
        </w:rPr>
        <w:t xml:space="preserve">deep </w:t>
      </w:r>
      <w:r w:rsidRPr="00116803">
        <w:rPr>
          <w:rStyle w:val="Emphasis"/>
          <w:highlight w:val="green"/>
        </w:rPr>
        <w:t>poverty</w:t>
      </w:r>
      <w:r w:rsidRPr="00B22C74">
        <w:rPr>
          <w:sz w:val="16"/>
        </w:rPr>
        <w:t xml:space="preserve">. Then he adds, </w:t>
      </w:r>
      <w:r w:rsidRPr="00B22C74">
        <w:rPr>
          <w:rStyle w:val="StyleUnderline"/>
        </w:rPr>
        <w:t>“As with</w:t>
      </w:r>
      <w:r w:rsidRPr="00B22C74">
        <w:rPr>
          <w:sz w:val="16"/>
        </w:rPr>
        <w:t xml:space="preserve"> the </w:t>
      </w:r>
      <w:r w:rsidRPr="00B22C74">
        <w:rPr>
          <w:rStyle w:val="Emphasis"/>
        </w:rPr>
        <w:t>beneficiaries</w:t>
      </w:r>
      <w:r w:rsidRPr="00B22C74">
        <w:rPr>
          <w:rStyle w:val="StyleUnderline"/>
        </w:rPr>
        <w:t xml:space="preserve"> of the </w:t>
      </w:r>
      <w:r w:rsidRPr="00B22C74">
        <w:rPr>
          <w:rStyle w:val="Emphasis"/>
        </w:rPr>
        <w:t>Warren Court’s</w:t>
      </w:r>
      <w:r w:rsidRPr="00B22C74">
        <w:rPr>
          <w:rStyle w:val="StyleUnderline"/>
        </w:rPr>
        <w:t xml:space="preserve"> rulings, the families</w:t>
      </w:r>
      <w:r w:rsidRPr="00B22C74">
        <w:rPr>
          <w:sz w:val="16"/>
        </w:rPr>
        <w:t xml:space="preserve"> who are further </w:t>
      </w:r>
      <w:r w:rsidRPr="00B22C74">
        <w:rPr>
          <w:rStyle w:val="StyleUnderline"/>
        </w:rPr>
        <w:t>impoverished</w:t>
      </w:r>
      <w:r w:rsidRPr="00B22C74">
        <w:rPr>
          <w:sz w:val="16"/>
        </w:rPr>
        <w:t xml:space="preserve"> likely </w:t>
      </w:r>
      <w:r w:rsidRPr="00B22C74">
        <w:rPr>
          <w:rStyle w:val="Emphasis"/>
        </w:rPr>
        <w:t>do not know</w:t>
      </w:r>
      <w:r w:rsidRPr="00B22C74">
        <w:rPr>
          <w:rStyle w:val="StyleUnderline"/>
        </w:rPr>
        <w:t xml:space="preserve"> the role the Supreme Court played in their lives</w:t>
      </w:r>
      <w:r w:rsidRPr="00B22C74">
        <w:rPr>
          <w:sz w:val="16"/>
        </w:rPr>
        <w:t xml:space="preserve"> — or that if Nixon had not driven Fortas off the Court, they might well be receiving uncapped welfare benefits.”</w:t>
      </w:r>
    </w:p>
    <w:p w14:paraId="4133523F" w14:textId="77777777" w:rsidR="00FD03D5" w:rsidRPr="00B22C74" w:rsidRDefault="00FD03D5" w:rsidP="00FD03D5">
      <w:pPr>
        <w:rPr>
          <w:sz w:val="16"/>
        </w:rPr>
      </w:pPr>
      <w:r w:rsidRPr="00B22C74">
        <w:rPr>
          <w:sz w:val="16"/>
        </w:rPr>
        <w:t>Most of the cases Cohen describes are well known to lawyers and law professors who work in those fields. But Cohen’s project is to bring these stories to a much broader audience. In that way, the book succeeds.</w:t>
      </w:r>
    </w:p>
    <w:p w14:paraId="68E71CD1" w14:textId="77777777" w:rsidR="00FD03D5" w:rsidRPr="00B22C74" w:rsidRDefault="00FD03D5" w:rsidP="00FD03D5">
      <w:pPr>
        <w:rPr>
          <w:sz w:val="16"/>
        </w:rPr>
      </w:pPr>
      <w:r w:rsidRPr="00B22C74">
        <w:rPr>
          <w:sz w:val="16"/>
        </w:rPr>
        <w:t xml:space="preserve">The book is less successful in drawing tight links between the court’s lurch to the right and the promise of the book’s title: an explanation of the rising inequality in the United States. The first chapters, which cover the rise and fall of the court’s rulings protecting the poor, are excellent. But explaining why the court pulled back from its project of protecting the rights of the poor does not really tell us why inequality has skyrocketed in this country over the past half-century. Cohen comes a bit closer in his discussion of how </w:t>
      </w:r>
      <w:r w:rsidRPr="00B22C74">
        <w:rPr>
          <w:rStyle w:val="StyleUnderline"/>
        </w:rPr>
        <w:t xml:space="preserve">the court </w:t>
      </w:r>
      <w:r w:rsidRPr="00116803">
        <w:rPr>
          <w:rStyle w:val="StyleUnderline"/>
          <w:highlight w:val="green"/>
        </w:rPr>
        <w:t xml:space="preserve">helped </w:t>
      </w:r>
      <w:r w:rsidRPr="00116803">
        <w:rPr>
          <w:rStyle w:val="Emphasis"/>
          <w:highlight w:val="green"/>
        </w:rPr>
        <w:t>destroy unions</w:t>
      </w:r>
      <w:r w:rsidRPr="00116803">
        <w:rPr>
          <w:rStyle w:val="StyleUnderline"/>
          <w:highlight w:val="green"/>
        </w:rPr>
        <w:t xml:space="preserve"> and</w:t>
      </w:r>
      <w:r w:rsidRPr="00B22C74">
        <w:rPr>
          <w:sz w:val="16"/>
        </w:rPr>
        <w:t xml:space="preserve"> helped </w:t>
      </w:r>
      <w:r w:rsidRPr="00116803">
        <w:rPr>
          <w:rStyle w:val="Emphasis"/>
          <w:highlight w:val="green"/>
        </w:rPr>
        <w:t>unleash</w:t>
      </w:r>
      <w:r w:rsidRPr="00B22C74">
        <w:rPr>
          <w:rStyle w:val="StyleUnderline"/>
        </w:rPr>
        <w:t xml:space="preserve"> the </w:t>
      </w:r>
      <w:r w:rsidRPr="00B22C74">
        <w:rPr>
          <w:rStyle w:val="Emphasis"/>
        </w:rPr>
        <w:t xml:space="preserve">political </w:t>
      </w:r>
      <w:r w:rsidRPr="00116803">
        <w:rPr>
          <w:rStyle w:val="Emphasis"/>
          <w:highlight w:val="green"/>
        </w:rPr>
        <w:t>power</w:t>
      </w:r>
      <w:r w:rsidRPr="00116803">
        <w:rPr>
          <w:rStyle w:val="StyleUnderline"/>
          <w:highlight w:val="green"/>
        </w:rPr>
        <w:t xml:space="preserve"> of the</w:t>
      </w:r>
      <w:r w:rsidRPr="00B22C74">
        <w:rPr>
          <w:sz w:val="16"/>
        </w:rPr>
        <w:t xml:space="preserve"> very </w:t>
      </w:r>
      <w:r w:rsidRPr="00116803">
        <w:rPr>
          <w:rStyle w:val="StyleUnderline"/>
          <w:highlight w:val="green"/>
        </w:rPr>
        <w:t>rich through</w:t>
      </w:r>
      <w:r w:rsidRPr="00B22C74">
        <w:rPr>
          <w:sz w:val="16"/>
        </w:rPr>
        <w:t xml:space="preserve"> campaign </w:t>
      </w:r>
      <w:r w:rsidRPr="00B22C74">
        <w:rPr>
          <w:rStyle w:val="StyleUnderline"/>
        </w:rPr>
        <w:t xml:space="preserve">finance </w:t>
      </w:r>
      <w:r w:rsidRPr="00116803">
        <w:rPr>
          <w:rStyle w:val="Emphasis"/>
          <w:highlight w:val="green"/>
        </w:rPr>
        <w:t>deregulation</w:t>
      </w:r>
      <w:r w:rsidRPr="00B22C74">
        <w:rPr>
          <w:sz w:val="16"/>
        </w:rPr>
        <w:t>. But the book is almost completely devoid of, for example, a discussion of antitrust law, where the shift toward keeping goods cheap for consumers instead of protecting competition may have done quite a lot to build the monopolistic, winner-take-all economy we now live in.</w:t>
      </w:r>
    </w:p>
    <w:p w14:paraId="05496747" w14:textId="77777777" w:rsidR="00FD03D5" w:rsidRPr="00B22C74" w:rsidRDefault="00FD03D5" w:rsidP="00FD03D5">
      <w:pPr>
        <w:rPr>
          <w:sz w:val="16"/>
        </w:rPr>
      </w:pPr>
      <w:r w:rsidRPr="00B22C74">
        <w:rPr>
          <w:sz w:val="16"/>
        </w:rPr>
        <w:t>In many parts of the book, Cohen argues that the court has been too activist, in the sense of striking down duly enacted laws. In other parts, he says the court has not been activist enough — for instance, in protecting poor people or the victims of a racist criminal justice system. Cohen is not especially interested in interrogating the difference between these two lines of criticism. This is not that kind of book.</w:t>
      </w:r>
    </w:p>
    <w:p w14:paraId="6C0BD11A" w14:textId="77777777" w:rsidR="00FD03D5" w:rsidRPr="00B22C74" w:rsidRDefault="00FD03D5" w:rsidP="00FD03D5">
      <w:pPr>
        <w:rPr>
          <w:sz w:val="16"/>
        </w:rPr>
      </w:pPr>
      <w:r w:rsidRPr="00B22C74">
        <w:rPr>
          <w:sz w:val="16"/>
        </w:rPr>
        <w:t xml:space="preserve">And fair enough: This is also not that kind of court. </w:t>
      </w:r>
      <w:r w:rsidRPr="00116803">
        <w:rPr>
          <w:rStyle w:val="StyleUnderline"/>
          <w:highlight w:val="green"/>
        </w:rPr>
        <w:t>The</w:t>
      </w:r>
      <w:r w:rsidRPr="00B22C74">
        <w:rPr>
          <w:rStyle w:val="StyleUnderline"/>
        </w:rPr>
        <w:t xml:space="preserve"> Supreme </w:t>
      </w:r>
      <w:r w:rsidRPr="00116803">
        <w:rPr>
          <w:rStyle w:val="StyleUnderline"/>
          <w:highlight w:val="green"/>
        </w:rPr>
        <w:t>Court</w:t>
      </w:r>
      <w:r w:rsidRPr="00B22C74">
        <w:rPr>
          <w:sz w:val="16"/>
        </w:rPr>
        <w:t xml:space="preserve"> that Americans have endured for the past 50 years </w:t>
      </w:r>
      <w:r w:rsidRPr="00B22C74">
        <w:rPr>
          <w:rStyle w:val="StyleUnderline"/>
        </w:rPr>
        <w:t xml:space="preserve">has </w:t>
      </w:r>
      <w:r w:rsidRPr="00116803">
        <w:rPr>
          <w:rStyle w:val="Emphasis"/>
          <w:highlight w:val="green"/>
        </w:rPr>
        <w:t>flipped</w:t>
      </w:r>
      <w:r w:rsidRPr="00B22C74">
        <w:rPr>
          <w:rStyle w:val="StyleUnderline"/>
        </w:rPr>
        <w:t xml:space="preserve"> the Warren court’s </w:t>
      </w:r>
      <w:r w:rsidRPr="00116803">
        <w:rPr>
          <w:rStyle w:val="Emphasis"/>
          <w:highlight w:val="green"/>
        </w:rPr>
        <w:t>jurisprudence</w:t>
      </w:r>
      <w:r w:rsidRPr="00B22C74">
        <w:rPr>
          <w:rStyle w:val="StyleUnderline"/>
        </w:rPr>
        <w:t xml:space="preserve"> on its head, </w:t>
      </w:r>
      <w:r w:rsidRPr="00B22C74">
        <w:rPr>
          <w:rStyle w:val="Emphasis"/>
        </w:rPr>
        <w:t xml:space="preserve">passively </w:t>
      </w:r>
      <w:r w:rsidRPr="00116803">
        <w:rPr>
          <w:rStyle w:val="Emphasis"/>
          <w:highlight w:val="green"/>
        </w:rPr>
        <w:t>permitting</w:t>
      </w:r>
      <w:r w:rsidRPr="00B22C74">
        <w:rPr>
          <w:rStyle w:val="StyleUnderline"/>
        </w:rPr>
        <w:t xml:space="preserve"> extreme </w:t>
      </w:r>
      <w:r w:rsidRPr="00116803">
        <w:rPr>
          <w:rStyle w:val="Emphasis"/>
          <w:highlight w:val="green"/>
        </w:rPr>
        <w:t>inequalities</w:t>
      </w:r>
      <w:r w:rsidRPr="00116803">
        <w:rPr>
          <w:rStyle w:val="StyleUnderline"/>
          <w:highlight w:val="green"/>
        </w:rPr>
        <w:t xml:space="preserve"> in</w:t>
      </w:r>
      <w:r w:rsidRPr="00B22C74">
        <w:rPr>
          <w:rStyle w:val="StyleUnderline"/>
        </w:rPr>
        <w:t xml:space="preserve"> </w:t>
      </w:r>
      <w:r w:rsidRPr="00B22C74">
        <w:rPr>
          <w:rStyle w:val="Emphasis"/>
        </w:rPr>
        <w:t xml:space="preserve">school </w:t>
      </w:r>
      <w:r w:rsidRPr="00116803">
        <w:rPr>
          <w:rStyle w:val="Emphasis"/>
          <w:highlight w:val="green"/>
        </w:rPr>
        <w:t>funding</w:t>
      </w:r>
      <w:r w:rsidRPr="00B22C74">
        <w:rPr>
          <w:rStyle w:val="StyleUnderline"/>
        </w:rPr>
        <w:t xml:space="preserve"> while rousing itself to strike down</w:t>
      </w:r>
      <w:r w:rsidRPr="00B22C74">
        <w:rPr>
          <w:sz w:val="16"/>
        </w:rPr>
        <w:t xml:space="preserve"> legislative </w:t>
      </w:r>
      <w:r w:rsidRPr="00B22C74">
        <w:rPr>
          <w:rStyle w:val="StyleUnderline"/>
        </w:rPr>
        <w:t>actions</w:t>
      </w:r>
      <w:r w:rsidRPr="00B22C74">
        <w:rPr>
          <w:sz w:val="16"/>
        </w:rPr>
        <w:t xml:space="preserve"> aimed at </w:t>
      </w:r>
      <w:r w:rsidRPr="00B22C74">
        <w:rPr>
          <w:rStyle w:val="StyleUnderline"/>
        </w:rPr>
        <w:t xml:space="preserve">promoting racial </w:t>
      </w:r>
      <w:r w:rsidRPr="00116803">
        <w:rPr>
          <w:rStyle w:val="Emphasis"/>
          <w:highlight w:val="green"/>
        </w:rPr>
        <w:t>integration</w:t>
      </w:r>
      <w:r w:rsidRPr="00B22C74">
        <w:rPr>
          <w:sz w:val="16"/>
        </w:rPr>
        <w:t xml:space="preserve"> in schools. </w:t>
      </w:r>
      <w:r w:rsidRPr="00B22C74">
        <w:rPr>
          <w:rStyle w:val="StyleUnderline"/>
        </w:rPr>
        <w:t>This</w:t>
      </w:r>
      <w:r w:rsidRPr="00B22C74">
        <w:rPr>
          <w:sz w:val="16"/>
        </w:rPr>
        <w:t xml:space="preserve"> is a </w:t>
      </w:r>
      <w:r w:rsidRPr="00B22C74">
        <w:rPr>
          <w:rStyle w:val="StyleUnderline"/>
        </w:rPr>
        <w:t>court</w:t>
      </w:r>
      <w:r w:rsidRPr="00B22C74">
        <w:rPr>
          <w:sz w:val="16"/>
        </w:rPr>
        <w:t xml:space="preserve"> that somehow </w:t>
      </w:r>
      <w:r w:rsidRPr="00B22C74">
        <w:rPr>
          <w:rStyle w:val="StyleUnderline"/>
        </w:rPr>
        <w:t>finds new rights in the penumbras</w:t>
      </w:r>
      <w:r w:rsidRPr="00B22C74">
        <w:rPr>
          <w:sz w:val="16"/>
        </w:rPr>
        <w:t xml:space="preserve"> and emanations of the Constitution </w:t>
      </w:r>
      <w:r w:rsidRPr="00B22C74">
        <w:rPr>
          <w:rStyle w:val="StyleUnderline"/>
        </w:rPr>
        <w:t xml:space="preserve">to </w:t>
      </w:r>
      <w:r w:rsidRPr="00B22C74">
        <w:rPr>
          <w:rStyle w:val="Emphasis"/>
        </w:rPr>
        <w:t xml:space="preserve">shield </w:t>
      </w:r>
      <w:r w:rsidRPr="00B22C74">
        <w:rPr>
          <w:rStyle w:val="StyleUnderline"/>
        </w:rPr>
        <w:t xml:space="preserve">states from the </w:t>
      </w:r>
      <w:r w:rsidRPr="00116803">
        <w:rPr>
          <w:rStyle w:val="Emphasis"/>
          <w:highlight w:val="green"/>
        </w:rPr>
        <w:t>Voting</w:t>
      </w:r>
      <w:r w:rsidRPr="00B22C74">
        <w:rPr>
          <w:rStyle w:val="Emphasis"/>
        </w:rPr>
        <w:t xml:space="preserve"> Rights Act</w:t>
      </w:r>
      <w:r w:rsidRPr="00B22C74">
        <w:rPr>
          <w:rStyle w:val="StyleUnderline"/>
        </w:rPr>
        <w:t xml:space="preserve"> </w:t>
      </w:r>
      <w:r w:rsidRPr="00116803">
        <w:rPr>
          <w:rStyle w:val="StyleUnderline"/>
          <w:highlight w:val="green"/>
        </w:rPr>
        <w:t>and</w:t>
      </w:r>
      <w:r w:rsidRPr="00B22C74">
        <w:rPr>
          <w:rStyle w:val="StyleUnderline"/>
        </w:rPr>
        <w:t xml:space="preserve"> to protect</w:t>
      </w:r>
      <w:r w:rsidRPr="00B22C74">
        <w:rPr>
          <w:sz w:val="16"/>
        </w:rPr>
        <w:t xml:space="preserve"> large </w:t>
      </w:r>
      <w:r w:rsidRPr="00116803">
        <w:rPr>
          <w:rStyle w:val="StyleUnderline"/>
          <w:highlight w:val="green"/>
        </w:rPr>
        <w:t>corporations</w:t>
      </w:r>
      <w:r w:rsidRPr="00B22C74">
        <w:rPr>
          <w:rStyle w:val="StyleUnderline"/>
        </w:rPr>
        <w:t xml:space="preserve"> from having to pay</w:t>
      </w:r>
      <w:r w:rsidRPr="00B22C74">
        <w:rPr>
          <w:sz w:val="16"/>
        </w:rPr>
        <w:t xml:space="preserve"> too much in punitive </w:t>
      </w:r>
      <w:r w:rsidRPr="00B22C74">
        <w:rPr>
          <w:rStyle w:val="StyleUnderline"/>
        </w:rPr>
        <w:t>damages</w:t>
      </w:r>
      <w:r w:rsidRPr="00B22C74">
        <w:rPr>
          <w:sz w:val="16"/>
        </w:rPr>
        <w:t xml:space="preserve"> to people they have hurt. </w:t>
      </w:r>
      <w:r w:rsidRPr="00B22C74">
        <w:rPr>
          <w:rStyle w:val="StyleUnderline"/>
        </w:rPr>
        <w:t>The dominant theme is not</w:t>
      </w:r>
      <w:r w:rsidRPr="00B22C74">
        <w:rPr>
          <w:sz w:val="16"/>
        </w:rPr>
        <w:t xml:space="preserve"> activism or passivity; not textualism or originalism; not pragmatism; not really </w:t>
      </w:r>
      <w:r w:rsidRPr="00B22C74">
        <w:rPr>
          <w:rStyle w:val="Emphasis"/>
        </w:rPr>
        <w:t>any coherent</w:t>
      </w:r>
      <w:r w:rsidRPr="00B22C74">
        <w:rPr>
          <w:rStyle w:val="StyleUnderline"/>
        </w:rPr>
        <w:t xml:space="preserve"> jurisprudential philosophy</w:t>
      </w:r>
      <w:r w:rsidRPr="00B22C74">
        <w:rPr>
          <w:sz w:val="16"/>
        </w:rPr>
        <w:t xml:space="preserve"> worthy of an “ism.” </w:t>
      </w:r>
      <w:r w:rsidRPr="00116803">
        <w:rPr>
          <w:rStyle w:val="StyleUnderline"/>
          <w:highlight w:val="green"/>
        </w:rPr>
        <w:t>The</w:t>
      </w:r>
      <w:r w:rsidRPr="00B22C74">
        <w:rPr>
          <w:rStyle w:val="StyleUnderline"/>
        </w:rPr>
        <w:t xml:space="preserve"> </w:t>
      </w:r>
      <w:r w:rsidRPr="00B22C74">
        <w:rPr>
          <w:rStyle w:val="Emphasis"/>
        </w:rPr>
        <w:t xml:space="preserve">dominant </w:t>
      </w:r>
      <w:r w:rsidRPr="00116803">
        <w:rPr>
          <w:rStyle w:val="Emphasis"/>
          <w:highlight w:val="green"/>
        </w:rPr>
        <w:t>theme</w:t>
      </w:r>
      <w:r w:rsidRPr="00116803">
        <w:rPr>
          <w:rStyle w:val="StyleUnderline"/>
          <w:highlight w:val="green"/>
        </w:rPr>
        <w:t xml:space="preserve"> is</w:t>
      </w:r>
      <w:r w:rsidRPr="00B22C74">
        <w:rPr>
          <w:sz w:val="16"/>
        </w:rPr>
        <w:t xml:space="preserve"> that </w:t>
      </w:r>
      <w:r w:rsidRPr="00116803">
        <w:rPr>
          <w:rStyle w:val="StyleUnderline"/>
          <w:highlight w:val="green"/>
        </w:rPr>
        <w:t>the cour</w:t>
      </w:r>
      <w:r w:rsidRPr="00B22C74">
        <w:rPr>
          <w:rStyle w:val="StyleUnderline"/>
        </w:rPr>
        <w:t>t’s</w:t>
      </w:r>
      <w:r w:rsidRPr="00B22C74">
        <w:rPr>
          <w:sz w:val="16"/>
        </w:rPr>
        <w:t xml:space="preserve"> high </w:t>
      </w:r>
      <w:r w:rsidRPr="00B22C74">
        <w:rPr>
          <w:rStyle w:val="StyleUnderline"/>
        </w:rPr>
        <w:t>politics</w:t>
      </w:r>
      <w:r w:rsidRPr="00B22C74">
        <w:rPr>
          <w:sz w:val="16"/>
        </w:rPr>
        <w:t xml:space="preserve">, its constitutional politics, has come to </w:t>
      </w:r>
      <w:r w:rsidRPr="00116803">
        <w:rPr>
          <w:rStyle w:val="Emphasis"/>
          <w:highlight w:val="green"/>
        </w:rPr>
        <w:t>mirror</w:t>
      </w:r>
      <w:r w:rsidRPr="00B22C74">
        <w:rPr>
          <w:sz w:val="16"/>
        </w:rPr>
        <w:t xml:space="preserve"> that of </w:t>
      </w:r>
      <w:r w:rsidRPr="00116803">
        <w:rPr>
          <w:rStyle w:val="StyleUnderline"/>
          <w:highlight w:val="green"/>
        </w:rPr>
        <w:t>the Republican Party</w:t>
      </w:r>
      <w:r w:rsidRPr="00B22C74">
        <w:rPr>
          <w:rStyle w:val="StyleUnderline"/>
        </w:rPr>
        <w:t>, which has</w:t>
      </w:r>
      <w:r w:rsidRPr="00B22C74">
        <w:rPr>
          <w:sz w:val="16"/>
        </w:rPr>
        <w:t xml:space="preserve">, over time and with enormous success, </w:t>
      </w:r>
      <w:r w:rsidRPr="00B22C74">
        <w:rPr>
          <w:rStyle w:val="StyleUnderline"/>
        </w:rPr>
        <w:t xml:space="preserve">made </w:t>
      </w:r>
      <w:r w:rsidRPr="00B22C74">
        <w:rPr>
          <w:rStyle w:val="Emphasis"/>
        </w:rPr>
        <w:t>appointing</w:t>
      </w:r>
      <w:r w:rsidRPr="00B22C74">
        <w:rPr>
          <w:rStyle w:val="StyleUnderline"/>
        </w:rPr>
        <w:t xml:space="preserve"> the </w:t>
      </w:r>
      <w:r w:rsidRPr="00B22C74">
        <w:rPr>
          <w:rStyle w:val="Emphasis"/>
        </w:rPr>
        <w:t>right people</w:t>
      </w:r>
      <w:r w:rsidRPr="00B22C74">
        <w:rPr>
          <w:rStyle w:val="StyleUnderline"/>
        </w:rPr>
        <w:t xml:space="preserve"> to the court a centerpiece of</w:t>
      </w:r>
      <w:r w:rsidRPr="00B22C74">
        <w:rPr>
          <w:sz w:val="16"/>
        </w:rPr>
        <w:t xml:space="preserve"> its </w:t>
      </w:r>
      <w:r w:rsidRPr="00B22C74">
        <w:rPr>
          <w:rStyle w:val="StyleUnderline"/>
        </w:rPr>
        <w:t>politics</w:t>
      </w:r>
      <w:r w:rsidRPr="00B22C74">
        <w:rPr>
          <w:sz w:val="16"/>
        </w:rPr>
        <w:t>. Cohen’s book tells this story straightforwardly and well.</w:t>
      </w:r>
    </w:p>
    <w:p w14:paraId="1C61C922" w14:textId="19E0E46F" w:rsidR="00FD03D5" w:rsidRPr="00B22C74" w:rsidRDefault="00FD03D5" w:rsidP="00FD03D5">
      <w:pPr>
        <w:rPr>
          <w:sz w:val="16"/>
        </w:rPr>
      </w:pPr>
      <w:r w:rsidRPr="00B22C74">
        <w:rPr>
          <w:sz w:val="16"/>
        </w:rPr>
        <w:t>In that way, “Supreme Inequality” is “The Brethren” for our time. To be clear, I mean that Cohen’s book is utterly different from “The Brethren,” Bob Woodward and Scott Armstrong’s 1979 examination of the court’s inner workings — in a way that befits our current polarization. “The Brethren” covered the same period, the late 1960s and early 1970s, that is so pivotal in Cohen’s book, the period of the Warren court’s fall and the Nixon court’s rise. “The Brethren” used inside sources to tell a dramatic story of individual justices’ machinations and idiosyncrasies, full of surprises and accidents of history, rather than a story of the shifting tectonic plates of American constitutional politics. Cohen’s book is the opposite in every respect. Unconcerned with inside tales of intrigue and contingency, Cohen is content to simply tell us what the court decided. The book uses almost no inside sources. It offers precious few tales of internal drama. The drama, for Cohen, is there on the surface of the opinions. His story is much simpler than the story in “The Brethren.” But it is a story with one main virtue: It turns out, with the benefit of more years of hindsight, to be closer to the truth.</w:t>
      </w:r>
    </w:p>
    <w:p w14:paraId="367CA246" w14:textId="0A12F719" w:rsidR="00337C13" w:rsidRPr="00B22C74" w:rsidRDefault="00FD03D5" w:rsidP="00FD03D5">
      <w:pPr>
        <w:rPr>
          <w:sz w:val="16"/>
        </w:rPr>
      </w:pPr>
      <w:r w:rsidRPr="00B22C74">
        <w:rPr>
          <w:sz w:val="16"/>
        </w:rPr>
        <w:t xml:space="preserve">That story is basically this: </w:t>
      </w:r>
      <w:r w:rsidRPr="00B22C74">
        <w:rPr>
          <w:rStyle w:val="StyleUnderline"/>
        </w:rPr>
        <w:t>From</w:t>
      </w:r>
      <w:r w:rsidRPr="00B22C74">
        <w:rPr>
          <w:sz w:val="16"/>
        </w:rPr>
        <w:t xml:space="preserve"> the </w:t>
      </w:r>
      <w:r w:rsidRPr="00B22C74">
        <w:rPr>
          <w:rStyle w:val="StyleUnderline"/>
        </w:rPr>
        <w:t>Nixon</w:t>
      </w:r>
      <w:r w:rsidRPr="00B22C74">
        <w:rPr>
          <w:sz w:val="16"/>
        </w:rPr>
        <w:t xml:space="preserve"> era </w:t>
      </w:r>
      <w:r w:rsidRPr="00B22C74">
        <w:rPr>
          <w:rStyle w:val="StyleUnderline"/>
        </w:rPr>
        <w:t xml:space="preserve">onward, </w:t>
      </w:r>
      <w:r w:rsidRPr="00116803">
        <w:rPr>
          <w:rStyle w:val="StyleUnderline"/>
          <w:highlight w:val="green"/>
        </w:rPr>
        <w:t xml:space="preserve">our </w:t>
      </w:r>
      <w:r w:rsidRPr="00116803">
        <w:rPr>
          <w:rStyle w:val="Emphasis"/>
          <w:highlight w:val="green"/>
        </w:rPr>
        <w:t>Supreme Court</w:t>
      </w:r>
      <w:r w:rsidRPr="00B22C74">
        <w:rPr>
          <w:rStyle w:val="StyleUnderline"/>
        </w:rPr>
        <w:t xml:space="preserve"> has become as </w:t>
      </w:r>
      <w:r w:rsidRPr="00B22C74">
        <w:rPr>
          <w:rStyle w:val="Emphasis"/>
        </w:rPr>
        <w:t>polarized</w:t>
      </w:r>
      <w:r w:rsidRPr="00B22C74">
        <w:rPr>
          <w:rStyle w:val="StyleUnderline"/>
        </w:rPr>
        <w:t xml:space="preserve"> as the </w:t>
      </w:r>
      <w:r w:rsidRPr="00B22C74">
        <w:rPr>
          <w:rStyle w:val="Emphasis"/>
        </w:rPr>
        <w:t>nation itself</w:t>
      </w:r>
      <w:r w:rsidRPr="00B22C74">
        <w:rPr>
          <w:rStyle w:val="StyleUnderline"/>
        </w:rPr>
        <w:t>. Conservatives</w:t>
      </w:r>
      <w:r w:rsidRPr="00B22C74">
        <w:rPr>
          <w:sz w:val="16"/>
        </w:rPr>
        <w:t xml:space="preserve"> have </w:t>
      </w:r>
      <w:r w:rsidRPr="00B22C74">
        <w:rPr>
          <w:rStyle w:val="StyleUnderline"/>
        </w:rPr>
        <w:t xml:space="preserve">held the </w:t>
      </w:r>
      <w:r w:rsidRPr="00B22C74">
        <w:rPr>
          <w:rStyle w:val="Emphasis"/>
        </w:rPr>
        <w:t>crucial fifth vote</w:t>
      </w:r>
      <w:r w:rsidRPr="00B22C74">
        <w:rPr>
          <w:sz w:val="16"/>
        </w:rPr>
        <w:t xml:space="preserve">. This story does not explain every decision of the court for the past 50 years. But it explains a very high share of the important ones, both the famous rulings and those a little further from the limelight, in which </w:t>
      </w:r>
      <w:r w:rsidRPr="00B22C74">
        <w:rPr>
          <w:rStyle w:val="StyleUnderline"/>
        </w:rPr>
        <w:t>the court</w:t>
      </w:r>
      <w:r w:rsidRPr="00B22C74">
        <w:rPr>
          <w:sz w:val="16"/>
        </w:rPr>
        <w:t xml:space="preserve"> has </w:t>
      </w:r>
      <w:r w:rsidRPr="00B22C74">
        <w:rPr>
          <w:rStyle w:val="StyleUnderline"/>
        </w:rPr>
        <w:t>worked gradually</w:t>
      </w:r>
      <w:r w:rsidRPr="00B22C74">
        <w:rPr>
          <w:sz w:val="16"/>
        </w:rPr>
        <w:t xml:space="preserve"> and with surprisingly little fanfare </w:t>
      </w:r>
      <w:r w:rsidRPr="00B22C74">
        <w:rPr>
          <w:rStyle w:val="StyleUnderline"/>
        </w:rPr>
        <w:t xml:space="preserve">to </w:t>
      </w:r>
      <w:r w:rsidRPr="00116803">
        <w:rPr>
          <w:rStyle w:val="Emphasis"/>
          <w:highlight w:val="green"/>
        </w:rPr>
        <w:t>unravel</w:t>
      </w:r>
      <w:r w:rsidRPr="00116803">
        <w:rPr>
          <w:rStyle w:val="StyleUnderline"/>
          <w:highlight w:val="green"/>
        </w:rPr>
        <w:t xml:space="preserve"> the</w:t>
      </w:r>
      <w:r w:rsidRPr="00B22C74">
        <w:rPr>
          <w:rStyle w:val="StyleUnderline"/>
        </w:rPr>
        <w:t xml:space="preserve"> achievements of the </w:t>
      </w:r>
      <w:r w:rsidRPr="00116803">
        <w:rPr>
          <w:rStyle w:val="Emphasis"/>
          <w:highlight w:val="green"/>
        </w:rPr>
        <w:t>only</w:t>
      </w:r>
      <w:r w:rsidRPr="00B22C74">
        <w:rPr>
          <w:rStyle w:val="Emphasis"/>
        </w:rPr>
        <w:t xml:space="preserve"> significant </w:t>
      </w:r>
      <w:r w:rsidRPr="00116803">
        <w:rPr>
          <w:rStyle w:val="Emphasis"/>
          <w:highlight w:val="green"/>
        </w:rPr>
        <w:t>period</w:t>
      </w:r>
      <w:r w:rsidRPr="00B22C74">
        <w:rPr>
          <w:rStyle w:val="StyleUnderline"/>
        </w:rPr>
        <w:t xml:space="preserve"> in</w:t>
      </w:r>
      <w:r w:rsidRPr="00B22C74">
        <w:rPr>
          <w:sz w:val="16"/>
        </w:rPr>
        <w:t xml:space="preserve"> American </w:t>
      </w:r>
      <w:r w:rsidRPr="00B22C74">
        <w:rPr>
          <w:rStyle w:val="StyleUnderline"/>
        </w:rPr>
        <w:t xml:space="preserve">history </w:t>
      </w:r>
      <w:r w:rsidRPr="00116803">
        <w:rPr>
          <w:rStyle w:val="StyleUnderline"/>
          <w:highlight w:val="green"/>
        </w:rPr>
        <w:t>in which it</w:t>
      </w:r>
      <w:r w:rsidRPr="00B22C74">
        <w:rPr>
          <w:rStyle w:val="StyleUnderline"/>
        </w:rPr>
        <w:t xml:space="preserve"> </w:t>
      </w:r>
      <w:r w:rsidRPr="00B22C74">
        <w:rPr>
          <w:rStyle w:val="Emphasis"/>
        </w:rPr>
        <w:t xml:space="preserve">regularly </w:t>
      </w:r>
      <w:r w:rsidRPr="00116803">
        <w:rPr>
          <w:rStyle w:val="Emphasis"/>
          <w:highlight w:val="green"/>
        </w:rPr>
        <w:t>sided</w:t>
      </w:r>
      <w:r w:rsidRPr="00116803">
        <w:rPr>
          <w:rStyle w:val="StyleUnderline"/>
          <w:highlight w:val="green"/>
        </w:rPr>
        <w:t xml:space="preserve"> with the</w:t>
      </w:r>
      <w:r w:rsidRPr="00B22C74">
        <w:rPr>
          <w:rStyle w:val="StyleUnderline"/>
        </w:rPr>
        <w:t xml:space="preserve"> </w:t>
      </w:r>
      <w:r w:rsidRPr="00B22C74">
        <w:rPr>
          <w:rStyle w:val="Emphasis"/>
        </w:rPr>
        <w:t>poor</w:t>
      </w:r>
      <w:r w:rsidRPr="00B22C74">
        <w:rPr>
          <w:rStyle w:val="StyleUnderline"/>
        </w:rPr>
        <w:t xml:space="preserve"> and</w:t>
      </w:r>
      <w:r w:rsidRPr="00B22C74">
        <w:rPr>
          <w:sz w:val="16"/>
        </w:rPr>
        <w:t xml:space="preserve"> other </w:t>
      </w:r>
      <w:r w:rsidRPr="00116803">
        <w:rPr>
          <w:rStyle w:val="Emphasis"/>
          <w:highlight w:val="green"/>
        </w:rPr>
        <w:t>marginalized</w:t>
      </w:r>
      <w:r w:rsidRPr="00B22C74">
        <w:rPr>
          <w:sz w:val="16"/>
        </w:rPr>
        <w:t xml:space="preserve"> people.</w:t>
      </w:r>
    </w:p>
    <w:p w14:paraId="26412802" w14:textId="767BD168" w:rsidR="0064186A" w:rsidRPr="00185DF2" w:rsidRDefault="0064186A" w:rsidP="0064186A">
      <w:pPr>
        <w:pStyle w:val="Heading3"/>
      </w:pPr>
      <w:r>
        <w:t>2NC -- Abortion</w:t>
      </w:r>
    </w:p>
    <w:p w14:paraId="7E8128FF" w14:textId="77777777" w:rsidR="0064186A" w:rsidRPr="0064186A" w:rsidRDefault="0064186A" w:rsidP="0064186A">
      <w:pPr>
        <w:pStyle w:val="Heading4"/>
      </w:pPr>
      <w:r>
        <w:t xml:space="preserve">Court packing shutters </w:t>
      </w:r>
      <w:r>
        <w:rPr>
          <w:u w:val="single"/>
        </w:rPr>
        <w:t>abortion rights</w:t>
      </w:r>
      <w:r>
        <w:t xml:space="preserve"> -- the </w:t>
      </w:r>
      <w:r>
        <w:rPr>
          <w:u w:val="single"/>
        </w:rPr>
        <w:t>ninth circuit</w:t>
      </w:r>
      <w:r>
        <w:t xml:space="preserve"> is key. </w:t>
      </w:r>
    </w:p>
    <w:p w14:paraId="3C0EBB8B" w14:textId="77777777" w:rsidR="0064186A" w:rsidRDefault="0064186A" w:rsidP="0064186A">
      <w:r>
        <w:rPr>
          <w:rStyle w:val="Style13ptBold"/>
        </w:rPr>
        <w:t xml:space="preserve">McCarthy ’20 </w:t>
      </w:r>
      <w:r w:rsidRPr="00A86463">
        <w:t xml:space="preserve">[Tom; April 28; National affairs correspondent, citing Russell Wheeler, a visiting fellow at the Brookings Institution; The Guardian, “Trump's judges: a revolution to create a new conservative America,” </w:t>
      </w:r>
      <w:r w:rsidRPr="006B7B5D">
        <w:t>https://www.theguardian.com/us-news/2020/apr/28/donald-trump-judges-create-new-conservative-america-republicans</w:t>
      </w:r>
      <w:r w:rsidRPr="00A86463">
        <w:t>; RP]</w:t>
      </w:r>
    </w:p>
    <w:p w14:paraId="1C3D958C" w14:textId="0E3F1A87" w:rsidR="0064186A" w:rsidRPr="00076D0D" w:rsidRDefault="0064186A" w:rsidP="0064186A">
      <w:pPr>
        <w:rPr>
          <w:rStyle w:val="StyleUnderline"/>
        </w:rPr>
      </w:pPr>
      <w:r w:rsidRPr="00076D0D">
        <w:rPr>
          <w:rStyle w:val="StyleUnderline"/>
        </w:rPr>
        <w:t>“We had fears about</w:t>
      </w:r>
      <w:r w:rsidRPr="0064186A">
        <w:rPr>
          <w:sz w:val="16"/>
        </w:rPr>
        <w:t xml:space="preserve"> what these </w:t>
      </w:r>
      <w:r w:rsidRPr="00116803">
        <w:rPr>
          <w:rStyle w:val="Emphasis"/>
          <w:highlight w:val="green"/>
        </w:rPr>
        <w:t>jurists</w:t>
      </w:r>
      <w:r w:rsidRPr="00076D0D">
        <w:rPr>
          <w:rStyle w:val="Emphasis"/>
        </w:rPr>
        <w:t xml:space="preserve"> would do</w:t>
      </w:r>
      <w:r w:rsidRPr="00076D0D">
        <w:rPr>
          <w:rStyle w:val="StyleUnderline"/>
        </w:rPr>
        <w:t xml:space="preserve"> when they got on the bench, just from their </w:t>
      </w:r>
      <w:r w:rsidRPr="00076D0D">
        <w:rPr>
          <w:rStyle w:val="Emphasis"/>
        </w:rPr>
        <w:t>records</w:t>
      </w:r>
      <w:r w:rsidRPr="00076D0D">
        <w:rPr>
          <w:rStyle w:val="StyleUnderline"/>
        </w:rPr>
        <w:t>,”</w:t>
      </w:r>
      <w:r w:rsidRPr="0064186A">
        <w:rPr>
          <w:sz w:val="16"/>
        </w:rPr>
        <w:t xml:space="preserve"> said Marge Baker, executive vice-president of People for the American Way (PFAW), which has just unveiled </w:t>
      </w:r>
      <w:r w:rsidRPr="00555100">
        <w:rPr>
          <w:sz w:val="16"/>
        </w:rPr>
        <w:t>a report called Shredding the Social Safety Net</w:t>
      </w:r>
      <w:r w:rsidRPr="0064186A">
        <w:rPr>
          <w:sz w:val="16"/>
        </w:rPr>
        <w:t xml:space="preserve"> on </w:t>
      </w:r>
      <w:r w:rsidRPr="00076D0D">
        <w:rPr>
          <w:rStyle w:val="StyleUnderline"/>
        </w:rPr>
        <w:t xml:space="preserve">“the </w:t>
      </w:r>
      <w:r w:rsidRPr="00076D0D">
        <w:rPr>
          <w:rStyle w:val="Emphasis"/>
        </w:rPr>
        <w:t>Republican plot</w:t>
      </w:r>
      <w:r w:rsidRPr="00076D0D">
        <w:rPr>
          <w:rStyle w:val="StyleUnderline"/>
        </w:rPr>
        <w:t xml:space="preserve"> to </w:t>
      </w:r>
      <w:r w:rsidRPr="00116803">
        <w:rPr>
          <w:rStyle w:val="StyleUnderline"/>
          <w:highlight w:val="green"/>
        </w:rPr>
        <w:t>use</w:t>
      </w:r>
      <w:r w:rsidRPr="00076D0D">
        <w:rPr>
          <w:rStyle w:val="StyleUnderline"/>
        </w:rPr>
        <w:t xml:space="preserve"> federal </w:t>
      </w:r>
      <w:r w:rsidRPr="00116803">
        <w:rPr>
          <w:rStyle w:val="StyleUnderline"/>
          <w:highlight w:val="green"/>
        </w:rPr>
        <w:t xml:space="preserve">courts to </w:t>
      </w:r>
      <w:r w:rsidRPr="00116803">
        <w:rPr>
          <w:rStyle w:val="Emphasis"/>
          <w:highlight w:val="green"/>
        </w:rPr>
        <w:t>destroy</w:t>
      </w:r>
      <w:r w:rsidRPr="00076D0D">
        <w:rPr>
          <w:rStyle w:val="Emphasis"/>
        </w:rPr>
        <w:t xml:space="preserve"> public </w:t>
      </w:r>
      <w:r w:rsidRPr="00116803">
        <w:rPr>
          <w:rStyle w:val="Emphasis"/>
          <w:highlight w:val="green"/>
        </w:rPr>
        <w:t>health</w:t>
      </w:r>
      <w:r w:rsidRPr="00116803">
        <w:rPr>
          <w:rStyle w:val="StyleUnderline"/>
          <w:highlight w:val="green"/>
        </w:rPr>
        <w:t>”.</w:t>
      </w:r>
    </w:p>
    <w:p w14:paraId="019ECB5E" w14:textId="77777777" w:rsidR="0064186A" w:rsidRPr="00076D0D" w:rsidRDefault="0064186A" w:rsidP="0064186A">
      <w:pPr>
        <w:rPr>
          <w:rStyle w:val="StyleUnderline"/>
        </w:rPr>
      </w:pPr>
      <w:r w:rsidRPr="00076D0D">
        <w:rPr>
          <w:rStyle w:val="StyleUnderline"/>
        </w:rPr>
        <w:t>“This administration</w:t>
      </w:r>
      <w:r w:rsidRPr="0064186A">
        <w:rPr>
          <w:sz w:val="16"/>
        </w:rPr>
        <w:t xml:space="preserve"> more than any </w:t>
      </w:r>
      <w:r w:rsidRPr="00076D0D">
        <w:rPr>
          <w:rStyle w:val="StyleUnderline"/>
        </w:rPr>
        <w:t>has</w:t>
      </w:r>
      <w:r w:rsidRPr="0064186A">
        <w:rPr>
          <w:sz w:val="16"/>
        </w:rPr>
        <w:t xml:space="preserve"> really </w:t>
      </w:r>
      <w:r w:rsidRPr="00076D0D">
        <w:rPr>
          <w:rStyle w:val="StyleUnderline"/>
        </w:rPr>
        <w:t xml:space="preserve">been putting </w:t>
      </w:r>
      <w:r w:rsidRPr="00076D0D">
        <w:rPr>
          <w:rStyle w:val="Emphasis"/>
        </w:rPr>
        <w:t>movement ideologues</w:t>
      </w:r>
      <w:r w:rsidRPr="00076D0D">
        <w:rPr>
          <w:rStyle w:val="StyleUnderline"/>
        </w:rPr>
        <w:t xml:space="preserve"> on the bench who have an </w:t>
      </w:r>
      <w:r w:rsidRPr="00076D0D">
        <w:rPr>
          <w:rStyle w:val="Emphasis"/>
        </w:rPr>
        <w:t>agenda</w:t>
      </w:r>
      <w:r w:rsidRPr="0064186A">
        <w:rPr>
          <w:sz w:val="16"/>
        </w:rPr>
        <w:t xml:space="preserve">. And </w:t>
      </w:r>
      <w:r w:rsidRPr="00076D0D">
        <w:rPr>
          <w:rStyle w:val="StyleUnderline"/>
        </w:rPr>
        <w:t>once we got far enough</w:t>
      </w:r>
      <w:r w:rsidRPr="0064186A">
        <w:rPr>
          <w:sz w:val="16"/>
        </w:rPr>
        <w:t xml:space="preserve"> into the administration, </w:t>
      </w:r>
      <w:r w:rsidRPr="00076D0D">
        <w:rPr>
          <w:rStyle w:val="StyleUnderline"/>
        </w:rPr>
        <w:t>we realized</w:t>
      </w:r>
      <w:r w:rsidRPr="0064186A">
        <w:rPr>
          <w:sz w:val="16"/>
        </w:rPr>
        <w:t xml:space="preserve"> that </w:t>
      </w:r>
      <w:r w:rsidRPr="00076D0D">
        <w:rPr>
          <w:rStyle w:val="StyleUnderline"/>
        </w:rPr>
        <w:t>the judges</w:t>
      </w:r>
      <w:r w:rsidRPr="0064186A">
        <w:rPr>
          <w:sz w:val="16"/>
        </w:rPr>
        <w:t xml:space="preserve"> about whom we had fears were issuing decisions that </w:t>
      </w:r>
      <w:r w:rsidRPr="00076D0D">
        <w:rPr>
          <w:rStyle w:val="StyleUnderline"/>
        </w:rPr>
        <w:t xml:space="preserve">were </w:t>
      </w:r>
      <w:r w:rsidRPr="00076D0D">
        <w:rPr>
          <w:rStyle w:val="Emphasis"/>
        </w:rPr>
        <w:t>highly problematic</w:t>
      </w:r>
      <w:r w:rsidRPr="00076D0D">
        <w:rPr>
          <w:rStyle w:val="StyleUnderline"/>
        </w:rPr>
        <w:t>.”</w:t>
      </w:r>
    </w:p>
    <w:p w14:paraId="43EC8EC5" w14:textId="355B71B3" w:rsidR="0064186A" w:rsidRPr="0064186A" w:rsidRDefault="0064186A" w:rsidP="0064186A">
      <w:pPr>
        <w:rPr>
          <w:sz w:val="16"/>
        </w:rPr>
      </w:pPr>
      <w:r w:rsidRPr="00116803">
        <w:rPr>
          <w:rStyle w:val="StyleUnderline"/>
          <w:highlight w:val="green"/>
        </w:rPr>
        <w:t>A</w:t>
      </w:r>
      <w:r w:rsidRPr="00076D0D">
        <w:rPr>
          <w:rStyle w:val="StyleUnderline"/>
        </w:rPr>
        <w:t xml:space="preserve"> </w:t>
      </w:r>
      <w:r w:rsidRPr="00076D0D">
        <w:rPr>
          <w:rStyle w:val="Emphasis"/>
        </w:rPr>
        <w:t xml:space="preserve">clear </w:t>
      </w:r>
      <w:r w:rsidRPr="00116803">
        <w:rPr>
          <w:rStyle w:val="Emphasis"/>
          <w:highlight w:val="green"/>
        </w:rPr>
        <w:t>example</w:t>
      </w:r>
      <w:r w:rsidRPr="00076D0D">
        <w:rPr>
          <w:rStyle w:val="StyleUnderline"/>
        </w:rPr>
        <w:t xml:space="preserve"> of</w:t>
      </w:r>
      <w:r w:rsidRPr="0064186A">
        <w:rPr>
          <w:sz w:val="16"/>
        </w:rPr>
        <w:t xml:space="preserve"> the impact of </w:t>
      </w:r>
      <w:r w:rsidRPr="00076D0D">
        <w:rPr>
          <w:rStyle w:val="StyleUnderline"/>
        </w:rPr>
        <w:t xml:space="preserve">Trump’s judicial project </w:t>
      </w:r>
      <w:r w:rsidRPr="00116803">
        <w:rPr>
          <w:rStyle w:val="StyleUnderline"/>
          <w:highlight w:val="green"/>
        </w:rPr>
        <w:t>was</w:t>
      </w:r>
      <w:r w:rsidRPr="00076D0D">
        <w:rPr>
          <w:rStyle w:val="StyleUnderline"/>
        </w:rPr>
        <w:t xml:space="preserve"> seen</w:t>
      </w:r>
      <w:r w:rsidRPr="0064186A">
        <w:rPr>
          <w:sz w:val="16"/>
        </w:rPr>
        <w:t xml:space="preserve"> last spring, when the Trump administration stepped up </w:t>
      </w:r>
      <w:r w:rsidRPr="00116803">
        <w:rPr>
          <w:rStyle w:val="StyleUnderline"/>
          <w:highlight w:val="green"/>
        </w:rPr>
        <w:t xml:space="preserve">its </w:t>
      </w:r>
      <w:r w:rsidRPr="00116803">
        <w:rPr>
          <w:rStyle w:val="Emphasis"/>
          <w:highlight w:val="green"/>
        </w:rPr>
        <w:t>war</w:t>
      </w:r>
      <w:r w:rsidRPr="00116803">
        <w:rPr>
          <w:rStyle w:val="StyleUnderline"/>
          <w:highlight w:val="green"/>
        </w:rPr>
        <w:t xml:space="preserve"> on </w:t>
      </w:r>
      <w:r w:rsidRPr="00116803">
        <w:rPr>
          <w:rStyle w:val="Emphasis"/>
          <w:highlight w:val="green"/>
        </w:rPr>
        <w:t>reproductive rights</w:t>
      </w:r>
      <w:r w:rsidRPr="00076D0D">
        <w:rPr>
          <w:rStyle w:val="StyleUnderline"/>
        </w:rPr>
        <w:t xml:space="preserve"> with new regulations </w:t>
      </w:r>
      <w:r w:rsidRPr="00116803">
        <w:rPr>
          <w:rStyle w:val="Emphasis"/>
          <w:highlight w:val="green"/>
        </w:rPr>
        <w:t>gagging</w:t>
      </w:r>
      <w:r w:rsidRPr="0064186A">
        <w:rPr>
          <w:sz w:val="16"/>
        </w:rPr>
        <w:t xml:space="preserve"> healthcare </w:t>
      </w:r>
      <w:r w:rsidRPr="00116803">
        <w:rPr>
          <w:rStyle w:val="StyleUnderline"/>
          <w:highlight w:val="green"/>
        </w:rPr>
        <w:t>providers from</w:t>
      </w:r>
      <w:r w:rsidRPr="0064186A">
        <w:rPr>
          <w:sz w:val="16"/>
        </w:rPr>
        <w:t xml:space="preserve"> fully </w:t>
      </w:r>
      <w:r w:rsidRPr="00076D0D">
        <w:rPr>
          <w:rStyle w:val="StyleUnderline"/>
        </w:rPr>
        <w:t xml:space="preserve">counseling </w:t>
      </w:r>
      <w:r w:rsidRPr="00116803">
        <w:rPr>
          <w:rStyle w:val="Emphasis"/>
          <w:highlight w:val="green"/>
        </w:rPr>
        <w:t>millions</w:t>
      </w:r>
      <w:r w:rsidRPr="00116803">
        <w:rPr>
          <w:rStyle w:val="StyleUnderline"/>
          <w:highlight w:val="green"/>
        </w:rPr>
        <w:t xml:space="preserve"> of</w:t>
      </w:r>
      <w:r w:rsidRPr="0064186A">
        <w:rPr>
          <w:sz w:val="16"/>
        </w:rPr>
        <w:t xml:space="preserve"> mostly low-income </w:t>
      </w:r>
      <w:r w:rsidRPr="00116803">
        <w:rPr>
          <w:rStyle w:val="StyleUnderline"/>
          <w:highlight w:val="green"/>
        </w:rPr>
        <w:t>women</w:t>
      </w:r>
      <w:r w:rsidRPr="00076D0D">
        <w:rPr>
          <w:rStyle w:val="StyleUnderline"/>
        </w:rPr>
        <w:t xml:space="preserve"> about</w:t>
      </w:r>
      <w:r w:rsidRPr="0064186A">
        <w:rPr>
          <w:sz w:val="16"/>
        </w:rPr>
        <w:t xml:space="preserve"> their </w:t>
      </w:r>
      <w:r w:rsidRPr="00076D0D">
        <w:rPr>
          <w:rStyle w:val="StyleUnderline"/>
        </w:rPr>
        <w:t>options while pregnant</w:t>
      </w:r>
      <w:r w:rsidRPr="0064186A">
        <w:rPr>
          <w:sz w:val="16"/>
        </w:rPr>
        <w:t>.</w:t>
      </w:r>
    </w:p>
    <w:p w14:paraId="652DE931" w14:textId="77777777" w:rsidR="0064186A" w:rsidRPr="0064186A" w:rsidRDefault="0064186A" w:rsidP="0064186A">
      <w:pPr>
        <w:rPr>
          <w:sz w:val="16"/>
        </w:rPr>
      </w:pPr>
      <w:r w:rsidRPr="00076D0D">
        <w:rPr>
          <w:rStyle w:val="StyleUnderline"/>
        </w:rPr>
        <w:t xml:space="preserve">The new </w:t>
      </w:r>
      <w:r w:rsidRPr="00116803">
        <w:rPr>
          <w:rStyle w:val="StyleUnderline"/>
          <w:highlight w:val="green"/>
        </w:rPr>
        <w:t xml:space="preserve">rules threatened to </w:t>
      </w:r>
      <w:r w:rsidRPr="00116803">
        <w:rPr>
          <w:rStyle w:val="Emphasis"/>
          <w:highlight w:val="green"/>
        </w:rPr>
        <w:t>shutter</w:t>
      </w:r>
      <w:r w:rsidRPr="00076D0D">
        <w:rPr>
          <w:rStyle w:val="Emphasis"/>
        </w:rPr>
        <w:t xml:space="preserve"> Planned Parenthood</w:t>
      </w:r>
      <w:r w:rsidRPr="00076D0D">
        <w:rPr>
          <w:rStyle w:val="StyleUnderline"/>
        </w:rPr>
        <w:t xml:space="preserve"> clinics and</w:t>
      </w:r>
      <w:r w:rsidRPr="0064186A">
        <w:rPr>
          <w:sz w:val="16"/>
        </w:rPr>
        <w:t xml:space="preserve"> other facilities that offer </w:t>
      </w:r>
      <w:r w:rsidRPr="00116803">
        <w:rPr>
          <w:rStyle w:val="Emphasis"/>
          <w:highlight w:val="green"/>
        </w:rPr>
        <w:t>abortion services</w:t>
      </w:r>
      <w:r w:rsidRPr="0064186A">
        <w:rPr>
          <w:sz w:val="16"/>
        </w:rPr>
        <w:t xml:space="preserve"> alongside healthcare </w:t>
      </w:r>
      <w:r w:rsidRPr="00076D0D">
        <w:rPr>
          <w:rStyle w:val="StyleUnderline"/>
        </w:rPr>
        <w:t>subsidized by federal funds</w:t>
      </w:r>
      <w:r w:rsidRPr="0064186A">
        <w:rPr>
          <w:sz w:val="16"/>
        </w:rPr>
        <w:t>.</w:t>
      </w:r>
    </w:p>
    <w:p w14:paraId="2D57E900" w14:textId="77777777" w:rsidR="0064186A" w:rsidRPr="0064186A" w:rsidRDefault="0064186A" w:rsidP="0064186A">
      <w:pPr>
        <w:rPr>
          <w:sz w:val="16"/>
        </w:rPr>
      </w:pPr>
      <w:r w:rsidRPr="0064186A">
        <w:rPr>
          <w:sz w:val="16"/>
        </w:rPr>
        <w:t xml:space="preserve">As with Trump’s original travel ban, the </w:t>
      </w:r>
      <w:r w:rsidRPr="00076D0D">
        <w:rPr>
          <w:rStyle w:val="StyleUnderline"/>
        </w:rPr>
        <w:t xml:space="preserve">family planning </w:t>
      </w:r>
      <w:r w:rsidRPr="00116803">
        <w:rPr>
          <w:rStyle w:val="StyleUnderline"/>
          <w:highlight w:val="green"/>
        </w:rPr>
        <w:t>regulations seemed</w:t>
      </w:r>
      <w:r w:rsidRPr="00076D0D">
        <w:rPr>
          <w:rStyle w:val="StyleUnderline"/>
        </w:rPr>
        <w:t xml:space="preserve"> </w:t>
      </w:r>
      <w:r w:rsidRPr="00076D0D">
        <w:rPr>
          <w:rStyle w:val="Emphasis"/>
        </w:rPr>
        <w:t xml:space="preserve">clearly </w:t>
      </w:r>
      <w:r w:rsidRPr="00116803">
        <w:rPr>
          <w:rStyle w:val="Emphasis"/>
          <w:highlight w:val="green"/>
        </w:rPr>
        <w:t>illegal</w:t>
      </w:r>
      <w:r w:rsidRPr="00076D0D">
        <w:rPr>
          <w:rStyle w:val="StyleUnderline"/>
        </w:rPr>
        <w:t>, with a decades-old</w:t>
      </w:r>
      <w:r w:rsidRPr="0064186A">
        <w:rPr>
          <w:sz w:val="16"/>
        </w:rPr>
        <w:t xml:space="preserve"> reef of </w:t>
      </w:r>
      <w:r w:rsidRPr="00076D0D">
        <w:rPr>
          <w:rStyle w:val="StyleUnderline"/>
        </w:rPr>
        <w:t xml:space="preserve">legislation </w:t>
      </w:r>
      <w:r w:rsidRPr="00076D0D">
        <w:rPr>
          <w:rStyle w:val="Emphasis"/>
        </w:rPr>
        <w:t>protecting</w:t>
      </w:r>
      <w:r w:rsidRPr="00076D0D">
        <w:rPr>
          <w:rStyle w:val="StyleUnderline"/>
        </w:rPr>
        <w:t xml:space="preserve"> healthcare funding from</w:t>
      </w:r>
      <w:r w:rsidRPr="0064186A">
        <w:rPr>
          <w:sz w:val="16"/>
        </w:rPr>
        <w:t xml:space="preserve"> just such </w:t>
      </w:r>
      <w:r w:rsidRPr="00076D0D">
        <w:rPr>
          <w:rStyle w:val="StyleUnderline"/>
        </w:rPr>
        <w:t>attacks</w:t>
      </w:r>
      <w:r w:rsidRPr="0064186A">
        <w:rPr>
          <w:sz w:val="16"/>
        </w:rPr>
        <w:t xml:space="preserve"> by conservative activists.</w:t>
      </w:r>
    </w:p>
    <w:p w14:paraId="20926391" w14:textId="77777777" w:rsidR="0064186A" w:rsidRPr="0064186A" w:rsidRDefault="0064186A" w:rsidP="0064186A">
      <w:pPr>
        <w:rPr>
          <w:sz w:val="16"/>
        </w:rPr>
      </w:pPr>
      <w:r w:rsidRPr="00076D0D">
        <w:rPr>
          <w:rStyle w:val="StyleUnderline"/>
        </w:rPr>
        <w:t>Three</w:t>
      </w:r>
      <w:r w:rsidRPr="0064186A">
        <w:rPr>
          <w:sz w:val="16"/>
        </w:rPr>
        <w:t xml:space="preserve"> western </w:t>
      </w:r>
      <w:r w:rsidRPr="00116803">
        <w:rPr>
          <w:rStyle w:val="StyleUnderline"/>
          <w:highlight w:val="green"/>
        </w:rPr>
        <w:t>states</w:t>
      </w:r>
      <w:r w:rsidRPr="00076D0D">
        <w:rPr>
          <w:rStyle w:val="StyleUnderline"/>
        </w:rPr>
        <w:t xml:space="preserve"> </w:t>
      </w:r>
      <w:r w:rsidRPr="00076D0D">
        <w:rPr>
          <w:rStyle w:val="Emphasis"/>
        </w:rPr>
        <w:t xml:space="preserve">immediately </w:t>
      </w:r>
      <w:r w:rsidRPr="00116803">
        <w:rPr>
          <w:rStyle w:val="Emphasis"/>
          <w:highlight w:val="green"/>
        </w:rPr>
        <w:t>sued</w:t>
      </w:r>
      <w:r w:rsidRPr="00116803">
        <w:rPr>
          <w:rStyle w:val="StyleUnderline"/>
          <w:highlight w:val="green"/>
        </w:rPr>
        <w:t>, and</w:t>
      </w:r>
      <w:r w:rsidRPr="0064186A">
        <w:rPr>
          <w:sz w:val="16"/>
        </w:rPr>
        <w:t xml:space="preserve"> before long </w:t>
      </w:r>
      <w:r w:rsidRPr="00076D0D">
        <w:rPr>
          <w:rStyle w:val="StyleUnderline"/>
        </w:rPr>
        <w:t xml:space="preserve">a </w:t>
      </w:r>
      <w:r w:rsidRPr="00076D0D">
        <w:rPr>
          <w:rStyle w:val="Emphasis"/>
        </w:rPr>
        <w:t>trio of district courts</w:t>
      </w:r>
      <w:r w:rsidRPr="00076D0D">
        <w:rPr>
          <w:rStyle w:val="StyleUnderline"/>
        </w:rPr>
        <w:t xml:space="preserve"> had issued </w:t>
      </w:r>
      <w:r w:rsidRPr="00116803">
        <w:rPr>
          <w:rStyle w:val="StyleUnderline"/>
          <w:highlight w:val="green"/>
        </w:rPr>
        <w:t>injunctions</w:t>
      </w:r>
      <w:r w:rsidRPr="0064186A">
        <w:rPr>
          <w:sz w:val="16"/>
        </w:rPr>
        <w:t xml:space="preserve"> suspending the new Trump rules. </w:t>
      </w:r>
      <w:r w:rsidRPr="00076D0D">
        <w:rPr>
          <w:rStyle w:val="StyleUnderline"/>
        </w:rPr>
        <w:t xml:space="preserve">The cases </w:t>
      </w:r>
      <w:r w:rsidRPr="00116803">
        <w:rPr>
          <w:rStyle w:val="StyleUnderline"/>
          <w:highlight w:val="green"/>
        </w:rPr>
        <w:t>landed</w:t>
      </w:r>
      <w:r w:rsidRPr="0064186A">
        <w:rPr>
          <w:sz w:val="16"/>
        </w:rPr>
        <w:t xml:space="preserve"> on appeal as a package last summer </w:t>
      </w:r>
      <w:r w:rsidRPr="00116803">
        <w:rPr>
          <w:rStyle w:val="StyleUnderline"/>
          <w:highlight w:val="green"/>
        </w:rPr>
        <w:t xml:space="preserve">before the </w:t>
      </w:r>
      <w:r w:rsidRPr="00116803">
        <w:rPr>
          <w:rStyle w:val="Emphasis"/>
          <w:highlight w:val="green"/>
        </w:rPr>
        <w:t>ninth circuit</w:t>
      </w:r>
      <w:r w:rsidRPr="00076D0D">
        <w:rPr>
          <w:rStyle w:val="Emphasis"/>
        </w:rPr>
        <w:t xml:space="preserve"> court</w:t>
      </w:r>
      <w:r w:rsidRPr="0064186A">
        <w:rPr>
          <w:sz w:val="16"/>
        </w:rPr>
        <w:t xml:space="preserve">, one of the 13 federal appeals courts, </w:t>
      </w:r>
      <w:r w:rsidRPr="00076D0D">
        <w:rPr>
          <w:rStyle w:val="StyleUnderline"/>
        </w:rPr>
        <w:t xml:space="preserve">a step below the US </w:t>
      </w:r>
      <w:r w:rsidRPr="00076D0D">
        <w:rPr>
          <w:rStyle w:val="Emphasis"/>
        </w:rPr>
        <w:t>supreme court</w:t>
      </w:r>
      <w:r w:rsidRPr="0064186A">
        <w:rPr>
          <w:sz w:val="16"/>
        </w:rPr>
        <w:t>, which are the last stop for justice in almost every case.</w:t>
      </w:r>
    </w:p>
    <w:p w14:paraId="2B027EDB" w14:textId="08E582EB" w:rsidR="0064186A" w:rsidRPr="00514C5C" w:rsidRDefault="0064186A" w:rsidP="0064186A">
      <w:pPr>
        <w:pStyle w:val="Heading4"/>
      </w:pPr>
      <w:r>
        <w:t xml:space="preserve">That locks in </w:t>
      </w:r>
      <w:r>
        <w:rPr>
          <w:u w:val="single"/>
        </w:rPr>
        <w:t>civil-war era</w:t>
      </w:r>
      <w:r>
        <w:t xml:space="preserve"> </w:t>
      </w:r>
      <w:r w:rsidR="00514C5C">
        <w:t xml:space="preserve">polarization AND </w:t>
      </w:r>
      <w:r w:rsidR="00514C5C">
        <w:rPr>
          <w:u w:val="single"/>
        </w:rPr>
        <w:t>overwhelms</w:t>
      </w:r>
      <w:r w:rsidR="00514C5C">
        <w:t xml:space="preserve"> cooperation on </w:t>
      </w:r>
      <w:r w:rsidR="00514C5C">
        <w:rPr>
          <w:u w:val="single"/>
        </w:rPr>
        <w:t>every</w:t>
      </w:r>
      <w:r w:rsidR="00514C5C">
        <w:t xml:space="preserve"> threat. </w:t>
      </w:r>
    </w:p>
    <w:p w14:paraId="72546A7B" w14:textId="4278A0BD" w:rsidR="0064186A" w:rsidRDefault="0064186A" w:rsidP="0064186A">
      <w:r>
        <w:rPr>
          <w:rStyle w:val="Style13ptBold"/>
        </w:rPr>
        <w:t xml:space="preserve">Rosen ‘6 </w:t>
      </w:r>
      <w:r w:rsidRPr="0064186A">
        <w:t xml:space="preserve">[Jeffrey; June 2006; Professor of Law at George Washington University, President of the National Constitution Center; The Atlantic, “The Day After Roe,” </w:t>
      </w:r>
      <w:r w:rsidRPr="00555100">
        <w:t>https://www.theatlantic.com/magazine/archive/2006/06/the-day-after-roe/304882/</w:t>
      </w:r>
      <w:r w:rsidRPr="0064186A">
        <w:t>]</w:t>
      </w:r>
    </w:p>
    <w:p w14:paraId="21EE5139" w14:textId="77777777" w:rsidR="0064186A" w:rsidRPr="00656A70" w:rsidRDefault="0064186A" w:rsidP="0064186A">
      <w:pPr>
        <w:rPr>
          <w:rStyle w:val="Emphasis"/>
        </w:rPr>
      </w:pPr>
      <w:r w:rsidRPr="00116803">
        <w:rPr>
          <w:highlight w:val="green"/>
          <w:u w:val="single"/>
        </w:rPr>
        <w:t>If the</w:t>
      </w:r>
      <w:r w:rsidRPr="00514C5C">
        <w:rPr>
          <w:sz w:val="16"/>
        </w:rPr>
        <w:t xml:space="preserve"> Supreme </w:t>
      </w:r>
      <w:r w:rsidRPr="00116803">
        <w:rPr>
          <w:highlight w:val="green"/>
          <w:u w:val="single"/>
        </w:rPr>
        <w:t xml:space="preserve">Court overturns </w:t>
      </w:r>
      <w:r w:rsidRPr="00116803">
        <w:rPr>
          <w:rStyle w:val="Emphasis"/>
          <w:highlight w:val="green"/>
        </w:rPr>
        <w:t>Roe</w:t>
      </w:r>
      <w:r w:rsidRPr="00656A70">
        <w:rPr>
          <w:u w:val="single"/>
        </w:rPr>
        <w:t xml:space="preserve"> v. Wade, </w:t>
      </w:r>
      <w:r w:rsidRPr="00116803">
        <w:rPr>
          <w:highlight w:val="green"/>
          <w:u w:val="single"/>
        </w:rPr>
        <w:t xml:space="preserve">it will set off </w:t>
      </w:r>
      <w:r w:rsidRPr="00116803">
        <w:rPr>
          <w:rStyle w:val="Emphasis"/>
          <w:highlight w:val="green"/>
        </w:rPr>
        <w:t>tectonic shifts</w:t>
      </w:r>
      <w:r w:rsidRPr="00116803">
        <w:rPr>
          <w:highlight w:val="green"/>
          <w:u w:val="single"/>
        </w:rPr>
        <w:t xml:space="preserve"> in the American political landscape not seen since</w:t>
      </w:r>
      <w:r w:rsidRPr="00656A70">
        <w:rPr>
          <w:u w:val="single"/>
        </w:rPr>
        <w:t xml:space="preserve"> the</w:t>
      </w:r>
      <w:r w:rsidRPr="00514C5C">
        <w:rPr>
          <w:sz w:val="16"/>
        </w:rPr>
        <w:t xml:space="preserve"> civil-rights movement—or perhaps even the </w:t>
      </w:r>
      <w:r w:rsidRPr="00116803">
        <w:rPr>
          <w:rStyle w:val="Emphasis"/>
          <w:highlight w:val="green"/>
        </w:rPr>
        <w:t>Civil War</w:t>
      </w:r>
    </w:p>
    <w:p w14:paraId="4EAEB66C" w14:textId="77777777" w:rsidR="0064186A" w:rsidRPr="00514C5C" w:rsidRDefault="0064186A" w:rsidP="0064186A">
      <w:pPr>
        <w:rPr>
          <w:sz w:val="16"/>
        </w:rPr>
      </w:pPr>
      <w:r w:rsidRPr="00514C5C">
        <w:rPr>
          <w:sz w:val="16"/>
        </w:rPr>
        <w:t xml:space="preserve">With the recent appointment by President Bush of two Supreme Court justices, John G. Roberts Jr. and Samuel A. Alito Jr., interest groups on the left and the right are preparing for the end of Roe v. Wade. Leaders in both camps believe that the demise of Roe may occur sooner rather than later, and they have different scenarios for how the coup de </w:t>
      </w:r>
      <w:proofErr w:type="spellStart"/>
      <w:r w:rsidRPr="00514C5C">
        <w:rPr>
          <w:sz w:val="16"/>
        </w:rPr>
        <w:t>grâce</w:t>
      </w:r>
      <w:proofErr w:type="spellEnd"/>
      <w:r w:rsidRPr="00514C5C">
        <w:rPr>
          <w:sz w:val="16"/>
        </w:rPr>
        <w:t xml:space="preserve"> might be delivered. </w:t>
      </w:r>
      <w:r w:rsidRPr="00656A70">
        <w:rPr>
          <w:rStyle w:val="Emphasis"/>
        </w:rPr>
        <w:t>Imagine</w:t>
      </w:r>
      <w:r w:rsidRPr="00514C5C">
        <w:rPr>
          <w:sz w:val="16"/>
        </w:rPr>
        <w:t xml:space="preserve">, for example, that Justice John Paul Stevens, having just turned eighty-six, decides to retire from the Supreme Court in July. President Bush, under pressure to appoint a reliable conservative to mobilize his base for the midterm elections, nominates Judge Edith Jones of Texas, a fire-breathing social conservative who has written that “one may fervently hope” courts will reconsider Roe v. Wade. Outraged Senate Democrats then mount a filibuster, and the Republicans respond with the so-called nuclear option, eliminating the filibuster for judicial nominations by a simple majority vote. Jones is then confirmed along party lines, fifty-five to forty-five. She joins the Court in October, just in time to hear a constitutional challenge to the federal ban on “partial-birth” abortions that the justices have already agreed to review. In June of next year, the Supreme Court hands down its decision. By a 5–4 vote, </w:t>
      </w:r>
      <w:r w:rsidRPr="00656A70">
        <w:rPr>
          <w:u w:val="single"/>
        </w:rPr>
        <w:t>the justices</w:t>
      </w:r>
      <w:r w:rsidRPr="00514C5C">
        <w:rPr>
          <w:sz w:val="16"/>
        </w:rPr>
        <w:t xml:space="preserve"> not only uphold the right of Congress and the states to ban partial-birth abortions, which often occur late in pregnancy, but also </w:t>
      </w:r>
      <w:r w:rsidRPr="00656A70">
        <w:rPr>
          <w:u w:val="single"/>
        </w:rPr>
        <w:t>overturn Roe v. Wade, thus allowing the states to ban or restrict abortions from the very beginning of pregnancy</w:t>
      </w:r>
      <w:r w:rsidRPr="00514C5C">
        <w:rPr>
          <w:sz w:val="16"/>
        </w:rPr>
        <w:t>.</w:t>
      </w:r>
    </w:p>
    <w:p w14:paraId="1F992859" w14:textId="77777777" w:rsidR="0064186A" w:rsidRPr="00514C5C" w:rsidRDefault="0064186A" w:rsidP="0064186A">
      <w:pPr>
        <w:rPr>
          <w:sz w:val="16"/>
        </w:rPr>
      </w:pPr>
      <w:r w:rsidRPr="00514C5C">
        <w:rPr>
          <w:sz w:val="16"/>
        </w:rPr>
        <w:t xml:space="preserve">No one except Justice Stevens, of course, knows whether he is inclined to retire, and even if he did, no one knows whether the five votes would emerge to overturn Roe cleanly. (For what </w:t>
      </w:r>
      <w:proofErr w:type="gramStart"/>
      <w:r w:rsidRPr="00514C5C">
        <w:rPr>
          <w:sz w:val="16"/>
        </w:rPr>
        <w:t>it’s</w:t>
      </w:r>
      <w:proofErr w:type="gramEnd"/>
      <w:r w:rsidRPr="00514C5C">
        <w:rPr>
          <w:sz w:val="16"/>
        </w:rPr>
        <w:t xml:space="preserve"> worth, I wouldn’t bet on Chief Justice Roberts’s siding unequivocally with the anti-Roe forces.) But </w:t>
      </w:r>
      <w:r w:rsidRPr="00656A70">
        <w:rPr>
          <w:u w:val="single"/>
        </w:rPr>
        <w:t xml:space="preserve">serious </w:t>
      </w:r>
      <w:r w:rsidRPr="00116803">
        <w:rPr>
          <w:highlight w:val="green"/>
          <w:u w:val="single"/>
        </w:rPr>
        <w:t>people on both sides</w:t>
      </w:r>
      <w:r w:rsidRPr="00656A70">
        <w:rPr>
          <w:u w:val="single"/>
        </w:rPr>
        <w:t xml:space="preserve"> of the abortion divide </w:t>
      </w:r>
      <w:r w:rsidRPr="00116803">
        <w:rPr>
          <w:highlight w:val="green"/>
          <w:u w:val="single"/>
        </w:rPr>
        <w:t>are girding themselves for</w:t>
      </w:r>
      <w:r w:rsidRPr="00656A70">
        <w:rPr>
          <w:u w:val="single"/>
        </w:rPr>
        <w:t xml:space="preserve"> the </w:t>
      </w:r>
      <w:r w:rsidRPr="00116803">
        <w:rPr>
          <w:rStyle w:val="Emphasis"/>
          <w:highlight w:val="green"/>
        </w:rPr>
        <w:t>fights</w:t>
      </w:r>
      <w:r w:rsidRPr="00656A70">
        <w:rPr>
          <w:u w:val="single"/>
        </w:rPr>
        <w:t xml:space="preserve"> in Congress and the state legislatures that </w:t>
      </w:r>
      <w:r w:rsidRPr="00116803">
        <w:rPr>
          <w:highlight w:val="green"/>
          <w:u w:val="single"/>
        </w:rPr>
        <w:t xml:space="preserve">they believe will </w:t>
      </w:r>
      <w:r w:rsidRPr="00116803">
        <w:rPr>
          <w:rStyle w:val="Emphasis"/>
          <w:highlight w:val="green"/>
        </w:rPr>
        <w:t>erupt</w:t>
      </w:r>
      <w:r w:rsidRPr="00116803">
        <w:rPr>
          <w:highlight w:val="green"/>
          <w:u w:val="single"/>
        </w:rPr>
        <w:t xml:space="preserve"> once Roe is</w:t>
      </w:r>
      <w:r w:rsidRPr="00656A70">
        <w:rPr>
          <w:u w:val="single"/>
        </w:rPr>
        <w:t xml:space="preserve"> finally </w:t>
      </w:r>
      <w:r w:rsidRPr="00116803">
        <w:rPr>
          <w:highlight w:val="green"/>
          <w:u w:val="single"/>
        </w:rPr>
        <w:t>uprooted</w:t>
      </w:r>
      <w:r w:rsidRPr="00514C5C">
        <w:rPr>
          <w:sz w:val="16"/>
        </w:rPr>
        <w:t xml:space="preserve">. And states like South Dakota are so convinced that Roe’s demise is imminent that they are racing to pass sweeping bans on abortion designed to encourage the Supreme Court to administer the last rites. </w:t>
      </w:r>
      <w:proofErr w:type="gramStart"/>
      <w:r w:rsidRPr="00514C5C">
        <w:rPr>
          <w:sz w:val="16"/>
        </w:rPr>
        <w:t>So</w:t>
      </w:r>
      <w:proofErr w:type="gramEnd"/>
      <w:r w:rsidRPr="00514C5C">
        <w:rPr>
          <w:sz w:val="16"/>
        </w:rPr>
        <w:t xml:space="preserve"> let’s assume, for the sake of argument, that the activists are correct and the long-anticipated moment has finally come to pass: Roe v. Wade is no longer on the books. What happens next?</w:t>
      </w:r>
    </w:p>
    <w:p w14:paraId="51ADB360" w14:textId="77777777" w:rsidR="0064186A" w:rsidRPr="00514C5C" w:rsidRDefault="0064186A" w:rsidP="0064186A">
      <w:pPr>
        <w:rPr>
          <w:sz w:val="16"/>
        </w:rPr>
      </w:pPr>
      <w:r w:rsidRPr="00514C5C">
        <w:rPr>
          <w:sz w:val="16"/>
        </w:rPr>
        <w:t xml:space="preserve">The results might not be what you expect. The day after Roe fell, of course, abortion would be neither legal nor illegal throughout the United States. Instead, the states and Congress would be free to ban, protect, or regulate abortion as they saw fit. But </w:t>
      </w:r>
      <w:r w:rsidRPr="00116803">
        <w:rPr>
          <w:highlight w:val="green"/>
          <w:u w:val="single"/>
        </w:rPr>
        <w:t>in</w:t>
      </w:r>
      <w:r w:rsidRPr="00656A70">
        <w:rPr>
          <w:u w:val="single"/>
        </w:rPr>
        <w:t xml:space="preserve"> many of </w:t>
      </w:r>
      <w:r w:rsidRPr="00116803">
        <w:rPr>
          <w:highlight w:val="green"/>
          <w:u w:val="single"/>
        </w:rPr>
        <w:t>the</w:t>
      </w:r>
      <w:r w:rsidRPr="00656A70">
        <w:rPr>
          <w:u w:val="single"/>
        </w:rPr>
        <w:t xml:space="preserve"> fifty </w:t>
      </w:r>
      <w:r w:rsidRPr="00116803">
        <w:rPr>
          <w:rStyle w:val="Emphasis"/>
          <w:highlight w:val="green"/>
        </w:rPr>
        <w:t>states</w:t>
      </w:r>
      <w:r w:rsidRPr="00116803">
        <w:rPr>
          <w:highlight w:val="green"/>
          <w:u w:val="single"/>
        </w:rPr>
        <w:t>, and</w:t>
      </w:r>
      <w:r w:rsidRPr="00656A70">
        <w:rPr>
          <w:u w:val="single"/>
        </w:rPr>
        <w:t xml:space="preserve"> ultimately in </w:t>
      </w:r>
      <w:r w:rsidRPr="00116803">
        <w:rPr>
          <w:rStyle w:val="Emphasis"/>
          <w:highlight w:val="green"/>
        </w:rPr>
        <w:t>Congress</w:t>
      </w:r>
      <w:r w:rsidRPr="00656A70">
        <w:rPr>
          <w:u w:val="single"/>
        </w:rPr>
        <w:t xml:space="preserve">, the </w:t>
      </w:r>
      <w:r w:rsidRPr="00116803">
        <w:rPr>
          <w:rStyle w:val="Emphasis"/>
          <w:highlight w:val="green"/>
        </w:rPr>
        <w:t>overturning</w:t>
      </w:r>
      <w:r w:rsidRPr="00656A70">
        <w:rPr>
          <w:u w:val="single"/>
        </w:rPr>
        <w:t xml:space="preserve"> of Roe </w:t>
      </w:r>
      <w:r w:rsidRPr="00116803">
        <w:rPr>
          <w:highlight w:val="green"/>
          <w:u w:val="single"/>
        </w:rPr>
        <w:t>would</w:t>
      </w:r>
      <w:r w:rsidRPr="00656A70">
        <w:rPr>
          <w:u w:val="single"/>
        </w:rPr>
        <w:t xml:space="preserve"> probably </w:t>
      </w:r>
      <w:r w:rsidRPr="00116803">
        <w:rPr>
          <w:highlight w:val="green"/>
          <w:u w:val="single"/>
        </w:rPr>
        <w:t xml:space="preserve">ignite one of the </w:t>
      </w:r>
      <w:r w:rsidRPr="00116803">
        <w:rPr>
          <w:rStyle w:val="Emphasis"/>
          <w:highlight w:val="green"/>
        </w:rPr>
        <w:t>most explosive</w:t>
      </w:r>
      <w:r w:rsidRPr="00656A70">
        <w:rPr>
          <w:rStyle w:val="Emphasis"/>
        </w:rPr>
        <w:t xml:space="preserve"> political </w:t>
      </w:r>
      <w:r w:rsidRPr="00116803">
        <w:rPr>
          <w:rStyle w:val="Emphasis"/>
          <w:highlight w:val="green"/>
        </w:rPr>
        <w:t>battles</w:t>
      </w:r>
      <w:r w:rsidRPr="00116803">
        <w:rPr>
          <w:highlight w:val="green"/>
          <w:u w:val="single"/>
        </w:rPr>
        <w:t xml:space="preserve"> since</w:t>
      </w:r>
      <w:r w:rsidRPr="00514C5C">
        <w:rPr>
          <w:sz w:val="16"/>
        </w:rPr>
        <w:t xml:space="preserve"> the civil-rights movement, if not the </w:t>
      </w:r>
      <w:r w:rsidRPr="00116803">
        <w:rPr>
          <w:rStyle w:val="Emphasis"/>
          <w:highlight w:val="green"/>
        </w:rPr>
        <w:t>Civil War</w:t>
      </w:r>
      <w:r w:rsidRPr="00514C5C">
        <w:rPr>
          <w:sz w:val="16"/>
        </w:rPr>
        <w:t>. A careful look at how the pieces of the Rubik’s Cube might begin to turn the day after Roe suggests that access to abortion wouldn’t necessarily become less widely available than it is now; that the Democrats could gain politically, perhaps even seizing the White House and both chambers of Congress; and that, when the dust settles, in five or ten or thirty years, early-term abortions would be protected and late-term ones restricted.</w:t>
      </w:r>
    </w:p>
    <w:p w14:paraId="0FC749F0" w14:textId="77777777" w:rsidR="0064186A" w:rsidRPr="00514C5C" w:rsidRDefault="0064186A" w:rsidP="0064186A">
      <w:pPr>
        <w:rPr>
          <w:sz w:val="16"/>
        </w:rPr>
      </w:pPr>
      <w:r w:rsidRPr="00514C5C">
        <w:rPr>
          <w:sz w:val="16"/>
        </w:rPr>
        <w:t xml:space="preserve">Throughout American history, the Supreme Court, often derided as the least democratic branch of the federal government, has, paradoxically, best maintained its legitimacy when it has functioned as the most democratic branch—that is, when it has deferred to the constitutional views of Congress, the president, and the country as a whole. For all the invective initially generated by Brown v. Board of Education, which outlawed school segregation, the decision was supported by more than half of the country when it was handed down in 1954, a time when southern minorities were blocking Congress from enacting the civil-rights legislation that the public supported. Many of the most famous decisions by the Warren, Burger, and Rehnquist Courts similarly reflected the popular will: a survey of eighty-eight civil-rights and civil-liberties cases between 1953 and 1994 found that, in most instances, the Supreme Court was generally in sync with public opinion. When public opinion opposed a </w:t>
      </w:r>
      <w:proofErr w:type="gramStart"/>
      <w:r w:rsidRPr="00514C5C">
        <w:rPr>
          <w:sz w:val="16"/>
        </w:rPr>
        <w:t>particular rights claim</w:t>
      </w:r>
      <w:proofErr w:type="gramEnd"/>
      <w:r w:rsidRPr="00514C5C">
        <w:rPr>
          <w:sz w:val="16"/>
        </w:rPr>
        <w:t>, so, by and large, did the Supreme Court.</w:t>
      </w:r>
    </w:p>
    <w:p w14:paraId="6B6C2A6A" w14:textId="77777777" w:rsidR="0064186A" w:rsidRPr="00514C5C" w:rsidRDefault="0064186A" w:rsidP="0064186A">
      <w:pPr>
        <w:rPr>
          <w:sz w:val="16"/>
        </w:rPr>
      </w:pPr>
      <w:r w:rsidRPr="00514C5C">
        <w:rPr>
          <w:sz w:val="16"/>
        </w:rPr>
        <w:t xml:space="preserve">Roe v. Wade was an entirely different matter. The Court’s decision, in 1973, to strike down abortion laws in forty-six states and the District of Columbia was </w:t>
      </w:r>
      <w:proofErr w:type="gramStart"/>
      <w:r w:rsidRPr="00514C5C">
        <w:rPr>
          <w:sz w:val="16"/>
        </w:rPr>
        <w:t>high-handed, and</w:t>
      </w:r>
      <w:proofErr w:type="gramEnd"/>
      <w:r w:rsidRPr="00514C5C">
        <w:rPr>
          <w:sz w:val="16"/>
        </w:rPr>
        <w:t xml:space="preserve"> represents one of the few times in history that the Court leaped ahead of a national consensus. In every Gallup Poll since soon after Roe was decided, small minorities of Americans—in the 20 percent range on each side—have said that abortion should be always illegal or always legal, while a large majority has said it should be legal under some circumstances and especially at the beginning of pregnancy. Later, the Court continued to ignore popular opinion when it struck down, in the name of Roe, many practices enthusiastically supported by the public, including spousal-notification laws, parental-consent laws, and informed-consent requirements. Critics of Roe v. Wade often compare it to the Dred Scott decision on slavery before the Civil War. In both cases, the Supreme Court overturned political compromises that national majorities supported, provoking dramatic political backlashes.</w:t>
      </w:r>
    </w:p>
    <w:p w14:paraId="2FA4277C" w14:textId="77777777" w:rsidR="0064186A" w:rsidRPr="00514C5C" w:rsidRDefault="0064186A" w:rsidP="0064186A">
      <w:pPr>
        <w:rPr>
          <w:sz w:val="16"/>
        </w:rPr>
      </w:pPr>
      <w:r w:rsidRPr="00514C5C">
        <w:rPr>
          <w:sz w:val="16"/>
        </w:rPr>
        <w:t xml:space="preserve">The Court seemed to align itself better with public opinion when it reaffirmed Roe in the 1992 Planned Parenthood v. Casey decision: abortions that take place before fetal viability (about twenty-four weeks) had to be protected, the Court declared, but those after viability could be restricted. And yet the Court departed from this moderate and widely accepted compromise eight years later, in </w:t>
      </w:r>
      <w:proofErr w:type="spellStart"/>
      <w:r w:rsidRPr="00514C5C">
        <w:rPr>
          <w:sz w:val="16"/>
        </w:rPr>
        <w:t>Stenbergv</w:t>
      </w:r>
      <w:proofErr w:type="spellEnd"/>
      <w:r w:rsidRPr="00514C5C">
        <w:rPr>
          <w:sz w:val="16"/>
        </w:rPr>
        <w:t xml:space="preserve">. Carhart, when it struck down laws in thirty-one states banning partial-birth abortion—laws that are currently supported, according to a recent Gallup Poll, by 70 percent of the American people. If the Court decides to reverse Stenberg next year and to uphold the federal law banning partial-birth abortions, it might still preserve the core protections of Roe v. Wade for choice early in pregnancy. If so, it would express the sentiments of </w:t>
      </w:r>
      <w:proofErr w:type="gramStart"/>
      <w:r w:rsidRPr="00514C5C">
        <w:rPr>
          <w:sz w:val="16"/>
        </w:rPr>
        <w:t>the majority of</w:t>
      </w:r>
      <w:proofErr w:type="gramEnd"/>
      <w:r w:rsidRPr="00514C5C">
        <w:rPr>
          <w:sz w:val="16"/>
        </w:rPr>
        <w:t xml:space="preserve"> Americans on abortion far more faithfully than the current White House and Congress are likely to do.</w:t>
      </w:r>
    </w:p>
    <w:p w14:paraId="478B8701" w14:textId="77777777" w:rsidR="0064186A" w:rsidRPr="00514C5C" w:rsidRDefault="0064186A" w:rsidP="0064186A">
      <w:pPr>
        <w:rPr>
          <w:sz w:val="16"/>
        </w:rPr>
      </w:pPr>
      <w:r w:rsidRPr="00514C5C">
        <w:rPr>
          <w:sz w:val="16"/>
        </w:rPr>
        <w:t xml:space="preserve">If, on the other hand, the Court does seize the opportunity to overturn Roe, it would at least allow national majorities to eventually make their constitutional views about abortion clear. The Court has served itself well in the past by upholding state and federal laws in the face of uncertainty about the constitutional views of the American people, and by deferring to those of the other branches of government, rather than blindly following the polls. Still, if a national referendum were held the day after Roe fell, there’s little doubt that early-term abortions would be </w:t>
      </w:r>
      <w:proofErr w:type="gramStart"/>
      <w:r w:rsidRPr="00514C5C">
        <w:rPr>
          <w:sz w:val="16"/>
        </w:rPr>
        <w:t>protected</w:t>
      </w:r>
      <w:proofErr w:type="gramEnd"/>
      <w:r w:rsidRPr="00514C5C">
        <w:rPr>
          <w:sz w:val="16"/>
        </w:rPr>
        <w:t xml:space="preserve"> and that later-term abortions would be restricted. But the U.S. Constitution </w:t>
      </w:r>
      <w:proofErr w:type="gramStart"/>
      <w:r w:rsidRPr="00514C5C">
        <w:rPr>
          <w:sz w:val="16"/>
        </w:rPr>
        <w:t>doesn’t</w:t>
      </w:r>
      <w:proofErr w:type="gramEnd"/>
      <w:r w:rsidRPr="00514C5C">
        <w:rPr>
          <w:sz w:val="16"/>
        </w:rPr>
        <w:t xml:space="preserve"> provide for government by referendum. </w:t>
      </w:r>
      <w:r w:rsidRPr="00116803">
        <w:rPr>
          <w:highlight w:val="green"/>
          <w:u w:val="single"/>
        </w:rPr>
        <w:t>Because of</w:t>
      </w:r>
      <w:r w:rsidRPr="004E23F7">
        <w:rPr>
          <w:u w:val="single"/>
        </w:rPr>
        <w:t xml:space="preserve"> the </w:t>
      </w:r>
      <w:r w:rsidRPr="00116803">
        <w:rPr>
          <w:rStyle w:val="Emphasis"/>
          <w:highlight w:val="green"/>
        </w:rPr>
        <w:t>intricacies</w:t>
      </w:r>
      <w:r w:rsidRPr="00116803">
        <w:rPr>
          <w:highlight w:val="green"/>
          <w:u w:val="single"/>
        </w:rPr>
        <w:t xml:space="preserve"> of </w:t>
      </w:r>
      <w:r w:rsidRPr="00116803">
        <w:rPr>
          <w:rStyle w:val="Emphasis"/>
          <w:highlight w:val="green"/>
        </w:rPr>
        <w:t>American federalism</w:t>
      </w:r>
      <w:r w:rsidRPr="00116803">
        <w:rPr>
          <w:highlight w:val="green"/>
          <w:u w:val="single"/>
        </w:rPr>
        <w:t>, and</w:t>
      </w:r>
      <w:r w:rsidRPr="00656A70">
        <w:rPr>
          <w:u w:val="single"/>
        </w:rPr>
        <w:t xml:space="preserve"> the </w:t>
      </w:r>
      <w:r w:rsidRPr="00116803">
        <w:rPr>
          <w:rStyle w:val="Emphasis"/>
          <w:highlight w:val="green"/>
        </w:rPr>
        <w:t>polarization of</w:t>
      </w:r>
      <w:r w:rsidRPr="00656A70">
        <w:rPr>
          <w:rStyle w:val="Emphasis"/>
        </w:rPr>
        <w:t xml:space="preserve"> American </w:t>
      </w:r>
      <w:r w:rsidRPr="00116803">
        <w:rPr>
          <w:rStyle w:val="Emphasis"/>
          <w:highlight w:val="green"/>
        </w:rPr>
        <w:t>politics</w:t>
      </w:r>
      <w:r w:rsidRPr="00656A70">
        <w:rPr>
          <w:u w:val="single"/>
        </w:rPr>
        <w:t xml:space="preserve"> exacerbated by Roe itself, the moderate national consensus about abortion might not be reflected in law for years to come, and </w:t>
      </w:r>
      <w:r w:rsidRPr="00116803">
        <w:rPr>
          <w:highlight w:val="green"/>
          <w:u w:val="single"/>
        </w:rPr>
        <w:t xml:space="preserve">the </w:t>
      </w:r>
      <w:r w:rsidRPr="00116803">
        <w:rPr>
          <w:rStyle w:val="Emphasis"/>
          <w:highlight w:val="green"/>
        </w:rPr>
        <w:t xml:space="preserve">political landscape </w:t>
      </w:r>
      <w:r w:rsidRPr="00116803">
        <w:rPr>
          <w:highlight w:val="green"/>
          <w:u w:val="single"/>
        </w:rPr>
        <w:t xml:space="preserve">could be transformed </w:t>
      </w:r>
      <w:r w:rsidRPr="00116803">
        <w:rPr>
          <w:rStyle w:val="Emphasis"/>
          <w:highlight w:val="green"/>
        </w:rPr>
        <w:t>beyond recognition</w:t>
      </w:r>
      <w:r w:rsidRPr="00514C5C">
        <w:rPr>
          <w:sz w:val="16"/>
        </w:rPr>
        <w:t>. What follows is a guide to the battles that might break out in Congress, the states, the White House, and the courts after Roe falls.</w:t>
      </w:r>
    </w:p>
    <w:p w14:paraId="4EC70BBA" w14:textId="77777777" w:rsidR="0064186A" w:rsidRPr="00514C5C" w:rsidRDefault="0064186A" w:rsidP="0064186A">
      <w:pPr>
        <w:rPr>
          <w:sz w:val="16"/>
        </w:rPr>
      </w:pPr>
      <w:r w:rsidRPr="00514C5C">
        <w:rPr>
          <w:sz w:val="16"/>
        </w:rPr>
        <w:t xml:space="preserve">I: The States The day after Roe, the handful of state abortion bans that were passed before Roe but never formally repealed would arguably spring back to life. According to Clarke Forsythe, of Americans United for Life, there are eleven state laws already on the books that would ban abortion throughout pregnancy without making exceptions for threats to a woman’s health. (Most have narrow exceptions allowing abortion in cases where the life of the mother is seriously threatened; some also include exceptions for rape or incest.) In at least seven of these eleven states (Arkansas, Louisiana, Michigan, Oklahoma, South Dakota, Texas, and Wisconsin), the draconian abortion bans have never been blocked by state courts as violations of state constitutional rights, and therefore could, in theory, be immediately enforced. If the governor or attorney general in any of these states announced an intention to support these miraculously rejuvenated abortion bans, and if state courts agreed that the bans </w:t>
      </w:r>
      <w:proofErr w:type="gramStart"/>
      <w:r w:rsidRPr="00514C5C">
        <w:rPr>
          <w:sz w:val="16"/>
        </w:rPr>
        <w:t>hadn’t</w:t>
      </w:r>
      <w:proofErr w:type="gramEnd"/>
      <w:r w:rsidRPr="00514C5C">
        <w:rPr>
          <w:sz w:val="16"/>
        </w:rPr>
        <w:t xml:space="preserve"> been implicitly repealed, abortions might indeed be outlawed in most circumstances. Even in the most conservative states, however, the overturning of Roe would put any pro-life governor or attorney general in a tight spot. For the truth is that draconian state bans on abortion that failed to provide widely supported exceptions would likely be unpopular with majorities in all the states in question. According to Clyde Wilcox, a Georgetown University professor who has studied public opinion on abortion, there would be majority opposition to any law that failed to include these exceptions, even in the most conservative states. “My guess is that any state that has a total prohibition on abortion—that can’t stand,” Wilcox told me. “If you look at the polls, you’ll never get more than 15 or 20 percent that would ban all abortions. Across the board, around 75 percent are in favor of exceptions for rape, incest, and fetal defect, as well as the life and health of the mother. Even in the most conservative states, that will be over 50 percent.” In other words, </w:t>
      </w:r>
      <w:proofErr w:type="gramStart"/>
      <w:r w:rsidRPr="00514C5C">
        <w:rPr>
          <w:sz w:val="16"/>
        </w:rPr>
        <w:t>there’s</w:t>
      </w:r>
      <w:proofErr w:type="gramEnd"/>
      <w:r w:rsidRPr="00514C5C">
        <w:rPr>
          <w:sz w:val="16"/>
        </w:rPr>
        <w:t xml:space="preserve"> less variation among states when it comes to public attitudes about abortion than you might expect. In national Gallup Polls over the last thirty years, two-thirds of Americans have consistently said that abortion should be legal in the first trimester of pregnancy, although in the second trimester, the number plummets to 25 percent, and in the third trimester it falls further, to 10 percent. And since 1973, according to polls conducted by the National Opinion Research Center, overwhelming majorities—between 80 and 90 percent—have said that abortion should be available to a woman if her health is seriously endangered by the pregnancy, or in cases of rape or risk of serious fetal defects. Whether in conservative states like Texas, swing states like Ohio and Pennsylvania, or liberal states like California, public support for access to abortion in cases of rape, fetal defect, and threats to a woman’s health, as well as for restrictions on abortion generally, is overwhelming. The current abortion drama in South Dakota provides the best predictor of what might happen if a handful of other states try to resurrect old abortion bans, or pass new ones, that fail to include exceptions for rape, incest, and serious threats to a woman’s health. In March, South Dakota became the first state since Roe was decided to pass a law that bans all abortions except when a woman’s life is seriously threatened. The law, which contains no other exceptions, was opposed by many national pro-life organizations, which contended that it went too far. And their misgivings proved to be prescient. As soon as the ink was dry on the South Dakota law, a backlash started to develop. A group called Focus South Dakota began collecting signatures for a recall referendum that seeks to place the abortion ban on the ballot in November, giving the citizens of the state an opportunity to repeal it. That group’s own statewide polls, at least, suggest that the recall referendum has a good chance of succeeding. In its survey of registered South Dakota voters, taken a week after the abortion ban passed, 57 percent said they would vote to repeal the ban, and 33 percent said they would vote to uphold it. According to Jim Robinson, who conducted the poll for Focus South Dakota, these results are entirely consistent with the responses of South Dakota voters over the past two decades. “The number of voters who say abortion shouldn’t be legal under any circumstances has stayed pretty much the same for years, at about 15 percent,” Robinson told me. “You can add another 20 percent who think there should only be an exception for the life of the mother. </w:t>
      </w:r>
      <w:proofErr w:type="gramStart"/>
      <w:r w:rsidRPr="00514C5C">
        <w:rPr>
          <w:sz w:val="16"/>
        </w:rPr>
        <w:t>We’ve</w:t>
      </w:r>
      <w:proofErr w:type="gramEnd"/>
      <w:r w:rsidRPr="00514C5C">
        <w:rPr>
          <w:sz w:val="16"/>
        </w:rPr>
        <w:t xml:space="preserve"> known for some time that this sort of ban would be opposed in the state two to one, which is pretty much the same as the national numbers. But because one party is in control here, you have an extreme minority who came to dominate the legislature and drank their own Kool-Aid.” Since the South Dakota ban passed, the approval rating of the governor, Mike Rounds, has dropped by 12 percentage points, and several state legislators have announced their intention to switch parties from Republican to Democrat. Legislators who voted for the ban, including a few Democrats, already face primary challenges from abortion moderates. Robert Burns, a political-science professor at South Dakota State University, thinks the backlash against the South Dakota law could precipitate a political realignment in the state, helping Democrats in state senate elections as well as influencing the gubernatorial and congressional elections. Burns suggests that Republican pro-choice voters, who had been willing to support pro-life legislators </w:t>
      </w:r>
      <w:proofErr w:type="gramStart"/>
      <w:r w:rsidRPr="00514C5C">
        <w:rPr>
          <w:sz w:val="16"/>
        </w:rPr>
        <w:t>as long as</w:t>
      </w:r>
      <w:proofErr w:type="gramEnd"/>
      <w:r w:rsidRPr="00514C5C">
        <w:rPr>
          <w:sz w:val="16"/>
        </w:rPr>
        <w:t xml:space="preserve"> the disagreement seemed symbolic, may desert the party. And if South Dakota–style bans on abortion were imposed in other states, the evidence is that they would be equally unpopular. Polls taken in March by organizations ranging from Pew to Fox News produced similar findings: by about a 59 to 36 percent margin, voters oppose a South Dakota–style ban in their own state. And 62 percent in the Fox News poll said that they supported the right to choose if the pregnancy “risks the mother’s mental health.” The day after Roe v. Wade falls, members of the pro-life movement will face a choice: Will they heed the lessons of South Dakota and include at least a physical-health exception in any abortion law, or will they doom themselves to political defeat? This choice could split the movement in two, and legislatures in some pro-life states might prefer principled failure to pragmatic accommodation. Not </w:t>
      </w:r>
      <w:proofErr w:type="gramStart"/>
      <w:r w:rsidRPr="00514C5C">
        <w:rPr>
          <w:sz w:val="16"/>
        </w:rPr>
        <w:t>all of</w:t>
      </w:r>
      <w:proofErr w:type="gramEnd"/>
      <w:r w:rsidRPr="00514C5C">
        <w:rPr>
          <w:sz w:val="16"/>
        </w:rPr>
        <w:t xml:space="preserve"> the seven states where the pre-Roe abortion bans are lurking have a popular-recall procedure. This means there might be some states where most citizens would oppose the rejuvenated abortion </w:t>
      </w:r>
      <w:proofErr w:type="gramStart"/>
      <w:r w:rsidRPr="00514C5C">
        <w:rPr>
          <w:sz w:val="16"/>
        </w:rPr>
        <w:t>ban</w:t>
      </w:r>
      <w:proofErr w:type="gramEnd"/>
      <w:r w:rsidRPr="00514C5C">
        <w:rPr>
          <w:sz w:val="16"/>
        </w:rPr>
        <w:t xml:space="preserve"> but a defiant state legislature would refuse to repeal it. This is a recipe for voter revolt. In other states—such as Michigan and Arkansas—pro-life legislators could try to head off a recall referendum by modifying the resurrected abortion bans to reflect the will of the voters. In the end, few of the seven states that reconsidered their old abortion bans would be likely to settle on laws as extreme as South Dakota’s. After the Supreme Court seemed to be on the verge of overturning Roe, in 1989, in Webster v. Reproductive Health Services, Louisiana introduced a bill that would ban abortion with exceptions for threats to the woman’s life but not for rape or incest. The governor vetoed the bill, and rape and incest exceptions were finally added. But even rape and incest exceptions are too narrow to satisfy voters in most states, who support </w:t>
      </w:r>
      <w:proofErr w:type="gramStart"/>
      <w:r w:rsidRPr="00514C5C">
        <w:rPr>
          <w:sz w:val="16"/>
        </w:rPr>
        <w:t>some kind of health</w:t>
      </w:r>
      <w:proofErr w:type="gramEnd"/>
      <w:r w:rsidRPr="00514C5C">
        <w:rPr>
          <w:sz w:val="16"/>
        </w:rPr>
        <w:t xml:space="preserve"> exception as well.</w:t>
      </w:r>
    </w:p>
    <w:p w14:paraId="4519BAA8" w14:textId="77777777" w:rsidR="0064186A" w:rsidRPr="00514C5C" w:rsidRDefault="0064186A" w:rsidP="0064186A">
      <w:pPr>
        <w:rPr>
          <w:sz w:val="16"/>
        </w:rPr>
      </w:pPr>
      <w:r w:rsidRPr="00514C5C">
        <w:rPr>
          <w:sz w:val="16"/>
        </w:rPr>
        <w:t xml:space="preserve">The day after Roe, a handful of states would try not only to revive old abortion bans but also to pass new ones. “The real battles will occur in the red states, and they will be knock-down, drag-out battles,” says the Republican consultant Whit Ayres. In the wake of the South Dakota law, a number of state legislatures (including those in Alabama, Indiana, Georgia, Kentucky, Missouri, Mississippi, Ohio, Oklahoma, Tennessee, and West Virginia) are now considering extreme bills that would make it a crime for doctors to perform abortions unless the life of the mother is threatened, with no other exceptions. The Mississippi ban has already passed the state house of representatives, which added exceptions for rape and incest, and Governor Haley Barbour has pledged to sign it if it passes the state senate. And yet, the day after Roe, even pro-life legislators would have to think twice about passing abortion bans without the health exceptions that </w:t>
      </w:r>
      <w:proofErr w:type="gramStart"/>
      <w:r w:rsidRPr="00514C5C">
        <w:rPr>
          <w:sz w:val="16"/>
        </w:rPr>
        <w:t>a majority of</w:t>
      </w:r>
      <w:proofErr w:type="gramEnd"/>
      <w:r w:rsidRPr="00514C5C">
        <w:rPr>
          <w:sz w:val="16"/>
        </w:rPr>
        <w:t xml:space="preserve"> the public clearly favors. These representatives, unable to depend on the bans being struck down by the courts, would face the certainty of a voter rebellion if they defied public sentiment.</w:t>
      </w:r>
    </w:p>
    <w:p w14:paraId="071AA1F1" w14:textId="77777777" w:rsidR="0064186A" w:rsidRPr="00514C5C" w:rsidRDefault="0064186A" w:rsidP="0064186A">
      <w:pPr>
        <w:rPr>
          <w:sz w:val="16"/>
        </w:rPr>
      </w:pPr>
      <w:r w:rsidRPr="00514C5C">
        <w:rPr>
          <w:sz w:val="16"/>
        </w:rPr>
        <w:t xml:space="preserve">In short, the overturning of Roe would put pro-life legislators in an agonizing position: many are inalterably opposed to including an exception for threats to women’s health; they argue that these exceptions have been broadly interpreted by doctors and courts in the past to include psychological as well as physical health, in effect subverting the bans and making abortions available throughout pregnancy. “People in the pro-life movement are opposed to health exceptions in any form,” the pro-life scholar Paul Linton told me. “On the other hand, people will have to consider whether a narrow physical health exception might be a political necessity.” If any of these states now pondering extreme bills did, in fact, pass broad bans without a health exception, they should expect voter insurrections </w:t>
      </w:r>
      <w:proofErr w:type="gramStart"/>
      <w:r w:rsidRPr="00514C5C">
        <w:rPr>
          <w:sz w:val="16"/>
        </w:rPr>
        <w:t>similar to</w:t>
      </w:r>
      <w:proofErr w:type="gramEnd"/>
      <w:r w:rsidRPr="00514C5C">
        <w:rPr>
          <w:sz w:val="16"/>
        </w:rPr>
        <w:t xml:space="preserve"> the one now taking shape in South Dakota. By contrast, if health exceptions were included, although abortions might be formally restricted in some states from the beginning of pregnancy—a significant change in the law—elective abortions might, in practice, remain widely available for those who were willing to negotiate the procedural hurdles involved in proving a threat to their mental or physical health.</w:t>
      </w:r>
    </w:p>
    <w:p w14:paraId="23C3450A" w14:textId="77777777" w:rsidR="0064186A" w:rsidRPr="00514C5C" w:rsidRDefault="0064186A" w:rsidP="0064186A">
      <w:pPr>
        <w:rPr>
          <w:sz w:val="16"/>
        </w:rPr>
      </w:pPr>
      <w:r w:rsidRPr="00514C5C">
        <w:rPr>
          <w:sz w:val="16"/>
        </w:rPr>
        <w:t xml:space="preserve">The day after Roe, of course, there would be just as much mobilization in blue states to protect abortion as there would be in red states to restrict it. Even without Roe v. Wade, according to the Center for Reproductive Rights, a woman’s right to choose would be secure in about twenty-three states. Six of these (California, Connecticut, Maine, Maryland, Nevada, and Washington) already have laws on the books protecting choice throughout pregnancy. In ten others (Alaska, California, Florida, Massachusetts, Minnesota, Montana, New Jersey, New Mexico, Tennessee, and West Virginia), state courts have ruled that their state constitutions protect abortion rights broadly throughout pregnancy. And in seven more (Hawaii, Iowa, New Hampshire, New York, Oregon, Vermont, and Wyoming), the political climate is sympathetic </w:t>
      </w:r>
      <w:proofErr w:type="gramStart"/>
      <w:r w:rsidRPr="00514C5C">
        <w:rPr>
          <w:sz w:val="16"/>
        </w:rPr>
        <w:t>to choice</w:t>
      </w:r>
      <w:proofErr w:type="gramEnd"/>
      <w:r w:rsidRPr="00514C5C">
        <w:rPr>
          <w:sz w:val="16"/>
        </w:rPr>
        <w:t>, and citizens are likely to demand strong new laws protecting abortion.</w:t>
      </w:r>
    </w:p>
    <w:p w14:paraId="153C43BD" w14:textId="77777777" w:rsidR="0064186A" w:rsidRPr="00514C5C" w:rsidRDefault="0064186A" w:rsidP="0064186A">
      <w:pPr>
        <w:rPr>
          <w:sz w:val="16"/>
        </w:rPr>
      </w:pPr>
      <w:r w:rsidRPr="00514C5C">
        <w:rPr>
          <w:sz w:val="16"/>
        </w:rPr>
        <w:t>The day after Roe, pro-choice activists in the most liberal states would have to be careful not to overreach, to avoid duplicating the errors of their pro-life counterparts in the most conservative states. If, for example, pro-choice activists make clear to state legislators in Iowa that they won’t accept any state law that imposes restrictions on late-term, partial-birth abortions, which are intensely unpopular throughout the country, they may alienate the moderate middle of the electorate. But regardless of potential self-inflicted wounds by Democratic activists, the right to choose in the twenty-three bedrock pro-choice states is likely to remain broadly available throughout pregnancy.</w:t>
      </w:r>
    </w:p>
    <w:p w14:paraId="43FF587E" w14:textId="77777777" w:rsidR="0064186A" w:rsidRPr="00514C5C" w:rsidRDefault="0064186A" w:rsidP="0064186A">
      <w:pPr>
        <w:rPr>
          <w:sz w:val="16"/>
        </w:rPr>
      </w:pPr>
      <w:r w:rsidRPr="00514C5C">
        <w:rPr>
          <w:sz w:val="16"/>
        </w:rPr>
        <w:t xml:space="preserve">It’s conceivable that a year or two after Roe, </w:t>
      </w:r>
      <w:r w:rsidRPr="00656A70">
        <w:rPr>
          <w:u w:val="single"/>
        </w:rPr>
        <w:t xml:space="preserve">as many as a dozen </w:t>
      </w:r>
      <w:r w:rsidRPr="00116803">
        <w:rPr>
          <w:highlight w:val="green"/>
          <w:u w:val="single"/>
        </w:rPr>
        <w:t xml:space="preserve">red states would adopt </w:t>
      </w:r>
      <w:r w:rsidRPr="00116803">
        <w:rPr>
          <w:rStyle w:val="Emphasis"/>
          <w:highlight w:val="green"/>
        </w:rPr>
        <w:t>draconian restrictions</w:t>
      </w:r>
      <w:r w:rsidRPr="00656A70">
        <w:rPr>
          <w:u w:val="single"/>
        </w:rPr>
        <w:t xml:space="preserve"> on abortions throughout pregnancy, while a larger group of more populous blue states would offer the same access to abortion as they do now</w:t>
      </w:r>
      <w:r w:rsidRPr="00514C5C">
        <w:rPr>
          <w:sz w:val="16"/>
        </w:rPr>
        <w:t>. What effect would this have on the national abortion rate? “My guess is that no more than a dozen states could sustain a total abortion ban, and these are principally states where virtually no legal abortions are performed today,” says Gerald Rosenberg, a University of Chicago professor who has studied the effects of Roe on abortion rates. “That doesn’t mean that individual lives wouldn’t be severely impacted, but in terms of national numbers, the effect would be small.” For example, if the South Dakota ban survived the overturning of Roe, the national impact would be negligible. In 2000, fewer than 1,000 women obtained abortions in South Dakota, representing one-tenth of 1 percent of all the abortions performed in the United States. That year, there were only two abortion providers in the state, and about 30 percent of South Dakota residents who sought abortions traveled to other states, such as Colorado and Nebraska. If the South Dakota abortion ban took effect, that percentage would certainly rise. But while women in the most conservative states would increasingly travel for abortions in a post-Roe world, the fact is they have been traveling for abortions throughout the three decades Roe has been on the books. In 2000, according to a report by the Guttmacher Institute, a pro-choice research organization, 87 percent of all counties in the United States had no abortion providers, one-third of all American women lived in these counties, and 25 percent of all the women who obtained abortions traveled at least fifty miles to do so. “In the past, the impact of some state restrictions that tried to limit access to abortion was primarily to delay rather than prevent abortions, because women can travel to another state,” Lawrence B. Finer of the Guttmacher Institute told me. “But if more and more states pass such restrictions, it becomes harder to travel, which could have a disproportionate impact on poorer women.”</w:t>
      </w:r>
    </w:p>
    <w:p w14:paraId="35F2A168" w14:textId="77777777" w:rsidR="0064186A" w:rsidRPr="00514C5C" w:rsidRDefault="0064186A" w:rsidP="0064186A">
      <w:pPr>
        <w:rPr>
          <w:sz w:val="16"/>
        </w:rPr>
      </w:pPr>
      <w:r w:rsidRPr="00514C5C">
        <w:rPr>
          <w:sz w:val="16"/>
        </w:rPr>
        <w:t>A dozen state abortion bans might not dramatically change the national abortion rate, but they would dramatically change state and national politics. After Roe, women with disposable incomes would still be able to travel to have an abortion. Poor women, on the other hand, might be forced to seek abortions from illegal local providers. If television footage began to show arrests of illegal abortion doctors, the political framework for the abortion debate would almost certainly be transformed. “With Roe on the books, the focus of the abortion debate has tended to be on issues like partial-birth abortion, which is a huge political winner for Republicans,” says Michael Klarman of the University of Virginia, a scholar of the Court and public opinion. “If you take Roe off the books, the focus will be on poor women in a handful of states trying to get illegal abortions, and these highly salient examples are going to benefit the other side.”</w:t>
      </w:r>
    </w:p>
    <w:p w14:paraId="2B4CAA03" w14:textId="325BAAF9" w:rsidR="0064186A" w:rsidRDefault="0064186A" w:rsidP="00514C5C">
      <w:pPr>
        <w:rPr>
          <w:sz w:val="16"/>
        </w:rPr>
      </w:pPr>
      <w:r w:rsidRPr="00514C5C">
        <w:rPr>
          <w:sz w:val="16"/>
        </w:rPr>
        <w:t xml:space="preserve">A year or so after Roe, state legislators in a large group of </w:t>
      </w:r>
      <w:r w:rsidR="00514C5C" w:rsidRPr="00514C5C">
        <w:rPr>
          <w:sz w:val="16"/>
        </w:rPr>
        <w:t>s</w:t>
      </w:r>
      <w:r w:rsidRPr="00514C5C">
        <w:rPr>
          <w:sz w:val="16"/>
        </w:rPr>
        <w:t xml:space="preserve">wing </w:t>
      </w:r>
      <w:r w:rsidRPr="00514C5C">
        <w:rPr>
          <w:rStyle w:val="StyleUnderline"/>
        </w:rPr>
        <w:t>states</w:t>
      </w:r>
      <w:r w:rsidRPr="00514C5C">
        <w:rPr>
          <w:sz w:val="16"/>
        </w:rPr>
        <w:t xml:space="preserve"> would probably remain undecided about precisely which abortion regulations to adopt. This can only mean they </w:t>
      </w:r>
      <w:r w:rsidRPr="00514C5C">
        <w:rPr>
          <w:rStyle w:val="StyleUnderline"/>
        </w:rPr>
        <w:t xml:space="preserve">would be </w:t>
      </w:r>
      <w:r w:rsidRPr="00514C5C">
        <w:rPr>
          <w:rStyle w:val="Emphasis"/>
        </w:rPr>
        <w:t>consumed</w:t>
      </w:r>
      <w:r w:rsidRPr="00514C5C">
        <w:rPr>
          <w:rStyle w:val="StyleUnderline"/>
        </w:rPr>
        <w:t xml:space="preserve"> by the abortion debate. </w:t>
      </w:r>
      <w:r w:rsidRPr="00116803">
        <w:rPr>
          <w:rStyle w:val="StyleUnderline"/>
          <w:highlight w:val="green"/>
        </w:rPr>
        <w:t xml:space="preserve">The </w:t>
      </w:r>
      <w:r w:rsidRPr="00116803">
        <w:rPr>
          <w:rStyle w:val="Emphasis"/>
          <w:highlight w:val="green"/>
        </w:rPr>
        <w:t>extraordinary spectacle</w:t>
      </w:r>
      <w:r w:rsidRPr="00116803">
        <w:rPr>
          <w:rStyle w:val="StyleUnderline"/>
          <w:highlight w:val="green"/>
        </w:rPr>
        <w:t xml:space="preserve"> of </w:t>
      </w:r>
      <w:r w:rsidRPr="00116803">
        <w:rPr>
          <w:rStyle w:val="Emphasis"/>
          <w:highlight w:val="green"/>
        </w:rPr>
        <w:t>fifty state</w:t>
      </w:r>
      <w:r w:rsidRPr="00116803">
        <w:rPr>
          <w:rStyle w:val="StyleUnderline"/>
          <w:highlight w:val="green"/>
        </w:rPr>
        <w:t xml:space="preserve"> legislatures </w:t>
      </w:r>
      <w:r w:rsidRPr="00116803">
        <w:rPr>
          <w:rStyle w:val="Emphasis"/>
          <w:highlight w:val="green"/>
        </w:rPr>
        <w:t>fighting</w:t>
      </w:r>
      <w:r w:rsidRPr="00514C5C">
        <w:rPr>
          <w:rStyle w:val="StyleUnderline"/>
        </w:rPr>
        <w:t xml:space="preserve"> over</w:t>
      </w:r>
      <w:r w:rsidRPr="00514C5C">
        <w:rPr>
          <w:sz w:val="16"/>
        </w:rPr>
        <w:t xml:space="preserve"> the question of </w:t>
      </w:r>
      <w:r w:rsidRPr="00514C5C">
        <w:rPr>
          <w:rStyle w:val="StyleUnderline"/>
        </w:rPr>
        <w:t xml:space="preserve">when life begins </w:t>
      </w:r>
      <w:r w:rsidRPr="00116803">
        <w:rPr>
          <w:rStyle w:val="StyleUnderline"/>
          <w:highlight w:val="green"/>
        </w:rPr>
        <w:t xml:space="preserve">would </w:t>
      </w:r>
      <w:r w:rsidRPr="00116803">
        <w:rPr>
          <w:rStyle w:val="Emphasis"/>
          <w:highlight w:val="green"/>
        </w:rPr>
        <w:t>rivet the nation</w:t>
      </w:r>
      <w:r w:rsidRPr="00116803">
        <w:rPr>
          <w:rStyle w:val="StyleUnderline"/>
          <w:highlight w:val="green"/>
        </w:rPr>
        <w:t xml:space="preserve"> and </w:t>
      </w:r>
      <w:r w:rsidRPr="00116803">
        <w:rPr>
          <w:rStyle w:val="Emphasis"/>
          <w:highlight w:val="green"/>
        </w:rPr>
        <w:t>overwhelm</w:t>
      </w:r>
      <w:r w:rsidRPr="00514C5C">
        <w:rPr>
          <w:sz w:val="16"/>
        </w:rPr>
        <w:t xml:space="preserve"> the state </w:t>
      </w:r>
      <w:r w:rsidRPr="00116803">
        <w:rPr>
          <w:rStyle w:val="StyleUnderline"/>
          <w:highlight w:val="green"/>
        </w:rPr>
        <w:t>legislators</w:t>
      </w:r>
      <w:r w:rsidRPr="00514C5C">
        <w:rPr>
          <w:sz w:val="16"/>
        </w:rPr>
        <w:t xml:space="preserve"> themselves, many of whom are part-time representatives with little aptitude or inclination for debating the finer points of ontology. </w:t>
      </w:r>
      <w:r w:rsidRPr="00514C5C">
        <w:rPr>
          <w:rStyle w:val="StyleUnderline"/>
        </w:rPr>
        <w:t xml:space="preserve">“My </w:t>
      </w:r>
      <w:r w:rsidRPr="00514C5C">
        <w:rPr>
          <w:rStyle w:val="Emphasis"/>
        </w:rPr>
        <w:t>single biggest</w:t>
      </w:r>
      <w:r w:rsidRPr="00514C5C">
        <w:rPr>
          <w:rStyle w:val="StyleUnderline"/>
        </w:rPr>
        <w:t xml:space="preserve"> concern is that </w:t>
      </w:r>
      <w:r w:rsidRPr="00116803">
        <w:rPr>
          <w:rStyle w:val="Emphasis"/>
          <w:highlight w:val="green"/>
        </w:rPr>
        <w:t>abortion politics</w:t>
      </w:r>
      <w:r w:rsidRPr="00116803">
        <w:rPr>
          <w:rStyle w:val="StyleUnderline"/>
          <w:highlight w:val="green"/>
        </w:rPr>
        <w:t xml:space="preserve"> will</w:t>
      </w:r>
      <w:r w:rsidRPr="00514C5C">
        <w:rPr>
          <w:sz w:val="16"/>
        </w:rPr>
        <w:t xml:space="preserve"> simply </w:t>
      </w:r>
      <w:r w:rsidRPr="00116803">
        <w:rPr>
          <w:rStyle w:val="Emphasis"/>
          <w:highlight w:val="green"/>
        </w:rPr>
        <w:t>dominate</w:t>
      </w:r>
      <w:r w:rsidRPr="00514C5C">
        <w:rPr>
          <w:sz w:val="16"/>
        </w:rPr>
        <w:t xml:space="preserve"> state </w:t>
      </w:r>
      <w:r w:rsidRPr="00116803">
        <w:rPr>
          <w:rStyle w:val="StyleUnderline"/>
          <w:highlight w:val="green"/>
        </w:rPr>
        <w:t>legislatures in</w:t>
      </w:r>
      <w:r w:rsidRPr="00514C5C">
        <w:rPr>
          <w:sz w:val="16"/>
        </w:rPr>
        <w:t xml:space="preserve"> many </w:t>
      </w:r>
      <w:r w:rsidRPr="00116803">
        <w:rPr>
          <w:rStyle w:val="StyleUnderline"/>
          <w:highlight w:val="green"/>
        </w:rPr>
        <w:t>states, even</w:t>
      </w:r>
      <w:r w:rsidRPr="00514C5C">
        <w:rPr>
          <w:sz w:val="16"/>
        </w:rPr>
        <w:t xml:space="preserve"> those </w:t>
      </w:r>
      <w:r w:rsidRPr="00116803">
        <w:rPr>
          <w:rStyle w:val="StyleUnderline"/>
          <w:highlight w:val="green"/>
        </w:rPr>
        <w:t>in which there’s no majority for</w:t>
      </w:r>
      <w:r w:rsidRPr="00514C5C">
        <w:rPr>
          <w:sz w:val="16"/>
        </w:rPr>
        <w:t xml:space="preserve"> a </w:t>
      </w:r>
      <w:r w:rsidRPr="00116803">
        <w:rPr>
          <w:rStyle w:val="StyleUnderline"/>
          <w:highlight w:val="green"/>
        </w:rPr>
        <w:t>criminalization</w:t>
      </w:r>
      <w:r w:rsidRPr="00514C5C">
        <w:rPr>
          <w:sz w:val="16"/>
        </w:rPr>
        <w:t xml:space="preserve"> strategy, </w:t>
      </w:r>
      <w:r w:rsidRPr="00116803">
        <w:rPr>
          <w:rStyle w:val="StyleUnderline"/>
          <w:highlight w:val="green"/>
        </w:rPr>
        <w:t>in ways that will</w:t>
      </w:r>
      <w:r w:rsidRPr="00514C5C">
        <w:rPr>
          <w:rStyle w:val="StyleUnderline"/>
        </w:rPr>
        <w:t xml:space="preserve"> be very </w:t>
      </w:r>
      <w:r w:rsidRPr="00514C5C">
        <w:rPr>
          <w:rStyle w:val="Emphasis"/>
        </w:rPr>
        <w:t>unpredictable</w:t>
      </w:r>
      <w:r w:rsidRPr="00514C5C">
        <w:rPr>
          <w:rStyle w:val="StyleUnderline"/>
        </w:rPr>
        <w:t xml:space="preserve"> and</w:t>
      </w:r>
      <w:r w:rsidRPr="00514C5C">
        <w:rPr>
          <w:sz w:val="16"/>
        </w:rPr>
        <w:t xml:space="preserve"> will </w:t>
      </w:r>
      <w:r w:rsidRPr="00116803">
        <w:rPr>
          <w:rStyle w:val="Emphasis"/>
          <w:highlight w:val="green"/>
        </w:rPr>
        <w:t>distract policy makers</w:t>
      </w:r>
      <w:r w:rsidRPr="00116803">
        <w:rPr>
          <w:rStyle w:val="StyleUnderline"/>
          <w:highlight w:val="green"/>
        </w:rPr>
        <w:t xml:space="preserve"> from</w:t>
      </w:r>
      <w:r w:rsidRPr="00514C5C">
        <w:rPr>
          <w:rStyle w:val="StyleUnderline"/>
        </w:rPr>
        <w:t xml:space="preserve"> almost </w:t>
      </w:r>
      <w:r w:rsidRPr="00116803">
        <w:rPr>
          <w:rStyle w:val="Emphasis"/>
          <w:highlight w:val="green"/>
        </w:rPr>
        <w:t>everything else</w:t>
      </w:r>
      <w:r w:rsidRPr="00514C5C">
        <w:rPr>
          <w:rStyle w:val="StyleUnderline"/>
        </w:rPr>
        <w:t>,”</w:t>
      </w:r>
      <w:r w:rsidRPr="00514C5C">
        <w:rPr>
          <w:sz w:val="16"/>
        </w:rPr>
        <w:t xml:space="preserve"> says Ed Kilgore of the moderate Democratic Leadership Council. “In swing states, Democrats would be under pressure to sponsor state legislation re-establishing the right to choose, and they’d have to make some hard choices about how extensive to make that. I’ve talked to a few state legislators, and everyone has expressed a sense of horror.”</w:t>
      </w:r>
    </w:p>
    <w:p w14:paraId="01BAF31E" w14:textId="313DAE9C" w:rsidR="007B269E" w:rsidRDefault="007B269E" w:rsidP="007B269E">
      <w:pPr>
        <w:pStyle w:val="Heading4"/>
      </w:pPr>
      <w:r>
        <w:t xml:space="preserve">Extinction. </w:t>
      </w:r>
    </w:p>
    <w:p w14:paraId="2749792A" w14:textId="67158874" w:rsidR="007B269E" w:rsidRDefault="007B269E" w:rsidP="007B269E">
      <w:r>
        <w:rPr>
          <w:rStyle w:val="Style13ptBold"/>
        </w:rPr>
        <w:t xml:space="preserve">Rice ’18 </w:t>
      </w:r>
      <w:r w:rsidRPr="007B269E">
        <w:t xml:space="preserve">[Susan; January 25; Research Fellow at the School of International Service at American University, senior fellow at the Harvard Kennedy School’s </w:t>
      </w:r>
      <w:proofErr w:type="spellStart"/>
      <w:r w:rsidRPr="007B269E">
        <w:t>Belfer</w:t>
      </w:r>
      <w:proofErr w:type="spellEnd"/>
      <w:r w:rsidRPr="007B269E">
        <w:t xml:space="preserve"> Center for Science and International Affairs, D.Phil. and M.Phil. in International Relations from New College Oxford, former national security adviser to President Obama and United States ambassador to the United Nations; New York Times, “We Have Met the Enemy, and He Is Us,” </w:t>
      </w:r>
      <w:r w:rsidRPr="00555100">
        <w:t>https://www.nytimes.com/2018/01/25/opinion/national-security-polarization.html</w:t>
      </w:r>
      <w:r w:rsidRPr="007B269E">
        <w:t>; RP]</w:t>
      </w:r>
    </w:p>
    <w:p w14:paraId="6F513967" w14:textId="77777777" w:rsidR="007B269E" w:rsidRPr="007B269E" w:rsidRDefault="007B269E" w:rsidP="007B269E">
      <w:pPr>
        <w:rPr>
          <w:sz w:val="16"/>
        </w:rPr>
      </w:pPr>
      <w:r w:rsidRPr="007B269E">
        <w:rPr>
          <w:sz w:val="16"/>
        </w:rPr>
        <w:t xml:space="preserve">It is well documented that Americans are ever more divided: along party, ideological, </w:t>
      </w:r>
      <w:proofErr w:type="gramStart"/>
      <w:r w:rsidRPr="007B269E">
        <w:rPr>
          <w:sz w:val="16"/>
        </w:rPr>
        <w:t>socio-economic</w:t>
      </w:r>
      <w:proofErr w:type="gramEnd"/>
      <w:r w:rsidRPr="007B269E">
        <w:rPr>
          <w:sz w:val="16"/>
        </w:rPr>
        <w:t xml:space="preserve"> and cultural lines; by geographic, demographic, racial and religious differences. Our </w:t>
      </w:r>
      <w:r w:rsidRPr="007B269E">
        <w:rPr>
          <w:rStyle w:val="StyleUnderline"/>
        </w:rPr>
        <w:t xml:space="preserve">political </w:t>
      </w:r>
      <w:r w:rsidRPr="00116803">
        <w:rPr>
          <w:rStyle w:val="StyleUnderline"/>
          <w:highlight w:val="green"/>
        </w:rPr>
        <w:t xml:space="preserve">polarization </w:t>
      </w:r>
      <w:r w:rsidRPr="00116803">
        <w:rPr>
          <w:rStyle w:val="Emphasis"/>
          <w:highlight w:val="green"/>
        </w:rPr>
        <w:t>hampers</w:t>
      </w:r>
      <w:r w:rsidRPr="007B269E">
        <w:rPr>
          <w:rStyle w:val="Emphasis"/>
        </w:rPr>
        <w:t xml:space="preserve"> our </w:t>
      </w:r>
      <w:r w:rsidRPr="00116803">
        <w:rPr>
          <w:rStyle w:val="Emphasis"/>
          <w:highlight w:val="green"/>
        </w:rPr>
        <w:t>ability</w:t>
      </w:r>
      <w:r w:rsidRPr="00116803">
        <w:rPr>
          <w:rStyle w:val="StyleUnderline"/>
          <w:highlight w:val="green"/>
        </w:rPr>
        <w:t xml:space="preserve"> to</w:t>
      </w:r>
      <w:r w:rsidRPr="007B269E">
        <w:rPr>
          <w:rStyle w:val="StyleUnderline"/>
        </w:rPr>
        <w:t xml:space="preserve"> tackle important </w:t>
      </w:r>
      <w:r w:rsidRPr="007B269E">
        <w:rPr>
          <w:rStyle w:val="Emphasis"/>
        </w:rPr>
        <w:t>national issues</w:t>
      </w:r>
      <w:r w:rsidRPr="007B269E">
        <w:rPr>
          <w:rStyle w:val="StyleUnderline"/>
        </w:rPr>
        <w:t>, whether immigration, infrastructure</w:t>
      </w:r>
      <w:r w:rsidRPr="007B269E">
        <w:rPr>
          <w:sz w:val="16"/>
        </w:rPr>
        <w:t xml:space="preserve">, timely budgeting </w:t>
      </w:r>
      <w:r w:rsidRPr="007B269E">
        <w:rPr>
          <w:rStyle w:val="StyleUnderline"/>
        </w:rPr>
        <w:t>or</w:t>
      </w:r>
      <w:r w:rsidRPr="007B269E">
        <w:rPr>
          <w:sz w:val="16"/>
        </w:rPr>
        <w:t xml:space="preserve"> closing </w:t>
      </w:r>
      <w:r w:rsidRPr="007B269E">
        <w:rPr>
          <w:rStyle w:val="StyleUnderline"/>
        </w:rPr>
        <w:t>Guantánamo. The</w:t>
      </w:r>
      <w:r w:rsidRPr="007B269E">
        <w:rPr>
          <w:sz w:val="16"/>
        </w:rPr>
        <w:t xml:space="preserve"> recent government </w:t>
      </w:r>
      <w:r w:rsidRPr="007B269E">
        <w:rPr>
          <w:rStyle w:val="StyleUnderline"/>
        </w:rPr>
        <w:t>shutdown and</w:t>
      </w:r>
      <w:r w:rsidRPr="007B269E">
        <w:rPr>
          <w:sz w:val="16"/>
        </w:rPr>
        <w:t xml:space="preserve"> the </w:t>
      </w:r>
      <w:r w:rsidRPr="007B269E">
        <w:rPr>
          <w:rStyle w:val="Emphasis"/>
        </w:rPr>
        <w:t>looming threat</w:t>
      </w:r>
      <w:r w:rsidRPr="007B269E">
        <w:rPr>
          <w:rStyle w:val="StyleUnderline"/>
        </w:rPr>
        <w:t xml:space="preserve"> of another underscore this problem</w:t>
      </w:r>
      <w:r w:rsidRPr="007B269E">
        <w:rPr>
          <w:sz w:val="16"/>
        </w:rPr>
        <w:t>.</w:t>
      </w:r>
    </w:p>
    <w:p w14:paraId="1A140740" w14:textId="77777777" w:rsidR="007B269E" w:rsidRPr="007B269E" w:rsidRDefault="007B269E" w:rsidP="007B269E">
      <w:pPr>
        <w:rPr>
          <w:sz w:val="16"/>
        </w:rPr>
      </w:pPr>
      <w:r w:rsidRPr="007B269E">
        <w:rPr>
          <w:sz w:val="16"/>
        </w:rPr>
        <w:t xml:space="preserve">The same </w:t>
      </w:r>
      <w:r w:rsidRPr="007B269E">
        <w:rPr>
          <w:rStyle w:val="Emphasis"/>
        </w:rPr>
        <w:t>policy stagnation</w:t>
      </w:r>
      <w:r w:rsidRPr="007B269E">
        <w:rPr>
          <w:rStyle w:val="StyleUnderline"/>
        </w:rPr>
        <w:t xml:space="preserve"> afflicts our ability to </w:t>
      </w:r>
      <w:r w:rsidRPr="00116803">
        <w:rPr>
          <w:rStyle w:val="StyleUnderline"/>
          <w:highlight w:val="green"/>
        </w:rPr>
        <w:t>confront</w:t>
      </w:r>
      <w:r w:rsidRPr="007B269E">
        <w:rPr>
          <w:sz w:val="16"/>
        </w:rPr>
        <w:t xml:space="preserve"> the most </w:t>
      </w:r>
      <w:r w:rsidRPr="007B269E">
        <w:rPr>
          <w:rStyle w:val="Emphasis"/>
        </w:rPr>
        <w:t>pressing threats</w:t>
      </w:r>
      <w:r w:rsidRPr="007B269E">
        <w:rPr>
          <w:rStyle w:val="StyleUnderline"/>
        </w:rPr>
        <w:t xml:space="preserve"> to our security, from </w:t>
      </w:r>
      <w:r w:rsidRPr="007B269E">
        <w:rPr>
          <w:rStyle w:val="Emphasis"/>
        </w:rPr>
        <w:t xml:space="preserve">North </w:t>
      </w:r>
      <w:r w:rsidRPr="00116803">
        <w:rPr>
          <w:rStyle w:val="Emphasis"/>
          <w:highlight w:val="green"/>
        </w:rPr>
        <w:t>Korea</w:t>
      </w:r>
      <w:r w:rsidRPr="007B269E">
        <w:rPr>
          <w:rStyle w:val="StyleUnderline"/>
        </w:rPr>
        <w:t xml:space="preserve"> to</w:t>
      </w:r>
      <w:r w:rsidRPr="007B269E">
        <w:rPr>
          <w:sz w:val="16"/>
        </w:rPr>
        <w:t xml:space="preserve"> the risk of </w:t>
      </w:r>
      <w:r w:rsidRPr="00116803">
        <w:rPr>
          <w:rStyle w:val="Emphasis"/>
          <w:highlight w:val="green"/>
        </w:rPr>
        <w:t>terrorists</w:t>
      </w:r>
      <w:r w:rsidRPr="007B269E">
        <w:rPr>
          <w:rStyle w:val="StyleUnderline"/>
        </w:rPr>
        <w:t xml:space="preserve"> acquiring </w:t>
      </w:r>
      <w:r w:rsidRPr="00116803">
        <w:rPr>
          <w:rStyle w:val="StyleUnderline"/>
          <w:highlight w:val="green"/>
        </w:rPr>
        <w:t>weapons of</w:t>
      </w:r>
      <w:r w:rsidRPr="007B269E">
        <w:rPr>
          <w:rStyle w:val="StyleUnderline"/>
        </w:rPr>
        <w:t xml:space="preserve"> </w:t>
      </w:r>
      <w:r w:rsidRPr="007B269E">
        <w:rPr>
          <w:rStyle w:val="Emphasis"/>
        </w:rPr>
        <w:t xml:space="preserve">mass </w:t>
      </w:r>
      <w:r w:rsidRPr="00116803">
        <w:rPr>
          <w:rStyle w:val="Emphasis"/>
          <w:highlight w:val="green"/>
        </w:rPr>
        <w:t>destruction</w:t>
      </w:r>
      <w:r w:rsidRPr="007B269E">
        <w:rPr>
          <w:rStyle w:val="StyleUnderline"/>
        </w:rPr>
        <w:t xml:space="preserve">, from </w:t>
      </w:r>
      <w:r w:rsidRPr="007B269E">
        <w:rPr>
          <w:rStyle w:val="Emphasis"/>
        </w:rPr>
        <w:t xml:space="preserve">pandemic </w:t>
      </w:r>
      <w:r w:rsidRPr="00116803">
        <w:rPr>
          <w:rStyle w:val="Emphasis"/>
          <w:highlight w:val="green"/>
        </w:rPr>
        <w:t>disease</w:t>
      </w:r>
      <w:r w:rsidRPr="00116803">
        <w:rPr>
          <w:rStyle w:val="StyleUnderline"/>
          <w:highlight w:val="green"/>
        </w:rPr>
        <w:t xml:space="preserve"> to </w:t>
      </w:r>
      <w:r w:rsidRPr="00116803">
        <w:rPr>
          <w:rStyle w:val="Emphasis"/>
          <w:highlight w:val="green"/>
        </w:rPr>
        <w:t>Russia</w:t>
      </w:r>
      <w:r w:rsidRPr="007B269E">
        <w:rPr>
          <w:rStyle w:val="Emphasis"/>
        </w:rPr>
        <w:t>n aggression</w:t>
      </w:r>
      <w:r w:rsidRPr="007B269E">
        <w:rPr>
          <w:rStyle w:val="StyleUnderline"/>
        </w:rPr>
        <w:t>. Our ability to counter</w:t>
      </w:r>
      <w:r w:rsidRPr="007B269E">
        <w:rPr>
          <w:sz w:val="16"/>
        </w:rPr>
        <w:t xml:space="preserve"> such outside </w:t>
      </w:r>
      <w:r w:rsidRPr="007B269E">
        <w:rPr>
          <w:rStyle w:val="StyleUnderline"/>
        </w:rPr>
        <w:t xml:space="preserve">menaces is </w:t>
      </w:r>
      <w:r w:rsidRPr="007B269E">
        <w:rPr>
          <w:rStyle w:val="Emphasis"/>
        </w:rPr>
        <w:t>increasingly undermined</w:t>
      </w:r>
      <w:r w:rsidRPr="007B269E">
        <w:rPr>
          <w:rStyle w:val="StyleUnderline"/>
        </w:rPr>
        <w:t xml:space="preserve"> by our </w:t>
      </w:r>
      <w:r w:rsidRPr="007B269E">
        <w:rPr>
          <w:rStyle w:val="Emphasis"/>
        </w:rPr>
        <w:t>collective failure</w:t>
      </w:r>
      <w:r w:rsidRPr="007B269E">
        <w:rPr>
          <w:rStyle w:val="StyleUnderline"/>
        </w:rPr>
        <w:t xml:space="preserve"> to work together</w:t>
      </w:r>
      <w:r w:rsidRPr="007B269E">
        <w:rPr>
          <w:sz w:val="16"/>
        </w:rPr>
        <w:t xml:space="preserve">. Indeed, </w:t>
      </w:r>
      <w:r w:rsidRPr="00116803">
        <w:rPr>
          <w:rStyle w:val="StyleUnderline"/>
          <w:highlight w:val="green"/>
        </w:rPr>
        <w:t xml:space="preserve">the </w:t>
      </w:r>
      <w:r w:rsidRPr="00116803">
        <w:rPr>
          <w:rStyle w:val="Emphasis"/>
          <w:highlight w:val="green"/>
        </w:rPr>
        <w:t>most significant</w:t>
      </w:r>
      <w:r w:rsidRPr="007B269E">
        <w:rPr>
          <w:rStyle w:val="StyleUnderline"/>
        </w:rPr>
        <w:t xml:space="preserve">, long-term </w:t>
      </w:r>
      <w:r w:rsidRPr="00116803">
        <w:rPr>
          <w:rStyle w:val="Emphasis"/>
          <w:highlight w:val="green"/>
        </w:rPr>
        <w:t>threat</w:t>
      </w:r>
      <w:r w:rsidRPr="00116803">
        <w:rPr>
          <w:rStyle w:val="StyleUnderline"/>
          <w:highlight w:val="green"/>
        </w:rPr>
        <w:t xml:space="preserve"> to</w:t>
      </w:r>
      <w:r w:rsidRPr="007B269E">
        <w:rPr>
          <w:sz w:val="16"/>
        </w:rPr>
        <w:t xml:space="preserve"> our </w:t>
      </w:r>
      <w:r w:rsidRPr="00116803">
        <w:rPr>
          <w:rStyle w:val="StyleUnderline"/>
          <w:highlight w:val="green"/>
        </w:rPr>
        <w:t>security may be</w:t>
      </w:r>
      <w:r w:rsidRPr="007B269E">
        <w:rPr>
          <w:sz w:val="16"/>
        </w:rPr>
        <w:t xml:space="preserve"> our </w:t>
      </w:r>
      <w:r w:rsidRPr="007B269E">
        <w:rPr>
          <w:rStyle w:val="StyleUnderline"/>
        </w:rPr>
        <w:t xml:space="preserve">domestic political </w:t>
      </w:r>
      <w:r w:rsidRPr="00116803">
        <w:rPr>
          <w:rStyle w:val="StyleUnderline"/>
          <w:highlight w:val="green"/>
        </w:rPr>
        <w:t>polarization</w:t>
      </w:r>
      <w:r w:rsidRPr="007B269E">
        <w:rPr>
          <w:sz w:val="16"/>
        </w:rPr>
        <w:t>.</w:t>
      </w:r>
    </w:p>
    <w:p w14:paraId="0D66EC35" w14:textId="77777777" w:rsidR="007B269E" w:rsidRPr="007B269E" w:rsidRDefault="007B269E" w:rsidP="007B269E">
      <w:pPr>
        <w:rPr>
          <w:sz w:val="16"/>
        </w:rPr>
      </w:pPr>
      <w:r w:rsidRPr="007B269E">
        <w:rPr>
          <w:rStyle w:val="StyleUnderline"/>
        </w:rPr>
        <w:t xml:space="preserve">America’s </w:t>
      </w:r>
      <w:r w:rsidRPr="00116803">
        <w:rPr>
          <w:rStyle w:val="Emphasis"/>
          <w:highlight w:val="green"/>
        </w:rPr>
        <w:t>adversaries exploit</w:t>
      </w:r>
      <w:r w:rsidRPr="007B269E">
        <w:rPr>
          <w:rStyle w:val="StyleUnderline"/>
        </w:rPr>
        <w:t xml:space="preserve"> the </w:t>
      </w:r>
      <w:r w:rsidRPr="00116803">
        <w:rPr>
          <w:rStyle w:val="StyleUnderline"/>
          <w:highlight w:val="green"/>
        </w:rPr>
        <w:t>vulnerability</w:t>
      </w:r>
      <w:r w:rsidRPr="007B269E">
        <w:rPr>
          <w:rStyle w:val="StyleUnderline"/>
        </w:rPr>
        <w:t xml:space="preserve"> created by</w:t>
      </w:r>
      <w:r w:rsidRPr="007B269E">
        <w:rPr>
          <w:sz w:val="16"/>
        </w:rPr>
        <w:t xml:space="preserve"> our </w:t>
      </w:r>
      <w:r w:rsidRPr="007B269E">
        <w:rPr>
          <w:rStyle w:val="Emphasis"/>
        </w:rPr>
        <w:t>dysfunctional democracy</w:t>
      </w:r>
      <w:r w:rsidRPr="007B269E">
        <w:rPr>
          <w:sz w:val="16"/>
        </w:rPr>
        <w:t xml:space="preserve">. Today, in contrast to Sept. 11, </w:t>
      </w:r>
      <w:r w:rsidRPr="007B269E">
        <w:rPr>
          <w:rStyle w:val="StyleUnderline"/>
        </w:rPr>
        <w:t>a terrorist attack is more likely to divide than unite us</w:t>
      </w:r>
      <w:r w:rsidRPr="007B269E">
        <w:rPr>
          <w:sz w:val="16"/>
        </w:rPr>
        <w:t xml:space="preserve">, as we saw after Benghazi, San Bernardino, Calif., and, most recently, Niger. </w:t>
      </w:r>
      <w:r w:rsidRPr="007B269E">
        <w:rPr>
          <w:rStyle w:val="StyleUnderline"/>
        </w:rPr>
        <w:t>This makes us an</w:t>
      </w:r>
      <w:r w:rsidRPr="007B269E">
        <w:rPr>
          <w:sz w:val="16"/>
        </w:rPr>
        <w:t xml:space="preserve"> even more </w:t>
      </w:r>
      <w:r w:rsidRPr="007B269E">
        <w:rPr>
          <w:rStyle w:val="Emphasis"/>
        </w:rPr>
        <w:t>attractive target</w:t>
      </w:r>
      <w:r w:rsidRPr="007B269E">
        <w:rPr>
          <w:rStyle w:val="StyleUnderline"/>
        </w:rPr>
        <w:t>, as</w:t>
      </w:r>
      <w:r w:rsidRPr="007B269E">
        <w:rPr>
          <w:sz w:val="16"/>
        </w:rPr>
        <w:t xml:space="preserve"> our </w:t>
      </w:r>
      <w:r w:rsidRPr="007B269E">
        <w:rPr>
          <w:rStyle w:val="StyleUnderline"/>
        </w:rPr>
        <w:t>enemies benefit not only from</w:t>
      </w:r>
      <w:r w:rsidRPr="007B269E">
        <w:rPr>
          <w:sz w:val="16"/>
        </w:rPr>
        <w:t xml:space="preserve"> the initial </w:t>
      </w:r>
      <w:r w:rsidRPr="007B269E">
        <w:rPr>
          <w:rStyle w:val="StyleUnderline"/>
        </w:rPr>
        <w:t>attack but</w:t>
      </w:r>
      <w:r w:rsidRPr="007B269E">
        <w:rPr>
          <w:sz w:val="16"/>
        </w:rPr>
        <w:t xml:space="preserve"> also from </w:t>
      </w:r>
      <w:r w:rsidRPr="007B269E">
        <w:rPr>
          <w:rStyle w:val="StyleUnderline"/>
        </w:rPr>
        <w:t>the lasting consequences of a</w:t>
      </w:r>
      <w:r w:rsidRPr="007B269E">
        <w:rPr>
          <w:sz w:val="16"/>
        </w:rPr>
        <w:t xml:space="preserve"> more fractious, </w:t>
      </w:r>
      <w:r w:rsidRPr="007B269E">
        <w:rPr>
          <w:rStyle w:val="StyleUnderline"/>
        </w:rPr>
        <w:t>fragmented America</w:t>
      </w:r>
      <w:r w:rsidRPr="007B269E">
        <w:rPr>
          <w:sz w:val="16"/>
        </w:rPr>
        <w:t>.</w:t>
      </w:r>
    </w:p>
    <w:p w14:paraId="40806B72" w14:textId="77777777" w:rsidR="007B269E" w:rsidRPr="007B269E" w:rsidRDefault="007B269E" w:rsidP="007B269E">
      <w:pPr>
        <w:rPr>
          <w:sz w:val="16"/>
        </w:rPr>
      </w:pPr>
      <w:r w:rsidRPr="007B269E">
        <w:rPr>
          <w:sz w:val="16"/>
        </w:rPr>
        <w:t xml:space="preserve">Similarly, </w:t>
      </w:r>
      <w:r w:rsidRPr="007B269E">
        <w:rPr>
          <w:rStyle w:val="StyleUnderline"/>
        </w:rPr>
        <w:t xml:space="preserve">the </w:t>
      </w:r>
      <w:r w:rsidRPr="00116803">
        <w:rPr>
          <w:rStyle w:val="Emphasis"/>
          <w:highlight w:val="green"/>
        </w:rPr>
        <w:t>Iranians</w:t>
      </w:r>
      <w:r w:rsidRPr="00116803">
        <w:rPr>
          <w:rStyle w:val="StyleUnderline"/>
          <w:highlight w:val="green"/>
        </w:rPr>
        <w:t xml:space="preserve"> know</w:t>
      </w:r>
      <w:r w:rsidRPr="007B269E">
        <w:rPr>
          <w:sz w:val="16"/>
        </w:rPr>
        <w:t xml:space="preserve"> that </w:t>
      </w:r>
      <w:r w:rsidRPr="00116803">
        <w:rPr>
          <w:rStyle w:val="StyleUnderline"/>
          <w:highlight w:val="green"/>
        </w:rPr>
        <w:t>our resolve</w:t>
      </w:r>
      <w:r w:rsidRPr="007B269E">
        <w:rPr>
          <w:rStyle w:val="StyleUnderline"/>
        </w:rPr>
        <w:t xml:space="preserve"> to prevent them</w:t>
      </w:r>
      <w:r w:rsidRPr="007B269E">
        <w:rPr>
          <w:sz w:val="16"/>
        </w:rPr>
        <w:t xml:space="preserve"> from </w:t>
      </w:r>
      <w:r w:rsidRPr="007B269E">
        <w:rPr>
          <w:rStyle w:val="StyleUnderline"/>
        </w:rPr>
        <w:t xml:space="preserve">acquiring a </w:t>
      </w:r>
      <w:r w:rsidRPr="007B269E">
        <w:rPr>
          <w:rStyle w:val="Emphasis"/>
        </w:rPr>
        <w:t>nuclear weapon</w:t>
      </w:r>
      <w:r w:rsidRPr="007B269E">
        <w:rPr>
          <w:rStyle w:val="StyleUnderline"/>
        </w:rPr>
        <w:t xml:space="preserve"> </w:t>
      </w:r>
      <w:r w:rsidRPr="00116803">
        <w:rPr>
          <w:rStyle w:val="StyleUnderline"/>
          <w:highlight w:val="green"/>
        </w:rPr>
        <w:t xml:space="preserve">may </w:t>
      </w:r>
      <w:r w:rsidRPr="00116803">
        <w:rPr>
          <w:rStyle w:val="Emphasis"/>
          <w:highlight w:val="green"/>
        </w:rPr>
        <w:t>crumble</w:t>
      </w:r>
      <w:r w:rsidRPr="00116803">
        <w:rPr>
          <w:rStyle w:val="StyleUnderline"/>
          <w:highlight w:val="green"/>
        </w:rPr>
        <w:t xml:space="preserve"> under</w:t>
      </w:r>
      <w:r w:rsidRPr="007B269E">
        <w:rPr>
          <w:rStyle w:val="StyleUnderline"/>
        </w:rPr>
        <w:t xml:space="preserve"> </w:t>
      </w:r>
      <w:r w:rsidRPr="007B269E">
        <w:rPr>
          <w:rStyle w:val="Emphasis"/>
        </w:rPr>
        <w:t xml:space="preserve">partisan </w:t>
      </w:r>
      <w:r w:rsidRPr="00116803">
        <w:rPr>
          <w:rStyle w:val="Emphasis"/>
          <w:highlight w:val="green"/>
        </w:rPr>
        <w:t>pressure</w:t>
      </w:r>
      <w:r w:rsidRPr="007B269E">
        <w:rPr>
          <w:rStyle w:val="StyleUnderline"/>
        </w:rPr>
        <w:t>. China is pursuing its</w:t>
      </w:r>
      <w:r w:rsidRPr="007B269E">
        <w:rPr>
          <w:sz w:val="16"/>
        </w:rPr>
        <w:t xml:space="preserve"> economic and strategic </w:t>
      </w:r>
      <w:r w:rsidRPr="007B269E">
        <w:rPr>
          <w:rStyle w:val="StyleUnderline"/>
        </w:rPr>
        <w:t xml:space="preserve">ambitions in Asia </w:t>
      </w:r>
      <w:r w:rsidRPr="007B269E">
        <w:rPr>
          <w:rStyle w:val="Emphasis"/>
        </w:rPr>
        <w:t>unconstrained</w:t>
      </w:r>
      <w:r w:rsidRPr="007B269E">
        <w:rPr>
          <w:rStyle w:val="StyleUnderline"/>
        </w:rPr>
        <w:t xml:space="preserve"> by an America so divided</w:t>
      </w:r>
      <w:r w:rsidRPr="007B269E">
        <w:rPr>
          <w:sz w:val="16"/>
        </w:rPr>
        <w:t xml:space="preserve"> that </w:t>
      </w:r>
      <w:r w:rsidRPr="007B269E">
        <w:rPr>
          <w:rStyle w:val="StyleUnderline"/>
        </w:rPr>
        <w:t>we jettisoned the T</w:t>
      </w:r>
      <w:r w:rsidRPr="007B269E">
        <w:rPr>
          <w:sz w:val="16"/>
        </w:rPr>
        <w:t>rans-</w:t>
      </w:r>
      <w:r w:rsidRPr="007B269E">
        <w:rPr>
          <w:rStyle w:val="StyleUnderline"/>
        </w:rPr>
        <w:t>P</w:t>
      </w:r>
      <w:r w:rsidRPr="007B269E">
        <w:rPr>
          <w:sz w:val="16"/>
        </w:rPr>
        <w:t xml:space="preserve">acific </w:t>
      </w:r>
      <w:r w:rsidRPr="007B269E">
        <w:rPr>
          <w:rStyle w:val="StyleUnderline"/>
        </w:rPr>
        <w:t>P</w:t>
      </w:r>
      <w:r w:rsidRPr="007B269E">
        <w:rPr>
          <w:sz w:val="16"/>
        </w:rPr>
        <w:t>artnership agreement we negotiated, while its signatories reap its rewards without us.</w:t>
      </w:r>
    </w:p>
    <w:p w14:paraId="19A6C51D" w14:textId="448D9718" w:rsidR="007B269E" w:rsidRPr="007B269E" w:rsidRDefault="007B269E" w:rsidP="007B269E">
      <w:pPr>
        <w:rPr>
          <w:sz w:val="16"/>
        </w:rPr>
      </w:pPr>
      <w:r w:rsidRPr="007B269E">
        <w:rPr>
          <w:rStyle w:val="StyleUnderline"/>
        </w:rPr>
        <w:t xml:space="preserve">The </w:t>
      </w:r>
      <w:r w:rsidRPr="00116803">
        <w:rPr>
          <w:rStyle w:val="Emphasis"/>
          <w:highlight w:val="green"/>
        </w:rPr>
        <w:t>Russians</w:t>
      </w:r>
      <w:r w:rsidRPr="007B269E">
        <w:rPr>
          <w:sz w:val="16"/>
        </w:rPr>
        <w:t xml:space="preserve">, too, </w:t>
      </w:r>
      <w:r w:rsidRPr="00116803">
        <w:rPr>
          <w:rStyle w:val="StyleUnderline"/>
          <w:highlight w:val="green"/>
        </w:rPr>
        <w:t xml:space="preserve">have </w:t>
      </w:r>
      <w:r w:rsidRPr="00116803">
        <w:rPr>
          <w:rStyle w:val="Emphasis"/>
          <w:highlight w:val="green"/>
        </w:rPr>
        <w:t>preyed</w:t>
      </w:r>
      <w:r w:rsidRPr="00116803">
        <w:rPr>
          <w:rStyle w:val="StyleUnderline"/>
          <w:highlight w:val="green"/>
        </w:rPr>
        <w:t xml:space="preserve"> on</w:t>
      </w:r>
      <w:r w:rsidRPr="007B269E">
        <w:rPr>
          <w:rStyle w:val="StyleUnderline"/>
        </w:rPr>
        <w:t xml:space="preserve"> our </w:t>
      </w:r>
      <w:r w:rsidRPr="00116803">
        <w:rPr>
          <w:rStyle w:val="StyleUnderline"/>
          <w:highlight w:val="green"/>
        </w:rPr>
        <w:t>divisions</w:t>
      </w:r>
      <w:r w:rsidRPr="007B269E">
        <w:rPr>
          <w:rStyle w:val="StyleUnderline"/>
        </w:rPr>
        <w:t>, interfering in the</w:t>
      </w:r>
      <w:r w:rsidRPr="007B269E">
        <w:rPr>
          <w:sz w:val="16"/>
        </w:rPr>
        <w:t xml:space="preserve"> 2016 presidential </w:t>
      </w:r>
      <w:r w:rsidRPr="007B269E">
        <w:rPr>
          <w:rStyle w:val="StyleUnderline"/>
        </w:rPr>
        <w:t>election</w:t>
      </w:r>
      <w:r w:rsidRPr="007B269E">
        <w:rPr>
          <w:sz w:val="16"/>
        </w:rPr>
        <w:t>; they </w:t>
      </w:r>
      <w:r w:rsidRPr="00555100">
        <w:rPr>
          <w:sz w:val="16"/>
        </w:rPr>
        <w:t>reportedly continue</w:t>
      </w:r>
      <w:r w:rsidRPr="007B269E">
        <w:rPr>
          <w:sz w:val="16"/>
        </w:rPr>
        <w:t> to amplify false news stories </w:t>
      </w:r>
      <w:r w:rsidRPr="00555100">
        <w:rPr>
          <w:sz w:val="16"/>
        </w:rPr>
        <w:t>on social media</w:t>
      </w:r>
      <w:r w:rsidRPr="007B269E">
        <w:rPr>
          <w:sz w:val="16"/>
        </w:rPr>
        <w:t xml:space="preserve"> that stoke fear of “the other.” This is how </w:t>
      </w:r>
      <w:r w:rsidRPr="007B269E">
        <w:rPr>
          <w:rStyle w:val="StyleUnderline"/>
        </w:rPr>
        <w:t>Russia</w:t>
      </w:r>
      <w:r w:rsidRPr="007B269E">
        <w:rPr>
          <w:sz w:val="16"/>
        </w:rPr>
        <w:t xml:space="preserve"> reached and likely </w:t>
      </w:r>
      <w:r w:rsidRPr="007B269E">
        <w:rPr>
          <w:rStyle w:val="StyleUnderline"/>
        </w:rPr>
        <w:t>influenced voters with</w:t>
      </w:r>
      <w:r w:rsidRPr="007B269E">
        <w:rPr>
          <w:sz w:val="16"/>
        </w:rPr>
        <w:t xml:space="preserve"> messages that magnify </w:t>
      </w:r>
      <w:r w:rsidRPr="007B269E">
        <w:rPr>
          <w:rStyle w:val="Emphasis"/>
        </w:rPr>
        <w:t>mutual hostility</w:t>
      </w:r>
      <w:r w:rsidRPr="007B269E">
        <w:rPr>
          <w:sz w:val="16"/>
        </w:rPr>
        <w:t xml:space="preserve"> and favor </w:t>
      </w:r>
      <w:proofErr w:type="gramStart"/>
      <w:r w:rsidRPr="007B269E">
        <w:rPr>
          <w:sz w:val="16"/>
        </w:rPr>
        <w:t>particular candidates</w:t>
      </w:r>
      <w:proofErr w:type="gramEnd"/>
      <w:r w:rsidRPr="007B269E">
        <w:rPr>
          <w:sz w:val="16"/>
        </w:rPr>
        <w:t>.</w:t>
      </w:r>
    </w:p>
    <w:p w14:paraId="3217AC17" w14:textId="04B20CD2" w:rsidR="007B269E" w:rsidRDefault="007B269E" w:rsidP="007B269E">
      <w:pPr>
        <w:rPr>
          <w:sz w:val="16"/>
        </w:rPr>
      </w:pPr>
      <w:r w:rsidRPr="007B269E">
        <w:rPr>
          <w:rStyle w:val="StyleUnderline"/>
        </w:rPr>
        <w:t xml:space="preserve">Our </w:t>
      </w:r>
      <w:r w:rsidRPr="00116803">
        <w:rPr>
          <w:rStyle w:val="StyleUnderline"/>
          <w:highlight w:val="green"/>
        </w:rPr>
        <w:t xml:space="preserve">divisions </w:t>
      </w:r>
      <w:r w:rsidRPr="00116803">
        <w:rPr>
          <w:rStyle w:val="Emphasis"/>
          <w:highlight w:val="green"/>
        </w:rPr>
        <w:t>impede</w:t>
      </w:r>
      <w:r w:rsidRPr="007B269E">
        <w:rPr>
          <w:rStyle w:val="Emphasis"/>
        </w:rPr>
        <w:t xml:space="preserve"> our </w:t>
      </w:r>
      <w:r w:rsidRPr="00116803">
        <w:rPr>
          <w:rStyle w:val="Emphasis"/>
          <w:highlight w:val="green"/>
        </w:rPr>
        <w:t>ability</w:t>
      </w:r>
      <w:r w:rsidRPr="00116803">
        <w:rPr>
          <w:rStyle w:val="StyleUnderline"/>
          <w:highlight w:val="green"/>
        </w:rPr>
        <w:t xml:space="preserve"> to defend against</w:t>
      </w:r>
      <w:r w:rsidRPr="007B269E">
        <w:rPr>
          <w:rStyle w:val="StyleUnderline"/>
        </w:rPr>
        <w:t xml:space="preserve"> </w:t>
      </w:r>
      <w:r w:rsidRPr="007B269E">
        <w:rPr>
          <w:rStyle w:val="Emphasis"/>
        </w:rPr>
        <w:t xml:space="preserve">foreign </w:t>
      </w:r>
      <w:r w:rsidRPr="00116803">
        <w:rPr>
          <w:rStyle w:val="Emphasis"/>
          <w:highlight w:val="green"/>
        </w:rPr>
        <w:t>adversaries</w:t>
      </w:r>
      <w:r w:rsidRPr="007B269E">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3DA27B7A" w14:textId="68B6C25F" w:rsidR="009D05D2" w:rsidRDefault="009D05D2" w:rsidP="009D05D2">
      <w:pPr>
        <w:pStyle w:val="Heading3"/>
      </w:pPr>
      <w:r>
        <w:t>2NC -- Democracy</w:t>
      </w:r>
    </w:p>
    <w:p w14:paraId="464B9C1E" w14:textId="18052394" w:rsidR="009D05D2" w:rsidRDefault="00484F63" w:rsidP="009D05D2">
      <w:pPr>
        <w:pStyle w:val="Heading4"/>
      </w:pPr>
      <w:r>
        <w:t xml:space="preserve">Court packing </w:t>
      </w:r>
      <w:r>
        <w:rPr>
          <w:u w:val="single"/>
        </w:rPr>
        <w:t>destroys democracy</w:t>
      </w:r>
      <w:r>
        <w:t xml:space="preserve"> by </w:t>
      </w:r>
      <w:r>
        <w:rPr>
          <w:u w:val="single"/>
        </w:rPr>
        <w:t>weaponizing</w:t>
      </w:r>
      <w:r>
        <w:t xml:space="preserve"> institutions</w:t>
      </w:r>
      <w:r w:rsidR="009D05D2">
        <w:t xml:space="preserve">. </w:t>
      </w:r>
    </w:p>
    <w:p w14:paraId="239F3519" w14:textId="0F0CA70E" w:rsidR="00296AFD" w:rsidRDefault="009D05D2" w:rsidP="009D05D2">
      <w:proofErr w:type="spellStart"/>
      <w:r>
        <w:rPr>
          <w:rStyle w:val="Style13ptBold"/>
        </w:rPr>
        <w:t>Levitsky</w:t>
      </w:r>
      <w:proofErr w:type="spellEnd"/>
      <w:r>
        <w:rPr>
          <w:rStyle w:val="Style13ptBold"/>
        </w:rPr>
        <w:t xml:space="preserve"> and </w:t>
      </w:r>
      <w:proofErr w:type="spellStart"/>
      <w:r>
        <w:rPr>
          <w:rStyle w:val="Style13ptBold"/>
        </w:rPr>
        <w:t>Ziblatt</w:t>
      </w:r>
      <w:proofErr w:type="spellEnd"/>
      <w:r>
        <w:rPr>
          <w:rStyle w:val="Style13ptBold"/>
        </w:rPr>
        <w:t xml:space="preserve"> ’17 </w:t>
      </w:r>
      <w:r w:rsidRPr="00296AFD">
        <w:t>[</w:t>
      </w:r>
      <w:r w:rsidR="00296AFD" w:rsidRPr="00296AFD">
        <w:t xml:space="preserve">Steven and Daniel; December 7; Professors of Government at Harvard University; The New Republic, “How a Democracy Dies,” </w:t>
      </w:r>
      <w:r w:rsidR="00296AFD" w:rsidRPr="00484F63">
        <w:t>https://newrepublic.com/article/145916/democracy-dies-donald-trump-contempt-for-american-political-institutions</w:t>
      </w:r>
      <w:r w:rsidR="00296AFD" w:rsidRPr="00296AFD">
        <w:t>; RP]</w:t>
      </w:r>
    </w:p>
    <w:p w14:paraId="3740A913" w14:textId="2C53875B" w:rsidR="00296AFD" w:rsidRPr="00484F63" w:rsidRDefault="00296AFD" w:rsidP="00296AFD">
      <w:pPr>
        <w:rPr>
          <w:sz w:val="16"/>
        </w:rPr>
      </w:pPr>
      <w:r w:rsidRPr="00484F63">
        <w:rPr>
          <w:sz w:val="16"/>
        </w:rPr>
        <w:t xml:space="preserve">By and large, however, </w:t>
      </w:r>
      <w:r w:rsidRPr="00296AFD">
        <w:rPr>
          <w:rStyle w:val="StyleUnderline"/>
        </w:rPr>
        <w:t xml:space="preserve">overt </w:t>
      </w:r>
      <w:r w:rsidRPr="00296AFD">
        <w:rPr>
          <w:rStyle w:val="Emphasis"/>
        </w:rPr>
        <w:t>dictatorships</w:t>
      </w:r>
      <w:r w:rsidRPr="00484F63">
        <w:rPr>
          <w:sz w:val="16"/>
        </w:rPr>
        <w:t xml:space="preserve"> have </w:t>
      </w:r>
      <w:r w:rsidRPr="00296AFD">
        <w:rPr>
          <w:rStyle w:val="StyleUnderline"/>
        </w:rPr>
        <w:t>disappeared across</w:t>
      </w:r>
      <w:r w:rsidRPr="00484F63">
        <w:rPr>
          <w:sz w:val="16"/>
        </w:rPr>
        <w:t xml:space="preserve"> much of </w:t>
      </w:r>
      <w:r w:rsidRPr="00296AFD">
        <w:rPr>
          <w:rStyle w:val="StyleUnderline"/>
        </w:rPr>
        <w:t>the world</w:t>
      </w:r>
      <w:r w:rsidRPr="00484F63">
        <w:rPr>
          <w:sz w:val="16"/>
        </w:rPr>
        <w:t xml:space="preserve">. Violent seizures of power are rare. But </w:t>
      </w:r>
      <w:proofErr w:type="gramStart"/>
      <w:r w:rsidRPr="00116803">
        <w:rPr>
          <w:rStyle w:val="StyleUnderline"/>
          <w:highlight w:val="green"/>
        </w:rPr>
        <w:t>there’s</w:t>
      </w:r>
      <w:proofErr w:type="gramEnd"/>
      <w:r w:rsidRPr="00116803">
        <w:rPr>
          <w:rStyle w:val="StyleUnderline"/>
          <w:highlight w:val="green"/>
        </w:rPr>
        <w:t xml:space="preserve"> </w:t>
      </w:r>
      <w:r w:rsidRPr="00116803">
        <w:rPr>
          <w:rStyle w:val="Emphasis"/>
          <w:highlight w:val="green"/>
        </w:rPr>
        <w:t>a</w:t>
      </w:r>
      <w:r w:rsidRPr="00296AFD">
        <w:rPr>
          <w:rStyle w:val="Emphasis"/>
        </w:rPr>
        <w:t xml:space="preserve">nother </w:t>
      </w:r>
      <w:r w:rsidRPr="00116803">
        <w:rPr>
          <w:rStyle w:val="Emphasis"/>
          <w:highlight w:val="green"/>
        </w:rPr>
        <w:t>way</w:t>
      </w:r>
      <w:r w:rsidRPr="00116803">
        <w:rPr>
          <w:rStyle w:val="StyleUnderline"/>
          <w:highlight w:val="green"/>
        </w:rPr>
        <w:t xml:space="preserve"> to </w:t>
      </w:r>
      <w:r w:rsidRPr="00116803">
        <w:rPr>
          <w:rStyle w:val="Emphasis"/>
          <w:highlight w:val="green"/>
        </w:rPr>
        <w:t>break</w:t>
      </w:r>
      <w:r w:rsidRPr="00296AFD">
        <w:rPr>
          <w:rStyle w:val="Emphasis"/>
        </w:rPr>
        <w:t xml:space="preserve"> a </w:t>
      </w:r>
      <w:r w:rsidRPr="00116803">
        <w:rPr>
          <w:rStyle w:val="Emphasis"/>
          <w:highlight w:val="green"/>
        </w:rPr>
        <w:t>democracy</w:t>
      </w:r>
      <w:r w:rsidRPr="00296AFD">
        <w:rPr>
          <w:rStyle w:val="StyleUnderline"/>
        </w:rPr>
        <w:t>: not at the hands of generals, but</w:t>
      </w:r>
      <w:r w:rsidRPr="00484F63">
        <w:rPr>
          <w:sz w:val="16"/>
        </w:rPr>
        <w:t xml:space="preserve"> of </w:t>
      </w:r>
      <w:r w:rsidRPr="00296AFD">
        <w:rPr>
          <w:rStyle w:val="Emphasis"/>
        </w:rPr>
        <w:t xml:space="preserve">elected </w:t>
      </w:r>
      <w:r w:rsidRPr="00116803">
        <w:rPr>
          <w:rStyle w:val="Emphasis"/>
          <w:highlight w:val="green"/>
        </w:rPr>
        <w:t>leaders</w:t>
      </w:r>
      <w:r w:rsidRPr="00296AFD">
        <w:rPr>
          <w:rStyle w:val="StyleUnderline"/>
        </w:rPr>
        <w:t xml:space="preserve"> who </w:t>
      </w:r>
      <w:r w:rsidRPr="00116803">
        <w:rPr>
          <w:rStyle w:val="Emphasis"/>
          <w:highlight w:val="green"/>
        </w:rPr>
        <w:t>subvert</w:t>
      </w:r>
      <w:r w:rsidRPr="00116803">
        <w:rPr>
          <w:rStyle w:val="StyleUnderline"/>
          <w:highlight w:val="green"/>
        </w:rPr>
        <w:t xml:space="preserve"> the</w:t>
      </w:r>
      <w:r w:rsidRPr="00484F63">
        <w:rPr>
          <w:sz w:val="16"/>
        </w:rPr>
        <w:t xml:space="preserve"> very </w:t>
      </w:r>
      <w:r w:rsidRPr="00116803">
        <w:rPr>
          <w:rStyle w:val="Emphasis"/>
          <w:highlight w:val="green"/>
        </w:rPr>
        <w:t>process</w:t>
      </w:r>
      <w:r w:rsidRPr="00116803">
        <w:rPr>
          <w:rStyle w:val="StyleUnderline"/>
          <w:highlight w:val="green"/>
        </w:rPr>
        <w:t xml:space="preserve"> that brought</w:t>
      </w:r>
      <w:r w:rsidRPr="00296AFD">
        <w:rPr>
          <w:rStyle w:val="StyleUnderline"/>
        </w:rPr>
        <w:t xml:space="preserve"> them to </w:t>
      </w:r>
      <w:r w:rsidRPr="00116803">
        <w:rPr>
          <w:rStyle w:val="StyleUnderline"/>
          <w:highlight w:val="green"/>
        </w:rPr>
        <w:t>power</w:t>
      </w:r>
      <w:r w:rsidRPr="00893067">
        <w:rPr>
          <w:rStyle w:val="StyleUnderline"/>
        </w:rPr>
        <w:t xml:space="preserve">. In </w:t>
      </w:r>
      <w:r w:rsidRPr="00116803">
        <w:rPr>
          <w:rStyle w:val="Emphasis"/>
          <w:highlight w:val="green"/>
        </w:rPr>
        <w:t>Venezuela</w:t>
      </w:r>
      <w:r w:rsidRPr="00484F63">
        <w:rPr>
          <w:sz w:val="16"/>
        </w:rPr>
        <w:t xml:space="preserve">, Hugo </w:t>
      </w:r>
      <w:r w:rsidRPr="00893067">
        <w:rPr>
          <w:rStyle w:val="StyleUnderline"/>
        </w:rPr>
        <w:t>Chávez</w:t>
      </w:r>
      <w:r w:rsidRPr="00484F63">
        <w:rPr>
          <w:sz w:val="16"/>
        </w:rPr>
        <w:t xml:space="preserve"> was freely elected president, but he </w:t>
      </w:r>
      <w:r w:rsidRPr="00296AFD">
        <w:rPr>
          <w:rStyle w:val="StyleUnderline"/>
        </w:rPr>
        <w:t>used his</w:t>
      </w:r>
      <w:r w:rsidRPr="00484F63">
        <w:rPr>
          <w:sz w:val="16"/>
        </w:rPr>
        <w:t xml:space="preserve"> soaring </w:t>
      </w:r>
      <w:r w:rsidRPr="00296AFD">
        <w:rPr>
          <w:rStyle w:val="StyleUnderline"/>
        </w:rPr>
        <w:t>popularity</w:t>
      </w:r>
      <w:r w:rsidRPr="00484F63">
        <w:rPr>
          <w:sz w:val="16"/>
        </w:rPr>
        <w:t xml:space="preserve"> (and the country’s vast oil wealth) </w:t>
      </w:r>
      <w:r w:rsidRPr="00296AFD">
        <w:rPr>
          <w:rStyle w:val="StyleUnderline"/>
        </w:rPr>
        <w:t>to tilt the playing field</w:t>
      </w:r>
      <w:r w:rsidRPr="00484F63">
        <w:rPr>
          <w:sz w:val="16"/>
        </w:rPr>
        <w:t xml:space="preserve"> against opponents, </w:t>
      </w:r>
      <w:r w:rsidRPr="00893067">
        <w:rPr>
          <w:rStyle w:val="Emphasis"/>
        </w:rPr>
        <w:t>packing the courts</w:t>
      </w:r>
      <w:r w:rsidRPr="00484F63">
        <w:rPr>
          <w:sz w:val="16"/>
        </w:rPr>
        <w:t xml:space="preserve">, blacklisting critics, bullying independent media, and eventually eliminating presidential term limits </w:t>
      </w:r>
      <w:r w:rsidRPr="00893067">
        <w:rPr>
          <w:rStyle w:val="StyleUnderline"/>
        </w:rPr>
        <w:t>so</w:t>
      </w:r>
      <w:r w:rsidRPr="00484F63">
        <w:rPr>
          <w:sz w:val="16"/>
        </w:rPr>
        <w:t xml:space="preserve"> that </w:t>
      </w:r>
      <w:r w:rsidRPr="00893067">
        <w:rPr>
          <w:rStyle w:val="StyleUnderline"/>
        </w:rPr>
        <w:t xml:space="preserve">he could remain in power indefinitely. In </w:t>
      </w:r>
      <w:r w:rsidRPr="00116803">
        <w:rPr>
          <w:rStyle w:val="Emphasis"/>
          <w:highlight w:val="green"/>
        </w:rPr>
        <w:t>Hungary</w:t>
      </w:r>
      <w:r w:rsidRPr="00484F63">
        <w:rPr>
          <w:sz w:val="16"/>
        </w:rPr>
        <w:t xml:space="preserve">, Prime Minister Viktor </w:t>
      </w:r>
      <w:proofErr w:type="spellStart"/>
      <w:r w:rsidRPr="00893067">
        <w:rPr>
          <w:rStyle w:val="StyleUnderline"/>
        </w:rPr>
        <w:t>Orbán</w:t>
      </w:r>
      <w:proofErr w:type="spellEnd"/>
      <w:r w:rsidRPr="00893067">
        <w:rPr>
          <w:rStyle w:val="StyleUnderline"/>
        </w:rPr>
        <w:t xml:space="preserve"> used his</w:t>
      </w:r>
      <w:r w:rsidRPr="00484F63">
        <w:rPr>
          <w:sz w:val="16"/>
        </w:rPr>
        <w:t xml:space="preserve"> party’s parliamentary </w:t>
      </w:r>
      <w:r w:rsidRPr="00893067">
        <w:rPr>
          <w:rStyle w:val="StyleUnderline"/>
        </w:rPr>
        <w:t xml:space="preserve">majority to </w:t>
      </w:r>
      <w:r w:rsidRPr="00116803">
        <w:rPr>
          <w:rStyle w:val="Emphasis"/>
          <w:highlight w:val="green"/>
        </w:rPr>
        <w:t>pack</w:t>
      </w:r>
      <w:r w:rsidRPr="00893067">
        <w:rPr>
          <w:rStyle w:val="Emphasis"/>
        </w:rPr>
        <w:t xml:space="preserve"> the </w:t>
      </w:r>
      <w:r w:rsidRPr="00116803">
        <w:rPr>
          <w:rStyle w:val="Emphasis"/>
          <w:highlight w:val="green"/>
        </w:rPr>
        <w:t>judiciary</w:t>
      </w:r>
      <w:r w:rsidRPr="00116803">
        <w:rPr>
          <w:rStyle w:val="StyleUnderline"/>
          <w:highlight w:val="green"/>
        </w:rPr>
        <w:t xml:space="preserve"> with </w:t>
      </w:r>
      <w:r w:rsidRPr="00116803">
        <w:rPr>
          <w:rStyle w:val="Emphasis"/>
          <w:highlight w:val="green"/>
        </w:rPr>
        <w:t>loyalists</w:t>
      </w:r>
      <w:r w:rsidRPr="00116803">
        <w:rPr>
          <w:rStyle w:val="StyleUnderline"/>
          <w:highlight w:val="green"/>
        </w:rPr>
        <w:t xml:space="preserve"> and</w:t>
      </w:r>
      <w:r w:rsidRPr="00296AFD">
        <w:rPr>
          <w:rStyle w:val="StyleUnderline"/>
        </w:rPr>
        <w:t xml:space="preserve"> </w:t>
      </w:r>
      <w:r w:rsidRPr="00296AFD">
        <w:rPr>
          <w:rStyle w:val="Emphasis"/>
        </w:rPr>
        <w:t>rewrite</w:t>
      </w:r>
      <w:r w:rsidRPr="00484F63">
        <w:rPr>
          <w:sz w:val="16"/>
        </w:rPr>
        <w:t xml:space="preserve"> the constitutional and </w:t>
      </w:r>
      <w:r w:rsidRPr="00296AFD">
        <w:rPr>
          <w:rStyle w:val="StyleUnderline"/>
        </w:rPr>
        <w:t xml:space="preserve">electoral rules to </w:t>
      </w:r>
      <w:r w:rsidRPr="00296AFD">
        <w:rPr>
          <w:rStyle w:val="Emphasis"/>
        </w:rPr>
        <w:t>weaken opponents</w:t>
      </w:r>
      <w:r w:rsidRPr="00296AFD">
        <w:rPr>
          <w:rStyle w:val="StyleUnderline"/>
        </w:rPr>
        <w:t>. Elected leaders</w:t>
      </w:r>
      <w:r w:rsidRPr="00484F63">
        <w:rPr>
          <w:sz w:val="16"/>
        </w:rPr>
        <w:t xml:space="preserve"> have similarly </w:t>
      </w:r>
      <w:r w:rsidRPr="00116803">
        <w:rPr>
          <w:rStyle w:val="StyleUnderline"/>
          <w:highlight w:val="green"/>
        </w:rPr>
        <w:t>subverted</w:t>
      </w:r>
      <w:r w:rsidRPr="00296AFD">
        <w:rPr>
          <w:rStyle w:val="StyleUnderline"/>
        </w:rPr>
        <w:t xml:space="preserve"> </w:t>
      </w:r>
      <w:r w:rsidRPr="00296AFD">
        <w:rPr>
          <w:rStyle w:val="Emphasis"/>
        </w:rPr>
        <w:t xml:space="preserve">democratic </w:t>
      </w:r>
      <w:r w:rsidRPr="00116803">
        <w:rPr>
          <w:rStyle w:val="Emphasis"/>
          <w:highlight w:val="green"/>
        </w:rPr>
        <w:t>institutions</w:t>
      </w:r>
      <w:r w:rsidRPr="00484F63">
        <w:rPr>
          <w:sz w:val="16"/>
        </w:rPr>
        <w:t xml:space="preserve"> in Ecuador, Georgia, Peru, the Philippines, Poland, Russia, Sri Lanka, Turkey, Ukraine, and elsewhere. In these cases, </w:t>
      </w:r>
      <w:r w:rsidRPr="00893067">
        <w:rPr>
          <w:rStyle w:val="StyleUnderline"/>
        </w:rPr>
        <w:t>there are no tanks in the streets. Constitutions</w:t>
      </w:r>
      <w:r w:rsidRPr="00484F63">
        <w:rPr>
          <w:sz w:val="16"/>
        </w:rPr>
        <w:t xml:space="preserve"> and other nominally democratic institutions </w:t>
      </w:r>
      <w:r w:rsidRPr="00893067">
        <w:rPr>
          <w:rStyle w:val="StyleUnderline"/>
        </w:rPr>
        <w:t>remain in place</w:t>
      </w:r>
      <w:r w:rsidRPr="00484F63">
        <w:rPr>
          <w:sz w:val="16"/>
        </w:rPr>
        <w:t xml:space="preserve">. People still vote. </w:t>
      </w:r>
      <w:r w:rsidRPr="00296AFD">
        <w:rPr>
          <w:rStyle w:val="StyleUnderline"/>
        </w:rPr>
        <w:t xml:space="preserve">Elected </w:t>
      </w:r>
      <w:r w:rsidRPr="00116803">
        <w:rPr>
          <w:rStyle w:val="Emphasis"/>
          <w:highlight w:val="green"/>
        </w:rPr>
        <w:t>autocrats</w:t>
      </w:r>
      <w:r w:rsidRPr="00116803">
        <w:rPr>
          <w:rStyle w:val="StyleUnderline"/>
          <w:highlight w:val="green"/>
        </w:rPr>
        <w:t xml:space="preserve"> maintain</w:t>
      </w:r>
      <w:r w:rsidRPr="00296AFD">
        <w:rPr>
          <w:rStyle w:val="StyleUnderline"/>
        </w:rPr>
        <w:t xml:space="preserve"> a </w:t>
      </w:r>
      <w:r w:rsidRPr="00296AFD">
        <w:rPr>
          <w:rStyle w:val="Emphasis"/>
        </w:rPr>
        <w:t xml:space="preserve">veneer of </w:t>
      </w:r>
      <w:r w:rsidRPr="00116803">
        <w:rPr>
          <w:rStyle w:val="Emphasis"/>
          <w:highlight w:val="green"/>
        </w:rPr>
        <w:t>democracy</w:t>
      </w:r>
      <w:r w:rsidRPr="00116803">
        <w:rPr>
          <w:rStyle w:val="StyleUnderline"/>
          <w:highlight w:val="green"/>
        </w:rPr>
        <w:t xml:space="preserve"> while </w:t>
      </w:r>
      <w:r w:rsidRPr="00116803">
        <w:rPr>
          <w:rStyle w:val="Emphasis"/>
          <w:highlight w:val="green"/>
        </w:rPr>
        <w:t>eviscerating</w:t>
      </w:r>
      <w:r w:rsidRPr="00296AFD">
        <w:rPr>
          <w:rStyle w:val="Emphasis"/>
        </w:rPr>
        <w:t xml:space="preserve"> its </w:t>
      </w:r>
      <w:r w:rsidRPr="00116803">
        <w:rPr>
          <w:rStyle w:val="Emphasis"/>
          <w:highlight w:val="green"/>
        </w:rPr>
        <w:t>substance</w:t>
      </w:r>
      <w:r w:rsidRPr="00296AFD">
        <w:rPr>
          <w:rStyle w:val="StyleUnderline"/>
        </w:rPr>
        <w:t>. This is how</w:t>
      </w:r>
      <w:r w:rsidRPr="00484F63">
        <w:rPr>
          <w:sz w:val="16"/>
        </w:rPr>
        <w:t xml:space="preserve"> most </w:t>
      </w:r>
      <w:r w:rsidRPr="00296AFD">
        <w:rPr>
          <w:rStyle w:val="Emphasis"/>
        </w:rPr>
        <w:t>democracies die</w:t>
      </w:r>
      <w:r w:rsidRPr="00484F63">
        <w:rPr>
          <w:sz w:val="16"/>
        </w:rPr>
        <w:t xml:space="preserve"> today: slowly, </w:t>
      </w:r>
      <w:r w:rsidRPr="00296AFD">
        <w:rPr>
          <w:rStyle w:val="StyleUnderline"/>
        </w:rPr>
        <w:t>in barely visible steps</w:t>
      </w:r>
      <w:r w:rsidRPr="00484F63">
        <w:rPr>
          <w:sz w:val="16"/>
        </w:rPr>
        <w:t>.</w:t>
      </w:r>
    </w:p>
    <w:p w14:paraId="46A310B3" w14:textId="77777777" w:rsidR="00296AFD" w:rsidRPr="00484F63" w:rsidRDefault="00296AFD" w:rsidP="00893067">
      <w:pPr>
        <w:rPr>
          <w:sz w:val="16"/>
        </w:rPr>
      </w:pPr>
      <w:r w:rsidRPr="00484F63">
        <w:rPr>
          <w:sz w:val="16"/>
        </w:rPr>
        <w:t xml:space="preserve">How vulnerable is American democracy to such a fate? </w:t>
      </w:r>
      <w:r w:rsidRPr="00893067">
        <w:rPr>
          <w:rStyle w:val="StyleUnderline"/>
        </w:rPr>
        <w:t xml:space="preserve">Extremist </w:t>
      </w:r>
      <w:r w:rsidRPr="00893067">
        <w:rPr>
          <w:rStyle w:val="Emphasis"/>
        </w:rPr>
        <w:t>demagogues</w:t>
      </w:r>
      <w:r w:rsidRPr="00893067">
        <w:rPr>
          <w:rStyle w:val="StyleUnderline"/>
        </w:rPr>
        <w:t xml:space="preserve"> emerge</w:t>
      </w:r>
      <w:r w:rsidRPr="00484F63">
        <w:rPr>
          <w:sz w:val="16"/>
        </w:rPr>
        <w:t xml:space="preserve"> from time to time in all societies, </w:t>
      </w:r>
      <w:r w:rsidRPr="00893067">
        <w:rPr>
          <w:rStyle w:val="StyleUnderline"/>
        </w:rPr>
        <w:t xml:space="preserve">even in healthy democracies. An </w:t>
      </w:r>
      <w:r w:rsidRPr="00893067">
        <w:rPr>
          <w:rStyle w:val="Emphasis"/>
        </w:rPr>
        <w:t>essential test</w:t>
      </w:r>
      <w:r w:rsidRPr="00893067">
        <w:rPr>
          <w:rStyle w:val="StyleUnderline"/>
        </w:rPr>
        <w:t xml:space="preserve"> of this</w:t>
      </w:r>
      <w:r w:rsidRPr="00484F63">
        <w:rPr>
          <w:sz w:val="16"/>
        </w:rPr>
        <w:t xml:space="preserve"> kind of </w:t>
      </w:r>
      <w:r w:rsidRPr="00893067">
        <w:rPr>
          <w:rStyle w:val="StyleUnderline"/>
        </w:rPr>
        <w:t xml:space="preserve">vulnerability </w:t>
      </w:r>
      <w:proofErr w:type="gramStart"/>
      <w:r w:rsidRPr="00893067">
        <w:rPr>
          <w:rStyle w:val="StyleUnderline"/>
        </w:rPr>
        <w:t>isn’t</w:t>
      </w:r>
      <w:proofErr w:type="gramEnd"/>
      <w:r w:rsidRPr="00893067">
        <w:rPr>
          <w:rStyle w:val="StyleUnderline"/>
        </w:rPr>
        <w:t xml:space="preserve"> whether</w:t>
      </w:r>
      <w:r w:rsidRPr="00484F63">
        <w:rPr>
          <w:sz w:val="16"/>
        </w:rPr>
        <w:t xml:space="preserve"> such </w:t>
      </w:r>
      <w:r w:rsidRPr="00893067">
        <w:rPr>
          <w:rStyle w:val="StyleUnderline"/>
        </w:rPr>
        <w:t>figures emerge but whether political leaders</w:t>
      </w:r>
      <w:r w:rsidRPr="00484F63">
        <w:rPr>
          <w:sz w:val="16"/>
        </w:rPr>
        <w:t xml:space="preserve">, and especially political parties, work to </w:t>
      </w:r>
      <w:r w:rsidRPr="00893067">
        <w:rPr>
          <w:rStyle w:val="Emphasis"/>
        </w:rPr>
        <w:t>prevent them</w:t>
      </w:r>
      <w:r w:rsidRPr="00893067">
        <w:rPr>
          <w:rStyle w:val="StyleUnderline"/>
        </w:rPr>
        <w:t xml:space="preserve"> from </w:t>
      </w:r>
      <w:r w:rsidRPr="00893067">
        <w:rPr>
          <w:rStyle w:val="Emphasis"/>
        </w:rPr>
        <w:t>gaining power</w:t>
      </w:r>
      <w:r w:rsidRPr="00893067">
        <w:rPr>
          <w:rStyle w:val="StyleUnderline"/>
        </w:rPr>
        <w:t xml:space="preserve">. </w:t>
      </w:r>
      <w:r w:rsidRPr="00116803">
        <w:rPr>
          <w:rStyle w:val="StyleUnderline"/>
          <w:highlight w:val="green"/>
        </w:rPr>
        <w:t>When</w:t>
      </w:r>
      <w:r w:rsidRPr="00893067">
        <w:rPr>
          <w:rStyle w:val="StyleUnderline"/>
        </w:rPr>
        <w:t xml:space="preserve"> established </w:t>
      </w:r>
      <w:r w:rsidRPr="00116803">
        <w:rPr>
          <w:rStyle w:val="StyleUnderline"/>
          <w:highlight w:val="green"/>
        </w:rPr>
        <w:t>parties</w:t>
      </w:r>
      <w:r w:rsidRPr="00893067">
        <w:rPr>
          <w:rStyle w:val="StyleUnderline"/>
        </w:rPr>
        <w:t xml:space="preserve"> </w:t>
      </w:r>
      <w:r w:rsidRPr="00893067">
        <w:rPr>
          <w:rStyle w:val="Emphasis"/>
        </w:rPr>
        <w:t xml:space="preserve">opportunistically </w:t>
      </w:r>
      <w:r w:rsidRPr="00116803">
        <w:rPr>
          <w:rStyle w:val="Emphasis"/>
          <w:highlight w:val="green"/>
        </w:rPr>
        <w:t>invite</w:t>
      </w:r>
      <w:r w:rsidRPr="00116803">
        <w:rPr>
          <w:rStyle w:val="StyleUnderline"/>
          <w:highlight w:val="green"/>
        </w:rPr>
        <w:t xml:space="preserve"> extremists</w:t>
      </w:r>
      <w:r w:rsidRPr="00484F63">
        <w:rPr>
          <w:sz w:val="16"/>
        </w:rPr>
        <w:t xml:space="preserve"> into their ranks, </w:t>
      </w:r>
      <w:r w:rsidRPr="00116803">
        <w:rPr>
          <w:rStyle w:val="StyleUnderline"/>
          <w:highlight w:val="green"/>
        </w:rPr>
        <w:t xml:space="preserve">they </w:t>
      </w:r>
      <w:r w:rsidRPr="00116803">
        <w:rPr>
          <w:rStyle w:val="Emphasis"/>
          <w:highlight w:val="green"/>
        </w:rPr>
        <w:t>imperil democracy</w:t>
      </w:r>
      <w:r w:rsidRPr="00484F63">
        <w:rPr>
          <w:sz w:val="16"/>
        </w:rPr>
        <w:t>.</w:t>
      </w:r>
    </w:p>
    <w:p w14:paraId="78C471D9" w14:textId="16EFF0B6" w:rsidR="00296AFD" w:rsidRPr="00484F63" w:rsidRDefault="00296AFD" w:rsidP="00296AFD">
      <w:pPr>
        <w:rPr>
          <w:sz w:val="16"/>
        </w:rPr>
      </w:pPr>
      <w:r w:rsidRPr="00893067">
        <w:rPr>
          <w:rStyle w:val="StyleUnderline"/>
        </w:rPr>
        <w:t>Once a</w:t>
      </w:r>
      <w:r w:rsidRPr="00484F63">
        <w:rPr>
          <w:sz w:val="16"/>
        </w:rPr>
        <w:t xml:space="preserve"> would-be </w:t>
      </w:r>
      <w:r w:rsidRPr="00893067">
        <w:rPr>
          <w:rStyle w:val="StyleUnderline"/>
        </w:rPr>
        <w:t>authoritarian makes it to power, democracies face a</w:t>
      </w:r>
      <w:r w:rsidRPr="00484F63">
        <w:rPr>
          <w:sz w:val="16"/>
        </w:rPr>
        <w:t xml:space="preserve"> second </w:t>
      </w:r>
      <w:r w:rsidRPr="00893067">
        <w:rPr>
          <w:rStyle w:val="Emphasis"/>
        </w:rPr>
        <w:t>critical test</w:t>
      </w:r>
      <w:r w:rsidRPr="00893067">
        <w:rPr>
          <w:rStyle w:val="StyleUnderline"/>
        </w:rPr>
        <w:t>: Will the</w:t>
      </w:r>
      <w:r w:rsidRPr="00484F63">
        <w:rPr>
          <w:sz w:val="16"/>
        </w:rPr>
        <w:t xml:space="preserve"> autocratic </w:t>
      </w:r>
      <w:r w:rsidRPr="00893067">
        <w:rPr>
          <w:rStyle w:val="StyleUnderline"/>
        </w:rPr>
        <w:t xml:space="preserve">leader </w:t>
      </w:r>
      <w:r w:rsidRPr="00893067">
        <w:rPr>
          <w:rStyle w:val="Emphasis"/>
        </w:rPr>
        <w:t>subvert</w:t>
      </w:r>
      <w:r w:rsidRPr="00484F63">
        <w:rPr>
          <w:sz w:val="16"/>
        </w:rPr>
        <w:t xml:space="preserve"> democratic </w:t>
      </w:r>
      <w:r w:rsidRPr="00893067">
        <w:rPr>
          <w:rStyle w:val="StyleUnderline"/>
        </w:rPr>
        <w:t>institutions or be </w:t>
      </w:r>
      <w:r w:rsidRPr="00893067">
        <w:rPr>
          <w:rStyle w:val="Emphasis"/>
        </w:rPr>
        <w:t>constrained</w:t>
      </w:r>
      <w:r w:rsidRPr="00893067">
        <w:rPr>
          <w:rStyle w:val="StyleUnderline"/>
        </w:rPr>
        <w:t xml:space="preserve"> by them? </w:t>
      </w:r>
      <w:r w:rsidRPr="00116803">
        <w:rPr>
          <w:rStyle w:val="StyleUnderline"/>
          <w:highlight w:val="green"/>
        </w:rPr>
        <w:t>Institutions</w:t>
      </w:r>
      <w:r w:rsidRPr="00893067">
        <w:rPr>
          <w:rStyle w:val="StyleUnderline"/>
        </w:rPr>
        <w:t xml:space="preserve"> </w:t>
      </w:r>
      <w:r w:rsidRPr="00893067">
        <w:rPr>
          <w:rStyle w:val="Emphasis"/>
        </w:rPr>
        <w:t>alone</w:t>
      </w:r>
      <w:r w:rsidRPr="00893067">
        <w:rPr>
          <w:rStyle w:val="StyleUnderline"/>
        </w:rPr>
        <w:t xml:space="preserve"> </w:t>
      </w:r>
      <w:r w:rsidRPr="00116803">
        <w:rPr>
          <w:rStyle w:val="StyleUnderline"/>
          <w:highlight w:val="green"/>
        </w:rPr>
        <w:t xml:space="preserve">are </w:t>
      </w:r>
      <w:r w:rsidRPr="00116803">
        <w:rPr>
          <w:rStyle w:val="Emphasis"/>
          <w:highlight w:val="green"/>
        </w:rPr>
        <w:t>not enough</w:t>
      </w:r>
      <w:r w:rsidRPr="00893067">
        <w:rPr>
          <w:rStyle w:val="StyleUnderline"/>
        </w:rPr>
        <w:t xml:space="preserve"> to rein in</w:t>
      </w:r>
      <w:r w:rsidRPr="00484F63">
        <w:rPr>
          <w:sz w:val="16"/>
        </w:rPr>
        <w:t xml:space="preserve"> elected </w:t>
      </w:r>
      <w:r w:rsidRPr="00893067">
        <w:rPr>
          <w:rStyle w:val="StyleUnderline"/>
        </w:rPr>
        <w:t xml:space="preserve">autocrats. </w:t>
      </w:r>
      <w:r w:rsidRPr="00116803">
        <w:rPr>
          <w:rStyle w:val="StyleUnderline"/>
          <w:highlight w:val="green"/>
        </w:rPr>
        <w:t>Constitutions must be defended</w:t>
      </w:r>
      <w:r w:rsidRPr="00484F63">
        <w:rPr>
          <w:sz w:val="16"/>
        </w:rPr>
        <w:t xml:space="preserve">—by political parties and organized citizens, but also </w:t>
      </w:r>
      <w:r w:rsidRPr="00116803">
        <w:rPr>
          <w:rStyle w:val="StyleUnderline"/>
          <w:highlight w:val="green"/>
        </w:rPr>
        <w:t>by</w:t>
      </w:r>
      <w:r w:rsidRPr="00893067">
        <w:rPr>
          <w:rStyle w:val="StyleUnderline"/>
        </w:rPr>
        <w:t xml:space="preserve"> </w:t>
      </w:r>
      <w:r w:rsidRPr="00893067">
        <w:rPr>
          <w:rStyle w:val="Emphasis"/>
        </w:rPr>
        <w:t xml:space="preserve">democratic </w:t>
      </w:r>
      <w:r w:rsidRPr="00116803">
        <w:rPr>
          <w:rStyle w:val="Emphasis"/>
          <w:highlight w:val="green"/>
        </w:rPr>
        <w:t>norms</w:t>
      </w:r>
      <w:r w:rsidRPr="00484F63">
        <w:rPr>
          <w:sz w:val="16"/>
        </w:rPr>
        <w:t xml:space="preserve">, or unwritten rules of toleration and restraint. </w:t>
      </w:r>
      <w:r w:rsidRPr="00893067">
        <w:rPr>
          <w:rStyle w:val="StyleUnderline"/>
        </w:rPr>
        <w:t>Without</w:t>
      </w:r>
      <w:r w:rsidRPr="00484F63">
        <w:rPr>
          <w:sz w:val="16"/>
        </w:rPr>
        <w:t xml:space="preserve"> robust </w:t>
      </w:r>
      <w:r w:rsidRPr="00893067">
        <w:rPr>
          <w:rStyle w:val="StyleUnderline"/>
        </w:rPr>
        <w:t>norms, constitutional checks and balances do not serve</w:t>
      </w:r>
      <w:r w:rsidRPr="00484F63">
        <w:rPr>
          <w:sz w:val="16"/>
        </w:rPr>
        <w:t xml:space="preserve"> as the </w:t>
      </w:r>
      <w:r w:rsidRPr="00893067">
        <w:rPr>
          <w:rStyle w:val="Emphasis"/>
        </w:rPr>
        <w:t>bulwarks of democracy</w:t>
      </w:r>
      <w:r w:rsidRPr="00484F63">
        <w:rPr>
          <w:sz w:val="16"/>
        </w:rPr>
        <w:t xml:space="preserve"> we imagine them to be. Instead, </w:t>
      </w:r>
      <w:r w:rsidRPr="00116803">
        <w:rPr>
          <w:rStyle w:val="StyleUnderline"/>
          <w:highlight w:val="green"/>
        </w:rPr>
        <w:t>institutions become</w:t>
      </w:r>
      <w:r w:rsidRPr="00893067">
        <w:rPr>
          <w:rStyle w:val="StyleUnderline"/>
        </w:rPr>
        <w:t xml:space="preserve"> </w:t>
      </w:r>
      <w:r w:rsidRPr="00893067">
        <w:rPr>
          <w:rStyle w:val="Emphasis"/>
        </w:rPr>
        <w:t xml:space="preserve">political </w:t>
      </w:r>
      <w:r w:rsidRPr="00116803">
        <w:rPr>
          <w:rStyle w:val="Emphasis"/>
          <w:highlight w:val="green"/>
        </w:rPr>
        <w:t>weapons</w:t>
      </w:r>
      <w:r w:rsidRPr="00484F63">
        <w:rPr>
          <w:rStyle w:val="StyleUnderline"/>
        </w:rPr>
        <w:t>, wielded</w:t>
      </w:r>
      <w:r w:rsidRPr="00893067">
        <w:rPr>
          <w:rStyle w:val="StyleUnderline"/>
        </w:rPr>
        <w:t xml:space="preserve"> </w:t>
      </w:r>
      <w:r w:rsidRPr="00893067">
        <w:rPr>
          <w:rStyle w:val="Emphasis"/>
        </w:rPr>
        <w:t>forcefully</w:t>
      </w:r>
      <w:r w:rsidRPr="00484F63">
        <w:rPr>
          <w:sz w:val="16"/>
        </w:rPr>
        <w:t xml:space="preserve"> by those who control them against those who do not. </w:t>
      </w:r>
      <w:r w:rsidRPr="00893067">
        <w:rPr>
          <w:rStyle w:val="StyleUnderline"/>
        </w:rPr>
        <w:t xml:space="preserve">This is how </w:t>
      </w:r>
      <w:r w:rsidRPr="00893067">
        <w:rPr>
          <w:rStyle w:val="Emphasis"/>
        </w:rPr>
        <w:t xml:space="preserve">elected </w:t>
      </w:r>
      <w:r w:rsidRPr="00116803">
        <w:rPr>
          <w:rStyle w:val="Emphasis"/>
          <w:highlight w:val="green"/>
        </w:rPr>
        <w:t>autocrats</w:t>
      </w:r>
      <w:r w:rsidRPr="00116803">
        <w:rPr>
          <w:rStyle w:val="StyleUnderline"/>
          <w:highlight w:val="green"/>
        </w:rPr>
        <w:t xml:space="preserve"> subvert</w:t>
      </w:r>
      <w:r w:rsidRPr="00893067">
        <w:rPr>
          <w:rStyle w:val="StyleUnderline"/>
        </w:rPr>
        <w:t xml:space="preserve"> democracy—</w:t>
      </w:r>
      <w:r w:rsidRPr="00116803">
        <w:rPr>
          <w:rStyle w:val="Emphasis"/>
          <w:highlight w:val="green"/>
        </w:rPr>
        <w:t>packing</w:t>
      </w:r>
      <w:r w:rsidRPr="00116803">
        <w:rPr>
          <w:rStyle w:val="StyleUnderline"/>
          <w:highlight w:val="green"/>
        </w:rPr>
        <w:t xml:space="preserve"> and “</w:t>
      </w:r>
      <w:r w:rsidRPr="00116803">
        <w:rPr>
          <w:rStyle w:val="Emphasis"/>
          <w:highlight w:val="green"/>
        </w:rPr>
        <w:t>weaponizing</w:t>
      </w:r>
      <w:r w:rsidRPr="00116803">
        <w:rPr>
          <w:rStyle w:val="StyleUnderline"/>
          <w:highlight w:val="green"/>
        </w:rPr>
        <w:t>”</w:t>
      </w:r>
      <w:r w:rsidRPr="00484F63">
        <w:rPr>
          <w:sz w:val="16"/>
        </w:rPr>
        <w:t xml:space="preserve"> the </w:t>
      </w:r>
      <w:r w:rsidRPr="00116803">
        <w:rPr>
          <w:rStyle w:val="StyleUnderline"/>
          <w:highlight w:val="green"/>
        </w:rPr>
        <w:t>courts</w:t>
      </w:r>
      <w:r w:rsidRPr="00484F63">
        <w:rPr>
          <w:sz w:val="16"/>
        </w:rPr>
        <w:t xml:space="preserve"> and other neutral agencies, buying off the media and the private sector (or bullying them into silence), </w:t>
      </w:r>
      <w:r w:rsidRPr="00116803">
        <w:rPr>
          <w:rStyle w:val="StyleUnderline"/>
          <w:highlight w:val="green"/>
        </w:rPr>
        <w:t xml:space="preserve">and </w:t>
      </w:r>
      <w:r w:rsidRPr="00116803">
        <w:rPr>
          <w:rStyle w:val="Emphasis"/>
          <w:highlight w:val="green"/>
        </w:rPr>
        <w:t>rewriting</w:t>
      </w:r>
      <w:r w:rsidRPr="00893067">
        <w:rPr>
          <w:rStyle w:val="Emphasis"/>
        </w:rPr>
        <w:t xml:space="preserve"> the rules</w:t>
      </w:r>
      <w:r w:rsidRPr="00893067">
        <w:rPr>
          <w:rStyle w:val="StyleUnderline"/>
        </w:rPr>
        <w:t xml:space="preserve"> of </w:t>
      </w:r>
      <w:r w:rsidRPr="00116803">
        <w:rPr>
          <w:rStyle w:val="StyleUnderline"/>
          <w:highlight w:val="green"/>
        </w:rPr>
        <w:t>politics to</w:t>
      </w:r>
      <w:r w:rsidRPr="00893067">
        <w:rPr>
          <w:rStyle w:val="StyleUnderline"/>
        </w:rPr>
        <w:t xml:space="preserve"> permanently disadvantage their rivals. </w:t>
      </w:r>
      <w:r w:rsidRPr="00116803">
        <w:rPr>
          <w:rStyle w:val="StyleUnderline"/>
          <w:highlight w:val="green"/>
        </w:rPr>
        <w:t>The</w:t>
      </w:r>
      <w:r w:rsidRPr="00893067">
        <w:rPr>
          <w:rStyle w:val="StyleUnderline"/>
        </w:rPr>
        <w:t xml:space="preserve"> </w:t>
      </w:r>
      <w:r w:rsidRPr="00893067">
        <w:rPr>
          <w:rStyle w:val="Emphasis"/>
        </w:rPr>
        <w:t xml:space="preserve">tragic </w:t>
      </w:r>
      <w:r w:rsidRPr="00116803">
        <w:rPr>
          <w:rStyle w:val="Emphasis"/>
          <w:highlight w:val="green"/>
        </w:rPr>
        <w:t>paradox</w:t>
      </w:r>
      <w:r w:rsidRPr="00116803">
        <w:rPr>
          <w:rStyle w:val="StyleUnderline"/>
          <w:highlight w:val="green"/>
        </w:rPr>
        <w:t xml:space="preserve"> o</w:t>
      </w:r>
      <w:r w:rsidRPr="00893067">
        <w:rPr>
          <w:rStyle w:val="StyleUnderline"/>
        </w:rPr>
        <w:t>f</w:t>
      </w:r>
      <w:r w:rsidRPr="00484F63">
        <w:rPr>
          <w:sz w:val="16"/>
        </w:rPr>
        <w:t xml:space="preserve"> the </w:t>
      </w:r>
      <w:r w:rsidRPr="00893067">
        <w:rPr>
          <w:rStyle w:val="StyleUnderline"/>
        </w:rPr>
        <w:t>electoral</w:t>
      </w:r>
      <w:r w:rsidRPr="00484F63">
        <w:rPr>
          <w:sz w:val="16"/>
        </w:rPr>
        <w:t xml:space="preserve"> route to </w:t>
      </w:r>
      <w:r w:rsidRPr="00116803">
        <w:rPr>
          <w:rStyle w:val="StyleUnderline"/>
          <w:highlight w:val="green"/>
        </w:rPr>
        <w:t>authoritarianism is</w:t>
      </w:r>
      <w:r w:rsidRPr="00893067">
        <w:rPr>
          <w:rStyle w:val="StyleUnderline"/>
        </w:rPr>
        <w:t xml:space="preserve"> that </w:t>
      </w:r>
      <w:r w:rsidRPr="00893067">
        <w:rPr>
          <w:rStyle w:val="Emphasis"/>
        </w:rPr>
        <w:t xml:space="preserve">democracy’s </w:t>
      </w:r>
      <w:r w:rsidRPr="00116803">
        <w:rPr>
          <w:rStyle w:val="Emphasis"/>
          <w:highlight w:val="green"/>
        </w:rPr>
        <w:t>enemies</w:t>
      </w:r>
      <w:r w:rsidRPr="00116803">
        <w:rPr>
          <w:rStyle w:val="StyleUnderline"/>
          <w:highlight w:val="green"/>
        </w:rPr>
        <w:t xml:space="preserve"> use</w:t>
      </w:r>
      <w:r w:rsidRPr="00484F63">
        <w:rPr>
          <w:rStyle w:val="StyleUnderline"/>
        </w:rPr>
        <w:t xml:space="preserve"> the</w:t>
      </w:r>
      <w:r w:rsidRPr="00893067">
        <w:rPr>
          <w:rStyle w:val="StyleUnderline"/>
        </w:rPr>
        <w:t xml:space="preserve"> </w:t>
      </w:r>
      <w:r w:rsidRPr="00893067">
        <w:rPr>
          <w:rStyle w:val="Emphasis"/>
        </w:rPr>
        <w:t xml:space="preserve">very </w:t>
      </w:r>
      <w:r w:rsidRPr="00116803">
        <w:rPr>
          <w:rStyle w:val="Emphasis"/>
          <w:highlight w:val="green"/>
        </w:rPr>
        <w:t>institutions</w:t>
      </w:r>
      <w:r w:rsidRPr="00893067">
        <w:rPr>
          <w:rStyle w:val="StyleUnderline"/>
        </w:rPr>
        <w:t xml:space="preserve"> of democracy—gradually, subtly, and </w:t>
      </w:r>
      <w:r w:rsidRPr="00893067">
        <w:rPr>
          <w:rStyle w:val="Emphasis"/>
        </w:rPr>
        <w:t>even legally</w:t>
      </w:r>
      <w:r w:rsidRPr="00893067">
        <w:rPr>
          <w:rStyle w:val="StyleUnderline"/>
        </w:rPr>
        <w:t>—</w:t>
      </w:r>
      <w:r w:rsidRPr="00116803">
        <w:rPr>
          <w:rStyle w:val="StyleUnderline"/>
          <w:highlight w:val="green"/>
        </w:rPr>
        <w:t>to kill it</w:t>
      </w:r>
      <w:r w:rsidRPr="00484F63">
        <w:rPr>
          <w:sz w:val="16"/>
        </w:rPr>
        <w:t>.</w:t>
      </w:r>
    </w:p>
    <w:p w14:paraId="23509555" w14:textId="5C3890B8" w:rsidR="00296AFD" w:rsidRPr="00484F63" w:rsidRDefault="00296AFD" w:rsidP="00296AFD">
      <w:pPr>
        <w:rPr>
          <w:sz w:val="16"/>
        </w:rPr>
      </w:pPr>
      <w:r w:rsidRPr="00484F63">
        <w:rPr>
          <w:rStyle w:val="StyleUnderline"/>
        </w:rPr>
        <w:t>The U</w:t>
      </w:r>
      <w:r w:rsidRPr="00484F63">
        <w:rPr>
          <w:sz w:val="16"/>
        </w:rPr>
        <w:t xml:space="preserve">nited </w:t>
      </w:r>
      <w:r w:rsidRPr="00484F63">
        <w:rPr>
          <w:rStyle w:val="StyleUnderline"/>
        </w:rPr>
        <w:t>S</w:t>
      </w:r>
      <w:r w:rsidRPr="00484F63">
        <w:rPr>
          <w:sz w:val="16"/>
        </w:rPr>
        <w:t xml:space="preserve">tates </w:t>
      </w:r>
      <w:r w:rsidRPr="00484F63">
        <w:rPr>
          <w:rStyle w:val="Emphasis"/>
        </w:rPr>
        <w:t>failed the first test</w:t>
      </w:r>
      <w:r w:rsidRPr="00484F63">
        <w:rPr>
          <w:rStyle w:val="StyleUnderline"/>
        </w:rPr>
        <w:t xml:space="preserve"> in</w:t>
      </w:r>
      <w:r w:rsidRPr="00484F63">
        <w:rPr>
          <w:sz w:val="16"/>
        </w:rPr>
        <w:t xml:space="preserve"> November </w:t>
      </w:r>
      <w:r w:rsidRPr="00484F63">
        <w:rPr>
          <w:rStyle w:val="StyleUnderline"/>
        </w:rPr>
        <w:t>2016, when it elected a president with </w:t>
      </w:r>
      <w:r w:rsidRPr="00484F63">
        <w:rPr>
          <w:rStyle w:val="Emphasis"/>
        </w:rPr>
        <w:t>no</w:t>
      </w:r>
      <w:r w:rsidRPr="00484F63">
        <w:rPr>
          <w:sz w:val="16"/>
        </w:rPr>
        <w:t xml:space="preserve"> real </w:t>
      </w:r>
      <w:r w:rsidRPr="00484F63">
        <w:rPr>
          <w:rStyle w:val="Emphasis"/>
        </w:rPr>
        <w:t>allegiance</w:t>
      </w:r>
      <w:r w:rsidRPr="00484F63">
        <w:rPr>
          <w:rStyle w:val="StyleUnderline"/>
        </w:rPr>
        <w:t> to democratic norms</w:t>
      </w:r>
      <w:r w:rsidRPr="00484F63">
        <w:rPr>
          <w:sz w:val="16"/>
        </w:rPr>
        <w:t>. Donald Trump’s surprise victory was made possible not only by public disaffection but also by the Republican Party’s failure to keep an extremist demagogue from gaining the nomination.</w:t>
      </w:r>
    </w:p>
    <w:p w14:paraId="657DAF53" w14:textId="2CEA4351" w:rsidR="00296AFD" w:rsidRPr="00484F63" w:rsidRDefault="00296AFD" w:rsidP="00296AFD">
      <w:pPr>
        <w:rPr>
          <w:sz w:val="16"/>
        </w:rPr>
      </w:pPr>
      <w:r w:rsidRPr="00484F63">
        <w:rPr>
          <w:rStyle w:val="StyleUnderline"/>
        </w:rPr>
        <w:t xml:space="preserve">How </w:t>
      </w:r>
      <w:r w:rsidRPr="00484F63">
        <w:rPr>
          <w:rStyle w:val="Emphasis"/>
        </w:rPr>
        <w:t>serious</w:t>
      </w:r>
      <w:r w:rsidRPr="00484F63">
        <w:rPr>
          <w:rStyle w:val="StyleUnderline"/>
        </w:rPr>
        <w:t xml:space="preserve"> a threat does this</w:t>
      </w:r>
      <w:r w:rsidRPr="00484F63">
        <w:rPr>
          <w:sz w:val="16"/>
        </w:rPr>
        <w:t xml:space="preserve"> now </w:t>
      </w:r>
      <w:r w:rsidRPr="00484F63">
        <w:rPr>
          <w:rStyle w:val="StyleUnderline"/>
        </w:rPr>
        <w:t>represent?</w:t>
      </w:r>
      <w:r w:rsidRPr="00484F63">
        <w:rPr>
          <w:sz w:val="16"/>
        </w:rPr>
        <w:t xml:space="preserve"> Many </w:t>
      </w:r>
      <w:r w:rsidRPr="00484F63">
        <w:rPr>
          <w:rStyle w:val="StyleUnderline"/>
        </w:rPr>
        <w:t>observers take comfort in the</w:t>
      </w:r>
      <w:r w:rsidRPr="00484F63">
        <w:rPr>
          <w:sz w:val="16"/>
        </w:rPr>
        <w:t xml:space="preserve"> U.S. </w:t>
      </w:r>
      <w:r w:rsidRPr="00484F63">
        <w:rPr>
          <w:rStyle w:val="StyleUnderline"/>
        </w:rPr>
        <w:t>Constitution</w:t>
      </w:r>
      <w:r w:rsidRPr="00484F63">
        <w:rPr>
          <w:sz w:val="16"/>
        </w:rPr>
        <w:t xml:space="preserve">, which was </w:t>
      </w:r>
      <w:r w:rsidRPr="00484F63">
        <w:rPr>
          <w:rStyle w:val="Emphasis"/>
        </w:rPr>
        <w:t>designed</w:t>
      </w:r>
      <w:r w:rsidRPr="00484F63">
        <w:rPr>
          <w:sz w:val="16"/>
        </w:rPr>
        <w:t xml:space="preserve"> precisely </w:t>
      </w:r>
      <w:r w:rsidRPr="00484F63">
        <w:rPr>
          <w:rStyle w:val="StyleUnderline"/>
        </w:rPr>
        <w:t xml:space="preserve">to </w:t>
      </w:r>
      <w:r w:rsidRPr="00484F63">
        <w:rPr>
          <w:rStyle w:val="Emphasis"/>
        </w:rPr>
        <w:t>thwart</w:t>
      </w:r>
      <w:r w:rsidRPr="00484F63">
        <w:rPr>
          <w:rStyle w:val="StyleUnderline"/>
        </w:rPr>
        <w:t xml:space="preserve"> and </w:t>
      </w:r>
      <w:r w:rsidRPr="00484F63">
        <w:rPr>
          <w:rStyle w:val="Emphasis"/>
        </w:rPr>
        <w:t>contain</w:t>
      </w:r>
      <w:r w:rsidRPr="00484F63">
        <w:rPr>
          <w:rStyle w:val="StyleUnderline"/>
        </w:rPr>
        <w:t xml:space="preserve"> demagogues like Trump</w:t>
      </w:r>
      <w:r w:rsidRPr="00484F63">
        <w:rPr>
          <w:sz w:val="16"/>
        </w:rPr>
        <w:t>. The </w:t>
      </w:r>
      <w:r w:rsidRPr="00484F63">
        <w:rPr>
          <w:rStyle w:val="StyleUnderline"/>
        </w:rPr>
        <w:t>Madisonian</w:t>
      </w:r>
      <w:r w:rsidRPr="00484F63">
        <w:rPr>
          <w:sz w:val="16"/>
        </w:rPr>
        <w:t xml:space="preserve"> system of </w:t>
      </w:r>
      <w:r w:rsidRPr="00484F63">
        <w:rPr>
          <w:rStyle w:val="StyleUnderline"/>
        </w:rPr>
        <w:t>checks and balances</w:t>
      </w:r>
      <w:r w:rsidRPr="00484F63">
        <w:rPr>
          <w:sz w:val="16"/>
        </w:rPr>
        <w:t xml:space="preserve"> has </w:t>
      </w:r>
      <w:r w:rsidRPr="00484F63">
        <w:rPr>
          <w:rStyle w:val="StyleUnderline"/>
        </w:rPr>
        <w:t xml:space="preserve">endured for more than </w:t>
      </w:r>
      <w:r w:rsidRPr="00484F63">
        <w:rPr>
          <w:rStyle w:val="Emphasis"/>
        </w:rPr>
        <w:t>two centuries</w:t>
      </w:r>
      <w:r w:rsidRPr="00484F63">
        <w:rPr>
          <w:sz w:val="16"/>
        </w:rPr>
        <w:t xml:space="preserve">. It survived the Civil War, the Great Depression, the Cold War, and Watergate. Surely, then, it will be able to survive the current </w:t>
      </w:r>
      <w:proofErr w:type="gramStart"/>
      <w:r w:rsidRPr="00484F63">
        <w:rPr>
          <w:sz w:val="16"/>
        </w:rPr>
        <w:t>president?</w:t>
      </w:r>
      <w:proofErr w:type="gramEnd"/>
    </w:p>
    <w:p w14:paraId="21BBEE01" w14:textId="1832964C" w:rsidR="00296AFD" w:rsidRDefault="00296AFD" w:rsidP="00296AFD">
      <w:pPr>
        <w:rPr>
          <w:sz w:val="16"/>
        </w:rPr>
      </w:pPr>
      <w:r w:rsidRPr="00484F63">
        <w:rPr>
          <w:rStyle w:val="StyleUnderline"/>
        </w:rPr>
        <w:t xml:space="preserve">We are </w:t>
      </w:r>
      <w:r w:rsidRPr="00484F63">
        <w:rPr>
          <w:rStyle w:val="Emphasis"/>
        </w:rPr>
        <w:t>less certain</w:t>
      </w:r>
      <w:r w:rsidRPr="00484F63">
        <w:rPr>
          <w:rStyle w:val="StyleUnderline"/>
        </w:rPr>
        <w:t xml:space="preserve">. </w:t>
      </w:r>
      <w:r w:rsidRPr="00116803">
        <w:rPr>
          <w:rStyle w:val="StyleUnderline"/>
          <w:highlight w:val="green"/>
        </w:rPr>
        <w:t>Democracies</w:t>
      </w:r>
      <w:r w:rsidRPr="00484F63">
        <w:rPr>
          <w:rStyle w:val="StyleUnderline"/>
        </w:rPr>
        <w:t xml:space="preserve"> </w:t>
      </w:r>
      <w:r w:rsidRPr="00484F63">
        <w:rPr>
          <w:rStyle w:val="Emphasis"/>
        </w:rPr>
        <w:t>work best</w:t>
      </w:r>
      <w:r w:rsidRPr="00484F63">
        <w:rPr>
          <w:rStyle w:val="StyleUnderline"/>
        </w:rPr>
        <w:t xml:space="preserve">—and </w:t>
      </w:r>
      <w:r w:rsidRPr="00116803">
        <w:rPr>
          <w:rStyle w:val="Emphasis"/>
          <w:highlight w:val="green"/>
        </w:rPr>
        <w:t>survive</w:t>
      </w:r>
      <w:r w:rsidRPr="00484F63">
        <w:rPr>
          <w:rStyle w:val="Emphasis"/>
        </w:rPr>
        <w:t xml:space="preserve"> longer</w:t>
      </w:r>
      <w:r w:rsidRPr="00484F63">
        <w:rPr>
          <w:rStyle w:val="StyleUnderline"/>
        </w:rPr>
        <w:t>—</w:t>
      </w:r>
      <w:r w:rsidRPr="00116803">
        <w:rPr>
          <w:rStyle w:val="StyleUnderline"/>
          <w:highlight w:val="green"/>
        </w:rPr>
        <w:t>when</w:t>
      </w:r>
      <w:r w:rsidRPr="00484F63">
        <w:rPr>
          <w:rStyle w:val="StyleUnderline"/>
        </w:rPr>
        <w:t xml:space="preserve"> constitutions are </w:t>
      </w:r>
      <w:r w:rsidRPr="00116803">
        <w:rPr>
          <w:rStyle w:val="Emphasis"/>
          <w:highlight w:val="green"/>
        </w:rPr>
        <w:t>reinforced</w:t>
      </w:r>
      <w:r w:rsidRPr="00116803">
        <w:rPr>
          <w:rStyle w:val="StyleUnderline"/>
          <w:highlight w:val="green"/>
        </w:rPr>
        <w:t xml:space="preserve"> by norms</w:t>
      </w:r>
      <w:r w:rsidRPr="00484F63">
        <w:rPr>
          <w:sz w:val="16"/>
        </w:rPr>
        <w:t xml:space="preserve"> of mutual </w:t>
      </w:r>
      <w:r w:rsidRPr="00484F63">
        <w:rPr>
          <w:rStyle w:val="StyleUnderline"/>
        </w:rPr>
        <w:t>toleration and restraint</w:t>
      </w:r>
      <w:r w:rsidRPr="00484F63">
        <w:rPr>
          <w:sz w:val="16"/>
        </w:rPr>
        <w:t xml:space="preserve"> in the exercise of power. </w:t>
      </w:r>
      <w:r w:rsidRPr="00484F63">
        <w:rPr>
          <w:rStyle w:val="StyleUnderline"/>
        </w:rPr>
        <w:t>For</w:t>
      </w:r>
      <w:r w:rsidRPr="00484F63">
        <w:rPr>
          <w:sz w:val="16"/>
        </w:rPr>
        <w:t xml:space="preserve"> most of </w:t>
      </w:r>
      <w:r w:rsidRPr="00484F63">
        <w:rPr>
          <w:rStyle w:val="StyleUnderline"/>
        </w:rPr>
        <w:t xml:space="preserve">the twentieth century, these norms functioned as </w:t>
      </w:r>
      <w:r w:rsidRPr="00116803">
        <w:rPr>
          <w:rStyle w:val="StyleUnderline"/>
          <w:highlight w:val="green"/>
        </w:rPr>
        <w:t xml:space="preserve">the </w:t>
      </w:r>
      <w:r w:rsidRPr="00116803">
        <w:rPr>
          <w:rStyle w:val="Emphasis"/>
          <w:highlight w:val="green"/>
        </w:rPr>
        <w:t>guardrails</w:t>
      </w:r>
      <w:r w:rsidRPr="00116803">
        <w:rPr>
          <w:rStyle w:val="StyleUnderline"/>
          <w:highlight w:val="green"/>
        </w:rPr>
        <w:t xml:space="preserve"> of</w:t>
      </w:r>
      <w:r w:rsidRPr="00484F63">
        <w:rPr>
          <w:rStyle w:val="StyleUnderline"/>
        </w:rPr>
        <w:t xml:space="preserve"> </w:t>
      </w:r>
      <w:r w:rsidRPr="00484F63">
        <w:rPr>
          <w:rStyle w:val="Emphasis"/>
        </w:rPr>
        <w:t xml:space="preserve">American </w:t>
      </w:r>
      <w:r w:rsidRPr="00116803">
        <w:rPr>
          <w:rStyle w:val="Emphasis"/>
          <w:highlight w:val="green"/>
        </w:rPr>
        <w:t>democracy</w:t>
      </w:r>
      <w:r w:rsidRPr="00484F63">
        <w:rPr>
          <w:rStyle w:val="StyleUnderline"/>
        </w:rPr>
        <w:t xml:space="preserve">, helping to </w:t>
      </w:r>
      <w:r w:rsidRPr="00116803">
        <w:rPr>
          <w:rStyle w:val="StyleUnderline"/>
          <w:highlight w:val="green"/>
        </w:rPr>
        <w:t>avoid</w:t>
      </w:r>
      <w:r w:rsidRPr="00484F63">
        <w:rPr>
          <w:sz w:val="16"/>
        </w:rPr>
        <w:t xml:space="preserve"> the kind of </w:t>
      </w:r>
      <w:r w:rsidRPr="00116803">
        <w:rPr>
          <w:rStyle w:val="Emphasis"/>
          <w:highlight w:val="green"/>
        </w:rPr>
        <w:t>partisan fights</w:t>
      </w:r>
      <w:r w:rsidRPr="00484F63">
        <w:rPr>
          <w:rStyle w:val="Emphasis"/>
        </w:rPr>
        <w:t>-to-the-death</w:t>
      </w:r>
      <w:r w:rsidRPr="00484F63">
        <w:rPr>
          <w:rStyle w:val="StyleUnderline"/>
        </w:rPr>
        <w:t xml:space="preserve"> </w:t>
      </w:r>
      <w:r w:rsidRPr="00116803">
        <w:rPr>
          <w:rStyle w:val="StyleUnderline"/>
          <w:highlight w:val="green"/>
        </w:rPr>
        <w:t>that</w:t>
      </w:r>
      <w:r w:rsidRPr="00484F63">
        <w:rPr>
          <w:rStyle w:val="StyleUnderline"/>
        </w:rPr>
        <w:t xml:space="preserve"> have </w:t>
      </w:r>
      <w:r w:rsidRPr="00116803">
        <w:rPr>
          <w:rStyle w:val="Emphasis"/>
          <w:highlight w:val="green"/>
        </w:rPr>
        <w:t>destroyed democracies</w:t>
      </w:r>
      <w:r w:rsidRPr="00484F63">
        <w:rPr>
          <w:rStyle w:val="StyleUnderline"/>
        </w:rPr>
        <w:t xml:space="preserve"> elsewhere</w:t>
      </w:r>
      <w:r w:rsidRPr="00484F63">
        <w:rPr>
          <w:sz w:val="16"/>
        </w:rPr>
        <w:t xml:space="preserve"> in the world, </w:t>
      </w:r>
      <w:r w:rsidRPr="00484F63">
        <w:rPr>
          <w:rStyle w:val="StyleUnderline"/>
        </w:rPr>
        <w:t>including</w:t>
      </w:r>
      <w:r w:rsidRPr="00484F63">
        <w:rPr>
          <w:sz w:val="16"/>
        </w:rPr>
        <w:t xml:space="preserve"> in </w:t>
      </w:r>
      <w:r w:rsidRPr="00484F63">
        <w:rPr>
          <w:rStyle w:val="StyleUnderline"/>
        </w:rPr>
        <w:t>Europe</w:t>
      </w:r>
      <w:r w:rsidRPr="00484F63">
        <w:rPr>
          <w:sz w:val="16"/>
        </w:rPr>
        <w:t xml:space="preserve"> in the 1930s </w:t>
      </w:r>
      <w:r w:rsidRPr="00484F63">
        <w:rPr>
          <w:rStyle w:val="StyleUnderline"/>
        </w:rPr>
        <w:t>and South America</w:t>
      </w:r>
      <w:r w:rsidRPr="00484F63">
        <w:rPr>
          <w:sz w:val="16"/>
        </w:rPr>
        <w:t xml:space="preserve"> in the 1960s and 1970s. But </w:t>
      </w:r>
      <w:r w:rsidRPr="00484F63">
        <w:rPr>
          <w:rStyle w:val="StyleUnderline"/>
        </w:rPr>
        <w:t xml:space="preserve">those norms are </w:t>
      </w:r>
      <w:r w:rsidRPr="00484F63">
        <w:rPr>
          <w:sz w:val="16"/>
        </w:rPr>
        <w:t xml:space="preserve">now </w:t>
      </w:r>
      <w:r w:rsidRPr="00484F63">
        <w:rPr>
          <w:rStyle w:val="Emphasis"/>
        </w:rPr>
        <w:t>weakening</w:t>
      </w:r>
      <w:r w:rsidRPr="00484F63">
        <w:rPr>
          <w:rStyle w:val="StyleUnderline"/>
        </w:rPr>
        <w:t>. By the time</w:t>
      </w:r>
      <w:r w:rsidRPr="00484F63">
        <w:rPr>
          <w:sz w:val="16"/>
        </w:rPr>
        <w:t xml:space="preserve"> Barack </w:t>
      </w:r>
      <w:r w:rsidRPr="00484F63">
        <w:rPr>
          <w:rStyle w:val="StyleUnderline"/>
        </w:rPr>
        <w:t>Obama became president</w:t>
      </w:r>
      <w:r w:rsidRPr="00484F63">
        <w:rPr>
          <w:sz w:val="16"/>
        </w:rPr>
        <w:t xml:space="preserve">, many </w:t>
      </w:r>
      <w:r w:rsidRPr="00116803">
        <w:rPr>
          <w:rStyle w:val="StyleUnderline"/>
          <w:highlight w:val="green"/>
        </w:rPr>
        <w:t>Republicans</w:t>
      </w:r>
      <w:proofErr w:type="gramStart"/>
      <w:r w:rsidRPr="00484F63">
        <w:rPr>
          <w:sz w:val="16"/>
        </w:rPr>
        <w:t xml:space="preserve">, in particular, </w:t>
      </w:r>
      <w:r w:rsidRPr="00116803">
        <w:rPr>
          <w:rStyle w:val="Emphasis"/>
          <w:highlight w:val="green"/>
        </w:rPr>
        <w:t>questioned</w:t>
      </w:r>
      <w:proofErr w:type="gramEnd"/>
      <w:r w:rsidRPr="00484F63">
        <w:rPr>
          <w:rStyle w:val="Emphasis"/>
        </w:rPr>
        <w:t xml:space="preserve"> the </w:t>
      </w:r>
      <w:r w:rsidRPr="00116803">
        <w:rPr>
          <w:rStyle w:val="Emphasis"/>
          <w:highlight w:val="green"/>
        </w:rPr>
        <w:t>legitimacy</w:t>
      </w:r>
      <w:r w:rsidRPr="00484F63">
        <w:rPr>
          <w:rStyle w:val="StyleUnderline"/>
        </w:rPr>
        <w:t xml:space="preserve"> of their</w:t>
      </w:r>
      <w:r w:rsidRPr="00484F63">
        <w:rPr>
          <w:sz w:val="16"/>
        </w:rPr>
        <w:t xml:space="preserve"> Democratic </w:t>
      </w:r>
      <w:r w:rsidRPr="00484F63">
        <w:rPr>
          <w:rStyle w:val="StyleUnderline"/>
        </w:rPr>
        <w:t xml:space="preserve">rivals </w:t>
      </w:r>
      <w:r w:rsidRPr="00116803">
        <w:rPr>
          <w:rStyle w:val="StyleUnderline"/>
          <w:highlight w:val="green"/>
        </w:rPr>
        <w:t>and</w:t>
      </w:r>
      <w:r w:rsidRPr="00484F63">
        <w:rPr>
          <w:sz w:val="16"/>
        </w:rPr>
        <w:t xml:space="preserve"> had </w:t>
      </w:r>
      <w:r w:rsidRPr="00116803">
        <w:rPr>
          <w:rStyle w:val="Emphasis"/>
          <w:highlight w:val="green"/>
        </w:rPr>
        <w:t>abandoned restraint</w:t>
      </w:r>
      <w:r w:rsidRPr="00484F63">
        <w:rPr>
          <w:rStyle w:val="StyleUnderline"/>
        </w:rPr>
        <w:t xml:space="preserve"> for a strategy of winning by </w:t>
      </w:r>
      <w:r w:rsidRPr="00484F63">
        <w:rPr>
          <w:rStyle w:val="Emphasis"/>
        </w:rPr>
        <w:t>any means necessary</w:t>
      </w:r>
      <w:r w:rsidRPr="00484F63">
        <w:rPr>
          <w:sz w:val="16"/>
        </w:rPr>
        <w:t xml:space="preserve">. Donald </w:t>
      </w:r>
      <w:r w:rsidRPr="00484F63">
        <w:rPr>
          <w:rStyle w:val="StyleUnderline"/>
        </w:rPr>
        <w:t>Trump</w:t>
      </w:r>
      <w:r w:rsidRPr="00484F63">
        <w:rPr>
          <w:sz w:val="16"/>
        </w:rPr>
        <w:t xml:space="preserve"> has </w:t>
      </w:r>
      <w:r w:rsidRPr="00484F63">
        <w:rPr>
          <w:rStyle w:val="StyleUnderline"/>
        </w:rPr>
        <w:t>accelerated this process, but</w:t>
      </w:r>
      <w:r w:rsidRPr="00484F63">
        <w:rPr>
          <w:sz w:val="16"/>
        </w:rPr>
        <w:t xml:space="preserve"> he </w:t>
      </w:r>
      <w:proofErr w:type="gramStart"/>
      <w:r w:rsidRPr="00484F63">
        <w:rPr>
          <w:rStyle w:val="StyleUnderline"/>
        </w:rPr>
        <w:t>didn’t</w:t>
      </w:r>
      <w:proofErr w:type="gramEnd"/>
      <w:r w:rsidRPr="00484F63">
        <w:rPr>
          <w:rStyle w:val="StyleUnderline"/>
        </w:rPr>
        <w:t xml:space="preserve"> cause it. The challenges we face </w:t>
      </w:r>
      <w:r w:rsidRPr="00484F63">
        <w:rPr>
          <w:rStyle w:val="Emphasis"/>
        </w:rPr>
        <w:t>run deeper</w:t>
      </w:r>
      <w:r w:rsidRPr="00484F63">
        <w:rPr>
          <w:rStyle w:val="StyleUnderline"/>
        </w:rPr>
        <w:t xml:space="preserve"> than one president</w:t>
      </w:r>
      <w:r w:rsidRPr="00484F63">
        <w:rPr>
          <w:sz w:val="16"/>
        </w:rPr>
        <w:t>, however troubling this one might be.</w:t>
      </w:r>
    </w:p>
    <w:p w14:paraId="21584285" w14:textId="77777777" w:rsidR="00484F63" w:rsidRPr="009A0DCD" w:rsidRDefault="00484F63" w:rsidP="00484F63">
      <w:pPr>
        <w:pStyle w:val="Heading4"/>
      </w:pPr>
      <w:r w:rsidRPr="009A0DCD">
        <w:t xml:space="preserve">Democratic governance solves </w:t>
      </w:r>
      <w:r w:rsidRPr="009A0DCD">
        <w:rPr>
          <w:u w:val="single"/>
        </w:rPr>
        <w:t>extinction</w:t>
      </w:r>
      <w:r w:rsidRPr="009A0DCD">
        <w:t xml:space="preserve">. </w:t>
      </w:r>
    </w:p>
    <w:p w14:paraId="51FC9B44" w14:textId="77777777" w:rsidR="00484F63" w:rsidRPr="009A0DCD" w:rsidRDefault="00484F63" w:rsidP="00484F63">
      <w:r w:rsidRPr="009A0DCD">
        <w:rPr>
          <w:rStyle w:val="Style13ptBold"/>
        </w:rPr>
        <w:t xml:space="preserve">Hadley ’17 </w:t>
      </w:r>
      <w:r w:rsidRPr="009A0DCD">
        <w:t>[Stephen; March 21; Chair of the Board of Directors at the United States Institute of Peace, former director of the National Security Council, J.D. from Yale University; United States Institute of Peace, “America’s Role in the World,” https://www.usip.org/publications/2017/03/americas-role-world; RP]</w:t>
      </w:r>
    </w:p>
    <w:p w14:paraId="62DD6D52" w14:textId="77777777" w:rsidR="00484F63" w:rsidRPr="00A441F4" w:rsidRDefault="00484F63" w:rsidP="00484F63">
      <w:pPr>
        <w:rPr>
          <w:sz w:val="16"/>
        </w:rPr>
      </w:pPr>
      <w:r w:rsidRPr="009A0DCD">
        <w:rPr>
          <w:sz w:val="16"/>
        </w:rPr>
        <w:t xml:space="preserve">Over the past seventy years, Democratic and Republican administrations alike have understood that </w:t>
      </w:r>
      <w:r w:rsidRPr="00A441F4">
        <w:rPr>
          <w:rStyle w:val="StyleUnderline"/>
        </w:rPr>
        <w:t xml:space="preserve">American </w:t>
      </w:r>
      <w:r w:rsidRPr="00A441F4">
        <w:rPr>
          <w:rStyle w:val="Emphasis"/>
        </w:rPr>
        <w:t>security</w:t>
      </w:r>
      <w:r w:rsidRPr="00A441F4">
        <w:rPr>
          <w:rStyle w:val="StyleUnderline"/>
        </w:rPr>
        <w:t xml:space="preserve"> and </w:t>
      </w:r>
      <w:r w:rsidRPr="00A441F4">
        <w:rPr>
          <w:rStyle w:val="Emphasis"/>
        </w:rPr>
        <w:t>prosperity</w:t>
      </w:r>
      <w:r w:rsidRPr="00A441F4">
        <w:rPr>
          <w:sz w:val="16"/>
        </w:rPr>
        <w:t xml:space="preserve"> at home </w:t>
      </w:r>
      <w:r w:rsidRPr="00A441F4">
        <w:rPr>
          <w:rStyle w:val="StyleUnderline"/>
        </w:rPr>
        <w:t xml:space="preserve">are linked to economic and political health abroad, and that </w:t>
      </w:r>
      <w:r w:rsidRPr="00116803">
        <w:rPr>
          <w:rStyle w:val="StyleUnderline"/>
          <w:highlight w:val="green"/>
        </w:rPr>
        <w:t>America</w:t>
      </w:r>
      <w:r w:rsidRPr="00A441F4">
        <w:rPr>
          <w:rStyle w:val="StyleUnderline"/>
        </w:rPr>
        <w:t xml:space="preserve"> </w:t>
      </w:r>
      <w:r w:rsidRPr="00A441F4">
        <w:rPr>
          <w:rStyle w:val="Emphasis"/>
        </w:rPr>
        <w:t>does better</w:t>
      </w:r>
      <w:r w:rsidRPr="00A441F4">
        <w:rPr>
          <w:rStyle w:val="StyleUnderline"/>
        </w:rPr>
        <w:t xml:space="preserve"> when other countries have the incentive and</w:t>
      </w:r>
      <w:r w:rsidRPr="00A441F4">
        <w:rPr>
          <w:sz w:val="16"/>
        </w:rPr>
        <w:t xml:space="preserve"> the </w:t>
      </w:r>
      <w:r w:rsidRPr="00A441F4">
        <w:rPr>
          <w:rStyle w:val="StyleUnderline"/>
        </w:rPr>
        <w:t xml:space="preserve">capacity to </w:t>
      </w:r>
      <w:r w:rsidRPr="00116803">
        <w:rPr>
          <w:rStyle w:val="Emphasis"/>
          <w:highlight w:val="green"/>
        </w:rPr>
        <w:t>work alongside</w:t>
      </w:r>
      <w:r w:rsidRPr="00A441F4">
        <w:rPr>
          <w:sz w:val="16"/>
        </w:rPr>
        <w:t xml:space="preserve"> us </w:t>
      </w:r>
      <w:r w:rsidRPr="00A441F4">
        <w:rPr>
          <w:rStyle w:val="StyleUnderline"/>
        </w:rPr>
        <w:t xml:space="preserve">in </w:t>
      </w:r>
      <w:r w:rsidRPr="00116803">
        <w:rPr>
          <w:rStyle w:val="StyleUnderline"/>
          <w:highlight w:val="green"/>
        </w:rPr>
        <w:t xml:space="preserve">tackling </w:t>
      </w:r>
      <w:r w:rsidRPr="00116803">
        <w:rPr>
          <w:rStyle w:val="Emphasis"/>
          <w:highlight w:val="green"/>
        </w:rPr>
        <w:t>global challenges</w:t>
      </w:r>
      <w:r w:rsidRPr="00A441F4">
        <w:rPr>
          <w:rStyle w:val="StyleUnderline"/>
        </w:rPr>
        <w:t xml:space="preserve">. </w:t>
      </w:r>
      <w:proofErr w:type="gramStart"/>
      <w:r w:rsidRPr="00A441F4">
        <w:rPr>
          <w:rStyle w:val="StyleUnderline"/>
        </w:rPr>
        <w:t>This is why</w:t>
      </w:r>
      <w:proofErr w:type="gramEnd"/>
      <w:r w:rsidRPr="00A441F4">
        <w:rPr>
          <w:rStyle w:val="StyleUnderline"/>
        </w:rPr>
        <w:t xml:space="preserve"> we constructed a system of</w:t>
      </w:r>
      <w:r w:rsidRPr="00A441F4">
        <w:rPr>
          <w:sz w:val="16"/>
        </w:rPr>
        <w:t xml:space="preserve"> international </w:t>
      </w:r>
      <w:r w:rsidRPr="00A441F4">
        <w:rPr>
          <w:rStyle w:val="StyleUnderline"/>
        </w:rPr>
        <w:t xml:space="preserve">institutions and </w:t>
      </w:r>
      <w:r w:rsidRPr="00A441F4">
        <w:rPr>
          <w:rStyle w:val="Emphasis"/>
        </w:rPr>
        <w:t>security alliances</w:t>
      </w:r>
      <w:r w:rsidRPr="00A441F4">
        <w:rPr>
          <w:sz w:val="16"/>
        </w:rPr>
        <w:t xml:space="preserve"> after World War II. They provided a framework for advancing economic openness and political freedom in the years that followed. </w:t>
      </w:r>
    </w:p>
    <w:p w14:paraId="63B7D906" w14:textId="77777777" w:rsidR="00484F63" w:rsidRPr="009A0DCD" w:rsidRDefault="00484F63" w:rsidP="00484F63">
      <w:pPr>
        <w:rPr>
          <w:sz w:val="16"/>
        </w:rPr>
      </w:pPr>
      <w:r w:rsidRPr="00A441F4">
        <w:rPr>
          <w:rStyle w:val="StyleUnderline"/>
        </w:rPr>
        <w:t>The international order</w:t>
      </w:r>
      <w:r w:rsidRPr="00A441F4">
        <w:rPr>
          <w:sz w:val="16"/>
        </w:rPr>
        <w:t xml:space="preserve"> America built and led </w:t>
      </w:r>
      <w:r w:rsidRPr="00A441F4">
        <w:rPr>
          <w:rStyle w:val="StyleUnderline"/>
        </w:rPr>
        <w:t>has not been perfect, but</w:t>
      </w:r>
      <w:r w:rsidRPr="00A441F4">
        <w:rPr>
          <w:sz w:val="16"/>
        </w:rPr>
        <w:t xml:space="preserve"> it has </w:t>
      </w:r>
      <w:r w:rsidRPr="00A441F4">
        <w:rPr>
          <w:rStyle w:val="StyleUnderline"/>
        </w:rPr>
        <w:t>coincided with</w:t>
      </w:r>
      <w:r w:rsidRPr="00A441F4">
        <w:rPr>
          <w:sz w:val="16"/>
        </w:rPr>
        <w:t xml:space="preserve"> a period of </w:t>
      </w:r>
      <w:r w:rsidRPr="00A441F4">
        <w:rPr>
          <w:rStyle w:val="StyleUnderline"/>
        </w:rPr>
        <w:t xml:space="preserve">security and prosperity </w:t>
      </w:r>
      <w:r w:rsidRPr="00A441F4">
        <w:rPr>
          <w:rStyle w:val="Emphasis"/>
        </w:rPr>
        <w:t>unmatched</w:t>
      </w:r>
      <w:r w:rsidRPr="00A441F4">
        <w:rPr>
          <w:sz w:val="16"/>
        </w:rPr>
        <w:t xml:space="preserve"> in human history. And while many nations benefited from the investments America made in global security and prosperity, none benefited more than the United States.</w:t>
      </w:r>
      <w:r w:rsidRPr="009A0DCD">
        <w:rPr>
          <w:sz w:val="16"/>
        </w:rPr>
        <w:t xml:space="preserve"> </w:t>
      </w:r>
    </w:p>
    <w:p w14:paraId="1F0DAD26" w14:textId="77777777" w:rsidR="00484F63" w:rsidRPr="009A0DCD" w:rsidRDefault="00484F63" w:rsidP="00484F63">
      <w:pPr>
        <w:rPr>
          <w:sz w:val="16"/>
        </w:rPr>
      </w:pPr>
      <w:r w:rsidRPr="009A0DCD">
        <w:rPr>
          <w:sz w:val="16"/>
        </w:rPr>
        <w:t xml:space="preserve">Yet today, </w:t>
      </w:r>
      <w:r w:rsidRPr="009A0DCD">
        <w:rPr>
          <w:rStyle w:val="StyleUnderline"/>
        </w:rPr>
        <w:t>the value of</w:t>
      </w:r>
      <w:r w:rsidRPr="009A0DCD">
        <w:rPr>
          <w:sz w:val="16"/>
        </w:rPr>
        <w:t xml:space="preserve"> America’s </w:t>
      </w:r>
      <w:r w:rsidRPr="009A0DCD">
        <w:rPr>
          <w:rStyle w:val="StyleUnderline"/>
        </w:rPr>
        <w:t>global engagement is under question</w:t>
      </w:r>
      <w:r w:rsidRPr="009A0DCD">
        <w:rPr>
          <w:sz w:val="16"/>
        </w:rPr>
        <w:t xml:space="preserve">. A substantial number of </w:t>
      </w:r>
      <w:r w:rsidRPr="009A0DCD">
        <w:rPr>
          <w:rStyle w:val="StyleUnderline"/>
        </w:rPr>
        <w:t>Americans feel</w:t>
      </w:r>
      <w:r w:rsidRPr="009A0DCD">
        <w:rPr>
          <w:sz w:val="16"/>
        </w:rPr>
        <w:t xml:space="preserve"> that </w:t>
      </w:r>
      <w:r w:rsidRPr="009A0DCD">
        <w:rPr>
          <w:rStyle w:val="StyleUnderline"/>
        </w:rPr>
        <w:t>their</w:t>
      </w:r>
      <w:r w:rsidRPr="009A0DCD">
        <w:rPr>
          <w:sz w:val="16"/>
        </w:rPr>
        <w:t xml:space="preserve"> lives and </w:t>
      </w:r>
      <w:r w:rsidRPr="009A0DCD">
        <w:rPr>
          <w:rStyle w:val="StyleUnderline"/>
        </w:rPr>
        <w:t>livelihoods have been threatened rather than enhanced</w:t>
      </w:r>
      <w:r w:rsidRPr="009A0DCD">
        <w:rPr>
          <w:sz w:val="16"/>
        </w:rPr>
        <w:t xml:space="preserve"> by it. They view international trade as having shuttered the factories at which they worked, immigrants as threatening their standard of living or safety, and globalization as undermining American culture. </w:t>
      </w:r>
    </w:p>
    <w:p w14:paraId="6AB848D8" w14:textId="77777777" w:rsidR="00484F63" w:rsidRPr="009A0DCD" w:rsidRDefault="00484F63" w:rsidP="00484F63">
      <w:pPr>
        <w:rPr>
          <w:sz w:val="16"/>
        </w:rPr>
      </w:pPr>
      <w:r w:rsidRPr="009A0DCD">
        <w:rPr>
          <w:sz w:val="16"/>
        </w:rPr>
        <w:t xml:space="preserve">This popular </w:t>
      </w:r>
      <w:r w:rsidRPr="009A0DCD">
        <w:rPr>
          <w:rStyle w:val="StyleUnderline"/>
        </w:rPr>
        <w:t>dissatisfaction needs to be</w:t>
      </w:r>
      <w:r w:rsidRPr="009A0DCD">
        <w:rPr>
          <w:sz w:val="16"/>
        </w:rPr>
        <w:t xml:space="preserve"> understood and </w:t>
      </w:r>
      <w:r w:rsidRPr="009A0DCD">
        <w:rPr>
          <w:rStyle w:val="StyleUnderline"/>
        </w:rPr>
        <w:t>acknowledged. Washington needs to ensure</w:t>
      </w:r>
      <w:r w:rsidRPr="009A0DCD">
        <w:rPr>
          <w:sz w:val="16"/>
        </w:rPr>
        <w:t xml:space="preserve"> that the </w:t>
      </w:r>
      <w:r w:rsidRPr="009A0DCD">
        <w:rPr>
          <w:rStyle w:val="StyleUnderline"/>
        </w:rPr>
        <w:t xml:space="preserve">benefits of America’s </w:t>
      </w:r>
      <w:r w:rsidRPr="009A0DCD">
        <w:rPr>
          <w:rStyle w:val="Emphasis"/>
        </w:rPr>
        <w:t>international engagement</w:t>
      </w:r>
      <w:r w:rsidRPr="009A0DCD">
        <w:rPr>
          <w:rStyle w:val="StyleUnderline"/>
        </w:rPr>
        <w:t xml:space="preserve"> are shared</w:t>
      </w:r>
      <w:r w:rsidRPr="009A0DCD">
        <w:rPr>
          <w:sz w:val="16"/>
        </w:rPr>
        <w:t xml:space="preserve"> by </w:t>
      </w:r>
      <w:proofErr w:type="gramStart"/>
      <w:r w:rsidRPr="009A0DCD">
        <w:rPr>
          <w:sz w:val="16"/>
        </w:rPr>
        <w:t>all of</w:t>
      </w:r>
      <w:proofErr w:type="gramEnd"/>
      <w:r w:rsidRPr="009A0DCD">
        <w:rPr>
          <w:sz w:val="16"/>
        </w:rPr>
        <w:t xml:space="preserve"> our citizens. </w:t>
      </w:r>
      <w:r w:rsidRPr="009A0DCD">
        <w:rPr>
          <w:rStyle w:val="StyleUnderline"/>
        </w:rPr>
        <w:t>But we</w:t>
      </w:r>
      <w:r w:rsidRPr="009A0DCD">
        <w:rPr>
          <w:sz w:val="16"/>
        </w:rPr>
        <w:t xml:space="preserve"> also </w:t>
      </w:r>
      <w:r w:rsidRPr="009A0DCD">
        <w:rPr>
          <w:rStyle w:val="StyleUnderline"/>
        </w:rPr>
        <w:t>need to be clear about</w:t>
      </w:r>
      <w:r w:rsidRPr="009A0DCD">
        <w:rPr>
          <w:sz w:val="16"/>
        </w:rPr>
        <w:t xml:space="preserve"> the </w:t>
      </w:r>
      <w:r w:rsidRPr="009A0DCD">
        <w:rPr>
          <w:rStyle w:val="StyleUnderline"/>
        </w:rPr>
        <w:t xml:space="preserve">consequences of </w:t>
      </w:r>
      <w:r w:rsidRPr="009A0DCD">
        <w:rPr>
          <w:rStyle w:val="Emphasis"/>
        </w:rPr>
        <w:t>disengagement</w:t>
      </w:r>
      <w:r w:rsidRPr="009A0DCD">
        <w:rPr>
          <w:sz w:val="16"/>
        </w:rPr>
        <w:t xml:space="preserve">. For while it is comforting to believe that we can wall ourselves off from the ailments of the world, </w:t>
      </w:r>
      <w:r w:rsidRPr="009A0DCD">
        <w:rPr>
          <w:rStyle w:val="StyleUnderline"/>
        </w:rPr>
        <w:t>history teaches us</w:t>
      </w:r>
      <w:r w:rsidRPr="009A0DCD">
        <w:rPr>
          <w:sz w:val="16"/>
        </w:rPr>
        <w:t xml:space="preserve"> that </w:t>
      </w:r>
      <w:r w:rsidRPr="009A0DCD">
        <w:rPr>
          <w:rStyle w:val="StyleUnderline"/>
        </w:rPr>
        <w:t>whenever problems abroad</w:t>
      </w:r>
      <w:r w:rsidRPr="009A0DCD">
        <w:rPr>
          <w:sz w:val="16"/>
        </w:rPr>
        <w:t xml:space="preserve"> are allowed to </w:t>
      </w:r>
      <w:r w:rsidRPr="009A0DCD">
        <w:rPr>
          <w:rStyle w:val="StyleUnderline"/>
        </w:rPr>
        <w:t>fester</w:t>
      </w:r>
      <w:r w:rsidRPr="009A0DCD">
        <w:rPr>
          <w:sz w:val="16"/>
        </w:rPr>
        <w:t xml:space="preserve"> and grow, sooner or later, </w:t>
      </w:r>
      <w:r w:rsidRPr="009A0DCD">
        <w:rPr>
          <w:rStyle w:val="StyleUnderline"/>
        </w:rPr>
        <w:t>they come home to America</w:t>
      </w:r>
      <w:r w:rsidRPr="009A0DCD">
        <w:rPr>
          <w:sz w:val="16"/>
        </w:rPr>
        <w:t xml:space="preserve">. </w:t>
      </w:r>
    </w:p>
    <w:p w14:paraId="3ACF6F98" w14:textId="77777777" w:rsidR="00484F63" w:rsidRPr="009A0DCD" w:rsidRDefault="00484F63" w:rsidP="00484F63">
      <w:pPr>
        <w:rPr>
          <w:sz w:val="16"/>
        </w:rPr>
      </w:pPr>
      <w:r w:rsidRPr="00116803">
        <w:rPr>
          <w:rStyle w:val="Emphasis"/>
          <w:highlight w:val="green"/>
        </w:rPr>
        <w:t>Isolationism</w:t>
      </w:r>
      <w:r w:rsidRPr="009A0DCD">
        <w:rPr>
          <w:rStyle w:val="StyleUnderline"/>
        </w:rPr>
        <w:t xml:space="preserve"> and retreat </w:t>
      </w:r>
      <w:r w:rsidRPr="00116803">
        <w:rPr>
          <w:rStyle w:val="Emphasis"/>
          <w:highlight w:val="green"/>
        </w:rPr>
        <w:t>do not work</w:t>
      </w:r>
      <w:r w:rsidRPr="009A0DCD">
        <w:rPr>
          <w:sz w:val="16"/>
        </w:rPr>
        <w:t xml:space="preserve">; we know because </w:t>
      </w:r>
      <w:r w:rsidRPr="009A0DCD">
        <w:rPr>
          <w:rStyle w:val="StyleUnderline"/>
        </w:rPr>
        <w:t>we have tried them before</w:t>
      </w:r>
      <w:r w:rsidRPr="009A0DCD">
        <w:rPr>
          <w:sz w:val="16"/>
        </w:rPr>
        <w:t xml:space="preserve">. We also know, from recent experience, that </w:t>
      </w:r>
      <w:r w:rsidRPr="00116803">
        <w:rPr>
          <w:rStyle w:val="StyleUnderline"/>
          <w:highlight w:val="green"/>
        </w:rPr>
        <w:t xml:space="preserve">if America </w:t>
      </w:r>
      <w:r w:rsidRPr="00116803">
        <w:rPr>
          <w:rStyle w:val="Emphasis"/>
          <w:highlight w:val="green"/>
        </w:rPr>
        <w:t>recedes</w:t>
      </w:r>
      <w:r w:rsidRPr="009A0DCD">
        <w:rPr>
          <w:rStyle w:val="StyleUnderline"/>
        </w:rPr>
        <w:t xml:space="preserve"> from the global stage, people in </w:t>
      </w:r>
      <w:r w:rsidRPr="00116803">
        <w:rPr>
          <w:rStyle w:val="StyleUnderline"/>
          <w:highlight w:val="green"/>
        </w:rPr>
        <w:t>Africa, Asia, Europe, Latin America, and the Middle East</w:t>
      </w:r>
      <w:r w:rsidRPr="009A0DCD">
        <w:rPr>
          <w:rStyle w:val="StyleUnderline"/>
        </w:rPr>
        <w:t xml:space="preserve"> will</w:t>
      </w:r>
      <w:r w:rsidRPr="009A0DCD">
        <w:rPr>
          <w:sz w:val="16"/>
        </w:rPr>
        <w:t xml:space="preserve"> increasingly </w:t>
      </w:r>
      <w:r w:rsidRPr="00116803">
        <w:rPr>
          <w:rStyle w:val="Emphasis"/>
          <w:highlight w:val="green"/>
        </w:rPr>
        <w:t>look</w:t>
      </w:r>
      <w:r w:rsidRPr="009A0DCD">
        <w:rPr>
          <w:rStyle w:val="Emphasis"/>
        </w:rPr>
        <w:t xml:space="preserve"> elsewhere</w:t>
      </w:r>
      <w:r w:rsidRPr="009A0DCD">
        <w:rPr>
          <w:rStyle w:val="StyleUnderline"/>
        </w:rPr>
        <w:t xml:space="preserve"> for</w:t>
      </w:r>
      <w:r w:rsidRPr="009A0DCD">
        <w:rPr>
          <w:sz w:val="16"/>
        </w:rPr>
        <w:t xml:space="preserve"> inspiration and </w:t>
      </w:r>
      <w:r w:rsidRPr="009A0DCD">
        <w:rPr>
          <w:rStyle w:val="StyleUnderline"/>
        </w:rPr>
        <w:t xml:space="preserve">guidance – whether </w:t>
      </w:r>
      <w:r w:rsidRPr="00116803">
        <w:rPr>
          <w:rStyle w:val="StyleUnderline"/>
          <w:highlight w:val="green"/>
        </w:rPr>
        <w:t xml:space="preserve">to </w:t>
      </w:r>
      <w:r w:rsidRPr="00116803">
        <w:rPr>
          <w:rStyle w:val="Emphasis"/>
          <w:highlight w:val="green"/>
        </w:rPr>
        <w:t>authoritarianism</w:t>
      </w:r>
      <w:r w:rsidRPr="009A0DCD">
        <w:rPr>
          <w:rStyle w:val="StyleUnderline"/>
        </w:rPr>
        <w:t xml:space="preserve"> or </w:t>
      </w:r>
      <w:r w:rsidRPr="009A0DCD">
        <w:rPr>
          <w:rStyle w:val="Emphasis"/>
        </w:rPr>
        <w:t xml:space="preserve">extremist </w:t>
      </w:r>
      <w:r w:rsidRPr="00116803">
        <w:rPr>
          <w:rStyle w:val="Emphasis"/>
          <w:highlight w:val="green"/>
        </w:rPr>
        <w:t>ideology</w:t>
      </w:r>
      <w:r w:rsidRPr="009A0DCD">
        <w:rPr>
          <w:sz w:val="16"/>
        </w:rPr>
        <w:t xml:space="preserve">. </w:t>
      </w:r>
    </w:p>
    <w:p w14:paraId="42F8EDFD" w14:textId="77777777" w:rsidR="00484F63" w:rsidRPr="009A0DCD" w:rsidRDefault="00484F63" w:rsidP="00484F63">
      <w:pPr>
        <w:rPr>
          <w:sz w:val="16"/>
        </w:rPr>
      </w:pPr>
      <w:r w:rsidRPr="009A0DCD">
        <w:rPr>
          <w:sz w:val="16"/>
        </w:rPr>
        <w:t xml:space="preserve">In our opinion, </w:t>
      </w:r>
      <w:r w:rsidRPr="009A0DCD">
        <w:rPr>
          <w:rStyle w:val="StyleUnderline"/>
        </w:rPr>
        <w:t>such a shift would be harmful to</w:t>
      </w:r>
      <w:r w:rsidRPr="009A0DCD">
        <w:rPr>
          <w:sz w:val="16"/>
        </w:rPr>
        <w:t xml:space="preserve"> the interests of </w:t>
      </w:r>
      <w:r w:rsidRPr="009A0DCD">
        <w:rPr>
          <w:rStyle w:val="StyleUnderline"/>
        </w:rPr>
        <w:t>those populations</w:t>
      </w:r>
      <w:r w:rsidRPr="009A0DCD">
        <w:rPr>
          <w:sz w:val="16"/>
        </w:rPr>
        <w:t xml:space="preserve">, but it would be harmful above all to the interests of the United States, because </w:t>
      </w:r>
      <w:r w:rsidRPr="009A0DCD">
        <w:rPr>
          <w:rStyle w:val="StyleUnderline"/>
        </w:rPr>
        <w:t>our security</w:t>
      </w:r>
      <w:r w:rsidRPr="009A0DCD">
        <w:rPr>
          <w:sz w:val="16"/>
        </w:rPr>
        <w:t xml:space="preserve"> and our prosperity </w:t>
      </w:r>
      <w:r w:rsidRPr="009A0DCD">
        <w:rPr>
          <w:rStyle w:val="StyleUnderline"/>
        </w:rPr>
        <w:t>depend on</w:t>
      </w:r>
      <w:r w:rsidRPr="009A0DCD">
        <w:rPr>
          <w:sz w:val="16"/>
        </w:rPr>
        <w:t xml:space="preserve"> having </w:t>
      </w:r>
      <w:r w:rsidRPr="009A0DCD">
        <w:rPr>
          <w:rStyle w:val="StyleUnderline"/>
        </w:rPr>
        <w:t>friends abroad that share our values – including</w:t>
      </w:r>
      <w:r w:rsidRPr="009A0DCD">
        <w:rPr>
          <w:sz w:val="16"/>
        </w:rPr>
        <w:t xml:space="preserve"> our </w:t>
      </w:r>
      <w:r w:rsidRPr="009A0DCD">
        <w:rPr>
          <w:rStyle w:val="StyleUnderline"/>
        </w:rPr>
        <w:t xml:space="preserve">belief in the </w:t>
      </w:r>
      <w:r w:rsidRPr="009A0DCD">
        <w:rPr>
          <w:rStyle w:val="Emphasis"/>
        </w:rPr>
        <w:t>rule of law</w:t>
      </w:r>
      <w:r w:rsidRPr="009A0DCD">
        <w:rPr>
          <w:sz w:val="16"/>
        </w:rPr>
        <w:t xml:space="preserve">, freedom of </w:t>
      </w:r>
      <w:r w:rsidRPr="009A0DCD">
        <w:rPr>
          <w:rStyle w:val="StyleUnderline"/>
        </w:rPr>
        <w:t>movement, and access to markets</w:t>
      </w:r>
      <w:r w:rsidRPr="009A0DCD">
        <w:rPr>
          <w:sz w:val="16"/>
        </w:rPr>
        <w:t xml:space="preserve">. </w:t>
      </w:r>
    </w:p>
    <w:p w14:paraId="62CEDF98" w14:textId="77777777" w:rsidR="00484F63" w:rsidRPr="009A0DCD" w:rsidRDefault="00484F63" w:rsidP="00484F63">
      <w:pPr>
        <w:rPr>
          <w:sz w:val="16"/>
        </w:rPr>
      </w:pPr>
      <w:r w:rsidRPr="00A441F4">
        <w:rPr>
          <w:rStyle w:val="StyleUnderline"/>
        </w:rPr>
        <w:t xml:space="preserve">Neither </w:t>
      </w:r>
      <w:r w:rsidRPr="00116803">
        <w:rPr>
          <w:rStyle w:val="Emphasis"/>
          <w:highlight w:val="green"/>
        </w:rPr>
        <w:t>Russia</w:t>
      </w:r>
      <w:r w:rsidRPr="009A0DCD">
        <w:rPr>
          <w:rStyle w:val="StyleUnderline"/>
        </w:rPr>
        <w:t xml:space="preserve"> nor </w:t>
      </w:r>
      <w:r w:rsidRPr="00116803">
        <w:rPr>
          <w:rStyle w:val="Emphasis"/>
          <w:highlight w:val="green"/>
        </w:rPr>
        <w:t>China</w:t>
      </w:r>
      <w:r w:rsidRPr="009A0DCD">
        <w:rPr>
          <w:rStyle w:val="StyleUnderline"/>
        </w:rPr>
        <w:t xml:space="preserve"> proclaim</w:t>
      </w:r>
      <w:r w:rsidRPr="009A0DCD">
        <w:rPr>
          <w:sz w:val="16"/>
        </w:rPr>
        <w:t xml:space="preserve"> the same </w:t>
      </w:r>
      <w:r w:rsidRPr="009A0DCD">
        <w:rPr>
          <w:rStyle w:val="StyleUnderline"/>
        </w:rPr>
        <w:t>loyalty to those principles</w:t>
      </w:r>
      <w:r w:rsidRPr="009A0DCD">
        <w:rPr>
          <w:sz w:val="16"/>
        </w:rPr>
        <w:t xml:space="preserve"> as we do. </w:t>
      </w:r>
      <w:r w:rsidRPr="009A0DCD">
        <w:rPr>
          <w:rStyle w:val="StyleUnderline"/>
        </w:rPr>
        <w:t xml:space="preserve">Were they </w:t>
      </w:r>
      <w:r w:rsidRPr="009A0DCD">
        <w:rPr>
          <w:rStyle w:val="Emphasis"/>
        </w:rPr>
        <w:t xml:space="preserve">to </w:t>
      </w:r>
      <w:r w:rsidRPr="00116803">
        <w:rPr>
          <w:rStyle w:val="Emphasis"/>
          <w:highlight w:val="green"/>
        </w:rPr>
        <w:t>fill a vacuum</w:t>
      </w:r>
      <w:r w:rsidRPr="009A0DCD">
        <w:rPr>
          <w:rStyle w:val="StyleUnderline"/>
        </w:rPr>
        <w:t xml:space="preserve"> left by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it could</w:t>
      </w:r>
      <w:r w:rsidRPr="009A0DCD">
        <w:rPr>
          <w:sz w:val="16"/>
        </w:rPr>
        <w:t xml:space="preserve"> very well </w:t>
      </w:r>
      <w:r w:rsidRPr="009A0DCD">
        <w:rPr>
          <w:rStyle w:val="StyleUnderline"/>
        </w:rPr>
        <w:t xml:space="preserve">mark a return to a balance of power system, </w:t>
      </w:r>
      <w:r w:rsidRPr="00116803">
        <w:rPr>
          <w:rStyle w:val="StyleUnderline"/>
          <w:highlight w:val="green"/>
        </w:rPr>
        <w:t>where</w:t>
      </w:r>
      <w:r w:rsidRPr="009A0DCD">
        <w:rPr>
          <w:sz w:val="16"/>
        </w:rPr>
        <w:t xml:space="preserve"> the world’s </w:t>
      </w:r>
      <w:r w:rsidRPr="009A0DCD">
        <w:rPr>
          <w:rStyle w:val="StyleUnderline"/>
        </w:rPr>
        <w:t xml:space="preserve">major </w:t>
      </w:r>
      <w:r w:rsidRPr="00116803">
        <w:rPr>
          <w:rStyle w:val="StyleUnderline"/>
          <w:highlight w:val="green"/>
        </w:rPr>
        <w:t xml:space="preserve">powers </w:t>
      </w:r>
      <w:r w:rsidRPr="00116803">
        <w:rPr>
          <w:rStyle w:val="Emphasis"/>
          <w:highlight w:val="green"/>
        </w:rPr>
        <w:t>competed</w:t>
      </w:r>
      <w:r w:rsidRPr="009A0DCD">
        <w:rPr>
          <w:rStyle w:val="Emphasis"/>
        </w:rPr>
        <w:t xml:space="preserve"> militarily</w:t>
      </w:r>
      <w:r w:rsidRPr="009A0DCD">
        <w:rPr>
          <w:rStyle w:val="StyleUnderline"/>
        </w:rPr>
        <w:t xml:space="preserve"> </w:t>
      </w:r>
      <w:r w:rsidRPr="00116803">
        <w:rPr>
          <w:rStyle w:val="StyleUnderline"/>
          <w:highlight w:val="green"/>
        </w:rPr>
        <w:t>for</w:t>
      </w:r>
      <w:r w:rsidRPr="009A0DCD">
        <w:rPr>
          <w:rStyle w:val="StyleUnderline"/>
        </w:rPr>
        <w:t xml:space="preserve"> territory and </w:t>
      </w:r>
      <w:r w:rsidRPr="009A0DCD">
        <w:rPr>
          <w:rStyle w:val="Emphasis"/>
        </w:rPr>
        <w:t xml:space="preserve">spheres of </w:t>
      </w:r>
      <w:r w:rsidRPr="00116803">
        <w:rPr>
          <w:rStyle w:val="Emphasis"/>
          <w:highlight w:val="green"/>
        </w:rPr>
        <w:t>influence</w:t>
      </w:r>
      <w:r w:rsidRPr="009A0DCD">
        <w:rPr>
          <w:rStyle w:val="StyleUnderline"/>
        </w:rPr>
        <w:t xml:space="preserve"> at great human</w:t>
      </w:r>
      <w:r w:rsidRPr="009A0DCD">
        <w:rPr>
          <w:sz w:val="16"/>
        </w:rPr>
        <w:t xml:space="preserve"> and financial </w:t>
      </w:r>
      <w:r w:rsidRPr="009A0DCD">
        <w:rPr>
          <w:rStyle w:val="StyleUnderline"/>
        </w:rPr>
        <w:t>cost. This is a world</w:t>
      </w:r>
      <w:r w:rsidRPr="009A0DCD">
        <w:rPr>
          <w:sz w:val="16"/>
        </w:rPr>
        <w:t xml:space="preserve"> to which </w:t>
      </w:r>
      <w:r w:rsidRPr="009A0DCD">
        <w:rPr>
          <w:rStyle w:val="StyleUnderline"/>
        </w:rPr>
        <w:t>none of us</w:t>
      </w:r>
      <w:r w:rsidRPr="009A0DCD">
        <w:rPr>
          <w:sz w:val="16"/>
        </w:rPr>
        <w:t xml:space="preserve"> should </w:t>
      </w:r>
      <w:r w:rsidRPr="009A0DCD">
        <w:rPr>
          <w:rStyle w:val="StyleUnderline"/>
        </w:rPr>
        <w:t>want to return</w:t>
      </w:r>
      <w:r w:rsidRPr="009A0DCD">
        <w:rPr>
          <w:sz w:val="16"/>
        </w:rPr>
        <w:t xml:space="preserve">. </w:t>
      </w:r>
    </w:p>
    <w:p w14:paraId="3564BE82" w14:textId="77777777" w:rsidR="00484F63" w:rsidRPr="009A0DCD" w:rsidRDefault="00484F63" w:rsidP="00484F63">
      <w:pPr>
        <w:rPr>
          <w:sz w:val="16"/>
        </w:rPr>
      </w:pPr>
      <w:r w:rsidRPr="009A0DCD">
        <w:rPr>
          <w:rStyle w:val="StyleUnderline"/>
        </w:rPr>
        <w:t>America’s</w:t>
      </w:r>
      <w:r w:rsidRPr="009A0DCD">
        <w:rPr>
          <w:sz w:val="16"/>
        </w:rPr>
        <w:t xml:space="preserve"> continued </w:t>
      </w:r>
      <w:r w:rsidRPr="009A0DCD">
        <w:rPr>
          <w:rStyle w:val="StyleUnderline"/>
        </w:rPr>
        <w:t xml:space="preserve">global </w:t>
      </w:r>
      <w:r w:rsidRPr="009A0DCD">
        <w:rPr>
          <w:rStyle w:val="Emphasis"/>
        </w:rPr>
        <w:t>leadership</w:t>
      </w:r>
      <w:r w:rsidRPr="009A0DCD">
        <w:rPr>
          <w:rStyle w:val="StyleUnderline"/>
        </w:rPr>
        <w:t xml:space="preserve"> cannot be taken for granted, but</w:t>
      </w:r>
      <w:r w:rsidRPr="009A0DCD">
        <w:rPr>
          <w:sz w:val="16"/>
        </w:rPr>
        <w:t xml:space="preserve"> a </w:t>
      </w:r>
      <w:r w:rsidRPr="009A0DCD">
        <w:rPr>
          <w:rStyle w:val="StyleUnderline"/>
        </w:rPr>
        <w:t>retreat into isolationism is not preordained</w:t>
      </w:r>
      <w:r w:rsidRPr="009A0DCD">
        <w:rPr>
          <w:sz w:val="16"/>
        </w:rPr>
        <w:t xml:space="preserve">. We have an opportunity – and, in our view, an obligation – to defend those aspects of the international system that work in the twenty-first century, and to adapt those that do not. </w:t>
      </w:r>
    </w:p>
    <w:p w14:paraId="74ED5777" w14:textId="77777777" w:rsidR="00484F63" w:rsidRPr="009A0DCD" w:rsidRDefault="00484F63" w:rsidP="00484F63">
      <w:pPr>
        <w:rPr>
          <w:sz w:val="16"/>
        </w:rPr>
      </w:pPr>
      <w:r w:rsidRPr="009A0DCD">
        <w:rPr>
          <w:sz w:val="16"/>
        </w:rPr>
        <w:t xml:space="preserve">In doing so, </w:t>
      </w:r>
      <w:r w:rsidRPr="009A0DCD">
        <w:rPr>
          <w:rStyle w:val="StyleUnderline"/>
        </w:rPr>
        <w:t>we should acknowledge</w:t>
      </w:r>
      <w:r w:rsidRPr="009A0DCD">
        <w:rPr>
          <w:sz w:val="16"/>
        </w:rPr>
        <w:t xml:space="preserve"> that </w:t>
      </w:r>
      <w:r w:rsidRPr="00116803">
        <w:rPr>
          <w:rStyle w:val="StyleUnderline"/>
          <w:highlight w:val="green"/>
        </w:rPr>
        <w:t>the</w:t>
      </w:r>
      <w:r w:rsidRPr="00A441F4">
        <w:rPr>
          <w:rStyle w:val="StyleUnderline"/>
        </w:rPr>
        <w:t xml:space="preserve"> existing </w:t>
      </w:r>
      <w:r w:rsidRPr="00116803">
        <w:rPr>
          <w:rStyle w:val="StyleUnderline"/>
          <w:highlight w:val="green"/>
        </w:rPr>
        <w:t>order</w:t>
      </w:r>
      <w:r w:rsidRPr="00A441F4">
        <w:rPr>
          <w:rStyle w:val="StyleUnderline"/>
        </w:rPr>
        <w:t xml:space="preserve"> </w:t>
      </w:r>
      <w:proofErr w:type="gramStart"/>
      <w:r w:rsidRPr="00A441F4">
        <w:rPr>
          <w:rStyle w:val="StyleUnderline"/>
        </w:rPr>
        <w:t>is in need of</w:t>
      </w:r>
      <w:proofErr w:type="gramEnd"/>
      <w:r w:rsidRPr="00A441F4">
        <w:rPr>
          <w:rStyle w:val="StyleUnderline"/>
        </w:rPr>
        <w:t xml:space="preserve"> </w:t>
      </w:r>
      <w:r w:rsidRPr="00A441F4">
        <w:rPr>
          <w:rStyle w:val="Emphasis"/>
        </w:rPr>
        <w:t>revision</w:t>
      </w:r>
      <w:r w:rsidRPr="00A441F4">
        <w:rPr>
          <w:sz w:val="16"/>
        </w:rPr>
        <w:t xml:space="preserve"> and refurbishment. </w:t>
      </w:r>
      <w:r w:rsidRPr="00A441F4">
        <w:rPr>
          <w:rStyle w:val="StyleUnderline"/>
        </w:rPr>
        <w:t>The international system</w:t>
      </w:r>
      <w:r w:rsidRPr="00A441F4">
        <w:rPr>
          <w:sz w:val="16"/>
        </w:rPr>
        <w:t xml:space="preserve"> was designed for a different era, and it </w:t>
      </w:r>
      <w:r w:rsidRPr="00A441F4">
        <w:rPr>
          <w:rStyle w:val="StyleUnderline"/>
        </w:rPr>
        <w:t xml:space="preserve">requires a renewal of purpose and a reform of </w:t>
      </w:r>
      <w:r w:rsidRPr="00A441F4">
        <w:rPr>
          <w:sz w:val="16"/>
        </w:rPr>
        <w:t xml:space="preserve">its </w:t>
      </w:r>
      <w:r w:rsidRPr="00A441F4">
        <w:rPr>
          <w:rStyle w:val="StyleUnderline"/>
        </w:rPr>
        <w:t>structures. Its mission</w:t>
      </w:r>
      <w:r w:rsidRPr="009A0DCD">
        <w:rPr>
          <w:rStyle w:val="StyleUnderline"/>
        </w:rPr>
        <w:t xml:space="preserve"> should</w:t>
      </w:r>
      <w:r w:rsidRPr="009A0DCD">
        <w:rPr>
          <w:sz w:val="16"/>
        </w:rPr>
        <w:t xml:space="preserve"> more clearly </w:t>
      </w:r>
      <w:r w:rsidRPr="009A0DCD">
        <w:rPr>
          <w:rStyle w:val="StyleUnderline"/>
        </w:rPr>
        <w:t>extend beyond</w:t>
      </w:r>
      <w:r w:rsidRPr="009A0DCD">
        <w:rPr>
          <w:sz w:val="16"/>
        </w:rPr>
        <w:t xml:space="preserve"> preventing </w:t>
      </w:r>
      <w:r w:rsidRPr="009A0DCD">
        <w:rPr>
          <w:rStyle w:val="Emphasis"/>
        </w:rPr>
        <w:t>war</w:t>
      </w:r>
      <w:r w:rsidRPr="009A0DCD">
        <w:rPr>
          <w:rStyle w:val="StyleUnderline"/>
        </w:rPr>
        <w:t xml:space="preserve"> in Europe to</w:t>
      </w:r>
      <w:r w:rsidRPr="009A0DCD">
        <w:rPr>
          <w:sz w:val="16"/>
        </w:rPr>
        <w:t xml:space="preserve"> include </w:t>
      </w:r>
      <w:r w:rsidRPr="00116803">
        <w:rPr>
          <w:rStyle w:val="Emphasis"/>
          <w:highlight w:val="green"/>
        </w:rPr>
        <w:t>stabiliz</w:t>
      </w:r>
      <w:r w:rsidRPr="009A0DCD">
        <w:rPr>
          <w:rStyle w:val="Emphasis"/>
        </w:rPr>
        <w:t>ing</w:t>
      </w:r>
      <w:r w:rsidRPr="009A0DCD">
        <w:rPr>
          <w:rStyle w:val="StyleUnderline"/>
        </w:rPr>
        <w:t xml:space="preserve"> other </w:t>
      </w:r>
      <w:r w:rsidRPr="00116803">
        <w:rPr>
          <w:rStyle w:val="Emphasis"/>
          <w:highlight w:val="green"/>
        </w:rPr>
        <w:t>strategic regions</w:t>
      </w:r>
      <w:r w:rsidRPr="009A0DCD">
        <w:rPr>
          <w:sz w:val="16"/>
        </w:rPr>
        <w:t xml:space="preserve"> that affect our well-being. Its approach should reflect the fact that </w:t>
      </w:r>
      <w:r w:rsidRPr="009A0DCD">
        <w:rPr>
          <w:rStyle w:val="StyleUnderline"/>
        </w:rPr>
        <w:t xml:space="preserve">long-term stability depends on </w:t>
      </w:r>
      <w:r w:rsidRPr="009A0DCD">
        <w:rPr>
          <w:rStyle w:val="Emphasis"/>
        </w:rPr>
        <w:t>well-governed</w:t>
      </w:r>
      <w:r w:rsidRPr="009A0DCD">
        <w:rPr>
          <w:rStyle w:val="StyleUnderline"/>
        </w:rPr>
        <w:t xml:space="preserve"> states whose leaders </w:t>
      </w:r>
      <w:proofErr w:type="gramStart"/>
      <w:r w:rsidRPr="009A0DCD">
        <w:rPr>
          <w:rStyle w:val="StyleUnderline"/>
        </w:rPr>
        <w:t>are seen as</w:t>
      </w:r>
      <w:proofErr w:type="gramEnd"/>
      <w:r w:rsidRPr="009A0DCD">
        <w:rPr>
          <w:rStyle w:val="StyleUnderline"/>
        </w:rPr>
        <w:t xml:space="preserve"> legitimate</w:t>
      </w:r>
      <w:r w:rsidRPr="009A0DCD">
        <w:rPr>
          <w:sz w:val="16"/>
        </w:rPr>
        <w:t xml:space="preserve"> by their people. And its </w:t>
      </w:r>
      <w:r w:rsidRPr="009A0DCD">
        <w:rPr>
          <w:rStyle w:val="StyleUnderline"/>
        </w:rPr>
        <w:t>structure must be adapted to the realities of a world in which power is</w:t>
      </w:r>
      <w:r w:rsidRPr="009A0DCD">
        <w:rPr>
          <w:sz w:val="16"/>
        </w:rPr>
        <w:t xml:space="preserve"> more </w:t>
      </w:r>
      <w:r w:rsidRPr="009A0DCD">
        <w:rPr>
          <w:rStyle w:val="StyleUnderline"/>
        </w:rPr>
        <w:t>diffuse</w:t>
      </w:r>
      <w:r w:rsidRPr="009A0DCD">
        <w:rPr>
          <w:sz w:val="16"/>
        </w:rPr>
        <w:t xml:space="preserve">, so other countries can take on a greater role commensurate with the contributions they make and the responsibilities they assume. </w:t>
      </w:r>
    </w:p>
    <w:p w14:paraId="5041730E" w14:textId="77777777" w:rsidR="00484F63" w:rsidRPr="009A0DCD" w:rsidRDefault="00484F63" w:rsidP="00484F63">
      <w:pPr>
        <w:rPr>
          <w:sz w:val="16"/>
        </w:rPr>
      </w:pPr>
      <w:r w:rsidRPr="009A0DCD">
        <w:rPr>
          <w:rStyle w:val="StyleUnderline"/>
        </w:rPr>
        <w:t>China, Russia, and other countries should understand</w:t>
      </w:r>
      <w:r w:rsidRPr="009A0DCD">
        <w:rPr>
          <w:sz w:val="16"/>
        </w:rPr>
        <w:t xml:space="preserve"> that </w:t>
      </w:r>
      <w:r w:rsidRPr="009A0DCD">
        <w:rPr>
          <w:rStyle w:val="StyleUnderline"/>
        </w:rPr>
        <w:t>there is a larger place</w:t>
      </w:r>
      <w:r w:rsidRPr="009A0DCD">
        <w:rPr>
          <w:sz w:val="16"/>
        </w:rPr>
        <w:t xml:space="preserve"> for them </w:t>
      </w:r>
      <w:r w:rsidRPr="009A0DCD">
        <w:rPr>
          <w:rStyle w:val="StyleUnderline"/>
        </w:rPr>
        <w:t xml:space="preserve">at the decision-making table, provided they are </w:t>
      </w:r>
      <w:r w:rsidRPr="009A0DCD">
        <w:rPr>
          <w:rStyle w:val="Emphasis"/>
        </w:rPr>
        <w:t>constructive</w:t>
      </w:r>
      <w:r w:rsidRPr="009A0DCD">
        <w:rPr>
          <w:rStyle w:val="StyleUnderline"/>
        </w:rPr>
        <w:t xml:space="preserve"> and respect</w:t>
      </w:r>
      <w:r w:rsidRPr="009A0DCD">
        <w:rPr>
          <w:sz w:val="16"/>
        </w:rPr>
        <w:t xml:space="preserve"> the </w:t>
      </w:r>
      <w:r w:rsidRPr="009A0DCD">
        <w:rPr>
          <w:rStyle w:val="StyleUnderline"/>
        </w:rPr>
        <w:t>interests of other nations</w:t>
      </w:r>
      <w:r w:rsidRPr="009A0DCD">
        <w:rPr>
          <w:sz w:val="16"/>
        </w:rPr>
        <w:t xml:space="preserve">. And they need to understand that </w:t>
      </w:r>
      <w:r w:rsidRPr="009A0DCD">
        <w:rPr>
          <w:rStyle w:val="StyleUnderline"/>
        </w:rPr>
        <w:t xml:space="preserve">there will be </w:t>
      </w:r>
      <w:r w:rsidRPr="009A0DCD">
        <w:rPr>
          <w:rStyle w:val="Emphasis"/>
        </w:rPr>
        <w:t>costs</w:t>
      </w:r>
      <w:r w:rsidRPr="009A0DCD">
        <w:rPr>
          <w:rStyle w:val="StyleUnderline"/>
        </w:rPr>
        <w:t xml:space="preserve"> if they do not</w:t>
      </w:r>
      <w:r w:rsidRPr="009A0DCD">
        <w:rPr>
          <w:sz w:val="16"/>
        </w:rPr>
        <w:t>.</w:t>
      </w:r>
    </w:p>
    <w:p w14:paraId="79E7BF9E" w14:textId="77777777" w:rsidR="00484F63" w:rsidRPr="009A0DCD" w:rsidRDefault="00484F63" w:rsidP="00484F63">
      <w:pPr>
        <w:rPr>
          <w:sz w:val="16"/>
        </w:rPr>
      </w:pPr>
      <w:r w:rsidRPr="009A0DCD">
        <w:rPr>
          <w:sz w:val="16"/>
        </w:rPr>
        <w:t xml:space="preserve"> For this and other reasons, </w:t>
      </w:r>
      <w:r w:rsidRPr="009A0DCD">
        <w:rPr>
          <w:rStyle w:val="StyleUnderline"/>
        </w:rPr>
        <w:t>U.S. military power will remain vital in a renewed international order. We appreciate</w:t>
      </w:r>
      <w:r w:rsidRPr="009A0DCD">
        <w:rPr>
          <w:sz w:val="16"/>
        </w:rPr>
        <w:t xml:space="preserve"> this committee’s </w:t>
      </w:r>
      <w:r w:rsidRPr="009A0DCD">
        <w:rPr>
          <w:rStyle w:val="StyleUnderline"/>
        </w:rPr>
        <w:t>efforts to ensure</w:t>
      </w:r>
      <w:r w:rsidRPr="009A0DCD">
        <w:rPr>
          <w:sz w:val="16"/>
        </w:rPr>
        <w:t xml:space="preserve"> that </w:t>
      </w:r>
      <w:r w:rsidRPr="009A0DCD">
        <w:rPr>
          <w:rStyle w:val="StyleUnderline"/>
        </w:rPr>
        <w:t>our military remains the best-trained</w:t>
      </w:r>
      <w:r w:rsidRPr="009A0DCD">
        <w:rPr>
          <w:sz w:val="16"/>
        </w:rPr>
        <w:t>, best-</w:t>
      </w:r>
      <w:r w:rsidRPr="009A0DCD">
        <w:rPr>
          <w:rStyle w:val="StyleUnderline"/>
        </w:rPr>
        <w:t>equipped, and</w:t>
      </w:r>
      <w:r w:rsidRPr="009A0DCD">
        <w:rPr>
          <w:sz w:val="16"/>
        </w:rPr>
        <w:t xml:space="preserve"> best-</w:t>
      </w:r>
      <w:r w:rsidRPr="009A0DCD">
        <w:rPr>
          <w:rStyle w:val="StyleUnderline"/>
        </w:rPr>
        <w:t>led</w:t>
      </w:r>
      <w:r w:rsidRPr="009A0DCD">
        <w:rPr>
          <w:sz w:val="16"/>
        </w:rPr>
        <w:t xml:space="preserve"> force </w:t>
      </w:r>
      <w:r w:rsidRPr="009A0DCD">
        <w:rPr>
          <w:rStyle w:val="StyleUnderline"/>
        </w:rPr>
        <w:t xml:space="preserve">on earth. </w:t>
      </w:r>
      <w:r w:rsidRPr="00116803">
        <w:rPr>
          <w:rStyle w:val="StyleUnderline"/>
          <w:highlight w:val="green"/>
        </w:rPr>
        <w:t xml:space="preserve">Given the </w:t>
      </w:r>
      <w:r w:rsidRPr="00116803">
        <w:rPr>
          <w:rStyle w:val="Emphasis"/>
          <w:highlight w:val="green"/>
        </w:rPr>
        <w:t>variety of threats</w:t>
      </w:r>
      <w:r w:rsidRPr="009A0DCD">
        <w:rPr>
          <w:sz w:val="16"/>
        </w:rPr>
        <w:t xml:space="preserve"> facing our country, </w:t>
      </w:r>
      <w:r w:rsidRPr="009A0DCD">
        <w:rPr>
          <w:rStyle w:val="StyleUnderline"/>
        </w:rPr>
        <w:t>it makes sense to continue</w:t>
      </w:r>
      <w:r w:rsidRPr="009A0DCD">
        <w:rPr>
          <w:sz w:val="16"/>
        </w:rPr>
        <w:t xml:space="preserve"> upgrading and </w:t>
      </w:r>
      <w:r w:rsidRPr="009A0DCD">
        <w:rPr>
          <w:rStyle w:val="StyleUnderline"/>
        </w:rPr>
        <w:t>enhancing</w:t>
      </w:r>
      <w:r w:rsidRPr="009A0DCD">
        <w:rPr>
          <w:sz w:val="16"/>
        </w:rPr>
        <w:t xml:space="preserve"> our country’s military </w:t>
      </w:r>
      <w:r w:rsidRPr="009A0DCD">
        <w:rPr>
          <w:rStyle w:val="StyleUnderline"/>
        </w:rPr>
        <w:t>capabilities</w:t>
      </w:r>
      <w:r w:rsidRPr="009A0DCD">
        <w:rPr>
          <w:sz w:val="16"/>
        </w:rPr>
        <w:t xml:space="preserve"> and deterrent power. </w:t>
      </w:r>
      <w:r w:rsidRPr="009A0DCD">
        <w:rPr>
          <w:rStyle w:val="StyleUnderline"/>
        </w:rPr>
        <w:t>But</w:t>
      </w:r>
      <w:r w:rsidRPr="009A0DCD">
        <w:rPr>
          <w:sz w:val="16"/>
        </w:rPr>
        <w:t xml:space="preserve"> we strongly believe that </w:t>
      </w:r>
      <w:r w:rsidRPr="00116803">
        <w:rPr>
          <w:rStyle w:val="StyleUnderline"/>
          <w:highlight w:val="green"/>
        </w:rPr>
        <w:t>it would be a mistake to increase defense</w:t>
      </w:r>
      <w:r w:rsidRPr="009A0DCD">
        <w:rPr>
          <w:sz w:val="16"/>
        </w:rPr>
        <w:t xml:space="preserve"> spending </w:t>
      </w:r>
      <w:r w:rsidRPr="00116803">
        <w:rPr>
          <w:rStyle w:val="StyleUnderline"/>
          <w:highlight w:val="green"/>
        </w:rPr>
        <w:t xml:space="preserve">at the </w:t>
      </w:r>
      <w:r w:rsidRPr="00116803">
        <w:rPr>
          <w:rStyle w:val="Emphasis"/>
          <w:highlight w:val="green"/>
        </w:rPr>
        <w:t>expense</w:t>
      </w:r>
      <w:r w:rsidRPr="00116803">
        <w:rPr>
          <w:rStyle w:val="StyleUnderline"/>
          <w:highlight w:val="green"/>
        </w:rPr>
        <w:t xml:space="preserve"> of</w:t>
      </w:r>
      <w:r w:rsidRPr="009A0DCD">
        <w:rPr>
          <w:rStyle w:val="StyleUnderline"/>
        </w:rPr>
        <w:t xml:space="preserve"> other </w:t>
      </w:r>
      <w:r w:rsidRPr="009A0DCD">
        <w:rPr>
          <w:rStyle w:val="Emphasis"/>
        </w:rPr>
        <w:t>critical investments</w:t>
      </w:r>
      <w:r w:rsidRPr="009A0DCD">
        <w:rPr>
          <w:rStyle w:val="StyleUnderline"/>
        </w:rPr>
        <w:t xml:space="preserve"> in</w:t>
      </w:r>
      <w:r w:rsidRPr="009A0DCD">
        <w:rPr>
          <w:sz w:val="16"/>
        </w:rPr>
        <w:t xml:space="preserve"> national </w:t>
      </w:r>
      <w:r w:rsidRPr="009A0DCD">
        <w:rPr>
          <w:rStyle w:val="StyleUnderline"/>
        </w:rPr>
        <w:t>security – especially</w:t>
      </w:r>
      <w:r w:rsidRPr="009A0DCD">
        <w:rPr>
          <w:sz w:val="16"/>
        </w:rPr>
        <w:t xml:space="preserve"> those in </w:t>
      </w:r>
      <w:r w:rsidRPr="00116803">
        <w:rPr>
          <w:rStyle w:val="Emphasis"/>
          <w:highlight w:val="green"/>
        </w:rPr>
        <w:t>diplomacy</w:t>
      </w:r>
      <w:r w:rsidRPr="009A0DCD">
        <w:rPr>
          <w:rStyle w:val="StyleUnderline"/>
        </w:rPr>
        <w:t xml:space="preserve">, development, </w:t>
      </w:r>
      <w:r w:rsidRPr="00116803">
        <w:rPr>
          <w:rStyle w:val="Emphasis"/>
          <w:highlight w:val="green"/>
        </w:rPr>
        <w:t>democracy</w:t>
      </w:r>
      <w:r w:rsidRPr="00116803">
        <w:rPr>
          <w:rStyle w:val="StyleUnderline"/>
          <w:highlight w:val="green"/>
        </w:rPr>
        <w:t>, and peacebuilding</w:t>
      </w:r>
      <w:r w:rsidRPr="009A0DCD">
        <w:rPr>
          <w:sz w:val="16"/>
        </w:rPr>
        <w:t xml:space="preserve">. </w:t>
      </w:r>
    </w:p>
    <w:p w14:paraId="4AAF00F1" w14:textId="77777777" w:rsidR="00484F63" w:rsidRPr="009A0DCD" w:rsidRDefault="00484F63" w:rsidP="00484F63">
      <w:pPr>
        <w:rPr>
          <w:sz w:val="16"/>
        </w:rPr>
      </w:pPr>
      <w:r w:rsidRPr="009A0DCD">
        <w:rPr>
          <w:sz w:val="16"/>
        </w:rPr>
        <w:t xml:space="preserve">We know from experience that force, and </w:t>
      </w:r>
      <w:r w:rsidRPr="009A0DCD">
        <w:rPr>
          <w:rStyle w:val="StyleUnderline"/>
        </w:rPr>
        <w:t xml:space="preserve">the </w:t>
      </w:r>
      <w:r w:rsidRPr="009A0DCD">
        <w:rPr>
          <w:rStyle w:val="Emphasis"/>
        </w:rPr>
        <w:t>credible possibility</w:t>
      </w:r>
      <w:r w:rsidRPr="009A0DCD">
        <w:rPr>
          <w:sz w:val="16"/>
        </w:rPr>
        <w:t xml:space="preserve"> of its use, </w:t>
      </w:r>
      <w:r w:rsidRPr="009A0DCD">
        <w:rPr>
          <w:rStyle w:val="StyleUnderline"/>
        </w:rPr>
        <w:t>are essential to defend our vital interests</w:t>
      </w:r>
      <w:r w:rsidRPr="009A0DCD">
        <w:rPr>
          <w:sz w:val="16"/>
        </w:rPr>
        <w:t xml:space="preserve"> and keep America safe. </w:t>
      </w:r>
      <w:r w:rsidRPr="009A0DCD">
        <w:rPr>
          <w:rStyle w:val="StyleUnderline"/>
        </w:rPr>
        <w:t>But</w:t>
      </w:r>
      <w:r w:rsidRPr="009A0DCD">
        <w:rPr>
          <w:sz w:val="16"/>
        </w:rPr>
        <w:t xml:space="preserve"> as one of us has said in the past, </w:t>
      </w:r>
      <w:r w:rsidRPr="009A0DCD">
        <w:rPr>
          <w:rStyle w:val="StyleUnderline"/>
        </w:rPr>
        <w:t xml:space="preserve">force alone can be a </w:t>
      </w:r>
      <w:r w:rsidRPr="009A0DCD">
        <w:rPr>
          <w:rStyle w:val="Emphasis"/>
        </w:rPr>
        <w:t>blunt instrument</w:t>
      </w:r>
      <w:r w:rsidRPr="009A0DCD">
        <w:rPr>
          <w:rStyle w:val="StyleUnderline"/>
        </w:rPr>
        <w:t>, and there are</w:t>
      </w:r>
      <w:r w:rsidRPr="009A0DCD">
        <w:rPr>
          <w:sz w:val="16"/>
        </w:rPr>
        <w:t xml:space="preserve"> many </w:t>
      </w:r>
      <w:r w:rsidRPr="009A0DCD">
        <w:rPr>
          <w:rStyle w:val="StyleUnderline"/>
        </w:rPr>
        <w:t>problems it cannot solve</w:t>
      </w:r>
      <w:r w:rsidRPr="009A0DCD">
        <w:rPr>
          <w:sz w:val="16"/>
        </w:rPr>
        <w:t xml:space="preserve">. The </w:t>
      </w:r>
      <w:r w:rsidRPr="009A0DCD">
        <w:rPr>
          <w:rStyle w:val="StyleUnderline"/>
        </w:rPr>
        <w:t>military leaders</w:t>
      </w:r>
      <w:r w:rsidRPr="009A0DCD">
        <w:rPr>
          <w:sz w:val="16"/>
        </w:rPr>
        <w:t xml:space="preserve"> who so frequently testify before this committee </w:t>
      </w:r>
      <w:r w:rsidRPr="009A0DCD">
        <w:rPr>
          <w:rStyle w:val="StyleUnderline"/>
        </w:rPr>
        <w:t>would</w:t>
      </w:r>
      <w:r w:rsidRPr="009A0DCD">
        <w:rPr>
          <w:sz w:val="16"/>
        </w:rPr>
        <w:t xml:space="preserve"> be the first to </w:t>
      </w:r>
      <w:r w:rsidRPr="009A0DCD">
        <w:rPr>
          <w:rStyle w:val="StyleUnderline"/>
        </w:rPr>
        <w:t>tell you</w:t>
      </w:r>
      <w:r w:rsidRPr="009A0DCD">
        <w:rPr>
          <w:sz w:val="16"/>
        </w:rPr>
        <w:t xml:space="preserve"> that </w:t>
      </w:r>
      <w:r w:rsidRPr="009A0DCD">
        <w:rPr>
          <w:rStyle w:val="StyleUnderline"/>
        </w:rPr>
        <w:t>they cannot succeed in</w:t>
      </w:r>
      <w:r w:rsidRPr="009A0DCD">
        <w:rPr>
          <w:sz w:val="16"/>
        </w:rPr>
        <w:t xml:space="preserve"> their </w:t>
      </w:r>
      <w:r w:rsidRPr="009A0DCD">
        <w:rPr>
          <w:rStyle w:val="StyleUnderline"/>
        </w:rPr>
        <w:t>missions without</w:t>
      </w:r>
      <w:r w:rsidRPr="009A0DCD">
        <w:rPr>
          <w:sz w:val="16"/>
        </w:rPr>
        <w:t xml:space="preserve"> the vital capabilities that our </w:t>
      </w:r>
      <w:r w:rsidRPr="009A0DCD">
        <w:rPr>
          <w:rStyle w:val="StyleUnderline"/>
        </w:rPr>
        <w:t>civilian agencies</w:t>
      </w:r>
      <w:r w:rsidRPr="009A0DCD">
        <w:rPr>
          <w:sz w:val="16"/>
        </w:rPr>
        <w:t xml:space="preserve"> bring to the table. </w:t>
      </w:r>
      <w:r w:rsidRPr="009A0DCD">
        <w:rPr>
          <w:rStyle w:val="StyleUnderline"/>
        </w:rPr>
        <w:t>Gutting these</w:t>
      </w:r>
      <w:r w:rsidRPr="009A0DCD">
        <w:rPr>
          <w:sz w:val="16"/>
        </w:rPr>
        <w:t xml:space="preserve"> capabilities </w:t>
      </w:r>
      <w:r w:rsidRPr="009A0DCD">
        <w:rPr>
          <w:rStyle w:val="StyleUnderline"/>
        </w:rPr>
        <w:t>will put an unacceptable burden</w:t>
      </w:r>
      <w:r w:rsidRPr="009A0DCD">
        <w:rPr>
          <w:sz w:val="16"/>
        </w:rPr>
        <w:t xml:space="preserve"> on our men and women in </w:t>
      </w:r>
      <w:proofErr w:type="gramStart"/>
      <w:r w:rsidRPr="009A0DCD">
        <w:rPr>
          <w:sz w:val="16"/>
        </w:rPr>
        <w:t>uniform, and</w:t>
      </w:r>
      <w:proofErr w:type="gramEnd"/>
      <w:r w:rsidRPr="009A0DCD">
        <w:rPr>
          <w:sz w:val="16"/>
        </w:rPr>
        <w:t xml:space="preserve"> would make America less safe. We need to fund these other civilian elements of American power as robustly as we do the military element. We recognize that government can always be made more efficient and effective, but the best way to accomplish that goal is to build a budget based on a sound strategy. This administration first needs to take the time to staff the Departments and agencies, and to develop a national security strategy. As members of the legislative branch, it is your responsibility to ensure that every dollar is spent wisely, but it also your responsibility to protect our national security institutions from arbitrary and senseless cuts. </w:t>
      </w:r>
    </w:p>
    <w:p w14:paraId="36C3F0CC" w14:textId="77777777" w:rsidR="00484F63" w:rsidRPr="009A0DCD" w:rsidRDefault="00484F63" w:rsidP="00484F63">
      <w:pPr>
        <w:rPr>
          <w:sz w:val="16"/>
        </w:rPr>
      </w:pPr>
      <w:r w:rsidRPr="009A0DCD">
        <w:rPr>
          <w:sz w:val="16"/>
        </w:rPr>
        <w:t xml:space="preserve">The Middle East Strategy Task Force </w:t>
      </w:r>
    </w:p>
    <w:p w14:paraId="15F99462" w14:textId="77777777" w:rsidR="00484F63" w:rsidRPr="009A0DCD" w:rsidRDefault="00484F63" w:rsidP="00484F63">
      <w:pPr>
        <w:rPr>
          <w:sz w:val="16"/>
        </w:rPr>
      </w:pPr>
      <w:r w:rsidRPr="009A0DCD">
        <w:rPr>
          <w:rStyle w:val="StyleUnderline"/>
        </w:rPr>
        <w:t xml:space="preserve">No region has seen </w:t>
      </w:r>
      <w:r w:rsidRPr="009A0DCD">
        <w:rPr>
          <w:rStyle w:val="Emphasis"/>
        </w:rPr>
        <w:t>more death</w:t>
      </w:r>
      <w:r w:rsidRPr="009A0DCD">
        <w:rPr>
          <w:sz w:val="16"/>
        </w:rPr>
        <w:t xml:space="preserve"> and suffering </w:t>
      </w:r>
      <w:r w:rsidRPr="009A0DCD">
        <w:rPr>
          <w:rStyle w:val="StyleUnderline"/>
        </w:rPr>
        <w:t>or presented</w:t>
      </w:r>
      <w:r w:rsidRPr="009A0DCD">
        <w:rPr>
          <w:sz w:val="16"/>
        </w:rPr>
        <w:t xml:space="preserve"> more </w:t>
      </w:r>
      <w:r w:rsidRPr="009A0DCD">
        <w:rPr>
          <w:rStyle w:val="StyleUnderline"/>
        </w:rPr>
        <w:t xml:space="preserve">challenges to the international order than the </w:t>
      </w:r>
      <w:r w:rsidRPr="009A0DCD">
        <w:rPr>
          <w:rStyle w:val="Emphasis"/>
        </w:rPr>
        <w:t>Middle East</w:t>
      </w:r>
      <w:r w:rsidRPr="009A0DCD">
        <w:rPr>
          <w:sz w:val="16"/>
        </w:rPr>
        <w:t xml:space="preserve">, with outcomes that have frustrated both Democratic and Republican administrations. </w:t>
      </w:r>
      <w:r w:rsidRPr="009A0DCD">
        <w:rPr>
          <w:rStyle w:val="StyleUnderline"/>
        </w:rPr>
        <w:t>The Middle East is likely to be an</w:t>
      </w:r>
      <w:r w:rsidRPr="009A0DCD">
        <w:rPr>
          <w:sz w:val="16"/>
        </w:rPr>
        <w:t xml:space="preserve"> important </w:t>
      </w:r>
      <w:r w:rsidRPr="009A0DCD">
        <w:rPr>
          <w:rStyle w:val="Emphasis"/>
        </w:rPr>
        <w:t>test case</w:t>
      </w:r>
      <w:r w:rsidRPr="009A0DCD">
        <w:rPr>
          <w:sz w:val="16"/>
        </w:rPr>
        <w:t xml:space="preserve"> in the coming years </w:t>
      </w:r>
      <w:r w:rsidRPr="009A0DCD">
        <w:rPr>
          <w:rStyle w:val="StyleUnderline"/>
        </w:rPr>
        <w:t>– the region in which the</w:t>
      </w:r>
      <w:r w:rsidRPr="009A0DCD">
        <w:rPr>
          <w:sz w:val="16"/>
        </w:rPr>
        <w:t xml:space="preserve"> international </w:t>
      </w:r>
      <w:r w:rsidRPr="009A0DCD">
        <w:rPr>
          <w:rStyle w:val="StyleUnderline"/>
        </w:rPr>
        <w:t>order gets rejuvenated</w:t>
      </w:r>
      <w:r w:rsidRPr="009A0DCD">
        <w:rPr>
          <w:sz w:val="16"/>
        </w:rPr>
        <w:t xml:space="preserve"> for a new era </w:t>
      </w:r>
      <w:r w:rsidRPr="009A0DCD">
        <w:rPr>
          <w:rStyle w:val="StyleUnderline"/>
        </w:rPr>
        <w:t xml:space="preserve">or </w:t>
      </w:r>
      <w:r w:rsidRPr="009A0DCD">
        <w:rPr>
          <w:rStyle w:val="Emphasis"/>
        </w:rPr>
        <w:t>ceases to function</w:t>
      </w:r>
      <w:r w:rsidRPr="009A0DCD">
        <w:rPr>
          <w:rStyle w:val="StyleUnderline"/>
        </w:rPr>
        <w:t xml:space="preserve"> entirely</w:t>
      </w:r>
      <w:r w:rsidRPr="009A0DCD">
        <w:rPr>
          <w:sz w:val="16"/>
        </w:rPr>
        <w:t xml:space="preserve">. </w:t>
      </w:r>
    </w:p>
    <w:p w14:paraId="22BE3803" w14:textId="77777777" w:rsidR="00484F63" w:rsidRPr="009A0DCD" w:rsidRDefault="00484F63" w:rsidP="00484F63">
      <w:pPr>
        <w:rPr>
          <w:sz w:val="16"/>
        </w:rPr>
      </w:pPr>
      <w:r w:rsidRPr="009A0DCD">
        <w:rPr>
          <w:sz w:val="16"/>
        </w:rPr>
        <w:t xml:space="preserve">From 2015 to 2016, we served as Co-Chairs of the Atlantic Council’s Middle East Strategy Task Force, which sought to understand better the underlying challenges in the region and to articulate a long-term strategy for meeting them. </w:t>
      </w:r>
      <w:r w:rsidRPr="009A0DCD">
        <w:rPr>
          <w:rStyle w:val="StyleUnderline"/>
        </w:rPr>
        <w:t xml:space="preserve">Our goal was </w:t>
      </w:r>
      <w:r w:rsidRPr="009A0DCD">
        <w:rPr>
          <w:sz w:val="16"/>
        </w:rPr>
        <w:t xml:space="preserve">not </w:t>
      </w:r>
      <w:r w:rsidRPr="009A0DCD">
        <w:rPr>
          <w:rStyle w:val="StyleUnderline"/>
        </w:rPr>
        <w:t>to</w:t>
      </w:r>
      <w:r w:rsidRPr="009A0DCD">
        <w:rPr>
          <w:sz w:val="16"/>
        </w:rPr>
        <w:t xml:space="preserve"> develop a new U.S. strategy, but to </w:t>
      </w:r>
      <w:r w:rsidRPr="009A0DCD">
        <w:rPr>
          <w:rStyle w:val="StyleUnderline"/>
        </w:rPr>
        <w:t>understand the role</w:t>
      </w:r>
      <w:r w:rsidRPr="009A0DCD">
        <w:rPr>
          <w:sz w:val="16"/>
        </w:rPr>
        <w:t xml:space="preserve"> that </w:t>
      </w:r>
      <w:r w:rsidRPr="009A0DCD">
        <w:rPr>
          <w:rStyle w:val="StyleUnderline"/>
        </w:rPr>
        <w:t>the U.S. can play in supporting a larger international effort</w:t>
      </w:r>
      <w:r w:rsidRPr="009A0DCD">
        <w:rPr>
          <w:sz w:val="16"/>
        </w:rPr>
        <w:t xml:space="preserve"> led by the region itself. </w:t>
      </w:r>
    </w:p>
    <w:p w14:paraId="76779EB5" w14:textId="77777777" w:rsidR="00484F63" w:rsidRPr="009A0DCD" w:rsidRDefault="00484F63" w:rsidP="00484F63">
      <w:pPr>
        <w:rPr>
          <w:sz w:val="16"/>
        </w:rPr>
      </w:pPr>
      <w:r w:rsidRPr="009A0DCD">
        <w:rPr>
          <w:sz w:val="16"/>
        </w:rPr>
        <w:t xml:space="preserve">One of our initial insights was that </w:t>
      </w:r>
      <w:r w:rsidRPr="00116803">
        <w:rPr>
          <w:rStyle w:val="StyleUnderline"/>
          <w:highlight w:val="green"/>
        </w:rPr>
        <w:t>we face</w:t>
      </w:r>
      <w:r w:rsidRPr="009A0DCD">
        <w:rPr>
          <w:rStyle w:val="StyleUnderline"/>
        </w:rPr>
        <w:t xml:space="preserve"> not just a </w:t>
      </w:r>
      <w:r w:rsidRPr="00116803">
        <w:rPr>
          <w:rStyle w:val="Emphasis"/>
          <w:highlight w:val="green"/>
        </w:rPr>
        <w:t>crisis</w:t>
      </w:r>
      <w:r w:rsidRPr="00116803">
        <w:rPr>
          <w:rStyle w:val="StyleUnderline"/>
          <w:highlight w:val="green"/>
        </w:rPr>
        <w:t xml:space="preserve"> in the Middle East</w:t>
      </w:r>
      <w:r w:rsidRPr="009A0DCD">
        <w:rPr>
          <w:rStyle w:val="StyleUnderline"/>
        </w:rPr>
        <w:t>, but</w:t>
      </w:r>
      <w:r w:rsidRPr="009A0DCD">
        <w:rPr>
          <w:sz w:val="16"/>
        </w:rPr>
        <w:t xml:space="preserve"> from the Middle East having </w:t>
      </w:r>
      <w:r w:rsidRPr="009A0DCD">
        <w:rPr>
          <w:rStyle w:val="StyleUnderline"/>
        </w:rPr>
        <w:t xml:space="preserve">global impact. </w:t>
      </w:r>
      <w:r w:rsidRPr="00116803">
        <w:rPr>
          <w:rStyle w:val="StyleUnderline"/>
          <w:highlight w:val="green"/>
        </w:rPr>
        <w:t xml:space="preserve">The </w:t>
      </w:r>
      <w:r w:rsidRPr="00116803">
        <w:rPr>
          <w:rStyle w:val="Emphasis"/>
          <w:highlight w:val="green"/>
        </w:rPr>
        <w:t>roots</w:t>
      </w:r>
      <w:r w:rsidRPr="009A0DCD">
        <w:rPr>
          <w:sz w:val="16"/>
        </w:rPr>
        <w:t xml:space="preserve"> of this crisis </w:t>
      </w:r>
      <w:r w:rsidRPr="009A0DCD">
        <w:rPr>
          <w:rStyle w:val="StyleUnderline"/>
        </w:rPr>
        <w:t xml:space="preserve">lie in a long history </w:t>
      </w:r>
      <w:r w:rsidRPr="00116803">
        <w:rPr>
          <w:rStyle w:val="StyleUnderline"/>
          <w:highlight w:val="green"/>
        </w:rPr>
        <w:t xml:space="preserve">of </w:t>
      </w:r>
      <w:r w:rsidRPr="00116803">
        <w:rPr>
          <w:rStyle w:val="Emphasis"/>
          <w:highlight w:val="green"/>
        </w:rPr>
        <w:t>poor governance</w:t>
      </w:r>
      <w:r w:rsidRPr="009A0DCD">
        <w:rPr>
          <w:rStyle w:val="StyleUnderline"/>
        </w:rPr>
        <w:t xml:space="preserve"> in many states in the region. The Arab Spring was a consequence of</w:t>
      </w:r>
      <w:r w:rsidRPr="009A0DCD">
        <w:rPr>
          <w:sz w:val="16"/>
        </w:rPr>
        <w:t xml:space="preserve"> the </w:t>
      </w:r>
      <w:r w:rsidRPr="009A0DCD">
        <w:rPr>
          <w:rStyle w:val="StyleUnderline"/>
        </w:rPr>
        <w:t>dissatisfaction</w:t>
      </w:r>
      <w:r w:rsidRPr="009A0DCD">
        <w:rPr>
          <w:sz w:val="16"/>
        </w:rPr>
        <w:t xml:space="preserve"> of increasingly connected and empowered citizens with </w:t>
      </w:r>
      <w:proofErr w:type="gramStart"/>
      <w:r w:rsidRPr="009A0DCD">
        <w:rPr>
          <w:sz w:val="16"/>
        </w:rPr>
        <w:t>a number of</w:t>
      </w:r>
      <w:proofErr w:type="gramEnd"/>
      <w:r w:rsidRPr="009A0DCD">
        <w:rPr>
          <w:sz w:val="16"/>
        </w:rPr>
        <w:t xml:space="preserve"> political leaders who ruled ineptly and often corruptly. Where leaders sought to quash these popular protests by force, </w:t>
      </w:r>
      <w:r w:rsidRPr="009A0DCD">
        <w:rPr>
          <w:rStyle w:val="StyleUnderline"/>
        </w:rPr>
        <w:t xml:space="preserve">the </w:t>
      </w:r>
      <w:r w:rsidRPr="00116803">
        <w:rPr>
          <w:rStyle w:val="Emphasis"/>
          <w:highlight w:val="green"/>
        </w:rPr>
        <w:t>result</w:t>
      </w:r>
      <w:r w:rsidRPr="00116803">
        <w:rPr>
          <w:rStyle w:val="StyleUnderline"/>
          <w:highlight w:val="green"/>
        </w:rPr>
        <w:t xml:space="preserve"> in</w:t>
      </w:r>
      <w:r w:rsidRPr="009A0DCD">
        <w:rPr>
          <w:rStyle w:val="StyleUnderline"/>
        </w:rPr>
        <w:t xml:space="preserve"> most cases was </w:t>
      </w:r>
      <w:r w:rsidRPr="00116803">
        <w:rPr>
          <w:rStyle w:val="Emphasis"/>
          <w:highlight w:val="green"/>
        </w:rPr>
        <w:t>civil war</w:t>
      </w:r>
      <w:r w:rsidRPr="009A0DCD">
        <w:rPr>
          <w:sz w:val="16"/>
        </w:rPr>
        <w:t xml:space="preserve">. </w:t>
      </w:r>
    </w:p>
    <w:p w14:paraId="66107ADD" w14:textId="77777777" w:rsidR="00484F63" w:rsidRPr="009A0DCD" w:rsidRDefault="00484F63" w:rsidP="00484F63">
      <w:pPr>
        <w:rPr>
          <w:sz w:val="16"/>
        </w:rPr>
      </w:pPr>
      <w:r w:rsidRPr="009A0DCD">
        <w:rPr>
          <w:rStyle w:val="StyleUnderline"/>
        </w:rPr>
        <w:t xml:space="preserve">The </w:t>
      </w:r>
      <w:r w:rsidRPr="009A0DCD">
        <w:rPr>
          <w:rStyle w:val="Emphasis"/>
        </w:rPr>
        <w:t>four civil wars</w:t>
      </w:r>
      <w:r w:rsidRPr="009A0DCD">
        <w:rPr>
          <w:rStyle w:val="StyleUnderline"/>
        </w:rPr>
        <w:t xml:space="preserve"> raging in the Middle East</w:t>
      </w:r>
      <w:r w:rsidRPr="009A0DCD">
        <w:rPr>
          <w:sz w:val="16"/>
        </w:rPr>
        <w:t xml:space="preserve"> – in </w:t>
      </w:r>
      <w:r w:rsidRPr="009A0DCD">
        <w:rPr>
          <w:rStyle w:val="StyleUnderline"/>
        </w:rPr>
        <w:t>Syria, Iraq, Libya, and Yemen</w:t>
      </w:r>
      <w:r w:rsidRPr="009A0DCD">
        <w:rPr>
          <w:sz w:val="16"/>
        </w:rPr>
        <w:t xml:space="preserve"> – have </w:t>
      </w:r>
      <w:r w:rsidRPr="009A0DCD">
        <w:rPr>
          <w:rStyle w:val="StyleUnderline"/>
        </w:rPr>
        <w:t xml:space="preserve">had </w:t>
      </w:r>
      <w:r w:rsidRPr="009A0DCD">
        <w:rPr>
          <w:rStyle w:val="Emphasis"/>
        </w:rPr>
        <w:t>destabilizing</w:t>
      </w:r>
      <w:r w:rsidRPr="009A0DCD">
        <w:rPr>
          <w:rStyle w:val="StyleUnderline"/>
        </w:rPr>
        <w:t xml:space="preserve"> consequences for the region</w:t>
      </w:r>
      <w:r w:rsidRPr="009A0DCD">
        <w:rPr>
          <w:sz w:val="16"/>
        </w:rPr>
        <w:t xml:space="preserve"> and </w:t>
      </w:r>
      <w:r w:rsidRPr="009A0DCD">
        <w:rPr>
          <w:rStyle w:val="StyleUnderline"/>
        </w:rPr>
        <w:t>beyond. They</w:t>
      </w:r>
      <w:r w:rsidRPr="009A0DCD">
        <w:rPr>
          <w:sz w:val="16"/>
        </w:rPr>
        <w:t xml:space="preserve"> have </w:t>
      </w:r>
      <w:r w:rsidRPr="009A0DCD">
        <w:rPr>
          <w:rStyle w:val="StyleUnderline"/>
        </w:rPr>
        <w:t>produced</w:t>
      </w:r>
      <w:r w:rsidRPr="009A0DCD">
        <w:rPr>
          <w:sz w:val="16"/>
        </w:rPr>
        <w:t xml:space="preserve"> the </w:t>
      </w:r>
      <w:r w:rsidRPr="009A0DCD">
        <w:rPr>
          <w:rStyle w:val="StyleUnderline"/>
        </w:rPr>
        <w:t>ungoverned spaces</w:t>
      </w:r>
      <w:r w:rsidRPr="009A0DCD">
        <w:rPr>
          <w:sz w:val="16"/>
        </w:rPr>
        <w:t xml:space="preserve"> and grievances </w:t>
      </w:r>
      <w:r w:rsidRPr="009A0DCD">
        <w:rPr>
          <w:rStyle w:val="StyleUnderline"/>
        </w:rPr>
        <w:t>that</w:t>
      </w:r>
      <w:r w:rsidRPr="009A0DCD">
        <w:rPr>
          <w:sz w:val="16"/>
        </w:rPr>
        <w:t xml:space="preserve"> have </w:t>
      </w:r>
      <w:r w:rsidRPr="009A0DCD">
        <w:rPr>
          <w:rStyle w:val="StyleUnderline"/>
        </w:rPr>
        <w:t xml:space="preserve">allowed </w:t>
      </w:r>
      <w:r w:rsidRPr="009A0DCD">
        <w:rPr>
          <w:rStyle w:val="Emphasis"/>
        </w:rPr>
        <w:t>terrorist groups</w:t>
      </w:r>
      <w:r w:rsidRPr="009A0DCD">
        <w:rPr>
          <w:rStyle w:val="StyleUnderline"/>
        </w:rPr>
        <w:t xml:space="preserve"> to direct</w:t>
      </w:r>
      <w:r w:rsidRPr="009A0DCD">
        <w:rPr>
          <w:sz w:val="16"/>
        </w:rPr>
        <w:t xml:space="preserve"> or inspire </w:t>
      </w:r>
      <w:r w:rsidRPr="009A0DCD">
        <w:rPr>
          <w:rStyle w:val="StyleUnderline"/>
        </w:rPr>
        <w:t>attacks in the West. They</w:t>
      </w:r>
      <w:r w:rsidRPr="009A0DCD">
        <w:rPr>
          <w:sz w:val="16"/>
        </w:rPr>
        <w:t xml:space="preserve"> have also </w:t>
      </w:r>
      <w:r w:rsidRPr="009A0DCD">
        <w:rPr>
          <w:rStyle w:val="StyleUnderline"/>
        </w:rPr>
        <w:t xml:space="preserve">created the greatest worldwide </w:t>
      </w:r>
      <w:r w:rsidRPr="009A0DCD">
        <w:rPr>
          <w:rStyle w:val="Emphasis"/>
        </w:rPr>
        <w:t>refugee crisis</w:t>
      </w:r>
      <w:r w:rsidRPr="009A0DCD">
        <w:rPr>
          <w:sz w:val="16"/>
        </w:rPr>
        <w:t xml:space="preserve"> since the Second World War, the devastating human cost of which has been </w:t>
      </w:r>
      <w:r w:rsidRPr="009A0DCD">
        <w:rPr>
          <w:rStyle w:val="StyleUnderline"/>
        </w:rPr>
        <w:t>coupled with profound effects on</w:t>
      </w:r>
      <w:r w:rsidRPr="009A0DCD">
        <w:rPr>
          <w:sz w:val="16"/>
        </w:rPr>
        <w:t xml:space="preserve"> our own domestic politics and those of </w:t>
      </w:r>
      <w:r w:rsidRPr="009A0DCD">
        <w:rPr>
          <w:rStyle w:val="StyleUnderline"/>
        </w:rPr>
        <w:t>Europe</w:t>
      </w:r>
      <w:r w:rsidRPr="009A0DCD">
        <w:rPr>
          <w:sz w:val="16"/>
        </w:rPr>
        <w:t xml:space="preserve">. </w:t>
      </w:r>
    </w:p>
    <w:p w14:paraId="21466CE5" w14:textId="77777777" w:rsidR="00484F63" w:rsidRPr="009A0DCD" w:rsidRDefault="00484F63" w:rsidP="00484F63">
      <w:pPr>
        <w:rPr>
          <w:sz w:val="16"/>
        </w:rPr>
      </w:pPr>
      <w:r w:rsidRPr="009A0DCD">
        <w:rPr>
          <w:rStyle w:val="StyleUnderline"/>
        </w:rPr>
        <w:t xml:space="preserve">The </w:t>
      </w:r>
      <w:r w:rsidRPr="00116803">
        <w:rPr>
          <w:rStyle w:val="StyleUnderline"/>
          <w:highlight w:val="green"/>
        </w:rPr>
        <w:t>challenges</w:t>
      </w:r>
      <w:r w:rsidRPr="009A0DCD">
        <w:rPr>
          <w:sz w:val="16"/>
        </w:rPr>
        <w:t xml:space="preserve"> we face in the Middle East </w:t>
      </w:r>
      <w:r w:rsidRPr="00116803">
        <w:rPr>
          <w:rStyle w:val="StyleUnderline"/>
          <w:highlight w:val="green"/>
        </w:rPr>
        <w:t>bear</w:t>
      </w:r>
      <w:r w:rsidRPr="009A0DCD">
        <w:rPr>
          <w:sz w:val="16"/>
        </w:rPr>
        <w:t xml:space="preserve"> some </w:t>
      </w:r>
      <w:r w:rsidRPr="00116803">
        <w:rPr>
          <w:rStyle w:val="StyleUnderline"/>
          <w:highlight w:val="green"/>
        </w:rPr>
        <w:t>resemblance to</w:t>
      </w:r>
      <w:r w:rsidRPr="009A0DCD">
        <w:rPr>
          <w:sz w:val="16"/>
        </w:rPr>
        <w:t xml:space="preserve"> those of </w:t>
      </w:r>
      <w:r w:rsidRPr="009A0DCD">
        <w:rPr>
          <w:rStyle w:val="StyleUnderline"/>
        </w:rPr>
        <w:t xml:space="preserve">post-war Europe. </w:t>
      </w:r>
      <w:r w:rsidRPr="00116803">
        <w:rPr>
          <w:rStyle w:val="Emphasis"/>
          <w:highlight w:val="green"/>
        </w:rPr>
        <w:t>Countries torn apart</w:t>
      </w:r>
      <w:r w:rsidRPr="009A0DCD">
        <w:rPr>
          <w:sz w:val="16"/>
        </w:rPr>
        <w:t xml:space="preserve"> by war </w:t>
      </w:r>
      <w:r w:rsidRPr="009A0DCD">
        <w:rPr>
          <w:rStyle w:val="StyleUnderline"/>
        </w:rPr>
        <w:t>will need to determine</w:t>
      </w:r>
      <w:r w:rsidRPr="009A0DCD">
        <w:rPr>
          <w:sz w:val="16"/>
        </w:rPr>
        <w:t xml:space="preserve"> the </w:t>
      </w:r>
      <w:r w:rsidRPr="009A0DCD">
        <w:rPr>
          <w:rStyle w:val="StyleUnderline"/>
        </w:rPr>
        <w:t>new shape of</w:t>
      </w:r>
      <w:r w:rsidRPr="009A0DCD">
        <w:rPr>
          <w:sz w:val="16"/>
        </w:rPr>
        <w:t xml:space="preserve"> their </w:t>
      </w:r>
      <w:r w:rsidRPr="009A0DCD">
        <w:rPr>
          <w:rStyle w:val="StyleUnderline"/>
        </w:rPr>
        <w:t>governments</w:t>
      </w:r>
      <w:r w:rsidRPr="009A0DCD">
        <w:rPr>
          <w:sz w:val="16"/>
        </w:rPr>
        <w:t xml:space="preserve">, and how those governments interact with their people. </w:t>
      </w:r>
      <w:r w:rsidRPr="00116803">
        <w:rPr>
          <w:rStyle w:val="StyleUnderline"/>
          <w:highlight w:val="green"/>
        </w:rPr>
        <w:t xml:space="preserve">The </w:t>
      </w:r>
      <w:r w:rsidRPr="00116803">
        <w:rPr>
          <w:rStyle w:val="Emphasis"/>
          <w:highlight w:val="green"/>
        </w:rPr>
        <w:t>entire</w:t>
      </w:r>
      <w:r w:rsidRPr="009A0DCD">
        <w:rPr>
          <w:rStyle w:val="Emphasis"/>
        </w:rPr>
        <w:t xml:space="preserve"> state </w:t>
      </w:r>
      <w:r w:rsidRPr="00116803">
        <w:rPr>
          <w:rStyle w:val="Emphasis"/>
          <w:highlight w:val="green"/>
        </w:rPr>
        <w:t>system</w:t>
      </w:r>
      <w:r w:rsidRPr="00116803">
        <w:rPr>
          <w:rStyle w:val="StyleUnderline"/>
          <w:highlight w:val="green"/>
        </w:rPr>
        <w:t xml:space="preserve"> will need to be shored up so</w:t>
      </w:r>
      <w:r w:rsidRPr="009A0DCD">
        <w:rPr>
          <w:rStyle w:val="StyleUnderline"/>
        </w:rPr>
        <w:t xml:space="preserve"> that </w:t>
      </w:r>
      <w:r w:rsidRPr="00116803">
        <w:rPr>
          <w:rStyle w:val="StyleUnderline"/>
          <w:highlight w:val="green"/>
        </w:rPr>
        <w:t>countries are less prone to</w:t>
      </w:r>
      <w:r w:rsidRPr="009A0DCD">
        <w:rPr>
          <w:rStyle w:val="StyleUnderline"/>
        </w:rPr>
        <w:t xml:space="preserve"> subversion, supported by</w:t>
      </w:r>
      <w:r w:rsidRPr="009A0DCD">
        <w:rPr>
          <w:sz w:val="16"/>
        </w:rPr>
        <w:t xml:space="preserve"> effective </w:t>
      </w:r>
      <w:r w:rsidRPr="009A0DCD">
        <w:rPr>
          <w:rStyle w:val="Emphasis"/>
        </w:rPr>
        <w:t>regional institutions</w:t>
      </w:r>
      <w:r w:rsidRPr="009A0DCD">
        <w:rPr>
          <w:rStyle w:val="StyleUnderline"/>
        </w:rPr>
        <w:t xml:space="preserve"> to mediate conflicts and prevent</w:t>
      </w:r>
      <w:r w:rsidRPr="009A0DCD">
        <w:rPr>
          <w:sz w:val="16"/>
        </w:rPr>
        <w:t xml:space="preserve"> them from </w:t>
      </w:r>
      <w:r w:rsidRPr="00116803">
        <w:rPr>
          <w:rStyle w:val="Emphasis"/>
          <w:highlight w:val="green"/>
        </w:rPr>
        <w:t>spiraling into</w:t>
      </w:r>
      <w:r w:rsidRPr="009A0DCD">
        <w:rPr>
          <w:rStyle w:val="Emphasis"/>
        </w:rPr>
        <w:t xml:space="preserve"> all-out </w:t>
      </w:r>
      <w:r w:rsidRPr="00116803">
        <w:rPr>
          <w:rStyle w:val="Emphasis"/>
          <w:highlight w:val="green"/>
        </w:rPr>
        <w:t>war</w:t>
      </w:r>
      <w:r w:rsidRPr="009A0DCD">
        <w:rPr>
          <w:sz w:val="16"/>
        </w:rPr>
        <w:t xml:space="preserve">. </w:t>
      </w:r>
    </w:p>
    <w:p w14:paraId="25CC434B" w14:textId="77777777" w:rsidR="00484F63" w:rsidRPr="009A0DCD" w:rsidRDefault="00484F63" w:rsidP="00484F63">
      <w:pPr>
        <w:rPr>
          <w:sz w:val="16"/>
        </w:rPr>
      </w:pPr>
      <w:r w:rsidRPr="009A0DCD">
        <w:rPr>
          <w:sz w:val="16"/>
        </w:rPr>
        <w:t xml:space="preserve">But there are also important differences between the modern Middle East and post-war Europe. There is no magnanimous victor in the mold of the Allies, with the will and capability to reshape the region from the outside. New global and political realities mean that no Marshall Plan is in the offing for the rebuilding of the Middle East. The American people have no appetite for this, and the people of the region, too, are tired of being beholden to outside powers. The Middle East must chart its own vision for the future. </w:t>
      </w:r>
    </w:p>
    <w:p w14:paraId="283E4D45" w14:textId="77777777" w:rsidR="00484F63" w:rsidRPr="009A0DCD" w:rsidRDefault="00484F63" w:rsidP="00484F63">
      <w:pPr>
        <w:rPr>
          <w:sz w:val="16"/>
        </w:rPr>
      </w:pPr>
      <w:r w:rsidRPr="009A0DCD">
        <w:rPr>
          <w:rStyle w:val="StyleUnderline"/>
        </w:rPr>
        <w:t>There is reason for hope</w:t>
      </w:r>
      <w:r w:rsidRPr="009A0DCD">
        <w:rPr>
          <w:sz w:val="16"/>
        </w:rPr>
        <w:t xml:space="preserve">. The fact is that now, more than any time in the Middle East’s modern history, </w:t>
      </w:r>
      <w:r w:rsidRPr="009A0DCD">
        <w:rPr>
          <w:rStyle w:val="StyleUnderline"/>
        </w:rPr>
        <w:t xml:space="preserve">the region has significant </w:t>
      </w:r>
      <w:r w:rsidRPr="009A0DCD">
        <w:rPr>
          <w:rStyle w:val="Emphasis"/>
        </w:rPr>
        <w:t>capabilities</w:t>
      </w:r>
      <w:r w:rsidRPr="009A0DCD">
        <w:rPr>
          <w:rStyle w:val="StyleUnderline"/>
        </w:rPr>
        <w:t xml:space="preserve"> and resources of its own</w:t>
      </w:r>
      <w:r w:rsidRPr="009A0DCD">
        <w:rPr>
          <w:sz w:val="16"/>
        </w:rPr>
        <w:t xml:space="preserve"> to define and work toward this vision and secure better opportunities for its people. And more than ever, </w:t>
      </w:r>
      <w:r w:rsidRPr="009A0DCD">
        <w:rPr>
          <w:rStyle w:val="StyleUnderline"/>
        </w:rPr>
        <w:t>there are</w:t>
      </w:r>
      <w:r w:rsidRPr="009A0DCD">
        <w:rPr>
          <w:sz w:val="16"/>
        </w:rPr>
        <w:t xml:space="preserve"> also </w:t>
      </w:r>
      <w:r w:rsidRPr="009A0DCD">
        <w:rPr>
          <w:rStyle w:val="StyleUnderline"/>
        </w:rPr>
        <w:t>indications</w:t>
      </w:r>
      <w:r w:rsidRPr="009A0DCD">
        <w:rPr>
          <w:sz w:val="16"/>
        </w:rPr>
        <w:t xml:space="preserve"> that people and some </w:t>
      </w:r>
      <w:r w:rsidRPr="009A0DCD">
        <w:rPr>
          <w:rStyle w:val="StyleUnderline"/>
        </w:rPr>
        <w:t>governments in the Middle East have the will to take on</w:t>
      </w:r>
      <w:r w:rsidRPr="009A0DCD">
        <w:rPr>
          <w:sz w:val="16"/>
        </w:rPr>
        <w:t xml:space="preserve"> the region’s </w:t>
      </w:r>
      <w:r w:rsidRPr="009A0DCD">
        <w:rPr>
          <w:rStyle w:val="StyleUnderline"/>
        </w:rPr>
        <w:t>hard challenges</w:t>
      </w:r>
      <w:r w:rsidRPr="009A0DCD">
        <w:rPr>
          <w:sz w:val="16"/>
        </w:rPr>
        <w:t xml:space="preserve">. </w:t>
      </w:r>
    </w:p>
    <w:p w14:paraId="79270C4E" w14:textId="77777777" w:rsidR="00484F63" w:rsidRPr="009A0DCD" w:rsidRDefault="00484F63" w:rsidP="00484F63">
      <w:pPr>
        <w:rPr>
          <w:sz w:val="16"/>
        </w:rPr>
      </w:pPr>
      <w:r w:rsidRPr="009A0DCD">
        <w:rPr>
          <w:sz w:val="16"/>
        </w:rPr>
        <w:t xml:space="preserve">Although not always evident at first glance, there are promising developments happening in the Middle East, even in the most unexpected places. In Saudi Arabia, female entrepreneurs are founding startup companies at a rate three times that of women in Silicon Valley, as they begin to claim their rightful place in Saudi civic life. In Egypt, the social enterprise </w:t>
      </w:r>
      <w:proofErr w:type="spellStart"/>
      <w:r w:rsidRPr="009A0DCD">
        <w:rPr>
          <w:sz w:val="16"/>
        </w:rPr>
        <w:t>Nafham</w:t>
      </w:r>
      <w:proofErr w:type="spellEnd"/>
      <w:r w:rsidRPr="009A0DCD">
        <w:rPr>
          <w:sz w:val="16"/>
        </w:rPr>
        <w:t xml:space="preserve"> is using technological solutions to address the problem of overcrowding in Egyptian schools. And in Jordan, Syrian refugees are using innovative 3D printing technology to help develop more affordable prosthetic limb components for friends and neighbors who bear the physical scars of Bashar Assad’s war on his own people. The region’s vast population of educated youth, commonly understood to be a liability, can in fact be a tremendous asset. </w:t>
      </w:r>
    </w:p>
    <w:p w14:paraId="6A100E09" w14:textId="77777777" w:rsidR="00484F63" w:rsidRPr="009A0DCD" w:rsidRDefault="00484F63" w:rsidP="00484F63">
      <w:pPr>
        <w:rPr>
          <w:sz w:val="16"/>
        </w:rPr>
      </w:pPr>
      <w:r w:rsidRPr="009A0DCD">
        <w:rPr>
          <w:sz w:val="16"/>
        </w:rPr>
        <w:t xml:space="preserve">Some </w:t>
      </w:r>
      <w:r w:rsidRPr="009A0DCD">
        <w:rPr>
          <w:rStyle w:val="StyleUnderline"/>
        </w:rPr>
        <w:t>governments are beginning to understand</w:t>
      </w:r>
      <w:r w:rsidRPr="009A0DCD">
        <w:rPr>
          <w:sz w:val="16"/>
        </w:rPr>
        <w:t xml:space="preserve"> that </w:t>
      </w:r>
      <w:r w:rsidRPr="009A0DCD">
        <w:rPr>
          <w:rStyle w:val="StyleUnderline"/>
        </w:rPr>
        <w:t xml:space="preserve">their </w:t>
      </w:r>
      <w:r w:rsidRPr="009A0DCD">
        <w:rPr>
          <w:rStyle w:val="Emphasis"/>
        </w:rPr>
        <w:t>future depends</w:t>
      </w:r>
      <w:r w:rsidRPr="009A0DCD">
        <w:rPr>
          <w:rStyle w:val="StyleUnderline"/>
        </w:rPr>
        <w:t xml:space="preserve"> on promoting these efforts</w:t>
      </w:r>
      <w:r w:rsidRPr="009A0DCD">
        <w:rPr>
          <w:sz w:val="16"/>
        </w:rPr>
        <w:t xml:space="preserve"> and partnering with their people to build a common future. </w:t>
      </w:r>
      <w:r w:rsidRPr="00116803">
        <w:rPr>
          <w:rStyle w:val="Emphasis"/>
          <w:highlight w:val="green"/>
        </w:rPr>
        <w:t>Tunisia</w:t>
      </w:r>
      <w:r w:rsidRPr="009A0DCD">
        <w:rPr>
          <w:rStyle w:val="StyleUnderline"/>
        </w:rPr>
        <w:t xml:space="preserve"> is </w:t>
      </w:r>
      <w:r w:rsidRPr="00116803">
        <w:rPr>
          <w:rStyle w:val="StyleUnderline"/>
          <w:highlight w:val="green"/>
        </w:rPr>
        <w:t>show</w:t>
      </w:r>
      <w:r w:rsidRPr="009A0DCD">
        <w:rPr>
          <w:rStyle w:val="StyleUnderline"/>
        </w:rPr>
        <w:t xml:space="preserve">ing that </w:t>
      </w:r>
      <w:r w:rsidRPr="00116803">
        <w:rPr>
          <w:rStyle w:val="StyleUnderline"/>
          <w:highlight w:val="green"/>
        </w:rPr>
        <w:t>revolution</w:t>
      </w:r>
      <w:r w:rsidRPr="009A0DCD">
        <w:rPr>
          <w:rStyle w:val="StyleUnderline"/>
        </w:rPr>
        <w:t xml:space="preserve"> need not result in</w:t>
      </w:r>
      <w:r w:rsidRPr="009A0DCD">
        <w:rPr>
          <w:sz w:val="16"/>
        </w:rPr>
        <w:t xml:space="preserve"> either chaos or </w:t>
      </w:r>
      <w:r w:rsidRPr="009A0DCD">
        <w:rPr>
          <w:rStyle w:val="Emphasis"/>
        </w:rPr>
        <w:t>authoritarianism</w:t>
      </w:r>
      <w:r w:rsidRPr="009A0DCD">
        <w:rPr>
          <w:rStyle w:val="StyleUnderline"/>
        </w:rPr>
        <w:t xml:space="preserve">, but </w:t>
      </w:r>
      <w:r w:rsidRPr="00116803">
        <w:rPr>
          <w:rStyle w:val="StyleUnderline"/>
          <w:highlight w:val="green"/>
        </w:rPr>
        <w:t>can</w:t>
      </w:r>
      <w:r w:rsidRPr="009A0DCD">
        <w:rPr>
          <w:rStyle w:val="StyleUnderline"/>
        </w:rPr>
        <w:t xml:space="preserve"> begin a </w:t>
      </w:r>
      <w:r w:rsidRPr="00116803">
        <w:rPr>
          <w:rStyle w:val="Emphasis"/>
          <w:highlight w:val="green"/>
        </w:rPr>
        <w:t>transition</w:t>
      </w:r>
      <w:r w:rsidRPr="00116803">
        <w:rPr>
          <w:rStyle w:val="StyleUnderline"/>
          <w:highlight w:val="green"/>
        </w:rPr>
        <w:t xml:space="preserve"> to</w:t>
      </w:r>
      <w:r w:rsidRPr="009A0DCD">
        <w:rPr>
          <w:sz w:val="16"/>
        </w:rPr>
        <w:t xml:space="preserve"> an inclusive, </w:t>
      </w:r>
      <w:r w:rsidRPr="00116803">
        <w:rPr>
          <w:rStyle w:val="StyleUnderline"/>
          <w:highlight w:val="green"/>
        </w:rPr>
        <w:t>democratic future</w:t>
      </w:r>
      <w:r w:rsidRPr="009A0DCD">
        <w:rPr>
          <w:sz w:val="16"/>
        </w:rPr>
        <w:t xml:space="preserve">. The UAE has led the way for positive economic and social reforms and Saudi Arabia has now adopted its own vision for the future. Jordan is making its own efforts. </w:t>
      </w:r>
      <w:r w:rsidRPr="009A0DCD">
        <w:rPr>
          <w:rStyle w:val="StyleUnderline"/>
        </w:rPr>
        <w:t xml:space="preserve">These can be </w:t>
      </w:r>
      <w:r w:rsidRPr="009A0DCD">
        <w:rPr>
          <w:rStyle w:val="Emphasis"/>
        </w:rPr>
        <w:t>examples</w:t>
      </w:r>
      <w:r w:rsidRPr="009A0DCD">
        <w:rPr>
          <w:rStyle w:val="StyleUnderline"/>
        </w:rPr>
        <w:t xml:space="preserve"> for other countries</w:t>
      </w:r>
      <w:r w:rsidRPr="009A0DCD">
        <w:rPr>
          <w:sz w:val="16"/>
        </w:rPr>
        <w:t xml:space="preserve"> in the region. </w:t>
      </w:r>
    </w:p>
    <w:p w14:paraId="04F7594C" w14:textId="77777777" w:rsidR="00484F63" w:rsidRPr="009A0DCD" w:rsidRDefault="00484F63" w:rsidP="00484F63">
      <w:pPr>
        <w:rPr>
          <w:sz w:val="16"/>
        </w:rPr>
      </w:pPr>
      <w:r w:rsidRPr="009A0DCD">
        <w:rPr>
          <w:rStyle w:val="StyleUnderline"/>
        </w:rPr>
        <w:t xml:space="preserve">Renewed and </w:t>
      </w:r>
      <w:r w:rsidRPr="00116803">
        <w:rPr>
          <w:rStyle w:val="Emphasis"/>
          <w:highlight w:val="green"/>
        </w:rPr>
        <w:t>enhanced</w:t>
      </w:r>
      <w:r w:rsidRPr="009A0DCD">
        <w:rPr>
          <w:rStyle w:val="Emphasis"/>
        </w:rPr>
        <w:t xml:space="preserve"> American </w:t>
      </w:r>
      <w:r w:rsidRPr="00116803">
        <w:rPr>
          <w:rStyle w:val="Emphasis"/>
          <w:highlight w:val="green"/>
        </w:rPr>
        <w:t>leadership</w:t>
      </w:r>
      <w:r w:rsidRPr="009A0DCD">
        <w:rPr>
          <w:rStyle w:val="StyleUnderline"/>
        </w:rPr>
        <w:t xml:space="preserve"> is needed in the Middle East. But not to impose our will militarily</w:t>
      </w:r>
      <w:r w:rsidRPr="009A0DCD">
        <w:rPr>
          <w:sz w:val="16"/>
        </w:rPr>
        <w:t xml:space="preserve"> or otherwise. Instead, </w:t>
      </w:r>
      <w:r w:rsidRPr="009A0DCD">
        <w:rPr>
          <w:rStyle w:val="StyleUnderline"/>
        </w:rPr>
        <w:t xml:space="preserve">America has a </w:t>
      </w:r>
      <w:r w:rsidRPr="009A0DCD">
        <w:rPr>
          <w:rStyle w:val="Emphasis"/>
        </w:rPr>
        <w:t>clear interest</w:t>
      </w:r>
      <w:r w:rsidRPr="009A0DCD">
        <w:rPr>
          <w:rStyle w:val="StyleUnderline"/>
        </w:rPr>
        <w:t xml:space="preserve"> in supporting </w:t>
      </w:r>
      <w:r w:rsidRPr="009A0DCD">
        <w:rPr>
          <w:sz w:val="16"/>
        </w:rPr>
        <w:t xml:space="preserve">and accelerating the </w:t>
      </w:r>
      <w:r w:rsidRPr="009A0DCD">
        <w:rPr>
          <w:rStyle w:val="StyleUnderline"/>
        </w:rPr>
        <w:t>positive changes</w:t>
      </w:r>
      <w:r w:rsidRPr="009A0DCD">
        <w:rPr>
          <w:sz w:val="16"/>
        </w:rPr>
        <w:t xml:space="preserve"> that are already happening. The goal of </w:t>
      </w:r>
      <w:r w:rsidRPr="009A0DCD">
        <w:rPr>
          <w:rStyle w:val="StyleUnderline"/>
        </w:rPr>
        <w:t>our strategy</w:t>
      </w:r>
      <w:r w:rsidRPr="009A0DCD">
        <w:rPr>
          <w:sz w:val="16"/>
        </w:rPr>
        <w:t xml:space="preserve"> in the region </w:t>
      </w:r>
      <w:r w:rsidRPr="009A0DCD">
        <w:rPr>
          <w:rStyle w:val="StyleUnderline"/>
        </w:rPr>
        <w:t>should</w:t>
      </w:r>
      <w:r w:rsidRPr="009A0DCD">
        <w:rPr>
          <w:sz w:val="16"/>
        </w:rPr>
        <w:t xml:space="preserve"> be to </w:t>
      </w:r>
      <w:r w:rsidRPr="009A0DCD">
        <w:rPr>
          <w:rStyle w:val="StyleUnderline"/>
        </w:rPr>
        <w:t>help the Middle East move from the</w:t>
      </w:r>
      <w:r w:rsidRPr="009A0DCD">
        <w:rPr>
          <w:sz w:val="16"/>
        </w:rPr>
        <w:t xml:space="preserve"> current </w:t>
      </w:r>
      <w:r w:rsidRPr="009A0DCD">
        <w:rPr>
          <w:rStyle w:val="Emphasis"/>
        </w:rPr>
        <w:t>vicious cycle</w:t>
      </w:r>
      <w:r w:rsidRPr="009A0DCD">
        <w:rPr>
          <w:sz w:val="16"/>
        </w:rPr>
        <w:t xml:space="preserve"> in which it finds itself </w:t>
      </w:r>
      <w:r w:rsidRPr="009A0DCD">
        <w:rPr>
          <w:rStyle w:val="StyleUnderline"/>
        </w:rPr>
        <w:t>to</w:t>
      </w:r>
      <w:r w:rsidRPr="009A0DCD">
        <w:rPr>
          <w:sz w:val="16"/>
        </w:rPr>
        <w:t xml:space="preserve"> a more virtuous one -- </w:t>
      </w:r>
      <w:proofErr w:type="spellStart"/>
      <w:r w:rsidRPr="009A0DCD">
        <w:rPr>
          <w:rStyle w:val="StyleUnderline"/>
        </w:rPr>
        <w:t>one</w:t>
      </w:r>
      <w:proofErr w:type="spellEnd"/>
      <w:r w:rsidRPr="009A0DCD">
        <w:rPr>
          <w:rStyle w:val="StyleUnderline"/>
        </w:rPr>
        <w:t xml:space="preserve"> in which the Middle East no longer spawns violence</w:t>
      </w:r>
      <w:r w:rsidRPr="009A0DCD">
        <w:rPr>
          <w:sz w:val="16"/>
        </w:rPr>
        <w:t xml:space="preserve"> and refugees, </w:t>
      </w:r>
      <w:r w:rsidRPr="00116803">
        <w:rPr>
          <w:rStyle w:val="StyleUnderline"/>
          <w:highlight w:val="green"/>
        </w:rPr>
        <w:t xml:space="preserve">is not a </w:t>
      </w:r>
      <w:r w:rsidRPr="00116803">
        <w:rPr>
          <w:rStyle w:val="Emphasis"/>
          <w:highlight w:val="green"/>
        </w:rPr>
        <w:t>drain</w:t>
      </w:r>
      <w:r w:rsidRPr="00116803">
        <w:rPr>
          <w:rStyle w:val="StyleUnderline"/>
          <w:highlight w:val="green"/>
        </w:rPr>
        <w:t xml:space="preserve"> on</w:t>
      </w:r>
      <w:r w:rsidRPr="009A0DCD">
        <w:rPr>
          <w:rStyle w:val="StyleUnderline"/>
        </w:rPr>
        <w:t xml:space="preserve"> international </w:t>
      </w:r>
      <w:r w:rsidRPr="00116803">
        <w:rPr>
          <w:rStyle w:val="Emphasis"/>
          <w:highlight w:val="green"/>
        </w:rPr>
        <w:t>resources</w:t>
      </w:r>
      <w:r w:rsidRPr="00116803">
        <w:rPr>
          <w:rStyle w:val="StyleUnderline"/>
          <w:highlight w:val="green"/>
        </w:rPr>
        <w:t>, and does not</w:t>
      </w:r>
      <w:r w:rsidRPr="009A0DCD">
        <w:rPr>
          <w:rStyle w:val="StyleUnderline"/>
        </w:rPr>
        <w:t xml:space="preserve"> through</w:t>
      </w:r>
      <w:r w:rsidRPr="009A0DCD">
        <w:rPr>
          <w:sz w:val="16"/>
        </w:rPr>
        <w:t xml:space="preserve"> its </w:t>
      </w:r>
      <w:r w:rsidRPr="009A0DCD">
        <w:rPr>
          <w:rStyle w:val="StyleUnderline"/>
        </w:rPr>
        <w:t>instability</w:t>
      </w:r>
      <w:r w:rsidRPr="009A0DCD">
        <w:rPr>
          <w:sz w:val="16"/>
        </w:rPr>
        <w:t xml:space="preserve"> and political vacuums </w:t>
      </w:r>
      <w:r w:rsidRPr="00116803">
        <w:rPr>
          <w:rStyle w:val="StyleUnderline"/>
          <w:highlight w:val="green"/>
        </w:rPr>
        <w:t>aggravate</w:t>
      </w:r>
      <w:r w:rsidRPr="009A0DCD">
        <w:rPr>
          <w:rStyle w:val="StyleUnderline"/>
        </w:rPr>
        <w:t xml:space="preserve"> </w:t>
      </w:r>
      <w:r w:rsidRPr="009A0DCD">
        <w:rPr>
          <w:rStyle w:val="Emphasis"/>
        </w:rPr>
        <w:t xml:space="preserve">great power </w:t>
      </w:r>
      <w:r w:rsidRPr="00116803">
        <w:rPr>
          <w:rStyle w:val="Emphasis"/>
          <w:highlight w:val="green"/>
        </w:rPr>
        <w:t>competition</w:t>
      </w:r>
      <w:r w:rsidRPr="009A0DCD">
        <w:rPr>
          <w:sz w:val="16"/>
        </w:rPr>
        <w:t xml:space="preserve">. </w:t>
      </w:r>
    </w:p>
    <w:p w14:paraId="20296CE9" w14:textId="77777777" w:rsidR="00484F63" w:rsidRPr="009A0DCD" w:rsidRDefault="00484F63" w:rsidP="00484F63">
      <w:pPr>
        <w:rPr>
          <w:sz w:val="16"/>
        </w:rPr>
      </w:pPr>
      <w:r w:rsidRPr="009A0DCD">
        <w:rPr>
          <w:sz w:val="16"/>
        </w:rPr>
        <w:t xml:space="preserve">With this goal in mind, US foreign policy toward the Middle East should be informed by a set of guiding principles that represent the new reality of the region since 2011. </w:t>
      </w:r>
    </w:p>
    <w:p w14:paraId="7043F83D" w14:textId="77777777" w:rsidR="00484F63" w:rsidRPr="009A0DCD" w:rsidRDefault="00484F63" w:rsidP="00484F63">
      <w:pPr>
        <w:rPr>
          <w:sz w:val="16"/>
        </w:rPr>
      </w:pPr>
      <w:r w:rsidRPr="009A0DCD">
        <w:rPr>
          <w:sz w:val="16"/>
        </w:rPr>
        <w:t>First, the old order is gone and is not coming back. Stability will not be achieved until a new regional order takes shape. The region should assume the principal responsibility for defining this new order, which should offer the people of the region the prospect of a stable and prosperous future free from both terrorist violence and government oppression.</w:t>
      </w:r>
    </w:p>
    <w:p w14:paraId="67BC978E" w14:textId="761E32F7" w:rsidR="00484F63" w:rsidRDefault="00484F63" w:rsidP="00484F63">
      <w:pPr>
        <w:rPr>
          <w:sz w:val="16"/>
        </w:rPr>
      </w:pPr>
      <w:r w:rsidRPr="009A0DCD">
        <w:rPr>
          <w:sz w:val="16"/>
        </w:rPr>
        <w:t xml:space="preserve">Second, </w:t>
      </w:r>
      <w:r w:rsidRPr="00116803">
        <w:rPr>
          <w:rStyle w:val="Emphasis"/>
          <w:highlight w:val="green"/>
        </w:rPr>
        <w:t>disengagement</w:t>
      </w:r>
      <w:r w:rsidRPr="009A0DCD">
        <w:rPr>
          <w:rStyle w:val="StyleUnderline"/>
        </w:rPr>
        <w:t xml:space="preserve"> is not a practical solution</w:t>
      </w:r>
      <w:r w:rsidRPr="009A0DCD">
        <w:rPr>
          <w:sz w:val="16"/>
        </w:rPr>
        <w:t xml:space="preserve"> for the West. </w:t>
      </w:r>
      <w:r w:rsidRPr="00A441F4">
        <w:rPr>
          <w:rStyle w:val="StyleUnderline"/>
        </w:rPr>
        <w:t>Disengagement</w:t>
      </w:r>
      <w:r w:rsidRPr="009A0DCD">
        <w:rPr>
          <w:rStyle w:val="StyleUnderline"/>
        </w:rPr>
        <w:t xml:space="preserve"> </w:t>
      </w:r>
      <w:r w:rsidRPr="00116803">
        <w:rPr>
          <w:rStyle w:val="StyleUnderline"/>
          <w:highlight w:val="green"/>
        </w:rPr>
        <w:t>will</w:t>
      </w:r>
      <w:r w:rsidRPr="009A0DCD">
        <w:rPr>
          <w:rStyle w:val="StyleUnderline"/>
        </w:rPr>
        <w:t xml:space="preserve"> only </w:t>
      </w:r>
      <w:r w:rsidRPr="00116803">
        <w:rPr>
          <w:rStyle w:val="StyleUnderline"/>
          <w:highlight w:val="green"/>
        </w:rPr>
        <w:t>allow</w:t>
      </w:r>
      <w:r w:rsidRPr="009A0DCD">
        <w:rPr>
          <w:rStyle w:val="StyleUnderline"/>
        </w:rPr>
        <w:t xml:space="preserve"> the region’s </w:t>
      </w:r>
      <w:r w:rsidRPr="00116803">
        <w:rPr>
          <w:rStyle w:val="Emphasis"/>
          <w:highlight w:val="green"/>
        </w:rPr>
        <w:t>problems to spread</w:t>
      </w:r>
      <w:r w:rsidRPr="00116803">
        <w:rPr>
          <w:rStyle w:val="StyleUnderline"/>
          <w:highlight w:val="green"/>
        </w:rPr>
        <w:t xml:space="preserve"> and</w:t>
      </w:r>
      <w:r w:rsidRPr="009A0DCD">
        <w:rPr>
          <w:rStyle w:val="StyleUnderline"/>
        </w:rPr>
        <w:t xml:space="preserve"> deepen</w:t>
      </w:r>
      <w:r w:rsidRPr="009A0DCD">
        <w:rPr>
          <w:sz w:val="16"/>
        </w:rPr>
        <w:t xml:space="preserve"> unchecked, </w:t>
      </w:r>
      <w:r w:rsidRPr="00116803">
        <w:rPr>
          <w:rStyle w:val="StyleUnderline"/>
          <w:highlight w:val="green"/>
        </w:rPr>
        <w:t>creat</w:t>
      </w:r>
      <w:r w:rsidRPr="009A0DCD">
        <w:rPr>
          <w:rStyle w:val="StyleUnderline"/>
        </w:rPr>
        <w:t xml:space="preserve">ing </w:t>
      </w:r>
      <w:r w:rsidRPr="009A0DCD">
        <w:rPr>
          <w:rStyle w:val="Emphasis"/>
        </w:rPr>
        <w:t xml:space="preserve">further </w:t>
      </w:r>
      <w:r w:rsidRPr="00116803">
        <w:rPr>
          <w:rStyle w:val="Emphasis"/>
          <w:highlight w:val="green"/>
        </w:rPr>
        <w:t>threats</w:t>
      </w:r>
      <w:r w:rsidRPr="009A0DCD">
        <w:rPr>
          <w:sz w:val="16"/>
        </w:rPr>
        <w:t xml:space="preserve">. Instead, </w:t>
      </w:r>
      <w:r w:rsidRPr="009A0DCD">
        <w:rPr>
          <w:rStyle w:val="StyleUnderline"/>
        </w:rPr>
        <w:t>it is in the interest of the U</w:t>
      </w:r>
      <w:r w:rsidRPr="009A0DCD">
        <w:rPr>
          <w:sz w:val="16"/>
        </w:rPr>
        <w:t xml:space="preserve">nited </w:t>
      </w:r>
      <w:r w:rsidRPr="009A0DCD">
        <w:rPr>
          <w:rStyle w:val="StyleUnderline"/>
        </w:rPr>
        <w:t>S</w:t>
      </w:r>
      <w:r w:rsidRPr="009A0DCD">
        <w:rPr>
          <w:sz w:val="16"/>
        </w:rPr>
        <w:t xml:space="preserve">tates and others </w:t>
      </w:r>
      <w:r w:rsidRPr="009A0DCD">
        <w:rPr>
          <w:rStyle w:val="StyleUnderline"/>
        </w:rPr>
        <w:t>to</w:t>
      </w:r>
      <w:r w:rsidRPr="009A0DCD">
        <w:rPr>
          <w:sz w:val="16"/>
        </w:rPr>
        <w:t xml:space="preserve"> help the Middle East </w:t>
      </w:r>
      <w:r w:rsidRPr="009A0DCD">
        <w:rPr>
          <w:rStyle w:val="StyleUnderline"/>
        </w:rPr>
        <w:t>achieve a more peaceful vision</w:t>
      </w:r>
      <w:r w:rsidRPr="009A0DCD">
        <w:rPr>
          <w:sz w:val="16"/>
        </w:rPr>
        <w:t xml:space="preserve">. But </w:t>
      </w:r>
      <w:r w:rsidRPr="009A0DCD">
        <w:rPr>
          <w:rStyle w:val="StyleUnderline"/>
        </w:rPr>
        <w:t>their role must be different</w:t>
      </w:r>
      <w:r w:rsidRPr="009A0DCD">
        <w:rPr>
          <w:sz w:val="16"/>
        </w:rPr>
        <w:t xml:space="preserve"> from what it has been in the past. </w:t>
      </w:r>
      <w:r w:rsidRPr="009A0DCD">
        <w:rPr>
          <w:rStyle w:val="StyleUnderline"/>
        </w:rPr>
        <w:t>Rather than dictating</w:t>
      </w:r>
      <w:r w:rsidRPr="009A0DCD">
        <w:rPr>
          <w:sz w:val="16"/>
        </w:rPr>
        <w:t xml:space="preserve"> from the outside how countries should behave, </w:t>
      </w:r>
      <w:r w:rsidRPr="009A0DCD">
        <w:rPr>
          <w:rStyle w:val="StyleUnderline"/>
        </w:rPr>
        <w:t>they should</w:t>
      </w:r>
      <w:r w:rsidRPr="009A0DCD">
        <w:rPr>
          <w:sz w:val="16"/>
        </w:rPr>
        <w:t xml:space="preserve"> support and </w:t>
      </w:r>
      <w:r w:rsidRPr="009A0DCD">
        <w:rPr>
          <w:rStyle w:val="Emphasis"/>
        </w:rPr>
        <w:t>facilitate</w:t>
      </w:r>
      <w:r w:rsidRPr="009A0DCD">
        <w:rPr>
          <w:sz w:val="16"/>
        </w:rPr>
        <w:t xml:space="preserve"> the </w:t>
      </w:r>
      <w:r w:rsidRPr="009A0DCD">
        <w:rPr>
          <w:rStyle w:val="StyleUnderline"/>
        </w:rPr>
        <w:t>positive efforts</w:t>
      </w:r>
      <w:r w:rsidRPr="009A0DCD">
        <w:rPr>
          <w:sz w:val="16"/>
        </w:rPr>
        <w:t xml:space="preserve"> that some people and </w:t>
      </w:r>
      <w:r w:rsidRPr="009A0DCD">
        <w:rPr>
          <w:rStyle w:val="StyleUnderline"/>
        </w:rPr>
        <w:t>governments</w:t>
      </w:r>
      <w:r w:rsidRPr="009A0DCD">
        <w:rPr>
          <w:sz w:val="16"/>
        </w:rPr>
        <w:t xml:space="preserve"> in the region </w:t>
      </w:r>
      <w:r w:rsidRPr="009A0DCD">
        <w:rPr>
          <w:rStyle w:val="StyleUnderline"/>
        </w:rPr>
        <w:t>are beginning to take</w:t>
      </w:r>
      <w:r w:rsidRPr="009A0DCD">
        <w:rPr>
          <w:sz w:val="16"/>
        </w:rPr>
        <w:t>.</w:t>
      </w:r>
    </w:p>
    <w:p w14:paraId="7F9636C5" w14:textId="1EFE89F1" w:rsidR="002E64F4" w:rsidRDefault="002E64F4" w:rsidP="002E64F4">
      <w:pPr>
        <w:pStyle w:val="Heading3"/>
      </w:pPr>
      <w:r>
        <w:t>2NC -- Wall</w:t>
      </w:r>
    </w:p>
    <w:p w14:paraId="34F92342" w14:textId="6F314C99" w:rsidR="002E64F4" w:rsidRPr="002E64F4" w:rsidRDefault="002E64F4" w:rsidP="002E64F4">
      <w:pPr>
        <w:pStyle w:val="Heading4"/>
      </w:pPr>
      <w:r>
        <w:t xml:space="preserve">Liberal ninth circuit strikes down the </w:t>
      </w:r>
      <w:r>
        <w:rPr>
          <w:u w:val="single"/>
        </w:rPr>
        <w:t>border wall</w:t>
      </w:r>
      <w:r>
        <w:t>.</w:t>
      </w:r>
    </w:p>
    <w:p w14:paraId="54CA5844" w14:textId="0B2C02C7" w:rsidR="002E64F4" w:rsidRDefault="002E64F4" w:rsidP="002E64F4">
      <w:pPr>
        <w:rPr>
          <w:sz w:val="16"/>
          <w:szCs w:val="16"/>
        </w:rPr>
      </w:pPr>
      <w:r w:rsidRPr="00E363A9">
        <w:rPr>
          <w:rStyle w:val="Style13ptBold"/>
        </w:rPr>
        <w:t>Carney ‘</w:t>
      </w:r>
      <w:r>
        <w:rPr>
          <w:rStyle w:val="Style13ptBold"/>
        </w:rPr>
        <w:t>19</w:t>
      </w:r>
      <w:r>
        <w:t xml:space="preserve"> </w:t>
      </w:r>
      <w:r w:rsidRPr="000B4E3B">
        <w:rPr>
          <w:sz w:val="16"/>
          <w:szCs w:val="16"/>
        </w:rPr>
        <w:t>(</w:t>
      </w:r>
      <w:proofErr w:type="spellStart"/>
      <w:r w:rsidRPr="000B4E3B">
        <w:rPr>
          <w:sz w:val="16"/>
          <w:szCs w:val="16"/>
        </w:rPr>
        <w:t>Jordain</w:t>
      </w:r>
      <w:proofErr w:type="spellEnd"/>
      <w:r w:rsidRPr="000B4E3B">
        <w:rPr>
          <w:sz w:val="16"/>
          <w:szCs w:val="16"/>
        </w:rPr>
        <w:t xml:space="preserve">; reporter for The Hill; 2-15-2019; "Trump predicts 9th Circuit will rule against emergency wall declaration"; </w:t>
      </w:r>
      <w:proofErr w:type="spellStart"/>
      <w:r w:rsidRPr="000B4E3B">
        <w:rPr>
          <w:sz w:val="16"/>
          <w:szCs w:val="16"/>
        </w:rPr>
        <w:t>TheHill</w:t>
      </w:r>
      <w:proofErr w:type="spellEnd"/>
      <w:r w:rsidRPr="000B4E3B">
        <w:rPr>
          <w:sz w:val="16"/>
          <w:szCs w:val="16"/>
        </w:rPr>
        <w:t>; https://thehill.com/homenews/administration/430191-trump-predicts-ninth-circuit-will-block-emergency-wall-declaration; Accessed 2-16-2019; AH)</w:t>
      </w:r>
    </w:p>
    <w:p w14:paraId="25FEA47D" w14:textId="7F2BF9A0" w:rsidR="002E64F4" w:rsidRPr="002E64F4" w:rsidRDefault="002E64F4" w:rsidP="002E64F4">
      <w:pPr>
        <w:rPr>
          <w:sz w:val="16"/>
        </w:rPr>
      </w:pPr>
      <w:r w:rsidRPr="006D6281">
        <w:rPr>
          <w:sz w:val="16"/>
        </w:rPr>
        <w:t xml:space="preserve">President </w:t>
      </w:r>
      <w:r w:rsidRPr="00116803">
        <w:rPr>
          <w:highlight w:val="green"/>
          <w:u w:val="single"/>
        </w:rPr>
        <w:t xml:space="preserve">Trump </w:t>
      </w:r>
      <w:r w:rsidRPr="00116803">
        <w:rPr>
          <w:rStyle w:val="Emphasis"/>
          <w:highlight w:val="green"/>
        </w:rPr>
        <w:t>predicted</w:t>
      </w:r>
      <w:r w:rsidRPr="00386CD4">
        <w:rPr>
          <w:u w:val="single"/>
        </w:rPr>
        <w:t xml:space="preserve"> on Friday</w:t>
      </w:r>
      <w:r w:rsidRPr="006D6281">
        <w:rPr>
          <w:sz w:val="16"/>
        </w:rPr>
        <w:t xml:space="preserve"> that </w:t>
      </w:r>
      <w:r w:rsidRPr="00116803">
        <w:rPr>
          <w:highlight w:val="green"/>
          <w:u w:val="single"/>
        </w:rPr>
        <w:t>the</w:t>
      </w:r>
      <w:r w:rsidRPr="00386CD4">
        <w:rPr>
          <w:u w:val="single"/>
        </w:rPr>
        <w:t xml:space="preserve"> Court of Appeals for the </w:t>
      </w:r>
      <w:r w:rsidRPr="00116803">
        <w:rPr>
          <w:highlight w:val="green"/>
          <w:u w:val="single"/>
        </w:rPr>
        <w:t>9th Circuit</w:t>
      </w:r>
      <w:r w:rsidRPr="00386CD4">
        <w:rPr>
          <w:u w:val="single"/>
        </w:rPr>
        <w:t xml:space="preserve"> </w:t>
      </w:r>
      <w:r w:rsidRPr="00116803">
        <w:rPr>
          <w:highlight w:val="green"/>
          <w:u w:val="single"/>
        </w:rPr>
        <w:t xml:space="preserve">will </w:t>
      </w:r>
      <w:r w:rsidRPr="00116803">
        <w:rPr>
          <w:rStyle w:val="Emphasis"/>
          <w:highlight w:val="green"/>
        </w:rPr>
        <w:t>block</w:t>
      </w:r>
      <w:r w:rsidRPr="00116803">
        <w:rPr>
          <w:highlight w:val="green"/>
          <w:u w:val="single"/>
        </w:rPr>
        <w:t xml:space="preserve"> his move</w:t>
      </w:r>
      <w:r w:rsidRPr="00386CD4">
        <w:rPr>
          <w:u w:val="single"/>
        </w:rPr>
        <w:t xml:space="preserve"> to </w:t>
      </w:r>
      <w:r w:rsidRPr="00386CD4">
        <w:rPr>
          <w:b/>
          <w:u w:val="single"/>
        </w:rPr>
        <w:t>declare</w:t>
      </w:r>
      <w:r w:rsidRPr="00386CD4">
        <w:rPr>
          <w:u w:val="single"/>
        </w:rPr>
        <w:t xml:space="preserve"> a national emergency</w:t>
      </w:r>
      <w:r w:rsidRPr="006D6281">
        <w:rPr>
          <w:sz w:val="16"/>
        </w:rPr>
        <w:t xml:space="preserve"> to build the U.S.-Mexico border wall — but that he'll win the fight at the Supreme Court. </w:t>
      </w:r>
      <w:r w:rsidRPr="00386CD4">
        <w:rPr>
          <w:u w:val="single"/>
        </w:rPr>
        <w:t xml:space="preserve">Trump said </w:t>
      </w:r>
      <w:r w:rsidRPr="00116803">
        <w:rPr>
          <w:highlight w:val="green"/>
          <w:u w:val="single"/>
        </w:rPr>
        <w:t>he "</w:t>
      </w:r>
      <w:r w:rsidRPr="00116803">
        <w:rPr>
          <w:rStyle w:val="Emphasis"/>
          <w:highlight w:val="green"/>
        </w:rPr>
        <w:t>expects</w:t>
      </w:r>
      <w:r w:rsidRPr="00116803">
        <w:rPr>
          <w:highlight w:val="green"/>
          <w:u w:val="single"/>
        </w:rPr>
        <w:t>" to get sued</w:t>
      </w:r>
      <w:r w:rsidRPr="006D6281">
        <w:rPr>
          <w:sz w:val="16"/>
        </w:rPr>
        <w:t xml:space="preserve"> for the emergency declaration, which he signed on Friday, </w:t>
      </w:r>
      <w:r w:rsidRPr="00386CD4">
        <w:rPr>
          <w:u w:val="single"/>
        </w:rPr>
        <w:t xml:space="preserve">and that the case </w:t>
      </w:r>
      <w:r w:rsidRPr="002E64F4">
        <w:rPr>
          <w:rStyle w:val="Emphasis"/>
        </w:rPr>
        <w:t>would go</w:t>
      </w:r>
      <w:r w:rsidRPr="00386CD4">
        <w:rPr>
          <w:u w:val="single"/>
        </w:rPr>
        <w:t xml:space="preserve"> to the 9th Circuit,</w:t>
      </w:r>
      <w:r w:rsidRPr="006D6281">
        <w:rPr>
          <w:sz w:val="16"/>
        </w:rPr>
        <w:t xml:space="preserve"> which has struck down some of his most controversial policies. </w:t>
      </w:r>
      <w:r w:rsidRPr="00386CD4">
        <w:rPr>
          <w:u w:val="single"/>
        </w:rPr>
        <w:t>"</w:t>
      </w:r>
      <w:r w:rsidRPr="00116803">
        <w:rPr>
          <w:highlight w:val="green"/>
          <w:u w:val="single"/>
        </w:rPr>
        <w:t>We will</w:t>
      </w:r>
      <w:r w:rsidRPr="00386CD4">
        <w:rPr>
          <w:u w:val="single"/>
        </w:rPr>
        <w:t xml:space="preserve"> possibly </w:t>
      </w:r>
      <w:r w:rsidRPr="00116803">
        <w:rPr>
          <w:highlight w:val="green"/>
          <w:u w:val="single"/>
        </w:rPr>
        <w:t>get</w:t>
      </w:r>
      <w:r w:rsidRPr="00386CD4">
        <w:rPr>
          <w:u w:val="single"/>
        </w:rPr>
        <w:t xml:space="preserve"> </w:t>
      </w:r>
      <w:r w:rsidRPr="00116803">
        <w:rPr>
          <w:highlight w:val="green"/>
          <w:u w:val="single"/>
        </w:rPr>
        <w:t xml:space="preserve">a </w:t>
      </w:r>
      <w:r w:rsidRPr="00116803">
        <w:rPr>
          <w:rStyle w:val="Emphasis"/>
          <w:highlight w:val="green"/>
        </w:rPr>
        <w:t>bad ruling</w:t>
      </w:r>
      <w:r w:rsidRPr="00116803">
        <w:rPr>
          <w:highlight w:val="green"/>
          <w:u w:val="single"/>
        </w:rPr>
        <w:t>, and</w:t>
      </w:r>
      <w:r w:rsidRPr="00386CD4">
        <w:rPr>
          <w:u w:val="single"/>
        </w:rPr>
        <w:t xml:space="preserve"> then we'll get </w:t>
      </w:r>
      <w:r w:rsidRPr="00116803">
        <w:rPr>
          <w:rStyle w:val="Emphasis"/>
          <w:highlight w:val="green"/>
        </w:rPr>
        <w:t>another</w:t>
      </w:r>
      <w:r w:rsidRPr="00116803">
        <w:rPr>
          <w:highlight w:val="green"/>
          <w:u w:val="single"/>
        </w:rPr>
        <w:t xml:space="preserve"> bad ruling</w:t>
      </w:r>
      <w:r w:rsidRPr="006D6281">
        <w:rPr>
          <w:sz w:val="16"/>
        </w:rPr>
        <w:t xml:space="preserve"> and </w:t>
      </w:r>
      <w:r w:rsidRPr="00386CD4">
        <w:rPr>
          <w:u w:val="single"/>
        </w:rPr>
        <w:t xml:space="preserve">then we'll end up in the </w:t>
      </w:r>
      <w:r w:rsidRPr="002E64F4">
        <w:rPr>
          <w:rStyle w:val="Emphasis"/>
        </w:rPr>
        <w:t>Supreme Court</w:t>
      </w:r>
      <w:r w:rsidRPr="006D6281">
        <w:rPr>
          <w:sz w:val="16"/>
        </w:rPr>
        <w:t xml:space="preserve">," Trump said during a rambling White House press conference. He added that hoped at the Supreme Court they'll "get a fair shake and we'll win in the Supreme Court, just like the [travel] ban" </w:t>
      </w:r>
      <w:r w:rsidRPr="00BE4168">
        <w:rPr>
          <w:u w:val="single"/>
        </w:rPr>
        <w:t xml:space="preserve">The 9th Circuit has been a </w:t>
      </w:r>
      <w:r w:rsidRPr="00BE4168">
        <w:rPr>
          <w:b/>
          <w:u w:val="single"/>
        </w:rPr>
        <w:t>pere</w:t>
      </w:r>
      <w:r w:rsidRPr="002E64F4">
        <w:rPr>
          <w:rStyle w:val="Emphasis"/>
        </w:rPr>
        <w:t>nnial annoyance</w:t>
      </w:r>
      <w:r w:rsidRPr="00BE4168">
        <w:rPr>
          <w:u w:val="single"/>
        </w:rPr>
        <w:t xml:space="preserve"> to conservatives</w:t>
      </w:r>
      <w:r w:rsidRPr="006D6281">
        <w:rPr>
          <w:sz w:val="16"/>
        </w:rPr>
        <w:t xml:space="preserve">, who believe it's too large and too liberal, and the Trump administration in particular. </w:t>
      </w:r>
      <w:r w:rsidRPr="00116803">
        <w:rPr>
          <w:highlight w:val="green"/>
          <w:u w:val="single"/>
        </w:rPr>
        <w:t>The court</w:t>
      </w:r>
      <w:r w:rsidRPr="00BE4168">
        <w:rPr>
          <w:u w:val="single"/>
        </w:rPr>
        <w:t xml:space="preserve"> has </w:t>
      </w:r>
      <w:r w:rsidRPr="00116803">
        <w:rPr>
          <w:rStyle w:val="Emphasis"/>
          <w:highlight w:val="green"/>
        </w:rPr>
        <w:t>ruled against</w:t>
      </w:r>
      <w:r w:rsidRPr="00BE4168">
        <w:rPr>
          <w:b/>
          <w:u w:val="single"/>
        </w:rPr>
        <w:t xml:space="preserve"> </w:t>
      </w:r>
      <w:r w:rsidRPr="00116803">
        <w:rPr>
          <w:highlight w:val="green"/>
          <w:u w:val="single"/>
        </w:rPr>
        <w:t xml:space="preserve">Trump's </w:t>
      </w:r>
      <w:r w:rsidRPr="00116803">
        <w:rPr>
          <w:rStyle w:val="Emphasis"/>
          <w:highlight w:val="green"/>
        </w:rPr>
        <w:t>travel ban</w:t>
      </w:r>
      <w:r w:rsidRPr="00116803">
        <w:rPr>
          <w:highlight w:val="green"/>
          <w:u w:val="single"/>
        </w:rPr>
        <w:t xml:space="preserve"> and</w:t>
      </w:r>
      <w:r w:rsidRPr="00BE4168">
        <w:rPr>
          <w:u w:val="single"/>
        </w:rPr>
        <w:t xml:space="preserve"> an effort to cut off </w:t>
      </w:r>
      <w:r w:rsidRPr="002E64F4">
        <w:rPr>
          <w:rStyle w:val="Emphasis"/>
        </w:rPr>
        <w:t>federal funding</w:t>
      </w:r>
      <w:r w:rsidRPr="00BE4168">
        <w:rPr>
          <w:u w:val="single"/>
        </w:rPr>
        <w:t xml:space="preserve"> for so-called </w:t>
      </w:r>
      <w:r w:rsidRPr="00116803">
        <w:rPr>
          <w:rStyle w:val="Emphasis"/>
          <w:highlight w:val="green"/>
        </w:rPr>
        <w:t>sanctuary cities.</w:t>
      </w:r>
      <w:r w:rsidRPr="00116803">
        <w:rPr>
          <w:b/>
          <w:highlight w:val="green"/>
          <w:u w:val="single"/>
        </w:rPr>
        <w:t xml:space="preserve"> </w:t>
      </w:r>
      <w:r w:rsidRPr="00116803">
        <w:rPr>
          <w:highlight w:val="green"/>
          <w:u w:val="single"/>
        </w:rPr>
        <w:t xml:space="preserve">Republicans have been </w:t>
      </w:r>
      <w:r w:rsidRPr="00116803">
        <w:rPr>
          <w:rStyle w:val="Emphasis"/>
          <w:highlight w:val="green"/>
        </w:rPr>
        <w:t>wary</w:t>
      </w:r>
      <w:r w:rsidRPr="00BE4168">
        <w:rPr>
          <w:u w:val="single"/>
        </w:rPr>
        <w:t xml:space="preserve"> of Trump declaring a national emergency</w:t>
      </w:r>
      <w:r w:rsidRPr="006D6281">
        <w:rPr>
          <w:sz w:val="16"/>
        </w:rPr>
        <w:t xml:space="preserve"> because </w:t>
      </w:r>
      <w:r w:rsidRPr="00BE4168">
        <w:rPr>
          <w:u w:val="single"/>
        </w:rPr>
        <w:t xml:space="preserve">they believe </w:t>
      </w:r>
      <w:r w:rsidRPr="00116803">
        <w:rPr>
          <w:highlight w:val="green"/>
          <w:u w:val="single"/>
        </w:rPr>
        <w:t xml:space="preserve">it will set a </w:t>
      </w:r>
      <w:r w:rsidRPr="00116803">
        <w:rPr>
          <w:rStyle w:val="Emphasis"/>
          <w:highlight w:val="green"/>
        </w:rPr>
        <w:t>dangerous precedent</w:t>
      </w:r>
      <w:r w:rsidRPr="00116803">
        <w:rPr>
          <w:highlight w:val="green"/>
          <w:u w:val="single"/>
        </w:rPr>
        <w:t xml:space="preserve"> and</w:t>
      </w:r>
      <w:r w:rsidRPr="00BE4168">
        <w:rPr>
          <w:u w:val="single"/>
        </w:rPr>
        <w:t xml:space="preserve"> will </w:t>
      </w:r>
      <w:r w:rsidRPr="00116803">
        <w:rPr>
          <w:highlight w:val="green"/>
          <w:u w:val="single"/>
        </w:rPr>
        <w:t>be</w:t>
      </w:r>
      <w:r w:rsidRPr="00BE4168">
        <w:rPr>
          <w:u w:val="single"/>
        </w:rPr>
        <w:t xml:space="preserve"> </w:t>
      </w:r>
      <w:r w:rsidRPr="002E64F4">
        <w:rPr>
          <w:rStyle w:val="Emphasis"/>
        </w:rPr>
        <w:t xml:space="preserve">immediately </w:t>
      </w:r>
      <w:r w:rsidRPr="00116803">
        <w:rPr>
          <w:rStyle w:val="Emphasis"/>
          <w:highlight w:val="green"/>
        </w:rPr>
        <w:t>challenged</w:t>
      </w:r>
      <w:r w:rsidRPr="00116803">
        <w:rPr>
          <w:highlight w:val="green"/>
          <w:u w:val="single"/>
        </w:rPr>
        <w:t xml:space="preserve"> in court</w:t>
      </w:r>
      <w:r w:rsidRPr="00BE4168">
        <w:rPr>
          <w:u w:val="single"/>
        </w:rPr>
        <w:t>,</w:t>
      </w:r>
      <w:r w:rsidRPr="006D6281">
        <w:rPr>
          <w:sz w:val="16"/>
        </w:rPr>
        <w:t xml:space="preserve"> prolonging the fight over the border wall that has dominated Washington for months.</w:t>
      </w:r>
    </w:p>
    <w:p w14:paraId="123D64E7" w14:textId="77777777" w:rsidR="002E64F4" w:rsidRDefault="002E64F4" w:rsidP="002E64F4">
      <w:pPr>
        <w:pStyle w:val="Heading4"/>
      </w:pPr>
      <w:r>
        <w:t>Undercuts US-Mexico relations.</w:t>
      </w:r>
    </w:p>
    <w:p w14:paraId="58549B94" w14:textId="77777777" w:rsidR="002E64F4" w:rsidRPr="00136A73" w:rsidRDefault="002E64F4" w:rsidP="002E64F4">
      <w:pPr>
        <w:rPr>
          <w:sz w:val="16"/>
        </w:rPr>
      </w:pPr>
      <w:proofErr w:type="spellStart"/>
      <w:r w:rsidRPr="00136A73">
        <w:rPr>
          <w:rStyle w:val="Style13ptBold"/>
        </w:rPr>
        <w:t>Felbab</w:t>
      </w:r>
      <w:proofErr w:type="spellEnd"/>
      <w:r w:rsidRPr="00136A73">
        <w:rPr>
          <w:rStyle w:val="Style13ptBold"/>
        </w:rPr>
        <w:t>-Brown ’17</w:t>
      </w:r>
      <w:r>
        <w:t xml:space="preserve"> </w:t>
      </w:r>
      <w:r w:rsidRPr="00136A73">
        <w:rPr>
          <w:sz w:val="16"/>
        </w:rPr>
        <w:t xml:space="preserve">(Vanda; senior fellow in the Center for 21st Century Security and Intelligence in the Foreign Policy program at Brookings, expert on international and internal conflicts and nontraditional security threats, including insurgency, organized crime, urban violence, and illicit economies, PhD in Political Science from MIT, BA in Government from Harvard University; 1/30/17; “Why the border wall’s costs far outweigh its benefits”; </w:t>
      </w:r>
      <w:hyperlink r:id="rId6" w:history="1">
        <w:r w:rsidRPr="00136A73">
          <w:rPr>
            <w:rStyle w:val="Hyperlink"/>
            <w:sz w:val="16"/>
          </w:rPr>
          <w:t>https://www.brookings.edu/blog/order-from-chaos/2017/01/30/why-the-border-walls-costs-far-outweigh-its-benefits/</w:t>
        </w:r>
      </w:hyperlink>
      <w:r w:rsidRPr="00136A73">
        <w:rPr>
          <w:sz w:val="16"/>
        </w:rPr>
        <w:t>; Brookings Institution; accessed 1/27/19; TV)</w:t>
      </w:r>
    </w:p>
    <w:p w14:paraId="40E1564E" w14:textId="77777777" w:rsidR="002E64F4" w:rsidRDefault="002E64F4" w:rsidP="002E64F4">
      <w:pPr>
        <w:rPr>
          <w:sz w:val="16"/>
        </w:rPr>
      </w:pPr>
      <w:r w:rsidRPr="00830423">
        <w:rPr>
          <w:sz w:val="16"/>
        </w:rPr>
        <w:t xml:space="preserve">President </w:t>
      </w:r>
      <w:r w:rsidRPr="00116803">
        <w:rPr>
          <w:rStyle w:val="StyleUnderline"/>
          <w:highlight w:val="green"/>
        </w:rPr>
        <w:t xml:space="preserve">Trump’s </w:t>
      </w:r>
      <w:r w:rsidRPr="00116803">
        <w:rPr>
          <w:rStyle w:val="Emphasis"/>
          <w:highlight w:val="green"/>
        </w:rPr>
        <w:t>bullying rhetoric</w:t>
      </w:r>
      <w:r w:rsidRPr="00830423">
        <w:rPr>
          <w:sz w:val="16"/>
        </w:rPr>
        <w:t xml:space="preserve"> against Mexico last week </w:t>
      </w:r>
      <w:r w:rsidRPr="00116803">
        <w:rPr>
          <w:rStyle w:val="StyleUnderline"/>
          <w:highlight w:val="green"/>
        </w:rPr>
        <w:t>was</w:t>
      </w:r>
      <w:r w:rsidRPr="00830423">
        <w:rPr>
          <w:rStyle w:val="StyleUnderline"/>
        </w:rPr>
        <w:t xml:space="preserve"> not only </w:t>
      </w:r>
      <w:r w:rsidRPr="00116803">
        <w:rPr>
          <w:rStyle w:val="Emphasis"/>
          <w:highlight w:val="green"/>
        </w:rPr>
        <w:t>insulting to Mexico</w:t>
      </w:r>
      <w:r w:rsidRPr="00830423">
        <w:rPr>
          <w:rStyle w:val="StyleUnderline"/>
        </w:rPr>
        <w:t>, but</w:t>
      </w:r>
      <w:r w:rsidRPr="00830423">
        <w:rPr>
          <w:sz w:val="16"/>
        </w:rPr>
        <w:t xml:space="preserve"> also </w:t>
      </w:r>
      <w:r w:rsidRPr="00830423">
        <w:rPr>
          <w:rStyle w:val="StyleUnderline"/>
        </w:rPr>
        <w:t xml:space="preserve">reflected the </w:t>
      </w:r>
      <w:r w:rsidRPr="00830423">
        <w:rPr>
          <w:rStyle w:val="Emphasis"/>
        </w:rPr>
        <w:t>shallowness</w:t>
      </w:r>
      <w:r w:rsidRPr="00830423">
        <w:rPr>
          <w:rStyle w:val="StyleUnderline"/>
        </w:rPr>
        <w:t xml:space="preserve"> of his concept of the wall, its costs, and how they will be financed</w:t>
      </w:r>
      <w:r w:rsidRPr="00830423">
        <w:rPr>
          <w:sz w:val="16"/>
        </w:rPr>
        <w:t xml:space="preserve"> and borne. The U.S. Congress, media, and public must diligently query the president about his calculus of direct costs of the wall and the assumptions on which they are based. </w:t>
      </w:r>
      <w:r w:rsidRPr="00830423">
        <w:rPr>
          <w:rStyle w:val="StyleUnderline"/>
        </w:rPr>
        <w:t>He must</w:t>
      </w:r>
      <w:r w:rsidRPr="00830423">
        <w:rPr>
          <w:sz w:val="16"/>
        </w:rPr>
        <w:t xml:space="preserve"> also </w:t>
      </w:r>
      <w:r w:rsidRPr="00830423">
        <w:rPr>
          <w:rStyle w:val="StyleUnderline"/>
        </w:rPr>
        <w:t>be pressed to address</w:t>
      </w:r>
      <w:r w:rsidRPr="00830423">
        <w:rPr>
          <w:sz w:val="16"/>
        </w:rPr>
        <w:t xml:space="preserve"> the </w:t>
      </w:r>
      <w:r w:rsidRPr="00830423">
        <w:rPr>
          <w:rStyle w:val="Emphasis"/>
        </w:rPr>
        <w:t>indirect costs</w:t>
      </w:r>
      <w:r w:rsidRPr="00830423">
        <w:rPr>
          <w:rStyle w:val="StyleUnderline"/>
        </w:rPr>
        <w:t>, of which there are many.</w:t>
      </w:r>
      <w:r>
        <w:rPr>
          <w:rStyle w:val="StyleUnderline"/>
        </w:rPr>
        <w:t xml:space="preserve"> </w:t>
      </w:r>
      <w:r w:rsidRPr="00830423">
        <w:rPr>
          <w:rStyle w:val="StyleUnderline"/>
        </w:rPr>
        <w:t>The most obvious</w:t>
      </w:r>
      <w:r w:rsidRPr="00830423">
        <w:rPr>
          <w:sz w:val="16"/>
        </w:rPr>
        <w:t xml:space="preserve"> cost </w:t>
      </w:r>
      <w:r w:rsidRPr="00830423">
        <w:rPr>
          <w:rStyle w:val="StyleUnderline"/>
        </w:rPr>
        <w:t>is</w:t>
      </w:r>
      <w:r w:rsidRPr="00830423">
        <w:rPr>
          <w:sz w:val="16"/>
        </w:rPr>
        <w:t xml:space="preserve"> that of its </w:t>
      </w:r>
      <w:r w:rsidRPr="00830423">
        <w:rPr>
          <w:rStyle w:val="StyleUnderline"/>
        </w:rPr>
        <w:t>physical construction. Trump</w:t>
      </w:r>
      <w:r w:rsidRPr="00830423">
        <w:rPr>
          <w:sz w:val="16"/>
        </w:rPr>
        <w:t xml:space="preserve"> has </w:t>
      </w:r>
      <w:r w:rsidRPr="00830423">
        <w:rPr>
          <w:rStyle w:val="StyleUnderline"/>
        </w:rPr>
        <w:t xml:space="preserve">put the price-tag at $12 billion. Other estimates put it at </w:t>
      </w:r>
      <w:r w:rsidRPr="00830423">
        <w:rPr>
          <w:rStyle w:val="Emphasis"/>
        </w:rPr>
        <w:t>$285 billion</w:t>
      </w:r>
      <w:r w:rsidRPr="00830423">
        <w:rPr>
          <w:sz w:val="16"/>
        </w:rPr>
        <w:t xml:space="preserve">, which could potentially mean that each U.S. taxpayer would have to pay some $900 in new taxes. These </w:t>
      </w:r>
      <w:r w:rsidRPr="00830423">
        <w:rPr>
          <w:rStyle w:val="StyleUnderline"/>
        </w:rPr>
        <w:t>disparate claims</w:t>
      </w:r>
      <w:r w:rsidRPr="00830423">
        <w:rPr>
          <w:sz w:val="16"/>
        </w:rPr>
        <w:t xml:space="preserve"> appear to </w:t>
      </w:r>
      <w:r w:rsidRPr="00830423">
        <w:rPr>
          <w:rStyle w:val="StyleUnderline"/>
        </w:rPr>
        <w:t>reflect different assumptions</w:t>
      </w:r>
      <w:r w:rsidRPr="00830423">
        <w:rPr>
          <w:sz w:val="16"/>
        </w:rPr>
        <w:t xml:space="preserve">. Further, many parameters are not yet known, such as what type of wall is to be built in various segments of the border. Parts of the border are not fenced already because the construction costs of a physical barrier due to the terrain, for example, were deemed to be prohibitively high by the George W. Bush administration. Nor is it clear what the White House bottom line </w:t>
      </w:r>
      <w:proofErr w:type="gramStart"/>
      <w:r w:rsidRPr="00830423">
        <w:rPr>
          <w:sz w:val="16"/>
        </w:rPr>
        <w:t>actually includes</w:t>
      </w:r>
      <w:proofErr w:type="gramEnd"/>
      <w:r w:rsidRPr="00830423">
        <w:rPr>
          <w:sz w:val="16"/>
        </w:rPr>
        <w:t xml:space="preserve">. Does it incorporate the cost of lawyers to negotiate compensation to landowners for building the wall on their lands in places where terrain does not allow it to be located on the actual border? Does the number include the costs of hiring scores of forensic auditors to determine which remittances to Mexico come from U.S. citizens and which come from undocumented workers? </w:t>
      </w:r>
      <w:r w:rsidRPr="00830423">
        <w:rPr>
          <w:rStyle w:val="StyleUnderline"/>
        </w:rPr>
        <w:t>Recall, Trump’s</w:t>
      </w:r>
      <w:r w:rsidRPr="00830423">
        <w:rPr>
          <w:sz w:val="16"/>
        </w:rPr>
        <w:t xml:space="preserve"> campaign </w:t>
      </w:r>
      <w:r w:rsidRPr="00830423">
        <w:rPr>
          <w:rStyle w:val="StyleUnderline"/>
        </w:rPr>
        <w:t xml:space="preserve">promise to fund the wall by </w:t>
      </w:r>
      <w:r w:rsidRPr="00116803">
        <w:rPr>
          <w:rStyle w:val="Emphasis"/>
          <w:highlight w:val="green"/>
        </w:rPr>
        <w:t>seizing remittances</w:t>
      </w:r>
      <w:r w:rsidRPr="004446BD">
        <w:rPr>
          <w:rStyle w:val="StyleUnderline"/>
        </w:rPr>
        <w:t xml:space="preserve"> to Mexico. Depriving Mexico of remittances </w:t>
      </w:r>
      <w:r w:rsidRPr="00B11785">
        <w:rPr>
          <w:rStyle w:val="StyleUnderline"/>
        </w:rPr>
        <w:t xml:space="preserve">is </w:t>
      </w:r>
      <w:r w:rsidRPr="00B11785">
        <w:rPr>
          <w:rStyle w:val="Emphasis"/>
        </w:rPr>
        <w:t>bad</w:t>
      </w:r>
      <w:r w:rsidRPr="004446BD">
        <w:rPr>
          <w:rStyle w:val="StyleUnderline"/>
        </w:rPr>
        <w:t xml:space="preserve"> </w:t>
      </w:r>
      <w:r w:rsidRPr="004446BD">
        <w:rPr>
          <w:sz w:val="16"/>
        </w:rPr>
        <w:t>for</w:t>
      </w:r>
      <w:r w:rsidRPr="00830423">
        <w:rPr>
          <w:sz w:val="16"/>
        </w:rPr>
        <w:t xml:space="preserve"> the U.S. </w:t>
      </w:r>
      <w:r w:rsidRPr="00B11785">
        <w:rPr>
          <w:rStyle w:val="StyleUnderline"/>
        </w:rPr>
        <w:t xml:space="preserve">because it </w:t>
      </w:r>
      <w:r w:rsidRPr="00116803">
        <w:rPr>
          <w:rStyle w:val="Emphasis"/>
          <w:highlight w:val="green"/>
        </w:rPr>
        <w:t>depresses the economy</w:t>
      </w:r>
      <w:r w:rsidRPr="00830423">
        <w:rPr>
          <w:rStyle w:val="Emphasis"/>
        </w:rPr>
        <w:t xml:space="preserve"> </w:t>
      </w:r>
      <w:r w:rsidRPr="00830423">
        <w:rPr>
          <w:rStyle w:val="StyleUnderline"/>
        </w:rPr>
        <w:t xml:space="preserve">of a </w:t>
      </w:r>
      <w:r w:rsidRPr="00830423">
        <w:rPr>
          <w:sz w:val="16"/>
        </w:rPr>
        <w:t xml:space="preserve">principal </w:t>
      </w:r>
      <w:r w:rsidRPr="00830423">
        <w:rPr>
          <w:rStyle w:val="StyleUnderline"/>
        </w:rPr>
        <w:t xml:space="preserve">trading partner and </w:t>
      </w:r>
      <w:r w:rsidRPr="00830423">
        <w:rPr>
          <w:rStyle w:val="Emphasis"/>
        </w:rPr>
        <w:t>stimulates</w:t>
      </w:r>
      <w:r w:rsidRPr="00830423">
        <w:rPr>
          <w:rStyle w:val="StyleUnderline"/>
        </w:rPr>
        <w:t xml:space="preserve"> </w:t>
      </w:r>
      <w:r w:rsidRPr="00830423">
        <w:rPr>
          <w:sz w:val="16"/>
        </w:rPr>
        <w:t xml:space="preserve">further </w:t>
      </w:r>
      <w:r w:rsidRPr="00830423">
        <w:rPr>
          <w:rStyle w:val="Emphasis"/>
        </w:rPr>
        <w:t>illegal migration</w:t>
      </w:r>
      <w:r w:rsidRPr="00830423">
        <w:rPr>
          <w:rStyle w:val="StyleUnderline"/>
        </w:rPr>
        <w:t xml:space="preserve"> into the U.S.</w:t>
      </w:r>
      <w:r w:rsidRPr="00830423">
        <w:rPr>
          <w:sz w:val="16"/>
        </w:rPr>
        <w:t xml:space="preserve"> Moreover, </w:t>
      </w:r>
      <w:r w:rsidRPr="00830423">
        <w:rPr>
          <w:rStyle w:val="StyleUnderline"/>
        </w:rPr>
        <w:t>its implementation is</w:t>
      </w:r>
      <w:r w:rsidRPr="00830423">
        <w:rPr>
          <w:sz w:val="16"/>
        </w:rPr>
        <w:t xml:space="preserve"> both very </w:t>
      </w:r>
      <w:r w:rsidRPr="00830423">
        <w:rPr>
          <w:rStyle w:val="StyleUnderline"/>
        </w:rPr>
        <w:t>costly and difficult.</w:t>
      </w:r>
      <w:r>
        <w:rPr>
          <w:sz w:val="16"/>
        </w:rPr>
        <w:t xml:space="preserve"> </w:t>
      </w:r>
      <w:r w:rsidRPr="009E65C7">
        <w:rPr>
          <w:sz w:val="16"/>
        </w:rPr>
        <w:t xml:space="preserve">Indeed, </w:t>
      </w:r>
      <w:r w:rsidRPr="00E849C2">
        <w:rPr>
          <w:rStyle w:val="StyleUnderline"/>
        </w:rPr>
        <w:t>the</w:t>
      </w:r>
      <w:r w:rsidRPr="009E65C7">
        <w:rPr>
          <w:sz w:val="16"/>
        </w:rPr>
        <w:t xml:space="preserve"> broader economic </w:t>
      </w:r>
      <w:r w:rsidRPr="00E849C2">
        <w:rPr>
          <w:rStyle w:val="StyleUnderline"/>
        </w:rPr>
        <w:t xml:space="preserve">costs of the wall are </w:t>
      </w:r>
      <w:r w:rsidRPr="00E849C2">
        <w:rPr>
          <w:rStyle w:val="Emphasis"/>
        </w:rPr>
        <w:t>detrimental to the U.S. economy</w:t>
      </w:r>
      <w:r w:rsidRPr="00E849C2">
        <w:rPr>
          <w:rStyle w:val="StyleUnderline"/>
        </w:rPr>
        <w:t xml:space="preserve"> no matter what financing option</w:t>
      </w:r>
      <w:r w:rsidRPr="009E65C7">
        <w:rPr>
          <w:sz w:val="16"/>
        </w:rPr>
        <w:t xml:space="preserve"> the White House picks. But </w:t>
      </w:r>
      <w:r w:rsidRPr="00E849C2">
        <w:rPr>
          <w:rStyle w:val="StyleUnderline"/>
        </w:rPr>
        <w:t>some are worse than others. If</w:t>
      </w:r>
      <w:r w:rsidRPr="009E65C7">
        <w:rPr>
          <w:sz w:val="16"/>
        </w:rPr>
        <w:t xml:space="preserve">, for example, </w:t>
      </w:r>
      <w:r w:rsidRPr="00E849C2">
        <w:rPr>
          <w:rStyle w:val="StyleUnderline"/>
        </w:rPr>
        <w:t xml:space="preserve">the White House </w:t>
      </w:r>
      <w:r w:rsidRPr="009E65C7">
        <w:rPr>
          <w:rStyle w:val="StyleUnderline"/>
        </w:rPr>
        <w:t>persisted with</w:t>
      </w:r>
      <w:r w:rsidRPr="009E65C7">
        <w:rPr>
          <w:sz w:val="16"/>
        </w:rPr>
        <w:t xml:space="preserve"> the idea of imposing </w:t>
      </w:r>
      <w:r w:rsidRPr="009E65C7">
        <w:rPr>
          <w:rStyle w:val="StyleUnderline"/>
        </w:rPr>
        <w:t>a tax on imports</w:t>
      </w:r>
      <w:r w:rsidRPr="009E65C7">
        <w:rPr>
          <w:sz w:val="16"/>
        </w:rPr>
        <w:t xml:space="preserve"> from Mexico, </w:t>
      </w:r>
      <w:r w:rsidRPr="009E65C7">
        <w:rPr>
          <w:rStyle w:val="StyleUnderline"/>
        </w:rPr>
        <w:t>it would</w:t>
      </w:r>
      <w:r w:rsidRPr="009E65C7">
        <w:rPr>
          <w:sz w:val="16"/>
        </w:rPr>
        <w:t xml:space="preserve"> significantly </w:t>
      </w:r>
      <w:r w:rsidRPr="009E65C7">
        <w:rPr>
          <w:rStyle w:val="StyleUnderline"/>
        </w:rPr>
        <w:t>hurt U.S. retailers. Many would pass</w:t>
      </w:r>
      <w:r w:rsidRPr="009E65C7">
        <w:rPr>
          <w:sz w:val="16"/>
        </w:rPr>
        <w:t xml:space="preserve"> off </w:t>
      </w:r>
      <w:r w:rsidRPr="009E65C7">
        <w:rPr>
          <w:rStyle w:val="StyleUnderline"/>
        </w:rPr>
        <w:t>the costs onto</w:t>
      </w:r>
      <w:r w:rsidRPr="009E65C7">
        <w:rPr>
          <w:sz w:val="16"/>
        </w:rPr>
        <w:t xml:space="preserve"> U.S. </w:t>
      </w:r>
      <w:r w:rsidRPr="009E65C7">
        <w:rPr>
          <w:rStyle w:val="StyleUnderline"/>
        </w:rPr>
        <w:t>consumers</w:t>
      </w:r>
      <w:r w:rsidRPr="009E65C7">
        <w:rPr>
          <w:sz w:val="16"/>
        </w:rPr>
        <w:t xml:space="preserve">, including the segment who voted for Donald Trump. From cars to vegetables, </w:t>
      </w:r>
      <w:r w:rsidRPr="009E65C7">
        <w:rPr>
          <w:rStyle w:val="StyleUnderline"/>
        </w:rPr>
        <w:t>goods</w:t>
      </w:r>
      <w:r w:rsidRPr="009E65C7">
        <w:rPr>
          <w:sz w:val="16"/>
        </w:rPr>
        <w:t xml:space="preserve"> in the U.S. </w:t>
      </w:r>
      <w:r w:rsidRPr="009E65C7">
        <w:rPr>
          <w:rStyle w:val="StyleUnderline"/>
        </w:rPr>
        <w:t xml:space="preserve">would become </w:t>
      </w:r>
      <w:r w:rsidRPr="009E65C7">
        <w:rPr>
          <w:rStyle w:val="Emphasis"/>
        </w:rPr>
        <w:t>far more expensive</w:t>
      </w:r>
      <w:r w:rsidRPr="009E65C7">
        <w:rPr>
          <w:sz w:val="16"/>
        </w:rPr>
        <w:t xml:space="preserve">. Moreover, </w:t>
      </w:r>
      <w:r w:rsidRPr="00116803">
        <w:rPr>
          <w:rStyle w:val="Emphasis"/>
          <w:highlight w:val="green"/>
        </w:rPr>
        <w:t>Mexico could retaliate</w:t>
      </w:r>
      <w:r w:rsidRPr="00116803">
        <w:rPr>
          <w:rStyle w:val="StyleUnderline"/>
          <w:highlight w:val="green"/>
        </w:rPr>
        <w:t xml:space="preserve"> by imposing taxes</w:t>
      </w:r>
      <w:r w:rsidRPr="009E65C7">
        <w:rPr>
          <w:rStyle w:val="StyleUnderline"/>
        </w:rPr>
        <w:t xml:space="preserve"> on U.S. exports</w:t>
      </w:r>
      <w:r w:rsidRPr="009E65C7">
        <w:rPr>
          <w:sz w:val="16"/>
        </w:rPr>
        <w:t xml:space="preserve">. Also, </w:t>
      </w:r>
      <w:r w:rsidRPr="009E65C7">
        <w:rPr>
          <w:rStyle w:val="StyleUnderline"/>
        </w:rPr>
        <w:t>Mexican citizens could</w:t>
      </w:r>
      <w:r w:rsidRPr="009E65C7">
        <w:rPr>
          <w:sz w:val="16"/>
        </w:rPr>
        <w:t xml:space="preserve"> retaliate by </w:t>
      </w:r>
      <w:r w:rsidRPr="009E65C7">
        <w:rPr>
          <w:rStyle w:val="StyleUnderline"/>
        </w:rPr>
        <w:t>boycott</w:t>
      </w:r>
      <w:r w:rsidRPr="009E65C7">
        <w:rPr>
          <w:sz w:val="16"/>
        </w:rPr>
        <w:t xml:space="preserve">ing </w:t>
      </w:r>
      <w:r w:rsidRPr="009E65C7">
        <w:rPr>
          <w:rStyle w:val="StyleUnderline"/>
        </w:rPr>
        <w:t>U.S. companies that operate in Mexico</w:t>
      </w:r>
      <w:r w:rsidRPr="009E65C7">
        <w:rPr>
          <w:sz w:val="16"/>
        </w:rPr>
        <w:t xml:space="preserve">, such as Wal-Mart and Starbucks, as they are already attempting to do. </w:t>
      </w:r>
      <w:r w:rsidRPr="009E65C7">
        <w:rPr>
          <w:rStyle w:val="StyleUnderline"/>
        </w:rPr>
        <w:t>Such boycotts could send the</w:t>
      </w:r>
      <w:r w:rsidRPr="009E65C7">
        <w:rPr>
          <w:sz w:val="16"/>
        </w:rPr>
        <w:t xml:space="preserve"> shares and </w:t>
      </w:r>
      <w:r w:rsidRPr="009E65C7">
        <w:rPr>
          <w:rStyle w:val="StyleUnderline"/>
        </w:rPr>
        <w:t xml:space="preserve">profits of U.S. companies </w:t>
      </w:r>
      <w:r w:rsidRPr="009E65C7">
        <w:rPr>
          <w:rStyle w:val="Emphasis"/>
        </w:rPr>
        <w:t>plummeting</w:t>
      </w:r>
      <w:r w:rsidRPr="009E65C7">
        <w:rPr>
          <w:rStyle w:val="StyleUnderline"/>
        </w:rPr>
        <w:t xml:space="preserve">, negatively affecting U.S. </w:t>
      </w:r>
      <w:r w:rsidRPr="009E65C7">
        <w:rPr>
          <w:rStyle w:val="Emphasis"/>
        </w:rPr>
        <w:t>jobs</w:t>
      </w:r>
      <w:r w:rsidRPr="009E65C7">
        <w:rPr>
          <w:rStyle w:val="StyleUnderline"/>
        </w:rPr>
        <w:t xml:space="preserve">, </w:t>
      </w:r>
      <w:r w:rsidRPr="009E65C7">
        <w:rPr>
          <w:rStyle w:val="Emphasis"/>
        </w:rPr>
        <w:t>taxes</w:t>
      </w:r>
      <w:r w:rsidRPr="009E65C7">
        <w:rPr>
          <w:rStyle w:val="StyleUnderline"/>
        </w:rPr>
        <w:t xml:space="preserve">, and the </w:t>
      </w:r>
      <w:r w:rsidRPr="009E65C7">
        <w:rPr>
          <w:rStyle w:val="Emphasis"/>
        </w:rPr>
        <w:t>economy</w:t>
      </w:r>
      <w:r w:rsidRPr="009E65C7">
        <w:rPr>
          <w:rStyle w:val="StyleUnderline"/>
        </w:rPr>
        <w:t xml:space="preserve">. </w:t>
      </w:r>
      <w:r w:rsidRPr="00116803">
        <w:rPr>
          <w:rStyle w:val="StyleUnderline"/>
          <w:highlight w:val="green"/>
        </w:rPr>
        <w:t>NAFTA could collapse</w:t>
      </w:r>
      <w:r w:rsidRPr="009E65C7">
        <w:rPr>
          <w:sz w:val="16"/>
        </w:rPr>
        <w:t xml:space="preserve"> altogether, </w:t>
      </w:r>
      <w:r w:rsidRPr="00116803">
        <w:rPr>
          <w:rStyle w:val="Emphasis"/>
          <w:highlight w:val="green"/>
        </w:rPr>
        <w:t>wreaking havoc</w:t>
      </w:r>
      <w:r w:rsidRPr="009E65C7">
        <w:rPr>
          <w:rStyle w:val="Emphasis"/>
        </w:rPr>
        <w:t xml:space="preserve"> on the continental economy</w:t>
      </w:r>
      <w:r w:rsidRPr="009E65C7">
        <w:rPr>
          <w:sz w:val="16"/>
        </w:rPr>
        <w:t xml:space="preserve"> that has steadily grown over the past two-and-a-half decades. </w:t>
      </w:r>
      <w:r w:rsidRPr="009E65C7">
        <w:rPr>
          <w:rStyle w:val="StyleUnderline"/>
        </w:rPr>
        <w:t>U.S. manufacturers,</w:t>
      </w:r>
      <w:r w:rsidRPr="009E65C7">
        <w:rPr>
          <w:sz w:val="16"/>
        </w:rPr>
        <w:t xml:space="preserve"> such as automakers, </w:t>
      </w:r>
      <w:r w:rsidRPr="009E65C7">
        <w:rPr>
          <w:rStyle w:val="StyleUnderline"/>
        </w:rPr>
        <w:t>whose production lines are</w:t>
      </w:r>
      <w:r w:rsidRPr="009E65C7">
        <w:rPr>
          <w:sz w:val="16"/>
        </w:rPr>
        <w:t xml:space="preserve"> deeply</w:t>
      </w:r>
      <w:r w:rsidRPr="009E65C7">
        <w:rPr>
          <w:rStyle w:val="StyleUnderline"/>
        </w:rPr>
        <w:t xml:space="preserve"> integrated with Mexico, would be </w:t>
      </w:r>
      <w:r w:rsidRPr="009E65C7">
        <w:rPr>
          <w:rStyle w:val="Emphasis"/>
        </w:rPr>
        <w:t>deeply hurt.</w:t>
      </w:r>
      <w:r>
        <w:rPr>
          <w:rStyle w:val="Emphasis"/>
        </w:rPr>
        <w:t xml:space="preserve"> </w:t>
      </w:r>
      <w:r w:rsidRPr="00E2460A">
        <w:rPr>
          <w:rStyle w:val="StyleUnderline"/>
        </w:rPr>
        <w:t>Contrary to its</w:t>
      </w:r>
      <w:r w:rsidRPr="00916CDC">
        <w:rPr>
          <w:sz w:val="16"/>
        </w:rPr>
        <w:t xml:space="preserve"> proclaimed </w:t>
      </w:r>
      <w:r w:rsidRPr="00E2460A">
        <w:rPr>
          <w:rStyle w:val="StyleUnderline"/>
        </w:rPr>
        <w:t>goal of making America secure</w:t>
      </w:r>
      <w:r w:rsidRPr="004446BD">
        <w:rPr>
          <w:rStyle w:val="StyleUnderline"/>
        </w:rPr>
        <w:t xml:space="preserve">, </w:t>
      </w:r>
      <w:r w:rsidRPr="00116803">
        <w:rPr>
          <w:rStyle w:val="StyleUnderline"/>
          <w:highlight w:val="green"/>
        </w:rPr>
        <w:t>the wall</w:t>
      </w:r>
      <w:r w:rsidRPr="00E2460A">
        <w:rPr>
          <w:rStyle w:val="StyleUnderline"/>
        </w:rPr>
        <w:t xml:space="preserve"> has the potential to </w:t>
      </w:r>
      <w:r w:rsidRPr="00116803">
        <w:rPr>
          <w:rStyle w:val="Emphasis"/>
          <w:highlight w:val="green"/>
        </w:rPr>
        <w:t>undermine</w:t>
      </w:r>
      <w:r w:rsidRPr="00916CDC">
        <w:rPr>
          <w:rStyle w:val="Emphasis"/>
        </w:rPr>
        <w:t xml:space="preserve"> U.S. </w:t>
      </w:r>
      <w:r w:rsidRPr="00116803">
        <w:rPr>
          <w:rStyle w:val="Emphasis"/>
          <w:highlight w:val="green"/>
        </w:rPr>
        <w:t>security</w:t>
      </w:r>
      <w:r w:rsidRPr="00116803">
        <w:rPr>
          <w:rStyle w:val="StyleUnderline"/>
          <w:highlight w:val="green"/>
        </w:rPr>
        <w:t xml:space="preserve">. If Mexico </w:t>
      </w:r>
      <w:r w:rsidRPr="00116803">
        <w:rPr>
          <w:rStyle w:val="Emphasis"/>
          <w:highlight w:val="green"/>
        </w:rPr>
        <w:t>stopped cooperating</w:t>
      </w:r>
      <w:r w:rsidRPr="004446BD">
        <w:rPr>
          <w:sz w:val="16"/>
        </w:rPr>
        <w:t xml:space="preserve"> with the U.S. </w:t>
      </w:r>
      <w:r w:rsidRPr="00116803">
        <w:rPr>
          <w:rStyle w:val="StyleUnderline"/>
          <w:highlight w:val="green"/>
        </w:rPr>
        <w:t>in</w:t>
      </w:r>
      <w:r w:rsidRPr="004446BD">
        <w:rPr>
          <w:rStyle w:val="StyleUnderline"/>
        </w:rPr>
        <w:t xml:space="preserve"> going after</w:t>
      </w:r>
      <w:r w:rsidRPr="004446BD">
        <w:rPr>
          <w:sz w:val="16"/>
        </w:rPr>
        <w:t xml:space="preserve"> violent </w:t>
      </w:r>
      <w:r w:rsidRPr="004446BD">
        <w:rPr>
          <w:rStyle w:val="StyleUnderline"/>
        </w:rPr>
        <w:t xml:space="preserve">criminal groups and drug </w:t>
      </w:r>
      <w:r w:rsidRPr="00116803">
        <w:rPr>
          <w:rStyle w:val="StyleUnderline"/>
          <w:highlight w:val="green"/>
        </w:rPr>
        <w:t>cartels</w:t>
      </w:r>
      <w:r w:rsidRPr="004446BD">
        <w:rPr>
          <w:rStyle w:val="StyleUnderline"/>
        </w:rPr>
        <w:t>, the U.S. would be</w:t>
      </w:r>
      <w:r w:rsidRPr="00916CDC">
        <w:rPr>
          <w:sz w:val="16"/>
        </w:rPr>
        <w:t xml:space="preserve"> much </w:t>
      </w:r>
      <w:r w:rsidRPr="00916CDC">
        <w:rPr>
          <w:rStyle w:val="StyleUnderline"/>
        </w:rPr>
        <w:t xml:space="preserve">worse off. </w:t>
      </w:r>
      <w:r w:rsidRPr="00116803">
        <w:rPr>
          <w:rStyle w:val="StyleUnderline"/>
          <w:highlight w:val="green"/>
        </w:rPr>
        <w:t>Mexico could</w:t>
      </w:r>
      <w:r w:rsidRPr="00916CDC">
        <w:rPr>
          <w:rStyle w:val="StyleUnderline"/>
        </w:rPr>
        <w:t xml:space="preserve"> </w:t>
      </w:r>
      <w:r w:rsidRPr="00916CDC">
        <w:rPr>
          <w:rStyle w:val="Emphasis"/>
        </w:rPr>
        <w:t>retaliate</w:t>
      </w:r>
      <w:r w:rsidRPr="00916CDC">
        <w:rPr>
          <w:sz w:val="16"/>
        </w:rPr>
        <w:t xml:space="preserve"> further </w:t>
      </w:r>
      <w:r w:rsidRPr="00916CDC">
        <w:rPr>
          <w:rStyle w:val="StyleUnderline"/>
        </w:rPr>
        <w:t xml:space="preserve">by </w:t>
      </w:r>
      <w:r w:rsidRPr="00116803">
        <w:rPr>
          <w:rStyle w:val="StyleUnderline"/>
          <w:highlight w:val="green"/>
        </w:rPr>
        <w:t>giv</w:t>
      </w:r>
      <w:r w:rsidRPr="00916CDC">
        <w:rPr>
          <w:rStyle w:val="StyleUnderline"/>
        </w:rPr>
        <w:t xml:space="preserve">ing </w:t>
      </w:r>
      <w:r w:rsidRPr="00116803">
        <w:rPr>
          <w:rStyle w:val="StyleUnderline"/>
          <w:highlight w:val="green"/>
        </w:rPr>
        <w:t>up efforts to secure its</w:t>
      </w:r>
      <w:r w:rsidRPr="00916CDC">
        <w:rPr>
          <w:sz w:val="16"/>
        </w:rPr>
        <w:t xml:space="preserve"> southern </w:t>
      </w:r>
      <w:r w:rsidRPr="00116803">
        <w:rPr>
          <w:rStyle w:val="StyleUnderline"/>
          <w:highlight w:val="green"/>
        </w:rPr>
        <w:t>border</w:t>
      </w:r>
      <w:r w:rsidRPr="00916CDC">
        <w:rPr>
          <w:rStyle w:val="StyleUnderline"/>
        </w:rPr>
        <w:t xml:space="preserve"> with Central America, </w:t>
      </w:r>
      <w:r w:rsidRPr="00116803">
        <w:rPr>
          <w:rStyle w:val="Emphasis"/>
          <w:highlight w:val="green"/>
        </w:rPr>
        <w:t>augmenting</w:t>
      </w:r>
      <w:r w:rsidRPr="00916CDC">
        <w:rPr>
          <w:sz w:val="16"/>
        </w:rPr>
        <w:t xml:space="preserve"> the </w:t>
      </w:r>
      <w:r w:rsidRPr="00116803">
        <w:rPr>
          <w:rStyle w:val="StyleUnderline"/>
          <w:highlight w:val="green"/>
        </w:rPr>
        <w:t>flows of migrants</w:t>
      </w:r>
      <w:r w:rsidRPr="00916CDC">
        <w:rPr>
          <w:rStyle w:val="StyleUnderline"/>
        </w:rPr>
        <w:t xml:space="preserve"> and contraband</w:t>
      </w:r>
      <w:r w:rsidRPr="00916CDC">
        <w:rPr>
          <w:sz w:val="16"/>
        </w:rPr>
        <w:t xml:space="preserve"> to the north. </w:t>
      </w:r>
      <w:r w:rsidRPr="00916CDC">
        <w:rPr>
          <w:rStyle w:val="StyleUnderline"/>
        </w:rPr>
        <w:t>The U.S. would</w:t>
      </w:r>
      <w:r w:rsidRPr="00916CDC">
        <w:rPr>
          <w:sz w:val="16"/>
        </w:rPr>
        <w:t xml:space="preserve"> then </w:t>
      </w:r>
      <w:r w:rsidRPr="00916CDC">
        <w:rPr>
          <w:rStyle w:val="StyleUnderline"/>
        </w:rPr>
        <w:t xml:space="preserve">face </w:t>
      </w:r>
      <w:r w:rsidRPr="00916CDC">
        <w:rPr>
          <w:rStyle w:val="Emphasis"/>
        </w:rPr>
        <w:t>bigger border security challenges</w:t>
      </w:r>
      <w:r w:rsidRPr="00916CDC">
        <w:rPr>
          <w:rStyle w:val="StyleUnderline"/>
        </w:rPr>
        <w:t xml:space="preserve"> than if it maintains a cooperative</w:t>
      </w:r>
      <w:r w:rsidRPr="00916CDC">
        <w:rPr>
          <w:sz w:val="16"/>
        </w:rPr>
        <w:t xml:space="preserve"> security </w:t>
      </w:r>
      <w:r w:rsidRPr="00916CDC">
        <w:rPr>
          <w:rStyle w:val="StyleUnderline"/>
        </w:rPr>
        <w:t>relationship with Mexico</w:t>
      </w:r>
      <w:r w:rsidRPr="00916CDC">
        <w:rPr>
          <w:sz w:val="16"/>
        </w:rPr>
        <w:t xml:space="preserve"> without a wall. </w:t>
      </w:r>
      <w:r w:rsidRPr="00B11785">
        <w:rPr>
          <w:rStyle w:val="StyleUnderline"/>
        </w:rPr>
        <w:t xml:space="preserve">If </w:t>
      </w:r>
      <w:r w:rsidRPr="00116803">
        <w:rPr>
          <w:rStyle w:val="StyleUnderline"/>
          <w:highlight w:val="green"/>
        </w:rPr>
        <w:t>U.S.-Mexico relations</w:t>
      </w:r>
      <w:r w:rsidRPr="00916CDC">
        <w:rPr>
          <w:sz w:val="16"/>
        </w:rPr>
        <w:t xml:space="preserve"> continued to </w:t>
      </w:r>
      <w:r w:rsidRPr="00116803">
        <w:rPr>
          <w:rStyle w:val="Emphasis"/>
          <w:highlight w:val="green"/>
        </w:rPr>
        <w:t>plummet</w:t>
      </w:r>
      <w:r w:rsidRPr="00116803">
        <w:rPr>
          <w:rStyle w:val="StyleUnderline"/>
          <w:highlight w:val="green"/>
        </w:rPr>
        <w:t xml:space="preserve"> to an </w:t>
      </w:r>
      <w:r w:rsidRPr="00116803">
        <w:rPr>
          <w:rStyle w:val="Emphasis"/>
          <w:highlight w:val="green"/>
        </w:rPr>
        <w:t>unprecedented degree</w:t>
      </w:r>
      <w:r w:rsidRPr="00116803">
        <w:rPr>
          <w:rStyle w:val="StyleUnderline"/>
          <w:highlight w:val="green"/>
        </w:rPr>
        <w:t>, Mexico could</w:t>
      </w:r>
      <w:r w:rsidRPr="00916CDC">
        <w:rPr>
          <w:sz w:val="16"/>
        </w:rPr>
        <w:t xml:space="preserve"> even </w:t>
      </w:r>
      <w:r w:rsidRPr="00116803">
        <w:rPr>
          <w:rStyle w:val="StyleUnderline"/>
          <w:highlight w:val="green"/>
        </w:rPr>
        <w:t>stop sharing</w:t>
      </w:r>
      <w:r w:rsidRPr="00916CDC">
        <w:rPr>
          <w:rStyle w:val="StyleUnderline"/>
        </w:rPr>
        <w:t xml:space="preserve"> counterterrorism </w:t>
      </w:r>
      <w:r w:rsidRPr="00116803">
        <w:rPr>
          <w:rStyle w:val="StyleUnderline"/>
          <w:highlight w:val="green"/>
        </w:rPr>
        <w:t>intelligence. A</w:t>
      </w:r>
      <w:r w:rsidRPr="002B5188">
        <w:rPr>
          <w:rStyle w:val="StyleUnderline"/>
        </w:rPr>
        <w:t xml:space="preserve"> significantly </w:t>
      </w:r>
      <w:r w:rsidRPr="00116803">
        <w:rPr>
          <w:rStyle w:val="StyleUnderline"/>
          <w:highlight w:val="green"/>
        </w:rPr>
        <w:t>weakened</w:t>
      </w:r>
      <w:r w:rsidRPr="00976A69">
        <w:rPr>
          <w:sz w:val="16"/>
        </w:rPr>
        <w:t xml:space="preserve"> Mexican </w:t>
      </w:r>
      <w:r w:rsidRPr="00116803">
        <w:rPr>
          <w:rStyle w:val="StyleUnderline"/>
          <w:highlight w:val="green"/>
        </w:rPr>
        <w:t>economy could</w:t>
      </w:r>
      <w:r w:rsidRPr="00976A69">
        <w:rPr>
          <w:sz w:val="16"/>
        </w:rPr>
        <w:t xml:space="preserve"> further </w:t>
      </w:r>
      <w:r w:rsidRPr="00116803">
        <w:rPr>
          <w:rStyle w:val="Emphasis"/>
          <w:highlight w:val="green"/>
        </w:rPr>
        <w:t>exacerbate</w:t>
      </w:r>
      <w:r w:rsidRPr="00976A69">
        <w:rPr>
          <w:sz w:val="16"/>
        </w:rPr>
        <w:t xml:space="preserve"> the </w:t>
      </w:r>
      <w:r w:rsidRPr="00976A69">
        <w:rPr>
          <w:rStyle w:val="Emphasis"/>
        </w:rPr>
        <w:t xml:space="preserve">severe criminal </w:t>
      </w:r>
      <w:r w:rsidRPr="00116803">
        <w:rPr>
          <w:rStyle w:val="Emphasis"/>
          <w:highlight w:val="green"/>
        </w:rPr>
        <w:t>violence</w:t>
      </w:r>
      <w:r w:rsidRPr="00976A69">
        <w:rPr>
          <w:sz w:val="16"/>
        </w:rPr>
        <w:t xml:space="preserve"> that has gripped Mexico for over ten years. </w:t>
      </w:r>
      <w:r w:rsidRPr="00976A69">
        <w:rPr>
          <w:rStyle w:val="StyleUnderline"/>
        </w:rPr>
        <w:t>Fewer remittances and increased unemployment</w:t>
      </w:r>
      <w:r w:rsidRPr="00976A69">
        <w:rPr>
          <w:sz w:val="16"/>
        </w:rPr>
        <w:t xml:space="preserve"> and poverty </w:t>
      </w:r>
      <w:r w:rsidRPr="00976A69">
        <w:rPr>
          <w:rStyle w:val="StyleUnderline"/>
        </w:rPr>
        <w:t xml:space="preserve">have the potential of </w:t>
      </w:r>
      <w:r w:rsidRPr="00116803">
        <w:rPr>
          <w:rStyle w:val="StyleUnderline"/>
          <w:highlight w:val="green"/>
        </w:rPr>
        <w:t>driving</w:t>
      </w:r>
      <w:r w:rsidRPr="00976A69">
        <w:rPr>
          <w:sz w:val="16"/>
        </w:rPr>
        <w:t xml:space="preserve"> many more </w:t>
      </w:r>
      <w:r w:rsidRPr="00976A69">
        <w:rPr>
          <w:rStyle w:val="StyleUnderline"/>
        </w:rPr>
        <w:t>desperate</w:t>
      </w:r>
      <w:r w:rsidRPr="00976A69">
        <w:rPr>
          <w:sz w:val="16"/>
        </w:rPr>
        <w:t xml:space="preserve"> </w:t>
      </w:r>
      <w:r w:rsidRPr="00976A69">
        <w:rPr>
          <w:rStyle w:val="StyleUnderline"/>
        </w:rPr>
        <w:t>young</w:t>
      </w:r>
      <w:r w:rsidRPr="00976A69">
        <w:rPr>
          <w:sz w:val="16"/>
        </w:rPr>
        <w:t xml:space="preserve"> Mexican </w:t>
      </w:r>
      <w:r w:rsidRPr="00116803">
        <w:rPr>
          <w:rStyle w:val="StyleUnderline"/>
          <w:highlight w:val="green"/>
        </w:rPr>
        <w:t>men to</w:t>
      </w:r>
      <w:r w:rsidRPr="00976A69">
        <w:rPr>
          <w:sz w:val="16"/>
        </w:rPr>
        <w:t xml:space="preserve"> joining </w:t>
      </w:r>
      <w:r w:rsidRPr="00976A69">
        <w:rPr>
          <w:rStyle w:val="Emphasis"/>
        </w:rPr>
        <w:t xml:space="preserve">drug </w:t>
      </w:r>
      <w:r w:rsidRPr="00116803">
        <w:rPr>
          <w:rStyle w:val="Emphasis"/>
          <w:highlight w:val="green"/>
        </w:rPr>
        <w:t>gangs</w:t>
      </w:r>
      <w:r w:rsidRPr="00976A69">
        <w:rPr>
          <w:sz w:val="16"/>
        </w:rPr>
        <w:t xml:space="preserve">, or to increased </w:t>
      </w:r>
      <w:r w:rsidRPr="00976A69">
        <w:rPr>
          <w:rStyle w:val="StyleUnderline"/>
        </w:rPr>
        <w:t>poppy cultivation, extortion, and other</w:t>
      </w:r>
      <w:r w:rsidRPr="00976A69">
        <w:rPr>
          <w:sz w:val="16"/>
        </w:rPr>
        <w:t xml:space="preserve"> criminal </w:t>
      </w:r>
      <w:r w:rsidRPr="00976A69">
        <w:rPr>
          <w:rStyle w:val="StyleUnderline"/>
        </w:rPr>
        <w:t>violence.</w:t>
      </w:r>
      <w:r>
        <w:rPr>
          <w:rStyle w:val="StyleUnderline"/>
        </w:rPr>
        <w:t xml:space="preserve"> </w:t>
      </w:r>
      <w:r w:rsidRPr="00231144">
        <w:rPr>
          <w:rStyle w:val="StyleUnderline"/>
        </w:rPr>
        <w:t>The wall</w:t>
      </w:r>
      <w:r w:rsidRPr="00231144">
        <w:rPr>
          <w:sz w:val="16"/>
        </w:rPr>
        <w:t xml:space="preserve"> also </w:t>
      </w:r>
      <w:r w:rsidRPr="00231144">
        <w:rPr>
          <w:rStyle w:val="StyleUnderline"/>
        </w:rPr>
        <w:t xml:space="preserve">has </w:t>
      </w:r>
      <w:r w:rsidRPr="00231144">
        <w:rPr>
          <w:rStyle w:val="Emphasis"/>
        </w:rPr>
        <w:t>significant environmental costs</w:t>
      </w:r>
      <w:r w:rsidRPr="00231144">
        <w:rPr>
          <w:rStyle w:val="StyleUnderline"/>
        </w:rPr>
        <w:t xml:space="preserve">. </w:t>
      </w:r>
      <w:r w:rsidRPr="00116803">
        <w:rPr>
          <w:rStyle w:val="StyleUnderline"/>
          <w:highlight w:val="green"/>
        </w:rPr>
        <w:t>Parts</w:t>
      </w:r>
      <w:r w:rsidRPr="00231144">
        <w:rPr>
          <w:sz w:val="16"/>
        </w:rPr>
        <w:t xml:space="preserve"> of the border </w:t>
      </w:r>
      <w:r w:rsidRPr="00116803">
        <w:rPr>
          <w:rStyle w:val="StyleUnderline"/>
          <w:highlight w:val="green"/>
        </w:rPr>
        <w:t>are</w:t>
      </w:r>
      <w:r w:rsidRPr="00231144">
        <w:rPr>
          <w:sz w:val="16"/>
        </w:rPr>
        <w:t xml:space="preserve"> some of </w:t>
      </w:r>
      <w:r w:rsidRPr="00116803">
        <w:rPr>
          <w:rStyle w:val="StyleUnderline"/>
          <w:highlight w:val="green"/>
        </w:rPr>
        <w:t xml:space="preserve">the continent’s </w:t>
      </w:r>
      <w:r w:rsidRPr="00116803">
        <w:rPr>
          <w:rStyle w:val="Emphasis"/>
          <w:highlight w:val="green"/>
        </w:rPr>
        <w:t>most significant</w:t>
      </w:r>
      <w:r w:rsidRPr="00116803">
        <w:rPr>
          <w:rStyle w:val="StyleUnderline"/>
          <w:highlight w:val="green"/>
        </w:rPr>
        <w:t xml:space="preserve"> wildlife corridors</w:t>
      </w:r>
      <w:r w:rsidRPr="00231144">
        <w:rPr>
          <w:rStyle w:val="StyleUnderline"/>
        </w:rPr>
        <w:t xml:space="preserve">. Among the </w:t>
      </w:r>
      <w:r w:rsidRPr="00231144">
        <w:rPr>
          <w:rStyle w:val="Emphasis"/>
        </w:rPr>
        <w:t>endangered species</w:t>
      </w:r>
      <w:r w:rsidRPr="00231144">
        <w:rPr>
          <w:sz w:val="16"/>
        </w:rPr>
        <w:t xml:space="preserve"> affected by the wall </w:t>
      </w:r>
      <w:r w:rsidRPr="00231144">
        <w:rPr>
          <w:rStyle w:val="StyleUnderline"/>
        </w:rPr>
        <w:t>would be the jaguar, the Sonoran pronghorn, and</w:t>
      </w:r>
      <w:r w:rsidRPr="00231144">
        <w:rPr>
          <w:sz w:val="16"/>
        </w:rPr>
        <w:t xml:space="preserve"> Chiricahua </w:t>
      </w:r>
      <w:r w:rsidRPr="00231144">
        <w:rPr>
          <w:rStyle w:val="StyleUnderline"/>
        </w:rPr>
        <w:t>leopard frog</w:t>
      </w:r>
      <w:r w:rsidRPr="00231144">
        <w:rPr>
          <w:sz w:val="16"/>
        </w:rPr>
        <w:t xml:space="preserve">. The </w:t>
      </w:r>
      <w:r w:rsidRPr="00231144">
        <w:rPr>
          <w:rStyle w:val="StyleUnderline"/>
        </w:rPr>
        <w:t>other</w:t>
      </w:r>
      <w:r w:rsidRPr="00231144">
        <w:rPr>
          <w:sz w:val="16"/>
        </w:rPr>
        <w:t xml:space="preserve"> many </w:t>
      </w:r>
      <w:proofErr w:type="gramStart"/>
      <w:r w:rsidRPr="00231144">
        <w:rPr>
          <w:sz w:val="16"/>
        </w:rPr>
        <w:t>negatively-affected</w:t>
      </w:r>
      <w:proofErr w:type="gramEnd"/>
      <w:r w:rsidRPr="00231144">
        <w:rPr>
          <w:sz w:val="16"/>
        </w:rPr>
        <w:t xml:space="preserve"> </w:t>
      </w:r>
      <w:r w:rsidRPr="00231144">
        <w:rPr>
          <w:rStyle w:val="StyleUnderline"/>
        </w:rPr>
        <w:t>species would include the desert tortoise, black bear, desert mule deer, and</w:t>
      </w:r>
      <w:r w:rsidRPr="00231144">
        <w:rPr>
          <w:sz w:val="16"/>
        </w:rPr>
        <w:t xml:space="preserve"> a variety of </w:t>
      </w:r>
      <w:r w:rsidRPr="00231144">
        <w:rPr>
          <w:rStyle w:val="StyleUnderline"/>
        </w:rPr>
        <w:t>snakes</w:t>
      </w:r>
      <w:r w:rsidRPr="00231144">
        <w:rPr>
          <w:sz w:val="16"/>
        </w:rPr>
        <w:t xml:space="preserve">. But </w:t>
      </w:r>
      <w:r w:rsidRPr="00231144">
        <w:rPr>
          <w:rStyle w:val="StyleUnderline"/>
        </w:rPr>
        <w:t>even species that</w:t>
      </w:r>
      <w:r w:rsidRPr="00231144">
        <w:rPr>
          <w:sz w:val="16"/>
        </w:rPr>
        <w:t xml:space="preserve"> can fly, </w:t>
      </w:r>
      <w:r w:rsidRPr="00231144">
        <w:rPr>
          <w:rStyle w:val="StyleUnderline"/>
        </w:rPr>
        <w:t>such as Rufous hummingbirds and</w:t>
      </w:r>
      <w:r w:rsidRPr="00231144">
        <w:rPr>
          <w:sz w:val="16"/>
        </w:rPr>
        <w:t xml:space="preserve"> the </w:t>
      </w:r>
      <w:proofErr w:type="spellStart"/>
      <w:r w:rsidRPr="00231144">
        <w:rPr>
          <w:sz w:val="16"/>
        </w:rPr>
        <w:t>Swainson’s</w:t>
      </w:r>
      <w:proofErr w:type="spellEnd"/>
      <w:r w:rsidRPr="00231144">
        <w:rPr>
          <w:sz w:val="16"/>
        </w:rPr>
        <w:t xml:space="preserve"> and </w:t>
      </w:r>
      <w:r w:rsidRPr="00231144">
        <w:rPr>
          <w:rStyle w:val="StyleUnderline"/>
        </w:rPr>
        <w:t xml:space="preserve">gray hawks could be harmed. </w:t>
      </w:r>
      <w:r w:rsidRPr="00231144">
        <w:rPr>
          <w:rStyle w:val="Emphasis"/>
        </w:rPr>
        <w:t xml:space="preserve">Vital </w:t>
      </w:r>
      <w:r w:rsidRPr="00116803">
        <w:rPr>
          <w:rStyle w:val="Emphasis"/>
          <w:highlight w:val="green"/>
        </w:rPr>
        <w:t>pollinators</w:t>
      </w:r>
      <w:r w:rsidRPr="00231144">
        <w:rPr>
          <w:rStyle w:val="Emphasis"/>
        </w:rPr>
        <w:t xml:space="preserve"> </w:t>
      </w:r>
      <w:r w:rsidRPr="00231144">
        <w:rPr>
          <w:sz w:val="16"/>
        </w:rPr>
        <w:t xml:space="preserve">that migrate across the border, </w:t>
      </w:r>
      <w:r w:rsidRPr="00231144">
        <w:rPr>
          <w:rStyle w:val="StyleUnderline"/>
        </w:rPr>
        <w:t xml:space="preserve">such as insects, </w:t>
      </w:r>
      <w:r w:rsidRPr="00116803">
        <w:rPr>
          <w:rStyle w:val="StyleUnderline"/>
          <w:highlight w:val="green"/>
        </w:rPr>
        <w:t>could end up burnt</w:t>
      </w:r>
      <w:r w:rsidRPr="00231144">
        <w:rPr>
          <w:rStyle w:val="StyleUnderline"/>
        </w:rPr>
        <w:t xml:space="preserve"> up by the lights</w:t>
      </w:r>
      <w:r w:rsidRPr="00231144">
        <w:rPr>
          <w:sz w:val="16"/>
        </w:rPr>
        <w:t xml:space="preserve"> necessary </w:t>
      </w:r>
      <w:r w:rsidRPr="00231144">
        <w:rPr>
          <w:rStyle w:val="StyleUnderline"/>
        </w:rPr>
        <w:t>to illuminate the wall.</w:t>
      </w:r>
      <w:r>
        <w:rPr>
          <w:rStyle w:val="StyleUnderline"/>
        </w:rPr>
        <w:t xml:space="preserve"> </w:t>
      </w:r>
      <w:r w:rsidRPr="00116803">
        <w:rPr>
          <w:rStyle w:val="StyleUnderline"/>
          <w:highlight w:val="green"/>
        </w:rPr>
        <w:t xml:space="preserve">A </w:t>
      </w:r>
      <w:r w:rsidRPr="00116803">
        <w:rPr>
          <w:rStyle w:val="Emphasis"/>
          <w:highlight w:val="green"/>
        </w:rPr>
        <w:t>poisoned</w:t>
      </w:r>
      <w:r w:rsidRPr="00FD4FB6">
        <w:rPr>
          <w:rStyle w:val="Emphasis"/>
        </w:rPr>
        <w:t xml:space="preserve"> U.S.-Mexican </w:t>
      </w:r>
      <w:r w:rsidRPr="00116803">
        <w:rPr>
          <w:rStyle w:val="Emphasis"/>
          <w:highlight w:val="green"/>
        </w:rPr>
        <w:t>relationship</w:t>
      </w:r>
      <w:r w:rsidRPr="00116803">
        <w:rPr>
          <w:rStyle w:val="StyleUnderline"/>
          <w:highlight w:val="green"/>
        </w:rPr>
        <w:t xml:space="preserve"> could prevent</w:t>
      </w:r>
      <w:r w:rsidRPr="00FD4FB6">
        <w:rPr>
          <w:sz w:val="16"/>
        </w:rPr>
        <w:t xml:space="preserve"> the </w:t>
      </w:r>
      <w:r w:rsidRPr="00FD4FB6">
        <w:rPr>
          <w:rStyle w:val="StyleUnderline"/>
        </w:rPr>
        <w:t>renegotiation of</w:t>
      </w:r>
      <w:r w:rsidRPr="00FD4FB6">
        <w:rPr>
          <w:sz w:val="16"/>
        </w:rPr>
        <w:t xml:space="preserve"> vital </w:t>
      </w:r>
      <w:r w:rsidRPr="00116803">
        <w:rPr>
          <w:rStyle w:val="Emphasis"/>
          <w:highlight w:val="green"/>
        </w:rPr>
        <w:t>water sharing</w:t>
      </w:r>
      <w:r w:rsidRPr="00496B4B">
        <w:rPr>
          <w:rStyle w:val="Emphasis"/>
        </w:rPr>
        <w:t xml:space="preserve"> agreements</w:t>
      </w:r>
      <w:r w:rsidRPr="00FD4FB6">
        <w:rPr>
          <w:rStyle w:val="StyleUnderline"/>
        </w:rPr>
        <w:t>, such as</w:t>
      </w:r>
      <w:r w:rsidRPr="00FD4FB6">
        <w:rPr>
          <w:sz w:val="16"/>
        </w:rPr>
        <w:t xml:space="preserve"> over </w:t>
      </w:r>
      <w:r w:rsidRPr="00FD4FB6">
        <w:rPr>
          <w:rStyle w:val="StyleUnderline"/>
        </w:rPr>
        <w:t xml:space="preserve">the Colorado river. </w:t>
      </w:r>
      <w:r w:rsidRPr="002B5188">
        <w:rPr>
          <w:rStyle w:val="StyleUnderline"/>
        </w:rPr>
        <w:t>That would not only critically harm the environment, but</w:t>
      </w:r>
      <w:r w:rsidRPr="002B5188">
        <w:rPr>
          <w:sz w:val="16"/>
        </w:rPr>
        <w:t xml:space="preserve"> also potentially </w:t>
      </w:r>
      <w:r w:rsidRPr="002B5188">
        <w:rPr>
          <w:rStyle w:val="StyleUnderline"/>
        </w:rPr>
        <w:t>undermine</w:t>
      </w:r>
      <w:r w:rsidRPr="002B5188">
        <w:rPr>
          <w:sz w:val="16"/>
        </w:rPr>
        <w:t xml:space="preserve"> both </w:t>
      </w:r>
      <w:r w:rsidRPr="002B5188">
        <w:rPr>
          <w:rStyle w:val="StyleUnderline"/>
        </w:rPr>
        <w:t>U.S. and Mexican water and</w:t>
      </w:r>
      <w:r w:rsidRPr="002B5188">
        <w:rPr>
          <w:rStyle w:val="Emphasis"/>
        </w:rPr>
        <w:t xml:space="preserve"> food security</w:t>
      </w:r>
      <w:r w:rsidRPr="002B5188">
        <w:rPr>
          <w:rStyle w:val="StyleUnderline"/>
        </w:rPr>
        <w:t xml:space="preserve"> and </w:t>
      </w:r>
      <w:r w:rsidRPr="002B5188">
        <w:rPr>
          <w:rStyle w:val="Emphasis"/>
        </w:rPr>
        <w:t>agricultural</w:t>
      </w:r>
      <w:r w:rsidRPr="003606C7">
        <w:rPr>
          <w:rStyle w:val="Emphasis"/>
        </w:rPr>
        <w:t xml:space="preserve"> production</w:t>
      </w:r>
      <w:r w:rsidRPr="003606C7">
        <w:rPr>
          <w:sz w:val="16"/>
        </w:rPr>
        <w:t>.</w:t>
      </w:r>
      <w:r>
        <w:rPr>
          <w:sz w:val="16"/>
        </w:rPr>
        <w:t xml:space="preserve"> </w:t>
      </w:r>
      <w:r w:rsidRPr="00116803">
        <w:rPr>
          <w:rStyle w:val="Emphasis"/>
          <w:highlight w:val="green"/>
        </w:rPr>
        <w:t>U.S. belligerence</w:t>
      </w:r>
      <w:r w:rsidRPr="00231144">
        <w:rPr>
          <w:rStyle w:val="StyleUnderline"/>
        </w:rPr>
        <w:t xml:space="preserve"> on the wall</w:t>
      </w:r>
      <w:r w:rsidRPr="00231144">
        <w:rPr>
          <w:sz w:val="16"/>
        </w:rPr>
        <w:t xml:space="preserve">, the hunting down and deportation of undocumented migrants, </w:t>
      </w:r>
      <w:r w:rsidRPr="00231144">
        <w:rPr>
          <w:rStyle w:val="StyleUnderline"/>
        </w:rPr>
        <w:t xml:space="preserve">the </w:t>
      </w:r>
      <w:r w:rsidRPr="00116803">
        <w:rPr>
          <w:rStyle w:val="Emphasis"/>
          <w:highlight w:val="green"/>
        </w:rPr>
        <w:t>destruction of NAFTA</w:t>
      </w:r>
      <w:r w:rsidRPr="00116803">
        <w:rPr>
          <w:rStyle w:val="StyleUnderline"/>
          <w:highlight w:val="green"/>
        </w:rPr>
        <w:t xml:space="preserve"> and</w:t>
      </w:r>
      <w:r w:rsidRPr="00231144">
        <w:rPr>
          <w:sz w:val="16"/>
        </w:rPr>
        <w:t xml:space="preserve"> the </w:t>
      </w:r>
      <w:r w:rsidRPr="00231144">
        <w:rPr>
          <w:rStyle w:val="StyleUnderline"/>
        </w:rPr>
        <w:t xml:space="preserve">multiple </w:t>
      </w:r>
      <w:r w:rsidRPr="00116803">
        <w:rPr>
          <w:rStyle w:val="StyleUnderline"/>
          <w:highlight w:val="green"/>
        </w:rPr>
        <w:t>blows to the Mexican economy</w:t>
      </w:r>
      <w:r w:rsidRPr="00231144">
        <w:rPr>
          <w:rStyle w:val="StyleUnderline"/>
        </w:rPr>
        <w:t xml:space="preserve"> could revive intense</w:t>
      </w:r>
      <w:r w:rsidRPr="00231144">
        <w:rPr>
          <w:sz w:val="16"/>
        </w:rPr>
        <w:t xml:space="preserve"> populism and </w:t>
      </w:r>
      <w:r w:rsidRPr="00231144">
        <w:rPr>
          <w:rStyle w:val="StyleUnderline"/>
        </w:rPr>
        <w:t xml:space="preserve">nationalism in Mexico. They </w:t>
      </w:r>
      <w:r w:rsidRPr="00FD4FB6">
        <w:rPr>
          <w:rStyle w:val="StyleUnderline"/>
        </w:rPr>
        <w:t xml:space="preserve">could </w:t>
      </w:r>
      <w:r w:rsidRPr="00116803">
        <w:rPr>
          <w:rStyle w:val="StyleUnderline"/>
          <w:highlight w:val="green"/>
        </w:rPr>
        <w:t>fuel</w:t>
      </w:r>
      <w:r w:rsidRPr="00231144">
        <w:rPr>
          <w:sz w:val="16"/>
        </w:rPr>
        <w:t xml:space="preserve"> the electoral prospects of </w:t>
      </w:r>
      <w:r w:rsidRPr="00116803">
        <w:rPr>
          <w:rStyle w:val="Emphasis"/>
          <w:highlight w:val="green"/>
        </w:rPr>
        <w:t>populist firebrands</w:t>
      </w:r>
      <w:r w:rsidRPr="00231144">
        <w:rPr>
          <w:sz w:val="16"/>
        </w:rPr>
        <w:t xml:space="preserve">. Such populism could reverse important recent accomplishments such as the </w:t>
      </w:r>
      <w:proofErr w:type="gramStart"/>
      <w:r w:rsidRPr="00231144">
        <w:rPr>
          <w:sz w:val="16"/>
        </w:rPr>
        <w:t>badly-needed</w:t>
      </w:r>
      <w:proofErr w:type="gramEnd"/>
      <w:r w:rsidRPr="00231144">
        <w:rPr>
          <w:sz w:val="16"/>
        </w:rPr>
        <w:t xml:space="preserve"> partial privatization of Mexico’s oil sector.</w:t>
      </w:r>
      <w:r>
        <w:rPr>
          <w:sz w:val="16"/>
        </w:rPr>
        <w:t xml:space="preserve"> </w:t>
      </w:r>
      <w:r w:rsidRPr="001B1EED">
        <w:rPr>
          <w:sz w:val="16"/>
        </w:rPr>
        <w:t xml:space="preserve">Worst of all, these multiple </w:t>
      </w:r>
      <w:r w:rsidRPr="001B1EED">
        <w:rPr>
          <w:rStyle w:val="StyleUnderline"/>
        </w:rPr>
        <w:t>costs will not be offset by the</w:t>
      </w:r>
      <w:r w:rsidRPr="001B1EED">
        <w:rPr>
          <w:sz w:val="16"/>
        </w:rPr>
        <w:t xml:space="preserve"> proclaimed </w:t>
      </w:r>
      <w:r w:rsidRPr="001B1EED">
        <w:rPr>
          <w:rStyle w:val="StyleUnderline"/>
        </w:rPr>
        <w:t xml:space="preserve">benefits. </w:t>
      </w:r>
      <w:r w:rsidRPr="00116803">
        <w:rPr>
          <w:rStyle w:val="StyleUnderline"/>
          <w:highlight w:val="green"/>
        </w:rPr>
        <w:t>Smugglers</w:t>
      </w:r>
      <w:r w:rsidRPr="001B1EED">
        <w:rPr>
          <w:rStyle w:val="StyleUnderline"/>
        </w:rPr>
        <w:t xml:space="preserve"> from Mexico </w:t>
      </w:r>
      <w:r w:rsidRPr="00116803">
        <w:rPr>
          <w:rStyle w:val="StyleUnderline"/>
          <w:highlight w:val="green"/>
        </w:rPr>
        <w:t xml:space="preserve">will dig </w:t>
      </w:r>
      <w:r w:rsidRPr="00116803">
        <w:rPr>
          <w:rStyle w:val="Emphasis"/>
          <w:highlight w:val="green"/>
        </w:rPr>
        <w:t>tunnels</w:t>
      </w:r>
      <w:r w:rsidRPr="001B1EED">
        <w:rPr>
          <w:sz w:val="16"/>
        </w:rPr>
        <w:t xml:space="preserve"> under the wall </w:t>
      </w:r>
      <w:r w:rsidRPr="00116803">
        <w:rPr>
          <w:rStyle w:val="StyleUnderline"/>
          <w:highlight w:val="green"/>
        </w:rPr>
        <w:t xml:space="preserve">or use </w:t>
      </w:r>
      <w:r w:rsidRPr="00116803">
        <w:rPr>
          <w:rStyle w:val="Emphasis"/>
          <w:highlight w:val="green"/>
        </w:rPr>
        <w:t>drones</w:t>
      </w:r>
      <w:r w:rsidRPr="001B1EED">
        <w:rPr>
          <w:sz w:val="16"/>
        </w:rPr>
        <w:t xml:space="preserve"> to fly their contraband across it. </w:t>
      </w:r>
      <w:r w:rsidRPr="001B1EED">
        <w:rPr>
          <w:rStyle w:val="StyleUnderline"/>
        </w:rPr>
        <w:t xml:space="preserve">Migrants will get into </w:t>
      </w:r>
      <w:r w:rsidRPr="001B1EED">
        <w:rPr>
          <w:rStyle w:val="Emphasis"/>
        </w:rPr>
        <w:t>boats</w:t>
      </w:r>
      <w:r w:rsidRPr="001B1EED">
        <w:rPr>
          <w:rStyle w:val="StyleUnderline"/>
        </w:rPr>
        <w:t xml:space="preserve">, forcing </w:t>
      </w:r>
      <w:r w:rsidRPr="001B1EED">
        <w:rPr>
          <w:sz w:val="16"/>
        </w:rPr>
        <w:t xml:space="preserve">the U.S. to face </w:t>
      </w:r>
      <w:r w:rsidRPr="001B1EED">
        <w:rPr>
          <w:rStyle w:val="StyleUnderline"/>
        </w:rPr>
        <w:t>a</w:t>
      </w:r>
      <w:r w:rsidRPr="001B1EED">
        <w:rPr>
          <w:sz w:val="16"/>
        </w:rPr>
        <w:t xml:space="preserve"> less-acute </w:t>
      </w:r>
      <w:r w:rsidRPr="001B1EED">
        <w:rPr>
          <w:rStyle w:val="StyleUnderline"/>
        </w:rPr>
        <w:t>version of the Mediterranean migration tragedy</w:t>
      </w:r>
      <w:r w:rsidRPr="001B1EED">
        <w:rPr>
          <w:sz w:val="16"/>
        </w:rPr>
        <w:t xml:space="preserve">, but one of its own making. These </w:t>
      </w:r>
      <w:r w:rsidRPr="001B1EED">
        <w:rPr>
          <w:rStyle w:val="StyleUnderline"/>
        </w:rPr>
        <w:t>new forms of smuggling will create</w:t>
      </w:r>
      <w:r w:rsidRPr="001B1EED">
        <w:rPr>
          <w:sz w:val="16"/>
        </w:rPr>
        <w:t xml:space="preserve"> new </w:t>
      </w:r>
      <w:r w:rsidRPr="001B1EED">
        <w:rPr>
          <w:rStyle w:val="Emphasis"/>
        </w:rPr>
        <w:t>adaptation costs</w:t>
      </w:r>
      <w:r w:rsidRPr="001B1EED">
        <w:rPr>
          <w:sz w:val="16"/>
        </w:rPr>
        <w:t xml:space="preserve">, such as the need to increase the Coast Guard budget. </w:t>
      </w:r>
      <w:r w:rsidRPr="001B1EED">
        <w:rPr>
          <w:rStyle w:val="StyleUnderline"/>
        </w:rPr>
        <w:t>The U</w:t>
      </w:r>
      <w:r w:rsidRPr="001B1EED">
        <w:rPr>
          <w:sz w:val="16"/>
        </w:rPr>
        <w:t xml:space="preserve">nited </w:t>
      </w:r>
      <w:r w:rsidRPr="001B1EED">
        <w:rPr>
          <w:rStyle w:val="StyleUnderline"/>
        </w:rPr>
        <w:t>S</w:t>
      </w:r>
      <w:r w:rsidRPr="001B1EED">
        <w:rPr>
          <w:sz w:val="16"/>
        </w:rPr>
        <w:t xml:space="preserve">tates </w:t>
      </w:r>
      <w:r w:rsidRPr="001B1EED">
        <w:rPr>
          <w:rStyle w:val="Emphasis"/>
        </w:rPr>
        <w:t>gains little</w:t>
      </w:r>
      <w:r w:rsidRPr="001B1EED">
        <w:rPr>
          <w:rStyle w:val="StyleUnderline"/>
        </w:rPr>
        <w:t xml:space="preserve"> and </w:t>
      </w:r>
      <w:r w:rsidRPr="001B1EED">
        <w:rPr>
          <w:rStyle w:val="Emphasis"/>
        </w:rPr>
        <w:t>loses much</w:t>
      </w:r>
      <w:r w:rsidRPr="001B1EED">
        <w:rPr>
          <w:sz w:val="16"/>
        </w:rPr>
        <w:t xml:space="preserve"> by having its southern neighbor suffer.</w:t>
      </w:r>
    </w:p>
    <w:p w14:paraId="1FB8CA80" w14:textId="77777777" w:rsidR="002E64F4" w:rsidRDefault="002E64F4" w:rsidP="002E64F4">
      <w:pPr>
        <w:pStyle w:val="Heading4"/>
      </w:pPr>
      <w:r>
        <w:t xml:space="preserve">Mexico </w:t>
      </w:r>
      <w:r w:rsidRPr="003045B1">
        <w:rPr>
          <w:u w:val="single"/>
        </w:rPr>
        <w:t>pivots to Russia</w:t>
      </w:r>
      <w:r>
        <w:t>, precipitating great-power-war.</w:t>
      </w:r>
    </w:p>
    <w:p w14:paraId="0F3D5404" w14:textId="77777777" w:rsidR="002E64F4" w:rsidRPr="00BE1939" w:rsidRDefault="002E64F4" w:rsidP="002E64F4">
      <w:pPr>
        <w:rPr>
          <w:sz w:val="16"/>
        </w:rPr>
      </w:pPr>
      <w:proofErr w:type="spellStart"/>
      <w:r w:rsidRPr="00BE1939">
        <w:rPr>
          <w:rStyle w:val="Style13ptBold"/>
        </w:rPr>
        <w:t>Laitin</w:t>
      </w:r>
      <w:proofErr w:type="spellEnd"/>
      <w:r w:rsidRPr="00BE1939">
        <w:rPr>
          <w:rStyle w:val="Style13ptBold"/>
        </w:rPr>
        <w:t xml:space="preserve"> &amp; Vreeland ’17</w:t>
      </w:r>
      <w:r>
        <w:t xml:space="preserve"> </w:t>
      </w:r>
      <w:r w:rsidRPr="00BE1939">
        <w:rPr>
          <w:sz w:val="16"/>
        </w:rPr>
        <w:t xml:space="preserve">(David D &amp; James Raymond; James T. Watkins IV and Elise V. Watkins Professor of Political Science at Stanford University, BA from Swarthmore College, Ph.D. in political science from UC Berkeley, co-director of Stanford's Immigration Policy Lab, member of the American Academy of Arts and Sciences and the National Academy of Sciences; Professor of Politics and International Affairs in the Woodrow Wilson School and Department of Politics at Princeton University, PhD from New York University; 2/22/17; “Is the White House ready for these ‘nightmare scenarios’ in U.S. foreign policy?”; </w:t>
      </w:r>
      <w:hyperlink r:id="rId7" w:history="1">
        <w:r w:rsidRPr="00BE1939">
          <w:rPr>
            <w:rStyle w:val="Hyperlink"/>
            <w:sz w:val="16"/>
          </w:rPr>
          <w:t>https://www.washingtonpost.com/news/monkey-cage/wp/2017/02/22/is-the-white-house-ready-for-these-nightmare-scenarios-in-u-s-foreign-policy/</w:t>
        </w:r>
      </w:hyperlink>
      <w:r w:rsidRPr="00BE1939">
        <w:rPr>
          <w:sz w:val="16"/>
        </w:rPr>
        <w:t>; Washington Post; accessed 1/27/19; TV)</w:t>
      </w:r>
    </w:p>
    <w:p w14:paraId="1CC1D064" w14:textId="508102C4" w:rsidR="002E64F4" w:rsidRPr="002E64F4" w:rsidRDefault="002E64F4" w:rsidP="002E64F4">
      <w:pPr>
        <w:rPr>
          <w:sz w:val="16"/>
        </w:rPr>
      </w:pPr>
      <w:r w:rsidRPr="00847B7A">
        <w:rPr>
          <w:sz w:val="16"/>
        </w:rPr>
        <w:t xml:space="preserve">We assume that </w:t>
      </w:r>
      <w:r w:rsidRPr="00116803">
        <w:rPr>
          <w:rStyle w:val="StyleUnderline"/>
          <w:highlight w:val="green"/>
        </w:rPr>
        <w:t>Putin dreams of</w:t>
      </w:r>
      <w:r w:rsidRPr="00847B7A">
        <w:rPr>
          <w:rStyle w:val="StyleUnderline"/>
        </w:rPr>
        <w:t xml:space="preserve"> a </w:t>
      </w:r>
      <w:r w:rsidRPr="00116803">
        <w:rPr>
          <w:rStyle w:val="Emphasis"/>
          <w:highlight w:val="green"/>
        </w:rPr>
        <w:t>reconstituted</w:t>
      </w:r>
      <w:r w:rsidRPr="00847B7A">
        <w:rPr>
          <w:sz w:val="16"/>
        </w:rPr>
        <w:t xml:space="preserve"> great power with a </w:t>
      </w:r>
      <w:r w:rsidRPr="00847B7A">
        <w:rPr>
          <w:rStyle w:val="Emphasis"/>
        </w:rPr>
        <w:t xml:space="preserve">sphere of </w:t>
      </w:r>
      <w:r w:rsidRPr="00116803">
        <w:rPr>
          <w:rStyle w:val="Emphasis"/>
          <w:highlight w:val="green"/>
        </w:rPr>
        <w:t>influence</w:t>
      </w:r>
      <w:r w:rsidRPr="00116803">
        <w:rPr>
          <w:rStyle w:val="StyleUnderline"/>
          <w:highlight w:val="green"/>
        </w:rPr>
        <w:t xml:space="preserve"> among</w:t>
      </w:r>
      <w:r w:rsidRPr="00847B7A">
        <w:rPr>
          <w:sz w:val="16"/>
        </w:rPr>
        <w:t xml:space="preserve"> the </w:t>
      </w:r>
      <w:r w:rsidRPr="00847B7A">
        <w:rPr>
          <w:rStyle w:val="StyleUnderline"/>
        </w:rPr>
        <w:t xml:space="preserve">former </w:t>
      </w:r>
      <w:r w:rsidRPr="00116803">
        <w:rPr>
          <w:rStyle w:val="StyleUnderline"/>
          <w:highlight w:val="green"/>
        </w:rPr>
        <w:t>Soviet</w:t>
      </w:r>
      <w:r w:rsidRPr="00847B7A">
        <w:rPr>
          <w:sz w:val="16"/>
        </w:rPr>
        <w:t xml:space="preserve"> states and </w:t>
      </w:r>
      <w:r w:rsidRPr="00116803">
        <w:rPr>
          <w:rStyle w:val="StyleUnderline"/>
          <w:highlight w:val="green"/>
        </w:rPr>
        <w:t>allies</w:t>
      </w:r>
      <w:r w:rsidRPr="00847B7A">
        <w:rPr>
          <w:rStyle w:val="StyleUnderline"/>
        </w:rPr>
        <w:t xml:space="preserve">. Putin has long </w:t>
      </w:r>
      <w:r w:rsidRPr="00404982">
        <w:rPr>
          <w:rStyle w:val="StyleUnderline"/>
        </w:rPr>
        <w:t>opposed NATO’s expansion</w:t>
      </w:r>
      <w:r w:rsidRPr="00404982">
        <w:rPr>
          <w:sz w:val="16"/>
        </w:rPr>
        <w:t xml:space="preserve"> into Russia’s back yard</w:t>
      </w:r>
      <w:r w:rsidRPr="00404982">
        <w:rPr>
          <w:rStyle w:val="StyleUnderline"/>
        </w:rPr>
        <w:t xml:space="preserve">, explicitly affirming that “the </w:t>
      </w:r>
      <w:r w:rsidRPr="00404982">
        <w:rPr>
          <w:rStyle w:val="Emphasis"/>
        </w:rPr>
        <w:t>expansion of</w:t>
      </w:r>
      <w:r w:rsidRPr="00404982">
        <w:rPr>
          <w:sz w:val="16"/>
        </w:rPr>
        <w:t xml:space="preserve"> military </w:t>
      </w:r>
      <w:r w:rsidRPr="00404982">
        <w:rPr>
          <w:rStyle w:val="Emphasis"/>
        </w:rPr>
        <w:t>alliances</w:t>
      </w:r>
      <w:r w:rsidRPr="00404982">
        <w:rPr>
          <w:rStyle w:val="StyleUnderline"/>
        </w:rPr>
        <w:t>” threatens Russia’s borders</w:t>
      </w:r>
      <w:r w:rsidRPr="00404982">
        <w:rPr>
          <w:sz w:val="16"/>
        </w:rPr>
        <w:t xml:space="preserve">. In Putin’s view, </w:t>
      </w:r>
      <w:r w:rsidRPr="00404982">
        <w:rPr>
          <w:rStyle w:val="StyleUnderline"/>
        </w:rPr>
        <w:t xml:space="preserve">NATO’s inclusion of </w:t>
      </w:r>
      <w:r w:rsidRPr="00404982">
        <w:rPr>
          <w:sz w:val="16"/>
        </w:rPr>
        <w:t xml:space="preserve">former Soviet bloc nations such as </w:t>
      </w:r>
      <w:r w:rsidRPr="00404982">
        <w:rPr>
          <w:rStyle w:val="StyleUnderline"/>
        </w:rPr>
        <w:t xml:space="preserve">Poland, Hungary, </w:t>
      </w:r>
      <w:proofErr w:type="gramStart"/>
      <w:r w:rsidRPr="00404982">
        <w:rPr>
          <w:rStyle w:val="StyleUnderline"/>
        </w:rPr>
        <w:t>Bulgaria</w:t>
      </w:r>
      <w:proofErr w:type="gramEnd"/>
      <w:r w:rsidRPr="00404982">
        <w:rPr>
          <w:rStyle w:val="StyleUnderline"/>
        </w:rPr>
        <w:t xml:space="preserve"> and the Czech Republic </w:t>
      </w:r>
      <w:r w:rsidRPr="00404982">
        <w:rPr>
          <w:sz w:val="16"/>
        </w:rPr>
        <w:t xml:space="preserve">— </w:t>
      </w:r>
      <w:r w:rsidRPr="00404982">
        <w:rPr>
          <w:rStyle w:val="StyleUnderline"/>
        </w:rPr>
        <w:t xml:space="preserve">as well as </w:t>
      </w:r>
      <w:r w:rsidRPr="00404982">
        <w:rPr>
          <w:sz w:val="16"/>
        </w:rPr>
        <w:t xml:space="preserve">former Soviet republics such as </w:t>
      </w:r>
      <w:r w:rsidRPr="00404982">
        <w:rPr>
          <w:rStyle w:val="StyleUnderline"/>
        </w:rPr>
        <w:t xml:space="preserve">Estonia, Latvia and Lithuania — </w:t>
      </w:r>
      <w:r w:rsidRPr="00404982">
        <w:rPr>
          <w:rStyle w:val="Emphasis"/>
        </w:rPr>
        <w:t>challenges Russia’s interests.</w:t>
      </w:r>
      <w:r>
        <w:rPr>
          <w:rStyle w:val="StyleUnderline"/>
        </w:rPr>
        <w:t xml:space="preserve"> </w:t>
      </w:r>
      <w:r w:rsidRPr="00847B7A">
        <w:rPr>
          <w:sz w:val="16"/>
        </w:rPr>
        <w:t xml:space="preserve">Donald </w:t>
      </w:r>
      <w:r w:rsidRPr="00116803">
        <w:rPr>
          <w:rStyle w:val="StyleUnderline"/>
          <w:highlight w:val="green"/>
        </w:rPr>
        <w:t>Trump’s orientation toward Mexico</w:t>
      </w:r>
      <w:r w:rsidRPr="00847B7A">
        <w:rPr>
          <w:rStyle w:val="StyleUnderline"/>
        </w:rPr>
        <w:t xml:space="preserve"> and NATO </w:t>
      </w:r>
      <w:r w:rsidRPr="00116803">
        <w:rPr>
          <w:rStyle w:val="StyleUnderline"/>
          <w:highlight w:val="green"/>
        </w:rPr>
        <w:t>brings</w:t>
      </w:r>
      <w:r w:rsidRPr="00847B7A">
        <w:rPr>
          <w:sz w:val="16"/>
        </w:rPr>
        <w:t xml:space="preserve"> several </w:t>
      </w:r>
      <w:r w:rsidRPr="00116803">
        <w:rPr>
          <w:rStyle w:val="Emphasis"/>
          <w:highlight w:val="green"/>
        </w:rPr>
        <w:t>realistic opportunities</w:t>
      </w:r>
      <w:r w:rsidRPr="00116803">
        <w:rPr>
          <w:rStyle w:val="StyleUnderline"/>
          <w:highlight w:val="green"/>
        </w:rPr>
        <w:t xml:space="preserve"> for Putin to pursue</w:t>
      </w:r>
      <w:r w:rsidRPr="00847B7A">
        <w:rPr>
          <w:rStyle w:val="StyleUnderline"/>
        </w:rPr>
        <w:t xml:space="preserve"> his goal of neutralizing the</w:t>
      </w:r>
      <w:r w:rsidRPr="00847B7A">
        <w:rPr>
          <w:sz w:val="16"/>
        </w:rPr>
        <w:t xml:space="preserve"> perceived </w:t>
      </w:r>
      <w:r w:rsidRPr="00847B7A">
        <w:rPr>
          <w:rStyle w:val="StyleUnderline"/>
        </w:rPr>
        <w:t xml:space="preserve">threat of an expanding West and </w:t>
      </w:r>
      <w:r w:rsidRPr="00847B7A">
        <w:rPr>
          <w:rStyle w:val="Emphasis"/>
        </w:rPr>
        <w:t>regaining Soviet glory</w:t>
      </w:r>
      <w:r w:rsidRPr="00847B7A">
        <w:rPr>
          <w:sz w:val="16"/>
        </w:rPr>
        <w:t xml:space="preserve">. Such opportunities for Russia, however, </w:t>
      </w:r>
      <w:r w:rsidRPr="00847B7A">
        <w:rPr>
          <w:rStyle w:val="StyleUnderline"/>
        </w:rPr>
        <w:t xml:space="preserve">are </w:t>
      </w:r>
      <w:r w:rsidRPr="00116803">
        <w:rPr>
          <w:rStyle w:val="Emphasis"/>
          <w:highlight w:val="green"/>
        </w:rPr>
        <w:t>threats to U.S. interests</w:t>
      </w:r>
      <w:r w:rsidRPr="00847B7A">
        <w:rPr>
          <w:sz w:val="16"/>
        </w:rPr>
        <w:t xml:space="preserve">. Rather than leave these potential threats abstract, </w:t>
      </w:r>
      <w:proofErr w:type="gramStart"/>
      <w:r w:rsidRPr="00847B7A">
        <w:rPr>
          <w:sz w:val="16"/>
        </w:rPr>
        <w:t>we’ve</w:t>
      </w:r>
      <w:proofErr w:type="gramEnd"/>
      <w:r w:rsidRPr="00847B7A">
        <w:rPr>
          <w:sz w:val="16"/>
        </w:rPr>
        <w:t xml:space="preserve"> mapped out </w:t>
      </w:r>
      <w:r w:rsidRPr="00847B7A">
        <w:rPr>
          <w:rStyle w:val="StyleUnderline"/>
        </w:rPr>
        <w:t>two</w:t>
      </w:r>
      <w:r w:rsidRPr="00847B7A">
        <w:rPr>
          <w:sz w:val="16"/>
        </w:rPr>
        <w:t xml:space="preserve"> resulting </w:t>
      </w:r>
      <w:r w:rsidRPr="00847B7A">
        <w:rPr>
          <w:rStyle w:val="StyleUnderline"/>
        </w:rPr>
        <w:t>scenarios</w:t>
      </w:r>
      <w:r w:rsidRPr="00847B7A">
        <w:rPr>
          <w:sz w:val="16"/>
        </w:rPr>
        <w:t xml:space="preserve">, which </w:t>
      </w:r>
      <w:r w:rsidRPr="00847B7A">
        <w:rPr>
          <w:rStyle w:val="StyleUnderline"/>
        </w:rPr>
        <w:t>need to be considered as the costs and benefits of</w:t>
      </w:r>
      <w:r w:rsidRPr="00847B7A">
        <w:rPr>
          <w:sz w:val="16"/>
        </w:rPr>
        <w:t xml:space="preserve"> turning orientations into </w:t>
      </w:r>
      <w:r w:rsidRPr="00847B7A">
        <w:rPr>
          <w:rStyle w:val="StyleUnderline"/>
        </w:rPr>
        <w:t>policy</w:t>
      </w:r>
      <w:r w:rsidRPr="00847B7A">
        <w:rPr>
          <w:sz w:val="16"/>
        </w:rPr>
        <w:t xml:space="preserve"> are calculated.</w:t>
      </w:r>
      <w:r>
        <w:rPr>
          <w:sz w:val="16"/>
        </w:rPr>
        <w:t xml:space="preserve"> </w:t>
      </w:r>
      <w:r w:rsidRPr="00847B7A">
        <w:rPr>
          <w:sz w:val="16"/>
        </w:rPr>
        <w:t>Nightmare Scenario #1: Neutering NATO with a new Cuban-style missile crisis</w:t>
      </w:r>
      <w:r>
        <w:rPr>
          <w:sz w:val="16"/>
        </w:rPr>
        <w:t xml:space="preserve"> </w:t>
      </w:r>
      <w:proofErr w:type="gramStart"/>
      <w:r w:rsidRPr="00847B7A">
        <w:rPr>
          <w:sz w:val="16"/>
        </w:rPr>
        <w:t>In</w:t>
      </w:r>
      <w:proofErr w:type="gramEnd"/>
      <w:r w:rsidRPr="00847B7A">
        <w:rPr>
          <w:sz w:val="16"/>
        </w:rPr>
        <w:t xml:space="preserve"> this scenario, </w:t>
      </w:r>
      <w:r w:rsidRPr="00847B7A">
        <w:rPr>
          <w:rStyle w:val="StyleUnderline"/>
        </w:rPr>
        <w:t xml:space="preserve">the struggling Mexican economy sets the stage for </w:t>
      </w:r>
      <w:r w:rsidRPr="00847B7A">
        <w:rPr>
          <w:rStyle w:val="Emphasis"/>
        </w:rPr>
        <w:t>anti-U.S. sentiment</w:t>
      </w:r>
      <w:r w:rsidRPr="00847B7A">
        <w:rPr>
          <w:rStyle w:val="StyleUnderline"/>
        </w:rPr>
        <w:t xml:space="preserve"> among the</w:t>
      </w:r>
      <w:r w:rsidRPr="00847B7A">
        <w:rPr>
          <w:sz w:val="16"/>
        </w:rPr>
        <w:t xml:space="preserve"> Mexican </w:t>
      </w:r>
      <w:r w:rsidRPr="00847B7A">
        <w:rPr>
          <w:rStyle w:val="StyleUnderline"/>
        </w:rPr>
        <w:t>electorate</w:t>
      </w:r>
      <w:r w:rsidRPr="00847B7A">
        <w:rPr>
          <w:sz w:val="16"/>
        </w:rPr>
        <w:t xml:space="preserve">, and carries the left to victory in Mexico’s 2018 elections. </w:t>
      </w:r>
      <w:r w:rsidRPr="00847B7A">
        <w:rPr>
          <w:rStyle w:val="StyleUnderline"/>
        </w:rPr>
        <w:t xml:space="preserve">The election of Trump brought the Mexican economy into </w:t>
      </w:r>
      <w:r w:rsidRPr="00847B7A">
        <w:rPr>
          <w:rStyle w:val="Emphasis"/>
        </w:rPr>
        <w:t>crisis</w:t>
      </w:r>
      <w:r w:rsidRPr="00847B7A">
        <w:rPr>
          <w:sz w:val="16"/>
        </w:rPr>
        <w:t>, with a sharp drop in the peso after the U.S. election. Mexico’s economic woes further hurt the chances of the unpopular party in power (the PRI) maintaining the presidency.</w:t>
      </w:r>
      <w:r>
        <w:rPr>
          <w:sz w:val="16"/>
        </w:rPr>
        <w:t xml:space="preserve"> </w:t>
      </w:r>
      <w:r w:rsidRPr="00847B7A">
        <w:rPr>
          <w:rStyle w:val="Emphasis"/>
        </w:rPr>
        <w:t>Enter Putin.</w:t>
      </w:r>
      <w:r>
        <w:rPr>
          <w:rStyle w:val="Emphasis"/>
        </w:rPr>
        <w:t xml:space="preserve"> </w:t>
      </w:r>
      <w:r w:rsidRPr="00847B7A">
        <w:rPr>
          <w:rStyle w:val="StyleUnderline"/>
        </w:rPr>
        <w:t>In November, Putin signed a security agreement with</w:t>
      </w:r>
      <w:r w:rsidRPr="0075402A">
        <w:rPr>
          <w:sz w:val="16"/>
        </w:rPr>
        <w:t xml:space="preserve"> President Daniel Ortega of </w:t>
      </w:r>
      <w:r w:rsidRPr="00847B7A">
        <w:rPr>
          <w:rStyle w:val="StyleUnderline"/>
        </w:rPr>
        <w:t>Nicaragua</w:t>
      </w:r>
      <w:r w:rsidRPr="0075402A">
        <w:rPr>
          <w:sz w:val="16"/>
        </w:rPr>
        <w:t xml:space="preserve"> — an old Soviet ally during the Cold War. Back in the 1980s, the Reagan administration was concerned that such an alliance might lead to other alliances to the north, including Mexico. </w:t>
      </w:r>
      <w:r w:rsidRPr="00116803">
        <w:rPr>
          <w:rStyle w:val="StyleUnderline"/>
          <w:highlight w:val="green"/>
        </w:rPr>
        <w:t>The</w:t>
      </w:r>
      <w:r w:rsidRPr="0075402A">
        <w:rPr>
          <w:sz w:val="16"/>
        </w:rPr>
        <w:t xml:space="preserve"> great </w:t>
      </w:r>
      <w:r w:rsidRPr="00116803">
        <w:rPr>
          <w:rStyle w:val="StyleUnderline"/>
          <w:highlight w:val="green"/>
        </w:rPr>
        <w:t>fear was</w:t>
      </w:r>
      <w:r w:rsidRPr="00847B7A">
        <w:rPr>
          <w:rStyle w:val="StyleUnderline"/>
        </w:rPr>
        <w:t xml:space="preserve"> that the </w:t>
      </w:r>
      <w:r w:rsidRPr="00116803">
        <w:rPr>
          <w:rStyle w:val="StyleUnderline"/>
          <w:highlight w:val="green"/>
        </w:rPr>
        <w:t>Soviet Union</w:t>
      </w:r>
      <w:r w:rsidRPr="00847B7A">
        <w:rPr>
          <w:rStyle w:val="StyleUnderline"/>
        </w:rPr>
        <w:t xml:space="preserve"> could claim a </w:t>
      </w:r>
      <w:r w:rsidRPr="00116803">
        <w:rPr>
          <w:rStyle w:val="Emphasis"/>
          <w:highlight w:val="green"/>
        </w:rPr>
        <w:t>presence on the</w:t>
      </w:r>
      <w:r w:rsidRPr="00C5172D">
        <w:rPr>
          <w:rStyle w:val="Emphasis"/>
        </w:rPr>
        <w:t xml:space="preserve"> U.S. </w:t>
      </w:r>
      <w:r w:rsidRPr="00116803">
        <w:rPr>
          <w:rStyle w:val="Emphasis"/>
          <w:highlight w:val="green"/>
        </w:rPr>
        <w:t>border</w:t>
      </w:r>
      <w:r w:rsidRPr="00847B7A">
        <w:rPr>
          <w:rStyle w:val="Emphasis"/>
        </w:rPr>
        <w:t>.</w:t>
      </w:r>
      <w:r>
        <w:rPr>
          <w:rStyle w:val="StyleUnderline"/>
        </w:rPr>
        <w:t xml:space="preserve"> </w:t>
      </w:r>
      <w:proofErr w:type="gramStart"/>
      <w:r w:rsidRPr="00E67795">
        <w:rPr>
          <w:sz w:val="16"/>
        </w:rPr>
        <w:t>It’s</w:t>
      </w:r>
      <w:proofErr w:type="gramEnd"/>
      <w:r w:rsidRPr="00E67795">
        <w:rPr>
          <w:sz w:val="16"/>
        </w:rPr>
        <w:t xml:space="preserve"> not obvious which of the remaining parties will win Mexico’s 2018 presidential race — right-wing PAN, left-wing PRD or the new left-wing MORENA party. A PRD victory could open the door for Mexico to enter into a security agreement with Russia, </w:t>
      </w:r>
      <w:proofErr w:type="gramStart"/>
      <w:r w:rsidRPr="00E67795">
        <w:rPr>
          <w:sz w:val="16"/>
        </w:rPr>
        <w:t>similar to</w:t>
      </w:r>
      <w:proofErr w:type="gramEnd"/>
      <w:r w:rsidRPr="00E67795">
        <w:rPr>
          <w:sz w:val="16"/>
        </w:rPr>
        <w:t xml:space="preserve"> the one Putin recently signed with Nicaragua.</w:t>
      </w:r>
      <w:r>
        <w:rPr>
          <w:sz w:val="16"/>
        </w:rPr>
        <w:t xml:space="preserve"> </w:t>
      </w:r>
      <w:r w:rsidRPr="0075402A">
        <w:rPr>
          <w:sz w:val="16"/>
        </w:rPr>
        <w:t xml:space="preserve">Andrés Manuel López </w:t>
      </w:r>
      <w:r w:rsidRPr="00116803">
        <w:rPr>
          <w:rStyle w:val="Emphasis"/>
          <w:highlight w:val="green"/>
        </w:rPr>
        <w:t>Obrador</w:t>
      </w:r>
      <w:r w:rsidRPr="0075402A">
        <w:rPr>
          <w:rStyle w:val="StyleUnderline"/>
        </w:rPr>
        <w:t xml:space="preserve">, who </w:t>
      </w:r>
      <w:r w:rsidRPr="0075402A">
        <w:rPr>
          <w:sz w:val="16"/>
        </w:rPr>
        <w:t xml:space="preserve">formerly </w:t>
      </w:r>
      <w:r w:rsidRPr="0075402A">
        <w:rPr>
          <w:rStyle w:val="StyleUnderline"/>
        </w:rPr>
        <w:t xml:space="preserve">ran for president </w:t>
      </w:r>
      <w:r w:rsidRPr="0075402A">
        <w:rPr>
          <w:sz w:val="16"/>
        </w:rPr>
        <w:t xml:space="preserve">for the PRD </w:t>
      </w:r>
      <w:r w:rsidRPr="0075402A">
        <w:rPr>
          <w:rStyle w:val="StyleUnderline"/>
        </w:rPr>
        <w:t xml:space="preserve">and now leads MORENA, </w:t>
      </w:r>
      <w:r w:rsidRPr="00116803">
        <w:rPr>
          <w:rStyle w:val="StyleUnderline"/>
          <w:highlight w:val="green"/>
        </w:rPr>
        <w:t>announced</w:t>
      </w:r>
      <w:r w:rsidRPr="0075402A">
        <w:rPr>
          <w:rStyle w:val="StyleUnderline"/>
        </w:rPr>
        <w:t xml:space="preserve"> </w:t>
      </w:r>
      <w:r w:rsidRPr="0075402A">
        <w:rPr>
          <w:sz w:val="16"/>
        </w:rPr>
        <w:t xml:space="preserve">in the 2012 presidential race </w:t>
      </w:r>
      <w:r w:rsidRPr="0075402A">
        <w:rPr>
          <w:rStyle w:val="StyleUnderline"/>
        </w:rPr>
        <w:t xml:space="preserve">that </w:t>
      </w:r>
      <w:r w:rsidRPr="00116803">
        <w:rPr>
          <w:rStyle w:val="StyleUnderline"/>
          <w:highlight w:val="green"/>
        </w:rPr>
        <w:t xml:space="preserve">he would </w:t>
      </w:r>
      <w:r w:rsidRPr="00116803">
        <w:rPr>
          <w:rStyle w:val="Emphasis"/>
          <w:highlight w:val="green"/>
        </w:rPr>
        <w:t xml:space="preserve">reject U.S. intelligence, </w:t>
      </w:r>
      <w:proofErr w:type="gramStart"/>
      <w:r w:rsidRPr="00116803">
        <w:rPr>
          <w:rStyle w:val="Emphasis"/>
          <w:highlight w:val="green"/>
        </w:rPr>
        <w:t>arms</w:t>
      </w:r>
      <w:proofErr w:type="gramEnd"/>
      <w:r w:rsidRPr="00116803">
        <w:rPr>
          <w:rStyle w:val="Emphasis"/>
          <w:highlight w:val="green"/>
        </w:rPr>
        <w:t xml:space="preserve"> and money</w:t>
      </w:r>
      <w:r w:rsidRPr="0075402A">
        <w:rPr>
          <w:rStyle w:val="StyleUnderline"/>
        </w:rPr>
        <w:t xml:space="preserve"> to deal with drug trafficking</w:t>
      </w:r>
      <w:r w:rsidRPr="0075402A">
        <w:rPr>
          <w:sz w:val="16"/>
        </w:rPr>
        <w:t xml:space="preserve">. On Feb. 12 of this year, López </w:t>
      </w:r>
      <w:r w:rsidRPr="00116803">
        <w:rPr>
          <w:rStyle w:val="StyleUnderline"/>
          <w:highlight w:val="green"/>
        </w:rPr>
        <w:t xml:space="preserve">Obrador </w:t>
      </w:r>
      <w:r w:rsidRPr="00116803">
        <w:rPr>
          <w:rStyle w:val="Emphasis"/>
          <w:highlight w:val="green"/>
        </w:rPr>
        <w:t>blasted Trump’s immigration policies</w:t>
      </w:r>
      <w:r w:rsidRPr="00116803">
        <w:rPr>
          <w:rStyle w:val="StyleUnderline"/>
          <w:highlight w:val="green"/>
        </w:rPr>
        <w:t xml:space="preserve"> and the</w:t>
      </w:r>
      <w:r w:rsidRPr="0075402A">
        <w:rPr>
          <w:sz w:val="16"/>
        </w:rPr>
        <w:t xml:space="preserve"> proposed </w:t>
      </w:r>
      <w:r w:rsidRPr="00116803">
        <w:rPr>
          <w:rStyle w:val="Emphasis"/>
          <w:highlight w:val="green"/>
        </w:rPr>
        <w:t>wall</w:t>
      </w:r>
      <w:r w:rsidRPr="0075402A">
        <w:rPr>
          <w:rStyle w:val="StyleUnderline"/>
        </w:rPr>
        <w:t xml:space="preserve"> along the U.S.-Mexico border, </w:t>
      </w:r>
      <w:r w:rsidRPr="00C5172D">
        <w:rPr>
          <w:rStyle w:val="StyleUnderline"/>
        </w:rPr>
        <w:t xml:space="preserve">calling for a </w:t>
      </w:r>
      <w:r w:rsidRPr="00C5172D">
        <w:rPr>
          <w:rStyle w:val="Emphasis"/>
        </w:rPr>
        <w:t>formal complaint</w:t>
      </w:r>
      <w:r w:rsidRPr="0075402A">
        <w:rPr>
          <w:sz w:val="16"/>
        </w:rPr>
        <w:t xml:space="preserve"> </w:t>
      </w:r>
      <w:r w:rsidRPr="006A7DA7">
        <w:rPr>
          <w:rStyle w:val="StyleUnderline"/>
        </w:rPr>
        <w:t>to the U</w:t>
      </w:r>
      <w:r w:rsidRPr="0075402A">
        <w:rPr>
          <w:sz w:val="16"/>
        </w:rPr>
        <w:t xml:space="preserve">nited </w:t>
      </w:r>
      <w:r w:rsidRPr="006A7DA7">
        <w:rPr>
          <w:rStyle w:val="StyleUnderline"/>
        </w:rPr>
        <w:t>N</w:t>
      </w:r>
      <w:r w:rsidRPr="0075402A">
        <w:rPr>
          <w:sz w:val="16"/>
        </w:rPr>
        <w:t xml:space="preserve">ations </w:t>
      </w:r>
      <w:r w:rsidRPr="0075402A">
        <w:rPr>
          <w:rStyle w:val="StyleUnderline"/>
        </w:rPr>
        <w:t>of human rights violations</w:t>
      </w:r>
      <w:r w:rsidRPr="0075402A">
        <w:rPr>
          <w:sz w:val="16"/>
        </w:rPr>
        <w:t>.</w:t>
      </w:r>
      <w:r>
        <w:rPr>
          <w:sz w:val="16"/>
        </w:rPr>
        <w:t xml:space="preserve"> </w:t>
      </w:r>
      <w:r w:rsidRPr="00116803">
        <w:rPr>
          <w:rStyle w:val="StyleUnderline"/>
          <w:highlight w:val="green"/>
        </w:rPr>
        <w:t>Given</w:t>
      </w:r>
      <w:r w:rsidRPr="0075402A">
        <w:rPr>
          <w:sz w:val="16"/>
        </w:rPr>
        <w:t xml:space="preserve"> the </w:t>
      </w:r>
      <w:r w:rsidRPr="00116803">
        <w:rPr>
          <w:rStyle w:val="Emphasis"/>
          <w:highlight w:val="green"/>
        </w:rPr>
        <w:t>anti-Mexican rhetoric</w:t>
      </w:r>
      <w:r w:rsidRPr="0075402A">
        <w:rPr>
          <w:sz w:val="16"/>
        </w:rPr>
        <w:t xml:space="preserve"> coming </w:t>
      </w:r>
      <w:r w:rsidRPr="0075402A">
        <w:rPr>
          <w:rStyle w:val="StyleUnderline"/>
        </w:rPr>
        <w:t xml:space="preserve">from Washington, </w:t>
      </w:r>
      <w:proofErr w:type="gramStart"/>
      <w:r w:rsidRPr="00116803">
        <w:rPr>
          <w:rStyle w:val="StyleUnderline"/>
          <w:highlight w:val="green"/>
        </w:rPr>
        <w:t>it’s</w:t>
      </w:r>
      <w:proofErr w:type="gramEnd"/>
      <w:r w:rsidRPr="00116803">
        <w:rPr>
          <w:rStyle w:val="StyleUnderline"/>
          <w:highlight w:val="green"/>
        </w:rPr>
        <w:t xml:space="preserve"> not a</w:t>
      </w:r>
      <w:r w:rsidRPr="0075402A">
        <w:rPr>
          <w:sz w:val="16"/>
        </w:rPr>
        <w:t xml:space="preserve"> wide </w:t>
      </w:r>
      <w:r w:rsidRPr="00116803">
        <w:rPr>
          <w:rStyle w:val="StyleUnderline"/>
          <w:highlight w:val="green"/>
        </w:rPr>
        <w:t>stretch to imagine</w:t>
      </w:r>
      <w:r w:rsidRPr="0075402A">
        <w:rPr>
          <w:sz w:val="16"/>
        </w:rPr>
        <w:t xml:space="preserve"> López </w:t>
      </w:r>
      <w:r w:rsidRPr="00116803">
        <w:rPr>
          <w:rStyle w:val="StyleUnderline"/>
          <w:highlight w:val="green"/>
        </w:rPr>
        <w:t>Obrador</w:t>
      </w:r>
      <w:r w:rsidRPr="0075402A">
        <w:rPr>
          <w:sz w:val="16"/>
        </w:rPr>
        <w:t xml:space="preserve"> or a similar candidate </w:t>
      </w:r>
      <w:r w:rsidRPr="00116803">
        <w:rPr>
          <w:rStyle w:val="StyleUnderline"/>
          <w:highlight w:val="green"/>
        </w:rPr>
        <w:t>seeking</w:t>
      </w:r>
      <w:r w:rsidRPr="0075402A">
        <w:rPr>
          <w:rStyle w:val="StyleUnderline"/>
        </w:rPr>
        <w:t xml:space="preserve"> to </w:t>
      </w:r>
      <w:r w:rsidRPr="0075402A">
        <w:rPr>
          <w:rStyle w:val="Emphasis"/>
        </w:rPr>
        <w:t>fill the gap</w:t>
      </w:r>
      <w:r w:rsidRPr="0075402A">
        <w:rPr>
          <w:rStyle w:val="StyleUnderline"/>
        </w:rPr>
        <w:t xml:space="preserve"> of lost U.S. aid with </w:t>
      </w:r>
      <w:r w:rsidRPr="00116803">
        <w:rPr>
          <w:rStyle w:val="Emphasis"/>
          <w:highlight w:val="green"/>
        </w:rPr>
        <w:t>aid from Russia</w:t>
      </w:r>
      <w:r w:rsidRPr="00116803">
        <w:rPr>
          <w:rStyle w:val="StyleUnderline"/>
          <w:highlight w:val="green"/>
        </w:rPr>
        <w:t>. This</w:t>
      </w:r>
      <w:r w:rsidRPr="0075402A">
        <w:rPr>
          <w:rStyle w:val="StyleUnderline"/>
        </w:rPr>
        <w:t xml:space="preserve"> aid </w:t>
      </w:r>
      <w:r w:rsidRPr="00116803">
        <w:rPr>
          <w:rStyle w:val="StyleUnderline"/>
          <w:highlight w:val="green"/>
        </w:rPr>
        <w:t>would</w:t>
      </w:r>
      <w:r w:rsidRPr="0075402A">
        <w:rPr>
          <w:rStyle w:val="StyleUnderline"/>
        </w:rPr>
        <w:t xml:space="preserve"> </w:t>
      </w:r>
      <w:r w:rsidRPr="0075402A">
        <w:rPr>
          <w:sz w:val="16"/>
        </w:rPr>
        <w:t xml:space="preserve">only </w:t>
      </w:r>
      <w:r w:rsidRPr="00116803">
        <w:rPr>
          <w:rStyle w:val="Emphasis"/>
          <w:highlight w:val="green"/>
        </w:rPr>
        <w:t>heighten tensions</w:t>
      </w:r>
      <w:r w:rsidRPr="0075402A">
        <w:rPr>
          <w:rStyle w:val="StyleUnderline"/>
        </w:rPr>
        <w:t xml:space="preserve"> between Mexico </w:t>
      </w:r>
      <w:r w:rsidRPr="00116803">
        <w:rPr>
          <w:rStyle w:val="StyleUnderline"/>
          <w:highlight w:val="green"/>
        </w:rPr>
        <w:t>and</w:t>
      </w:r>
      <w:r w:rsidRPr="0075402A">
        <w:rPr>
          <w:rStyle w:val="StyleUnderline"/>
        </w:rPr>
        <w:t xml:space="preserve"> the U</w:t>
      </w:r>
      <w:r w:rsidRPr="0075402A">
        <w:rPr>
          <w:sz w:val="16"/>
        </w:rPr>
        <w:t xml:space="preserve">nited </w:t>
      </w:r>
      <w:r w:rsidRPr="0075402A">
        <w:rPr>
          <w:rStyle w:val="StyleUnderline"/>
        </w:rPr>
        <w:t>S</w:t>
      </w:r>
      <w:r w:rsidRPr="0075402A">
        <w:rPr>
          <w:sz w:val="16"/>
        </w:rPr>
        <w:t xml:space="preserve">tates, </w:t>
      </w:r>
      <w:r w:rsidRPr="00C5172D">
        <w:rPr>
          <w:rStyle w:val="StyleUnderline"/>
        </w:rPr>
        <w:t xml:space="preserve">which could </w:t>
      </w:r>
      <w:r w:rsidRPr="00116803">
        <w:rPr>
          <w:rStyle w:val="StyleUnderline"/>
          <w:highlight w:val="green"/>
        </w:rPr>
        <w:t>lead</w:t>
      </w:r>
      <w:r w:rsidRPr="0075402A">
        <w:rPr>
          <w:rStyle w:val="StyleUnderline"/>
        </w:rPr>
        <w:t xml:space="preserve"> Mexico </w:t>
      </w:r>
      <w:r w:rsidRPr="00116803">
        <w:rPr>
          <w:rStyle w:val="StyleUnderline"/>
          <w:highlight w:val="green"/>
        </w:rPr>
        <w:t>to</w:t>
      </w:r>
      <w:r w:rsidRPr="0075402A">
        <w:rPr>
          <w:rStyle w:val="StyleUnderline"/>
        </w:rPr>
        <w:t xml:space="preserve"> consider </w:t>
      </w:r>
      <w:r w:rsidRPr="00116803">
        <w:rPr>
          <w:rStyle w:val="StyleUnderline"/>
          <w:highlight w:val="green"/>
        </w:rPr>
        <w:t xml:space="preserve">a </w:t>
      </w:r>
      <w:r w:rsidRPr="00116803">
        <w:rPr>
          <w:rStyle w:val="Emphasis"/>
          <w:highlight w:val="green"/>
        </w:rPr>
        <w:t xml:space="preserve">security agreement with Russia. </w:t>
      </w:r>
      <w:r w:rsidRPr="00116803">
        <w:rPr>
          <w:rStyle w:val="StyleUnderline"/>
          <w:highlight w:val="green"/>
        </w:rPr>
        <w:t>A</w:t>
      </w:r>
      <w:r w:rsidRPr="0075402A">
        <w:rPr>
          <w:rStyle w:val="StyleUnderline"/>
        </w:rPr>
        <w:t xml:space="preserve"> security </w:t>
      </w:r>
      <w:r w:rsidRPr="00116803">
        <w:rPr>
          <w:rStyle w:val="StyleUnderline"/>
          <w:highlight w:val="green"/>
        </w:rPr>
        <w:t>pact</w:t>
      </w:r>
      <w:r w:rsidRPr="0075402A">
        <w:rPr>
          <w:rStyle w:val="StyleUnderline"/>
        </w:rPr>
        <w:t xml:space="preserve"> with Mexico </w:t>
      </w:r>
      <w:r w:rsidRPr="00116803">
        <w:rPr>
          <w:rStyle w:val="StyleUnderline"/>
          <w:highlight w:val="green"/>
        </w:rPr>
        <w:t>would give Putin</w:t>
      </w:r>
      <w:r w:rsidRPr="00020F88">
        <w:rPr>
          <w:sz w:val="16"/>
        </w:rPr>
        <w:t xml:space="preserve"> considerable </w:t>
      </w:r>
      <w:r w:rsidRPr="00116803">
        <w:rPr>
          <w:rStyle w:val="Emphasis"/>
          <w:highlight w:val="green"/>
        </w:rPr>
        <w:t>leverage over U.S. NATO policy</w:t>
      </w:r>
      <w:r w:rsidRPr="00116803">
        <w:rPr>
          <w:rStyle w:val="StyleUnderline"/>
          <w:highlight w:val="green"/>
        </w:rPr>
        <w:t>.</w:t>
      </w:r>
      <w:r w:rsidRPr="0075402A">
        <w:rPr>
          <w:rStyle w:val="StyleUnderline"/>
        </w:rPr>
        <w:t xml:space="preserve"> Putin could</w:t>
      </w:r>
      <w:r w:rsidRPr="00020F88">
        <w:rPr>
          <w:sz w:val="16"/>
        </w:rPr>
        <w:t xml:space="preserve"> promise to </w:t>
      </w:r>
      <w:r w:rsidRPr="00020F88">
        <w:rPr>
          <w:rStyle w:val="Emphasis"/>
        </w:rPr>
        <w:t>match</w:t>
      </w:r>
      <w:r w:rsidRPr="0075402A">
        <w:rPr>
          <w:rStyle w:val="StyleUnderline"/>
        </w:rPr>
        <w:t xml:space="preserve"> in Mexico any</w:t>
      </w:r>
      <w:r w:rsidRPr="00020F88">
        <w:rPr>
          <w:sz w:val="16"/>
        </w:rPr>
        <w:t xml:space="preserve"> defensive </w:t>
      </w:r>
      <w:r w:rsidRPr="0075402A">
        <w:rPr>
          <w:rStyle w:val="StyleUnderline"/>
        </w:rPr>
        <w:t>missiles that NATO has in place</w:t>
      </w:r>
      <w:r w:rsidRPr="00020F88">
        <w:rPr>
          <w:sz w:val="16"/>
        </w:rPr>
        <w:t xml:space="preserve"> in former Warsaw Pact countries.</w:t>
      </w:r>
      <w:r>
        <w:rPr>
          <w:sz w:val="16"/>
        </w:rPr>
        <w:t xml:space="preserve"> </w:t>
      </w:r>
      <w:r w:rsidRPr="00020F88">
        <w:rPr>
          <w:rStyle w:val="StyleUnderline"/>
        </w:rPr>
        <w:t>A Russian-Mexican defensive pact could</w:t>
      </w:r>
      <w:r w:rsidRPr="00020F88">
        <w:rPr>
          <w:sz w:val="16"/>
        </w:rPr>
        <w:t xml:space="preserve"> essentially </w:t>
      </w:r>
      <w:r w:rsidRPr="00116803">
        <w:rPr>
          <w:rStyle w:val="Emphasis"/>
          <w:highlight w:val="green"/>
        </w:rPr>
        <w:t>neuter</w:t>
      </w:r>
      <w:r w:rsidRPr="00020F88">
        <w:rPr>
          <w:rStyle w:val="StyleUnderline"/>
        </w:rPr>
        <w:t xml:space="preserve"> any </w:t>
      </w:r>
      <w:r w:rsidRPr="00116803">
        <w:rPr>
          <w:rStyle w:val="StyleUnderline"/>
          <w:highlight w:val="green"/>
        </w:rPr>
        <w:t>plans for U.S.</w:t>
      </w:r>
      <w:r w:rsidRPr="00020F88">
        <w:rPr>
          <w:rStyle w:val="StyleUnderline"/>
        </w:rPr>
        <w:t xml:space="preserve"> defensive </w:t>
      </w:r>
      <w:r w:rsidRPr="00116803">
        <w:rPr>
          <w:rStyle w:val="StyleUnderline"/>
          <w:highlight w:val="green"/>
        </w:rPr>
        <w:t>missiles in</w:t>
      </w:r>
      <w:r w:rsidRPr="00020F88">
        <w:rPr>
          <w:sz w:val="16"/>
        </w:rPr>
        <w:t xml:space="preserve"> the NATO countries of </w:t>
      </w:r>
      <w:r w:rsidRPr="00F714EF">
        <w:rPr>
          <w:rStyle w:val="StyleUnderline"/>
        </w:rPr>
        <w:t>Eastern</w:t>
      </w:r>
      <w:r w:rsidRPr="00C5172D">
        <w:rPr>
          <w:rStyle w:val="StyleUnderline"/>
        </w:rPr>
        <w:t xml:space="preserve"> </w:t>
      </w:r>
      <w:r w:rsidRPr="00116803">
        <w:rPr>
          <w:rStyle w:val="StyleUnderline"/>
          <w:highlight w:val="green"/>
        </w:rPr>
        <w:t>Europe</w:t>
      </w:r>
      <w:r w:rsidRPr="00020F88">
        <w:rPr>
          <w:rStyle w:val="StyleUnderline"/>
        </w:rPr>
        <w:t xml:space="preserve">. A </w:t>
      </w:r>
      <w:r w:rsidRPr="00116803">
        <w:rPr>
          <w:rStyle w:val="StyleUnderline"/>
          <w:highlight w:val="green"/>
        </w:rPr>
        <w:t>weakened NATO</w:t>
      </w:r>
      <w:r w:rsidRPr="00C5172D">
        <w:rPr>
          <w:rStyle w:val="StyleUnderline"/>
        </w:rPr>
        <w:t xml:space="preserve"> could </w:t>
      </w:r>
      <w:r w:rsidRPr="00116803">
        <w:rPr>
          <w:rStyle w:val="StyleUnderline"/>
          <w:highlight w:val="green"/>
        </w:rPr>
        <w:t>set the stage for</w:t>
      </w:r>
      <w:r w:rsidRPr="00020F88">
        <w:rPr>
          <w:sz w:val="16"/>
        </w:rPr>
        <w:t xml:space="preserve"> more </w:t>
      </w:r>
      <w:r w:rsidRPr="00116803">
        <w:rPr>
          <w:rStyle w:val="Emphasis"/>
          <w:highlight w:val="green"/>
        </w:rPr>
        <w:t>aggressive actions by Russia</w:t>
      </w:r>
      <w:r w:rsidRPr="00020F88">
        <w:rPr>
          <w:sz w:val="16"/>
        </w:rPr>
        <w:t xml:space="preserve"> toward its neighbors. But </w:t>
      </w:r>
      <w:proofErr w:type="gramStart"/>
      <w:r w:rsidRPr="00116803">
        <w:rPr>
          <w:rStyle w:val="StyleUnderline"/>
          <w:highlight w:val="green"/>
        </w:rPr>
        <w:t>there’s</w:t>
      </w:r>
      <w:proofErr w:type="gramEnd"/>
      <w:r w:rsidRPr="00020F88">
        <w:rPr>
          <w:rStyle w:val="StyleUnderline"/>
        </w:rPr>
        <w:t xml:space="preserve"> a </w:t>
      </w:r>
      <w:r w:rsidRPr="00020F88">
        <w:rPr>
          <w:rStyle w:val="Emphasis"/>
        </w:rPr>
        <w:t>bigger nightmare</w:t>
      </w:r>
      <w:r w:rsidRPr="00020F88">
        <w:rPr>
          <w:rStyle w:val="StyleUnderline"/>
        </w:rPr>
        <w:t xml:space="preserve">. </w:t>
      </w:r>
      <w:r w:rsidRPr="00C5172D">
        <w:rPr>
          <w:rStyle w:val="StyleUnderline"/>
        </w:rPr>
        <w:t>Russian implementation</w:t>
      </w:r>
      <w:r w:rsidRPr="00020F88">
        <w:rPr>
          <w:rStyle w:val="StyleUnderline"/>
        </w:rPr>
        <w:t xml:space="preserve"> of such a pact </w:t>
      </w:r>
      <w:r w:rsidRPr="00C5172D">
        <w:rPr>
          <w:rStyle w:val="StyleUnderline"/>
        </w:rPr>
        <w:t>could line up</w:t>
      </w:r>
      <w:r w:rsidRPr="00020F88">
        <w:rPr>
          <w:rStyle w:val="StyleUnderline"/>
        </w:rPr>
        <w:t xml:space="preserve"> </w:t>
      </w:r>
      <w:r w:rsidRPr="00020F88">
        <w:rPr>
          <w:sz w:val="16"/>
        </w:rPr>
        <w:t xml:space="preserve">another </w:t>
      </w:r>
      <w:r w:rsidRPr="00116803">
        <w:rPr>
          <w:rStyle w:val="Emphasis"/>
          <w:highlight w:val="green"/>
        </w:rPr>
        <w:t>direct nuclear confrontation</w:t>
      </w:r>
      <w:r w:rsidRPr="00020F88">
        <w:rPr>
          <w:rStyle w:val="Emphasis"/>
        </w:rPr>
        <w:t xml:space="preserve"> </w:t>
      </w:r>
      <w:r w:rsidRPr="00020F88">
        <w:rPr>
          <w:sz w:val="16"/>
        </w:rPr>
        <w:t>— like those tense 13 days in October 1962.</w:t>
      </w:r>
    </w:p>
    <w:p w14:paraId="66C7DF65" w14:textId="62ABF0A4" w:rsidR="00435B49" w:rsidRDefault="00435B49" w:rsidP="00435B49">
      <w:pPr>
        <w:pStyle w:val="Heading2"/>
      </w:pPr>
      <w:r>
        <w:t>2NC Uniqueness</w:t>
      </w:r>
    </w:p>
    <w:p w14:paraId="793BBA69" w14:textId="75325F6B" w:rsidR="007D292A" w:rsidRPr="007D292A" w:rsidRDefault="007D292A" w:rsidP="007D292A">
      <w:pPr>
        <w:pStyle w:val="Heading3"/>
      </w:pPr>
      <w:r>
        <w:t>2NC -- UQ</w:t>
      </w:r>
    </w:p>
    <w:p w14:paraId="26A3A96D" w14:textId="77777777" w:rsidR="007D292A" w:rsidRPr="00A90203" w:rsidRDefault="007D292A" w:rsidP="007D292A">
      <w:pPr>
        <w:pStyle w:val="Heading4"/>
      </w:pPr>
      <w:r>
        <w:t xml:space="preserve">Packing is </w:t>
      </w:r>
      <w:r>
        <w:rPr>
          <w:u w:val="single"/>
        </w:rPr>
        <w:t>limited now</w:t>
      </w:r>
      <w:r>
        <w:t xml:space="preserve"> because it followed </w:t>
      </w:r>
      <w:r>
        <w:rPr>
          <w:u w:val="single"/>
        </w:rPr>
        <w:t>largely conservative</w:t>
      </w:r>
      <w:r>
        <w:t xml:space="preserve"> records -- </w:t>
      </w:r>
      <w:proofErr w:type="gramStart"/>
      <w:r>
        <w:t>Trump’s</w:t>
      </w:r>
      <w:proofErr w:type="gramEnd"/>
      <w:r>
        <w:t xml:space="preserve"> nominated </w:t>
      </w:r>
      <w:r>
        <w:rPr>
          <w:u w:val="single"/>
        </w:rPr>
        <w:t>almost zero</w:t>
      </w:r>
      <w:r>
        <w:t xml:space="preserve"> justices across the </w:t>
      </w:r>
      <w:r>
        <w:rPr>
          <w:u w:val="single"/>
        </w:rPr>
        <w:t>entire seaboard</w:t>
      </w:r>
      <w:r>
        <w:t xml:space="preserve"> and </w:t>
      </w:r>
      <w:r w:rsidRPr="00A90203">
        <w:rPr>
          <w:u w:val="single"/>
        </w:rPr>
        <w:t>most court cases</w:t>
      </w:r>
      <w:r>
        <w:t xml:space="preserve"> come from areas </w:t>
      </w:r>
      <w:r>
        <w:rPr>
          <w:u w:val="single"/>
        </w:rPr>
        <w:t>without</w:t>
      </w:r>
      <w:r>
        <w:t xml:space="preserve"> packing. </w:t>
      </w:r>
    </w:p>
    <w:p w14:paraId="6FA7781C" w14:textId="77777777" w:rsidR="007D292A" w:rsidRDefault="007D292A" w:rsidP="007D292A">
      <w:r>
        <w:rPr>
          <w:rStyle w:val="Style13ptBold"/>
        </w:rPr>
        <w:t xml:space="preserve">Copland and </w:t>
      </w:r>
      <w:proofErr w:type="spellStart"/>
      <w:r>
        <w:rPr>
          <w:rStyle w:val="Style13ptBold"/>
        </w:rPr>
        <w:t>Mangual</w:t>
      </w:r>
      <w:proofErr w:type="spellEnd"/>
      <w:r>
        <w:rPr>
          <w:rStyle w:val="Style13ptBold"/>
        </w:rPr>
        <w:t xml:space="preserve"> ’19 </w:t>
      </w:r>
      <w:r w:rsidRPr="005807E3">
        <w:t xml:space="preserve">[James and Rafael; Winter 2019; Senior Fellow at the Manhattan Institute and Director of Legal Policy, J.D. and M.B.A. from Yale; Fellow and Deputy Director of Legal Policy, J.D. from DePaul University; City Journal, “Toward a Less Dangerous Judicial Branch,” </w:t>
      </w:r>
      <w:r w:rsidRPr="00D81031">
        <w:t>https://www.city-journal.org/html/toward-less-dangerous-judicial-branch-16471.html</w:t>
      </w:r>
      <w:r w:rsidRPr="005807E3">
        <w:t>; RP]</w:t>
      </w:r>
    </w:p>
    <w:p w14:paraId="06B7CF40" w14:textId="77777777" w:rsidR="007D292A" w:rsidRPr="00A90203" w:rsidRDefault="007D292A" w:rsidP="007D292A">
      <w:pPr>
        <w:rPr>
          <w:sz w:val="16"/>
        </w:rPr>
      </w:pPr>
      <w:r w:rsidRPr="00A90203">
        <w:rPr>
          <w:sz w:val="16"/>
        </w:rPr>
        <w:t xml:space="preserve">The Trump administration’s early record in appointing jurists should be heartening to conservatives, including the many who supported his candidacy for just this reason. </w:t>
      </w:r>
      <w:r w:rsidRPr="00435B49">
        <w:rPr>
          <w:rStyle w:val="Emphasis"/>
        </w:rPr>
        <w:t>Still</w:t>
      </w:r>
      <w:r w:rsidRPr="00435B49">
        <w:rPr>
          <w:rStyle w:val="StyleUnderline"/>
        </w:rPr>
        <w:t xml:space="preserve">, the </w:t>
      </w:r>
      <w:r w:rsidRPr="00116803">
        <w:rPr>
          <w:rStyle w:val="StyleUnderline"/>
          <w:highlight w:val="green"/>
        </w:rPr>
        <w:t>justices</w:t>
      </w:r>
      <w:r w:rsidRPr="00A90203">
        <w:rPr>
          <w:sz w:val="16"/>
        </w:rPr>
        <w:t xml:space="preserve"> being </w:t>
      </w:r>
      <w:r w:rsidRPr="00116803">
        <w:rPr>
          <w:rStyle w:val="StyleUnderline"/>
          <w:highlight w:val="green"/>
        </w:rPr>
        <w:t>replaced</w:t>
      </w:r>
      <w:r w:rsidRPr="00435B49">
        <w:rPr>
          <w:rStyle w:val="StyleUnderline"/>
        </w:rPr>
        <w:t xml:space="preserve"> by Gorsuch and Kavanaugh </w:t>
      </w:r>
      <w:r w:rsidRPr="00116803">
        <w:rPr>
          <w:rStyle w:val="StyleUnderline"/>
          <w:highlight w:val="green"/>
        </w:rPr>
        <w:t>had</w:t>
      </w:r>
      <w:r w:rsidRPr="00435B49">
        <w:rPr>
          <w:rStyle w:val="StyleUnderline"/>
        </w:rPr>
        <w:t xml:space="preserve"> </w:t>
      </w:r>
      <w:r w:rsidRPr="00435B49">
        <w:rPr>
          <w:rStyle w:val="Emphasis"/>
        </w:rPr>
        <w:t xml:space="preserve">broadly </w:t>
      </w:r>
      <w:r w:rsidRPr="00116803">
        <w:rPr>
          <w:rStyle w:val="Emphasis"/>
          <w:highlight w:val="green"/>
        </w:rPr>
        <w:t>conservative</w:t>
      </w:r>
      <w:r w:rsidRPr="00116803">
        <w:rPr>
          <w:rStyle w:val="StyleUnderline"/>
          <w:highlight w:val="green"/>
        </w:rPr>
        <w:t xml:space="preserve"> records</w:t>
      </w:r>
      <w:r w:rsidRPr="00A90203">
        <w:rPr>
          <w:sz w:val="16"/>
        </w:rPr>
        <w:t xml:space="preserve">; the significance of these lifetime appointees should not be understated, but </w:t>
      </w:r>
      <w:r w:rsidRPr="00435B49">
        <w:rPr>
          <w:rStyle w:val="StyleUnderline"/>
        </w:rPr>
        <w:t xml:space="preserve">in the </w:t>
      </w:r>
      <w:r w:rsidRPr="00435B49">
        <w:rPr>
          <w:rStyle w:val="Emphasis"/>
        </w:rPr>
        <w:t>near term</w:t>
      </w:r>
      <w:r w:rsidRPr="00435B49">
        <w:rPr>
          <w:rStyle w:val="StyleUnderline"/>
        </w:rPr>
        <w:t xml:space="preserve">, </w:t>
      </w:r>
      <w:r w:rsidRPr="00116803">
        <w:rPr>
          <w:rStyle w:val="StyleUnderline"/>
          <w:highlight w:val="green"/>
        </w:rPr>
        <w:t>they</w:t>
      </w:r>
      <w:r w:rsidRPr="00435B49">
        <w:rPr>
          <w:rStyle w:val="StyleUnderline"/>
        </w:rPr>
        <w:t xml:space="preserve">’re likely to </w:t>
      </w:r>
      <w:r w:rsidRPr="00116803">
        <w:rPr>
          <w:rStyle w:val="StyleUnderline"/>
          <w:highlight w:val="green"/>
        </w:rPr>
        <w:t>move</w:t>
      </w:r>
      <w:r w:rsidRPr="00A90203">
        <w:rPr>
          <w:sz w:val="16"/>
        </w:rPr>
        <w:t xml:space="preserve"> the Court’s </w:t>
      </w:r>
      <w:r w:rsidRPr="00116803">
        <w:rPr>
          <w:rStyle w:val="StyleUnderline"/>
          <w:highlight w:val="green"/>
        </w:rPr>
        <w:t xml:space="preserve">jurisprudence </w:t>
      </w:r>
      <w:r w:rsidRPr="00116803">
        <w:rPr>
          <w:rStyle w:val="Emphasis"/>
          <w:highlight w:val="green"/>
        </w:rPr>
        <w:t>only on</w:t>
      </w:r>
      <w:r w:rsidRPr="00435B49">
        <w:rPr>
          <w:rStyle w:val="Emphasis"/>
        </w:rPr>
        <w:t xml:space="preserve"> the </w:t>
      </w:r>
      <w:r w:rsidRPr="00116803">
        <w:rPr>
          <w:rStyle w:val="Emphasis"/>
          <w:highlight w:val="green"/>
        </w:rPr>
        <w:t>margins</w:t>
      </w:r>
      <w:r w:rsidRPr="00A90203">
        <w:rPr>
          <w:sz w:val="16"/>
        </w:rPr>
        <w:t>.</w:t>
      </w:r>
    </w:p>
    <w:p w14:paraId="54966E24" w14:textId="77777777" w:rsidR="007D292A" w:rsidRDefault="007D292A" w:rsidP="007D292A">
      <w:pPr>
        <w:rPr>
          <w:sz w:val="16"/>
        </w:rPr>
      </w:pPr>
      <w:r w:rsidRPr="00A90203">
        <w:rPr>
          <w:sz w:val="16"/>
        </w:rPr>
        <w:t xml:space="preserve">Similarly, </w:t>
      </w:r>
      <w:r w:rsidRPr="00435B49">
        <w:rPr>
          <w:rStyle w:val="StyleUnderline"/>
        </w:rPr>
        <w:t>the administration’s</w:t>
      </w:r>
      <w:r w:rsidRPr="00A90203">
        <w:rPr>
          <w:sz w:val="16"/>
        </w:rPr>
        <w:t xml:space="preserve"> early </w:t>
      </w:r>
      <w:r w:rsidRPr="00435B49">
        <w:rPr>
          <w:rStyle w:val="StyleUnderline"/>
        </w:rPr>
        <w:t xml:space="preserve">successes in winning </w:t>
      </w:r>
      <w:r w:rsidRPr="00116803">
        <w:rPr>
          <w:rStyle w:val="StyleUnderline"/>
          <w:highlight w:val="green"/>
        </w:rPr>
        <w:t>confirmations</w:t>
      </w:r>
      <w:r w:rsidRPr="00A90203">
        <w:rPr>
          <w:sz w:val="16"/>
        </w:rPr>
        <w:t xml:space="preserve"> to the Courts of Appeals </w:t>
      </w:r>
      <w:r w:rsidRPr="00116803">
        <w:rPr>
          <w:rStyle w:val="Emphasis"/>
          <w:highlight w:val="green"/>
        </w:rPr>
        <w:t>haven’t</w:t>
      </w:r>
      <w:r w:rsidRPr="00435B49">
        <w:rPr>
          <w:rStyle w:val="Emphasis"/>
        </w:rPr>
        <w:t xml:space="preserve"> yet</w:t>
      </w:r>
      <w:r w:rsidRPr="00435B49">
        <w:rPr>
          <w:rStyle w:val="StyleUnderline"/>
        </w:rPr>
        <w:t xml:space="preserve"> </w:t>
      </w:r>
      <w:r w:rsidRPr="00116803">
        <w:rPr>
          <w:rStyle w:val="StyleUnderline"/>
          <w:highlight w:val="green"/>
        </w:rPr>
        <w:t>reshaped</w:t>
      </w:r>
      <w:r w:rsidRPr="00A90203">
        <w:rPr>
          <w:sz w:val="16"/>
        </w:rPr>
        <w:t xml:space="preserve"> many of </w:t>
      </w:r>
      <w:r w:rsidRPr="00435B49">
        <w:rPr>
          <w:rStyle w:val="StyleUnderline"/>
        </w:rPr>
        <w:t xml:space="preserve">the </w:t>
      </w:r>
      <w:r w:rsidRPr="00435B49">
        <w:rPr>
          <w:rStyle w:val="Emphasis"/>
        </w:rPr>
        <w:t xml:space="preserve">critical </w:t>
      </w:r>
      <w:r w:rsidRPr="00116803">
        <w:rPr>
          <w:rStyle w:val="Emphasis"/>
          <w:highlight w:val="green"/>
        </w:rPr>
        <w:t>circuits</w:t>
      </w:r>
      <w:r w:rsidRPr="00116803">
        <w:rPr>
          <w:rStyle w:val="StyleUnderline"/>
          <w:highlight w:val="green"/>
        </w:rPr>
        <w:t xml:space="preserve"> along the</w:t>
      </w:r>
      <w:r w:rsidRPr="00435B49">
        <w:rPr>
          <w:rStyle w:val="StyleUnderline"/>
        </w:rPr>
        <w:t xml:space="preserve"> </w:t>
      </w:r>
      <w:r w:rsidRPr="00435B49">
        <w:rPr>
          <w:rStyle w:val="Emphasis"/>
        </w:rPr>
        <w:t>Atlantic</w:t>
      </w:r>
      <w:r w:rsidRPr="00435B49">
        <w:rPr>
          <w:rStyle w:val="StyleUnderline"/>
        </w:rPr>
        <w:t xml:space="preserve"> and </w:t>
      </w:r>
      <w:r w:rsidRPr="00435B49">
        <w:rPr>
          <w:rStyle w:val="Emphasis"/>
        </w:rPr>
        <w:t xml:space="preserve">Pacific </w:t>
      </w:r>
      <w:r w:rsidRPr="00116803">
        <w:rPr>
          <w:rStyle w:val="Emphasis"/>
          <w:highlight w:val="green"/>
        </w:rPr>
        <w:t>seaboards</w:t>
      </w:r>
      <w:r w:rsidRPr="00116803">
        <w:rPr>
          <w:rStyle w:val="StyleUnderline"/>
          <w:highlight w:val="green"/>
        </w:rPr>
        <w:t>, where</w:t>
      </w:r>
      <w:r w:rsidRPr="00435B49">
        <w:rPr>
          <w:rStyle w:val="StyleUnderline"/>
        </w:rPr>
        <w:t xml:space="preserve"> Democratic </w:t>
      </w:r>
      <w:r w:rsidRPr="00116803">
        <w:rPr>
          <w:rStyle w:val="StyleUnderline"/>
          <w:highlight w:val="green"/>
        </w:rPr>
        <w:t>senators</w:t>
      </w:r>
      <w:r w:rsidRPr="00A90203">
        <w:rPr>
          <w:sz w:val="16"/>
        </w:rPr>
        <w:t xml:space="preserve"> opposed to Trump have </w:t>
      </w:r>
      <w:r w:rsidRPr="00435B49">
        <w:rPr>
          <w:rStyle w:val="Emphasis"/>
        </w:rPr>
        <w:t xml:space="preserve">successfully </w:t>
      </w:r>
      <w:r w:rsidRPr="00116803">
        <w:rPr>
          <w:rStyle w:val="Emphasis"/>
          <w:highlight w:val="green"/>
        </w:rPr>
        <w:t>stalled</w:t>
      </w:r>
      <w:r w:rsidRPr="00116803">
        <w:rPr>
          <w:rStyle w:val="StyleUnderline"/>
          <w:highlight w:val="green"/>
        </w:rPr>
        <w:t xml:space="preserve"> nominations</w:t>
      </w:r>
      <w:r w:rsidRPr="00435B49">
        <w:rPr>
          <w:rStyle w:val="StyleUnderline"/>
        </w:rPr>
        <w:t xml:space="preserve"> in their home states</w:t>
      </w:r>
      <w:r w:rsidRPr="00A90203">
        <w:rPr>
          <w:sz w:val="16"/>
        </w:rPr>
        <w:t xml:space="preserve"> (and, in one instance, for Oregon’s Ryan Bounds, forced the nominee’s withdrawal). Approximately one in six federal appeals court judges today is a Trump appointee, a remarkable statistic at this early juncture. But these </w:t>
      </w:r>
      <w:r w:rsidRPr="00435B49">
        <w:rPr>
          <w:rStyle w:val="StyleUnderline"/>
        </w:rPr>
        <w:t xml:space="preserve">new </w:t>
      </w:r>
      <w:r w:rsidRPr="00116803">
        <w:rPr>
          <w:rStyle w:val="StyleUnderline"/>
          <w:highlight w:val="green"/>
        </w:rPr>
        <w:t xml:space="preserve">judges are </w:t>
      </w:r>
      <w:r w:rsidRPr="00116803">
        <w:rPr>
          <w:rStyle w:val="Emphasis"/>
          <w:highlight w:val="green"/>
        </w:rPr>
        <w:t>concentrated</w:t>
      </w:r>
      <w:r w:rsidRPr="00116803">
        <w:rPr>
          <w:rStyle w:val="StyleUnderline"/>
          <w:highlight w:val="green"/>
        </w:rPr>
        <w:t xml:space="preserve"> in the</w:t>
      </w:r>
      <w:r w:rsidRPr="00270838">
        <w:rPr>
          <w:rStyle w:val="StyleUnderline"/>
        </w:rPr>
        <w:t xml:space="preserve"> </w:t>
      </w:r>
      <w:r w:rsidRPr="00270838">
        <w:rPr>
          <w:rStyle w:val="Emphasis"/>
        </w:rPr>
        <w:t>Fifth</w:t>
      </w:r>
      <w:r w:rsidRPr="00270838">
        <w:rPr>
          <w:rStyle w:val="StyleUnderline"/>
        </w:rPr>
        <w:t xml:space="preserve">, </w:t>
      </w:r>
      <w:r w:rsidRPr="00270838">
        <w:rPr>
          <w:rStyle w:val="Emphasis"/>
        </w:rPr>
        <w:t>Sixth</w:t>
      </w:r>
      <w:r w:rsidRPr="00435B49">
        <w:rPr>
          <w:rStyle w:val="StyleUnderline"/>
        </w:rPr>
        <w:t xml:space="preserve">, </w:t>
      </w:r>
      <w:r w:rsidRPr="00435B49">
        <w:rPr>
          <w:rStyle w:val="Emphasis"/>
        </w:rPr>
        <w:t>Seventh</w:t>
      </w:r>
      <w:r w:rsidRPr="00435B49">
        <w:rPr>
          <w:rStyle w:val="StyleUnderline"/>
        </w:rPr>
        <w:t xml:space="preserve">, </w:t>
      </w:r>
      <w:r w:rsidRPr="00435B49">
        <w:rPr>
          <w:rStyle w:val="Emphasis"/>
        </w:rPr>
        <w:t>Eighth</w:t>
      </w:r>
      <w:r w:rsidRPr="00435B49">
        <w:rPr>
          <w:rStyle w:val="StyleUnderline"/>
        </w:rPr>
        <w:t xml:space="preserve">, and </w:t>
      </w:r>
      <w:r w:rsidRPr="00435B49">
        <w:rPr>
          <w:rStyle w:val="Emphasis"/>
        </w:rPr>
        <w:t>Eleventh</w:t>
      </w:r>
      <w:r w:rsidRPr="00435B49">
        <w:rPr>
          <w:rStyle w:val="StyleUnderline"/>
        </w:rPr>
        <w:t xml:space="preserve"> Circuits—essentially, America’s </w:t>
      </w:r>
      <w:r w:rsidRPr="00116803">
        <w:rPr>
          <w:rStyle w:val="Emphasis"/>
          <w:highlight w:val="green"/>
        </w:rPr>
        <w:t>heartland</w:t>
      </w:r>
      <w:r w:rsidRPr="00116803">
        <w:rPr>
          <w:rStyle w:val="StyleUnderline"/>
          <w:highlight w:val="green"/>
        </w:rPr>
        <w:t xml:space="preserve">, where </w:t>
      </w:r>
      <w:r w:rsidRPr="00116803">
        <w:rPr>
          <w:rStyle w:val="Emphasis"/>
          <w:highlight w:val="green"/>
        </w:rPr>
        <w:t>Republican</w:t>
      </w:r>
      <w:r w:rsidRPr="00435B49">
        <w:rPr>
          <w:rStyle w:val="Emphasis"/>
        </w:rPr>
        <w:t xml:space="preserve"> senators</w:t>
      </w:r>
      <w:r w:rsidRPr="00435B49">
        <w:rPr>
          <w:rStyle w:val="StyleUnderline"/>
        </w:rPr>
        <w:t xml:space="preserve"> </w:t>
      </w:r>
      <w:r w:rsidRPr="00116803">
        <w:rPr>
          <w:rStyle w:val="StyleUnderline"/>
          <w:highlight w:val="green"/>
        </w:rPr>
        <w:t>predominate</w:t>
      </w:r>
      <w:r w:rsidRPr="00435B49">
        <w:rPr>
          <w:rStyle w:val="StyleUnderline"/>
        </w:rPr>
        <w:t xml:space="preserve"> and support for Trump is strongest</w:t>
      </w:r>
      <w:r w:rsidRPr="00A90203">
        <w:rPr>
          <w:sz w:val="16"/>
        </w:rPr>
        <w:t xml:space="preserve">. Through the end of November, </w:t>
      </w:r>
      <w:r w:rsidRPr="00116803">
        <w:rPr>
          <w:rStyle w:val="StyleUnderline"/>
          <w:highlight w:val="green"/>
        </w:rPr>
        <w:t>Trump</w:t>
      </w:r>
      <w:r w:rsidRPr="00A90203">
        <w:rPr>
          <w:sz w:val="16"/>
        </w:rPr>
        <w:t xml:space="preserve"> had </w:t>
      </w:r>
      <w:r w:rsidRPr="00435B49">
        <w:rPr>
          <w:rStyle w:val="StyleUnderline"/>
        </w:rPr>
        <w:t xml:space="preserve">successfully </w:t>
      </w:r>
      <w:r w:rsidRPr="00116803">
        <w:rPr>
          <w:rStyle w:val="StyleUnderline"/>
          <w:highlight w:val="green"/>
        </w:rPr>
        <w:t xml:space="preserve">nominated </w:t>
      </w:r>
      <w:r w:rsidRPr="00116803">
        <w:rPr>
          <w:rStyle w:val="Emphasis"/>
          <w:highlight w:val="green"/>
        </w:rPr>
        <w:t>only two</w:t>
      </w:r>
      <w:r w:rsidRPr="00435B49">
        <w:rPr>
          <w:rStyle w:val="Emphasis"/>
        </w:rPr>
        <w:t xml:space="preserve"> judges</w:t>
      </w:r>
      <w:r w:rsidRPr="00435B49">
        <w:rPr>
          <w:rStyle w:val="StyleUnderline"/>
        </w:rPr>
        <w:t xml:space="preserve"> </w:t>
      </w:r>
      <w:r w:rsidRPr="00116803">
        <w:rPr>
          <w:rStyle w:val="StyleUnderline"/>
          <w:highlight w:val="green"/>
        </w:rPr>
        <w:t>to the</w:t>
      </w:r>
      <w:r w:rsidRPr="00A90203">
        <w:rPr>
          <w:sz w:val="16"/>
        </w:rPr>
        <w:t xml:space="preserve"> massive </w:t>
      </w:r>
      <w:r w:rsidRPr="00435B49">
        <w:rPr>
          <w:rStyle w:val="StyleUnderline"/>
        </w:rPr>
        <w:t xml:space="preserve">29-judge </w:t>
      </w:r>
      <w:r w:rsidRPr="00116803">
        <w:rPr>
          <w:rStyle w:val="Emphasis"/>
          <w:highlight w:val="green"/>
        </w:rPr>
        <w:t>Ninth</w:t>
      </w:r>
      <w:r w:rsidRPr="00435B49">
        <w:rPr>
          <w:rStyle w:val="Emphasis"/>
        </w:rPr>
        <w:t xml:space="preserve"> Circuit</w:t>
      </w:r>
      <w:r w:rsidRPr="00A90203">
        <w:rPr>
          <w:sz w:val="16"/>
        </w:rPr>
        <w:t xml:space="preserve"> Court of Appeals, </w:t>
      </w:r>
      <w:r w:rsidRPr="00116803">
        <w:rPr>
          <w:rStyle w:val="StyleUnderline"/>
          <w:highlight w:val="green"/>
        </w:rPr>
        <w:t>which</w:t>
      </w:r>
      <w:r w:rsidRPr="00435B49">
        <w:rPr>
          <w:rStyle w:val="StyleUnderline"/>
        </w:rPr>
        <w:t xml:space="preserve"> comprises the</w:t>
      </w:r>
      <w:r w:rsidRPr="00A90203">
        <w:rPr>
          <w:sz w:val="16"/>
        </w:rPr>
        <w:t xml:space="preserve"> nine </w:t>
      </w:r>
      <w:r w:rsidRPr="00435B49">
        <w:rPr>
          <w:rStyle w:val="Emphasis"/>
        </w:rPr>
        <w:t>westernmost</w:t>
      </w:r>
      <w:r w:rsidRPr="00435B49">
        <w:rPr>
          <w:rStyle w:val="StyleUnderline"/>
        </w:rPr>
        <w:t xml:space="preserve"> U.S. states and </w:t>
      </w:r>
      <w:r w:rsidRPr="00435B49">
        <w:rPr>
          <w:rStyle w:val="Emphasis"/>
        </w:rPr>
        <w:t xml:space="preserve">regularly </w:t>
      </w:r>
      <w:r w:rsidRPr="00116803">
        <w:rPr>
          <w:rStyle w:val="Emphasis"/>
          <w:highlight w:val="green"/>
        </w:rPr>
        <w:t>generates</w:t>
      </w:r>
      <w:r w:rsidRPr="00116803">
        <w:rPr>
          <w:rStyle w:val="StyleUnderline"/>
          <w:highlight w:val="green"/>
        </w:rPr>
        <w:t xml:space="preserve"> the </w:t>
      </w:r>
      <w:r w:rsidRPr="00116803">
        <w:rPr>
          <w:rStyle w:val="Emphasis"/>
          <w:highlight w:val="green"/>
        </w:rPr>
        <w:t>most</w:t>
      </w:r>
      <w:r w:rsidRPr="00435B49">
        <w:rPr>
          <w:rStyle w:val="StyleUnderline"/>
        </w:rPr>
        <w:t xml:space="preserve"> Supreme Court </w:t>
      </w:r>
      <w:r w:rsidRPr="00116803">
        <w:rPr>
          <w:rStyle w:val="StyleUnderline"/>
          <w:highlight w:val="green"/>
        </w:rPr>
        <w:t xml:space="preserve">cases; only </w:t>
      </w:r>
      <w:r w:rsidRPr="00116803">
        <w:rPr>
          <w:rStyle w:val="Emphasis"/>
          <w:highlight w:val="green"/>
        </w:rPr>
        <w:t>one</w:t>
      </w:r>
      <w:r w:rsidRPr="00435B49">
        <w:rPr>
          <w:rStyle w:val="Emphasis"/>
        </w:rPr>
        <w:t xml:space="preserve"> judge</w:t>
      </w:r>
      <w:r w:rsidRPr="00435B49">
        <w:rPr>
          <w:rStyle w:val="StyleUnderline"/>
        </w:rPr>
        <w:t xml:space="preserve"> </w:t>
      </w:r>
      <w:r w:rsidRPr="00116803">
        <w:rPr>
          <w:rStyle w:val="StyleUnderline"/>
          <w:highlight w:val="green"/>
        </w:rPr>
        <w:t>to</w:t>
      </w:r>
      <w:r w:rsidRPr="00435B49">
        <w:rPr>
          <w:rStyle w:val="StyleUnderline"/>
        </w:rPr>
        <w:t xml:space="preserve"> the</w:t>
      </w:r>
      <w:r w:rsidRPr="00A90203">
        <w:rPr>
          <w:sz w:val="16"/>
        </w:rPr>
        <w:t xml:space="preserve"> important </w:t>
      </w:r>
      <w:r w:rsidRPr="00435B49">
        <w:rPr>
          <w:rStyle w:val="StyleUnderline"/>
        </w:rPr>
        <w:t xml:space="preserve">11-judge </w:t>
      </w:r>
      <w:r w:rsidRPr="00116803">
        <w:rPr>
          <w:rStyle w:val="Emphasis"/>
          <w:highlight w:val="green"/>
        </w:rPr>
        <w:t>D.C.</w:t>
      </w:r>
      <w:r w:rsidRPr="00435B49">
        <w:rPr>
          <w:rStyle w:val="Emphasis"/>
        </w:rPr>
        <w:t xml:space="preserve"> Circuit</w:t>
      </w:r>
      <w:r w:rsidRPr="00435B49">
        <w:rPr>
          <w:rStyle w:val="StyleUnderline"/>
        </w:rPr>
        <w:t xml:space="preserve">, </w:t>
      </w:r>
      <w:r w:rsidRPr="00116803">
        <w:rPr>
          <w:rStyle w:val="StyleUnderline"/>
          <w:highlight w:val="green"/>
        </w:rPr>
        <w:t xml:space="preserve">the </w:t>
      </w:r>
      <w:r w:rsidRPr="00116803">
        <w:rPr>
          <w:rStyle w:val="Emphasis"/>
          <w:highlight w:val="green"/>
        </w:rPr>
        <w:t>locus</w:t>
      </w:r>
      <w:r w:rsidRPr="00116803">
        <w:rPr>
          <w:rStyle w:val="StyleUnderline"/>
          <w:highlight w:val="green"/>
        </w:rPr>
        <w:t xml:space="preserve"> of</w:t>
      </w:r>
      <w:r w:rsidRPr="00435B49">
        <w:rPr>
          <w:rStyle w:val="StyleUnderline"/>
        </w:rPr>
        <w:t xml:space="preserve"> federal </w:t>
      </w:r>
      <w:r w:rsidRPr="00116803">
        <w:rPr>
          <w:rStyle w:val="StyleUnderline"/>
          <w:highlight w:val="green"/>
        </w:rPr>
        <w:t>administrative-law</w:t>
      </w:r>
      <w:r w:rsidRPr="00435B49">
        <w:rPr>
          <w:rStyle w:val="StyleUnderline"/>
        </w:rPr>
        <w:t xml:space="preserve"> decisions; </w:t>
      </w:r>
      <w:r w:rsidRPr="00116803">
        <w:rPr>
          <w:rStyle w:val="Emphasis"/>
          <w:highlight w:val="green"/>
        </w:rPr>
        <w:t>one</w:t>
      </w:r>
      <w:r w:rsidRPr="00116803">
        <w:rPr>
          <w:rStyle w:val="StyleUnderline"/>
          <w:highlight w:val="green"/>
        </w:rPr>
        <w:t xml:space="preserve"> to the</w:t>
      </w:r>
      <w:r w:rsidRPr="00435B49">
        <w:rPr>
          <w:rStyle w:val="StyleUnderline"/>
        </w:rPr>
        <w:t xml:space="preserve"> 13-judge</w:t>
      </w:r>
      <w:r w:rsidRPr="00A90203">
        <w:rPr>
          <w:sz w:val="16"/>
        </w:rPr>
        <w:t xml:space="preserve">, New York–based </w:t>
      </w:r>
      <w:r w:rsidRPr="00116803">
        <w:rPr>
          <w:rStyle w:val="Emphasis"/>
          <w:highlight w:val="green"/>
        </w:rPr>
        <w:t>Second</w:t>
      </w:r>
      <w:r w:rsidRPr="00435B49">
        <w:rPr>
          <w:rStyle w:val="Emphasis"/>
        </w:rPr>
        <w:t xml:space="preserve"> Circuit</w:t>
      </w:r>
      <w:r w:rsidRPr="00435B49">
        <w:rPr>
          <w:rStyle w:val="StyleUnderline"/>
        </w:rPr>
        <w:t xml:space="preserve">; </w:t>
      </w:r>
      <w:r w:rsidRPr="00116803">
        <w:rPr>
          <w:rStyle w:val="StyleUnderline"/>
          <w:highlight w:val="green"/>
        </w:rPr>
        <w:t xml:space="preserve">and </w:t>
      </w:r>
      <w:r w:rsidRPr="00116803">
        <w:rPr>
          <w:rStyle w:val="Emphasis"/>
          <w:highlight w:val="green"/>
        </w:rPr>
        <w:t>none</w:t>
      </w:r>
      <w:r w:rsidRPr="00116803">
        <w:rPr>
          <w:rStyle w:val="StyleUnderline"/>
          <w:highlight w:val="green"/>
        </w:rPr>
        <w:t xml:space="preserve"> to the</w:t>
      </w:r>
      <w:r w:rsidRPr="00A90203">
        <w:rPr>
          <w:sz w:val="16"/>
        </w:rPr>
        <w:t xml:space="preserve"> Massachusetts-based </w:t>
      </w:r>
      <w:r w:rsidRPr="00116803">
        <w:rPr>
          <w:rStyle w:val="StyleUnderline"/>
          <w:highlight w:val="green"/>
        </w:rPr>
        <w:t>First</w:t>
      </w:r>
      <w:r w:rsidRPr="00435B49">
        <w:rPr>
          <w:rStyle w:val="StyleUnderline"/>
        </w:rPr>
        <w:t xml:space="preserve"> Circuit</w:t>
      </w:r>
      <w:r w:rsidRPr="00A90203">
        <w:rPr>
          <w:sz w:val="16"/>
        </w:rPr>
        <w:t>.</w:t>
      </w:r>
    </w:p>
    <w:p w14:paraId="7F50913F" w14:textId="77777777" w:rsidR="007D292A" w:rsidRPr="006B7B5D" w:rsidRDefault="007D292A" w:rsidP="007D292A">
      <w:pPr>
        <w:pStyle w:val="Heading4"/>
      </w:pPr>
      <w:proofErr w:type="gramStart"/>
      <w:r>
        <w:t>He’s</w:t>
      </w:r>
      <w:proofErr w:type="gramEnd"/>
      <w:r>
        <w:t xml:space="preserve"> only altered the </w:t>
      </w:r>
      <w:r>
        <w:rPr>
          <w:u w:val="single"/>
        </w:rPr>
        <w:t>balance</w:t>
      </w:r>
      <w:r>
        <w:t xml:space="preserve"> by </w:t>
      </w:r>
      <w:r>
        <w:rPr>
          <w:u w:val="single"/>
        </w:rPr>
        <w:t>14%</w:t>
      </w:r>
      <w:r>
        <w:t xml:space="preserve"> -- </w:t>
      </w:r>
      <w:r>
        <w:rPr>
          <w:u w:val="single"/>
        </w:rPr>
        <w:t>number</w:t>
      </w:r>
      <w:r>
        <w:t xml:space="preserve"> of judges </w:t>
      </w:r>
      <w:r w:rsidRPr="006B7B5D">
        <w:t>doesn’t matter</w:t>
      </w:r>
      <w:r>
        <w:t xml:space="preserve"> in a </w:t>
      </w:r>
      <w:r w:rsidRPr="006B7B5D">
        <w:rPr>
          <w:u w:val="single"/>
        </w:rPr>
        <w:t>vacuum</w:t>
      </w:r>
      <w:r>
        <w:t xml:space="preserve"> -- his majorities are </w:t>
      </w:r>
      <w:r>
        <w:rPr>
          <w:u w:val="single"/>
        </w:rPr>
        <w:t>limited</w:t>
      </w:r>
      <w:r>
        <w:t xml:space="preserve">, </w:t>
      </w:r>
      <w:r>
        <w:rPr>
          <w:u w:val="single"/>
        </w:rPr>
        <w:t>insubstantial</w:t>
      </w:r>
      <w:r>
        <w:t xml:space="preserve"> in terms of partisan </w:t>
      </w:r>
      <w:r>
        <w:rPr>
          <w:u w:val="single"/>
        </w:rPr>
        <w:t>composition</w:t>
      </w:r>
      <w:r>
        <w:t xml:space="preserve">, AND </w:t>
      </w:r>
      <w:r>
        <w:rPr>
          <w:u w:val="single"/>
        </w:rPr>
        <w:t>exclude</w:t>
      </w:r>
      <w:r>
        <w:t xml:space="preserve"> justices who </w:t>
      </w:r>
      <w:r>
        <w:rPr>
          <w:u w:val="single"/>
        </w:rPr>
        <w:t>sit the most</w:t>
      </w:r>
      <w:r>
        <w:t xml:space="preserve"> cases. </w:t>
      </w:r>
    </w:p>
    <w:p w14:paraId="50E12954" w14:textId="77777777" w:rsidR="007D292A" w:rsidRDefault="007D292A" w:rsidP="007D292A">
      <w:r>
        <w:rPr>
          <w:rStyle w:val="Style13ptBold"/>
        </w:rPr>
        <w:t xml:space="preserve">Wheeler ’20 </w:t>
      </w:r>
      <w:r w:rsidRPr="006B7B5D">
        <w:t>[Russell; January 28; Professor in the Washington College of Law at American University, Ph.D. in Political Science from the University of Chicago</w:t>
      </w:r>
      <w:r>
        <w:t xml:space="preserve">, citing the </w:t>
      </w:r>
      <w:r w:rsidRPr="006B7B5D">
        <w:t>Federal Judicial Center Federal Judge Biographical Directory</w:t>
      </w:r>
      <w:r>
        <w:t xml:space="preserve"> and t</w:t>
      </w:r>
      <w:r w:rsidRPr="006B7B5D">
        <w:t>he Administrative Office of the U.S. Courts; Brookings Institution, “Judicial appointments in Trump’s first three years: Myths and realities,” https://www.brookings.edu/blog/fixgov/2020/01/28/judicial-appointments-in-trumps-first-three-years-myths-and-realities/; RP]</w:t>
      </w:r>
      <w:r>
        <w:t xml:space="preserve"> *Tables omitted </w:t>
      </w:r>
    </w:p>
    <w:p w14:paraId="68FB56B4" w14:textId="77777777" w:rsidR="007D292A" w:rsidRPr="006B7B5D" w:rsidRDefault="007D292A" w:rsidP="007D292A">
      <w:pPr>
        <w:rPr>
          <w:sz w:val="16"/>
        </w:rPr>
      </w:pPr>
      <w:r w:rsidRPr="006B7B5D">
        <w:rPr>
          <w:sz w:val="16"/>
        </w:rPr>
        <w:t xml:space="preserve">In how he compares himself to his predecessors, however, </w:t>
      </w:r>
      <w:r w:rsidRPr="00116803">
        <w:rPr>
          <w:rStyle w:val="StyleUnderline"/>
          <w:highlight w:val="green"/>
        </w:rPr>
        <w:t>Trump</w:t>
      </w:r>
      <w:r w:rsidRPr="006B7B5D">
        <w:rPr>
          <w:sz w:val="16"/>
        </w:rPr>
        <w:t xml:space="preserve"> </w:t>
      </w:r>
      <w:proofErr w:type="gramStart"/>
      <w:r w:rsidRPr="006B7B5D">
        <w:rPr>
          <w:sz w:val="16"/>
        </w:rPr>
        <w:t>doesn’t</w:t>
      </w:r>
      <w:proofErr w:type="gramEnd"/>
      <w:r w:rsidRPr="006B7B5D">
        <w:rPr>
          <w:sz w:val="16"/>
        </w:rPr>
        <w:t xml:space="preserve"> stop with raw numbers. He also </w:t>
      </w:r>
      <w:r w:rsidRPr="00116803">
        <w:rPr>
          <w:rStyle w:val="Emphasis"/>
          <w:highlight w:val="green"/>
        </w:rPr>
        <w:t>claims</w:t>
      </w:r>
      <w:r w:rsidRPr="006B7B5D">
        <w:rPr>
          <w:rStyle w:val="StyleUnderline"/>
        </w:rPr>
        <w:t> that “</w:t>
      </w:r>
      <w:r w:rsidRPr="006B7B5D">
        <w:rPr>
          <w:rStyle w:val="Emphasis"/>
        </w:rPr>
        <w:t>percentage-wise</w:t>
      </w:r>
      <w:r w:rsidRPr="006B7B5D">
        <w:rPr>
          <w:sz w:val="16"/>
        </w:rPr>
        <w:t>, I blow everybody away except one person . . . George Washington.” Translation: “</w:t>
      </w:r>
      <w:r w:rsidRPr="006B7B5D">
        <w:rPr>
          <w:rStyle w:val="StyleUnderline"/>
        </w:rPr>
        <w:t xml:space="preserve">I’ve filled </w:t>
      </w:r>
      <w:r w:rsidRPr="00116803">
        <w:rPr>
          <w:rStyle w:val="StyleUnderline"/>
          <w:highlight w:val="green"/>
        </w:rPr>
        <w:t>a greater percentage of</w:t>
      </w:r>
      <w:r w:rsidRPr="006B7B5D">
        <w:rPr>
          <w:sz w:val="16"/>
        </w:rPr>
        <w:t xml:space="preserve"> statutory </w:t>
      </w:r>
      <w:r w:rsidRPr="00116803">
        <w:rPr>
          <w:rStyle w:val="StyleUnderline"/>
          <w:highlight w:val="green"/>
        </w:rPr>
        <w:t>judgeships</w:t>
      </w:r>
      <w:r w:rsidRPr="006B7B5D">
        <w:rPr>
          <w:rStyle w:val="StyleUnderline"/>
        </w:rPr>
        <w:t xml:space="preserve"> than all</w:t>
      </w:r>
      <w:r w:rsidRPr="006B7B5D">
        <w:rPr>
          <w:sz w:val="16"/>
        </w:rPr>
        <w:t xml:space="preserve"> my </w:t>
      </w:r>
      <w:r w:rsidRPr="006B7B5D">
        <w:rPr>
          <w:rStyle w:val="StyleUnderline"/>
        </w:rPr>
        <w:t>predecessors</w:t>
      </w:r>
      <w:r w:rsidRPr="006B7B5D">
        <w:rPr>
          <w:sz w:val="16"/>
        </w:rPr>
        <w:t xml:space="preserve"> except the one who filled all the judgeships created by the first Congress.” </w:t>
      </w:r>
      <w:r w:rsidRPr="00116803">
        <w:rPr>
          <w:rStyle w:val="Emphasis"/>
          <w:highlight w:val="green"/>
        </w:rPr>
        <w:t>Not so</w:t>
      </w:r>
      <w:r w:rsidRPr="006B7B5D">
        <w:rPr>
          <w:rStyle w:val="StyleUnderline"/>
        </w:rPr>
        <w:t>: Table 1 shows</w:t>
      </w:r>
      <w:r w:rsidRPr="006B7B5D">
        <w:rPr>
          <w:sz w:val="16"/>
        </w:rPr>
        <w:t xml:space="preserve"> that at this point, </w:t>
      </w:r>
      <w:r w:rsidRPr="00116803">
        <w:rPr>
          <w:rStyle w:val="StyleUnderline"/>
          <w:highlight w:val="green"/>
        </w:rPr>
        <w:t xml:space="preserve">the </w:t>
      </w:r>
      <w:r w:rsidRPr="00116803">
        <w:rPr>
          <w:rStyle w:val="Emphasis"/>
          <w:highlight w:val="green"/>
        </w:rPr>
        <w:t>21%</w:t>
      </w:r>
      <w:r w:rsidRPr="006B7B5D">
        <w:rPr>
          <w:rStyle w:val="StyleUnderline"/>
        </w:rPr>
        <w:t xml:space="preserve"> of statutory judgeships</w:t>
      </w:r>
      <w:r w:rsidRPr="006B7B5D">
        <w:rPr>
          <w:sz w:val="16"/>
        </w:rPr>
        <w:t xml:space="preserve"> he has filled </w:t>
      </w:r>
      <w:r w:rsidRPr="00116803">
        <w:rPr>
          <w:rStyle w:val="StyleUnderline"/>
          <w:highlight w:val="green"/>
        </w:rPr>
        <w:t xml:space="preserve">ranks </w:t>
      </w:r>
      <w:r w:rsidRPr="00116803">
        <w:rPr>
          <w:rStyle w:val="Emphasis"/>
          <w:highlight w:val="green"/>
        </w:rPr>
        <w:t>behind</w:t>
      </w:r>
      <w:r w:rsidRPr="006B7B5D">
        <w:rPr>
          <w:rStyle w:val="StyleUnderline"/>
        </w:rPr>
        <w:t xml:space="preserve"> Kennedy-</w:t>
      </w:r>
      <w:r w:rsidRPr="00116803">
        <w:rPr>
          <w:rStyle w:val="Emphasis"/>
          <w:highlight w:val="green"/>
        </w:rPr>
        <w:t>Johnson</w:t>
      </w:r>
      <w:r w:rsidRPr="006B7B5D">
        <w:rPr>
          <w:rStyle w:val="StyleUnderline"/>
        </w:rPr>
        <w:t xml:space="preserve"> and </w:t>
      </w:r>
      <w:r w:rsidRPr="00116803">
        <w:rPr>
          <w:rStyle w:val="Emphasis"/>
          <w:highlight w:val="green"/>
        </w:rPr>
        <w:t>Nixon</w:t>
      </w:r>
      <w:r w:rsidRPr="00116803">
        <w:rPr>
          <w:rStyle w:val="StyleUnderline"/>
          <w:highlight w:val="green"/>
        </w:rPr>
        <w:t xml:space="preserve">, </w:t>
      </w:r>
      <w:r w:rsidRPr="00116803">
        <w:rPr>
          <w:rStyle w:val="Emphasis"/>
          <w:highlight w:val="green"/>
        </w:rPr>
        <w:t>Carter</w:t>
      </w:r>
      <w:r w:rsidRPr="00116803">
        <w:rPr>
          <w:rStyle w:val="StyleUnderline"/>
          <w:highlight w:val="green"/>
        </w:rPr>
        <w:t xml:space="preserve">, and </w:t>
      </w:r>
      <w:r w:rsidRPr="00116803">
        <w:rPr>
          <w:rStyle w:val="Emphasis"/>
          <w:highlight w:val="green"/>
        </w:rPr>
        <w:t>Clinton</w:t>
      </w:r>
      <w:r w:rsidRPr="006B7B5D">
        <w:rPr>
          <w:sz w:val="16"/>
        </w:rPr>
        <w:t>.</w:t>
      </w:r>
    </w:p>
    <w:p w14:paraId="0D3A1368" w14:textId="77777777" w:rsidR="007D292A" w:rsidRPr="006B7B5D" w:rsidRDefault="007D292A" w:rsidP="007D292A">
      <w:pPr>
        <w:rPr>
          <w:sz w:val="16"/>
        </w:rPr>
      </w:pPr>
      <w:r w:rsidRPr="006B7B5D">
        <w:rPr>
          <w:sz w:val="16"/>
        </w:rPr>
        <w:t>Party-of-Appointing-President Balance</w:t>
      </w:r>
    </w:p>
    <w:p w14:paraId="0807325C" w14:textId="77777777" w:rsidR="007D292A" w:rsidRPr="006B7B5D" w:rsidRDefault="007D292A" w:rsidP="007D292A">
      <w:pPr>
        <w:rPr>
          <w:sz w:val="16"/>
        </w:rPr>
      </w:pPr>
      <w:r w:rsidRPr="006B7B5D">
        <w:rPr>
          <w:sz w:val="16"/>
        </w:rPr>
        <w:t xml:space="preserve">Table 2 shows that </w:t>
      </w:r>
      <w:r w:rsidRPr="00116803">
        <w:rPr>
          <w:rStyle w:val="StyleUnderline"/>
          <w:highlight w:val="green"/>
        </w:rPr>
        <w:t>Trump</w:t>
      </w:r>
      <w:r w:rsidRPr="006B7B5D">
        <w:rPr>
          <w:rStyle w:val="StyleUnderline"/>
        </w:rPr>
        <w:t xml:space="preserve"> has </w:t>
      </w:r>
      <w:r w:rsidRPr="00116803">
        <w:rPr>
          <w:rStyle w:val="StyleUnderline"/>
          <w:highlight w:val="green"/>
        </w:rPr>
        <w:t>had a</w:t>
      </w:r>
      <w:r w:rsidRPr="00B37C5C">
        <w:rPr>
          <w:rStyle w:val="StyleUnderline"/>
        </w:rPr>
        <w:t xml:space="preserve"> significant but </w:t>
      </w:r>
      <w:r w:rsidRPr="00116803">
        <w:rPr>
          <w:rStyle w:val="Emphasis"/>
          <w:highlight w:val="green"/>
        </w:rPr>
        <w:t>not revolutionary</w:t>
      </w:r>
      <w:r w:rsidRPr="00116803">
        <w:rPr>
          <w:rStyle w:val="StyleUnderline"/>
          <w:highlight w:val="green"/>
        </w:rPr>
        <w:t xml:space="preserve"> impact on</w:t>
      </w:r>
      <w:r w:rsidRPr="006B7B5D">
        <w:rPr>
          <w:rStyle w:val="StyleUnderline"/>
        </w:rPr>
        <w:t xml:space="preserve"> the </w:t>
      </w:r>
      <w:r w:rsidRPr="00116803">
        <w:rPr>
          <w:rStyle w:val="Emphasis"/>
          <w:highlight w:val="green"/>
        </w:rPr>
        <w:t>composition</w:t>
      </w:r>
      <w:r w:rsidRPr="006B7B5D">
        <w:rPr>
          <w:rStyle w:val="StyleUnderline"/>
        </w:rPr>
        <w:t xml:space="preserve"> of the courts of appeals</w:t>
      </w:r>
      <w:r w:rsidRPr="006B7B5D">
        <w:rPr>
          <w:sz w:val="16"/>
        </w:rPr>
        <w:t>.</w:t>
      </w:r>
    </w:p>
    <w:p w14:paraId="1723A208" w14:textId="77777777" w:rsidR="007D292A" w:rsidRPr="006B7B5D" w:rsidRDefault="007D292A" w:rsidP="007D292A">
      <w:pPr>
        <w:rPr>
          <w:sz w:val="16"/>
        </w:rPr>
      </w:pPr>
      <w:r w:rsidRPr="006B7B5D">
        <w:rPr>
          <w:rStyle w:val="StyleUnderline"/>
        </w:rPr>
        <w:t xml:space="preserve">When Trump </w:t>
      </w:r>
      <w:r w:rsidRPr="006B7B5D">
        <w:rPr>
          <w:rStyle w:val="Emphasis"/>
        </w:rPr>
        <w:t>took office</w:t>
      </w:r>
      <w:r w:rsidRPr="006B7B5D">
        <w:rPr>
          <w:rStyle w:val="StyleUnderline"/>
        </w:rPr>
        <w:t xml:space="preserve">, </w:t>
      </w:r>
      <w:r w:rsidRPr="00116803">
        <w:rPr>
          <w:rStyle w:val="StyleUnderline"/>
          <w:highlight w:val="green"/>
        </w:rPr>
        <w:t>Republican</w:t>
      </w:r>
      <w:r w:rsidRPr="006B7B5D">
        <w:rPr>
          <w:sz w:val="16"/>
        </w:rPr>
        <w:t xml:space="preserve">-appointed circuit </w:t>
      </w:r>
      <w:r w:rsidRPr="00116803">
        <w:rPr>
          <w:rStyle w:val="StyleUnderline"/>
          <w:highlight w:val="green"/>
        </w:rPr>
        <w:t xml:space="preserve">judges </w:t>
      </w:r>
      <w:r w:rsidRPr="00116803">
        <w:rPr>
          <w:rStyle w:val="Emphasis"/>
          <w:highlight w:val="green"/>
        </w:rPr>
        <w:t>occupied 40%</w:t>
      </w:r>
      <w:r w:rsidRPr="00116803">
        <w:rPr>
          <w:rStyle w:val="StyleUnderline"/>
          <w:highlight w:val="green"/>
        </w:rPr>
        <w:t xml:space="preserve"> of</w:t>
      </w:r>
      <w:r w:rsidRPr="006B7B5D">
        <w:rPr>
          <w:sz w:val="16"/>
        </w:rPr>
        <w:t xml:space="preserve"> the </w:t>
      </w:r>
      <w:r w:rsidRPr="006B7B5D">
        <w:rPr>
          <w:rStyle w:val="StyleUnderline"/>
        </w:rPr>
        <w:t xml:space="preserve">179 statutory </w:t>
      </w:r>
      <w:r w:rsidRPr="00116803">
        <w:rPr>
          <w:rStyle w:val="StyleUnderline"/>
          <w:highlight w:val="green"/>
        </w:rPr>
        <w:t xml:space="preserve">judgeships. </w:t>
      </w:r>
      <w:r w:rsidRPr="00116803">
        <w:rPr>
          <w:rStyle w:val="Emphasis"/>
          <w:highlight w:val="green"/>
        </w:rPr>
        <w:t>Today</w:t>
      </w:r>
      <w:r w:rsidRPr="006B7B5D">
        <w:rPr>
          <w:rStyle w:val="StyleUnderline"/>
        </w:rPr>
        <w:t xml:space="preserve"> they occupy </w:t>
      </w:r>
      <w:r w:rsidRPr="00116803">
        <w:rPr>
          <w:rStyle w:val="Emphasis"/>
          <w:highlight w:val="green"/>
        </w:rPr>
        <w:t>54%</w:t>
      </w:r>
      <w:r w:rsidRPr="006B7B5D">
        <w:rPr>
          <w:sz w:val="16"/>
        </w:rPr>
        <w:t>.</w:t>
      </w:r>
    </w:p>
    <w:p w14:paraId="4D0BBFA2" w14:textId="77777777" w:rsidR="007D292A" w:rsidRPr="006B7B5D" w:rsidRDefault="007D292A" w:rsidP="007D292A">
      <w:pPr>
        <w:rPr>
          <w:sz w:val="16"/>
        </w:rPr>
      </w:pPr>
      <w:r w:rsidRPr="006B7B5D">
        <w:rPr>
          <w:sz w:val="16"/>
        </w:rPr>
        <w:t xml:space="preserve">When he took office, </w:t>
      </w:r>
      <w:r w:rsidRPr="006B7B5D">
        <w:rPr>
          <w:rStyle w:val="StyleUnderline"/>
        </w:rPr>
        <w:t xml:space="preserve">Republican appointees were </w:t>
      </w:r>
      <w:proofErr w:type="gramStart"/>
      <w:r w:rsidRPr="006B7B5D">
        <w:rPr>
          <w:rStyle w:val="StyleUnderline"/>
        </w:rPr>
        <w:t>a majority</w:t>
      </w:r>
      <w:r w:rsidRPr="006B7B5D">
        <w:rPr>
          <w:sz w:val="16"/>
        </w:rPr>
        <w:t xml:space="preserve"> of</w:t>
      </w:r>
      <w:proofErr w:type="gramEnd"/>
      <w:r w:rsidRPr="006B7B5D">
        <w:rPr>
          <w:sz w:val="16"/>
        </w:rPr>
        <w:t xml:space="preserve"> the active-status judges </w:t>
      </w:r>
      <w:r w:rsidRPr="006B7B5D">
        <w:rPr>
          <w:rStyle w:val="StyleUnderline"/>
        </w:rPr>
        <w:t>on four appellate courts</w:t>
      </w:r>
      <w:r w:rsidRPr="006B7B5D">
        <w:rPr>
          <w:sz w:val="16"/>
        </w:rPr>
        <w:t xml:space="preserve">—those of the 5th, 6th, 7th, and 8th circuits. </w:t>
      </w:r>
      <w:r w:rsidRPr="006B7B5D">
        <w:rPr>
          <w:rStyle w:val="StyleUnderline"/>
        </w:rPr>
        <w:t>Trump</w:t>
      </w:r>
      <w:r w:rsidRPr="006B7B5D">
        <w:rPr>
          <w:sz w:val="16"/>
        </w:rPr>
        <w:t xml:space="preserve"> has </w:t>
      </w:r>
      <w:r w:rsidRPr="006B7B5D">
        <w:rPr>
          <w:rStyle w:val="StyleUnderline"/>
        </w:rPr>
        <w:t>flipped three</w:t>
      </w:r>
      <w:r w:rsidRPr="006B7B5D">
        <w:rPr>
          <w:sz w:val="16"/>
        </w:rPr>
        <w:t xml:space="preserve"> others—the 2d, 3rd, and 11th.  As to the conservatives’ </w:t>
      </w:r>
      <w:proofErr w:type="spellStart"/>
      <w:r w:rsidRPr="006B7B5D">
        <w:rPr>
          <w:sz w:val="16"/>
        </w:rPr>
        <w:t>bete</w:t>
      </w:r>
      <w:proofErr w:type="spellEnd"/>
      <w:r w:rsidRPr="006B7B5D">
        <w:rPr>
          <w:sz w:val="16"/>
        </w:rPr>
        <w:t xml:space="preserve"> noir—the 9th circuit’s court of appeals—the Democratic-appointee majority has gone from 18-7 (with four vacancies) to a thin 16-13.</w:t>
      </w:r>
    </w:p>
    <w:p w14:paraId="56C38291" w14:textId="1704549E" w:rsidR="007D292A" w:rsidRDefault="007D292A" w:rsidP="007D292A">
      <w:pPr>
        <w:rPr>
          <w:sz w:val="16"/>
        </w:rPr>
      </w:pPr>
      <w:r w:rsidRPr="006B7B5D">
        <w:rPr>
          <w:sz w:val="16"/>
        </w:rPr>
        <w:t xml:space="preserve">Still, </w:t>
      </w:r>
      <w:r w:rsidRPr="006B7B5D">
        <w:rPr>
          <w:rStyle w:val="StyleUnderline"/>
        </w:rPr>
        <w:t>Trump</w:t>
      </w:r>
      <w:r w:rsidRPr="006B7B5D">
        <w:rPr>
          <w:sz w:val="16"/>
        </w:rPr>
        <w:t xml:space="preserve"> loyalists’ </w:t>
      </w:r>
      <w:r w:rsidRPr="00116803">
        <w:rPr>
          <w:rStyle w:val="Emphasis"/>
          <w:highlight w:val="green"/>
        </w:rPr>
        <w:t>assertions</w:t>
      </w:r>
      <w:r w:rsidRPr="00116803">
        <w:rPr>
          <w:rStyle w:val="StyleUnderline"/>
          <w:highlight w:val="green"/>
        </w:rPr>
        <w:t xml:space="preserve"> that he is </w:t>
      </w:r>
      <w:r w:rsidRPr="00116803">
        <w:rPr>
          <w:rStyle w:val="Emphasis"/>
          <w:highlight w:val="green"/>
        </w:rPr>
        <w:t>reshaping</w:t>
      </w:r>
      <w:r w:rsidRPr="00116803">
        <w:rPr>
          <w:rStyle w:val="StyleUnderline"/>
          <w:highlight w:val="green"/>
        </w:rPr>
        <w:t> the</w:t>
      </w:r>
      <w:r w:rsidRPr="006B7B5D">
        <w:rPr>
          <w:rStyle w:val="StyleUnderline"/>
        </w:rPr>
        <w:t xml:space="preserve"> federal </w:t>
      </w:r>
      <w:r w:rsidRPr="00116803">
        <w:rPr>
          <w:rStyle w:val="StyleUnderline"/>
          <w:highlight w:val="green"/>
        </w:rPr>
        <w:t>judiciary </w:t>
      </w:r>
      <w:r w:rsidRPr="00116803">
        <w:rPr>
          <w:rStyle w:val="Emphasis"/>
          <w:highlight w:val="green"/>
        </w:rPr>
        <w:t>need context</w:t>
      </w:r>
      <w:r w:rsidRPr="00116803">
        <w:rPr>
          <w:rStyle w:val="StyleUnderline"/>
          <w:highlight w:val="green"/>
        </w:rPr>
        <w:t>. He</w:t>
      </w:r>
      <w:r w:rsidRPr="006B7B5D">
        <w:rPr>
          <w:sz w:val="16"/>
        </w:rPr>
        <w:t xml:space="preserve"> has strengthened Republican-appointee majorities on four </w:t>
      </w:r>
      <w:proofErr w:type="gramStart"/>
      <w:r w:rsidRPr="006B7B5D">
        <w:rPr>
          <w:sz w:val="16"/>
        </w:rPr>
        <w:t>courts, and</w:t>
      </w:r>
      <w:proofErr w:type="gramEnd"/>
      <w:r w:rsidRPr="006B7B5D">
        <w:rPr>
          <w:sz w:val="16"/>
        </w:rPr>
        <w:t xml:space="preserve"> </w:t>
      </w:r>
      <w:r w:rsidRPr="00116803">
        <w:rPr>
          <w:rStyle w:val="StyleUnderline"/>
          <w:highlight w:val="green"/>
        </w:rPr>
        <w:t xml:space="preserve">achieved </w:t>
      </w:r>
      <w:r w:rsidRPr="00116803">
        <w:rPr>
          <w:rStyle w:val="Emphasis"/>
          <w:highlight w:val="green"/>
        </w:rPr>
        <w:t>thin</w:t>
      </w:r>
      <w:r w:rsidRPr="006B7B5D">
        <w:rPr>
          <w:sz w:val="16"/>
        </w:rPr>
        <w:t xml:space="preserve"> Republican-appointee </w:t>
      </w:r>
      <w:r w:rsidRPr="00116803">
        <w:rPr>
          <w:rStyle w:val="Emphasis"/>
          <w:highlight w:val="green"/>
        </w:rPr>
        <w:t>majorities</w:t>
      </w:r>
      <w:r w:rsidRPr="006B7B5D">
        <w:rPr>
          <w:sz w:val="16"/>
        </w:rPr>
        <w:t xml:space="preserve"> on three others. And </w:t>
      </w:r>
      <w:r w:rsidRPr="00116803">
        <w:rPr>
          <w:rStyle w:val="StyleUnderline"/>
          <w:highlight w:val="green"/>
        </w:rPr>
        <w:t>these</w:t>
      </w:r>
      <w:r w:rsidRPr="006B7B5D">
        <w:rPr>
          <w:rStyle w:val="StyleUnderline"/>
        </w:rPr>
        <w:t xml:space="preserve"> figures </w:t>
      </w:r>
      <w:proofErr w:type="gramStart"/>
      <w:r w:rsidRPr="00116803">
        <w:rPr>
          <w:rStyle w:val="Emphasis"/>
          <w:highlight w:val="green"/>
        </w:rPr>
        <w:t>don’t</w:t>
      </w:r>
      <w:proofErr w:type="gramEnd"/>
      <w:r w:rsidRPr="00116803">
        <w:rPr>
          <w:rStyle w:val="Emphasis"/>
          <w:highlight w:val="green"/>
        </w:rPr>
        <w:t xml:space="preserve"> include</w:t>
      </w:r>
      <w:r w:rsidRPr="006B7B5D">
        <w:rPr>
          <w:rStyle w:val="StyleUnderline"/>
        </w:rPr>
        <w:t xml:space="preserve"> senior </w:t>
      </w:r>
      <w:r w:rsidRPr="00116803">
        <w:rPr>
          <w:rStyle w:val="StyleUnderline"/>
          <w:highlight w:val="green"/>
        </w:rPr>
        <w:t>judges</w:t>
      </w:r>
      <w:r w:rsidRPr="006B7B5D">
        <w:rPr>
          <w:rStyle w:val="StyleUnderline"/>
        </w:rPr>
        <w:t xml:space="preserve"> and visiting judges, </w:t>
      </w:r>
      <w:r w:rsidRPr="00116803">
        <w:rPr>
          <w:rStyle w:val="StyleUnderline"/>
          <w:highlight w:val="green"/>
        </w:rPr>
        <w:t>who</w:t>
      </w:r>
      <w:r w:rsidRPr="006B7B5D">
        <w:rPr>
          <w:rStyle w:val="StyleUnderline"/>
        </w:rPr>
        <w:t xml:space="preserve"> sit on the</w:t>
      </w:r>
      <w:r w:rsidRPr="006B7B5D">
        <w:rPr>
          <w:sz w:val="16"/>
        </w:rPr>
        <w:t xml:space="preserve"> randomly selected, </w:t>
      </w:r>
      <w:r w:rsidRPr="006B7B5D">
        <w:rPr>
          <w:rStyle w:val="StyleUnderline"/>
        </w:rPr>
        <w:t xml:space="preserve">three-judge panels that </w:t>
      </w:r>
      <w:r w:rsidRPr="00116803">
        <w:rPr>
          <w:rStyle w:val="StyleUnderline"/>
          <w:highlight w:val="green"/>
        </w:rPr>
        <w:t xml:space="preserve">decide </w:t>
      </w:r>
      <w:r w:rsidRPr="00116803">
        <w:rPr>
          <w:rStyle w:val="Emphasis"/>
          <w:highlight w:val="green"/>
        </w:rPr>
        <w:t>almost all cases</w:t>
      </w:r>
      <w:r w:rsidRPr="006B7B5D">
        <w:rPr>
          <w:sz w:val="16"/>
        </w:rPr>
        <w:t xml:space="preserve">. And while party-of-appointing-president is one of the best predictors of judicial decisions, </w:t>
      </w:r>
      <w:proofErr w:type="gramStart"/>
      <w:r w:rsidRPr="006B7B5D">
        <w:rPr>
          <w:sz w:val="16"/>
        </w:rPr>
        <w:t>it’s</w:t>
      </w:r>
      <w:proofErr w:type="gramEnd"/>
      <w:r w:rsidRPr="006B7B5D">
        <w:rPr>
          <w:sz w:val="16"/>
        </w:rPr>
        <w:t xml:space="preserve"> still not very precise.</w:t>
      </w:r>
    </w:p>
    <w:p w14:paraId="608C2709" w14:textId="77777777" w:rsidR="00FA736D" w:rsidRPr="00845B35" w:rsidRDefault="00FA736D" w:rsidP="00FA736D">
      <w:pPr>
        <w:pStyle w:val="Heading4"/>
      </w:pPr>
      <w:r w:rsidRPr="00845B35">
        <w:t xml:space="preserve">Trump is slowing </w:t>
      </w:r>
      <w:r>
        <w:rPr>
          <w:lang w:val="haw-US"/>
        </w:rPr>
        <w:t xml:space="preserve">court appointments </w:t>
      </w:r>
      <w:r w:rsidRPr="00845B35">
        <w:t>because of blue state opposition now and lack of incentive</w:t>
      </w:r>
    </w:p>
    <w:p w14:paraId="6AA6E995" w14:textId="50C5189D" w:rsidR="00FA736D" w:rsidRPr="00FA736D" w:rsidRDefault="00FA736D" w:rsidP="00FA736D">
      <w:r w:rsidRPr="00686AA9">
        <w:rPr>
          <w:rStyle w:val="Style13ptBold"/>
        </w:rPr>
        <w:t>Alder 2-11</w:t>
      </w:r>
      <w:r w:rsidRPr="00686AA9">
        <w:t xml:space="preserve"> – reporter at Bloomberg Law (Madison, "Blue States Create Hurdle for Trump’s 2020 Judicial Appointments," No Publication, </w:t>
      </w:r>
      <w:r w:rsidRPr="00C94AD7">
        <w:t>https://news.bloomberglaw.com/us-law-week/blue-states-create-hurdle-for-trumps-2020-judicial-appointments</w:t>
      </w:r>
      <w:r w:rsidRPr="00686AA9">
        <w:t xml:space="preserve"> 2-11-2020)// </w:t>
      </w:r>
      <w:proofErr w:type="spellStart"/>
      <w:r w:rsidRPr="00686AA9">
        <w:t>gcd</w:t>
      </w:r>
      <w:proofErr w:type="spellEnd"/>
    </w:p>
    <w:p w14:paraId="1C2EEBEC" w14:textId="6B326239" w:rsidR="00FA736D" w:rsidRDefault="00FA736D" w:rsidP="00FA736D">
      <w:pPr>
        <w:rPr>
          <w:sz w:val="16"/>
        </w:rPr>
      </w:pPr>
      <w:r w:rsidRPr="00686AA9">
        <w:rPr>
          <w:rStyle w:val="StyleUnderline"/>
        </w:rPr>
        <w:t xml:space="preserve">President Donald Trump’s </w:t>
      </w:r>
      <w:r w:rsidRPr="00116803">
        <w:rPr>
          <w:rStyle w:val="StyleUnderline"/>
          <w:highlight w:val="green"/>
        </w:rPr>
        <w:t>push to reshape the federal judiciary</w:t>
      </w:r>
      <w:r w:rsidRPr="00686AA9">
        <w:rPr>
          <w:rStyle w:val="StyleUnderline"/>
        </w:rPr>
        <w:t xml:space="preserve"> with conservatives </w:t>
      </w:r>
      <w:r w:rsidRPr="00116803">
        <w:rPr>
          <w:rStyle w:val="Emphasis"/>
          <w:highlight w:val="green"/>
        </w:rPr>
        <w:t>is likely to slow in 2020</w:t>
      </w:r>
      <w:r w:rsidRPr="00686AA9">
        <w:rPr>
          <w:rStyle w:val="StyleUnderline"/>
        </w:rPr>
        <w:t xml:space="preserve"> as </w:t>
      </w:r>
      <w:r w:rsidRPr="00116803">
        <w:rPr>
          <w:rStyle w:val="StyleUnderline"/>
          <w:highlight w:val="green"/>
        </w:rPr>
        <w:t xml:space="preserve">most of the </w:t>
      </w:r>
      <w:r w:rsidRPr="00686AA9">
        <w:rPr>
          <w:rStyle w:val="StyleUnderline"/>
        </w:rPr>
        <w:t xml:space="preserve">remaining </w:t>
      </w:r>
      <w:r w:rsidRPr="00116803">
        <w:rPr>
          <w:rStyle w:val="StyleUnderline"/>
          <w:highlight w:val="green"/>
        </w:rPr>
        <w:t>vacancies are i</w:t>
      </w:r>
      <w:r w:rsidRPr="00686AA9">
        <w:rPr>
          <w:rStyle w:val="StyleUnderline"/>
        </w:rPr>
        <w:t xml:space="preserve">n California and other </w:t>
      </w:r>
      <w:r w:rsidRPr="00116803">
        <w:rPr>
          <w:rStyle w:val="StyleUnderline"/>
          <w:highlight w:val="green"/>
        </w:rPr>
        <w:t>blue states.</w:t>
      </w:r>
      <w:r>
        <w:rPr>
          <w:rStyle w:val="StyleUnderline"/>
        </w:rPr>
        <w:t xml:space="preserve"> </w:t>
      </w:r>
      <w:r w:rsidRPr="00686AA9">
        <w:rPr>
          <w:sz w:val="16"/>
        </w:rPr>
        <w:t xml:space="preserve">Almost 84% of the nearly 80 current and expected district court vacancies are in states with at least one Democratic senator and fully 53 are in blue states, or states with two Democratic senators, according to Bloomberg Law analysis of Federal Judicial Center data. That means </w:t>
      </w:r>
      <w:r w:rsidRPr="00116803">
        <w:rPr>
          <w:rStyle w:val="StyleUnderline"/>
          <w:highlight w:val="green"/>
        </w:rPr>
        <w:t>this year</w:t>
      </w:r>
      <w:r w:rsidRPr="00686AA9">
        <w:rPr>
          <w:sz w:val="16"/>
        </w:rPr>
        <w:t>—</w:t>
      </w:r>
      <w:r w:rsidRPr="00116803">
        <w:rPr>
          <w:rStyle w:val="StyleUnderline"/>
          <w:highlight w:val="green"/>
        </w:rPr>
        <w:t>an election year</w:t>
      </w:r>
      <w:r w:rsidRPr="00686AA9">
        <w:rPr>
          <w:rStyle w:val="StyleUnderline"/>
        </w:rPr>
        <w:t xml:space="preserve"> when there’s </w:t>
      </w:r>
      <w:r w:rsidRPr="00116803">
        <w:rPr>
          <w:rStyle w:val="StyleUnderline"/>
          <w:highlight w:val="green"/>
        </w:rPr>
        <w:t>already much less time</w:t>
      </w:r>
      <w:r w:rsidRPr="00686AA9">
        <w:rPr>
          <w:rStyle w:val="StyleUnderline"/>
        </w:rPr>
        <w:t xml:space="preserve"> to get things done in the bitterly divided chamber with a thir</w:t>
      </w:r>
      <w:r w:rsidRPr="00686AA9">
        <w:rPr>
          <w:sz w:val="16"/>
        </w:rPr>
        <w:t xml:space="preserve">d of seats up for election in November—the </w:t>
      </w:r>
      <w:r w:rsidRPr="00116803">
        <w:rPr>
          <w:rStyle w:val="Emphasis"/>
          <w:highlight w:val="green"/>
        </w:rPr>
        <w:t>White House will have to work with Democratic senators</w:t>
      </w:r>
      <w:r w:rsidRPr="00686AA9">
        <w:rPr>
          <w:rStyle w:val="Emphasis"/>
        </w:rPr>
        <w:t xml:space="preserve"> </w:t>
      </w:r>
      <w:r w:rsidRPr="00116803">
        <w:rPr>
          <w:rStyle w:val="Emphasis"/>
          <w:highlight w:val="green"/>
        </w:rPr>
        <w:t>to get judges confirmed</w:t>
      </w:r>
      <w:r w:rsidRPr="00686AA9">
        <w:rPr>
          <w:rStyle w:val="Emphasis"/>
        </w:rPr>
        <w:t xml:space="preserve"> that they can agree on or possibly accept a</w:t>
      </w:r>
      <w:r w:rsidRPr="00686AA9">
        <w:rPr>
          <w:sz w:val="16"/>
        </w:rPr>
        <w:t xml:space="preserve"> lower yield on one of Trump’s most successful priorities. In the short term, however, </w:t>
      </w:r>
      <w:proofErr w:type="gramStart"/>
      <w:r w:rsidRPr="00686AA9">
        <w:rPr>
          <w:sz w:val="16"/>
        </w:rPr>
        <w:t>there’s</w:t>
      </w:r>
      <w:proofErr w:type="gramEnd"/>
      <w:r w:rsidRPr="00686AA9">
        <w:rPr>
          <w:sz w:val="16"/>
        </w:rPr>
        <w:t xml:space="preserve"> no slowing down for the Republican-led Senate. Minutes after lawmakers acquitted Trump on two articles of impeachment Feb. 5, Majority Leader Mitch McConnell (R-Ky) reignited judicial nominations work. He teed up five nominees for votes this week. If </w:t>
      </w:r>
      <w:proofErr w:type="gramStart"/>
      <w:r w:rsidRPr="00686AA9">
        <w:rPr>
          <w:sz w:val="16"/>
        </w:rPr>
        <w:t>they’re</w:t>
      </w:r>
      <w:proofErr w:type="gramEnd"/>
      <w:r w:rsidRPr="00686AA9">
        <w:rPr>
          <w:sz w:val="16"/>
        </w:rPr>
        <w:t xml:space="preserve"> confirmed, it will leave the White House and its Republican Senate allies with just one conservative appeals court seat and 10 red-state district court vacancies that are either current or anticipated. Most of the judges Trump appointed in his first three years in office were states friendly to Republicans. </w:t>
      </w:r>
      <w:r w:rsidRPr="00686AA9">
        <w:rPr>
          <w:rStyle w:val="StyleUnderline"/>
        </w:rPr>
        <w:t xml:space="preserve">The makeup of the </w:t>
      </w:r>
      <w:r w:rsidRPr="00116803">
        <w:rPr>
          <w:rStyle w:val="StyleUnderline"/>
          <w:highlight w:val="green"/>
        </w:rPr>
        <w:t>remaining vacancies</w:t>
      </w:r>
      <w:r w:rsidRPr="00686AA9">
        <w:rPr>
          <w:rStyle w:val="StyleUnderline"/>
        </w:rPr>
        <w:t xml:space="preserve"> could </w:t>
      </w:r>
      <w:r w:rsidRPr="00116803">
        <w:rPr>
          <w:rStyle w:val="StyleUnderline"/>
          <w:highlight w:val="green"/>
        </w:rPr>
        <w:t>play into Democrats’ hands</w:t>
      </w:r>
      <w:r w:rsidRPr="00686AA9">
        <w:rPr>
          <w:sz w:val="16"/>
        </w:rPr>
        <w:t xml:space="preserve">. </w:t>
      </w:r>
      <w:r w:rsidRPr="00116803">
        <w:rPr>
          <w:rStyle w:val="Emphasis"/>
          <w:highlight w:val="green"/>
        </w:rPr>
        <w:t>Senators still have a say</w:t>
      </w:r>
      <w:r w:rsidRPr="00686AA9">
        <w:rPr>
          <w:sz w:val="16"/>
        </w:rPr>
        <w:t xml:space="preserve"> </w:t>
      </w:r>
      <w:r w:rsidRPr="00116803">
        <w:rPr>
          <w:rStyle w:val="Emphasis"/>
          <w:highlight w:val="green"/>
        </w:rPr>
        <w:t>over who gets nominated to district</w:t>
      </w:r>
      <w:r w:rsidRPr="00686AA9">
        <w:rPr>
          <w:rStyle w:val="Emphasis"/>
        </w:rPr>
        <w:t>,</w:t>
      </w:r>
      <w:r w:rsidRPr="00686AA9">
        <w:rPr>
          <w:sz w:val="16"/>
        </w:rPr>
        <w:t xml:space="preserve"> or trial, </w:t>
      </w:r>
      <w:r w:rsidRPr="00116803">
        <w:rPr>
          <w:rStyle w:val="StyleUnderline"/>
          <w:highlight w:val="green"/>
        </w:rPr>
        <w:t>courts</w:t>
      </w:r>
      <w:r w:rsidRPr="00686AA9">
        <w:rPr>
          <w:sz w:val="16"/>
        </w:rPr>
        <w:t xml:space="preserve"> in their state, and Democrats could leverage that custom during an election year with the </w:t>
      </w:r>
      <w:r w:rsidRPr="00116803">
        <w:rPr>
          <w:rStyle w:val="Emphasis"/>
          <w:highlight w:val="green"/>
        </w:rPr>
        <w:t>prospect of more favorable nominees on the horizon</w:t>
      </w:r>
      <w:r w:rsidRPr="00686AA9">
        <w:rPr>
          <w:sz w:val="16"/>
        </w:rPr>
        <w:t xml:space="preserve">. “If the Democratic senators think they have a chance at taking back the White House, </w:t>
      </w:r>
      <w:r w:rsidRPr="00116803">
        <w:rPr>
          <w:rStyle w:val="StyleUnderline"/>
          <w:highlight w:val="green"/>
        </w:rPr>
        <w:t xml:space="preserve">there’s less incentive to approve </w:t>
      </w:r>
      <w:r w:rsidRPr="00686AA9">
        <w:rPr>
          <w:rStyle w:val="StyleUnderline"/>
        </w:rPr>
        <w:t xml:space="preserve">any of </w:t>
      </w:r>
      <w:r w:rsidRPr="00116803">
        <w:rPr>
          <w:rStyle w:val="StyleUnderline"/>
          <w:highlight w:val="green"/>
        </w:rPr>
        <w:t>Trump’s judges</w:t>
      </w:r>
      <w:r w:rsidRPr="00686AA9">
        <w:rPr>
          <w:sz w:val="16"/>
        </w:rPr>
        <w:t xml:space="preserve">, particularly if Trump is not working with them to find candidates that are amenable to them,” said </w:t>
      </w:r>
      <w:proofErr w:type="spellStart"/>
      <w:r w:rsidRPr="00686AA9">
        <w:rPr>
          <w:sz w:val="16"/>
        </w:rPr>
        <w:t>Rorie</w:t>
      </w:r>
      <w:proofErr w:type="spellEnd"/>
      <w:r w:rsidRPr="00686AA9">
        <w:rPr>
          <w:sz w:val="16"/>
        </w:rPr>
        <w:t xml:space="preserve"> Solberg, a political science professor at Oregon State University who researches and writes about judicial nominations.</w:t>
      </w:r>
    </w:p>
    <w:p w14:paraId="06EF19C0" w14:textId="5706C805" w:rsidR="0081141E" w:rsidRDefault="0081141E" w:rsidP="0081141E">
      <w:pPr>
        <w:pStyle w:val="Heading3"/>
      </w:pPr>
      <w:r>
        <w:t>2NC -- UQ -- Appellate Courts</w:t>
      </w:r>
    </w:p>
    <w:p w14:paraId="278B3693" w14:textId="77777777" w:rsidR="0081141E" w:rsidRPr="00E97EC4" w:rsidRDefault="0081141E" w:rsidP="0081141E">
      <w:pPr>
        <w:pStyle w:val="Heading4"/>
        <w:rPr>
          <w:lang w:val="haw-US"/>
        </w:rPr>
      </w:pPr>
      <w:r>
        <w:rPr>
          <w:lang w:val="haw-US"/>
        </w:rPr>
        <w:t>Dems have control of appelate courts by a slim margin</w:t>
      </w:r>
    </w:p>
    <w:p w14:paraId="22B96086" w14:textId="75A82C8A" w:rsidR="0081141E" w:rsidRPr="007054EF" w:rsidRDefault="0081141E" w:rsidP="0081141E">
      <w:pPr>
        <w:rPr>
          <w:lang w:val="haw-US"/>
        </w:rPr>
      </w:pPr>
      <w:r w:rsidRPr="007054EF">
        <w:rPr>
          <w:rStyle w:val="Style13ptBold"/>
        </w:rPr>
        <w:t>Hurley 18</w:t>
      </w:r>
      <w:r>
        <w:rPr>
          <w:lang w:val="haw-US"/>
        </w:rPr>
        <w:t xml:space="preserve"> – reuters reporter (Lawreence, </w:t>
      </w:r>
      <w:r w:rsidRPr="007054EF">
        <w:t xml:space="preserve">"Trump chips away at liberal U.S. appeals court majorities," U.S., </w:t>
      </w:r>
      <w:r w:rsidRPr="00C94AD7">
        <w:t>https://www.reuters.com/article/us-usa-court-trump-judges/trump-chips-away-at-liberal-u-s-appeals-court-majorities-idUSKCN1M025I</w:t>
      </w:r>
      <w:r>
        <w:rPr>
          <w:lang w:val="haw-US"/>
        </w:rPr>
        <w:t xml:space="preserve"> </w:t>
      </w:r>
      <w:r w:rsidRPr="007054EF">
        <w:t>, 9-20-2018</w:t>
      </w:r>
      <w:r>
        <w:rPr>
          <w:lang w:val="haw-US"/>
        </w:rPr>
        <w:t>)/ gcd</w:t>
      </w:r>
    </w:p>
    <w:p w14:paraId="3A345B82" w14:textId="14E6A362" w:rsidR="0081141E" w:rsidRPr="0081141E" w:rsidRDefault="0081141E" w:rsidP="0081141E">
      <w:pPr>
        <w:rPr>
          <w:u w:val="single"/>
        </w:rPr>
      </w:pPr>
      <w:r w:rsidRPr="00116803">
        <w:rPr>
          <w:rStyle w:val="Emphasis"/>
          <w:highlight w:val="green"/>
        </w:rPr>
        <w:t>Only four of the 13 federal appeals courts</w:t>
      </w:r>
      <w:r w:rsidRPr="007054EF">
        <w:rPr>
          <w:rStyle w:val="StyleUnderline"/>
        </w:rPr>
        <w:t xml:space="preserve"> </w:t>
      </w:r>
      <w:r w:rsidRPr="00116803">
        <w:rPr>
          <w:rStyle w:val="Emphasis"/>
          <w:highlight w:val="green"/>
        </w:rPr>
        <w:t>currently have more Republican</w:t>
      </w:r>
      <w:r w:rsidRPr="007054EF">
        <w:rPr>
          <w:rStyle w:val="StyleUnderline"/>
        </w:rPr>
        <w:t xml:space="preserve">-appointed </w:t>
      </w:r>
      <w:r w:rsidRPr="00116803">
        <w:rPr>
          <w:rStyle w:val="StyleUnderline"/>
          <w:highlight w:val="green"/>
        </w:rPr>
        <w:t>judges than Democratic</w:t>
      </w:r>
      <w:r w:rsidRPr="007054EF">
        <w:rPr>
          <w:rStyle w:val="StyleUnderline"/>
        </w:rPr>
        <w:t xml:space="preserve"> selections.</w:t>
      </w:r>
      <w:r>
        <w:rPr>
          <w:rStyle w:val="StyleUnderline"/>
        </w:rPr>
        <w:t xml:space="preserve"> </w:t>
      </w:r>
      <w:r w:rsidRPr="007054EF">
        <w:rPr>
          <w:sz w:val="16"/>
        </w:rPr>
        <w:t xml:space="preserve">The </w:t>
      </w:r>
      <w:r w:rsidRPr="00116803">
        <w:rPr>
          <w:rStyle w:val="Emphasis"/>
          <w:highlight w:val="green"/>
        </w:rPr>
        <w:t>two appellate courts closest to shifting</w:t>
      </w:r>
      <w:r w:rsidRPr="007054EF">
        <w:rPr>
          <w:sz w:val="16"/>
        </w:rPr>
        <w:t xml:space="preserve"> to Republican-appointed majorities </w:t>
      </w:r>
      <w:r w:rsidRPr="00116803">
        <w:rPr>
          <w:rStyle w:val="StyleUnderline"/>
          <w:highlight w:val="green"/>
        </w:rPr>
        <w:t>are</w:t>
      </w:r>
      <w:r w:rsidRPr="007054EF">
        <w:rPr>
          <w:sz w:val="16"/>
        </w:rPr>
        <w:t xml:space="preserve"> the Atlanta-based </w:t>
      </w:r>
      <w:r w:rsidRPr="00116803">
        <w:rPr>
          <w:rStyle w:val="StyleUnderline"/>
          <w:highlight w:val="green"/>
        </w:rPr>
        <w:t>11th U.S.</w:t>
      </w:r>
      <w:r w:rsidRPr="007054EF">
        <w:rPr>
          <w:rStyle w:val="StyleUnderline"/>
        </w:rPr>
        <w:t xml:space="preserve"> Circuit Court of Appeals </w:t>
      </w:r>
      <w:r w:rsidRPr="00116803">
        <w:rPr>
          <w:rStyle w:val="StyleUnderline"/>
          <w:highlight w:val="green"/>
        </w:rPr>
        <w:t>and</w:t>
      </w:r>
      <w:r w:rsidRPr="007054EF">
        <w:rPr>
          <w:rStyle w:val="StyleUnderline"/>
        </w:rPr>
        <w:t xml:space="preserve"> the Philadelphia-based </w:t>
      </w:r>
      <w:r w:rsidRPr="00116803">
        <w:rPr>
          <w:rStyle w:val="StyleUnderline"/>
          <w:highlight w:val="green"/>
        </w:rPr>
        <w:t>3rd</w:t>
      </w:r>
      <w:r w:rsidRPr="007054EF">
        <w:rPr>
          <w:rStyle w:val="StyleUnderline"/>
        </w:rPr>
        <w:t xml:space="preserve"> U.S. Circuit </w:t>
      </w:r>
      <w:r w:rsidRPr="00116803">
        <w:rPr>
          <w:rStyle w:val="StyleUnderline"/>
          <w:highlight w:val="green"/>
        </w:rPr>
        <w:t>Court of Appeals.</w:t>
      </w:r>
      <w:r w:rsidRPr="007054EF">
        <w:rPr>
          <w:sz w:val="16"/>
        </w:rPr>
        <w:t xml:space="preserve"> Trump already has made three appointments to the 11th Circuit, leaving it with a 6-6 split between Democratic and Republican appointees. The 3rd Circuit, to which Trump has made one appointment, now has a 7-5 Democratic-appointee majority, with two vacancies for Trump to fill. </w:t>
      </w:r>
      <w:r w:rsidRPr="007054EF">
        <w:rPr>
          <w:rStyle w:val="Emphasis"/>
        </w:rPr>
        <w:t xml:space="preserve">Should further vacancies </w:t>
      </w:r>
      <w:proofErr w:type="gramStart"/>
      <w:r w:rsidRPr="007054EF">
        <w:rPr>
          <w:rStyle w:val="Emphasis"/>
        </w:rPr>
        <w:t>open up</w:t>
      </w:r>
      <w:proofErr w:type="gramEnd"/>
      <w:r w:rsidRPr="007054EF">
        <w:rPr>
          <w:rStyle w:val="Emphasis"/>
        </w:rPr>
        <w:t xml:space="preserve"> on those courts</w:t>
      </w:r>
      <w:r w:rsidRPr="00116803">
        <w:rPr>
          <w:rStyle w:val="Emphasis"/>
          <w:highlight w:val="green"/>
        </w:rPr>
        <w:t>, Trump’s appointees would tip the ideological balance.</w:t>
      </w:r>
      <w:r>
        <w:rPr>
          <w:rStyle w:val="Emphasis"/>
        </w:rPr>
        <w:t xml:space="preserve"> </w:t>
      </w:r>
      <w:r w:rsidRPr="007054EF">
        <w:rPr>
          <w:sz w:val="16"/>
        </w:rPr>
        <w:t xml:space="preserve">The </w:t>
      </w:r>
      <w:r w:rsidRPr="00116803">
        <w:rPr>
          <w:rStyle w:val="StyleUnderline"/>
          <w:highlight w:val="green"/>
        </w:rPr>
        <w:t>ideological “flipping” of a judicial circuit</w:t>
      </w:r>
      <w:r w:rsidRPr="007054EF">
        <w:rPr>
          <w:sz w:val="16"/>
        </w:rPr>
        <w:t xml:space="preserve">, where cases typically are decided by panels of three judges, </w:t>
      </w:r>
      <w:r w:rsidRPr="00116803">
        <w:rPr>
          <w:rStyle w:val="StyleUnderline"/>
          <w:highlight w:val="green"/>
        </w:rPr>
        <w:t xml:space="preserve">can have a direct impact on how cases are </w:t>
      </w:r>
      <w:proofErr w:type="gramStart"/>
      <w:r w:rsidRPr="00116803">
        <w:rPr>
          <w:rStyle w:val="StyleUnderline"/>
          <w:highlight w:val="green"/>
        </w:rPr>
        <w:t>decided</w:t>
      </w:r>
      <w:proofErr w:type="gramEnd"/>
      <w:r w:rsidRPr="007054EF">
        <w:rPr>
          <w:sz w:val="16"/>
        </w:rPr>
        <w:t xml:space="preserve"> and new legal precedents established. Cases before circuit courts span a wide range of issues, </w:t>
      </w:r>
      <w:r w:rsidRPr="00116803">
        <w:rPr>
          <w:rStyle w:val="StyleUnderline"/>
          <w:highlight w:val="green"/>
        </w:rPr>
        <w:t>from</w:t>
      </w:r>
      <w:r w:rsidRPr="007054EF">
        <w:rPr>
          <w:sz w:val="16"/>
        </w:rPr>
        <w:t xml:space="preserve"> hot-button topics such as abortion, gay </w:t>
      </w:r>
      <w:proofErr w:type="gramStart"/>
      <w:r w:rsidRPr="007054EF">
        <w:rPr>
          <w:sz w:val="16"/>
        </w:rPr>
        <w:t>rights</w:t>
      </w:r>
      <w:proofErr w:type="gramEnd"/>
      <w:r w:rsidRPr="007054EF">
        <w:rPr>
          <w:sz w:val="16"/>
        </w:rPr>
        <w:t xml:space="preserve"> and the death penalty to voting rights, </w:t>
      </w:r>
      <w:r w:rsidRPr="00116803">
        <w:rPr>
          <w:rStyle w:val="StyleUnderline"/>
          <w:highlight w:val="green"/>
        </w:rPr>
        <w:t>regulatory</w:t>
      </w:r>
      <w:r w:rsidRPr="007054EF">
        <w:rPr>
          <w:sz w:val="16"/>
        </w:rPr>
        <w:t xml:space="preserve"> and business </w:t>
      </w:r>
      <w:r w:rsidRPr="00116803">
        <w:rPr>
          <w:rStyle w:val="StyleUnderline"/>
          <w:highlight w:val="green"/>
        </w:rPr>
        <w:t>disputes</w:t>
      </w:r>
      <w:r w:rsidRPr="007054EF">
        <w:rPr>
          <w:sz w:val="16"/>
        </w:rPr>
        <w:t xml:space="preserve">, employment law </w:t>
      </w:r>
      <w:r w:rsidRPr="00116803">
        <w:rPr>
          <w:rStyle w:val="StyleUnderline"/>
          <w:highlight w:val="green"/>
        </w:rPr>
        <w:t>and the environment.</w:t>
      </w:r>
    </w:p>
    <w:p w14:paraId="0E2AB09D" w14:textId="2C109BD6" w:rsidR="007D292A" w:rsidRDefault="007D292A" w:rsidP="007D292A">
      <w:pPr>
        <w:pStyle w:val="Heading3"/>
      </w:pPr>
      <w:r>
        <w:t>2NC -- UQ -- Brink</w:t>
      </w:r>
    </w:p>
    <w:p w14:paraId="6357D941" w14:textId="77777777" w:rsidR="007D292A" w:rsidRPr="00093ADA" w:rsidRDefault="007D292A" w:rsidP="007D292A">
      <w:pPr>
        <w:pStyle w:val="Heading4"/>
      </w:pPr>
      <w:proofErr w:type="gramStart"/>
      <w:r>
        <w:t>We’re</w:t>
      </w:r>
      <w:proofErr w:type="gramEnd"/>
      <w:r>
        <w:t xml:space="preserve"> </w:t>
      </w:r>
      <w:r>
        <w:rPr>
          <w:u w:val="single"/>
        </w:rPr>
        <w:t>at the brink</w:t>
      </w:r>
      <w:r>
        <w:t xml:space="preserve"> -- </w:t>
      </w:r>
      <w:r w:rsidRPr="00093ADA">
        <w:t xml:space="preserve">another </w:t>
      </w:r>
      <w:r w:rsidRPr="00093ADA">
        <w:rPr>
          <w:u w:val="single"/>
        </w:rPr>
        <w:t>Trump push</w:t>
      </w:r>
      <w:r>
        <w:t xml:space="preserve"> ensures he </w:t>
      </w:r>
      <w:r>
        <w:rPr>
          <w:u w:val="single"/>
        </w:rPr>
        <w:t>finally flips</w:t>
      </w:r>
      <w:r>
        <w:t xml:space="preserve"> the remaining lower courts. </w:t>
      </w:r>
    </w:p>
    <w:p w14:paraId="3C368F98" w14:textId="77777777" w:rsidR="007D292A" w:rsidRDefault="007D292A" w:rsidP="007D292A">
      <w:proofErr w:type="spellStart"/>
      <w:r>
        <w:rPr>
          <w:rStyle w:val="Style13ptBold"/>
        </w:rPr>
        <w:t>Mystal</w:t>
      </w:r>
      <w:proofErr w:type="spellEnd"/>
      <w:r>
        <w:rPr>
          <w:rStyle w:val="Style13ptBold"/>
        </w:rPr>
        <w:t xml:space="preserve"> ’19 </w:t>
      </w:r>
      <w:r w:rsidRPr="004776A3">
        <w:t xml:space="preserve">[Elie; July 15; Justice correspondent, J.D. from Harvard University; The Nation, “Donald Trump and the Plot to Take Over the Courts,” </w:t>
      </w:r>
      <w:r w:rsidRPr="00DA0D0D">
        <w:t>https://www.thenation.com/article/archive/trump-mcconnel-court-judges-plot/</w:t>
      </w:r>
      <w:r w:rsidRPr="004776A3">
        <w:t>; RP]</w:t>
      </w:r>
    </w:p>
    <w:p w14:paraId="142F9329" w14:textId="77777777" w:rsidR="007D292A" w:rsidRPr="00093ADA" w:rsidRDefault="007D292A" w:rsidP="007D292A">
      <w:pPr>
        <w:rPr>
          <w:sz w:val="16"/>
        </w:rPr>
      </w:pPr>
      <w:r w:rsidRPr="00093ADA">
        <w:rPr>
          <w:rStyle w:val="StyleUnderline"/>
        </w:rPr>
        <w:t xml:space="preserve">The </w:t>
      </w:r>
      <w:r w:rsidRPr="00116803">
        <w:rPr>
          <w:rStyle w:val="StyleUnderline"/>
          <w:highlight w:val="green"/>
        </w:rPr>
        <w:t>Federalist Society</w:t>
      </w:r>
      <w:r w:rsidRPr="00093ADA">
        <w:rPr>
          <w:rStyle w:val="StyleUnderline"/>
        </w:rPr>
        <w:t xml:space="preserve"> and McConnell </w:t>
      </w:r>
      <w:r w:rsidRPr="00116803">
        <w:rPr>
          <w:rStyle w:val="StyleUnderline"/>
          <w:highlight w:val="green"/>
        </w:rPr>
        <w:t>want</w:t>
      </w:r>
      <w:r w:rsidRPr="00093ADA">
        <w:rPr>
          <w:sz w:val="16"/>
        </w:rPr>
        <w:t xml:space="preserve"> the same thing: </w:t>
      </w:r>
      <w:r w:rsidRPr="00093ADA">
        <w:rPr>
          <w:rStyle w:val="StyleUnderline"/>
        </w:rPr>
        <w:t xml:space="preserve">the </w:t>
      </w:r>
      <w:r w:rsidRPr="00116803">
        <w:rPr>
          <w:rStyle w:val="Emphasis"/>
          <w:highlight w:val="green"/>
        </w:rPr>
        <w:t>supremacy</w:t>
      </w:r>
      <w:r w:rsidRPr="00116803">
        <w:rPr>
          <w:rStyle w:val="StyleUnderline"/>
          <w:highlight w:val="green"/>
        </w:rPr>
        <w:t xml:space="preserve"> of the Republican</w:t>
      </w:r>
      <w:r w:rsidRPr="00093ADA">
        <w:rPr>
          <w:rStyle w:val="StyleUnderline"/>
        </w:rPr>
        <w:t xml:space="preserve"> </w:t>
      </w:r>
      <w:r w:rsidRPr="00093ADA">
        <w:rPr>
          <w:rStyle w:val="Emphasis"/>
        </w:rPr>
        <w:t xml:space="preserve">political </w:t>
      </w:r>
      <w:r w:rsidRPr="00116803">
        <w:rPr>
          <w:rStyle w:val="Emphasis"/>
          <w:highlight w:val="green"/>
        </w:rPr>
        <w:t>agenda</w:t>
      </w:r>
      <w:r w:rsidRPr="00093ADA">
        <w:rPr>
          <w:sz w:val="16"/>
        </w:rPr>
        <w:t xml:space="preserve">. And now </w:t>
      </w:r>
      <w:proofErr w:type="gramStart"/>
      <w:r w:rsidRPr="00116803">
        <w:rPr>
          <w:rStyle w:val="StyleUnderline"/>
          <w:highlight w:val="green"/>
        </w:rPr>
        <w:t>they’ve</w:t>
      </w:r>
      <w:proofErr w:type="gramEnd"/>
      <w:r w:rsidRPr="00116803">
        <w:rPr>
          <w:rStyle w:val="StyleUnderline"/>
          <w:highlight w:val="green"/>
        </w:rPr>
        <w:t xml:space="preserve"> </w:t>
      </w:r>
      <w:r w:rsidRPr="00116803">
        <w:rPr>
          <w:rStyle w:val="Emphasis"/>
          <w:highlight w:val="green"/>
        </w:rPr>
        <w:t>almost won</w:t>
      </w:r>
      <w:r w:rsidRPr="00116803">
        <w:rPr>
          <w:rStyle w:val="StyleUnderline"/>
          <w:highlight w:val="green"/>
        </w:rPr>
        <w:t xml:space="preserve">. We stand on the </w:t>
      </w:r>
      <w:r w:rsidRPr="00116803">
        <w:rPr>
          <w:rStyle w:val="Emphasis"/>
          <w:highlight w:val="green"/>
        </w:rPr>
        <w:t>brink of a precipice</w:t>
      </w:r>
      <w:r w:rsidRPr="00093ADA">
        <w:rPr>
          <w:sz w:val="16"/>
        </w:rPr>
        <w:t xml:space="preserve">. In March, </w:t>
      </w:r>
      <w:r w:rsidRPr="00116803">
        <w:rPr>
          <w:rStyle w:val="StyleUnderline"/>
          <w:highlight w:val="green"/>
        </w:rPr>
        <w:t>Trump</w:t>
      </w:r>
      <w:r w:rsidRPr="00093ADA">
        <w:rPr>
          <w:rStyle w:val="StyleUnderline"/>
        </w:rPr>
        <w:t xml:space="preserve"> </w:t>
      </w:r>
      <w:r w:rsidRPr="00093ADA">
        <w:rPr>
          <w:rStyle w:val="Emphasis"/>
        </w:rPr>
        <w:t xml:space="preserve">finally </w:t>
      </w:r>
      <w:r w:rsidRPr="00116803">
        <w:rPr>
          <w:rStyle w:val="Emphasis"/>
          <w:highlight w:val="green"/>
        </w:rPr>
        <w:t>flipped</w:t>
      </w:r>
      <w:r w:rsidRPr="00116803">
        <w:rPr>
          <w:rStyle w:val="StyleUnderline"/>
          <w:highlight w:val="green"/>
        </w:rPr>
        <w:t xml:space="preserve"> the</w:t>
      </w:r>
      <w:r w:rsidRPr="00093ADA">
        <w:rPr>
          <w:sz w:val="16"/>
        </w:rPr>
        <w:t xml:space="preserve"> critical </w:t>
      </w:r>
      <w:r w:rsidRPr="00116803">
        <w:rPr>
          <w:rStyle w:val="StyleUnderline"/>
          <w:highlight w:val="green"/>
        </w:rPr>
        <w:t>Third</w:t>
      </w:r>
      <w:r w:rsidRPr="00093ADA">
        <w:rPr>
          <w:rStyle w:val="StyleUnderline"/>
        </w:rPr>
        <w:t xml:space="preserve"> Circuit</w:t>
      </w:r>
      <w:r w:rsidRPr="00093ADA">
        <w:rPr>
          <w:sz w:val="16"/>
        </w:rPr>
        <w:t xml:space="preserve"> Court of Appeals (which covers New Jersey, Pennsylvania, and Delaware), </w:t>
      </w:r>
      <w:r w:rsidRPr="00093ADA">
        <w:rPr>
          <w:rStyle w:val="StyleUnderline"/>
        </w:rPr>
        <w:t xml:space="preserve">achieving </w:t>
      </w:r>
      <w:proofErr w:type="gramStart"/>
      <w:r w:rsidRPr="00093ADA">
        <w:rPr>
          <w:rStyle w:val="StyleUnderline"/>
        </w:rPr>
        <w:t xml:space="preserve">a </w:t>
      </w:r>
      <w:r w:rsidRPr="00093ADA">
        <w:rPr>
          <w:rStyle w:val="Emphasis"/>
        </w:rPr>
        <w:t>majority</w:t>
      </w:r>
      <w:r w:rsidRPr="00093ADA">
        <w:rPr>
          <w:sz w:val="16"/>
        </w:rPr>
        <w:t xml:space="preserve"> </w:t>
      </w:r>
      <w:r w:rsidRPr="00093ADA">
        <w:rPr>
          <w:rStyle w:val="StyleUnderline"/>
        </w:rPr>
        <w:t>of</w:t>
      </w:r>
      <w:proofErr w:type="gramEnd"/>
      <w:r w:rsidRPr="00093ADA">
        <w:rPr>
          <w:rStyle w:val="StyleUnderline"/>
        </w:rPr>
        <w:t xml:space="preserve"> </w:t>
      </w:r>
      <w:r w:rsidRPr="00093ADA">
        <w:rPr>
          <w:sz w:val="16"/>
        </w:rPr>
        <w:t xml:space="preserve">judges appointed by </w:t>
      </w:r>
      <w:r w:rsidRPr="00093ADA">
        <w:rPr>
          <w:rStyle w:val="StyleUnderline"/>
        </w:rPr>
        <w:t>Republicans</w:t>
      </w:r>
      <w:r w:rsidRPr="00093ADA">
        <w:rPr>
          <w:sz w:val="16"/>
        </w:rPr>
        <w:t xml:space="preserve"> instead of Democrats. </w:t>
      </w:r>
      <w:r w:rsidRPr="00116803">
        <w:rPr>
          <w:rStyle w:val="StyleUnderline"/>
          <w:highlight w:val="green"/>
        </w:rPr>
        <w:t xml:space="preserve">In </w:t>
      </w:r>
      <w:r w:rsidRPr="00116803">
        <w:rPr>
          <w:rStyle w:val="Emphasis"/>
          <w:highlight w:val="green"/>
        </w:rPr>
        <w:t>other regions</w:t>
      </w:r>
      <w:r w:rsidRPr="00116803">
        <w:rPr>
          <w:rStyle w:val="StyleUnderline"/>
          <w:highlight w:val="green"/>
        </w:rPr>
        <w:t xml:space="preserve">, </w:t>
      </w:r>
      <w:proofErr w:type="gramStart"/>
      <w:r w:rsidRPr="00116803">
        <w:rPr>
          <w:rStyle w:val="StyleUnderline"/>
          <w:highlight w:val="green"/>
        </w:rPr>
        <w:t>he’s</w:t>
      </w:r>
      <w:proofErr w:type="gramEnd"/>
      <w:r w:rsidRPr="00116803">
        <w:rPr>
          <w:rStyle w:val="StyleUnderline"/>
          <w:highlight w:val="green"/>
        </w:rPr>
        <w:t xml:space="preserve"> made</w:t>
      </w:r>
      <w:r w:rsidRPr="00093ADA">
        <w:rPr>
          <w:sz w:val="16"/>
        </w:rPr>
        <w:t xml:space="preserve"> the </w:t>
      </w:r>
      <w:r w:rsidRPr="00116803">
        <w:rPr>
          <w:rStyle w:val="Emphasis"/>
          <w:highlight w:val="green"/>
        </w:rPr>
        <w:t>GOP</w:t>
      </w:r>
      <w:r w:rsidRPr="00093ADA">
        <w:rPr>
          <w:rStyle w:val="Emphasis"/>
        </w:rPr>
        <w:t>-controlled</w:t>
      </w:r>
      <w:r w:rsidRPr="00093ADA">
        <w:rPr>
          <w:rStyle w:val="StyleUnderline"/>
        </w:rPr>
        <w:t xml:space="preserve"> circuit </w:t>
      </w:r>
      <w:r w:rsidRPr="00116803">
        <w:rPr>
          <w:rStyle w:val="StyleUnderline"/>
          <w:highlight w:val="green"/>
        </w:rPr>
        <w:t>courts</w:t>
      </w:r>
      <w:r w:rsidRPr="00093ADA">
        <w:rPr>
          <w:rStyle w:val="StyleUnderline"/>
        </w:rPr>
        <w:t xml:space="preserve"> </w:t>
      </w:r>
      <w:r w:rsidRPr="00093ADA">
        <w:rPr>
          <w:rStyle w:val="Emphasis"/>
        </w:rPr>
        <w:t xml:space="preserve">even </w:t>
      </w:r>
      <w:r w:rsidRPr="00116803">
        <w:rPr>
          <w:rStyle w:val="Emphasis"/>
          <w:highlight w:val="green"/>
        </w:rPr>
        <w:t>more</w:t>
      </w:r>
      <w:r w:rsidRPr="00116803">
        <w:rPr>
          <w:rStyle w:val="StyleUnderline"/>
          <w:highlight w:val="green"/>
        </w:rPr>
        <w:t xml:space="preserve"> conservative</w:t>
      </w:r>
      <w:r w:rsidRPr="00093ADA">
        <w:rPr>
          <w:sz w:val="16"/>
        </w:rPr>
        <w:t>.</w:t>
      </w:r>
    </w:p>
    <w:p w14:paraId="002D56AD" w14:textId="037B2217" w:rsidR="007D292A" w:rsidRDefault="007D292A" w:rsidP="007D292A">
      <w:pPr>
        <w:rPr>
          <w:sz w:val="16"/>
        </w:rPr>
      </w:pPr>
      <w:r w:rsidRPr="00093ADA">
        <w:rPr>
          <w:sz w:val="16"/>
        </w:rPr>
        <w:t xml:space="preserve">The Republicans, of course, already control the Supreme Court. </w:t>
      </w:r>
      <w:r w:rsidRPr="00116803">
        <w:rPr>
          <w:rStyle w:val="StyleUnderline"/>
          <w:highlight w:val="green"/>
        </w:rPr>
        <w:t>If Trump wins</w:t>
      </w:r>
      <w:r w:rsidRPr="00093ADA">
        <w:rPr>
          <w:sz w:val="16"/>
        </w:rPr>
        <w:t xml:space="preserve"> a second term, </w:t>
      </w:r>
      <w:r w:rsidRPr="00116803">
        <w:rPr>
          <w:rStyle w:val="StyleUnderline"/>
          <w:highlight w:val="green"/>
        </w:rPr>
        <w:t xml:space="preserve">the </w:t>
      </w:r>
      <w:r w:rsidRPr="00116803">
        <w:rPr>
          <w:rStyle w:val="Emphasis"/>
          <w:highlight w:val="green"/>
        </w:rPr>
        <w:t>conservative Anschluss</w:t>
      </w:r>
      <w:r w:rsidRPr="00116803">
        <w:rPr>
          <w:rStyle w:val="StyleUnderline"/>
          <w:highlight w:val="green"/>
        </w:rPr>
        <w:t xml:space="preserve"> of</w:t>
      </w:r>
      <w:r w:rsidRPr="00093ADA">
        <w:rPr>
          <w:rStyle w:val="StyleUnderline"/>
        </w:rPr>
        <w:t xml:space="preserve"> the </w:t>
      </w:r>
      <w:r w:rsidRPr="00116803">
        <w:rPr>
          <w:rStyle w:val="Emphasis"/>
          <w:highlight w:val="green"/>
        </w:rPr>
        <w:t>lower courts</w:t>
      </w:r>
      <w:r w:rsidRPr="00116803">
        <w:rPr>
          <w:rStyle w:val="StyleUnderline"/>
          <w:highlight w:val="green"/>
        </w:rPr>
        <w:t xml:space="preserve"> will</w:t>
      </w:r>
      <w:r w:rsidRPr="00093ADA">
        <w:rPr>
          <w:rStyle w:val="StyleUnderline"/>
        </w:rPr>
        <w:t xml:space="preserve"> be </w:t>
      </w:r>
      <w:r w:rsidRPr="00116803">
        <w:rPr>
          <w:rStyle w:val="StyleUnderline"/>
          <w:highlight w:val="green"/>
        </w:rPr>
        <w:t>complete</w:t>
      </w:r>
      <w:r w:rsidRPr="00093ADA">
        <w:rPr>
          <w:sz w:val="16"/>
        </w:rPr>
        <w:t xml:space="preserve">. And </w:t>
      </w:r>
      <w:r w:rsidRPr="00116803">
        <w:rPr>
          <w:rStyle w:val="StyleUnderline"/>
          <w:highlight w:val="green"/>
        </w:rPr>
        <w:t>these</w:t>
      </w:r>
      <w:r w:rsidRPr="00093ADA">
        <w:rPr>
          <w:rStyle w:val="StyleUnderline"/>
        </w:rPr>
        <w:t xml:space="preserve"> courts are </w:t>
      </w:r>
      <w:r w:rsidRPr="00093ADA">
        <w:rPr>
          <w:rStyle w:val="Emphasis"/>
        </w:rPr>
        <w:t>incredibly important</w:t>
      </w:r>
      <w:r w:rsidRPr="00093ADA">
        <w:rPr>
          <w:rStyle w:val="StyleUnderline"/>
        </w:rPr>
        <w:t xml:space="preserve">. The Supreme Court </w:t>
      </w:r>
      <w:r w:rsidRPr="00116803">
        <w:rPr>
          <w:rStyle w:val="StyleUnderline"/>
          <w:highlight w:val="green"/>
        </w:rPr>
        <w:t>hear</w:t>
      </w:r>
      <w:r w:rsidRPr="00093ADA">
        <w:rPr>
          <w:rStyle w:val="StyleUnderline"/>
        </w:rPr>
        <w:t>d</w:t>
      </w:r>
      <w:r w:rsidRPr="00093ADA">
        <w:rPr>
          <w:sz w:val="16"/>
        </w:rPr>
        <w:t xml:space="preserve"> only about </w:t>
      </w:r>
      <w:r w:rsidRPr="00093ADA">
        <w:rPr>
          <w:rStyle w:val="StyleUnderline"/>
        </w:rPr>
        <w:t>70 cases</w:t>
      </w:r>
      <w:r w:rsidRPr="00093ADA">
        <w:rPr>
          <w:sz w:val="16"/>
        </w:rPr>
        <w:t xml:space="preserve"> during its 2018–19 term, </w:t>
      </w:r>
      <w:r w:rsidRPr="00093ADA">
        <w:rPr>
          <w:rStyle w:val="StyleUnderline"/>
        </w:rPr>
        <w:t>out of</w:t>
      </w:r>
      <w:r w:rsidRPr="00093ADA">
        <w:rPr>
          <w:sz w:val="16"/>
        </w:rPr>
        <w:t xml:space="preserve"> nearly </w:t>
      </w:r>
      <w:r w:rsidRPr="00116803">
        <w:rPr>
          <w:rStyle w:val="Emphasis"/>
          <w:highlight w:val="green"/>
        </w:rPr>
        <w:t>7,000</w:t>
      </w:r>
      <w:r w:rsidRPr="00093ADA">
        <w:rPr>
          <w:sz w:val="16"/>
        </w:rPr>
        <w:t xml:space="preserve"> that are </w:t>
      </w:r>
      <w:r w:rsidRPr="00093ADA">
        <w:rPr>
          <w:rStyle w:val="StyleUnderline"/>
        </w:rPr>
        <w:t>filed annually for</w:t>
      </w:r>
      <w:r w:rsidRPr="00093ADA">
        <w:rPr>
          <w:sz w:val="16"/>
        </w:rPr>
        <w:t xml:space="preserve"> potential </w:t>
      </w:r>
      <w:r w:rsidRPr="00093ADA">
        <w:rPr>
          <w:rStyle w:val="StyleUnderline"/>
        </w:rPr>
        <w:t>review. For</w:t>
      </w:r>
      <w:r w:rsidRPr="00093ADA">
        <w:rPr>
          <w:sz w:val="16"/>
        </w:rPr>
        <w:t xml:space="preserve"> all the </w:t>
      </w:r>
      <w:r w:rsidRPr="00116803">
        <w:rPr>
          <w:rStyle w:val="StyleUnderline"/>
          <w:highlight w:val="green"/>
        </w:rPr>
        <w:t>cases</w:t>
      </w:r>
      <w:r w:rsidRPr="00093ADA">
        <w:rPr>
          <w:sz w:val="16"/>
        </w:rPr>
        <w:t xml:space="preserve"> that are </w:t>
      </w:r>
      <w:r w:rsidRPr="00093ADA">
        <w:rPr>
          <w:rStyle w:val="StyleUnderline"/>
        </w:rPr>
        <w:t>not</w:t>
      </w:r>
      <w:r w:rsidRPr="00093ADA">
        <w:rPr>
          <w:sz w:val="16"/>
        </w:rPr>
        <w:t xml:space="preserve"> taken up </w:t>
      </w:r>
      <w:r w:rsidRPr="00093ADA">
        <w:rPr>
          <w:rStyle w:val="StyleUnderline"/>
        </w:rPr>
        <w:t>by the Supreme Court—</w:t>
      </w:r>
      <w:r w:rsidRPr="00116803">
        <w:rPr>
          <w:rStyle w:val="StyleUnderline"/>
          <w:highlight w:val="green"/>
        </w:rPr>
        <w:t>the</w:t>
      </w:r>
      <w:r w:rsidRPr="00093ADA">
        <w:rPr>
          <w:rStyle w:val="StyleUnderline"/>
        </w:rPr>
        <w:t xml:space="preserve"> </w:t>
      </w:r>
      <w:r w:rsidRPr="00093ADA">
        <w:rPr>
          <w:rStyle w:val="Emphasis"/>
        </w:rPr>
        <w:t xml:space="preserve">vast </w:t>
      </w:r>
      <w:r w:rsidRPr="00116803">
        <w:rPr>
          <w:rStyle w:val="Emphasis"/>
          <w:highlight w:val="green"/>
        </w:rPr>
        <w:t>majority</w:t>
      </w:r>
      <w:r w:rsidRPr="00093ADA">
        <w:rPr>
          <w:rStyle w:val="StyleUnderline"/>
        </w:rPr>
        <w:t>—these lower courts serve as the</w:t>
      </w:r>
      <w:r w:rsidRPr="00093ADA">
        <w:rPr>
          <w:sz w:val="16"/>
        </w:rPr>
        <w:t xml:space="preserve"> final </w:t>
      </w:r>
      <w:r w:rsidRPr="00093ADA">
        <w:rPr>
          <w:rStyle w:val="StyleUnderline"/>
        </w:rPr>
        <w:t>arbiter</w:t>
      </w:r>
      <w:r w:rsidRPr="00093ADA">
        <w:rPr>
          <w:sz w:val="16"/>
        </w:rPr>
        <w:t>.</w:t>
      </w:r>
    </w:p>
    <w:p w14:paraId="58F94CE9" w14:textId="77777777" w:rsidR="0081141E" w:rsidRPr="00E97EC4" w:rsidRDefault="0081141E" w:rsidP="0081141E">
      <w:pPr>
        <w:pStyle w:val="Heading4"/>
      </w:pPr>
      <w:r w:rsidRPr="00E97EC4">
        <w:t>Only future appointments are sufficient for Republican control of Courts</w:t>
      </w:r>
    </w:p>
    <w:p w14:paraId="6F0863ED" w14:textId="45C11654" w:rsidR="0081141E" w:rsidRPr="00686AA9" w:rsidRDefault="0081141E" w:rsidP="0081141E">
      <w:proofErr w:type="spellStart"/>
      <w:r w:rsidRPr="00686AA9">
        <w:rPr>
          <w:rStyle w:val="Style13ptBold"/>
        </w:rPr>
        <w:t>Hasemyer</w:t>
      </w:r>
      <w:proofErr w:type="spellEnd"/>
      <w:r w:rsidRPr="00686AA9">
        <w:rPr>
          <w:rStyle w:val="Style13ptBold"/>
        </w:rPr>
        <w:t xml:space="preserve"> 5-13</w:t>
      </w:r>
      <w:r w:rsidRPr="00686AA9">
        <w:t xml:space="preserve"> -- co-author of the "</w:t>
      </w:r>
      <w:proofErr w:type="spellStart"/>
      <w:r w:rsidRPr="00686AA9">
        <w:t>Dilbit</w:t>
      </w:r>
      <w:proofErr w:type="spellEnd"/>
      <w:r w:rsidRPr="00686AA9">
        <w:t xml:space="preserve"> Disaster: Inside the Biggest Oil Spill You've Never Heard Of," which won the 2013 Pulitzer Prize for National Reporting, and co-authored the 2016 Pulitzer Prize finalist series "Exxon: The Road Not Taken." Prior to joining ICN, </w:t>
      </w:r>
      <w:proofErr w:type="spellStart"/>
      <w:r w:rsidRPr="00686AA9">
        <w:t>Hasemyer</w:t>
      </w:r>
      <w:proofErr w:type="spellEnd"/>
      <w:r w:rsidRPr="00686AA9">
        <w:t xml:space="preserve"> had an award-wining tenure at The San Diego Union-Tribune as an investigative reporter. </w:t>
      </w:r>
      <w:proofErr w:type="spellStart"/>
      <w:r w:rsidRPr="00686AA9">
        <w:t>Hasemyer's</w:t>
      </w:r>
      <w:proofErr w:type="spellEnd"/>
      <w:r w:rsidRPr="00686AA9">
        <w:t xml:space="preserve"> newspaper work has been recognized by the Associated Press, the Society for Professional Journalists, the Society of American Business Editors and Writers.  (David, </w:t>
      </w:r>
      <w:proofErr w:type="gramStart"/>
      <w:r w:rsidRPr="00686AA9">
        <w:t>With</w:t>
      </w:r>
      <w:proofErr w:type="gramEnd"/>
      <w:r w:rsidRPr="00686AA9">
        <w:t xml:space="preserve"> 10 Appointees on the Ninth Circuit, Trump Seeks to Tame His Nemesis," </w:t>
      </w:r>
      <w:proofErr w:type="spellStart"/>
      <w:r w:rsidRPr="00686AA9">
        <w:t>InsideClimate</w:t>
      </w:r>
      <w:proofErr w:type="spellEnd"/>
      <w:r w:rsidRPr="00686AA9">
        <w:t xml:space="preserve"> News, </w:t>
      </w:r>
      <w:r w:rsidRPr="00C94AD7">
        <w:t>https://insideclimatenews.org/news/12052020/trump-ninth-circuit-court-nominees-san-franscisco-california-climate-change</w:t>
      </w:r>
      <w:r w:rsidRPr="00686AA9">
        <w:t xml:space="preserve"> 5-13-20)// </w:t>
      </w:r>
      <w:proofErr w:type="spellStart"/>
      <w:r w:rsidRPr="00686AA9">
        <w:t>gcd</w:t>
      </w:r>
      <w:proofErr w:type="spellEnd"/>
    </w:p>
    <w:p w14:paraId="2FEE80C5" w14:textId="77777777" w:rsidR="0081141E" w:rsidRPr="00686AA9" w:rsidRDefault="0081141E" w:rsidP="0081141E">
      <w:pPr>
        <w:rPr>
          <w:rStyle w:val="Emphasis"/>
        </w:rPr>
      </w:pPr>
      <w:r w:rsidRPr="0060577C">
        <w:rPr>
          <w:sz w:val="16"/>
        </w:rPr>
        <w:t>How his presence and those of his fellow Trump appointees will affect the court over time remains to be seen. "</w:t>
      </w:r>
      <w:r w:rsidRPr="00116803">
        <w:rPr>
          <w:rStyle w:val="StyleUnderline"/>
          <w:highlight w:val="green"/>
        </w:rPr>
        <w:t>It's hard to say how the shift in the court would change the court's history</w:t>
      </w:r>
      <w:r w:rsidRPr="0060577C">
        <w:rPr>
          <w:sz w:val="16"/>
        </w:rPr>
        <w:t xml:space="preserve">," said Joanne Spalding, chief climate counsel and deputy legal director for the Sierra Club. "I </w:t>
      </w:r>
      <w:r w:rsidRPr="00116803">
        <w:rPr>
          <w:rStyle w:val="Emphasis"/>
          <w:highlight w:val="green"/>
        </w:rPr>
        <w:t>don't think we've seen enough</w:t>
      </w:r>
      <w:r w:rsidRPr="00686AA9">
        <w:rPr>
          <w:rStyle w:val="StyleUnderline"/>
        </w:rPr>
        <w:t xml:space="preserve"> out of the Trump appointees </w:t>
      </w:r>
      <w:r w:rsidRPr="00116803">
        <w:rPr>
          <w:rStyle w:val="Emphasis"/>
          <w:highlight w:val="green"/>
        </w:rPr>
        <w:t>to predict the future."</w:t>
      </w:r>
    </w:p>
    <w:p w14:paraId="6BCEE134" w14:textId="77777777" w:rsidR="0081141E" w:rsidRPr="00686AA9" w:rsidRDefault="0081141E" w:rsidP="0081141E">
      <w:pPr>
        <w:rPr>
          <w:rStyle w:val="StyleUnderline"/>
        </w:rPr>
      </w:pPr>
      <w:r w:rsidRPr="00116803">
        <w:rPr>
          <w:rStyle w:val="Emphasis"/>
          <w:highlight w:val="green"/>
        </w:rPr>
        <w:t>If the future holds</w:t>
      </w:r>
      <w:r w:rsidRPr="0060577C">
        <w:rPr>
          <w:sz w:val="16"/>
        </w:rPr>
        <w:t xml:space="preserve"> a second Trump term </w:t>
      </w:r>
      <w:r w:rsidRPr="00116803">
        <w:rPr>
          <w:rStyle w:val="StyleUnderline"/>
          <w:highlight w:val="green"/>
        </w:rPr>
        <w:t>and additional appointees</w:t>
      </w:r>
      <w:r w:rsidRPr="0060577C">
        <w:rPr>
          <w:sz w:val="16"/>
        </w:rPr>
        <w:t xml:space="preserve">, said Sean Hecht, a professor of environmental law at the UCLA School of Law, </w:t>
      </w:r>
      <w:r w:rsidRPr="00116803">
        <w:rPr>
          <w:rStyle w:val="StyleUnderline"/>
          <w:highlight w:val="green"/>
        </w:rPr>
        <w:t>the court could become more hostile to</w:t>
      </w:r>
      <w:r w:rsidRPr="00686AA9">
        <w:rPr>
          <w:rStyle w:val="StyleUnderline"/>
        </w:rPr>
        <w:t xml:space="preserve"> environmental and </w:t>
      </w:r>
      <w:r w:rsidRPr="00116803">
        <w:rPr>
          <w:rStyle w:val="StyleUnderline"/>
          <w:highlight w:val="green"/>
        </w:rPr>
        <w:t>climate issues</w:t>
      </w:r>
      <w:r w:rsidRPr="00686AA9">
        <w:rPr>
          <w:rStyle w:val="StyleUnderline"/>
        </w:rPr>
        <w:t xml:space="preserve"> than at any time in the past</w:t>
      </w:r>
    </w:p>
    <w:p w14:paraId="25D78AEC" w14:textId="4363AB0E" w:rsidR="0081141E" w:rsidRPr="0081141E" w:rsidRDefault="0081141E" w:rsidP="0081141E">
      <w:pPr>
        <w:rPr>
          <w:u w:val="single"/>
        </w:rPr>
      </w:pPr>
      <w:r w:rsidRPr="0060577C">
        <w:rPr>
          <w:sz w:val="16"/>
        </w:rPr>
        <w:t xml:space="preserve">"It's clear that after three and a half years this president has transformed the judiciary," Hecht said. "Given another four years, </w:t>
      </w:r>
      <w:r w:rsidRPr="00686AA9">
        <w:rPr>
          <w:rStyle w:val="StyleUnderline"/>
        </w:rPr>
        <w:t xml:space="preserve">that </w:t>
      </w:r>
      <w:r w:rsidRPr="00116803">
        <w:rPr>
          <w:rStyle w:val="StyleUnderline"/>
          <w:highlight w:val="green"/>
        </w:rPr>
        <w:t>transformation could evolve</w:t>
      </w:r>
      <w:r w:rsidRPr="00686AA9">
        <w:rPr>
          <w:rStyle w:val="StyleUnderline"/>
        </w:rPr>
        <w:t xml:space="preserve"> in a way </w:t>
      </w:r>
      <w:r w:rsidRPr="00116803">
        <w:rPr>
          <w:rStyle w:val="StyleUnderline"/>
          <w:highlight w:val="green"/>
        </w:rPr>
        <w:t>that will be no good for robust</w:t>
      </w:r>
      <w:r w:rsidRPr="00686AA9">
        <w:rPr>
          <w:rStyle w:val="StyleUnderline"/>
        </w:rPr>
        <w:t xml:space="preserve"> enforcement of our </w:t>
      </w:r>
      <w:r w:rsidRPr="00116803">
        <w:rPr>
          <w:rStyle w:val="StyleUnderline"/>
          <w:highlight w:val="green"/>
        </w:rPr>
        <w:t>environmental laws."</w:t>
      </w:r>
    </w:p>
    <w:p w14:paraId="37ABCF0E" w14:textId="2BC7495F" w:rsidR="00573B84" w:rsidRPr="00573B84" w:rsidRDefault="00573B84" w:rsidP="00573B84">
      <w:pPr>
        <w:pStyle w:val="Heading3"/>
      </w:pPr>
      <w:r>
        <w:t xml:space="preserve">2NC -- UQ -- </w:t>
      </w:r>
      <w:proofErr w:type="spellStart"/>
      <w:r>
        <w:t>Calabresi</w:t>
      </w:r>
      <w:proofErr w:type="spellEnd"/>
    </w:p>
    <w:p w14:paraId="40D9BD0F" w14:textId="77777777" w:rsidR="00573B84" w:rsidRPr="001E4C65" w:rsidRDefault="00573B84" w:rsidP="00573B84">
      <w:pPr>
        <w:pStyle w:val="Heading4"/>
      </w:pPr>
      <w:r>
        <w:t xml:space="preserve">The </w:t>
      </w:r>
      <w:proofErr w:type="spellStart"/>
      <w:r w:rsidRPr="00A02135">
        <w:rPr>
          <w:u w:val="single"/>
        </w:rPr>
        <w:t>Calabresi</w:t>
      </w:r>
      <w:proofErr w:type="spellEnd"/>
      <w:r w:rsidRPr="00A02135">
        <w:rPr>
          <w:u w:val="single"/>
        </w:rPr>
        <w:t xml:space="preserve"> plan</w:t>
      </w:r>
      <w:r w:rsidRPr="00A02135">
        <w:t xml:space="preserve"> </w:t>
      </w:r>
      <w:proofErr w:type="gramStart"/>
      <w:r w:rsidRPr="00A02135">
        <w:t>won’t</w:t>
      </w:r>
      <w:proofErr w:type="gramEnd"/>
      <w:r w:rsidRPr="00A02135">
        <w:t xml:space="preserve"> be enacted</w:t>
      </w:r>
      <w:r>
        <w:t xml:space="preserve">. </w:t>
      </w:r>
    </w:p>
    <w:p w14:paraId="7C36CA4D" w14:textId="77777777" w:rsidR="00573B84" w:rsidRPr="001E4C65" w:rsidRDefault="00573B84" w:rsidP="00573B84">
      <w:r>
        <w:rPr>
          <w:rStyle w:val="Style13ptBold"/>
        </w:rPr>
        <w:t xml:space="preserve">Rosenberg ’17 </w:t>
      </w:r>
      <w:r w:rsidRPr="00555100">
        <w:t>[Paul; December 3; Columnist, citing political analysts; Salon, “GOP's court-packing spree: It's only the beginning,” https://www.salon.com/2017/12/03/gops-court-packing-spree-its-only-the-beginning/; RP]</w:t>
      </w:r>
    </w:p>
    <w:p w14:paraId="5CFBF4B7" w14:textId="77777777" w:rsidR="00573B84" w:rsidRPr="00A02135" w:rsidRDefault="00573B84" w:rsidP="00573B84">
      <w:pPr>
        <w:rPr>
          <w:sz w:val="16"/>
        </w:rPr>
      </w:pPr>
      <w:r w:rsidRPr="00A02135">
        <w:rPr>
          <w:sz w:val="16"/>
        </w:rPr>
        <w:t xml:space="preserve">Yale Law School’s Jack </w:t>
      </w:r>
      <w:proofErr w:type="spellStart"/>
      <w:r w:rsidRPr="00116803">
        <w:rPr>
          <w:rStyle w:val="StyleUnderline"/>
          <w:highlight w:val="green"/>
        </w:rPr>
        <w:t>Balkin</w:t>
      </w:r>
      <w:proofErr w:type="spellEnd"/>
      <w:r w:rsidRPr="00A02135">
        <w:rPr>
          <w:sz w:val="16"/>
        </w:rPr>
        <w:t xml:space="preserve"> takes a </w:t>
      </w:r>
      <w:r w:rsidRPr="009C2E1C">
        <w:rPr>
          <w:sz w:val="16"/>
        </w:rPr>
        <w:t>similar view</w:t>
      </w:r>
      <w:r w:rsidRPr="00A02135">
        <w:rPr>
          <w:sz w:val="16"/>
        </w:rPr>
        <w:t xml:space="preserve">, at his </w:t>
      </w:r>
      <w:proofErr w:type="spellStart"/>
      <w:r w:rsidRPr="00A02135">
        <w:rPr>
          <w:sz w:val="16"/>
        </w:rPr>
        <w:t>Balkinization</w:t>
      </w:r>
      <w:proofErr w:type="spellEnd"/>
      <w:r w:rsidRPr="00A02135">
        <w:rPr>
          <w:sz w:val="16"/>
        </w:rPr>
        <w:t xml:space="preserve"> blog, where Primus is also a contributor. He </w:t>
      </w:r>
      <w:r w:rsidRPr="00116803">
        <w:rPr>
          <w:rStyle w:val="StyleUnderline"/>
          <w:highlight w:val="green"/>
        </w:rPr>
        <w:t xml:space="preserve">sees </w:t>
      </w:r>
      <w:r w:rsidRPr="00116803">
        <w:rPr>
          <w:rStyle w:val="Emphasis"/>
          <w:highlight w:val="green"/>
        </w:rPr>
        <w:t>little likelihood</w:t>
      </w:r>
      <w:r w:rsidRPr="00116803">
        <w:rPr>
          <w:rStyle w:val="StyleUnderline"/>
          <w:highlight w:val="green"/>
        </w:rPr>
        <w:t xml:space="preserve"> of </w:t>
      </w:r>
      <w:proofErr w:type="spellStart"/>
      <w:r w:rsidRPr="00116803">
        <w:rPr>
          <w:rStyle w:val="Emphasis"/>
          <w:highlight w:val="green"/>
        </w:rPr>
        <w:t>Calabresi</w:t>
      </w:r>
      <w:r w:rsidRPr="00A02135">
        <w:rPr>
          <w:rStyle w:val="Emphasis"/>
        </w:rPr>
        <w:t>’s</w:t>
      </w:r>
      <w:proofErr w:type="spellEnd"/>
      <w:r w:rsidRPr="00A02135">
        <w:rPr>
          <w:rStyle w:val="Emphasis"/>
        </w:rPr>
        <w:t xml:space="preserve"> plan</w:t>
      </w:r>
      <w:r w:rsidRPr="00A02135">
        <w:rPr>
          <w:rStyle w:val="StyleUnderline"/>
        </w:rPr>
        <w:t xml:space="preserve"> </w:t>
      </w:r>
      <w:r w:rsidRPr="00116803">
        <w:rPr>
          <w:rStyle w:val="StyleUnderline"/>
          <w:highlight w:val="green"/>
        </w:rPr>
        <w:t>being enacted</w:t>
      </w:r>
      <w:r w:rsidRPr="00A02135">
        <w:rPr>
          <w:sz w:val="16"/>
        </w:rPr>
        <w:t xml:space="preserve">. “I think that </w:t>
      </w:r>
      <w:r w:rsidRPr="001E4C65">
        <w:rPr>
          <w:rStyle w:val="StyleUnderline"/>
        </w:rPr>
        <w:t xml:space="preserve">we should consider </w:t>
      </w:r>
      <w:proofErr w:type="spellStart"/>
      <w:r w:rsidRPr="001E4C65">
        <w:rPr>
          <w:rStyle w:val="StyleUnderline"/>
        </w:rPr>
        <w:t>Calabresi's</w:t>
      </w:r>
      <w:proofErr w:type="spellEnd"/>
      <w:r w:rsidRPr="001E4C65">
        <w:rPr>
          <w:rStyle w:val="StyleUnderline"/>
        </w:rPr>
        <w:t xml:space="preserve"> memo</w:t>
      </w:r>
      <w:r w:rsidRPr="00A02135">
        <w:rPr>
          <w:sz w:val="16"/>
        </w:rPr>
        <w:t xml:space="preserve"> for what it is — </w:t>
      </w:r>
      <w:r w:rsidRPr="001E4C65">
        <w:rPr>
          <w:rStyle w:val="Emphasis"/>
        </w:rPr>
        <w:t>a dream</w:t>
      </w:r>
      <w:r w:rsidRPr="001E4C65">
        <w:rPr>
          <w:rStyle w:val="StyleUnderline"/>
        </w:rPr>
        <w:t xml:space="preserve"> of a better world,”</w:t>
      </w:r>
      <w:r w:rsidRPr="00A02135">
        <w:rPr>
          <w:sz w:val="16"/>
        </w:rPr>
        <w:t xml:space="preserve"> he writes, adding that it should be examined as Freud would, to make sense of the “predicaments, anxieties, and concerns” that </w:t>
      </w:r>
      <w:r w:rsidRPr="001E4C65">
        <w:rPr>
          <w:rStyle w:val="StyleUnderline"/>
        </w:rPr>
        <w:t>it expresses</w:t>
      </w:r>
      <w:r w:rsidRPr="00A02135">
        <w:rPr>
          <w:sz w:val="16"/>
        </w:rPr>
        <w:t xml:space="preserve"> — especially </w:t>
      </w:r>
      <w:r w:rsidRPr="001E4C65">
        <w:rPr>
          <w:rStyle w:val="StyleUnderline"/>
        </w:rPr>
        <w:t>the</w:t>
      </w:r>
      <w:r w:rsidRPr="00A02135">
        <w:rPr>
          <w:sz w:val="16"/>
        </w:rPr>
        <w:t xml:space="preserve"> stark </w:t>
      </w:r>
      <w:r w:rsidRPr="001E4C65">
        <w:rPr>
          <w:rStyle w:val="Emphasis"/>
        </w:rPr>
        <w:t>contrast</w:t>
      </w:r>
      <w:r w:rsidRPr="001E4C65">
        <w:rPr>
          <w:rStyle w:val="StyleUnderline"/>
        </w:rPr>
        <w:t xml:space="preserve"> between the GOP’s</w:t>
      </w:r>
      <w:r w:rsidRPr="00A02135">
        <w:rPr>
          <w:sz w:val="16"/>
        </w:rPr>
        <w:t xml:space="preserve"> dominant </w:t>
      </w:r>
      <w:r w:rsidRPr="001E4C65">
        <w:rPr>
          <w:rStyle w:val="Emphasis"/>
        </w:rPr>
        <w:t>formal</w:t>
      </w:r>
      <w:r w:rsidRPr="001E4C65">
        <w:rPr>
          <w:rStyle w:val="StyleUnderline"/>
        </w:rPr>
        <w:t xml:space="preserve"> power and its </w:t>
      </w:r>
      <w:r w:rsidRPr="001E4C65">
        <w:rPr>
          <w:rStyle w:val="Emphasis"/>
        </w:rPr>
        <w:t>decaying power</w:t>
      </w:r>
      <w:r w:rsidRPr="001E4C65">
        <w:rPr>
          <w:rStyle w:val="StyleUnderline"/>
        </w:rPr>
        <w:t xml:space="preserve"> as a movement</w:t>
      </w:r>
      <w:r w:rsidRPr="00A02135">
        <w:rPr>
          <w:sz w:val="16"/>
        </w:rPr>
        <w:t>:</w:t>
      </w:r>
    </w:p>
    <w:p w14:paraId="48E7FD5A" w14:textId="77777777" w:rsidR="00573B84" w:rsidRPr="00A02135" w:rsidRDefault="00573B84" w:rsidP="00573B84">
      <w:pPr>
        <w:ind w:left="720"/>
        <w:rPr>
          <w:sz w:val="16"/>
        </w:rPr>
      </w:pPr>
      <w:r w:rsidRPr="00A02135">
        <w:rPr>
          <w:sz w:val="16"/>
        </w:rPr>
        <w:t xml:space="preserve">Indeed, </w:t>
      </w:r>
      <w:r w:rsidRPr="00116803">
        <w:rPr>
          <w:rStyle w:val="StyleUnderline"/>
          <w:highlight w:val="green"/>
        </w:rPr>
        <w:t>the</w:t>
      </w:r>
      <w:r w:rsidRPr="00A02135">
        <w:rPr>
          <w:sz w:val="16"/>
        </w:rPr>
        <w:t xml:space="preserve"> Republican </w:t>
      </w:r>
      <w:r w:rsidRPr="00116803">
        <w:rPr>
          <w:rStyle w:val="StyleUnderline"/>
          <w:highlight w:val="green"/>
        </w:rPr>
        <w:t>Party</w:t>
      </w:r>
      <w:r w:rsidRPr="001E4C65">
        <w:rPr>
          <w:rStyle w:val="StyleUnderline"/>
        </w:rPr>
        <w:t xml:space="preserve"> turned to</w:t>
      </w:r>
      <w:r w:rsidRPr="00A02135">
        <w:rPr>
          <w:sz w:val="16"/>
        </w:rPr>
        <w:t xml:space="preserve"> Donald </w:t>
      </w:r>
      <w:r w:rsidRPr="001E4C65">
        <w:rPr>
          <w:rStyle w:val="StyleUnderline"/>
        </w:rPr>
        <w:t>Trump</w:t>
      </w:r>
      <w:r w:rsidRPr="00A02135">
        <w:rPr>
          <w:sz w:val="16"/>
        </w:rPr>
        <w:t xml:space="preserve"> in 2016 precisely </w:t>
      </w:r>
      <w:r w:rsidRPr="001E4C65">
        <w:rPr>
          <w:rStyle w:val="StyleUnderline"/>
        </w:rPr>
        <w:t>because the regime's</w:t>
      </w:r>
      <w:r w:rsidRPr="00A02135">
        <w:rPr>
          <w:sz w:val="16"/>
        </w:rPr>
        <w:t xml:space="preserve"> national </w:t>
      </w:r>
      <w:r w:rsidRPr="00116803">
        <w:rPr>
          <w:rStyle w:val="Emphasis"/>
          <w:highlight w:val="green"/>
        </w:rPr>
        <w:t>coalition</w:t>
      </w:r>
      <w:r w:rsidRPr="00116803">
        <w:rPr>
          <w:rStyle w:val="StyleUnderline"/>
          <w:highlight w:val="green"/>
        </w:rPr>
        <w:t xml:space="preserve"> is </w:t>
      </w:r>
      <w:r w:rsidRPr="00116803">
        <w:rPr>
          <w:rStyle w:val="Emphasis"/>
          <w:highlight w:val="green"/>
        </w:rPr>
        <w:t>decaying</w:t>
      </w:r>
      <w:r w:rsidRPr="001E4C65">
        <w:rPr>
          <w:rStyle w:val="StyleUnderline"/>
        </w:rPr>
        <w:t>. Trump is</w:t>
      </w:r>
      <w:r w:rsidRPr="00A02135">
        <w:rPr>
          <w:sz w:val="16"/>
        </w:rPr>
        <w:t xml:space="preserve"> both </w:t>
      </w:r>
      <w:r w:rsidRPr="001E4C65">
        <w:rPr>
          <w:rStyle w:val="StyleUnderline"/>
        </w:rPr>
        <w:t>a symptom</w:t>
      </w:r>
      <w:r w:rsidRPr="00A02135">
        <w:rPr>
          <w:sz w:val="16"/>
        </w:rPr>
        <w:t xml:space="preserve"> of decay </w:t>
      </w:r>
      <w:r w:rsidRPr="001E4C65">
        <w:rPr>
          <w:rStyle w:val="StyleUnderline"/>
        </w:rPr>
        <w:t>and</w:t>
      </w:r>
      <w:r w:rsidRPr="00A02135">
        <w:rPr>
          <w:sz w:val="16"/>
        </w:rPr>
        <w:t xml:space="preserve"> an </w:t>
      </w:r>
      <w:r w:rsidRPr="001E4C65">
        <w:rPr>
          <w:rStyle w:val="StyleUnderline"/>
        </w:rPr>
        <w:t>agent of decay</w:t>
      </w:r>
      <w:r w:rsidRPr="00A02135">
        <w:rPr>
          <w:sz w:val="16"/>
        </w:rPr>
        <w:t xml:space="preserve">. In Stephen </w:t>
      </w:r>
      <w:proofErr w:type="spellStart"/>
      <w:r w:rsidRPr="00A02135">
        <w:rPr>
          <w:sz w:val="16"/>
        </w:rPr>
        <w:t>Skowronek's</w:t>
      </w:r>
      <w:proofErr w:type="spellEnd"/>
      <w:r w:rsidRPr="00A02135">
        <w:rPr>
          <w:sz w:val="16"/>
        </w:rPr>
        <w:t xml:space="preserve"> terms, Trump is a </w:t>
      </w:r>
      <w:r w:rsidRPr="009C2E1C">
        <w:rPr>
          <w:sz w:val="16"/>
        </w:rPr>
        <w:t>disjunctive president</w:t>
      </w:r>
      <w:r w:rsidRPr="00A02135">
        <w:rPr>
          <w:sz w:val="16"/>
        </w:rPr>
        <w:t xml:space="preserve">, brought on board to rejuvenate a dying coalition but who </w:t>
      </w:r>
      <w:proofErr w:type="gramStart"/>
      <w:r w:rsidRPr="00A02135">
        <w:rPr>
          <w:sz w:val="16"/>
        </w:rPr>
        <w:t>actually furthers</w:t>
      </w:r>
      <w:proofErr w:type="gramEnd"/>
      <w:r w:rsidRPr="00A02135">
        <w:rPr>
          <w:sz w:val="16"/>
        </w:rPr>
        <w:t xml:space="preserve"> its unraveling. </w:t>
      </w:r>
      <w:r w:rsidRPr="00116803">
        <w:rPr>
          <w:rStyle w:val="StyleUnderline"/>
          <w:highlight w:val="green"/>
        </w:rPr>
        <w:t>This</w:t>
      </w:r>
      <w:r w:rsidRPr="001E4C65">
        <w:rPr>
          <w:rStyle w:val="StyleUnderline"/>
        </w:rPr>
        <w:t xml:space="preserve"> </w:t>
      </w:r>
      <w:r w:rsidRPr="001E4C65">
        <w:rPr>
          <w:rStyle w:val="Emphasis"/>
        </w:rPr>
        <w:t>profound weakness</w:t>
      </w:r>
      <w:r w:rsidRPr="001E4C65">
        <w:rPr>
          <w:rStyle w:val="StyleUnderline"/>
        </w:rPr>
        <w:t xml:space="preserve"> </w:t>
      </w:r>
      <w:r w:rsidRPr="00116803">
        <w:rPr>
          <w:rStyle w:val="StyleUnderline"/>
          <w:highlight w:val="green"/>
        </w:rPr>
        <w:t xml:space="preserve">is why, </w:t>
      </w:r>
      <w:r w:rsidRPr="00116803">
        <w:rPr>
          <w:rStyle w:val="Emphasis"/>
          <w:highlight w:val="green"/>
        </w:rPr>
        <w:t>even with</w:t>
      </w:r>
      <w:r w:rsidRPr="001E4C65">
        <w:rPr>
          <w:rStyle w:val="Emphasis"/>
        </w:rPr>
        <w:t xml:space="preserve"> complete </w:t>
      </w:r>
      <w:r w:rsidRPr="00116803">
        <w:rPr>
          <w:rStyle w:val="Emphasis"/>
          <w:highlight w:val="green"/>
        </w:rPr>
        <w:t>control</w:t>
      </w:r>
      <w:r w:rsidRPr="00116803">
        <w:rPr>
          <w:rStyle w:val="StyleUnderline"/>
          <w:highlight w:val="green"/>
        </w:rPr>
        <w:t xml:space="preserve"> of the</w:t>
      </w:r>
      <w:r w:rsidRPr="00A02135">
        <w:rPr>
          <w:sz w:val="16"/>
        </w:rPr>
        <w:t xml:space="preserve"> federal </w:t>
      </w:r>
      <w:r w:rsidRPr="00116803">
        <w:rPr>
          <w:rStyle w:val="StyleUnderline"/>
          <w:highlight w:val="green"/>
        </w:rPr>
        <w:t>government, the party has</w:t>
      </w:r>
      <w:r w:rsidRPr="00A02135">
        <w:rPr>
          <w:sz w:val="16"/>
        </w:rPr>
        <w:t xml:space="preserve"> had more </w:t>
      </w:r>
      <w:r w:rsidRPr="00116803">
        <w:rPr>
          <w:rStyle w:val="Emphasis"/>
          <w:highlight w:val="green"/>
        </w:rPr>
        <w:t>trouble</w:t>
      </w:r>
      <w:r w:rsidRPr="00A02135">
        <w:rPr>
          <w:sz w:val="16"/>
        </w:rPr>
        <w:t xml:space="preserve"> than it should </w:t>
      </w:r>
      <w:r w:rsidRPr="001E4C65">
        <w:rPr>
          <w:rStyle w:val="StyleUnderline"/>
        </w:rPr>
        <w:t xml:space="preserve">in </w:t>
      </w:r>
      <w:r w:rsidRPr="00116803">
        <w:rPr>
          <w:rStyle w:val="StyleUnderline"/>
          <w:highlight w:val="green"/>
        </w:rPr>
        <w:t>passing legislation</w:t>
      </w:r>
      <w:r w:rsidRPr="00A02135">
        <w:rPr>
          <w:sz w:val="16"/>
        </w:rPr>
        <w:t>.</w:t>
      </w:r>
    </w:p>
    <w:p w14:paraId="06EF3C9E" w14:textId="77777777" w:rsidR="00573B84" w:rsidRPr="00A02135" w:rsidRDefault="00573B84" w:rsidP="00573B84">
      <w:pPr>
        <w:ind w:left="720"/>
        <w:rPr>
          <w:sz w:val="16"/>
        </w:rPr>
      </w:pPr>
      <w:r w:rsidRPr="00A02135">
        <w:rPr>
          <w:sz w:val="16"/>
        </w:rPr>
        <w:t xml:space="preserve">Of course, nobody knows when the Reagan regime will </w:t>
      </w:r>
      <w:proofErr w:type="gramStart"/>
      <w:r w:rsidRPr="00A02135">
        <w:rPr>
          <w:sz w:val="16"/>
        </w:rPr>
        <w:t>actually end</w:t>
      </w:r>
      <w:proofErr w:type="gramEnd"/>
      <w:r w:rsidRPr="00A02135">
        <w:rPr>
          <w:sz w:val="16"/>
        </w:rPr>
        <w:t xml:space="preserve">. ...  Even so, as the regime decays, </w:t>
      </w:r>
      <w:r w:rsidRPr="001E4C65">
        <w:rPr>
          <w:rStyle w:val="Emphasis"/>
        </w:rPr>
        <w:t>factionalism</w:t>
      </w:r>
      <w:r w:rsidRPr="001E4C65">
        <w:rPr>
          <w:rStyle w:val="StyleUnderline"/>
        </w:rPr>
        <w:t xml:space="preserve"> and </w:t>
      </w:r>
      <w:r w:rsidRPr="001E4C65">
        <w:rPr>
          <w:rStyle w:val="Emphasis"/>
        </w:rPr>
        <w:t>radicalism</w:t>
      </w:r>
      <w:r w:rsidRPr="001E4C65">
        <w:rPr>
          <w:rStyle w:val="StyleUnderline"/>
        </w:rPr>
        <w:t xml:space="preserve"> undermine the</w:t>
      </w:r>
      <w:r w:rsidRPr="00A02135">
        <w:rPr>
          <w:sz w:val="16"/>
        </w:rPr>
        <w:t xml:space="preserve"> party's </w:t>
      </w:r>
      <w:r w:rsidRPr="001E4C65">
        <w:rPr>
          <w:rStyle w:val="StyleUnderline"/>
        </w:rPr>
        <w:t>coalition and make</w:t>
      </w:r>
      <w:r w:rsidRPr="00A02135">
        <w:rPr>
          <w:sz w:val="16"/>
        </w:rPr>
        <w:t xml:space="preserve"> even </w:t>
      </w:r>
      <w:r w:rsidRPr="001E4C65">
        <w:rPr>
          <w:rStyle w:val="StyleUnderline"/>
        </w:rPr>
        <w:t xml:space="preserve">the </w:t>
      </w:r>
      <w:r w:rsidRPr="001E4C65">
        <w:rPr>
          <w:rStyle w:val="Emphasis"/>
        </w:rPr>
        <w:t>simplest tasks</w:t>
      </w:r>
      <w:r w:rsidRPr="001E4C65">
        <w:rPr>
          <w:rStyle w:val="StyleUnderline"/>
        </w:rPr>
        <w:t xml:space="preserve"> difficult</w:t>
      </w:r>
      <w:r w:rsidRPr="00A02135">
        <w:rPr>
          <w:sz w:val="16"/>
        </w:rPr>
        <w:t>.</w:t>
      </w:r>
    </w:p>
    <w:p w14:paraId="0D7F6B7D" w14:textId="67830805" w:rsidR="007D292A" w:rsidRPr="006B7B5D" w:rsidRDefault="007D292A" w:rsidP="007D292A">
      <w:pPr>
        <w:pStyle w:val="Heading3"/>
      </w:pPr>
      <w:r>
        <w:t>2NC -- UQ -- District</w:t>
      </w:r>
      <w:r w:rsidR="00B37C5C">
        <w:t>s</w:t>
      </w:r>
    </w:p>
    <w:p w14:paraId="60B4BF8C" w14:textId="77777777" w:rsidR="007D292A" w:rsidRPr="00C360D1" w:rsidRDefault="007D292A" w:rsidP="007D292A">
      <w:pPr>
        <w:pStyle w:val="Heading4"/>
      </w:pPr>
      <w:proofErr w:type="gramStart"/>
      <w:r>
        <w:t>He's</w:t>
      </w:r>
      <w:proofErr w:type="gramEnd"/>
      <w:r>
        <w:t xml:space="preserve"> neglected </w:t>
      </w:r>
      <w:r>
        <w:rPr>
          <w:u w:val="single"/>
        </w:rPr>
        <w:t>district</w:t>
      </w:r>
      <w:r>
        <w:t xml:space="preserve"> courts -- those are the </w:t>
      </w:r>
      <w:r>
        <w:rPr>
          <w:u w:val="single"/>
        </w:rPr>
        <w:t>backbone</w:t>
      </w:r>
      <w:r>
        <w:t xml:space="preserve"> of the judicial system AND key to </w:t>
      </w:r>
      <w:r>
        <w:rPr>
          <w:u w:val="single"/>
        </w:rPr>
        <w:t>our impact</w:t>
      </w:r>
      <w:r>
        <w:t xml:space="preserve">. </w:t>
      </w:r>
    </w:p>
    <w:p w14:paraId="11254CAE" w14:textId="77777777" w:rsidR="007D292A" w:rsidRDefault="007D292A" w:rsidP="007D292A">
      <w:r>
        <w:rPr>
          <w:rStyle w:val="Style13ptBold"/>
        </w:rPr>
        <w:t xml:space="preserve">Wheeler ’20 </w:t>
      </w:r>
      <w:r w:rsidRPr="006B7B5D">
        <w:t>[Russell; January 28; Professor in the Washington College of Law at American University, Ph.D. in Political Science from the University of Chicago</w:t>
      </w:r>
      <w:r>
        <w:t xml:space="preserve">, citing the </w:t>
      </w:r>
      <w:r w:rsidRPr="006B7B5D">
        <w:t>Federal Judicial Center Federal Judge Biographical Directory</w:t>
      </w:r>
      <w:r>
        <w:t xml:space="preserve"> and t</w:t>
      </w:r>
      <w:r w:rsidRPr="006B7B5D">
        <w:t>he Administrative Office of the U.S. Courts; Brookings Institution, “Judicial appointments in Trump’s first three years: Myths and realities,” https://www.brookings.edu/blog/fixgov/2020/01/28/judicial-appointments-in-trumps-first-three-years-myths-and-realities/; RP]</w:t>
      </w:r>
      <w:r>
        <w:t xml:space="preserve"> *Tables omitted </w:t>
      </w:r>
    </w:p>
    <w:p w14:paraId="5EFB7B7D" w14:textId="77777777" w:rsidR="007D292A" w:rsidRPr="005C16F3" w:rsidRDefault="007D292A" w:rsidP="007D292A">
      <w:pPr>
        <w:rPr>
          <w:sz w:val="16"/>
        </w:rPr>
      </w:pPr>
      <w:r w:rsidRPr="005C16F3">
        <w:rPr>
          <w:sz w:val="16"/>
        </w:rPr>
        <w:t>What about the district courts?</w:t>
      </w:r>
    </w:p>
    <w:p w14:paraId="70BD40CD" w14:textId="77777777" w:rsidR="007D292A" w:rsidRPr="005C16F3" w:rsidRDefault="007D292A" w:rsidP="007D292A">
      <w:pPr>
        <w:rPr>
          <w:sz w:val="16"/>
        </w:rPr>
      </w:pPr>
      <w:r w:rsidRPr="00C360D1">
        <w:rPr>
          <w:rStyle w:val="StyleUnderline"/>
        </w:rPr>
        <w:t xml:space="preserve">The federal </w:t>
      </w:r>
      <w:r w:rsidRPr="00116803">
        <w:rPr>
          <w:rStyle w:val="Emphasis"/>
          <w:highlight w:val="green"/>
        </w:rPr>
        <w:t>district courts</w:t>
      </w:r>
      <w:r w:rsidRPr="00116803">
        <w:rPr>
          <w:rStyle w:val="StyleUnderline"/>
          <w:highlight w:val="green"/>
        </w:rPr>
        <w:t>, with</w:t>
      </w:r>
      <w:r w:rsidRPr="005C16F3">
        <w:rPr>
          <w:sz w:val="16"/>
        </w:rPr>
        <w:t xml:space="preserve"> their </w:t>
      </w:r>
      <w:r w:rsidRPr="00116803">
        <w:rPr>
          <w:rStyle w:val="StyleUnderline"/>
          <w:highlight w:val="green"/>
        </w:rPr>
        <w:t>673</w:t>
      </w:r>
      <w:r w:rsidRPr="005C16F3">
        <w:rPr>
          <w:sz w:val="16"/>
        </w:rPr>
        <w:t xml:space="preserve"> statutorily authorized </w:t>
      </w:r>
      <w:r w:rsidRPr="00116803">
        <w:rPr>
          <w:rStyle w:val="StyleUnderline"/>
          <w:highlight w:val="green"/>
        </w:rPr>
        <w:t>judgeships, are</w:t>
      </w:r>
      <w:r w:rsidRPr="005C16F3">
        <w:rPr>
          <w:sz w:val="16"/>
        </w:rPr>
        <w:t xml:space="preserve"> in many ways </w:t>
      </w:r>
      <w:r w:rsidRPr="00116803">
        <w:rPr>
          <w:rStyle w:val="StyleUnderline"/>
          <w:highlight w:val="green"/>
        </w:rPr>
        <w:t xml:space="preserve">the </w:t>
      </w:r>
      <w:r w:rsidRPr="00116803">
        <w:rPr>
          <w:rStyle w:val="Emphasis"/>
          <w:highlight w:val="green"/>
        </w:rPr>
        <w:t>backbone</w:t>
      </w:r>
      <w:r w:rsidRPr="00116803">
        <w:rPr>
          <w:rStyle w:val="StyleUnderline"/>
          <w:highlight w:val="green"/>
        </w:rPr>
        <w:t xml:space="preserve"> of the</w:t>
      </w:r>
      <w:r w:rsidRPr="00C360D1">
        <w:rPr>
          <w:rStyle w:val="StyleUnderline"/>
        </w:rPr>
        <w:t xml:space="preserve"> federal </w:t>
      </w:r>
      <w:r w:rsidRPr="00C360D1">
        <w:rPr>
          <w:rStyle w:val="Emphasis"/>
        </w:rPr>
        <w:t xml:space="preserve">judicial </w:t>
      </w:r>
      <w:r w:rsidRPr="00116803">
        <w:rPr>
          <w:rStyle w:val="Emphasis"/>
          <w:highlight w:val="green"/>
        </w:rPr>
        <w:t>system</w:t>
      </w:r>
      <w:r w:rsidRPr="00C360D1">
        <w:rPr>
          <w:rStyle w:val="StyleUnderline"/>
        </w:rPr>
        <w:t>. Full-blown trials are</w:t>
      </w:r>
      <w:r w:rsidRPr="005C16F3">
        <w:rPr>
          <w:sz w:val="16"/>
        </w:rPr>
        <w:t xml:space="preserve"> now </w:t>
      </w:r>
      <w:r w:rsidRPr="00C360D1">
        <w:rPr>
          <w:rStyle w:val="StyleUnderline"/>
        </w:rPr>
        <w:t xml:space="preserve">rare, but </w:t>
      </w:r>
      <w:r w:rsidRPr="00116803">
        <w:rPr>
          <w:rStyle w:val="StyleUnderline"/>
          <w:highlight w:val="green"/>
        </w:rPr>
        <w:t>district judges</w:t>
      </w:r>
      <w:r w:rsidRPr="00C360D1">
        <w:rPr>
          <w:rStyle w:val="StyleUnderline"/>
        </w:rPr>
        <w:t xml:space="preserve"> </w:t>
      </w:r>
      <w:r w:rsidRPr="00C360D1">
        <w:rPr>
          <w:rStyle w:val="Emphasis"/>
        </w:rPr>
        <w:t>decide motions</w:t>
      </w:r>
      <w:r w:rsidRPr="005C16F3">
        <w:rPr>
          <w:sz w:val="16"/>
        </w:rPr>
        <w:t xml:space="preserve"> to dispose of cases </w:t>
      </w:r>
      <w:r w:rsidRPr="00C360D1">
        <w:rPr>
          <w:rStyle w:val="StyleUnderline"/>
        </w:rPr>
        <w:t xml:space="preserve">without </w:t>
      </w:r>
      <w:proofErr w:type="gramStart"/>
      <w:r w:rsidRPr="00C360D1">
        <w:rPr>
          <w:rStyle w:val="StyleUnderline"/>
        </w:rPr>
        <w:t>trial, and</w:t>
      </w:r>
      <w:proofErr w:type="gramEnd"/>
      <w:r w:rsidRPr="00C360D1">
        <w:rPr>
          <w:rStyle w:val="StyleUnderline"/>
        </w:rPr>
        <w:t xml:space="preserve"> </w:t>
      </w:r>
      <w:r w:rsidRPr="00116803">
        <w:rPr>
          <w:rStyle w:val="Emphasis"/>
          <w:highlight w:val="green"/>
        </w:rPr>
        <w:t>oversee</w:t>
      </w:r>
      <w:r w:rsidRPr="005C16F3">
        <w:rPr>
          <w:sz w:val="16"/>
        </w:rPr>
        <w:t xml:space="preserve"> the pretrial processes in which </w:t>
      </w:r>
      <w:r w:rsidRPr="00C360D1">
        <w:rPr>
          <w:rStyle w:val="StyleUnderline"/>
        </w:rPr>
        <w:t>cases</w:t>
      </w:r>
      <w:r w:rsidRPr="005C16F3">
        <w:rPr>
          <w:sz w:val="16"/>
        </w:rPr>
        <w:t xml:space="preserve"> get resolved.</w:t>
      </w:r>
    </w:p>
    <w:p w14:paraId="276BE2DF" w14:textId="77777777" w:rsidR="007D292A" w:rsidRPr="005C16F3" w:rsidRDefault="007D292A" w:rsidP="007D292A">
      <w:pPr>
        <w:rPr>
          <w:sz w:val="16"/>
        </w:rPr>
      </w:pPr>
      <w:r w:rsidRPr="00C360D1">
        <w:rPr>
          <w:rStyle w:val="StyleUnderline"/>
        </w:rPr>
        <w:t xml:space="preserve">Filling district vacancies is the </w:t>
      </w:r>
      <w:r w:rsidRPr="00C360D1">
        <w:rPr>
          <w:rStyle w:val="Emphasis"/>
        </w:rPr>
        <w:t>priority</w:t>
      </w:r>
      <w:r w:rsidRPr="00C360D1">
        <w:rPr>
          <w:rStyle w:val="StyleUnderline"/>
        </w:rPr>
        <w:t xml:space="preserve"> of</w:t>
      </w:r>
      <w:r w:rsidRPr="005C16F3">
        <w:rPr>
          <w:sz w:val="16"/>
        </w:rPr>
        <w:t xml:space="preserve"> many </w:t>
      </w:r>
      <w:r w:rsidRPr="00C360D1">
        <w:rPr>
          <w:rStyle w:val="StyleUnderline"/>
        </w:rPr>
        <w:t>lawyers and</w:t>
      </w:r>
      <w:r w:rsidRPr="005C16F3">
        <w:rPr>
          <w:sz w:val="16"/>
        </w:rPr>
        <w:t xml:space="preserve"> those whom they represent—</w:t>
      </w:r>
      <w:r w:rsidRPr="00116803">
        <w:rPr>
          <w:rStyle w:val="Emphasis"/>
          <w:highlight w:val="green"/>
        </w:rPr>
        <w:t>commercial interests</w:t>
      </w:r>
      <w:r w:rsidRPr="00116803">
        <w:rPr>
          <w:rStyle w:val="StyleUnderline"/>
          <w:highlight w:val="green"/>
        </w:rPr>
        <w:t xml:space="preserve">, </w:t>
      </w:r>
      <w:r w:rsidRPr="00116803">
        <w:rPr>
          <w:rStyle w:val="Emphasis"/>
          <w:highlight w:val="green"/>
        </w:rPr>
        <w:t>law enforcement</w:t>
      </w:r>
      <w:r w:rsidRPr="00C360D1">
        <w:rPr>
          <w:rStyle w:val="StyleUnderline"/>
        </w:rPr>
        <w:t xml:space="preserve"> officials, </w:t>
      </w:r>
      <w:r w:rsidRPr="00116803">
        <w:rPr>
          <w:rStyle w:val="Emphasis"/>
          <w:highlight w:val="green"/>
        </w:rPr>
        <w:t>criminal</w:t>
      </w:r>
      <w:r w:rsidRPr="00C360D1">
        <w:rPr>
          <w:rStyle w:val="Emphasis"/>
        </w:rPr>
        <w:t xml:space="preserve"> defendants</w:t>
      </w:r>
      <w:r w:rsidRPr="00C360D1">
        <w:rPr>
          <w:rStyle w:val="StyleUnderline"/>
        </w:rPr>
        <w:t xml:space="preserve">, </w:t>
      </w:r>
      <w:r w:rsidRPr="00C360D1">
        <w:rPr>
          <w:rStyle w:val="Emphasis"/>
        </w:rPr>
        <w:t xml:space="preserve">civil </w:t>
      </w:r>
      <w:r w:rsidRPr="00116803">
        <w:rPr>
          <w:rStyle w:val="Emphasis"/>
          <w:highlight w:val="green"/>
        </w:rPr>
        <w:t>rights</w:t>
      </w:r>
      <w:r w:rsidRPr="00C360D1">
        <w:rPr>
          <w:rStyle w:val="StyleUnderline"/>
        </w:rPr>
        <w:t xml:space="preserve"> </w:t>
      </w:r>
      <w:proofErr w:type="gramStart"/>
      <w:r w:rsidRPr="00C360D1">
        <w:rPr>
          <w:rStyle w:val="StyleUnderline"/>
        </w:rPr>
        <w:t>advocates</w:t>
      </w:r>
      <w:proofErr w:type="gramEnd"/>
      <w:r w:rsidRPr="00C360D1">
        <w:rPr>
          <w:rStyle w:val="StyleUnderline"/>
        </w:rPr>
        <w:t xml:space="preserve"> </w:t>
      </w:r>
      <w:r w:rsidRPr="00116803">
        <w:rPr>
          <w:rStyle w:val="StyleUnderline"/>
          <w:highlight w:val="green"/>
        </w:rPr>
        <w:t>and others</w:t>
      </w:r>
      <w:r w:rsidRPr="005C16F3">
        <w:rPr>
          <w:sz w:val="16"/>
        </w:rPr>
        <w:t xml:space="preserve">. The </w:t>
      </w:r>
      <w:r w:rsidRPr="00116803">
        <w:rPr>
          <w:rStyle w:val="StyleUnderline"/>
          <w:highlight w:val="green"/>
        </w:rPr>
        <w:t>Trump</w:t>
      </w:r>
      <w:r w:rsidRPr="005C16F3">
        <w:rPr>
          <w:sz w:val="16"/>
        </w:rPr>
        <w:t xml:space="preserve"> administration and its Senate allies, </w:t>
      </w:r>
      <w:r w:rsidRPr="00C360D1">
        <w:rPr>
          <w:rStyle w:val="Emphasis"/>
        </w:rPr>
        <w:t>however</w:t>
      </w:r>
      <w:r w:rsidRPr="00C360D1">
        <w:rPr>
          <w:rStyle w:val="StyleUnderline"/>
        </w:rPr>
        <w:t xml:space="preserve">, </w:t>
      </w:r>
      <w:r w:rsidRPr="00116803">
        <w:rPr>
          <w:rStyle w:val="StyleUnderline"/>
          <w:highlight w:val="green"/>
        </w:rPr>
        <w:t>have given</w:t>
      </w:r>
      <w:r w:rsidRPr="00C360D1">
        <w:rPr>
          <w:rStyle w:val="StyleUnderline"/>
        </w:rPr>
        <w:t xml:space="preserve"> </w:t>
      </w:r>
      <w:r w:rsidRPr="00C360D1">
        <w:rPr>
          <w:rStyle w:val="Emphasis"/>
        </w:rPr>
        <w:t xml:space="preserve">top </w:t>
      </w:r>
      <w:r w:rsidRPr="00116803">
        <w:rPr>
          <w:rStyle w:val="Emphasis"/>
          <w:highlight w:val="green"/>
        </w:rPr>
        <w:t>priority</w:t>
      </w:r>
      <w:r w:rsidRPr="00116803">
        <w:rPr>
          <w:rStyle w:val="StyleUnderline"/>
          <w:highlight w:val="green"/>
        </w:rPr>
        <w:t xml:space="preserve"> to</w:t>
      </w:r>
      <w:r w:rsidRPr="00C360D1">
        <w:rPr>
          <w:rStyle w:val="StyleUnderline"/>
        </w:rPr>
        <w:t xml:space="preserve"> filling </w:t>
      </w:r>
      <w:r w:rsidRPr="00116803">
        <w:rPr>
          <w:rStyle w:val="StyleUnderline"/>
          <w:highlight w:val="green"/>
        </w:rPr>
        <w:t>appellate vacancies</w:t>
      </w:r>
      <w:r w:rsidRPr="005C16F3">
        <w:rPr>
          <w:sz w:val="16"/>
        </w:rPr>
        <w:t xml:space="preserve">, perhaps </w:t>
      </w:r>
      <w:r w:rsidRPr="00C360D1">
        <w:rPr>
          <w:rStyle w:val="StyleUnderline"/>
        </w:rPr>
        <w:t>on the</w:t>
      </w:r>
      <w:r w:rsidRPr="005C16F3">
        <w:rPr>
          <w:sz w:val="16"/>
        </w:rPr>
        <w:t xml:space="preserve"> somewhat </w:t>
      </w:r>
      <w:r w:rsidRPr="00C360D1">
        <w:rPr>
          <w:rStyle w:val="Emphasis"/>
        </w:rPr>
        <w:t>shaky view</w:t>
      </w:r>
      <w:r w:rsidRPr="00C360D1">
        <w:rPr>
          <w:rStyle w:val="StyleUnderline"/>
        </w:rPr>
        <w:t xml:space="preserve"> that</w:t>
      </w:r>
      <w:r w:rsidRPr="005C16F3">
        <w:rPr>
          <w:sz w:val="16"/>
        </w:rPr>
        <w:t xml:space="preserve"> the </w:t>
      </w:r>
      <w:r w:rsidRPr="00C360D1">
        <w:rPr>
          <w:rStyle w:val="StyleUnderline"/>
        </w:rPr>
        <w:t>appellate courts make law</w:t>
      </w:r>
      <w:r w:rsidRPr="005C16F3">
        <w:rPr>
          <w:sz w:val="16"/>
        </w:rPr>
        <w:t xml:space="preserve"> that binds all judges in the respective circuits.</w:t>
      </w:r>
    </w:p>
    <w:p w14:paraId="70EB5C27" w14:textId="77777777" w:rsidR="007D292A" w:rsidRPr="005C16F3" w:rsidRDefault="007D292A" w:rsidP="007D292A">
      <w:pPr>
        <w:rPr>
          <w:sz w:val="16"/>
        </w:rPr>
      </w:pPr>
      <w:r w:rsidRPr="005C16F3">
        <w:rPr>
          <w:sz w:val="16"/>
        </w:rPr>
        <w:t>Trump inherited large numbers of circuit and district vacancies, thanks in large part to Senate Republicans’ unprecedentedly </w:t>
      </w:r>
      <w:r w:rsidRPr="00DA0D0D">
        <w:rPr>
          <w:sz w:val="16"/>
        </w:rPr>
        <w:t>miniscule number of confirmations</w:t>
      </w:r>
      <w:r w:rsidRPr="005C16F3">
        <w:rPr>
          <w:sz w:val="16"/>
        </w:rPr>
        <w:t> in the final two years of the Obama presidency. Table 5 shows vacancies during presidencies from Reagan to Trump—those in January of the first year and those in January of the fourth year—and the percentage increase or decrease.</w:t>
      </w:r>
    </w:p>
    <w:p w14:paraId="103B2787" w14:textId="77777777" w:rsidR="007D292A" w:rsidRPr="005C16F3" w:rsidRDefault="007D292A" w:rsidP="007D292A">
      <w:pPr>
        <w:rPr>
          <w:sz w:val="16"/>
        </w:rPr>
      </w:pPr>
      <w:r w:rsidRPr="005C16F3">
        <w:rPr>
          <w:rStyle w:val="StyleUnderline"/>
        </w:rPr>
        <w:t>For</w:t>
      </w:r>
      <w:r w:rsidRPr="005C16F3">
        <w:rPr>
          <w:sz w:val="16"/>
        </w:rPr>
        <w:t xml:space="preserve"> the second </w:t>
      </w:r>
      <w:r w:rsidRPr="005C16F3">
        <w:rPr>
          <w:rStyle w:val="StyleUnderline"/>
        </w:rPr>
        <w:t>Bush, Clinton, and Reagan</w:t>
      </w:r>
      <w:r w:rsidRPr="005C16F3">
        <w:rPr>
          <w:sz w:val="16"/>
        </w:rPr>
        <w:t xml:space="preserve"> administrations, </w:t>
      </w:r>
      <w:r w:rsidRPr="005C16F3">
        <w:rPr>
          <w:rStyle w:val="StyleUnderline"/>
        </w:rPr>
        <w:t xml:space="preserve">the decline in </w:t>
      </w:r>
      <w:r w:rsidRPr="005C16F3">
        <w:rPr>
          <w:rStyle w:val="Emphasis"/>
        </w:rPr>
        <w:t>district</w:t>
      </w:r>
      <w:r w:rsidRPr="005C16F3">
        <w:rPr>
          <w:rStyle w:val="StyleUnderline"/>
        </w:rPr>
        <w:t xml:space="preserve"> vacancies </w:t>
      </w:r>
      <w:r w:rsidRPr="005C16F3">
        <w:rPr>
          <w:rStyle w:val="Emphasis"/>
        </w:rPr>
        <w:t>outpaced</w:t>
      </w:r>
      <w:r w:rsidRPr="005C16F3">
        <w:rPr>
          <w:sz w:val="16"/>
        </w:rPr>
        <w:t xml:space="preserve"> the decline in </w:t>
      </w:r>
      <w:r w:rsidRPr="005C16F3">
        <w:rPr>
          <w:rStyle w:val="StyleUnderline"/>
        </w:rPr>
        <w:t xml:space="preserve">appellate vacancies. </w:t>
      </w:r>
      <w:r w:rsidRPr="00116803">
        <w:rPr>
          <w:rStyle w:val="StyleUnderline"/>
          <w:highlight w:val="green"/>
        </w:rPr>
        <w:t>Under Trump</w:t>
      </w:r>
      <w:r w:rsidRPr="005C16F3">
        <w:rPr>
          <w:sz w:val="16"/>
        </w:rPr>
        <w:t xml:space="preserve"> appellate vacancies fell by 94%, but </w:t>
      </w:r>
      <w:r w:rsidRPr="00116803">
        <w:rPr>
          <w:rStyle w:val="StyleUnderline"/>
          <w:highlight w:val="green"/>
        </w:rPr>
        <w:t>district</w:t>
      </w:r>
      <w:r w:rsidRPr="005C16F3">
        <w:rPr>
          <w:rStyle w:val="StyleUnderline"/>
        </w:rPr>
        <w:t xml:space="preserve"> court </w:t>
      </w:r>
      <w:r w:rsidRPr="00116803">
        <w:rPr>
          <w:rStyle w:val="StyleUnderline"/>
          <w:highlight w:val="green"/>
        </w:rPr>
        <w:t xml:space="preserve">vacancies declined by </w:t>
      </w:r>
      <w:r w:rsidRPr="00116803">
        <w:rPr>
          <w:rStyle w:val="Emphasis"/>
          <w:highlight w:val="green"/>
        </w:rPr>
        <w:t>only 17%</w:t>
      </w:r>
      <w:r w:rsidRPr="004776A3">
        <w:rPr>
          <w:sz w:val="16"/>
        </w:rPr>
        <w:t>.</w:t>
      </w:r>
      <w:r w:rsidRPr="005C16F3">
        <w:rPr>
          <w:sz w:val="16"/>
        </w:rPr>
        <w:t xml:space="preserve"> Moreover, </w:t>
      </w:r>
      <w:r w:rsidRPr="005C16F3">
        <w:rPr>
          <w:rStyle w:val="StyleUnderline"/>
        </w:rPr>
        <w:t xml:space="preserve">as recently </w:t>
      </w:r>
      <w:r w:rsidRPr="00116803">
        <w:rPr>
          <w:rStyle w:val="StyleUnderline"/>
          <w:highlight w:val="green"/>
        </w:rPr>
        <w:t>as</w:t>
      </w:r>
      <w:r w:rsidRPr="005C16F3">
        <w:rPr>
          <w:sz w:val="16"/>
        </w:rPr>
        <w:t xml:space="preserve"> early December </w:t>
      </w:r>
      <w:r w:rsidRPr="00116803">
        <w:rPr>
          <w:rStyle w:val="StyleUnderline"/>
          <w:highlight w:val="green"/>
        </w:rPr>
        <w:t>2019, there were 87</w:t>
      </w:r>
      <w:r w:rsidRPr="005C16F3">
        <w:rPr>
          <w:rStyle w:val="StyleUnderline"/>
        </w:rPr>
        <w:t xml:space="preserve"> district </w:t>
      </w:r>
      <w:r w:rsidRPr="00116803">
        <w:rPr>
          <w:rStyle w:val="StyleUnderline"/>
          <w:highlight w:val="green"/>
        </w:rPr>
        <w:t>vacancies</w:t>
      </w:r>
      <w:r w:rsidRPr="005C16F3">
        <w:rPr>
          <w:sz w:val="16"/>
        </w:rPr>
        <w:t xml:space="preserve"> (not 71), </w:t>
      </w:r>
      <w:r w:rsidRPr="00116803">
        <w:rPr>
          <w:rStyle w:val="StyleUnderline"/>
          <w:highlight w:val="green"/>
        </w:rPr>
        <w:t>an </w:t>
      </w:r>
      <w:r w:rsidRPr="00116803">
        <w:rPr>
          <w:rStyle w:val="Emphasis"/>
          <w:highlight w:val="green"/>
        </w:rPr>
        <w:t>increase</w:t>
      </w:r>
      <w:r w:rsidRPr="005C16F3">
        <w:rPr>
          <w:sz w:val="16"/>
        </w:rPr>
        <w:t xml:space="preserve"> over the Inauguration Day figure. </w:t>
      </w:r>
      <w:r w:rsidRPr="005C16F3">
        <w:rPr>
          <w:rStyle w:val="StyleUnderline"/>
        </w:rPr>
        <w:t>It appears</w:t>
      </w:r>
      <w:r w:rsidRPr="005C16F3">
        <w:rPr>
          <w:sz w:val="16"/>
        </w:rPr>
        <w:t xml:space="preserve"> that </w:t>
      </w:r>
      <w:r w:rsidRPr="005C16F3">
        <w:rPr>
          <w:rStyle w:val="StyleUnderline"/>
        </w:rPr>
        <w:t xml:space="preserve">the Senate got serious about confirming district judges </w:t>
      </w:r>
      <w:r w:rsidRPr="005C16F3">
        <w:rPr>
          <w:rStyle w:val="Emphasis"/>
        </w:rPr>
        <w:t>only when</w:t>
      </w:r>
      <w:r w:rsidRPr="005C16F3">
        <w:rPr>
          <w:rStyle w:val="StyleUnderline"/>
        </w:rPr>
        <w:t xml:space="preserve"> it</w:t>
      </w:r>
      <w:r w:rsidRPr="005C16F3">
        <w:rPr>
          <w:sz w:val="16"/>
        </w:rPr>
        <w:t xml:space="preserve"> essentially </w:t>
      </w:r>
      <w:r w:rsidRPr="005C16F3">
        <w:rPr>
          <w:rStyle w:val="StyleUnderline"/>
        </w:rPr>
        <w:t>ran out of appellate</w:t>
      </w:r>
      <w:r w:rsidRPr="005C16F3">
        <w:rPr>
          <w:sz w:val="16"/>
        </w:rPr>
        <w:t xml:space="preserve"> nominees to confirm.</w:t>
      </w:r>
    </w:p>
    <w:p w14:paraId="48681420" w14:textId="77777777" w:rsidR="007D292A" w:rsidRPr="005C16F3" w:rsidRDefault="007D292A" w:rsidP="007D292A">
      <w:pPr>
        <w:rPr>
          <w:sz w:val="16"/>
        </w:rPr>
      </w:pPr>
      <w:r w:rsidRPr="005C16F3">
        <w:rPr>
          <w:sz w:val="16"/>
        </w:rPr>
        <w:t>Circuit vacancies filled faster than district vacancies</w:t>
      </w:r>
    </w:p>
    <w:p w14:paraId="5BD8DE4C" w14:textId="29D4FF2C" w:rsidR="007D292A" w:rsidRDefault="007D292A" w:rsidP="007D292A">
      <w:pPr>
        <w:rPr>
          <w:sz w:val="16"/>
        </w:rPr>
      </w:pPr>
      <w:r w:rsidRPr="00116803">
        <w:rPr>
          <w:rStyle w:val="StyleUnderline"/>
          <w:highlight w:val="green"/>
        </w:rPr>
        <w:t>The administration</w:t>
      </w:r>
      <w:r w:rsidRPr="005C16F3">
        <w:rPr>
          <w:sz w:val="16"/>
        </w:rPr>
        <w:t xml:space="preserve"> and the Senate </w:t>
      </w:r>
      <w:r w:rsidRPr="00116803">
        <w:rPr>
          <w:rStyle w:val="StyleUnderline"/>
          <w:highlight w:val="green"/>
        </w:rPr>
        <w:t>took</w:t>
      </w:r>
      <w:r w:rsidRPr="005C16F3">
        <w:rPr>
          <w:rStyle w:val="StyleUnderline"/>
        </w:rPr>
        <w:t xml:space="preserve"> </w:t>
      </w:r>
      <w:r w:rsidRPr="005C16F3">
        <w:rPr>
          <w:rStyle w:val="Emphasis"/>
        </w:rPr>
        <w:t xml:space="preserve">more </w:t>
      </w:r>
      <w:r w:rsidRPr="00116803">
        <w:rPr>
          <w:rStyle w:val="Emphasis"/>
          <w:highlight w:val="green"/>
        </w:rPr>
        <w:t>time</w:t>
      </w:r>
      <w:r w:rsidRPr="00116803">
        <w:rPr>
          <w:rStyle w:val="StyleUnderline"/>
          <w:highlight w:val="green"/>
        </w:rPr>
        <w:t xml:space="preserve"> to propose</w:t>
      </w:r>
      <w:r w:rsidRPr="005C16F3">
        <w:rPr>
          <w:rStyle w:val="StyleUnderline"/>
        </w:rPr>
        <w:t xml:space="preserve"> nominees to fill </w:t>
      </w:r>
      <w:r w:rsidRPr="005C16F3">
        <w:rPr>
          <w:rStyle w:val="Emphasis"/>
        </w:rPr>
        <w:t>district court vacancies</w:t>
      </w:r>
      <w:r w:rsidRPr="005C16F3">
        <w:rPr>
          <w:sz w:val="16"/>
        </w:rPr>
        <w:t xml:space="preserve"> than court of appeals vacancies, </w:t>
      </w:r>
      <w:r w:rsidRPr="00116803">
        <w:rPr>
          <w:rStyle w:val="StyleUnderline"/>
          <w:highlight w:val="green"/>
        </w:rPr>
        <w:t>and</w:t>
      </w:r>
      <w:r w:rsidRPr="005C16F3">
        <w:rPr>
          <w:rStyle w:val="StyleUnderline"/>
        </w:rPr>
        <w:t xml:space="preserve"> more time to </w:t>
      </w:r>
      <w:r w:rsidRPr="00116803">
        <w:rPr>
          <w:rStyle w:val="Emphasis"/>
          <w:highlight w:val="green"/>
        </w:rPr>
        <w:t>approve</w:t>
      </w:r>
      <w:r w:rsidRPr="005C16F3">
        <w:rPr>
          <w:rStyle w:val="StyleUnderline"/>
        </w:rPr>
        <w:t xml:space="preserve"> district</w:t>
      </w:r>
      <w:r w:rsidRPr="005C16F3">
        <w:rPr>
          <w:sz w:val="16"/>
        </w:rPr>
        <w:t xml:space="preserve"> court </w:t>
      </w:r>
      <w:r w:rsidRPr="005C16F3">
        <w:rPr>
          <w:rStyle w:val="StyleUnderline"/>
        </w:rPr>
        <w:t>nominees than</w:t>
      </w:r>
      <w:r w:rsidRPr="005C16F3">
        <w:rPr>
          <w:sz w:val="16"/>
        </w:rPr>
        <w:t xml:space="preserve"> to approve </w:t>
      </w:r>
      <w:r w:rsidRPr="005C16F3">
        <w:rPr>
          <w:rStyle w:val="StyleUnderline"/>
        </w:rPr>
        <w:t>circuit nominees</w:t>
      </w:r>
      <w:r w:rsidRPr="005C16F3">
        <w:rPr>
          <w:sz w:val="16"/>
        </w:rPr>
        <w:t>. As in previous administrations, delay in submitting nominees was greater in states with opposite-party senators, but the greater delay in confirming such nominees (at least during the first three years) is a departure from practice under previous administrations.</w:t>
      </w:r>
    </w:p>
    <w:p w14:paraId="6B4E1499" w14:textId="1521E9EF" w:rsidR="007D292A" w:rsidRPr="005C16F3" w:rsidRDefault="007D292A" w:rsidP="007D292A">
      <w:pPr>
        <w:pStyle w:val="Heading3"/>
      </w:pPr>
      <w:r>
        <w:t>2NC -- UQ -- Linear</w:t>
      </w:r>
    </w:p>
    <w:p w14:paraId="6E6F9F8D" w14:textId="77777777" w:rsidR="007D292A" w:rsidRDefault="007D292A" w:rsidP="007D292A">
      <w:pPr>
        <w:pStyle w:val="Heading4"/>
      </w:pPr>
      <w:proofErr w:type="gramStart"/>
      <w:r>
        <w:t>It's</w:t>
      </w:r>
      <w:proofErr w:type="gramEnd"/>
      <w:r>
        <w:t xml:space="preserve"> </w:t>
      </w:r>
      <w:r>
        <w:rPr>
          <w:u w:val="single"/>
        </w:rPr>
        <w:t>linear</w:t>
      </w:r>
      <w:r>
        <w:t xml:space="preserve"> -- every Trump judge is </w:t>
      </w:r>
      <w:r>
        <w:rPr>
          <w:u w:val="single"/>
        </w:rPr>
        <w:t>worse</w:t>
      </w:r>
      <w:r>
        <w:t xml:space="preserve">. </w:t>
      </w:r>
    </w:p>
    <w:p w14:paraId="4B48E074" w14:textId="77777777" w:rsidR="007D292A" w:rsidRDefault="007D292A" w:rsidP="007D292A">
      <w:r>
        <w:rPr>
          <w:rStyle w:val="Style13ptBold"/>
        </w:rPr>
        <w:t xml:space="preserve">McCarthy ’20 </w:t>
      </w:r>
      <w:r w:rsidRPr="00A86463">
        <w:t xml:space="preserve">[Tom; April 28; National affairs correspondent, citing Russell Wheeler, a visiting fellow at the Brookings Institution; The Guardian, “Trump's judges: a revolution to create a new conservative America,” </w:t>
      </w:r>
      <w:r w:rsidRPr="006B7B5D">
        <w:t>https://www.theguardian.com/us-news/2020/apr/28/donald-trump-judges-create-new-conservative-america-republicans</w:t>
      </w:r>
      <w:r w:rsidRPr="00A86463">
        <w:t>; RP]</w:t>
      </w:r>
    </w:p>
    <w:p w14:paraId="45D7A246" w14:textId="77777777" w:rsidR="007D292A" w:rsidRPr="005C16F3" w:rsidRDefault="007D292A" w:rsidP="007D292A">
      <w:pPr>
        <w:rPr>
          <w:sz w:val="16"/>
        </w:rPr>
      </w:pPr>
      <w:r w:rsidRPr="00116803">
        <w:rPr>
          <w:rStyle w:val="StyleUnderline"/>
          <w:highlight w:val="green"/>
        </w:rPr>
        <w:t xml:space="preserve">“The </w:t>
      </w:r>
      <w:r w:rsidRPr="00116803">
        <w:rPr>
          <w:rStyle w:val="Emphasis"/>
          <w:highlight w:val="green"/>
        </w:rPr>
        <w:t>increase</w:t>
      </w:r>
      <w:r w:rsidRPr="00116803">
        <w:rPr>
          <w:rStyle w:val="StyleUnderline"/>
          <w:highlight w:val="green"/>
        </w:rPr>
        <w:t xml:space="preserve"> in</w:t>
      </w:r>
      <w:r w:rsidRPr="005C16F3">
        <w:rPr>
          <w:rStyle w:val="StyleUnderline"/>
        </w:rPr>
        <w:t xml:space="preserve"> the </w:t>
      </w:r>
      <w:r w:rsidRPr="005C16F3">
        <w:rPr>
          <w:rStyle w:val="Emphasis"/>
        </w:rPr>
        <w:t>number</w:t>
      </w:r>
      <w:r w:rsidRPr="005C16F3">
        <w:rPr>
          <w:rStyle w:val="StyleUnderline"/>
        </w:rPr>
        <w:t xml:space="preserve"> of </w:t>
      </w:r>
      <w:r w:rsidRPr="005C16F3">
        <w:rPr>
          <w:rStyle w:val="Emphasis"/>
        </w:rPr>
        <w:t xml:space="preserve">Trump </w:t>
      </w:r>
      <w:r w:rsidRPr="00116803">
        <w:rPr>
          <w:rStyle w:val="Emphasis"/>
          <w:highlight w:val="green"/>
        </w:rPr>
        <w:t>judges</w:t>
      </w:r>
      <w:r w:rsidRPr="00116803">
        <w:rPr>
          <w:rStyle w:val="StyleUnderline"/>
          <w:highlight w:val="green"/>
        </w:rPr>
        <w:t xml:space="preserve"> means</w:t>
      </w:r>
      <w:r w:rsidRPr="005C16F3">
        <w:rPr>
          <w:rStyle w:val="StyleUnderline"/>
        </w:rPr>
        <w:t xml:space="preserve"> you have </w:t>
      </w:r>
      <w:r w:rsidRPr="00116803">
        <w:rPr>
          <w:rStyle w:val="Emphasis"/>
          <w:highlight w:val="green"/>
        </w:rPr>
        <w:t>more and more</w:t>
      </w:r>
      <w:r w:rsidRPr="00116803">
        <w:rPr>
          <w:rStyle w:val="StyleUnderline"/>
          <w:highlight w:val="green"/>
        </w:rPr>
        <w:t xml:space="preserve"> cases where you</w:t>
      </w:r>
      <w:r w:rsidRPr="005C16F3">
        <w:rPr>
          <w:sz w:val="16"/>
        </w:rPr>
        <w:t xml:space="preserve"> might very well </w:t>
      </w:r>
      <w:r w:rsidRPr="00116803">
        <w:rPr>
          <w:rStyle w:val="StyleUnderline"/>
          <w:highlight w:val="green"/>
        </w:rPr>
        <w:t>have</w:t>
      </w:r>
      <w:r w:rsidRPr="005C16F3">
        <w:rPr>
          <w:rStyle w:val="StyleUnderline"/>
        </w:rPr>
        <w:t xml:space="preserve"> two </w:t>
      </w:r>
      <w:r w:rsidRPr="00116803">
        <w:rPr>
          <w:rStyle w:val="StyleUnderline"/>
          <w:highlight w:val="green"/>
        </w:rPr>
        <w:t>Trump</w:t>
      </w:r>
      <w:r w:rsidRPr="005C16F3">
        <w:rPr>
          <w:rStyle w:val="StyleUnderline"/>
        </w:rPr>
        <w:t xml:space="preserve"> judges </w:t>
      </w:r>
      <w:r w:rsidRPr="00116803">
        <w:rPr>
          <w:rStyle w:val="StyleUnderline"/>
          <w:highlight w:val="green"/>
        </w:rPr>
        <w:t xml:space="preserve">in the </w:t>
      </w:r>
      <w:r w:rsidRPr="00116803">
        <w:rPr>
          <w:rStyle w:val="Emphasis"/>
          <w:highlight w:val="green"/>
        </w:rPr>
        <w:t>majority</w:t>
      </w:r>
      <w:r w:rsidRPr="00116803">
        <w:rPr>
          <w:rStyle w:val="StyleUnderline"/>
          <w:highlight w:val="green"/>
        </w:rPr>
        <w:t>”</w:t>
      </w:r>
      <w:r w:rsidRPr="005C16F3">
        <w:rPr>
          <w:sz w:val="16"/>
        </w:rPr>
        <w:t xml:space="preserve"> on a three-person panel, said Elliott </w:t>
      </w:r>
      <w:proofErr w:type="spellStart"/>
      <w:r w:rsidRPr="005C16F3">
        <w:rPr>
          <w:sz w:val="16"/>
        </w:rPr>
        <w:t>Mincberg</w:t>
      </w:r>
      <w:proofErr w:type="spellEnd"/>
      <w:r w:rsidRPr="005C16F3">
        <w:rPr>
          <w:sz w:val="16"/>
        </w:rPr>
        <w:t>, a senior fellow at PFAW. “And that’s happening more and more.”</w:t>
      </w:r>
    </w:p>
    <w:p w14:paraId="7C7932FD" w14:textId="36C0DEAE" w:rsidR="007D292A" w:rsidRDefault="007D292A" w:rsidP="007D292A">
      <w:pPr>
        <w:rPr>
          <w:sz w:val="16"/>
        </w:rPr>
      </w:pPr>
      <w:r w:rsidRPr="005C16F3">
        <w:rPr>
          <w:sz w:val="16"/>
        </w:rPr>
        <w:t xml:space="preserve">Meanwhile </w:t>
      </w:r>
      <w:r w:rsidRPr="005C16F3">
        <w:rPr>
          <w:rStyle w:val="StyleUnderline"/>
        </w:rPr>
        <w:t xml:space="preserve">traditionally more </w:t>
      </w:r>
      <w:r w:rsidRPr="00116803">
        <w:rPr>
          <w:rStyle w:val="Emphasis"/>
          <w:highlight w:val="green"/>
        </w:rPr>
        <w:t>conservative circuits</w:t>
      </w:r>
      <w:r w:rsidRPr="005C16F3">
        <w:rPr>
          <w:sz w:val="16"/>
        </w:rPr>
        <w:t xml:space="preserve">, such as the New Orleans-based fifth circuit, </w:t>
      </w:r>
      <w:r w:rsidRPr="005C16F3">
        <w:rPr>
          <w:rStyle w:val="StyleUnderline"/>
        </w:rPr>
        <w:t xml:space="preserve">have </w:t>
      </w:r>
      <w:r w:rsidRPr="00116803">
        <w:rPr>
          <w:rStyle w:val="StyleUnderline"/>
          <w:highlight w:val="green"/>
        </w:rPr>
        <w:t>take</w:t>
      </w:r>
      <w:r w:rsidRPr="005C16F3">
        <w:rPr>
          <w:rStyle w:val="StyleUnderline"/>
        </w:rPr>
        <w:t xml:space="preserve">n </w:t>
      </w:r>
      <w:r w:rsidRPr="00116803">
        <w:rPr>
          <w:rStyle w:val="StyleUnderline"/>
          <w:highlight w:val="green"/>
        </w:rPr>
        <w:t>a</w:t>
      </w:r>
      <w:r w:rsidRPr="005C16F3">
        <w:rPr>
          <w:rStyle w:val="StyleUnderline"/>
        </w:rPr>
        <w:t xml:space="preserve"> noticeably </w:t>
      </w:r>
      <w:r w:rsidRPr="00116803">
        <w:rPr>
          <w:rStyle w:val="Emphasis"/>
          <w:highlight w:val="green"/>
        </w:rPr>
        <w:t>hardline turn</w:t>
      </w:r>
      <w:r w:rsidRPr="005C16F3">
        <w:rPr>
          <w:rStyle w:val="StyleUnderline"/>
        </w:rPr>
        <w:t xml:space="preserve"> under Trump judges</w:t>
      </w:r>
      <w:r w:rsidRPr="005C16F3">
        <w:rPr>
          <w:sz w:val="16"/>
        </w:rPr>
        <w:t xml:space="preserve"> (the fifth circuit has five out of 17, with one vacancy about to be filled by a sixth Trump nominee). In December, a Trump judge on the court joined a two-to-one majority attacking Obama’s healthcare law, ruling that the former “individual mandate” to carry health insurance was unconstitutional. Other judges on the court have joined controversial opinions on </w:t>
      </w:r>
      <w:r w:rsidRPr="00DA0D0D">
        <w:rPr>
          <w:sz w:val="16"/>
        </w:rPr>
        <w:t>border wall construction</w:t>
      </w:r>
      <w:r w:rsidRPr="005C16F3">
        <w:rPr>
          <w:sz w:val="16"/>
        </w:rPr>
        <w:t>, </w:t>
      </w:r>
      <w:r w:rsidRPr="00DA0D0D">
        <w:rPr>
          <w:sz w:val="16"/>
        </w:rPr>
        <w:t>voting rights</w:t>
      </w:r>
      <w:r w:rsidRPr="005C16F3">
        <w:rPr>
          <w:sz w:val="16"/>
        </w:rPr>
        <w:t> and </w:t>
      </w:r>
      <w:r w:rsidRPr="00DA0D0D">
        <w:rPr>
          <w:sz w:val="16"/>
        </w:rPr>
        <w:t>fair housing</w:t>
      </w:r>
      <w:r w:rsidRPr="005C16F3">
        <w:rPr>
          <w:sz w:val="16"/>
        </w:rPr>
        <w:t>.</w:t>
      </w:r>
    </w:p>
    <w:p w14:paraId="202B7AED" w14:textId="1C587E30" w:rsidR="00B37C5C" w:rsidRDefault="00B37C5C" w:rsidP="00B37C5C">
      <w:pPr>
        <w:pStyle w:val="Heading3"/>
      </w:pPr>
      <w:r>
        <w:t>2NC -- UQ -- Majorities</w:t>
      </w:r>
    </w:p>
    <w:p w14:paraId="09FECC19" w14:textId="77777777" w:rsidR="00B37C5C" w:rsidRPr="00C360D1" w:rsidRDefault="00B37C5C" w:rsidP="00B37C5C">
      <w:pPr>
        <w:pStyle w:val="Heading4"/>
      </w:pPr>
      <w:proofErr w:type="gramStart"/>
      <w:r>
        <w:t>He's</w:t>
      </w:r>
      <w:proofErr w:type="gramEnd"/>
      <w:r>
        <w:t xml:space="preserve"> </w:t>
      </w:r>
      <w:r>
        <w:rPr>
          <w:u w:val="single"/>
        </w:rPr>
        <w:t>barely replaced</w:t>
      </w:r>
      <w:r>
        <w:t xml:space="preserve"> Democratic appointees and they </w:t>
      </w:r>
      <w:r>
        <w:rPr>
          <w:u w:val="single"/>
        </w:rPr>
        <w:t>retain a majority</w:t>
      </w:r>
      <w:r>
        <w:t xml:space="preserve"> -- </w:t>
      </w:r>
      <w:r>
        <w:rPr>
          <w:u w:val="single"/>
        </w:rPr>
        <w:t>vacancies</w:t>
      </w:r>
      <w:r>
        <w:t xml:space="preserve"> have held him in check thus far. </w:t>
      </w:r>
    </w:p>
    <w:p w14:paraId="0EE89CF3" w14:textId="77777777" w:rsidR="00B37C5C" w:rsidRDefault="00B37C5C" w:rsidP="00B37C5C">
      <w:r>
        <w:rPr>
          <w:rStyle w:val="Style13ptBold"/>
        </w:rPr>
        <w:t xml:space="preserve">Wheeler ’20 </w:t>
      </w:r>
      <w:r w:rsidRPr="006B7B5D">
        <w:t>[Russell; January 28; Professor in the Washington College of Law at American University, Ph.D. in Political Science from the University of Chicago</w:t>
      </w:r>
      <w:r>
        <w:t xml:space="preserve">, citing the </w:t>
      </w:r>
      <w:r w:rsidRPr="006B7B5D">
        <w:t>Federal Judicial Center Federal Judge Biographical Directory</w:t>
      </w:r>
      <w:r>
        <w:t xml:space="preserve"> and t</w:t>
      </w:r>
      <w:r w:rsidRPr="006B7B5D">
        <w:t>he Administrative Office of the U.S. Courts; Brookings Institution, “Judicial appointments in Trump’s first three years: Myths and realities,” https://www.brookings.edu/blog/fixgov/2020/01/28/judicial-appointments-in-trumps-first-three-years-myths-and-realities/; RP]</w:t>
      </w:r>
      <w:r>
        <w:t xml:space="preserve"> *Tables omitted </w:t>
      </w:r>
    </w:p>
    <w:p w14:paraId="0CD9BCCB" w14:textId="77777777" w:rsidR="00B37C5C" w:rsidRPr="00C360D1" w:rsidRDefault="00B37C5C" w:rsidP="00B37C5C">
      <w:pPr>
        <w:rPr>
          <w:sz w:val="16"/>
        </w:rPr>
      </w:pPr>
      <w:r w:rsidRPr="00C360D1">
        <w:rPr>
          <w:sz w:val="16"/>
        </w:rPr>
        <w:t>Whom has he replaced?</w:t>
      </w:r>
    </w:p>
    <w:p w14:paraId="182C7929" w14:textId="77777777" w:rsidR="00B37C5C" w:rsidRPr="00C360D1" w:rsidRDefault="00B37C5C" w:rsidP="00B37C5C">
      <w:pPr>
        <w:rPr>
          <w:sz w:val="16"/>
        </w:rPr>
      </w:pPr>
      <w:r w:rsidRPr="00C360D1">
        <w:rPr>
          <w:rStyle w:val="StyleUnderline"/>
        </w:rPr>
        <w:t xml:space="preserve">A president’s </w:t>
      </w:r>
      <w:r w:rsidRPr="00116803">
        <w:rPr>
          <w:rStyle w:val="Emphasis"/>
          <w:highlight w:val="green"/>
        </w:rPr>
        <w:t>ability</w:t>
      </w:r>
      <w:r w:rsidRPr="00116803">
        <w:rPr>
          <w:rStyle w:val="StyleUnderline"/>
          <w:highlight w:val="green"/>
        </w:rPr>
        <w:t xml:space="preserve"> to reshape</w:t>
      </w:r>
      <w:r w:rsidRPr="00C360D1">
        <w:rPr>
          <w:rStyle w:val="StyleUnderline"/>
        </w:rPr>
        <w:t xml:space="preserve"> the </w:t>
      </w:r>
      <w:r w:rsidRPr="00116803">
        <w:rPr>
          <w:rStyle w:val="StyleUnderline"/>
          <w:highlight w:val="green"/>
        </w:rPr>
        <w:t>courts depends</w:t>
      </w:r>
      <w:r w:rsidRPr="00C360D1">
        <w:rPr>
          <w:sz w:val="16"/>
        </w:rPr>
        <w:t xml:space="preserve"> partly </w:t>
      </w:r>
      <w:r w:rsidRPr="00116803">
        <w:rPr>
          <w:rStyle w:val="StyleUnderline"/>
          <w:highlight w:val="green"/>
        </w:rPr>
        <w:t xml:space="preserve">on factors </w:t>
      </w:r>
      <w:r w:rsidRPr="00116803">
        <w:rPr>
          <w:rStyle w:val="Emphasis"/>
          <w:highlight w:val="green"/>
        </w:rPr>
        <w:t>beyond</w:t>
      </w:r>
      <w:r w:rsidRPr="00C360D1">
        <w:rPr>
          <w:rStyle w:val="StyleUnderline"/>
        </w:rPr>
        <w:t xml:space="preserve"> the </w:t>
      </w:r>
      <w:r w:rsidRPr="00C360D1">
        <w:rPr>
          <w:rStyle w:val="Emphasis"/>
        </w:rPr>
        <w:t xml:space="preserve">president’s </w:t>
      </w:r>
      <w:r w:rsidRPr="00116803">
        <w:rPr>
          <w:rStyle w:val="Emphasis"/>
          <w:highlight w:val="green"/>
        </w:rPr>
        <w:t>control</w:t>
      </w:r>
      <w:r w:rsidRPr="00116803">
        <w:rPr>
          <w:rStyle w:val="StyleUnderline"/>
          <w:highlight w:val="green"/>
        </w:rPr>
        <w:t>—including</w:t>
      </w:r>
      <w:r w:rsidRPr="00C360D1">
        <w:rPr>
          <w:rStyle w:val="StyleUnderline"/>
        </w:rPr>
        <w:t xml:space="preserve"> the </w:t>
      </w:r>
      <w:r w:rsidRPr="00C360D1">
        <w:rPr>
          <w:rStyle w:val="Emphasis"/>
        </w:rPr>
        <w:t>nature</w:t>
      </w:r>
      <w:r w:rsidRPr="00C360D1">
        <w:rPr>
          <w:rStyle w:val="StyleUnderline"/>
        </w:rPr>
        <w:t xml:space="preserve"> of</w:t>
      </w:r>
      <w:r w:rsidRPr="00C360D1">
        <w:rPr>
          <w:sz w:val="16"/>
        </w:rPr>
        <w:t xml:space="preserve"> the </w:t>
      </w:r>
      <w:r w:rsidRPr="00C360D1">
        <w:rPr>
          <w:rStyle w:val="Emphasis"/>
        </w:rPr>
        <w:t xml:space="preserve">available </w:t>
      </w:r>
      <w:r w:rsidRPr="00116803">
        <w:rPr>
          <w:rStyle w:val="Emphasis"/>
          <w:highlight w:val="green"/>
        </w:rPr>
        <w:t>vacancies</w:t>
      </w:r>
      <w:r w:rsidRPr="00116803">
        <w:rPr>
          <w:rStyle w:val="StyleUnderline"/>
          <w:highlight w:val="green"/>
        </w:rPr>
        <w:t>. Trump might</w:t>
      </w:r>
      <w:r w:rsidRPr="00C360D1">
        <w:rPr>
          <w:rStyle w:val="StyleUnderline"/>
        </w:rPr>
        <w:t xml:space="preserve"> have </w:t>
      </w:r>
      <w:r w:rsidRPr="00116803">
        <w:rPr>
          <w:rStyle w:val="StyleUnderline"/>
          <w:highlight w:val="green"/>
        </w:rPr>
        <w:t>shift</w:t>
      </w:r>
      <w:r w:rsidRPr="00C360D1">
        <w:rPr>
          <w:rStyle w:val="StyleUnderline"/>
        </w:rPr>
        <w:t>ed the</w:t>
      </w:r>
      <w:r w:rsidRPr="00C360D1">
        <w:rPr>
          <w:sz w:val="16"/>
        </w:rPr>
        <w:t xml:space="preserve"> court-of-appeals </w:t>
      </w:r>
      <w:r w:rsidRPr="00C360D1">
        <w:rPr>
          <w:rStyle w:val="StyleUnderline"/>
        </w:rPr>
        <w:t xml:space="preserve">balance </w:t>
      </w:r>
      <w:r w:rsidRPr="00116803">
        <w:rPr>
          <w:rStyle w:val="Emphasis"/>
          <w:highlight w:val="green"/>
        </w:rPr>
        <w:t>more decisively</w:t>
      </w:r>
      <w:r w:rsidRPr="00116803">
        <w:rPr>
          <w:rStyle w:val="StyleUnderline"/>
          <w:highlight w:val="green"/>
        </w:rPr>
        <w:t xml:space="preserve"> had he been </w:t>
      </w:r>
      <w:r w:rsidRPr="00116803">
        <w:rPr>
          <w:rStyle w:val="Emphasis"/>
          <w:highlight w:val="green"/>
        </w:rPr>
        <w:t>able to replace</w:t>
      </w:r>
      <w:r w:rsidRPr="00C360D1">
        <w:rPr>
          <w:sz w:val="16"/>
        </w:rPr>
        <w:t xml:space="preserve"> more </w:t>
      </w:r>
      <w:r w:rsidRPr="00116803">
        <w:rPr>
          <w:rStyle w:val="StyleUnderline"/>
          <w:highlight w:val="green"/>
        </w:rPr>
        <w:t>Democratic appointees, but</w:t>
      </w:r>
      <w:r w:rsidRPr="00C360D1">
        <w:rPr>
          <w:rStyle w:val="StyleUnderline"/>
        </w:rPr>
        <w:t xml:space="preserve"> </w:t>
      </w:r>
      <w:r w:rsidRPr="00C360D1">
        <w:rPr>
          <w:rStyle w:val="Emphasis"/>
        </w:rPr>
        <w:t>circuit vacancies</w:t>
      </w:r>
      <w:r w:rsidRPr="00C360D1">
        <w:rPr>
          <w:rStyle w:val="StyleUnderline"/>
        </w:rPr>
        <w:t xml:space="preserve"> </w:t>
      </w:r>
      <w:proofErr w:type="gramStart"/>
      <w:r w:rsidRPr="00C360D1">
        <w:rPr>
          <w:rStyle w:val="StyleUnderline"/>
        </w:rPr>
        <w:t>haven’t</w:t>
      </w:r>
      <w:proofErr w:type="gramEnd"/>
      <w:r w:rsidRPr="00C360D1">
        <w:rPr>
          <w:rStyle w:val="StyleUnderline"/>
        </w:rPr>
        <w:t xml:space="preserve"> </w:t>
      </w:r>
      <w:r w:rsidRPr="00C360D1">
        <w:rPr>
          <w:rStyle w:val="Emphasis"/>
        </w:rPr>
        <w:t>accommodated</w:t>
      </w:r>
      <w:r w:rsidRPr="00C360D1">
        <w:rPr>
          <w:rStyle w:val="StyleUnderline"/>
        </w:rPr>
        <w:t xml:space="preserve"> him</w:t>
      </w:r>
      <w:r w:rsidRPr="00C360D1">
        <w:rPr>
          <w:sz w:val="16"/>
        </w:rPr>
        <w:t xml:space="preserve">. Table 4a shows that </w:t>
      </w:r>
      <w:r w:rsidRPr="00116803">
        <w:rPr>
          <w:rStyle w:val="Emphasis"/>
          <w:highlight w:val="green"/>
        </w:rPr>
        <w:t>less than two-fifths</w:t>
      </w:r>
      <w:r w:rsidRPr="00116803">
        <w:rPr>
          <w:rStyle w:val="StyleUnderline"/>
          <w:highlight w:val="green"/>
        </w:rPr>
        <w:t xml:space="preserve"> of</w:t>
      </w:r>
      <w:r w:rsidRPr="00C360D1">
        <w:rPr>
          <w:rStyle w:val="StyleUnderline"/>
        </w:rPr>
        <w:t xml:space="preserve"> his circuit</w:t>
      </w:r>
      <w:r w:rsidRPr="00C360D1">
        <w:rPr>
          <w:sz w:val="16"/>
        </w:rPr>
        <w:t xml:space="preserve"> judge </w:t>
      </w:r>
      <w:r w:rsidRPr="00116803">
        <w:rPr>
          <w:rStyle w:val="StyleUnderline"/>
          <w:highlight w:val="green"/>
        </w:rPr>
        <w:t>appointees replaced Democratic appointees</w:t>
      </w:r>
      <w:r w:rsidRPr="00C360D1">
        <w:rPr>
          <w:rStyle w:val="StyleUnderline"/>
        </w:rPr>
        <w:t>. By contrast</w:t>
      </w:r>
      <w:r w:rsidRPr="00C360D1">
        <w:rPr>
          <w:sz w:val="16"/>
        </w:rPr>
        <w:t xml:space="preserve">, at this early fourth-year point, </w:t>
      </w:r>
      <w:r w:rsidRPr="00116803">
        <w:rPr>
          <w:rStyle w:val="Emphasis"/>
          <w:highlight w:val="green"/>
        </w:rPr>
        <w:t>over half</w:t>
      </w:r>
      <w:r w:rsidRPr="00116803">
        <w:rPr>
          <w:rStyle w:val="StyleUnderline"/>
          <w:highlight w:val="green"/>
        </w:rPr>
        <w:t xml:space="preserve"> of </w:t>
      </w:r>
      <w:r w:rsidRPr="00116803">
        <w:rPr>
          <w:rStyle w:val="Emphasis"/>
          <w:highlight w:val="green"/>
        </w:rPr>
        <w:t>Obama’s</w:t>
      </w:r>
      <w:r w:rsidRPr="00C360D1">
        <w:rPr>
          <w:rStyle w:val="StyleUnderline"/>
        </w:rPr>
        <w:t xml:space="preserve"> appointees </w:t>
      </w:r>
      <w:r w:rsidRPr="00116803">
        <w:rPr>
          <w:rStyle w:val="StyleUnderline"/>
          <w:highlight w:val="green"/>
        </w:rPr>
        <w:t>replaced</w:t>
      </w:r>
      <w:r w:rsidRPr="00C360D1">
        <w:rPr>
          <w:sz w:val="16"/>
        </w:rPr>
        <w:t xml:space="preserve"> judges appointed by </w:t>
      </w:r>
      <w:r w:rsidRPr="00116803">
        <w:rPr>
          <w:rStyle w:val="StyleUnderline"/>
          <w:highlight w:val="green"/>
        </w:rPr>
        <w:t>Republican</w:t>
      </w:r>
      <w:r w:rsidRPr="00C360D1">
        <w:rPr>
          <w:rStyle w:val="StyleUnderline"/>
        </w:rPr>
        <w:t xml:space="preserve"> presidents</w:t>
      </w:r>
      <w:r w:rsidRPr="00C360D1">
        <w:rPr>
          <w:sz w:val="16"/>
        </w:rPr>
        <w:t>.</w:t>
      </w:r>
    </w:p>
    <w:p w14:paraId="7D30E352" w14:textId="77777777" w:rsidR="00B37C5C" w:rsidRPr="00C360D1" w:rsidRDefault="00B37C5C" w:rsidP="00B37C5C">
      <w:pPr>
        <w:rPr>
          <w:sz w:val="16"/>
        </w:rPr>
      </w:pPr>
      <w:r w:rsidRPr="00C360D1">
        <w:rPr>
          <w:sz w:val="16"/>
        </w:rPr>
        <w:t xml:space="preserve">In contrast to the Democratic appointee minority status on the courts of appeals, </w:t>
      </w:r>
      <w:r w:rsidRPr="00116803">
        <w:rPr>
          <w:rStyle w:val="StyleUnderline"/>
          <w:highlight w:val="green"/>
        </w:rPr>
        <w:t xml:space="preserve">Democratic appointees </w:t>
      </w:r>
      <w:r w:rsidRPr="00116803">
        <w:rPr>
          <w:rStyle w:val="Emphasis"/>
          <w:highlight w:val="green"/>
        </w:rPr>
        <w:t>remain a majority</w:t>
      </w:r>
      <w:r w:rsidRPr="00C360D1">
        <w:rPr>
          <w:sz w:val="16"/>
        </w:rPr>
        <w:t xml:space="preserve"> (317 or 53 percent of the 602 active-status district judges) </w:t>
      </w:r>
      <w:r w:rsidRPr="00C360D1">
        <w:rPr>
          <w:rStyle w:val="StyleUnderline"/>
        </w:rPr>
        <w:t xml:space="preserve">sitting in late January. </w:t>
      </w:r>
      <w:r w:rsidRPr="00116803">
        <w:rPr>
          <w:rStyle w:val="StyleUnderline"/>
          <w:highlight w:val="green"/>
        </w:rPr>
        <w:t>Trump</w:t>
      </w:r>
      <w:r w:rsidRPr="00C360D1">
        <w:rPr>
          <w:sz w:val="16"/>
        </w:rPr>
        <w:t xml:space="preserve"> has </w:t>
      </w:r>
      <w:r w:rsidRPr="00C360D1">
        <w:rPr>
          <w:rStyle w:val="StyleUnderline"/>
        </w:rPr>
        <w:t xml:space="preserve">mainly </w:t>
      </w:r>
      <w:r w:rsidRPr="00116803">
        <w:rPr>
          <w:rStyle w:val="StyleUnderline"/>
          <w:highlight w:val="green"/>
        </w:rPr>
        <w:t xml:space="preserve">replaced </w:t>
      </w:r>
      <w:r w:rsidRPr="00116803">
        <w:rPr>
          <w:rStyle w:val="Emphasis"/>
          <w:highlight w:val="green"/>
        </w:rPr>
        <w:t>Republican</w:t>
      </w:r>
      <w:r w:rsidRPr="00C360D1">
        <w:rPr>
          <w:sz w:val="16"/>
        </w:rPr>
        <w:t xml:space="preserve">-appointed district </w:t>
      </w:r>
      <w:r w:rsidRPr="00116803">
        <w:rPr>
          <w:rStyle w:val="StyleUnderline"/>
          <w:highlight w:val="green"/>
        </w:rPr>
        <w:t>judges</w:t>
      </w:r>
      <w:r w:rsidRPr="00C360D1">
        <w:rPr>
          <w:sz w:val="16"/>
        </w:rPr>
        <w:t>. In fact, Table 4b shows that at this point, most recent presidents have mainly replaced district judges appointed by their same-party predecessors, although all but Obama and Trump were also able to fill some newly created seats.</w:t>
      </w:r>
    </w:p>
    <w:p w14:paraId="5391175D" w14:textId="77777777" w:rsidR="00B37C5C" w:rsidRPr="00A86463" w:rsidRDefault="00B37C5C" w:rsidP="00B37C5C">
      <w:pPr>
        <w:pStyle w:val="Heading4"/>
      </w:pPr>
      <w:r>
        <w:t xml:space="preserve">We </w:t>
      </w:r>
      <w:proofErr w:type="gramStart"/>
      <w:r>
        <w:t>won’t</w:t>
      </w:r>
      <w:proofErr w:type="gramEnd"/>
      <w:r>
        <w:t xml:space="preserve"> see current effects for </w:t>
      </w:r>
      <w:r>
        <w:rPr>
          <w:u w:val="single"/>
        </w:rPr>
        <w:t>five years</w:t>
      </w:r>
      <w:r>
        <w:t xml:space="preserve">, circuit </w:t>
      </w:r>
      <w:r>
        <w:rPr>
          <w:u w:val="single"/>
        </w:rPr>
        <w:t>panels</w:t>
      </w:r>
      <w:r>
        <w:t xml:space="preserve"> mitigate the impact, and </w:t>
      </w:r>
      <w:r>
        <w:rPr>
          <w:u w:val="single"/>
        </w:rPr>
        <w:t>the majority</w:t>
      </w:r>
      <w:r>
        <w:t xml:space="preserve"> of Trump appointees </w:t>
      </w:r>
      <w:r>
        <w:rPr>
          <w:u w:val="single"/>
        </w:rPr>
        <w:t>don’t change the balance</w:t>
      </w:r>
      <w:r>
        <w:t xml:space="preserve">. </w:t>
      </w:r>
    </w:p>
    <w:p w14:paraId="003A1BF0" w14:textId="77777777" w:rsidR="00B37C5C" w:rsidRDefault="00B37C5C" w:rsidP="00B37C5C">
      <w:r>
        <w:rPr>
          <w:rStyle w:val="Style13ptBold"/>
        </w:rPr>
        <w:t xml:space="preserve">McCarthy ’20 </w:t>
      </w:r>
      <w:r w:rsidRPr="00A86463">
        <w:t xml:space="preserve">[Tom; April 28; National affairs correspondent, citing Russell Wheeler, a visiting fellow at the Brookings Institution; The Guardian, “Trump's judges: a revolution to create a new conservative America,” </w:t>
      </w:r>
      <w:r w:rsidRPr="006B7B5D">
        <w:t>https://www.theguardian.com/us-news/2020/apr/28/donald-trump-judges-create-new-conservative-america-republicans</w:t>
      </w:r>
      <w:r w:rsidRPr="00A86463">
        <w:t>; RP]</w:t>
      </w:r>
    </w:p>
    <w:p w14:paraId="504E6ECC" w14:textId="77777777" w:rsidR="00B37C5C" w:rsidRPr="00A86463" w:rsidRDefault="00B37C5C" w:rsidP="00B37C5C">
      <w:pPr>
        <w:rPr>
          <w:sz w:val="16"/>
        </w:rPr>
      </w:pPr>
      <w:r w:rsidRPr="00116803">
        <w:rPr>
          <w:rStyle w:val="StyleUnderline"/>
          <w:highlight w:val="green"/>
        </w:rPr>
        <w:t xml:space="preserve">Experts </w:t>
      </w:r>
      <w:r w:rsidRPr="00116803">
        <w:rPr>
          <w:rStyle w:val="Emphasis"/>
          <w:highlight w:val="green"/>
        </w:rPr>
        <w:t>caution</w:t>
      </w:r>
      <w:r w:rsidRPr="00A86463">
        <w:rPr>
          <w:rStyle w:val="StyleUnderline"/>
        </w:rPr>
        <w:t xml:space="preserve"> that many Trump </w:t>
      </w:r>
      <w:r w:rsidRPr="00116803">
        <w:rPr>
          <w:rStyle w:val="StyleUnderline"/>
          <w:highlight w:val="green"/>
        </w:rPr>
        <w:t>appointees are</w:t>
      </w:r>
      <w:r w:rsidRPr="00A86463">
        <w:rPr>
          <w:sz w:val="16"/>
        </w:rPr>
        <w:t xml:space="preserve"> very </w:t>
      </w:r>
      <w:r w:rsidRPr="00116803">
        <w:rPr>
          <w:rStyle w:val="Emphasis"/>
          <w:highlight w:val="green"/>
        </w:rPr>
        <w:t>recent</w:t>
      </w:r>
      <w:r w:rsidRPr="00A86463">
        <w:rPr>
          <w:rStyle w:val="Emphasis"/>
        </w:rPr>
        <w:t xml:space="preserve"> arrivals</w:t>
      </w:r>
      <w:r w:rsidRPr="00A86463">
        <w:rPr>
          <w:rStyle w:val="StyleUnderline"/>
        </w:rPr>
        <w:t xml:space="preserve"> on the bench </w:t>
      </w:r>
      <w:r w:rsidRPr="00116803">
        <w:rPr>
          <w:rStyle w:val="StyleUnderline"/>
          <w:highlight w:val="green"/>
        </w:rPr>
        <w:t xml:space="preserve">and the </w:t>
      </w:r>
      <w:r w:rsidRPr="00116803">
        <w:rPr>
          <w:rStyle w:val="Emphasis"/>
          <w:highlight w:val="green"/>
        </w:rPr>
        <w:t>extent</w:t>
      </w:r>
      <w:r w:rsidRPr="00116803">
        <w:rPr>
          <w:rStyle w:val="StyleUnderline"/>
          <w:highlight w:val="green"/>
        </w:rPr>
        <w:t xml:space="preserve"> to which they</w:t>
      </w:r>
      <w:r w:rsidRPr="00A86463">
        <w:rPr>
          <w:sz w:val="16"/>
        </w:rPr>
        <w:t xml:space="preserve"> have </w:t>
      </w:r>
      <w:r w:rsidRPr="00A86463">
        <w:rPr>
          <w:rStyle w:val="Emphasis"/>
        </w:rPr>
        <w:t>shifted</w:t>
      </w:r>
      <w:r w:rsidRPr="00A86463">
        <w:rPr>
          <w:rStyle w:val="StyleUnderline"/>
        </w:rPr>
        <w:t xml:space="preserve"> or </w:t>
      </w:r>
      <w:r w:rsidRPr="00A86463">
        <w:rPr>
          <w:rStyle w:val="Emphasis"/>
        </w:rPr>
        <w:t xml:space="preserve">will </w:t>
      </w:r>
      <w:r w:rsidRPr="00116803">
        <w:rPr>
          <w:rStyle w:val="Emphasis"/>
          <w:highlight w:val="green"/>
        </w:rPr>
        <w:t>shift</w:t>
      </w:r>
      <w:r w:rsidRPr="00A86463">
        <w:rPr>
          <w:rStyle w:val="StyleUnderline"/>
        </w:rPr>
        <w:t xml:space="preserve"> the law</w:t>
      </w:r>
      <w:r w:rsidRPr="00A86463">
        <w:rPr>
          <w:sz w:val="16"/>
        </w:rPr>
        <w:t xml:space="preserve"> of the land </w:t>
      </w:r>
      <w:proofErr w:type="gramStart"/>
      <w:r w:rsidRPr="00116803">
        <w:rPr>
          <w:rStyle w:val="StyleUnderline"/>
          <w:highlight w:val="green"/>
        </w:rPr>
        <w:t>won’t</w:t>
      </w:r>
      <w:proofErr w:type="gramEnd"/>
      <w:r w:rsidRPr="00116803">
        <w:rPr>
          <w:rStyle w:val="StyleUnderline"/>
          <w:highlight w:val="green"/>
        </w:rPr>
        <w:t xml:space="preserve"> be clear for</w:t>
      </w:r>
      <w:r w:rsidRPr="00A86463">
        <w:rPr>
          <w:rStyle w:val="StyleUnderline"/>
        </w:rPr>
        <w:t xml:space="preserve"> </w:t>
      </w:r>
      <w:r w:rsidRPr="00A86463">
        <w:rPr>
          <w:rStyle w:val="Emphasis"/>
        </w:rPr>
        <w:t xml:space="preserve">five </w:t>
      </w:r>
      <w:r w:rsidRPr="00116803">
        <w:rPr>
          <w:rStyle w:val="Emphasis"/>
          <w:highlight w:val="green"/>
        </w:rPr>
        <w:t>years</w:t>
      </w:r>
      <w:r w:rsidRPr="00A86463">
        <w:rPr>
          <w:sz w:val="16"/>
        </w:rPr>
        <w:t xml:space="preserve"> or more.</w:t>
      </w:r>
    </w:p>
    <w:p w14:paraId="6BFD732E" w14:textId="77777777" w:rsidR="00B37C5C" w:rsidRPr="00A86463" w:rsidRDefault="00B37C5C" w:rsidP="00B37C5C">
      <w:pPr>
        <w:rPr>
          <w:sz w:val="16"/>
        </w:rPr>
      </w:pPr>
      <w:r w:rsidRPr="00A86463">
        <w:rPr>
          <w:rStyle w:val="StyleUnderline"/>
        </w:rPr>
        <w:t xml:space="preserve">Most circuit court </w:t>
      </w:r>
      <w:r w:rsidRPr="00116803">
        <w:rPr>
          <w:rStyle w:val="StyleUnderline"/>
          <w:highlight w:val="green"/>
        </w:rPr>
        <w:t xml:space="preserve">rulings are </w:t>
      </w:r>
      <w:r w:rsidRPr="00116803">
        <w:rPr>
          <w:rStyle w:val="Emphasis"/>
          <w:highlight w:val="green"/>
        </w:rPr>
        <w:t>made by panels</w:t>
      </w:r>
      <w:r w:rsidRPr="00A86463">
        <w:rPr>
          <w:rStyle w:val="StyleUnderline"/>
        </w:rPr>
        <w:t xml:space="preserve"> of </w:t>
      </w:r>
      <w:r w:rsidRPr="00A86463">
        <w:rPr>
          <w:rStyle w:val="Emphasis"/>
        </w:rPr>
        <w:t>three judges</w:t>
      </w:r>
      <w:r w:rsidRPr="00A86463">
        <w:rPr>
          <w:rStyle w:val="StyleUnderline"/>
        </w:rPr>
        <w:t xml:space="preserve"> selected </w:t>
      </w:r>
      <w:r w:rsidRPr="00116803">
        <w:rPr>
          <w:rStyle w:val="StyleUnderline"/>
          <w:highlight w:val="green"/>
        </w:rPr>
        <w:t>from</w:t>
      </w:r>
      <w:r w:rsidRPr="00A86463">
        <w:rPr>
          <w:rStyle w:val="StyleUnderline"/>
        </w:rPr>
        <w:t xml:space="preserve"> each court’s </w:t>
      </w:r>
      <w:r w:rsidRPr="00116803">
        <w:rPr>
          <w:rStyle w:val="StyleUnderline"/>
          <w:highlight w:val="green"/>
        </w:rPr>
        <w:t>total</w:t>
      </w:r>
      <w:r w:rsidRPr="00A86463">
        <w:rPr>
          <w:sz w:val="16"/>
        </w:rPr>
        <w:t xml:space="preserve"> judges </w:t>
      </w:r>
      <w:r w:rsidRPr="00116803">
        <w:rPr>
          <w:rStyle w:val="StyleUnderline"/>
          <w:highlight w:val="green"/>
        </w:rPr>
        <w:t>pool</w:t>
      </w:r>
      <w:r w:rsidRPr="00A86463">
        <w:rPr>
          <w:rStyle w:val="StyleUnderline"/>
        </w:rPr>
        <w:t>, averaging 13</w:t>
      </w:r>
      <w:r w:rsidRPr="00A86463">
        <w:rPr>
          <w:sz w:val="16"/>
        </w:rPr>
        <w:t xml:space="preserve"> in number, </w:t>
      </w:r>
      <w:r w:rsidRPr="00116803">
        <w:rPr>
          <w:rStyle w:val="StyleUnderline"/>
          <w:highlight w:val="green"/>
        </w:rPr>
        <w:t xml:space="preserve">and Trump judges </w:t>
      </w:r>
      <w:proofErr w:type="gramStart"/>
      <w:r w:rsidRPr="00116803">
        <w:rPr>
          <w:rStyle w:val="Emphasis"/>
          <w:highlight w:val="green"/>
        </w:rPr>
        <w:t>don’t</w:t>
      </w:r>
      <w:proofErr w:type="gramEnd"/>
      <w:r w:rsidRPr="00116803">
        <w:rPr>
          <w:rStyle w:val="Emphasis"/>
          <w:highlight w:val="green"/>
        </w:rPr>
        <w:t xml:space="preserve"> rule</w:t>
      </w:r>
      <w:r w:rsidRPr="00116803">
        <w:rPr>
          <w:rStyle w:val="StyleUnderline"/>
          <w:highlight w:val="green"/>
        </w:rPr>
        <w:t xml:space="preserve"> on </w:t>
      </w:r>
      <w:r w:rsidRPr="00116803">
        <w:rPr>
          <w:rStyle w:val="Emphasis"/>
          <w:highlight w:val="green"/>
        </w:rPr>
        <w:t>every case</w:t>
      </w:r>
      <w:r w:rsidRPr="00A86463">
        <w:rPr>
          <w:sz w:val="16"/>
        </w:rPr>
        <w:t>.</w:t>
      </w:r>
    </w:p>
    <w:p w14:paraId="7538A996" w14:textId="77777777" w:rsidR="00B37C5C" w:rsidRPr="00A86463" w:rsidRDefault="00B37C5C" w:rsidP="00B37C5C">
      <w:pPr>
        <w:rPr>
          <w:sz w:val="16"/>
        </w:rPr>
      </w:pPr>
      <w:r w:rsidRPr="00A86463">
        <w:rPr>
          <w:sz w:val="16"/>
        </w:rPr>
        <w:t xml:space="preserve">Likewise, </w:t>
      </w:r>
      <w:r w:rsidRPr="00116803">
        <w:rPr>
          <w:rStyle w:val="StyleUnderline"/>
          <w:highlight w:val="green"/>
        </w:rPr>
        <w:t>the addition</w:t>
      </w:r>
      <w:r w:rsidRPr="00A86463">
        <w:rPr>
          <w:rStyle w:val="StyleUnderline"/>
        </w:rPr>
        <w:t xml:space="preserve"> of a Trump judge</w:t>
      </w:r>
      <w:r w:rsidRPr="00A86463">
        <w:rPr>
          <w:sz w:val="16"/>
        </w:rPr>
        <w:t xml:space="preserve"> to a court </w:t>
      </w:r>
      <w:r w:rsidRPr="00116803">
        <w:rPr>
          <w:rStyle w:val="StyleUnderline"/>
          <w:highlight w:val="green"/>
        </w:rPr>
        <w:t xml:space="preserve">does </w:t>
      </w:r>
      <w:r w:rsidRPr="00116803">
        <w:rPr>
          <w:rStyle w:val="Emphasis"/>
          <w:highlight w:val="green"/>
        </w:rPr>
        <w:t>not</w:t>
      </w:r>
      <w:r w:rsidRPr="00A86463">
        <w:rPr>
          <w:sz w:val="16"/>
        </w:rPr>
        <w:t xml:space="preserve"> necessarily </w:t>
      </w:r>
      <w:r w:rsidRPr="00116803">
        <w:rPr>
          <w:rStyle w:val="Emphasis"/>
          <w:highlight w:val="green"/>
        </w:rPr>
        <w:t>change</w:t>
      </w:r>
      <w:r w:rsidRPr="00116803">
        <w:rPr>
          <w:rStyle w:val="StyleUnderline"/>
          <w:highlight w:val="green"/>
        </w:rPr>
        <w:t xml:space="preserve"> its</w:t>
      </w:r>
      <w:r w:rsidRPr="00A86463">
        <w:rPr>
          <w:rStyle w:val="StyleUnderline"/>
        </w:rPr>
        <w:t xml:space="preserve"> </w:t>
      </w:r>
      <w:r w:rsidRPr="00A86463">
        <w:rPr>
          <w:rStyle w:val="Emphasis"/>
        </w:rPr>
        <w:t xml:space="preserve">overall </w:t>
      </w:r>
      <w:r w:rsidRPr="00116803">
        <w:rPr>
          <w:rStyle w:val="Emphasis"/>
          <w:highlight w:val="green"/>
        </w:rPr>
        <w:t>balance</w:t>
      </w:r>
      <w:r w:rsidRPr="00A86463">
        <w:rPr>
          <w:sz w:val="16"/>
        </w:rPr>
        <w:t xml:space="preserve">. In fact, </w:t>
      </w:r>
      <w:r w:rsidRPr="00116803">
        <w:rPr>
          <w:rStyle w:val="StyleUnderline"/>
          <w:highlight w:val="green"/>
        </w:rPr>
        <w:t>a</w:t>
      </w:r>
      <w:r w:rsidRPr="00A86463">
        <w:rPr>
          <w:rStyle w:val="StyleUnderline"/>
        </w:rPr>
        <w:t xml:space="preserve"> </w:t>
      </w:r>
      <w:r w:rsidRPr="00A86463">
        <w:rPr>
          <w:rStyle w:val="Emphasis"/>
        </w:rPr>
        <w:t xml:space="preserve">63% </w:t>
      </w:r>
      <w:r w:rsidRPr="00116803">
        <w:rPr>
          <w:rStyle w:val="Emphasis"/>
          <w:highlight w:val="green"/>
        </w:rPr>
        <w:t>majority</w:t>
      </w:r>
      <w:r w:rsidRPr="00A86463">
        <w:rPr>
          <w:rStyle w:val="StyleUnderline"/>
        </w:rPr>
        <w:t xml:space="preserve"> of Trump judges </w:t>
      </w:r>
      <w:r w:rsidRPr="00116803">
        <w:rPr>
          <w:rStyle w:val="StyleUnderline"/>
          <w:highlight w:val="green"/>
        </w:rPr>
        <w:t>replaced</w:t>
      </w:r>
      <w:r w:rsidRPr="00A86463">
        <w:rPr>
          <w:rStyle w:val="StyleUnderline"/>
        </w:rPr>
        <w:t xml:space="preserve"> judges</w:t>
      </w:r>
      <w:r w:rsidRPr="00A86463">
        <w:rPr>
          <w:sz w:val="16"/>
        </w:rPr>
        <w:t xml:space="preserve"> who had been </w:t>
      </w:r>
      <w:r w:rsidRPr="00A86463">
        <w:rPr>
          <w:rStyle w:val="StyleUnderline"/>
        </w:rPr>
        <w:t xml:space="preserve">appointed by </w:t>
      </w:r>
      <w:r w:rsidRPr="00116803">
        <w:rPr>
          <w:rStyle w:val="Emphasis"/>
          <w:highlight w:val="green"/>
        </w:rPr>
        <w:t>previous</w:t>
      </w:r>
      <w:r w:rsidRPr="00116803">
        <w:rPr>
          <w:rStyle w:val="StyleUnderline"/>
          <w:highlight w:val="green"/>
        </w:rPr>
        <w:t xml:space="preserve"> Republican presidents</w:t>
      </w:r>
      <w:r w:rsidRPr="00A86463">
        <w:rPr>
          <w:sz w:val="16"/>
        </w:rPr>
        <w:t>, according to </w:t>
      </w:r>
      <w:r w:rsidRPr="006B7B5D">
        <w:rPr>
          <w:sz w:val="16"/>
        </w:rPr>
        <w:t>analysis by</w:t>
      </w:r>
      <w:r w:rsidRPr="00A86463">
        <w:rPr>
          <w:sz w:val="16"/>
        </w:rPr>
        <w:t> Russell Wheeler, a visiting fellow at the Brookings Institute.</w:t>
      </w:r>
    </w:p>
    <w:p w14:paraId="19CEE5B1" w14:textId="6F16B4AD" w:rsidR="00B37C5C" w:rsidRDefault="00B37C5C" w:rsidP="00B37C5C">
      <w:pPr>
        <w:rPr>
          <w:sz w:val="16"/>
        </w:rPr>
      </w:pPr>
      <w:r w:rsidRPr="00A86463">
        <w:rPr>
          <w:sz w:val="16"/>
        </w:rPr>
        <w:t xml:space="preserve">“I think </w:t>
      </w:r>
      <w:r w:rsidRPr="00A86463">
        <w:rPr>
          <w:rStyle w:val="StyleUnderline"/>
        </w:rPr>
        <w:t>it’s</w:t>
      </w:r>
      <w:r w:rsidRPr="00A86463">
        <w:rPr>
          <w:sz w:val="16"/>
        </w:rPr>
        <w:t xml:space="preserve"> just a little </w:t>
      </w:r>
      <w:r w:rsidRPr="00A86463">
        <w:rPr>
          <w:rStyle w:val="Emphasis"/>
        </w:rPr>
        <w:t>early</w:t>
      </w:r>
      <w:r w:rsidRPr="00A86463">
        <w:rPr>
          <w:rStyle w:val="StyleUnderline"/>
        </w:rPr>
        <w:t xml:space="preserve"> to begin making </w:t>
      </w:r>
      <w:r w:rsidRPr="00A86463">
        <w:rPr>
          <w:rStyle w:val="Emphasis"/>
        </w:rPr>
        <w:t>determined judgments</w:t>
      </w:r>
      <w:r w:rsidRPr="00A86463">
        <w:rPr>
          <w:rStyle w:val="StyleUnderline"/>
        </w:rPr>
        <w:t xml:space="preserve"> about </w:t>
      </w:r>
      <w:r w:rsidRPr="00A86463">
        <w:rPr>
          <w:rStyle w:val="Emphasis"/>
        </w:rPr>
        <w:t>how much</w:t>
      </w:r>
      <w:r w:rsidRPr="00A86463">
        <w:rPr>
          <w:rStyle w:val="StyleUnderline"/>
        </w:rPr>
        <w:t xml:space="preserve"> things</w:t>
      </w:r>
      <w:r w:rsidRPr="00A86463">
        <w:rPr>
          <w:sz w:val="16"/>
        </w:rPr>
        <w:t xml:space="preserve"> have </w:t>
      </w:r>
      <w:r w:rsidRPr="00A86463">
        <w:rPr>
          <w:rStyle w:val="StyleUnderline"/>
        </w:rPr>
        <w:t>changed on the courts of appeals,”</w:t>
      </w:r>
      <w:r w:rsidRPr="00A86463">
        <w:rPr>
          <w:sz w:val="16"/>
        </w:rPr>
        <w:t xml:space="preserve"> Wheeler said.</w:t>
      </w:r>
    </w:p>
    <w:p w14:paraId="551E3507" w14:textId="0E52C84A" w:rsidR="0081141E" w:rsidRDefault="0081141E" w:rsidP="0081141E">
      <w:pPr>
        <w:pStyle w:val="Heading3"/>
      </w:pPr>
      <w:r>
        <w:t>2NC -- UQ -- Ninth Circuit</w:t>
      </w:r>
    </w:p>
    <w:p w14:paraId="48CDA892" w14:textId="77777777" w:rsidR="0081141E" w:rsidRPr="00E97EC4" w:rsidRDefault="0081141E" w:rsidP="0081141E">
      <w:pPr>
        <w:pStyle w:val="Heading4"/>
      </w:pPr>
      <w:r w:rsidRPr="00E97EC4">
        <w:t>The 9th Circuit is dem controlled now – that back stops progressive challenges</w:t>
      </w:r>
    </w:p>
    <w:p w14:paraId="14C8B817" w14:textId="0620D1F4" w:rsidR="0081141E" w:rsidRPr="00686AA9" w:rsidRDefault="0081141E" w:rsidP="0081141E">
      <w:pPr>
        <w:rPr>
          <w:lang w:val="haw-US"/>
        </w:rPr>
      </w:pPr>
      <w:proofErr w:type="spellStart"/>
      <w:r w:rsidRPr="00686AA9">
        <w:rPr>
          <w:rStyle w:val="Style13ptBold"/>
        </w:rPr>
        <w:t>Luhti</w:t>
      </w:r>
      <w:proofErr w:type="spellEnd"/>
      <w:r w:rsidRPr="00686AA9">
        <w:rPr>
          <w:rStyle w:val="Style13ptBold"/>
        </w:rPr>
        <w:t xml:space="preserve"> 19</w:t>
      </w:r>
      <w:r>
        <w:rPr>
          <w:lang w:val="haw-US"/>
        </w:rPr>
        <w:t xml:space="preserve"> -- </w:t>
      </w:r>
      <w:r w:rsidRPr="005C0334">
        <w:t xml:space="preserve">a reporter for POLITICO Pro Health </w:t>
      </w:r>
      <w:proofErr w:type="gramStart"/>
      <w:r w:rsidRPr="005C0334">
        <w:t>Care.</w:t>
      </w:r>
      <w:r>
        <w:rPr>
          <w:lang w:val="haw-US"/>
        </w:rPr>
        <w:t>(</w:t>
      </w:r>
      <w:proofErr w:type="gramEnd"/>
      <w:r>
        <w:rPr>
          <w:lang w:val="haw-US"/>
        </w:rPr>
        <w:t xml:space="preserve">Susannah, </w:t>
      </w:r>
      <w:r w:rsidRPr="005C0334">
        <w:t xml:space="preserve">, "How Trump is filling the liberal 9th Circuit with conservatives," </w:t>
      </w:r>
      <w:r w:rsidRPr="00C94AD7">
        <w:t>https://www.politico.com/news/2019/12/22/trump-judges-9th-circuit-appeals-court-088833</w:t>
      </w:r>
      <w:r>
        <w:rPr>
          <w:lang w:val="haw-US"/>
        </w:rPr>
        <w:t xml:space="preserve"> 12/22/19)///gcd</w:t>
      </w:r>
    </w:p>
    <w:p w14:paraId="18DA835F" w14:textId="1FA0834A" w:rsidR="0081141E" w:rsidRDefault="0081141E" w:rsidP="0081141E">
      <w:pPr>
        <w:rPr>
          <w:sz w:val="16"/>
        </w:rPr>
      </w:pPr>
      <w:r w:rsidRPr="00686AA9">
        <w:rPr>
          <w:sz w:val="16"/>
        </w:rPr>
        <w:t xml:space="preserve">The Senate confirmation of Lawrence </w:t>
      </w:r>
      <w:proofErr w:type="spellStart"/>
      <w:r w:rsidRPr="00686AA9">
        <w:rPr>
          <w:sz w:val="16"/>
        </w:rPr>
        <w:t>VanDyke</w:t>
      </w:r>
      <w:proofErr w:type="spellEnd"/>
      <w:r w:rsidRPr="00686AA9">
        <w:rPr>
          <w:sz w:val="16"/>
        </w:rPr>
        <w:t xml:space="preserve"> and Patrick </w:t>
      </w:r>
      <w:proofErr w:type="spellStart"/>
      <w:r w:rsidRPr="00686AA9">
        <w:rPr>
          <w:sz w:val="16"/>
        </w:rPr>
        <w:t>Bumatay</w:t>
      </w:r>
      <w:proofErr w:type="spellEnd"/>
      <w:r w:rsidRPr="00686AA9">
        <w:rPr>
          <w:sz w:val="16"/>
        </w:rPr>
        <w:t xml:space="preserve"> to the </w:t>
      </w:r>
      <w:r w:rsidRPr="00116803">
        <w:rPr>
          <w:rStyle w:val="StyleUnderline"/>
          <w:highlight w:val="green"/>
        </w:rPr>
        <w:t>9th U.S. Circuit Court of Appeals</w:t>
      </w:r>
      <w:r w:rsidRPr="00686AA9">
        <w:rPr>
          <w:sz w:val="16"/>
        </w:rPr>
        <w:t xml:space="preserve"> this month brought to nine the number of appointments President Donald Trump has made to the 29-member bench that </w:t>
      </w:r>
      <w:r w:rsidRPr="00116803">
        <w:rPr>
          <w:rStyle w:val="Emphasis"/>
          <w:highlight w:val="green"/>
        </w:rPr>
        <w:t>serves as the last stop for nearly all legal complaints</w:t>
      </w:r>
      <w:r w:rsidRPr="00686AA9">
        <w:rPr>
          <w:sz w:val="16"/>
        </w:rPr>
        <w:t xml:space="preserve"> lodged in nine Western states. </w:t>
      </w:r>
      <w:r w:rsidRPr="00116803">
        <w:rPr>
          <w:rStyle w:val="StyleUnderline"/>
          <w:highlight w:val="green"/>
        </w:rPr>
        <w:t>Democratic-appointed judges now hold a three-seat</w:t>
      </w:r>
      <w:r w:rsidRPr="00686AA9">
        <w:rPr>
          <w:rStyle w:val="StyleUnderline"/>
        </w:rPr>
        <w:t xml:space="preserve"> </w:t>
      </w:r>
      <w:r w:rsidRPr="00116803">
        <w:rPr>
          <w:rStyle w:val="StyleUnderline"/>
          <w:highlight w:val="green"/>
        </w:rPr>
        <w:t>majority</w:t>
      </w:r>
      <w:r w:rsidRPr="00686AA9">
        <w:rPr>
          <w:rStyle w:val="StyleUnderline"/>
        </w:rPr>
        <w:t>, compared with 11 at the start of Trump's presidency.</w:t>
      </w:r>
      <w:r>
        <w:rPr>
          <w:rStyle w:val="StyleUnderline"/>
        </w:rPr>
        <w:t xml:space="preserve"> </w:t>
      </w:r>
      <w:r w:rsidRPr="00116803">
        <w:rPr>
          <w:rStyle w:val="Emphasis"/>
          <w:highlight w:val="green"/>
        </w:rPr>
        <w:t>If the trend continues, it represents a major shift in</w:t>
      </w:r>
      <w:r w:rsidRPr="00686AA9">
        <w:rPr>
          <w:rStyle w:val="Emphasis"/>
        </w:rPr>
        <w:t xml:space="preserve"> the liberal wing of the judiciary, </w:t>
      </w:r>
      <w:r w:rsidRPr="00116803">
        <w:rPr>
          <w:rStyle w:val="Emphasis"/>
          <w:highlight w:val="green"/>
        </w:rPr>
        <w:t xml:space="preserve">meaning lawsuits for progressive causes </w:t>
      </w:r>
      <w:proofErr w:type="gramStart"/>
      <w:r w:rsidRPr="00116803">
        <w:rPr>
          <w:rStyle w:val="Emphasis"/>
          <w:highlight w:val="green"/>
        </w:rPr>
        <w:t>won’t</w:t>
      </w:r>
      <w:proofErr w:type="gramEnd"/>
      <w:r w:rsidRPr="00116803">
        <w:rPr>
          <w:rStyle w:val="Emphasis"/>
          <w:highlight w:val="green"/>
        </w:rPr>
        <w:t xml:space="preserve"> find a friendly ear</w:t>
      </w:r>
      <w:r w:rsidRPr="00686AA9">
        <w:rPr>
          <w:rStyle w:val="Emphasis"/>
        </w:rPr>
        <w:t xml:space="preserve"> as easily as they have</w:t>
      </w:r>
      <w:r w:rsidRPr="00686AA9">
        <w:rPr>
          <w:sz w:val="16"/>
        </w:rPr>
        <w:t xml:space="preserve">. </w:t>
      </w:r>
      <w:r w:rsidRPr="00686AA9">
        <w:rPr>
          <w:rStyle w:val="StyleUnderline"/>
        </w:rPr>
        <w:t xml:space="preserve">The </w:t>
      </w:r>
      <w:r w:rsidRPr="00116803">
        <w:rPr>
          <w:rStyle w:val="StyleUnderline"/>
          <w:highlight w:val="green"/>
        </w:rPr>
        <w:t>circuit</w:t>
      </w:r>
      <w:r w:rsidRPr="00686AA9">
        <w:rPr>
          <w:rStyle w:val="StyleUnderline"/>
        </w:rPr>
        <w:t xml:space="preserve"> has been the </w:t>
      </w:r>
      <w:r w:rsidRPr="00116803">
        <w:rPr>
          <w:rStyle w:val="StyleUnderline"/>
          <w:highlight w:val="green"/>
        </w:rPr>
        <w:t>go-to venue for activist state attorneys</w:t>
      </w:r>
      <w:r w:rsidRPr="00686AA9">
        <w:rPr>
          <w:rStyle w:val="StyleUnderline"/>
        </w:rPr>
        <w:t xml:space="preserve"> eager </w:t>
      </w:r>
      <w:r w:rsidRPr="00116803">
        <w:rPr>
          <w:rStyle w:val="StyleUnderline"/>
          <w:highlight w:val="green"/>
        </w:rPr>
        <w:t>to freeze</w:t>
      </w:r>
      <w:r w:rsidRPr="00686AA9">
        <w:rPr>
          <w:rStyle w:val="StyleUnderline"/>
        </w:rPr>
        <w:t xml:space="preserve"> Trump </w:t>
      </w:r>
      <w:r w:rsidRPr="00116803">
        <w:rPr>
          <w:rStyle w:val="StyleUnderline"/>
          <w:highlight w:val="green"/>
        </w:rPr>
        <w:t xml:space="preserve">policies on health care, </w:t>
      </w:r>
      <w:proofErr w:type="gramStart"/>
      <w:r w:rsidRPr="00116803">
        <w:rPr>
          <w:rStyle w:val="StyleUnderline"/>
          <w:highlight w:val="green"/>
        </w:rPr>
        <w:t>immigration</w:t>
      </w:r>
      <w:proofErr w:type="gramEnd"/>
      <w:r w:rsidRPr="00116803">
        <w:rPr>
          <w:rStyle w:val="StyleUnderline"/>
          <w:highlight w:val="green"/>
        </w:rPr>
        <w:t xml:space="preserve"> and</w:t>
      </w:r>
      <w:r w:rsidRPr="00686AA9">
        <w:rPr>
          <w:rStyle w:val="StyleUnderline"/>
        </w:rPr>
        <w:t xml:space="preserve"> </w:t>
      </w:r>
      <w:r w:rsidRPr="00116803">
        <w:rPr>
          <w:rStyle w:val="StyleUnderline"/>
          <w:highlight w:val="green"/>
        </w:rPr>
        <w:t>other</w:t>
      </w:r>
      <w:r w:rsidRPr="00686AA9">
        <w:rPr>
          <w:rStyle w:val="StyleUnderline"/>
        </w:rPr>
        <w:t xml:space="preserve"> social issues</w:t>
      </w:r>
      <w:r w:rsidRPr="00686AA9">
        <w:rPr>
          <w:sz w:val="16"/>
        </w:rPr>
        <w:t xml:space="preserve">. It ruled against Trump's weakening of Obamacare's contraceptive mandate, as well as multiple versions of his travel ban. It's now weighing the administration's overhaul of the federal family planning program, the "public charge" rule that denies green cards for individuals who participate in programs like Medicaid — and it could take up the "conscience rule" allowing health providers to opt out of providing care on religious or moral grounds. With Congress largely gridlocked, the rules often are the only way to change policies, even if </w:t>
      </w:r>
      <w:proofErr w:type="gramStart"/>
      <w:r w:rsidRPr="00686AA9">
        <w:rPr>
          <w:sz w:val="16"/>
        </w:rPr>
        <w:t>they're</w:t>
      </w:r>
      <w:proofErr w:type="gramEnd"/>
      <w:r w:rsidRPr="00686AA9">
        <w:rPr>
          <w:sz w:val="16"/>
        </w:rPr>
        <w:t xml:space="preserve"> often challenged in court. And transforming the judiciary to make it more sympathetic to such an agenda could be one of the enduring victories of Trump and Senate Majority Leader Mitch McConnell that will far outlast their time in office. Trump has called the 9th Circuit </w:t>
      </w:r>
      <w:r w:rsidRPr="00C94AD7">
        <w:rPr>
          <w:sz w:val="16"/>
        </w:rPr>
        <w:t>“a complete and total disaster"</w:t>
      </w:r>
      <w:r w:rsidRPr="00686AA9">
        <w:rPr>
          <w:sz w:val="16"/>
        </w:rPr>
        <w:t xml:space="preserve"> and a </w:t>
      </w:r>
      <w:r w:rsidRPr="00C94AD7">
        <w:rPr>
          <w:sz w:val="16"/>
        </w:rPr>
        <w:t>"big thorn in our side,"</w:t>
      </w:r>
      <w:r w:rsidRPr="00686AA9">
        <w:rPr>
          <w:sz w:val="16"/>
        </w:rPr>
        <w:t xml:space="preserve"> and some congressional Republicans still threaten to break up its jurisdiction. B</w:t>
      </w:r>
      <w:r w:rsidRPr="00686AA9">
        <w:rPr>
          <w:rStyle w:val="StyleUnderline"/>
        </w:rPr>
        <w:t xml:space="preserve">ut its </w:t>
      </w:r>
      <w:r w:rsidRPr="00116803">
        <w:rPr>
          <w:rStyle w:val="Emphasis"/>
          <w:highlight w:val="green"/>
        </w:rPr>
        <w:t xml:space="preserve">changing ideological makeup </w:t>
      </w:r>
      <w:r w:rsidRPr="00686AA9">
        <w:rPr>
          <w:rStyle w:val="Emphasis"/>
        </w:rPr>
        <w:t xml:space="preserve">could </w:t>
      </w:r>
      <w:r w:rsidRPr="00116803">
        <w:rPr>
          <w:rStyle w:val="Emphasis"/>
          <w:highlight w:val="green"/>
        </w:rPr>
        <w:t xml:space="preserve">wind up giving states </w:t>
      </w:r>
      <w:r w:rsidRPr="00686AA9">
        <w:rPr>
          <w:rStyle w:val="Emphasis"/>
        </w:rPr>
        <w:t xml:space="preserve">like California </w:t>
      </w:r>
      <w:r w:rsidRPr="00116803">
        <w:rPr>
          <w:rStyle w:val="Emphasis"/>
          <w:highlight w:val="green"/>
        </w:rPr>
        <w:t xml:space="preserve">less legal </w:t>
      </w:r>
      <w:r w:rsidRPr="00686AA9">
        <w:rPr>
          <w:rStyle w:val="Emphasis"/>
        </w:rPr>
        <w:t xml:space="preserve">elbow </w:t>
      </w:r>
      <w:r w:rsidRPr="00116803">
        <w:rPr>
          <w:rStyle w:val="Emphasis"/>
          <w:highlight w:val="green"/>
        </w:rPr>
        <w:t>room</w:t>
      </w:r>
      <w:r w:rsidRPr="00686AA9">
        <w:rPr>
          <w:rStyle w:val="StyleUnderline"/>
        </w:rPr>
        <w:t xml:space="preserve"> to challenge Trump policies and go their own way in areas like reproductive rights and LGBTQ issues.</w:t>
      </w:r>
      <w:r w:rsidRPr="00686AA9">
        <w:rPr>
          <w:sz w:val="16"/>
        </w:rPr>
        <w:t xml:space="preserve"> “</w:t>
      </w:r>
      <w:r w:rsidRPr="00116803">
        <w:rPr>
          <w:rStyle w:val="StyleUnderline"/>
          <w:highlight w:val="green"/>
        </w:rPr>
        <w:t>The 9th Circuit is a very important circuit</w:t>
      </w:r>
      <w:r w:rsidRPr="00686AA9">
        <w:rPr>
          <w:sz w:val="16"/>
        </w:rPr>
        <w:t xml:space="preserve">, and the </w:t>
      </w:r>
      <w:r w:rsidRPr="00116803">
        <w:rPr>
          <w:rStyle w:val="StyleUnderline"/>
          <w:highlight w:val="green"/>
        </w:rPr>
        <w:t>presence of more conservative judges</w:t>
      </w:r>
      <w:r w:rsidRPr="00686AA9">
        <w:rPr>
          <w:sz w:val="16"/>
        </w:rPr>
        <w:t xml:space="preserve"> </w:t>
      </w:r>
      <w:r w:rsidRPr="00116803">
        <w:rPr>
          <w:rStyle w:val="StyleUnderline"/>
          <w:highlight w:val="green"/>
        </w:rPr>
        <w:t xml:space="preserve">puts in peril all of American </w:t>
      </w:r>
      <w:r w:rsidRPr="00686AA9">
        <w:rPr>
          <w:rStyle w:val="StyleUnderline"/>
        </w:rPr>
        <w:t xml:space="preserve">health care </w:t>
      </w:r>
      <w:r w:rsidRPr="00116803">
        <w:rPr>
          <w:rStyle w:val="StyleUnderline"/>
          <w:highlight w:val="green"/>
        </w:rPr>
        <w:t>reform</w:t>
      </w:r>
      <w:r w:rsidRPr="00686AA9">
        <w:rPr>
          <w:sz w:val="16"/>
        </w:rPr>
        <w:t>," said Sen. Richard Blumenthal (D-Conn.), himself a former state attorney general. With California Attorney General Xavier Becerra's penchant for challenging Trump's agenda, the 9th Circuit's caseload of liberal causes isn't likely to shrink, said Chris Kang of the liberal group Demand Justice, who oversaw the selection and vetting of judicial nominees in the Obama White House. But the calculus could change. "</w:t>
      </w:r>
      <w:r w:rsidRPr="00116803">
        <w:rPr>
          <w:rStyle w:val="Emphasis"/>
          <w:highlight w:val="green"/>
        </w:rPr>
        <w:t>Republicans politicize the judiciary so they can accomplish</w:t>
      </w:r>
      <w:r w:rsidRPr="00686AA9">
        <w:rPr>
          <w:rStyle w:val="StyleUnderline"/>
        </w:rPr>
        <w:t xml:space="preserve"> policy </w:t>
      </w:r>
      <w:r w:rsidRPr="00116803">
        <w:rPr>
          <w:rStyle w:val="StyleUnderline"/>
          <w:highlight w:val="green"/>
        </w:rPr>
        <w:t>goals that they wouldn't be able to do through the democratically elected</w:t>
      </w:r>
      <w:r w:rsidRPr="00686AA9">
        <w:rPr>
          <w:rStyle w:val="StyleUnderline"/>
        </w:rPr>
        <w:t xml:space="preserve"> branches of </w:t>
      </w:r>
      <w:r w:rsidRPr="00116803">
        <w:rPr>
          <w:rStyle w:val="StyleUnderline"/>
          <w:highlight w:val="green"/>
        </w:rPr>
        <w:t>government</w:t>
      </w:r>
      <w:r w:rsidRPr="00686AA9">
        <w:rPr>
          <w:sz w:val="16"/>
        </w:rPr>
        <w:t>," he said.</w:t>
      </w:r>
    </w:p>
    <w:p w14:paraId="0E5ECDC0" w14:textId="77777777" w:rsidR="002E64F4" w:rsidRDefault="002E64F4" w:rsidP="002E64F4">
      <w:pPr>
        <w:pStyle w:val="Heading4"/>
      </w:pPr>
      <w:r>
        <w:t>Trump’s 3 seats from flipping the ninth – key to a litany of progressive issues</w:t>
      </w:r>
    </w:p>
    <w:p w14:paraId="37C7A43B" w14:textId="58BD6D7D" w:rsidR="002E64F4" w:rsidRPr="002E64F4" w:rsidRDefault="002E64F4" w:rsidP="002E64F4">
      <w:pPr>
        <w:rPr>
          <w:rStyle w:val="Style13ptBold"/>
          <w:b w:val="0"/>
          <w:bCs w:val="0"/>
          <w:sz w:val="22"/>
        </w:rPr>
      </w:pPr>
      <w:proofErr w:type="spellStart"/>
      <w:r>
        <w:rPr>
          <w:rStyle w:val="Style13ptBold"/>
        </w:rPr>
        <w:t>Luthi</w:t>
      </w:r>
      <w:proofErr w:type="spellEnd"/>
      <w:r>
        <w:rPr>
          <w:rStyle w:val="Style13ptBold"/>
        </w:rPr>
        <w:t xml:space="preserve"> 19 </w:t>
      </w:r>
      <w:r>
        <w:t xml:space="preserve">(Susannah </w:t>
      </w:r>
      <w:proofErr w:type="spellStart"/>
      <w:r>
        <w:t>Luthi</w:t>
      </w:r>
      <w:proofErr w:type="spellEnd"/>
      <w:r>
        <w:t xml:space="preserve">, Chief editor for the Southern California Review with a </w:t>
      </w:r>
      <w:proofErr w:type="spellStart"/>
      <w:r>
        <w:t>Bachelors</w:t>
      </w:r>
      <w:proofErr w:type="spellEnd"/>
      <w:r>
        <w:t xml:space="preserve"> degree in Journalism from Hillsdale University, </w:t>
      </w:r>
      <w:proofErr w:type="spellStart"/>
      <w:r>
        <w:t>Poltico</w:t>
      </w:r>
      <w:proofErr w:type="spellEnd"/>
      <w:r>
        <w:t xml:space="preserve">, How Trump is filling the liberal 9th Circuit with conservatives, 12/22/19, </w:t>
      </w:r>
      <w:hyperlink r:id="rId8" w:history="1">
        <w:r w:rsidRPr="00724DD7">
          <w:rPr>
            <w:rStyle w:val="Hyperlink"/>
          </w:rPr>
          <w:t>https://www.politico.com/news/2019/12/22/trump-judges-9th-circuit-appeals-court-088833</w:t>
        </w:r>
      </w:hyperlink>
      <w:r>
        <w:t>)</w:t>
      </w:r>
    </w:p>
    <w:p w14:paraId="0B48F01D" w14:textId="77777777" w:rsidR="002E64F4" w:rsidRPr="002E64F4" w:rsidRDefault="002E64F4" w:rsidP="002E64F4">
      <w:pPr>
        <w:rPr>
          <w:sz w:val="16"/>
        </w:rPr>
      </w:pPr>
      <w:r w:rsidRPr="002E64F4">
        <w:rPr>
          <w:sz w:val="16"/>
        </w:rPr>
        <w:t>A bastion of liberalism in the federal judiciary is slowly turning rightward, threatening Democratic court challenges on everything from abortion to who gets a green card.</w:t>
      </w:r>
    </w:p>
    <w:p w14:paraId="0830301A" w14:textId="77777777" w:rsidR="002E64F4" w:rsidRPr="002E64F4" w:rsidRDefault="002E64F4" w:rsidP="002E64F4">
      <w:pPr>
        <w:rPr>
          <w:sz w:val="16"/>
        </w:rPr>
      </w:pPr>
      <w:r w:rsidRPr="002E64F4">
        <w:rPr>
          <w:sz w:val="16"/>
        </w:rPr>
        <w:t xml:space="preserve">The Senate confirmation of Lawrence </w:t>
      </w:r>
      <w:proofErr w:type="spellStart"/>
      <w:r w:rsidRPr="002E64F4">
        <w:rPr>
          <w:sz w:val="16"/>
        </w:rPr>
        <w:t>VanDyke</w:t>
      </w:r>
      <w:proofErr w:type="spellEnd"/>
      <w:r w:rsidRPr="002E64F4">
        <w:rPr>
          <w:sz w:val="16"/>
        </w:rPr>
        <w:t xml:space="preserve"> and Patrick </w:t>
      </w:r>
      <w:proofErr w:type="spellStart"/>
      <w:r w:rsidRPr="002E64F4">
        <w:rPr>
          <w:sz w:val="16"/>
        </w:rPr>
        <w:t>Bumatay</w:t>
      </w:r>
      <w:proofErr w:type="spellEnd"/>
      <w:r w:rsidRPr="002E64F4">
        <w:rPr>
          <w:sz w:val="16"/>
        </w:rPr>
        <w:t xml:space="preserve"> to the 9th U.S. Circuit Court of Appeals this month brought to </w:t>
      </w:r>
      <w:r w:rsidRPr="008F6DB2">
        <w:rPr>
          <w:rStyle w:val="StyleUnderline"/>
        </w:rPr>
        <w:t>nine</w:t>
      </w:r>
      <w:r w:rsidRPr="002E64F4">
        <w:rPr>
          <w:sz w:val="16"/>
        </w:rPr>
        <w:t xml:space="preserve"> the number of a</w:t>
      </w:r>
      <w:r w:rsidRPr="008F6DB2">
        <w:rPr>
          <w:rStyle w:val="StyleUnderline"/>
        </w:rPr>
        <w:t>ppointments</w:t>
      </w:r>
      <w:r w:rsidRPr="002E64F4">
        <w:rPr>
          <w:sz w:val="16"/>
        </w:rPr>
        <w:t xml:space="preserve"> President Donald </w:t>
      </w:r>
      <w:r w:rsidRPr="008F6DB2">
        <w:rPr>
          <w:rStyle w:val="StyleUnderline"/>
        </w:rPr>
        <w:t>Trump has made to</w:t>
      </w:r>
      <w:r w:rsidRPr="002E64F4">
        <w:rPr>
          <w:sz w:val="16"/>
        </w:rPr>
        <w:t xml:space="preserve"> the </w:t>
      </w:r>
      <w:r w:rsidRPr="00116803">
        <w:rPr>
          <w:rStyle w:val="StyleUnderline"/>
          <w:highlight w:val="green"/>
        </w:rPr>
        <w:t>29-member bench</w:t>
      </w:r>
      <w:r w:rsidRPr="002E64F4">
        <w:rPr>
          <w:sz w:val="16"/>
        </w:rPr>
        <w:t xml:space="preserve"> that </w:t>
      </w:r>
      <w:r w:rsidRPr="00116803">
        <w:rPr>
          <w:rStyle w:val="StyleUnderline"/>
          <w:highlight w:val="green"/>
        </w:rPr>
        <w:t>serves a</w:t>
      </w:r>
      <w:r w:rsidRPr="008F6DB2">
        <w:rPr>
          <w:rStyle w:val="StyleUnderline"/>
        </w:rPr>
        <w:t>s</w:t>
      </w:r>
      <w:r w:rsidRPr="002E64F4">
        <w:rPr>
          <w:sz w:val="16"/>
        </w:rPr>
        <w:t xml:space="preserve"> the </w:t>
      </w:r>
      <w:r w:rsidRPr="00116803">
        <w:rPr>
          <w:rStyle w:val="StyleUnderline"/>
          <w:highlight w:val="green"/>
        </w:rPr>
        <w:t>last stop for</w:t>
      </w:r>
      <w:r w:rsidRPr="002E64F4">
        <w:rPr>
          <w:sz w:val="16"/>
        </w:rPr>
        <w:t xml:space="preserve"> nearly </w:t>
      </w:r>
      <w:r w:rsidRPr="00116803">
        <w:rPr>
          <w:rStyle w:val="StyleUnderline"/>
          <w:highlight w:val="green"/>
        </w:rPr>
        <w:t>all legal complaints</w:t>
      </w:r>
      <w:r w:rsidRPr="008F6DB2">
        <w:rPr>
          <w:rStyle w:val="StyleUnderline"/>
        </w:rPr>
        <w:t xml:space="preserve"> lodged in nine Western states</w:t>
      </w:r>
      <w:r w:rsidRPr="002E64F4">
        <w:rPr>
          <w:sz w:val="16"/>
        </w:rPr>
        <w:t xml:space="preserve">. </w:t>
      </w:r>
      <w:r w:rsidRPr="00116803">
        <w:rPr>
          <w:rStyle w:val="StyleUnderline"/>
          <w:highlight w:val="green"/>
        </w:rPr>
        <w:t>Democratic</w:t>
      </w:r>
      <w:r w:rsidRPr="008F6DB2">
        <w:rPr>
          <w:rStyle w:val="StyleUnderline"/>
        </w:rPr>
        <w:t xml:space="preserve">-appointed </w:t>
      </w:r>
      <w:r w:rsidRPr="00116803">
        <w:rPr>
          <w:rStyle w:val="StyleUnderline"/>
          <w:highlight w:val="green"/>
        </w:rPr>
        <w:t>judges</w:t>
      </w:r>
      <w:r w:rsidRPr="002E64F4">
        <w:rPr>
          <w:sz w:val="16"/>
        </w:rPr>
        <w:t xml:space="preserve"> now </w:t>
      </w:r>
      <w:r w:rsidRPr="00116803">
        <w:rPr>
          <w:rStyle w:val="StyleUnderline"/>
          <w:highlight w:val="green"/>
        </w:rPr>
        <w:t>hold a three-seat majority</w:t>
      </w:r>
      <w:r w:rsidRPr="002E64F4">
        <w:rPr>
          <w:sz w:val="16"/>
        </w:rPr>
        <w:t>, compared with 11 at the start of Trump's presidency.</w:t>
      </w:r>
    </w:p>
    <w:p w14:paraId="3BB20553" w14:textId="77777777" w:rsidR="002E64F4" w:rsidRPr="002E64F4" w:rsidRDefault="002E64F4" w:rsidP="002E64F4">
      <w:pPr>
        <w:rPr>
          <w:sz w:val="16"/>
        </w:rPr>
      </w:pPr>
      <w:r w:rsidRPr="002E64F4">
        <w:rPr>
          <w:sz w:val="16"/>
        </w:rPr>
        <w:t xml:space="preserve">If the trend continues, it </w:t>
      </w:r>
      <w:r w:rsidRPr="008F6DB2">
        <w:rPr>
          <w:rStyle w:val="StyleUnderline"/>
        </w:rPr>
        <w:t>represents</w:t>
      </w:r>
      <w:r w:rsidRPr="002E64F4">
        <w:rPr>
          <w:sz w:val="16"/>
        </w:rPr>
        <w:t xml:space="preserve"> a </w:t>
      </w:r>
      <w:r w:rsidRPr="008F6DB2">
        <w:rPr>
          <w:rStyle w:val="StyleUnderline"/>
        </w:rPr>
        <w:t>major shift in</w:t>
      </w:r>
      <w:r w:rsidRPr="002E64F4">
        <w:rPr>
          <w:sz w:val="16"/>
        </w:rPr>
        <w:t xml:space="preserve"> the </w:t>
      </w:r>
      <w:r w:rsidRPr="008F6DB2">
        <w:rPr>
          <w:rStyle w:val="StyleUnderline"/>
        </w:rPr>
        <w:t>liberal wing of</w:t>
      </w:r>
      <w:r w:rsidRPr="002E64F4">
        <w:rPr>
          <w:sz w:val="16"/>
        </w:rPr>
        <w:t xml:space="preserve"> </w:t>
      </w:r>
      <w:r w:rsidRPr="008F6DB2">
        <w:rPr>
          <w:rStyle w:val="StyleUnderline"/>
        </w:rPr>
        <w:t>the judiciary</w:t>
      </w:r>
      <w:r w:rsidRPr="002E64F4">
        <w:rPr>
          <w:sz w:val="16"/>
        </w:rPr>
        <w:t xml:space="preserve">, </w:t>
      </w:r>
      <w:r w:rsidRPr="008F6DB2">
        <w:rPr>
          <w:rStyle w:val="StyleUnderline"/>
        </w:rPr>
        <w:t xml:space="preserve">meaning lawsuits for progressive causes </w:t>
      </w:r>
      <w:proofErr w:type="gramStart"/>
      <w:r w:rsidRPr="008F6DB2">
        <w:rPr>
          <w:rStyle w:val="StyleUnderline"/>
        </w:rPr>
        <w:t>won’t</w:t>
      </w:r>
      <w:proofErr w:type="gramEnd"/>
      <w:r w:rsidRPr="008F6DB2">
        <w:rPr>
          <w:rStyle w:val="StyleUnderline"/>
        </w:rPr>
        <w:t xml:space="preserve"> find a friendly ear as</w:t>
      </w:r>
      <w:r w:rsidRPr="002E64F4">
        <w:rPr>
          <w:sz w:val="16"/>
        </w:rPr>
        <w:t xml:space="preserve"> </w:t>
      </w:r>
      <w:r w:rsidRPr="008F6DB2">
        <w:rPr>
          <w:rStyle w:val="StyleUnderline"/>
        </w:rPr>
        <w:t>easily as they have</w:t>
      </w:r>
      <w:r w:rsidRPr="002E64F4">
        <w:rPr>
          <w:sz w:val="16"/>
        </w:rPr>
        <w:t xml:space="preserve">. The </w:t>
      </w:r>
      <w:r w:rsidRPr="008F6DB2">
        <w:rPr>
          <w:rStyle w:val="StyleUnderline"/>
        </w:rPr>
        <w:t>circuit has been</w:t>
      </w:r>
      <w:r w:rsidRPr="002E64F4">
        <w:rPr>
          <w:sz w:val="16"/>
        </w:rPr>
        <w:t xml:space="preserve"> the </w:t>
      </w:r>
      <w:r w:rsidRPr="008F6DB2">
        <w:rPr>
          <w:rStyle w:val="StyleUnderline"/>
        </w:rPr>
        <w:t>go-to venue for</w:t>
      </w:r>
      <w:r w:rsidRPr="002E64F4">
        <w:rPr>
          <w:sz w:val="16"/>
        </w:rPr>
        <w:t xml:space="preserve"> activist state </w:t>
      </w:r>
      <w:r w:rsidRPr="008F6DB2">
        <w:rPr>
          <w:rStyle w:val="StyleUnderline"/>
        </w:rPr>
        <w:t xml:space="preserve">attorneys eager to freeze Trump policies on health care, </w:t>
      </w:r>
      <w:proofErr w:type="gramStart"/>
      <w:r w:rsidRPr="008F6DB2">
        <w:rPr>
          <w:rStyle w:val="StyleUnderline"/>
        </w:rPr>
        <w:t>immigration</w:t>
      </w:r>
      <w:proofErr w:type="gramEnd"/>
      <w:r w:rsidRPr="008F6DB2">
        <w:rPr>
          <w:rStyle w:val="StyleUnderline"/>
        </w:rPr>
        <w:t xml:space="preserve"> and other social issues</w:t>
      </w:r>
      <w:r w:rsidRPr="002E64F4">
        <w:rPr>
          <w:sz w:val="16"/>
        </w:rPr>
        <w:t xml:space="preserve">. It </w:t>
      </w:r>
      <w:r w:rsidRPr="008F6DB2">
        <w:rPr>
          <w:rStyle w:val="StyleUnderline"/>
        </w:rPr>
        <w:t>ruled against Trump's weakening of Obamacare's contraceptive mandate</w:t>
      </w:r>
      <w:r w:rsidRPr="002E64F4">
        <w:rPr>
          <w:sz w:val="16"/>
        </w:rPr>
        <w:t>, as well as multiple versions of his travel ban.</w:t>
      </w:r>
    </w:p>
    <w:p w14:paraId="37831D9D" w14:textId="77777777" w:rsidR="002E64F4" w:rsidRPr="002E64F4" w:rsidRDefault="002E64F4" w:rsidP="002E64F4">
      <w:pPr>
        <w:rPr>
          <w:sz w:val="16"/>
        </w:rPr>
      </w:pPr>
      <w:r w:rsidRPr="002E64F4">
        <w:rPr>
          <w:sz w:val="16"/>
        </w:rPr>
        <w:t xml:space="preserve">It's now weighing the administration's overhaul of the federal family planning program, the "public charge" rule that denies green cards for individuals who participate in programs like Medicaid — and it could take up the "conscience rule" allowing health providers to opt out of providing care on religious or moral grounds. </w:t>
      </w:r>
      <w:r w:rsidRPr="002B73FE">
        <w:rPr>
          <w:rStyle w:val="StyleUnderline"/>
        </w:rPr>
        <w:t>With Congress</w:t>
      </w:r>
      <w:r w:rsidRPr="002E64F4">
        <w:rPr>
          <w:sz w:val="16"/>
        </w:rPr>
        <w:t xml:space="preserve"> largely </w:t>
      </w:r>
      <w:r w:rsidRPr="002B73FE">
        <w:rPr>
          <w:rStyle w:val="StyleUnderline"/>
        </w:rPr>
        <w:t>gridlocked</w:t>
      </w:r>
      <w:r w:rsidRPr="002E64F4">
        <w:rPr>
          <w:sz w:val="16"/>
        </w:rPr>
        <w:t xml:space="preserve">, the </w:t>
      </w:r>
      <w:r w:rsidRPr="002B73FE">
        <w:rPr>
          <w:rStyle w:val="StyleUnderline"/>
        </w:rPr>
        <w:t>rules</w:t>
      </w:r>
      <w:r w:rsidRPr="002E64F4">
        <w:rPr>
          <w:sz w:val="16"/>
        </w:rPr>
        <w:t xml:space="preserve"> often are the </w:t>
      </w:r>
      <w:r w:rsidRPr="002B73FE">
        <w:rPr>
          <w:rStyle w:val="StyleUnderline"/>
        </w:rPr>
        <w:t>only way to change policies</w:t>
      </w:r>
      <w:r w:rsidRPr="002E64F4">
        <w:rPr>
          <w:sz w:val="16"/>
        </w:rPr>
        <w:t xml:space="preserve">, even if </w:t>
      </w:r>
      <w:proofErr w:type="gramStart"/>
      <w:r w:rsidRPr="002E64F4">
        <w:rPr>
          <w:sz w:val="16"/>
        </w:rPr>
        <w:t>they're</w:t>
      </w:r>
      <w:proofErr w:type="gramEnd"/>
      <w:r w:rsidRPr="002E64F4">
        <w:rPr>
          <w:sz w:val="16"/>
        </w:rPr>
        <w:t xml:space="preserve"> often challenged in court. And </w:t>
      </w:r>
      <w:r w:rsidRPr="00116803">
        <w:rPr>
          <w:rStyle w:val="StyleUnderline"/>
          <w:highlight w:val="green"/>
        </w:rPr>
        <w:t>transforming the judiciary</w:t>
      </w:r>
      <w:r w:rsidRPr="002E64F4">
        <w:rPr>
          <w:sz w:val="16"/>
        </w:rPr>
        <w:t xml:space="preserve"> to make it more sympathetic to such an agenda </w:t>
      </w:r>
      <w:r w:rsidRPr="00116803">
        <w:rPr>
          <w:rStyle w:val="StyleUnderline"/>
          <w:highlight w:val="green"/>
        </w:rPr>
        <w:t>could be</w:t>
      </w:r>
      <w:r w:rsidRPr="002E64F4">
        <w:rPr>
          <w:sz w:val="16"/>
        </w:rPr>
        <w:t xml:space="preserve"> one of the </w:t>
      </w:r>
      <w:r w:rsidRPr="00116803">
        <w:rPr>
          <w:rStyle w:val="StyleUnderline"/>
          <w:highlight w:val="green"/>
        </w:rPr>
        <w:t>enduring victories of Trump</w:t>
      </w:r>
      <w:r w:rsidRPr="002E64F4">
        <w:rPr>
          <w:sz w:val="16"/>
        </w:rPr>
        <w:t xml:space="preserve"> and Senate Majority Leader Mitch McConnell </w:t>
      </w:r>
      <w:r w:rsidRPr="002B73FE">
        <w:rPr>
          <w:rStyle w:val="StyleUnderline"/>
        </w:rPr>
        <w:t>that will far outlast</w:t>
      </w:r>
      <w:r w:rsidRPr="002E64F4">
        <w:rPr>
          <w:sz w:val="16"/>
        </w:rPr>
        <w:t xml:space="preserve"> their </w:t>
      </w:r>
      <w:r w:rsidRPr="002B73FE">
        <w:rPr>
          <w:rStyle w:val="StyleUnderline"/>
        </w:rPr>
        <w:t>time in office.</w:t>
      </w:r>
    </w:p>
    <w:p w14:paraId="3C13EF6B" w14:textId="77777777" w:rsidR="002E64F4" w:rsidRPr="002E64F4" w:rsidRDefault="002E64F4" w:rsidP="002E64F4">
      <w:pPr>
        <w:rPr>
          <w:sz w:val="16"/>
        </w:rPr>
      </w:pPr>
      <w:r w:rsidRPr="002E64F4">
        <w:rPr>
          <w:sz w:val="16"/>
        </w:rPr>
        <w:t xml:space="preserve">Trump has called the 9th Circuit “a complete and total disaster" and a "big thorn in our side," and some congressional Republicans still threaten to break up its jurisdiction. But its </w:t>
      </w:r>
      <w:r w:rsidRPr="00200685">
        <w:rPr>
          <w:rStyle w:val="StyleUnderline"/>
        </w:rPr>
        <w:t>changing ideological makeup</w:t>
      </w:r>
      <w:r w:rsidRPr="002E64F4">
        <w:rPr>
          <w:sz w:val="16"/>
        </w:rPr>
        <w:t xml:space="preserve"> could wind up </w:t>
      </w:r>
      <w:r w:rsidRPr="00200685">
        <w:rPr>
          <w:rStyle w:val="StyleUnderline"/>
        </w:rPr>
        <w:t>giving states like California less</w:t>
      </w:r>
      <w:r w:rsidRPr="002E64F4">
        <w:rPr>
          <w:sz w:val="16"/>
        </w:rPr>
        <w:t xml:space="preserve"> legal </w:t>
      </w:r>
      <w:r w:rsidRPr="00200685">
        <w:rPr>
          <w:rStyle w:val="StyleUnderline"/>
        </w:rPr>
        <w:t>elbow room to challenge Trump policies</w:t>
      </w:r>
      <w:r w:rsidRPr="002E64F4">
        <w:rPr>
          <w:sz w:val="16"/>
        </w:rPr>
        <w:t xml:space="preserve"> and go their own way in areas like reproductive rights and LGBTQ issues.</w:t>
      </w:r>
    </w:p>
    <w:p w14:paraId="63D4BE7A" w14:textId="77777777" w:rsidR="002E64F4" w:rsidRPr="002E64F4" w:rsidRDefault="002E64F4" w:rsidP="002E64F4">
      <w:pPr>
        <w:rPr>
          <w:sz w:val="16"/>
        </w:rPr>
      </w:pPr>
      <w:r w:rsidRPr="002E64F4">
        <w:rPr>
          <w:sz w:val="16"/>
        </w:rPr>
        <w:t xml:space="preserve">“The </w:t>
      </w:r>
      <w:r w:rsidRPr="00200685">
        <w:rPr>
          <w:rStyle w:val="StyleUnderline"/>
        </w:rPr>
        <w:t>9th Circuit is</w:t>
      </w:r>
      <w:r w:rsidRPr="002E64F4">
        <w:rPr>
          <w:sz w:val="16"/>
        </w:rPr>
        <w:t xml:space="preserve"> a </w:t>
      </w:r>
      <w:r w:rsidRPr="00200685">
        <w:rPr>
          <w:rStyle w:val="StyleUnderline"/>
        </w:rPr>
        <w:t>very important circuit</w:t>
      </w:r>
      <w:r w:rsidRPr="002E64F4">
        <w:rPr>
          <w:sz w:val="16"/>
        </w:rPr>
        <w:t xml:space="preserve">, and the </w:t>
      </w:r>
      <w:r w:rsidRPr="00200685">
        <w:rPr>
          <w:rStyle w:val="StyleUnderline"/>
        </w:rPr>
        <w:t xml:space="preserve">presence of more conservative judges puts in </w:t>
      </w:r>
      <w:r w:rsidRPr="00200685">
        <w:rPr>
          <w:rStyle w:val="StyleUnderline"/>
          <w:b/>
          <w:bCs/>
        </w:rPr>
        <w:t>peril all</w:t>
      </w:r>
      <w:r w:rsidRPr="00200685">
        <w:rPr>
          <w:rStyle w:val="StyleUnderline"/>
        </w:rPr>
        <w:t xml:space="preserve"> of </w:t>
      </w:r>
      <w:r w:rsidRPr="00200685">
        <w:rPr>
          <w:rStyle w:val="StyleUnderline"/>
          <w:b/>
          <w:bCs/>
        </w:rPr>
        <w:t>American health care reform</w:t>
      </w:r>
      <w:r w:rsidRPr="002E64F4">
        <w:rPr>
          <w:sz w:val="16"/>
        </w:rPr>
        <w:t>," said Sen. Richard Blumenthal (D-Conn.), himself a former state attorney general.</w:t>
      </w:r>
    </w:p>
    <w:p w14:paraId="739C29A8" w14:textId="77777777" w:rsidR="002E64F4" w:rsidRPr="002E64F4" w:rsidRDefault="002E64F4" w:rsidP="002E64F4">
      <w:pPr>
        <w:rPr>
          <w:sz w:val="16"/>
        </w:rPr>
      </w:pPr>
      <w:r w:rsidRPr="002E64F4">
        <w:rPr>
          <w:sz w:val="16"/>
        </w:rPr>
        <w:t>With California Attorney General Xavier Becerra's penchant for challenging Trump's agenda, the 9th Circuit's caseload of liberal causes isn't likely to shrink, said Chris Kang of the liberal group Demand Justice, who oversaw the selection and vetting of judicial nominees in the Obama White House. But the calculus could change.</w:t>
      </w:r>
    </w:p>
    <w:p w14:paraId="48F6FBFB" w14:textId="77777777" w:rsidR="002E64F4" w:rsidRPr="002E64F4" w:rsidRDefault="002E64F4" w:rsidP="002E64F4">
      <w:pPr>
        <w:rPr>
          <w:sz w:val="16"/>
        </w:rPr>
      </w:pPr>
      <w:r w:rsidRPr="002E64F4">
        <w:rPr>
          <w:sz w:val="16"/>
        </w:rPr>
        <w:t>"</w:t>
      </w:r>
      <w:r w:rsidRPr="00116803">
        <w:rPr>
          <w:rStyle w:val="StyleUnderline"/>
          <w:highlight w:val="green"/>
        </w:rPr>
        <w:t>Republicans politicize</w:t>
      </w:r>
      <w:r w:rsidRPr="002E64F4">
        <w:rPr>
          <w:sz w:val="16"/>
        </w:rPr>
        <w:t xml:space="preserve"> the </w:t>
      </w:r>
      <w:r w:rsidRPr="00116803">
        <w:rPr>
          <w:rStyle w:val="StyleUnderline"/>
          <w:highlight w:val="green"/>
        </w:rPr>
        <w:t>judiciary so they</w:t>
      </w:r>
      <w:r w:rsidRPr="00200685">
        <w:rPr>
          <w:rStyle w:val="StyleUnderline"/>
        </w:rPr>
        <w:t xml:space="preserve"> can </w:t>
      </w:r>
      <w:r w:rsidRPr="00116803">
        <w:rPr>
          <w:rStyle w:val="StyleUnderline"/>
          <w:highlight w:val="green"/>
        </w:rPr>
        <w:t>accomplish</w:t>
      </w:r>
      <w:r w:rsidRPr="002E64F4">
        <w:rPr>
          <w:sz w:val="16"/>
        </w:rPr>
        <w:t xml:space="preserve"> policy </w:t>
      </w:r>
      <w:r w:rsidRPr="00116803">
        <w:rPr>
          <w:rStyle w:val="StyleUnderline"/>
          <w:highlight w:val="green"/>
        </w:rPr>
        <w:t>goals</w:t>
      </w:r>
      <w:r w:rsidRPr="002E64F4">
        <w:rPr>
          <w:sz w:val="16"/>
        </w:rPr>
        <w:t xml:space="preserve"> that they </w:t>
      </w:r>
      <w:r w:rsidRPr="00116803">
        <w:rPr>
          <w:rStyle w:val="StyleUnderline"/>
          <w:highlight w:val="green"/>
        </w:rPr>
        <w:t>wouldn't</w:t>
      </w:r>
      <w:r w:rsidRPr="00200685">
        <w:rPr>
          <w:rStyle w:val="StyleUnderline"/>
        </w:rPr>
        <w:t xml:space="preserve"> be able to</w:t>
      </w:r>
      <w:r w:rsidRPr="002E64F4">
        <w:rPr>
          <w:sz w:val="16"/>
        </w:rPr>
        <w:t xml:space="preserve"> do </w:t>
      </w:r>
      <w:r w:rsidRPr="00116803">
        <w:rPr>
          <w:rStyle w:val="StyleUnderline"/>
          <w:highlight w:val="green"/>
        </w:rPr>
        <w:t>through</w:t>
      </w:r>
      <w:r w:rsidRPr="002E64F4">
        <w:rPr>
          <w:sz w:val="16"/>
        </w:rPr>
        <w:t xml:space="preserve"> the </w:t>
      </w:r>
      <w:r w:rsidRPr="00200685">
        <w:rPr>
          <w:rStyle w:val="StyleUnderline"/>
        </w:rPr>
        <w:t xml:space="preserve">democratically </w:t>
      </w:r>
      <w:r w:rsidRPr="00116803">
        <w:rPr>
          <w:rStyle w:val="StyleUnderline"/>
          <w:highlight w:val="green"/>
        </w:rPr>
        <w:t>elected branches</w:t>
      </w:r>
      <w:r w:rsidRPr="00200685">
        <w:rPr>
          <w:rStyle w:val="StyleUnderline"/>
        </w:rPr>
        <w:t xml:space="preserve"> of government</w:t>
      </w:r>
      <w:r w:rsidRPr="002E64F4">
        <w:rPr>
          <w:sz w:val="16"/>
        </w:rPr>
        <w:t>," he said.</w:t>
      </w:r>
    </w:p>
    <w:p w14:paraId="462DA007" w14:textId="77777777" w:rsidR="002E64F4" w:rsidRPr="002E64F4" w:rsidRDefault="002E64F4" w:rsidP="002E64F4">
      <w:pPr>
        <w:rPr>
          <w:sz w:val="16"/>
        </w:rPr>
      </w:pPr>
      <w:r w:rsidRPr="002E64F4">
        <w:rPr>
          <w:sz w:val="16"/>
        </w:rPr>
        <w:t xml:space="preserve">The 9th Circuit </w:t>
      </w:r>
      <w:proofErr w:type="gramStart"/>
      <w:r w:rsidRPr="002E64F4">
        <w:rPr>
          <w:sz w:val="16"/>
        </w:rPr>
        <w:t>isn't</w:t>
      </w:r>
      <w:proofErr w:type="gramEnd"/>
      <w:r w:rsidRPr="002E64F4">
        <w:rPr>
          <w:sz w:val="16"/>
        </w:rPr>
        <w:t xml:space="preserve"> the only court whose makeup has changed through Trump’s conservative nominees and McConnell’s singular focus on confirming judges. The 2nd Circuit in New York and 3rd Circuit in Philadelphia now have Republican-appointed majorities. But the 9th has outside importance as the biggest circuit in the country and a jurisdiction with more than 60 million people.</w:t>
      </w:r>
    </w:p>
    <w:p w14:paraId="5F611032" w14:textId="77777777" w:rsidR="002E64F4" w:rsidRPr="002E64F4" w:rsidRDefault="002E64F4" w:rsidP="002E64F4">
      <w:pPr>
        <w:rPr>
          <w:sz w:val="16"/>
        </w:rPr>
      </w:pPr>
      <w:r w:rsidRPr="002E64F4">
        <w:rPr>
          <w:sz w:val="16"/>
        </w:rPr>
        <w:t>The court already has issued some rulings favorable to Trump's agenda.</w:t>
      </w:r>
    </w:p>
    <w:p w14:paraId="29B73E55" w14:textId="77777777" w:rsidR="002E64F4" w:rsidRPr="002E64F4" w:rsidRDefault="002E64F4" w:rsidP="002E64F4">
      <w:pPr>
        <w:rPr>
          <w:sz w:val="16"/>
        </w:rPr>
      </w:pPr>
      <w:r w:rsidRPr="002E64F4">
        <w:rPr>
          <w:sz w:val="16"/>
        </w:rPr>
        <w:t>A 9th Circuit panel of four Democratic appointees and seven Republican appointees in July allowed the administration's overhaul of the Title X federal family planning program to take effect. The policy bars clinics that provide or refer patients for abortions from receiving program funds for reproductive health services like STD screenings and contraception and prompted Planned Parenthood to quit over the change. Another 9th Circuit panel this year ruled in favor of letting Trump's Justice Department distribute grants to cities that use the money to crack down on illegal immigration.</w:t>
      </w:r>
    </w:p>
    <w:p w14:paraId="75DF197E" w14:textId="77777777" w:rsidR="002E64F4" w:rsidRPr="002E64F4" w:rsidRDefault="002E64F4" w:rsidP="002E64F4">
      <w:pPr>
        <w:rPr>
          <w:sz w:val="16"/>
        </w:rPr>
      </w:pPr>
      <w:r w:rsidRPr="002E64F4">
        <w:rPr>
          <w:sz w:val="16"/>
        </w:rPr>
        <w:t xml:space="preserve">Conservatives who have long criticized the court's decisions say the Trump appointments have brought the bench "closer to balance," as Sen. Chuck Grassley (R-Iowa) tweeted as </w:t>
      </w:r>
      <w:proofErr w:type="spellStart"/>
      <w:r w:rsidRPr="002E64F4">
        <w:rPr>
          <w:sz w:val="16"/>
        </w:rPr>
        <w:t>VanDyke</w:t>
      </w:r>
      <w:proofErr w:type="spellEnd"/>
      <w:r w:rsidRPr="002E64F4">
        <w:rPr>
          <w:sz w:val="16"/>
        </w:rPr>
        <w:t xml:space="preserve"> was confirmed. While Senate Judiciary chairman, Grassley nixed a Senate procedure that let senators block appellate nominees from their home state. Seven of Trump's nine 9th Circuit judges were confirmed over home-state senators' objections.</w:t>
      </w:r>
    </w:p>
    <w:p w14:paraId="0AE1F615" w14:textId="77777777" w:rsidR="002E64F4" w:rsidRPr="002E64F4" w:rsidRDefault="002E64F4" w:rsidP="002E64F4">
      <w:pPr>
        <w:rPr>
          <w:sz w:val="16"/>
        </w:rPr>
      </w:pPr>
      <w:r w:rsidRPr="002E64F4">
        <w:rPr>
          <w:sz w:val="16"/>
        </w:rPr>
        <w:t>Outside conservative groups say the changing court will reduce the odds of liberal foes of the president filing challenges with like-minded activist judges eager to freeze his agenda.</w:t>
      </w:r>
    </w:p>
    <w:p w14:paraId="19AA281F" w14:textId="77777777" w:rsidR="002E64F4" w:rsidRPr="002E64F4" w:rsidRDefault="002E64F4" w:rsidP="002E64F4">
      <w:pPr>
        <w:rPr>
          <w:sz w:val="16"/>
        </w:rPr>
      </w:pPr>
      <w:r w:rsidRPr="002E64F4">
        <w:rPr>
          <w:sz w:val="16"/>
        </w:rPr>
        <w:t>"Forum shopping will be less attractive now that you have a basically balanced bench as far as Republican or Democratic nominees," said Katie Glenn, government affairs counsel for Americans United for Life, which focuses on litigation and legislation for the anti-abortion movement.</w:t>
      </w:r>
    </w:p>
    <w:p w14:paraId="2FD1F259" w14:textId="77777777" w:rsidR="002E64F4" w:rsidRPr="002E64F4" w:rsidRDefault="002E64F4" w:rsidP="002E64F4">
      <w:pPr>
        <w:rPr>
          <w:sz w:val="16"/>
        </w:rPr>
      </w:pPr>
      <w:r w:rsidRPr="002E64F4">
        <w:rPr>
          <w:sz w:val="16"/>
        </w:rPr>
        <w:t xml:space="preserve">Daniel Goldberg, legal director of the liberal judicial advocacy group Alliance for Justice, stressed that beyond the numbers, Trump has appointed nominees with strong ideological views. That was the case with </w:t>
      </w:r>
      <w:proofErr w:type="spellStart"/>
      <w:r w:rsidRPr="002E64F4">
        <w:rPr>
          <w:sz w:val="16"/>
        </w:rPr>
        <w:t>VanDyke</w:t>
      </w:r>
      <w:proofErr w:type="spellEnd"/>
      <w:r w:rsidRPr="002E64F4">
        <w:rPr>
          <w:sz w:val="16"/>
        </w:rPr>
        <w:t xml:space="preserve">, who was confirmed in a 51-44 vote on Dec. 11 after drawing criticism for past writings and opinions on same-sex marriage, abortion, </w:t>
      </w:r>
      <w:proofErr w:type="gramStart"/>
      <w:r w:rsidRPr="002E64F4">
        <w:rPr>
          <w:sz w:val="16"/>
        </w:rPr>
        <w:t>labor</w:t>
      </w:r>
      <w:proofErr w:type="gramEnd"/>
      <w:r w:rsidRPr="002E64F4">
        <w:rPr>
          <w:sz w:val="16"/>
        </w:rPr>
        <w:t xml:space="preserve"> and immigration.</w:t>
      </w:r>
    </w:p>
    <w:p w14:paraId="244B05F1" w14:textId="77777777" w:rsidR="002E64F4" w:rsidRPr="002E64F4" w:rsidRDefault="002E64F4" w:rsidP="002E64F4">
      <w:pPr>
        <w:rPr>
          <w:sz w:val="16"/>
        </w:rPr>
      </w:pPr>
      <w:r w:rsidRPr="002E64F4">
        <w:rPr>
          <w:sz w:val="16"/>
        </w:rPr>
        <w:t>The court's new lineup could quickly weigh in on more high-profile cases.</w:t>
      </w:r>
    </w:p>
    <w:p w14:paraId="6D2FBE92" w14:textId="77777777" w:rsidR="002E64F4" w:rsidRPr="002E64F4" w:rsidRDefault="002E64F4" w:rsidP="002E64F4">
      <w:pPr>
        <w:rPr>
          <w:sz w:val="16"/>
        </w:rPr>
      </w:pPr>
      <w:r w:rsidRPr="002E64F4">
        <w:rPr>
          <w:sz w:val="16"/>
        </w:rPr>
        <w:t xml:space="preserve">The Trump </w:t>
      </w:r>
      <w:r w:rsidRPr="00200685">
        <w:rPr>
          <w:rStyle w:val="StyleUnderline"/>
        </w:rPr>
        <w:t>administration will likely seek</w:t>
      </w:r>
      <w:r w:rsidRPr="002E64F4">
        <w:rPr>
          <w:sz w:val="16"/>
        </w:rPr>
        <w:t xml:space="preserve"> a r</w:t>
      </w:r>
      <w:r w:rsidRPr="00200685">
        <w:rPr>
          <w:rStyle w:val="StyleUnderline"/>
        </w:rPr>
        <w:t>eversal of two</w:t>
      </w:r>
      <w:r w:rsidRPr="002E64F4">
        <w:rPr>
          <w:sz w:val="16"/>
        </w:rPr>
        <w:t xml:space="preserve"> separate lower </w:t>
      </w:r>
      <w:r w:rsidRPr="00200685">
        <w:rPr>
          <w:rStyle w:val="StyleUnderline"/>
        </w:rPr>
        <w:t>court injunctions against</w:t>
      </w:r>
      <w:r w:rsidRPr="002E64F4">
        <w:rPr>
          <w:sz w:val="16"/>
        </w:rPr>
        <w:t xml:space="preserve"> the </w:t>
      </w:r>
      <w:r w:rsidRPr="00200685">
        <w:rPr>
          <w:rStyle w:val="StyleUnderline"/>
        </w:rPr>
        <w:t>health provider conscience rule</w:t>
      </w:r>
      <w:r w:rsidRPr="002E64F4">
        <w:rPr>
          <w:sz w:val="16"/>
        </w:rPr>
        <w:t xml:space="preserve"> and has been asked by DOJ to </w:t>
      </w:r>
      <w:r w:rsidRPr="00200685">
        <w:rPr>
          <w:rStyle w:val="StyleUnderline"/>
        </w:rPr>
        <w:t>freeze a recent nationwide hold on Trump's</w:t>
      </w:r>
      <w:r w:rsidRPr="002E64F4">
        <w:rPr>
          <w:sz w:val="16"/>
        </w:rPr>
        <w:t xml:space="preserve"> </w:t>
      </w:r>
      <w:r w:rsidRPr="00200685">
        <w:rPr>
          <w:rStyle w:val="StyleUnderline"/>
        </w:rPr>
        <w:t>order to deny legal immigrants</w:t>
      </w:r>
      <w:r w:rsidRPr="002E64F4">
        <w:rPr>
          <w:sz w:val="16"/>
        </w:rPr>
        <w:t xml:space="preserve"> entry to the U.S. if they can't cover their health care costs.</w:t>
      </w:r>
    </w:p>
    <w:p w14:paraId="5BAEE6F1" w14:textId="77777777" w:rsidR="002E64F4" w:rsidRPr="002E64F4" w:rsidRDefault="002E64F4" w:rsidP="002E64F4">
      <w:pPr>
        <w:rPr>
          <w:sz w:val="16"/>
        </w:rPr>
      </w:pPr>
      <w:r w:rsidRPr="002E64F4">
        <w:rPr>
          <w:sz w:val="16"/>
        </w:rPr>
        <w:t>The changing composition of circuits like the 9th may ultimately galvanize liberals to push an aggressive judicial agenda of their own, further polarizing the courts.</w:t>
      </w:r>
    </w:p>
    <w:p w14:paraId="5FDE87C9" w14:textId="77777777" w:rsidR="002E64F4" w:rsidRPr="002E64F4" w:rsidRDefault="002E64F4" w:rsidP="002E64F4">
      <w:pPr>
        <w:rPr>
          <w:sz w:val="16"/>
        </w:rPr>
      </w:pPr>
      <w:r w:rsidRPr="002E64F4">
        <w:rPr>
          <w:sz w:val="16"/>
        </w:rPr>
        <w:t xml:space="preserve">"The asymmetry [in temperament] is what causes the problem," said Jon Michaels, a UCLA law professor. "We have a quite forceful right flank, buttressed by a left flank that prizes judicial humility and judicial modesty. As progressives think about what the public interest should be, </w:t>
      </w:r>
      <w:proofErr w:type="gramStart"/>
      <w:r w:rsidRPr="002E64F4">
        <w:rPr>
          <w:sz w:val="16"/>
        </w:rPr>
        <w:t>it's</w:t>
      </w:r>
      <w:proofErr w:type="gramEnd"/>
      <w:r w:rsidRPr="002E64F4">
        <w:rPr>
          <w:sz w:val="16"/>
        </w:rPr>
        <w:t xml:space="preserve"> not just winning the next court battle, but it's about what their representatives should think about in reshaping the judiciary when they're in the majority."</w:t>
      </w:r>
    </w:p>
    <w:p w14:paraId="770C1ADC" w14:textId="77777777" w:rsidR="002E64F4" w:rsidRPr="002E64F4" w:rsidRDefault="002E64F4" w:rsidP="002E64F4">
      <w:pPr>
        <w:rPr>
          <w:sz w:val="16"/>
        </w:rPr>
      </w:pPr>
      <w:r w:rsidRPr="002E64F4">
        <w:rPr>
          <w:sz w:val="16"/>
        </w:rPr>
        <w:t>Kang's take is that Democrats should adopt the GOP's strategy when they next control the Senate and executive branch: Nominate more ideological judges and then add seats to the court.</w:t>
      </w:r>
    </w:p>
    <w:p w14:paraId="6BD9675A" w14:textId="18B1FD1F" w:rsidR="002E64F4" w:rsidRPr="002E64F4" w:rsidRDefault="002E64F4" w:rsidP="0081141E">
      <w:pPr>
        <w:rPr>
          <w:sz w:val="16"/>
        </w:rPr>
      </w:pPr>
      <w:r w:rsidRPr="002E64F4">
        <w:rPr>
          <w:sz w:val="16"/>
        </w:rPr>
        <w:t>The next Democratic president, he said, "will need to write a new playbook."</w:t>
      </w:r>
    </w:p>
    <w:p w14:paraId="7B901575" w14:textId="1CB999F6" w:rsidR="007D292A" w:rsidRDefault="007D292A" w:rsidP="007D292A">
      <w:pPr>
        <w:pStyle w:val="Heading3"/>
      </w:pPr>
      <w:r>
        <w:t>2NC -- UQ -- SCOTUS</w:t>
      </w:r>
    </w:p>
    <w:p w14:paraId="55715BD1" w14:textId="77777777" w:rsidR="007D292A" w:rsidRPr="00F556DF" w:rsidRDefault="007D292A" w:rsidP="007D292A">
      <w:pPr>
        <w:pStyle w:val="Heading4"/>
      </w:pPr>
      <w:r>
        <w:t xml:space="preserve">At the </w:t>
      </w:r>
      <w:r>
        <w:rPr>
          <w:u w:val="single"/>
        </w:rPr>
        <w:t>least</w:t>
      </w:r>
      <w:r>
        <w:t xml:space="preserve">, he </w:t>
      </w:r>
      <w:proofErr w:type="gramStart"/>
      <w:r>
        <w:t>won’t</w:t>
      </w:r>
      <w:proofErr w:type="gramEnd"/>
      <w:r>
        <w:t xml:space="preserve"> pack the </w:t>
      </w:r>
      <w:r>
        <w:rPr>
          <w:u w:val="single"/>
        </w:rPr>
        <w:t>SCOTUS</w:t>
      </w:r>
      <w:r>
        <w:t xml:space="preserve">. </w:t>
      </w:r>
    </w:p>
    <w:p w14:paraId="78DC3EF5" w14:textId="77777777" w:rsidR="007D292A" w:rsidRDefault="007D292A" w:rsidP="007D292A">
      <w:r>
        <w:rPr>
          <w:rStyle w:val="Style13ptBold"/>
        </w:rPr>
        <w:t xml:space="preserve">Gibson ’19 </w:t>
      </w:r>
      <w:r w:rsidRPr="00F556DF">
        <w:t xml:space="preserve">[Ginger; March 19; Columnist; Reuters, “Trump rejects idea of expanding U.S. Supreme Court,” </w:t>
      </w:r>
      <w:r w:rsidRPr="00185DF2">
        <w:t>https://www.reuters.com/article/us-usa-trump-court/trump-rejects-idea-of-expanding-u-s-supreme-court-idUSKCN1R02E9</w:t>
      </w:r>
      <w:r w:rsidRPr="00F556DF">
        <w:t>; RP]</w:t>
      </w:r>
    </w:p>
    <w:p w14:paraId="34683BA2" w14:textId="77777777" w:rsidR="007D292A" w:rsidRPr="00F556DF" w:rsidRDefault="007D292A" w:rsidP="007D292A">
      <w:pPr>
        <w:rPr>
          <w:sz w:val="16"/>
        </w:rPr>
      </w:pPr>
      <w:r w:rsidRPr="00F556DF">
        <w:rPr>
          <w:sz w:val="16"/>
        </w:rPr>
        <w:t xml:space="preserve">President Donald </w:t>
      </w:r>
      <w:r w:rsidRPr="00116803">
        <w:rPr>
          <w:rStyle w:val="StyleUnderline"/>
          <w:highlight w:val="green"/>
        </w:rPr>
        <w:t>Trump</w:t>
      </w:r>
      <w:r w:rsidRPr="00F556DF">
        <w:rPr>
          <w:sz w:val="16"/>
        </w:rPr>
        <w:t xml:space="preserve"> on Tuesday </w:t>
      </w:r>
      <w:r w:rsidRPr="00116803">
        <w:rPr>
          <w:rStyle w:val="Emphasis"/>
          <w:highlight w:val="green"/>
        </w:rPr>
        <w:t>ruled out</w:t>
      </w:r>
      <w:r w:rsidRPr="00F556DF">
        <w:rPr>
          <w:rStyle w:val="Emphasis"/>
        </w:rPr>
        <w:t xml:space="preserve"> the idea</w:t>
      </w:r>
      <w:r w:rsidRPr="00F556DF">
        <w:rPr>
          <w:rStyle w:val="StyleUnderline"/>
        </w:rPr>
        <w:t xml:space="preserve"> of </w:t>
      </w:r>
      <w:r w:rsidRPr="00116803">
        <w:rPr>
          <w:rStyle w:val="StyleUnderline"/>
          <w:highlight w:val="green"/>
        </w:rPr>
        <w:t>expanding the</w:t>
      </w:r>
      <w:r w:rsidRPr="00F556DF">
        <w:rPr>
          <w:sz w:val="16"/>
        </w:rPr>
        <w:t xml:space="preserve"> nine-member </w:t>
      </w:r>
      <w:r w:rsidRPr="00F556DF">
        <w:rPr>
          <w:rStyle w:val="StyleUnderline"/>
        </w:rPr>
        <w:t xml:space="preserve">U.S. </w:t>
      </w:r>
      <w:r w:rsidRPr="00116803">
        <w:rPr>
          <w:rStyle w:val="Emphasis"/>
          <w:highlight w:val="green"/>
        </w:rPr>
        <w:t>Supreme Court</w:t>
      </w:r>
      <w:r w:rsidRPr="00F556DF">
        <w:rPr>
          <w:sz w:val="16"/>
        </w:rPr>
        <w:t>, using a question about “court packing” to criticize Democrats in a preview of a likely attack line for the 2020 election.</w:t>
      </w:r>
    </w:p>
    <w:p w14:paraId="1DC48ECB" w14:textId="77777777" w:rsidR="007D292A" w:rsidRPr="00F556DF" w:rsidRDefault="007D292A" w:rsidP="007D292A">
      <w:pPr>
        <w:rPr>
          <w:sz w:val="16"/>
        </w:rPr>
      </w:pPr>
      <w:r w:rsidRPr="00F556DF">
        <w:rPr>
          <w:sz w:val="16"/>
        </w:rPr>
        <w:t xml:space="preserve">Trump said </w:t>
      </w:r>
      <w:r w:rsidRPr="00116803">
        <w:rPr>
          <w:rStyle w:val="StyleUnderline"/>
          <w:highlight w:val="green"/>
        </w:rPr>
        <w:t>he “</w:t>
      </w:r>
      <w:r w:rsidRPr="00116803">
        <w:rPr>
          <w:rStyle w:val="Emphasis"/>
          <w:highlight w:val="green"/>
        </w:rPr>
        <w:t>wouldn’t entertain</w:t>
      </w:r>
      <w:r w:rsidRPr="00F556DF">
        <w:rPr>
          <w:rStyle w:val="StyleUnderline"/>
        </w:rPr>
        <w:t xml:space="preserve"> that,” when asked about </w:t>
      </w:r>
      <w:r w:rsidRPr="00116803">
        <w:rPr>
          <w:rStyle w:val="StyleUnderline"/>
          <w:highlight w:val="green"/>
        </w:rPr>
        <w:t>expanding</w:t>
      </w:r>
      <w:r w:rsidRPr="00F556DF">
        <w:rPr>
          <w:rStyle w:val="StyleUnderline"/>
        </w:rPr>
        <w:t xml:space="preserve"> the </w:t>
      </w:r>
      <w:r w:rsidRPr="00116803">
        <w:rPr>
          <w:rStyle w:val="Emphasis"/>
          <w:highlight w:val="green"/>
        </w:rPr>
        <w:t>size</w:t>
      </w:r>
      <w:r w:rsidRPr="00F556DF">
        <w:rPr>
          <w:rStyle w:val="Emphasis"/>
        </w:rPr>
        <w:t xml:space="preserve"> of the court</w:t>
      </w:r>
      <w:r w:rsidRPr="00F556DF">
        <w:rPr>
          <w:sz w:val="16"/>
        </w:rPr>
        <w:t xml:space="preserve"> at a news conference.</w:t>
      </w:r>
    </w:p>
    <w:p w14:paraId="18A6CC87" w14:textId="36F460C1" w:rsidR="007D292A" w:rsidRDefault="007D292A" w:rsidP="007D292A">
      <w:pPr>
        <w:rPr>
          <w:sz w:val="16"/>
        </w:rPr>
      </w:pPr>
      <w:r w:rsidRPr="00F556DF">
        <w:rPr>
          <w:rStyle w:val="StyleUnderline"/>
        </w:rPr>
        <w:t>“The only reason they’re doing that is they want</w:t>
      </w:r>
      <w:r w:rsidRPr="00F556DF">
        <w:rPr>
          <w:sz w:val="16"/>
        </w:rPr>
        <w:t xml:space="preserve"> to try </w:t>
      </w:r>
      <w:r w:rsidRPr="00F556DF">
        <w:rPr>
          <w:rStyle w:val="StyleUnderline"/>
        </w:rPr>
        <w:t xml:space="preserve">to </w:t>
      </w:r>
      <w:r w:rsidRPr="00F556DF">
        <w:rPr>
          <w:rStyle w:val="Emphasis"/>
        </w:rPr>
        <w:t>catch up</w:t>
      </w:r>
      <w:r w:rsidRPr="00F556DF">
        <w:rPr>
          <w:rStyle w:val="StyleUnderline"/>
        </w:rPr>
        <w:t xml:space="preserve">, so if they can’t catch up through the </w:t>
      </w:r>
      <w:r w:rsidRPr="00F556DF">
        <w:rPr>
          <w:rStyle w:val="Emphasis"/>
        </w:rPr>
        <w:t>ballot box</w:t>
      </w:r>
      <w:r w:rsidRPr="00F556DF">
        <w:rPr>
          <w:sz w:val="16"/>
        </w:rPr>
        <w:t xml:space="preserve"> by winning an election </w:t>
      </w:r>
      <w:r w:rsidRPr="00F556DF">
        <w:rPr>
          <w:rStyle w:val="StyleUnderline"/>
        </w:rPr>
        <w:t>they want</w:t>
      </w:r>
      <w:r w:rsidRPr="00F556DF">
        <w:rPr>
          <w:sz w:val="16"/>
        </w:rPr>
        <w:t xml:space="preserve"> to try doing </w:t>
      </w:r>
      <w:r w:rsidRPr="00F556DF">
        <w:rPr>
          <w:rStyle w:val="StyleUnderline"/>
        </w:rPr>
        <w:t>it in a different way,”</w:t>
      </w:r>
      <w:r w:rsidRPr="00F556DF">
        <w:rPr>
          <w:sz w:val="16"/>
        </w:rPr>
        <w:t xml:space="preserve"> the Republican president added, referring to Democrats.</w:t>
      </w:r>
    </w:p>
    <w:p w14:paraId="58309ADD" w14:textId="305DB58B" w:rsidR="00F67A9E" w:rsidRPr="00F556DF" w:rsidRDefault="00F67A9E" w:rsidP="00F67A9E">
      <w:pPr>
        <w:pStyle w:val="Heading3"/>
      </w:pPr>
      <w:r>
        <w:t>2NC -- UQ -- Stats</w:t>
      </w:r>
    </w:p>
    <w:p w14:paraId="5F4B7F46" w14:textId="77777777" w:rsidR="00F67A9E" w:rsidRPr="00093ADA" w:rsidRDefault="00F67A9E" w:rsidP="00F67A9E">
      <w:pPr>
        <w:pStyle w:val="Heading4"/>
      </w:pPr>
      <w:proofErr w:type="gramStart"/>
      <w:r>
        <w:t>He's</w:t>
      </w:r>
      <w:proofErr w:type="gramEnd"/>
      <w:r>
        <w:t xml:space="preserve"> filled approximately </w:t>
      </w:r>
      <w:r>
        <w:rPr>
          <w:u w:val="single"/>
        </w:rPr>
        <w:t>twenty percent</w:t>
      </w:r>
      <w:r>
        <w:t xml:space="preserve"> of the appeals courts and overall judiciary -- our link evidence says that figure could </w:t>
      </w:r>
      <w:r>
        <w:rPr>
          <w:u w:val="single"/>
        </w:rPr>
        <w:t>spike</w:t>
      </w:r>
      <w:r>
        <w:t xml:space="preserve">. </w:t>
      </w:r>
    </w:p>
    <w:p w14:paraId="6E5E8D26" w14:textId="77777777" w:rsidR="00F67A9E" w:rsidRDefault="00F67A9E" w:rsidP="00F67A9E">
      <w:proofErr w:type="spellStart"/>
      <w:r>
        <w:rPr>
          <w:rStyle w:val="Style13ptBold"/>
        </w:rPr>
        <w:t>Mystal</w:t>
      </w:r>
      <w:proofErr w:type="spellEnd"/>
      <w:r>
        <w:rPr>
          <w:rStyle w:val="Style13ptBold"/>
        </w:rPr>
        <w:t xml:space="preserve"> ’19 </w:t>
      </w:r>
      <w:r w:rsidRPr="004776A3">
        <w:t xml:space="preserve">[Elie; July 15; Justice correspondent, J.D. from Harvard University; The Nation, “Donald Trump and the Plot to Take Over the Courts,” </w:t>
      </w:r>
      <w:r w:rsidRPr="00DA0D0D">
        <w:t>https://www.thenation.com/article/archive/trump-mcconnel-court-judges-plot/</w:t>
      </w:r>
      <w:r w:rsidRPr="004776A3">
        <w:t>; RP]</w:t>
      </w:r>
    </w:p>
    <w:p w14:paraId="3C59DA26" w14:textId="77777777" w:rsidR="00F67A9E" w:rsidRPr="004776A3" w:rsidRDefault="00F67A9E" w:rsidP="00F67A9E">
      <w:pPr>
        <w:rPr>
          <w:sz w:val="16"/>
        </w:rPr>
      </w:pPr>
      <w:r w:rsidRPr="004776A3">
        <w:rPr>
          <w:sz w:val="16"/>
        </w:rPr>
        <w:t xml:space="preserve">But </w:t>
      </w:r>
      <w:r w:rsidRPr="004776A3">
        <w:rPr>
          <w:rStyle w:val="StyleUnderline"/>
        </w:rPr>
        <w:t>Trump’s Court—the collection of</w:t>
      </w:r>
      <w:r w:rsidRPr="004776A3">
        <w:rPr>
          <w:sz w:val="16"/>
        </w:rPr>
        <w:t xml:space="preserve"> judges and </w:t>
      </w:r>
      <w:r w:rsidRPr="00116803">
        <w:rPr>
          <w:rStyle w:val="StyleUnderline"/>
          <w:highlight w:val="green"/>
        </w:rPr>
        <w:t>justices</w:t>
      </w:r>
      <w:r w:rsidRPr="004776A3">
        <w:rPr>
          <w:sz w:val="16"/>
        </w:rPr>
        <w:t xml:space="preserve"> now swarming our judicial system, nominated and </w:t>
      </w:r>
      <w:r w:rsidRPr="00116803">
        <w:rPr>
          <w:rStyle w:val="StyleUnderline"/>
          <w:highlight w:val="green"/>
        </w:rPr>
        <w:t xml:space="preserve">confirmed to </w:t>
      </w:r>
      <w:r w:rsidRPr="00116803">
        <w:rPr>
          <w:rStyle w:val="Emphasis"/>
          <w:highlight w:val="green"/>
        </w:rPr>
        <w:t>lifetime</w:t>
      </w:r>
      <w:r w:rsidRPr="004776A3">
        <w:rPr>
          <w:rStyle w:val="StyleUnderline"/>
        </w:rPr>
        <w:t xml:space="preserve"> appointments</w:t>
      </w:r>
      <w:r w:rsidRPr="004776A3">
        <w:rPr>
          <w:sz w:val="16"/>
        </w:rPr>
        <w:t xml:space="preserve"> on his recommendation—</w:t>
      </w:r>
      <w:r w:rsidRPr="00116803">
        <w:rPr>
          <w:rStyle w:val="StyleUnderline"/>
          <w:highlight w:val="green"/>
        </w:rPr>
        <w:t>will linger</w:t>
      </w:r>
      <w:r w:rsidRPr="004776A3">
        <w:rPr>
          <w:sz w:val="16"/>
        </w:rPr>
        <w:t xml:space="preserve">, like an infected wound poisoning the body politic </w:t>
      </w:r>
      <w:r w:rsidRPr="004776A3">
        <w:rPr>
          <w:rStyle w:val="Emphasis"/>
        </w:rPr>
        <w:t>even after</w:t>
      </w:r>
      <w:r w:rsidRPr="004776A3">
        <w:rPr>
          <w:rStyle w:val="StyleUnderline"/>
        </w:rPr>
        <w:t xml:space="preserve"> the initial injury has scabbed over</w:t>
      </w:r>
      <w:r w:rsidRPr="004776A3">
        <w:rPr>
          <w:sz w:val="16"/>
        </w:rPr>
        <w:t xml:space="preserve">. As of this writing, the </w:t>
      </w:r>
      <w:r w:rsidRPr="00116803">
        <w:rPr>
          <w:rStyle w:val="StyleUnderline"/>
          <w:highlight w:val="green"/>
        </w:rPr>
        <w:t>Trump</w:t>
      </w:r>
      <w:r w:rsidRPr="004776A3">
        <w:rPr>
          <w:sz w:val="16"/>
        </w:rPr>
        <w:t xml:space="preserve"> administration </w:t>
      </w:r>
      <w:r w:rsidRPr="00116803">
        <w:rPr>
          <w:rStyle w:val="StyleUnderline"/>
          <w:highlight w:val="green"/>
        </w:rPr>
        <w:t>has</w:t>
      </w:r>
      <w:r w:rsidRPr="004776A3">
        <w:rPr>
          <w:sz w:val="16"/>
        </w:rPr>
        <w:t xml:space="preserve"> had </w:t>
      </w:r>
      <w:r w:rsidRPr="00116803">
        <w:rPr>
          <w:rStyle w:val="Emphasis"/>
          <w:highlight w:val="green"/>
        </w:rPr>
        <w:t>123</w:t>
      </w:r>
      <w:r w:rsidRPr="004776A3">
        <w:rPr>
          <w:rStyle w:val="StyleUnderline"/>
        </w:rPr>
        <w:t xml:space="preserve"> federal </w:t>
      </w:r>
      <w:r w:rsidRPr="00116803">
        <w:rPr>
          <w:rStyle w:val="StyleUnderline"/>
          <w:highlight w:val="green"/>
        </w:rPr>
        <w:t>judges</w:t>
      </w:r>
      <w:r w:rsidRPr="004776A3">
        <w:rPr>
          <w:rStyle w:val="StyleUnderline"/>
        </w:rPr>
        <w:t xml:space="preserve"> </w:t>
      </w:r>
      <w:r w:rsidRPr="00093ADA">
        <w:rPr>
          <w:rStyle w:val="StyleUnderline"/>
        </w:rPr>
        <w:t>confirmed</w:t>
      </w:r>
      <w:r w:rsidRPr="004776A3">
        <w:rPr>
          <w:rStyle w:val="StyleUnderline"/>
        </w:rPr>
        <w:t>, including 41 to the</w:t>
      </w:r>
      <w:r w:rsidRPr="004776A3">
        <w:rPr>
          <w:sz w:val="16"/>
        </w:rPr>
        <w:t xml:space="preserve"> federal </w:t>
      </w:r>
      <w:r w:rsidRPr="004776A3">
        <w:rPr>
          <w:rStyle w:val="Emphasis"/>
        </w:rPr>
        <w:t>courts of appeal</w:t>
      </w:r>
      <w:r w:rsidRPr="004776A3">
        <w:rPr>
          <w:sz w:val="16"/>
        </w:rPr>
        <w:t xml:space="preserve">—the circuit courts just one rung below the Supreme Court. By comparison, at this point in his presidency, Barack Obama had pushed only 19 circuit-court judges through to confirmation. </w:t>
      </w:r>
      <w:r w:rsidRPr="004776A3">
        <w:rPr>
          <w:rStyle w:val="StyleUnderline"/>
        </w:rPr>
        <w:t>Trump’s appointees</w:t>
      </w:r>
      <w:r w:rsidRPr="004776A3">
        <w:rPr>
          <w:sz w:val="16"/>
        </w:rPr>
        <w:t xml:space="preserve"> now </w:t>
      </w:r>
      <w:r w:rsidRPr="004776A3">
        <w:rPr>
          <w:rStyle w:val="StyleUnderline"/>
        </w:rPr>
        <w:t>account for</w:t>
      </w:r>
      <w:r w:rsidRPr="004776A3">
        <w:rPr>
          <w:sz w:val="16"/>
        </w:rPr>
        <w:t xml:space="preserve"> some </w:t>
      </w:r>
      <w:r w:rsidRPr="00116803">
        <w:rPr>
          <w:rStyle w:val="Emphasis"/>
          <w:highlight w:val="green"/>
        </w:rPr>
        <w:t>14 percent</w:t>
      </w:r>
      <w:r w:rsidRPr="00116803">
        <w:rPr>
          <w:rStyle w:val="StyleUnderline"/>
          <w:highlight w:val="green"/>
        </w:rPr>
        <w:t xml:space="preserve"> of the</w:t>
      </w:r>
      <w:r w:rsidRPr="004776A3">
        <w:rPr>
          <w:rStyle w:val="StyleUnderline"/>
        </w:rPr>
        <w:t xml:space="preserve"> federal </w:t>
      </w:r>
      <w:r w:rsidRPr="00116803">
        <w:rPr>
          <w:rStyle w:val="StyleUnderline"/>
          <w:highlight w:val="green"/>
        </w:rPr>
        <w:t>judiciary and</w:t>
      </w:r>
      <w:r w:rsidRPr="004776A3">
        <w:rPr>
          <w:sz w:val="16"/>
        </w:rPr>
        <w:t xml:space="preserve"> more than </w:t>
      </w:r>
      <w:r w:rsidRPr="00116803">
        <w:rPr>
          <w:rStyle w:val="Emphasis"/>
          <w:highlight w:val="green"/>
        </w:rPr>
        <w:t>22 percent</w:t>
      </w:r>
      <w:r w:rsidRPr="00116803">
        <w:rPr>
          <w:rStyle w:val="StyleUnderline"/>
          <w:highlight w:val="green"/>
        </w:rPr>
        <w:t xml:space="preserve"> of</w:t>
      </w:r>
      <w:r w:rsidRPr="004776A3">
        <w:rPr>
          <w:sz w:val="16"/>
        </w:rPr>
        <w:t xml:space="preserve"> the </w:t>
      </w:r>
      <w:r w:rsidRPr="004776A3">
        <w:rPr>
          <w:rStyle w:val="StyleUnderline"/>
        </w:rPr>
        <w:t xml:space="preserve">judges on </w:t>
      </w:r>
      <w:r w:rsidRPr="00116803">
        <w:rPr>
          <w:rStyle w:val="StyleUnderline"/>
          <w:highlight w:val="green"/>
        </w:rPr>
        <w:t>the</w:t>
      </w:r>
      <w:r w:rsidRPr="004776A3">
        <w:rPr>
          <w:rStyle w:val="StyleUnderline"/>
        </w:rPr>
        <w:t xml:space="preserve"> nation’s </w:t>
      </w:r>
      <w:r w:rsidRPr="00116803">
        <w:rPr>
          <w:rStyle w:val="StyleUnderline"/>
          <w:highlight w:val="green"/>
        </w:rPr>
        <w:t>courts of appeal</w:t>
      </w:r>
      <w:r w:rsidRPr="004776A3">
        <w:rPr>
          <w:sz w:val="16"/>
        </w:rPr>
        <w:t xml:space="preserve">—and he has been in office for just two and a half years. Many of Trump’s other offenses could be overturned by a new president with the stroke of a pen. </w:t>
      </w:r>
      <w:r w:rsidRPr="004776A3">
        <w:rPr>
          <w:rStyle w:val="StyleUnderline"/>
        </w:rPr>
        <w:t>Trump’s Court will remain</w:t>
      </w:r>
      <w:r w:rsidRPr="004776A3">
        <w:rPr>
          <w:sz w:val="16"/>
        </w:rPr>
        <w:t xml:space="preserve"> as </w:t>
      </w:r>
      <w:r w:rsidRPr="004776A3">
        <w:rPr>
          <w:rStyle w:val="StyleUnderline"/>
        </w:rPr>
        <w:t xml:space="preserve">his </w:t>
      </w:r>
      <w:r w:rsidRPr="004776A3">
        <w:rPr>
          <w:rStyle w:val="Emphasis"/>
        </w:rPr>
        <w:t>legacy</w:t>
      </w:r>
      <w:r w:rsidRPr="004776A3">
        <w:rPr>
          <w:sz w:val="16"/>
        </w:rPr>
        <w:t>.</w:t>
      </w:r>
    </w:p>
    <w:p w14:paraId="5F3D2D0F" w14:textId="77777777" w:rsidR="00F67A9E" w:rsidRPr="00DA0D0D" w:rsidRDefault="00F67A9E" w:rsidP="00F67A9E">
      <w:pPr>
        <w:pStyle w:val="Heading4"/>
      </w:pPr>
      <w:r>
        <w:t xml:space="preserve">Trump’s only </w:t>
      </w:r>
      <w:r>
        <w:rPr>
          <w:u w:val="single"/>
        </w:rPr>
        <w:t>average</w:t>
      </w:r>
      <w:r>
        <w:t xml:space="preserve"> in court packing AND the </w:t>
      </w:r>
      <w:proofErr w:type="gramStart"/>
      <w:r>
        <w:t>trend’s</w:t>
      </w:r>
      <w:proofErr w:type="gramEnd"/>
      <w:r>
        <w:t xml:space="preserve"> </w:t>
      </w:r>
      <w:r>
        <w:rPr>
          <w:u w:val="single"/>
        </w:rPr>
        <w:t>not predicted</w:t>
      </w:r>
      <w:r>
        <w:t xml:space="preserve"> to increase. </w:t>
      </w:r>
    </w:p>
    <w:p w14:paraId="48F693A2" w14:textId="77777777" w:rsidR="00F67A9E" w:rsidRDefault="00F67A9E" w:rsidP="00F67A9E">
      <w:r>
        <w:rPr>
          <w:rStyle w:val="Style13ptBold"/>
        </w:rPr>
        <w:t xml:space="preserve">Wheeler ’20 </w:t>
      </w:r>
      <w:r w:rsidRPr="00DA0D0D">
        <w:t>[Russell; May 5; Professor in the Washington College of Law at American University, Ph.D. in Political Science from the University of Chicago, citing the Federal Judicial Center’s Federal Judicial Biographical Database; Brookings Institute, “How close is President Trump to his goal of record-setting judicial appointments?” https://www.brookings.edu/blog/fixgov/2020/05/05/how-close-is-president-trump-to-his-goal-of-record-setting-judicial-appointments/; RP]</w:t>
      </w:r>
      <w:r>
        <w:t xml:space="preserve"> *Tables omitted </w:t>
      </w:r>
    </w:p>
    <w:p w14:paraId="368A7901" w14:textId="77777777" w:rsidR="00F67A9E" w:rsidRPr="00DA0D0D" w:rsidRDefault="00F67A9E" w:rsidP="00F67A9E">
      <w:pPr>
        <w:rPr>
          <w:sz w:val="16"/>
        </w:rPr>
      </w:pPr>
      <w:r w:rsidRPr="00DA0D0D">
        <w:rPr>
          <w:sz w:val="16"/>
        </w:rPr>
        <w:t xml:space="preserve">Trump frames judicial confirmations as a contest with his predecessors, consistent with his “presidency-as-reality-television” approach. </w:t>
      </w:r>
      <w:r w:rsidRPr="00116803">
        <w:rPr>
          <w:rStyle w:val="StyleUnderline"/>
          <w:highlight w:val="green"/>
        </w:rPr>
        <w:t>His</w:t>
      </w:r>
      <w:r w:rsidRPr="00DA0D0D">
        <w:rPr>
          <w:rStyle w:val="StyleUnderline"/>
        </w:rPr>
        <w:t xml:space="preserve"> </w:t>
      </w:r>
      <w:r w:rsidRPr="00DA0D0D">
        <w:rPr>
          <w:rStyle w:val="Emphasis"/>
        </w:rPr>
        <w:t xml:space="preserve">two </w:t>
      </w:r>
      <w:r w:rsidRPr="00116803">
        <w:rPr>
          <w:rStyle w:val="Emphasis"/>
          <w:highlight w:val="green"/>
        </w:rPr>
        <w:t>metrics</w:t>
      </w:r>
      <w:r w:rsidRPr="00116803">
        <w:rPr>
          <w:rStyle w:val="StyleUnderline"/>
          <w:highlight w:val="green"/>
        </w:rPr>
        <w:t xml:space="preserve"> are</w:t>
      </w:r>
      <w:r w:rsidRPr="00DA0D0D">
        <w:rPr>
          <w:sz w:val="16"/>
        </w:rPr>
        <w:t xml:space="preserve">, first, </w:t>
      </w:r>
      <w:r w:rsidRPr="00116803">
        <w:rPr>
          <w:rStyle w:val="Emphasis"/>
          <w:highlight w:val="green"/>
        </w:rPr>
        <w:t>number of judges</w:t>
      </w:r>
      <w:r w:rsidRPr="00DA0D0D">
        <w:rPr>
          <w:rStyle w:val="StyleUnderline"/>
        </w:rPr>
        <w:t xml:space="preserve"> appointed</w:t>
      </w:r>
      <w:r w:rsidRPr="00DA0D0D">
        <w:rPr>
          <w:sz w:val="16"/>
        </w:rPr>
        <w:t xml:space="preserve">. Of recent presidents, at this point </w:t>
      </w:r>
      <w:r w:rsidRPr="00DA0D0D">
        <w:rPr>
          <w:rStyle w:val="StyleUnderline"/>
        </w:rPr>
        <w:t>he trails</w:t>
      </w:r>
      <w:r w:rsidRPr="00DA0D0D">
        <w:rPr>
          <w:sz w:val="16"/>
        </w:rPr>
        <w:t xml:space="preserve"> only Jimmy </w:t>
      </w:r>
      <w:r w:rsidRPr="00DA0D0D">
        <w:rPr>
          <w:rStyle w:val="StyleUnderline"/>
        </w:rPr>
        <w:t xml:space="preserve">Carter. </w:t>
      </w:r>
      <w:r w:rsidRPr="00116803">
        <w:rPr>
          <w:rStyle w:val="StyleUnderline"/>
          <w:highlight w:val="green"/>
        </w:rPr>
        <w:t xml:space="preserve">The </w:t>
      </w:r>
      <w:r w:rsidRPr="00116803">
        <w:rPr>
          <w:rStyle w:val="Emphasis"/>
          <w:highlight w:val="green"/>
        </w:rPr>
        <w:t>other</w:t>
      </w:r>
      <w:r w:rsidRPr="00DA0D0D">
        <w:rPr>
          <w:rStyle w:val="StyleUnderline"/>
        </w:rPr>
        <w:t xml:space="preserve"> metric </w:t>
      </w:r>
      <w:r w:rsidRPr="00116803">
        <w:rPr>
          <w:rStyle w:val="StyleUnderline"/>
          <w:highlight w:val="green"/>
        </w:rPr>
        <w:t>is</w:t>
      </w:r>
      <w:r w:rsidRPr="00DA0D0D">
        <w:rPr>
          <w:rStyle w:val="StyleUnderline"/>
        </w:rPr>
        <w:t xml:space="preserve"> the </w:t>
      </w:r>
      <w:r w:rsidRPr="00116803">
        <w:rPr>
          <w:rStyle w:val="Emphasis"/>
          <w:highlight w:val="green"/>
        </w:rPr>
        <w:t>percentage</w:t>
      </w:r>
      <w:r w:rsidRPr="00DA0D0D">
        <w:rPr>
          <w:rStyle w:val="StyleUnderline"/>
        </w:rPr>
        <w:t xml:space="preserve"> they represent </w:t>
      </w:r>
      <w:r w:rsidRPr="00116803">
        <w:rPr>
          <w:rStyle w:val="StyleUnderline"/>
          <w:highlight w:val="green"/>
        </w:rPr>
        <w:t>of</w:t>
      </w:r>
      <w:r w:rsidRPr="00DA0D0D">
        <w:rPr>
          <w:rStyle w:val="StyleUnderline"/>
        </w:rPr>
        <w:t xml:space="preserve"> </w:t>
      </w:r>
      <w:r w:rsidRPr="00DA0D0D">
        <w:rPr>
          <w:rStyle w:val="Emphasis"/>
        </w:rPr>
        <w:t xml:space="preserve">all statutory </w:t>
      </w:r>
      <w:r w:rsidRPr="00116803">
        <w:rPr>
          <w:rStyle w:val="Emphasis"/>
          <w:highlight w:val="green"/>
        </w:rPr>
        <w:t>judgeships</w:t>
      </w:r>
      <w:r w:rsidRPr="00DA0D0D">
        <w:rPr>
          <w:sz w:val="16"/>
        </w:rPr>
        <w:t xml:space="preserve">. On that measure, despite his claim that “percentagewise, I blow everybody away except one person . . . George Washington,” </w:t>
      </w:r>
      <w:r w:rsidRPr="00116803">
        <w:rPr>
          <w:rStyle w:val="StyleUnderline"/>
          <w:highlight w:val="green"/>
        </w:rPr>
        <w:t xml:space="preserve">he falls in the </w:t>
      </w:r>
      <w:r w:rsidRPr="00116803">
        <w:rPr>
          <w:rStyle w:val="Emphasis"/>
          <w:highlight w:val="green"/>
        </w:rPr>
        <w:t>middle</w:t>
      </w:r>
      <w:r w:rsidRPr="00DA0D0D">
        <w:rPr>
          <w:rStyle w:val="Emphasis"/>
        </w:rPr>
        <w:t xml:space="preserve"> of the pack</w:t>
      </w:r>
      <w:r w:rsidRPr="00DA0D0D">
        <w:rPr>
          <w:sz w:val="16"/>
        </w:rPr>
        <w:t xml:space="preserve">. As suggested below, </w:t>
      </w:r>
      <w:r w:rsidRPr="00116803">
        <w:rPr>
          <w:rStyle w:val="StyleUnderline"/>
          <w:highlight w:val="green"/>
        </w:rPr>
        <w:t>he will</w:t>
      </w:r>
      <w:r w:rsidRPr="00DA0D0D">
        <w:rPr>
          <w:rStyle w:val="StyleUnderline"/>
        </w:rPr>
        <w:t xml:space="preserve"> probably </w:t>
      </w:r>
      <w:r w:rsidRPr="00116803">
        <w:rPr>
          <w:rStyle w:val="StyleUnderline"/>
          <w:highlight w:val="green"/>
        </w:rPr>
        <w:t xml:space="preserve">be in the </w:t>
      </w:r>
      <w:r w:rsidRPr="00116803">
        <w:rPr>
          <w:rStyle w:val="Emphasis"/>
          <w:highlight w:val="green"/>
        </w:rPr>
        <w:t>same</w:t>
      </w:r>
      <w:r w:rsidRPr="00DA0D0D">
        <w:rPr>
          <w:sz w:val="16"/>
        </w:rPr>
        <w:t xml:space="preserve"> comparative </w:t>
      </w:r>
      <w:r w:rsidRPr="00116803">
        <w:rPr>
          <w:rStyle w:val="Emphasis"/>
          <w:highlight w:val="green"/>
        </w:rPr>
        <w:t>position</w:t>
      </w:r>
      <w:r w:rsidRPr="00116803">
        <w:rPr>
          <w:rStyle w:val="StyleUnderline"/>
          <w:highlight w:val="green"/>
        </w:rPr>
        <w:t xml:space="preserve"> on Inauguration Day</w:t>
      </w:r>
      <w:r w:rsidRPr="00DA0D0D">
        <w:rPr>
          <w:sz w:val="16"/>
        </w:rPr>
        <w:t xml:space="preserve"> 2021.</w:t>
      </w:r>
    </w:p>
    <w:p w14:paraId="7950FC51" w14:textId="77777777" w:rsidR="00F67A9E" w:rsidRPr="00DA0D0D" w:rsidRDefault="00F67A9E" w:rsidP="00F67A9E">
      <w:pPr>
        <w:rPr>
          <w:sz w:val="16"/>
        </w:rPr>
      </w:pPr>
      <w:r w:rsidRPr="00DA0D0D">
        <w:rPr>
          <w:sz w:val="16"/>
        </w:rPr>
        <w:t xml:space="preserve">As a preliminary aside, </w:t>
      </w:r>
      <w:r w:rsidRPr="00DA0D0D">
        <w:rPr>
          <w:rStyle w:val="StyleUnderline"/>
        </w:rPr>
        <w:t>both metrics depend on</w:t>
      </w:r>
      <w:r w:rsidRPr="00DA0D0D">
        <w:rPr>
          <w:sz w:val="16"/>
        </w:rPr>
        <w:t xml:space="preserve"> factors largely beyond presidential control, namely </w:t>
      </w:r>
      <w:r w:rsidRPr="00DA0D0D">
        <w:rPr>
          <w:rStyle w:val="StyleUnderline"/>
        </w:rPr>
        <w:t xml:space="preserve">the </w:t>
      </w:r>
      <w:r w:rsidRPr="00DA0D0D">
        <w:rPr>
          <w:rStyle w:val="Emphasis"/>
        </w:rPr>
        <w:t>availability</w:t>
      </w:r>
      <w:r w:rsidRPr="00DA0D0D">
        <w:rPr>
          <w:rStyle w:val="StyleUnderline"/>
        </w:rPr>
        <w:t xml:space="preserve"> of </w:t>
      </w:r>
      <w:r w:rsidRPr="00DA0D0D">
        <w:rPr>
          <w:rStyle w:val="Emphasis"/>
        </w:rPr>
        <w:t>vacancies</w:t>
      </w:r>
      <w:r w:rsidRPr="00DA0D0D">
        <w:rPr>
          <w:rStyle w:val="StyleUnderline"/>
        </w:rPr>
        <w:t xml:space="preserve"> and a compliant Senate</w:t>
      </w:r>
      <w:r w:rsidRPr="00DA0D0D">
        <w:rPr>
          <w:sz w:val="16"/>
        </w:rPr>
        <w:t>. Carter benefitted from a 1978 law creating 152 additional vacancies and substantial Senate majorities at a time that confirmations were routine. Trump inherited 103 vacancies (more than any recent predecessor but President Clinton’s 109) thanks largely to McConnell’s effectively shutting down confirmations in 2015-16 under President Obama. Trump’s Senate majority is slim but exceedingly compliant.</w:t>
      </w:r>
    </w:p>
    <w:p w14:paraId="197AE114" w14:textId="77777777" w:rsidR="00F67A9E" w:rsidRPr="00DA0D0D" w:rsidRDefault="00F67A9E" w:rsidP="00F67A9E">
      <w:pPr>
        <w:pStyle w:val="Heading4"/>
      </w:pPr>
      <w:r>
        <w:t xml:space="preserve">He </w:t>
      </w:r>
      <w:proofErr w:type="gramStart"/>
      <w:r>
        <w:rPr>
          <w:u w:val="single"/>
        </w:rPr>
        <w:t>won’t</w:t>
      </w:r>
      <w:proofErr w:type="gramEnd"/>
      <w:r>
        <w:rPr>
          <w:u w:val="single"/>
        </w:rPr>
        <w:t xml:space="preserve"> fill</w:t>
      </w:r>
      <w:r>
        <w:t xml:space="preserve"> enough vacancies now. </w:t>
      </w:r>
    </w:p>
    <w:p w14:paraId="1A197D28" w14:textId="77777777" w:rsidR="00F67A9E" w:rsidRDefault="00F67A9E" w:rsidP="00F67A9E">
      <w:r>
        <w:rPr>
          <w:rStyle w:val="Style13ptBold"/>
        </w:rPr>
        <w:t xml:space="preserve">Wheeler ’20 </w:t>
      </w:r>
      <w:r w:rsidRPr="00DA0D0D">
        <w:t>[Russell; May 5; Professor in the Washington College of Law at American University, Ph.D. in Political Science from the University of Chicago, citing the Federal Judicial Center’s Federal Judicial Biographical Database; Brookings Institute, “How close is President Trump to his goal of record-setting judicial appointments?” https://www.brookings.edu/blog/fixgov/2020/05/05/how-close-is-president-trump-to-his-goal-of-record-setting-judicial-appointments/; RP]</w:t>
      </w:r>
      <w:r>
        <w:t xml:space="preserve"> *Tables omitted </w:t>
      </w:r>
    </w:p>
    <w:p w14:paraId="5EE3268B" w14:textId="77777777" w:rsidR="00F67A9E" w:rsidRDefault="00F67A9E" w:rsidP="00F67A9E">
      <w:pPr>
        <w:rPr>
          <w:sz w:val="16"/>
        </w:rPr>
      </w:pPr>
      <w:r w:rsidRPr="00DA0D0D">
        <w:rPr>
          <w:sz w:val="16"/>
        </w:rPr>
        <w:t xml:space="preserve">But </w:t>
      </w:r>
      <w:r w:rsidRPr="00116803">
        <w:rPr>
          <w:rStyle w:val="StyleUnderline"/>
          <w:highlight w:val="green"/>
        </w:rPr>
        <w:t>he will</w:t>
      </w:r>
      <w:r w:rsidRPr="00DA0D0D">
        <w:rPr>
          <w:rStyle w:val="StyleUnderline"/>
        </w:rPr>
        <w:t xml:space="preserve"> still </w:t>
      </w:r>
      <w:r w:rsidRPr="00116803">
        <w:rPr>
          <w:rStyle w:val="StyleUnderline"/>
          <w:highlight w:val="green"/>
        </w:rPr>
        <w:t xml:space="preserve">be in the </w:t>
      </w:r>
      <w:r w:rsidRPr="00116803">
        <w:rPr>
          <w:rStyle w:val="Emphasis"/>
          <w:highlight w:val="green"/>
        </w:rPr>
        <w:t>middle</w:t>
      </w:r>
      <w:r w:rsidRPr="00DA0D0D">
        <w:rPr>
          <w:rStyle w:val="Emphasis"/>
        </w:rPr>
        <w:t xml:space="preserve"> of the pack</w:t>
      </w:r>
      <w:r w:rsidRPr="00DA0D0D">
        <w:rPr>
          <w:rStyle w:val="StyleUnderline"/>
        </w:rPr>
        <w:t xml:space="preserve"> </w:t>
      </w:r>
      <w:r w:rsidRPr="00116803">
        <w:rPr>
          <w:rStyle w:val="StyleUnderline"/>
          <w:highlight w:val="green"/>
        </w:rPr>
        <w:t xml:space="preserve">as to </w:t>
      </w:r>
      <w:r w:rsidRPr="00116803">
        <w:rPr>
          <w:rStyle w:val="Emphasis"/>
          <w:highlight w:val="green"/>
        </w:rPr>
        <w:t>percentage</w:t>
      </w:r>
      <w:r w:rsidRPr="00DA0D0D">
        <w:rPr>
          <w:rStyle w:val="Emphasis"/>
        </w:rPr>
        <w:t xml:space="preserve"> of judgeships</w:t>
      </w:r>
      <w:r w:rsidRPr="00DA0D0D">
        <w:rPr>
          <w:rStyle w:val="StyleUnderline"/>
        </w:rPr>
        <w:t xml:space="preserve"> filled. </w:t>
      </w:r>
      <w:r w:rsidRPr="00116803">
        <w:rPr>
          <w:rStyle w:val="StyleUnderline"/>
          <w:highlight w:val="green"/>
        </w:rPr>
        <w:t xml:space="preserve">Trump would need </w:t>
      </w:r>
      <w:r w:rsidRPr="00116803">
        <w:rPr>
          <w:rStyle w:val="Emphasis"/>
          <w:highlight w:val="green"/>
        </w:rPr>
        <w:t>146 more</w:t>
      </w:r>
      <w:r w:rsidRPr="00DA0D0D">
        <w:rPr>
          <w:rStyle w:val="StyleUnderline"/>
        </w:rPr>
        <w:t xml:space="preserve"> appointments </w:t>
      </w:r>
      <w:r w:rsidRPr="00116803">
        <w:rPr>
          <w:rStyle w:val="StyleUnderline"/>
          <w:highlight w:val="green"/>
        </w:rPr>
        <w:t>to match</w:t>
      </w:r>
      <w:r w:rsidRPr="00DA0D0D">
        <w:rPr>
          <w:rStyle w:val="StyleUnderline"/>
        </w:rPr>
        <w:t xml:space="preserve"> </w:t>
      </w:r>
      <w:proofErr w:type="gramStart"/>
      <w:r w:rsidRPr="00DA0D0D">
        <w:rPr>
          <w:rStyle w:val="StyleUnderline"/>
        </w:rPr>
        <w:t>Carter’s</w:t>
      </w:r>
      <w:proofErr w:type="gramEnd"/>
      <w:r w:rsidRPr="00DA0D0D">
        <w:rPr>
          <w:rStyle w:val="StyleUnderline"/>
        </w:rPr>
        <w:t xml:space="preserve"> </w:t>
      </w:r>
      <w:r w:rsidRPr="00116803">
        <w:rPr>
          <w:rStyle w:val="Emphasis"/>
          <w:highlight w:val="green"/>
        </w:rPr>
        <w:t>39% of seats</w:t>
      </w:r>
      <w:r w:rsidRPr="00DA0D0D">
        <w:rPr>
          <w:sz w:val="16"/>
        </w:rPr>
        <w:t xml:space="preserve"> (when there were 672 statutory judgeships. There are now 870; 39% of 870 is 339, 146 more than 193). </w:t>
      </w:r>
      <w:r w:rsidRPr="00DA0D0D">
        <w:rPr>
          <w:rStyle w:val="StyleUnderline"/>
        </w:rPr>
        <w:t xml:space="preserve">At least </w:t>
      </w:r>
      <w:r w:rsidRPr="00116803">
        <w:rPr>
          <w:rStyle w:val="StyleUnderline"/>
          <w:highlight w:val="green"/>
        </w:rPr>
        <w:t>18 appointments each month</w:t>
      </w:r>
      <w:r w:rsidRPr="00DA0D0D">
        <w:rPr>
          <w:sz w:val="16"/>
        </w:rPr>
        <w:t xml:space="preserve"> between now and December </w:t>
      </w:r>
      <w:r w:rsidRPr="00116803">
        <w:rPr>
          <w:rStyle w:val="StyleUnderline"/>
          <w:highlight w:val="green"/>
        </w:rPr>
        <w:t>seems</w:t>
      </w:r>
      <w:r w:rsidRPr="00DA0D0D">
        <w:rPr>
          <w:rStyle w:val="StyleUnderline"/>
        </w:rPr>
        <w:t xml:space="preserve"> </w:t>
      </w:r>
      <w:r w:rsidRPr="00DA0D0D">
        <w:rPr>
          <w:rStyle w:val="Emphasis"/>
        </w:rPr>
        <w:t xml:space="preserve">clearly </w:t>
      </w:r>
      <w:r w:rsidRPr="00116803">
        <w:rPr>
          <w:rStyle w:val="Emphasis"/>
          <w:highlight w:val="green"/>
        </w:rPr>
        <w:t>beyond reach</w:t>
      </w:r>
      <w:r w:rsidRPr="00DA0D0D">
        <w:rPr>
          <w:rStyle w:val="StyleUnderline"/>
        </w:rPr>
        <w:t>, even if</w:t>
      </w:r>
      <w:r w:rsidRPr="00DA0D0D">
        <w:rPr>
          <w:sz w:val="16"/>
        </w:rPr>
        <w:t xml:space="preserve"> enough </w:t>
      </w:r>
      <w:r w:rsidRPr="00DA0D0D">
        <w:rPr>
          <w:rStyle w:val="StyleUnderline"/>
        </w:rPr>
        <w:t>vacancies materialized</w:t>
      </w:r>
      <w:r w:rsidRPr="00DA0D0D">
        <w:rPr>
          <w:sz w:val="16"/>
        </w:rPr>
        <w:t xml:space="preserve"> to which to appoint them. </w:t>
      </w:r>
      <w:r w:rsidRPr="00116803">
        <w:rPr>
          <w:rStyle w:val="StyleUnderline"/>
          <w:highlight w:val="green"/>
        </w:rPr>
        <w:t>A</w:t>
      </w:r>
      <w:r w:rsidRPr="00DA0D0D">
        <w:rPr>
          <w:sz w:val="16"/>
        </w:rPr>
        <w:t xml:space="preserve"> slightly </w:t>
      </w:r>
      <w:r w:rsidRPr="00116803">
        <w:rPr>
          <w:rStyle w:val="Emphasis"/>
          <w:highlight w:val="green"/>
        </w:rPr>
        <w:t>lower number</w:t>
      </w:r>
      <w:r w:rsidRPr="00DA0D0D">
        <w:rPr>
          <w:rStyle w:val="StyleUnderline"/>
        </w:rPr>
        <w:t xml:space="preserve"> to match</w:t>
      </w:r>
      <w:r w:rsidRPr="00DA0D0D">
        <w:rPr>
          <w:sz w:val="16"/>
        </w:rPr>
        <w:t xml:space="preserve"> the </w:t>
      </w:r>
      <w:r w:rsidRPr="00DA0D0D">
        <w:rPr>
          <w:rStyle w:val="StyleUnderline"/>
        </w:rPr>
        <w:t>Nixon and Kennedy-Johnson</w:t>
      </w:r>
      <w:r w:rsidRPr="00DA0D0D">
        <w:rPr>
          <w:sz w:val="16"/>
        </w:rPr>
        <w:t xml:space="preserve"> percentages </w:t>
      </w:r>
      <w:r w:rsidRPr="00116803">
        <w:rPr>
          <w:rStyle w:val="StyleUnderline"/>
          <w:highlight w:val="green"/>
        </w:rPr>
        <w:t>is</w:t>
      </w:r>
      <w:r w:rsidRPr="00DA0D0D">
        <w:rPr>
          <w:rStyle w:val="StyleUnderline"/>
        </w:rPr>
        <w:t xml:space="preserve"> similarly </w:t>
      </w:r>
      <w:r w:rsidRPr="00116803">
        <w:rPr>
          <w:rStyle w:val="Emphasis"/>
          <w:highlight w:val="green"/>
        </w:rPr>
        <w:t>unrealistic</w:t>
      </w:r>
      <w:r w:rsidRPr="00DA0D0D">
        <w:rPr>
          <w:sz w:val="16"/>
        </w:rPr>
        <w:t>.</w:t>
      </w:r>
    </w:p>
    <w:p w14:paraId="507B8D3C" w14:textId="77777777" w:rsidR="00F67A9E" w:rsidRPr="00555100" w:rsidRDefault="00F67A9E" w:rsidP="00F67A9E">
      <w:pPr>
        <w:pStyle w:val="Heading4"/>
        <w:rPr>
          <w:i/>
          <w:iCs w:val="0"/>
        </w:rPr>
      </w:pPr>
      <w:r>
        <w:t xml:space="preserve">At </w:t>
      </w:r>
      <w:r>
        <w:rPr>
          <w:u w:val="single"/>
        </w:rPr>
        <w:t>best</w:t>
      </w:r>
      <w:r>
        <w:t xml:space="preserve">, </w:t>
      </w:r>
      <w:proofErr w:type="gramStart"/>
      <w:r>
        <w:t>he’ll</w:t>
      </w:r>
      <w:proofErr w:type="gramEnd"/>
      <w:r>
        <w:t xml:space="preserve"> fill </w:t>
      </w:r>
      <w:r>
        <w:rPr>
          <w:u w:val="single"/>
        </w:rPr>
        <w:t>130 vacancies</w:t>
      </w:r>
      <w:r>
        <w:t xml:space="preserve">. </w:t>
      </w:r>
    </w:p>
    <w:p w14:paraId="2EE61283" w14:textId="77777777" w:rsidR="00F67A9E" w:rsidRPr="00555100" w:rsidRDefault="00F67A9E" w:rsidP="00F67A9E">
      <w:r>
        <w:rPr>
          <w:rStyle w:val="Style13ptBold"/>
        </w:rPr>
        <w:t xml:space="preserve">Rosenberg ’17 </w:t>
      </w:r>
      <w:r w:rsidRPr="00555100">
        <w:t>[Paul; December 3; Columnist, citing political analysts; Salon, “GOP's court-packing spree: It's only the beginning,” https://www.salon.com/2017/12/03/gops-court-packing-spree-its-only-the-beginning/; RP]</w:t>
      </w:r>
    </w:p>
    <w:p w14:paraId="4B60EBA7" w14:textId="77777777" w:rsidR="00F67A9E" w:rsidRPr="00555100" w:rsidRDefault="00F67A9E" w:rsidP="00F67A9E">
      <w:pPr>
        <w:rPr>
          <w:sz w:val="16"/>
        </w:rPr>
      </w:pPr>
      <w:r w:rsidRPr="00555100">
        <w:rPr>
          <w:sz w:val="16"/>
        </w:rPr>
        <w:t xml:space="preserve">For all of Donald </w:t>
      </w:r>
      <w:r w:rsidRPr="00116803">
        <w:rPr>
          <w:rStyle w:val="StyleUnderline"/>
          <w:highlight w:val="green"/>
        </w:rPr>
        <w:t>Trump’s</w:t>
      </w:r>
      <w:r w:rsidRPr="00555100">
        <w:rPr>
          <w:sz w:val="16"/>
        </w:rPr>
        <w:t xml:space="preserve"> hollow bluster about his supposed accomplishments, the one place </w:t>
      </w:r>
      <w:proofErr w:type="gramStart"/>
      <w:r w:rsidRPr="00555100">
        <w:rPr>
          <w:sz w:val="16"/>
        </w:rPr>
        <w:t>he’s</w:t>
      </w:r>
      <w:proofErr w:type="gramEnd"/>
      <w:r w:rsidRPr="00555100">
        <w:rPr>
          <w:sz w:val="16"/>
        </w:rPr>
        <w:t xml:space="preserve"> winning bigly is largely overlooked: </w:t>
      </w:r>
      <w:r w:rsidRPr="00116803">
        <w:rPr>
          <w:rStyle w:val="Emphasis"/>
          <w:highlight w:val="green"/>
        </w:rPr>
        <w:t>packing</w:t>
      </w:r>
      <w:r w:rsidRPr="00116803">
        <w:rPr>
          <w:rStyle w:val="StyleUnderline"/>
          <w:highlight w:val="green"/>
        </w:rPr>
        <w:t xml:space="preserve"> the</w:t>
      </w:r>
      <w:r w:rsidRPr="00555100">
        <w:rPr>
          <w:rStyle w:val="StyleUnderline"/>
        </w:rPr>
        <w:t xml:space="preserve"> </w:t>
      </w:r>
      <w:r w:rsidRPr="00555100">
        <w:rPr>
          <w:rStyle w:val="Emphasis"/>
        </w:rPr>
        <w:t xml:space="preserve">federal </w:t>
      </w:r>
      <w:r w:rsidRPr="00116803">
        <w:rPr>
          <w:rStyle w:val="Emphasis"/>
          <w:highlight w:val="green"/>
        </w:rPr>
        <w:t>courts</w:t>
      </w:r>
      <w:r w:rsidRPr="00555100">
        <w:rPr>
          <w:rStyle w:val="StyleUnderline"/>
        </w:rPr>
        <w:t xml:space="preserve"> as quickly as possible</w:t>
      </w:r>
      <w:r w:rsidRPr="00555100">
        <w:rPr>
          <w:sz w:val="16"/>
        </w:rPr>
        <w:t>. As Amanda Marcotte wrote here on Nov. 8, “Senate Majority Leader Mitch McConnell and Sen. Chuck Grassley, who chairs the Senate Judiciary Committee, have set up a factory-style assembly line for Trump's judicial nominees and are getting them confirmed at a dizzyingly fast rate.”</w:t>
      </w:r>
    </w:p>
    <w:p w14:paraId="603D4B1F" w14:textId="77777777" w:rsidR="00F67A9E" w:rsidRDefault="00F67A9E" w:rsidP="00F67A9E">
      <w:pPr>
        <w:rPr>
          <w:sz w:val="16"/>
        </w:rPr>
      </w:pPr>
      <w:r w:rsidRPr="00116803">
        <w:rPr>
          <w:rStyle w:val="StyleUnderline"/>
          <w:highlight w:val="green"/>
        </w:rPr>
        <w:t>Thanks to</w:t>
      </w:r>
      <w:r w:rsidRPr="00555100">
        <w:rPr>
          <w:rStyle w:val="StyleUnderline"/>
        </w:rPr>
        <w:t xml:space="preserve"> </w:t>
      </w:r>
      <w:r w:rsidRPr="00555100">
        <w:rPr>
          <w:rStyle w:val="Emphasis"/>
        </w:rPr>
        <w:t xml:space="preserve">GOP </w:t>
      </w:r>
      <w:r w:rsidRPr="00116803">
        <w:rPr>
          <w:rStyle w:val="Emphasis"/>
          <w:highlight w:val="green"/>
        </w:rPr>
        <w:t>obstruction</w:t>
      </w:r>
      <w:r w:rsidRPr="00116803">
        <w:rPr>
          <w:rStyle w:val="StyleUnderline"/>
          <w:highlight w:val="green"/>
        </w:rPr>
        <w:t>, Trump</w:t>
      </w:r>
      <w:r w:rsidRPr="00555100">
        <w:rPr>
          <w:rStyle w:val="StyleUnderline"/>
        </w:rPr>
        <w:t xml:space="preserve"> entered</w:t>
      </w:r>
      <w:r w:rsidRPr="00555100">
        <w:rPr>
          <w:sz w:val="16"/>
        </w:rPr>
        <w:t xml:space="preserve"> office </w:t>
      </w:r>
      <w:r w:rsidRPr="00555100">
        <w:rPr>
          <w:rStyle w:val="StyleUnderline"/>
        </w:rPr>
        <w:t>well-positioned</w:t>
      </w:r>
      <w:r w:rsidRPr="00555100">
        <w:rPr>
          <w:sz w:val="16"/>
        </w:rPr>
        <w:t xml:space="preserve"> for the task, as Susannah Jacob explained here in August. </w:t>
      </w:r>
      <w:r w:rsidRPr="00555100">
        <w:rPr>
          <w:rStyle w:val="StyleUnderline"/>
        </w:rPr>
        <w:t>“When Obama entered</w:t>
      </w:r>
      <w:r w:rsidRPr="00555100">
        <w:rPr>
          <w:sz w:val="16"/>
        </w:rPr>
        <w:t xml:space="preserve"> office, </w:t>
      </w:r>
      <w:r w:rsidRPr="00555100">
        <w:rPr>
          <w:rStyle w:val="StyleUnderline"/>
        </w:rPr>
        <w:t xml:space="preserve">there were 54 </w:t>
      </w:r>
      <w:r w:rsidRPr="00555100">
        <w:rPr>
          <w:rStyle w:val="Emphasis"/>
        </w:rPr>
        <w:t>judicial vacancies</w:t>
      </w:r>
      <w:r w:rsidRPr="00555100">
        <w:rPr>
          <w:sz w:val="16"/>
        </w:rPr>
        <w:t xml:space="preserve">. President </w:t>
      </w:r>
      <w:r w:rsidRPr="00555100">
        <w:rPr>
          <w:rStyle w:val="StyleUnderline"/>
        </w:rPr>
        <w:t>Trump</w:t>
      </w:r>
      <w:r w:rsidRPr="00555100">
        <w:rPr>
          <w:sz w:val="16"/>
        </w:rPr>
        <w:t xml:space="preserve"> now </w:t>
      </w:r>
      <w:r w:rsidRPr="00116803">
        <w:rPr>
          <w:rStyle w:val="StyleUnderline"/>
          <w:highlight w:val="green"/>
        </w:rPr>
        <w:t>has the opportunity to fill</w:t>
      </w:r>
      <w:r w:rsidRPr="00555100">
        <w:rPr>
          <w:rStyle w:val="StyleUnderline"/>
        </w:rPr>
        <w:t xml:space="preserve"> </w:t>
      </w:r>
      <w:r w:rsidRPr="00555100">
        <w:rPr>
          <w:rStyle w:val="Emphasis"/>
        </w:rPr>
        <w:t xml:space="preserve">over </w:t>
      </w:r>
      <w:r w:rsidRPr="00116803">
        <w:rPr>
          <w:rStyle w:val="Emphasis"/>
          <w:highlight w:val="green"/>
        </w:rPr>
        <w:t>130</w:t>
      </w:r>
      <w:r w:rsidRPr="00116803">
        <w:rPr>
          <w:rStyle w:val="StyleUnderline"/>
          <w:highlight w:val="green"/>
        </w:rPr>
        <w:t>,”</w:t>
      </w:r>
      <w:r w:rsidRPr="00555100">
        <w:rPr>
          <w:sz w:val="16"/>
        </w:rPr>
        <w:t xml:space="preserve"> she wrote, adding:</w:t>
      </w:r>
    </w:p>
    <w:p w14:paraId="69D7F663" w14:textId="35CC7DF6" w:rsidR="009330E0" w:rsidRDefault="009330E0" w:rsidP="009330E0">
      <w:pPr>
        <w:pStyle w:val="Heading3"/>
      </w:pPr>
      <w:r>
        <w:t>2NC -- UQ -- AT: Bostock</w:t>
      </w:r>
    </w:p>
    <w:p w14:paraId="243DBA4E" w14:textId="7D3B7E70" w:rsidR="00B01CC5" w:rsidRPr="00B01CC5" w:rsidRDefault="00B01CC5" w:rsidP="00B01CC5">
      <w:pPr>
        <w:pStyle w:val="Heading4"/>
      </w:pPr>
      <w:r>
        <w:t xml:space="preserve">Bostock is </w:t>
      </w:r>
      <w:r>
        <w:rPr>
          <w:u w:val="single"/>
        </w:rPr>
        <w:t>neg uniqueness</w:t>
      </w:r>
      <w:r>
        <w:t xml:space="preserve"> -- it </w:t>
      </w:r>
      <w:r>
        <w:rPr>
          <w:u w:val="single"/>
        </w:rPr>
        <w:t>increases</w:t>
      </w:r>
      <w:r>
        <w:t xml:space="preserve"> conservative </w:t>
      </w:r>
      <w:r>
        <w:rPr>
          <w:u w:val="single"/>
        </w:rPr>
        <w:t>legitimacy</w:t>
      </w:r>
      <w:r>
        <w:t xml:space="preserve"> by conveying a </w:t>
      </w:r>
      <w:r>
        <w:rPr>
          <w:u w:val="single"/>
        </w:rPr>
        <w:t>balanced swing vote</w:t>
      </w:r>
      <w:r>
        <w:t xml:space="preserve"> -- BUT -- </w:t>
      </w:r>
      <w:proofErr w:type="gramStart"/>
      <w:r>
        <w:t>that’s</w:t>
      </w:r>
      <w:proofErr w:type="gramEnd"/>
      <w:r>
        <w:t xml:space="preserve"> </w:t>
      </w:r>
      <w:r>
        <w:rPr>
          <w:u w:val="single"/>
        </w:rPr>
        <w:t>dependent</w:t>
      </w:r>
      <w:r>
        <w:t xml:space="preserve"> on </w:t>
      </w:r>
      <w:r>
        <w:rPr>
          <w:u w:val="single"/>
        </w:rPr>
        <w:t>continued conservative rulings</w:t>
      </w:r>
      <w:r>
        <w:t xml:space="preserve"> down the line. </w:t>
      </w:r>
    </w:p>
    <w:p w14:paraId="6F20F941" w14:textId="35EA976C" w:rsidR="00B01CC5" w:rsidRDefault="00B01CC5" w:rsidP="00B01CC5">
      <w:r>
        <w:rPr>
          <w:rStyle w:val="Style13ptBold"/>
        </w:rPr>
        <w:t xml:space="preserve">Harris ’20 </w:t>
      </w:r>
      <w:r w:rsidRPr="009330E0">
        <w:t xml:space="preserve">[Mary; June 16; </w:t>
      </w:r>
      <w:r w:rsidR="00912CC1">
        <w:t>Reporter</w:t>
      </w:r>
      <w:r w:rsidRPr="009330E0">
        <w:t xml:space="preserve">, citing Mark Stern, a judicial analyst with a J.D. from Georgetown University; Slate, “Why Conservative Justices Gave Progressives a Victory,” </w:t>
      </w:r>
      <w:r w:rsidRPr="007363FD">
        <w:t>https://slate.com/news-and-politics/2020/06/supreme-court-lgbtq-bostock-abortion-trump-tax-cfpb.html</w:t>
      </w:r>
      <w:r w:rsidRPr="009330E0">
        <w:t>; RP]</w:t>
      </w:r>
    </w:p>
    <w:p w14:paraId="5F073849" w14:textId="4561490A" w:rsidR="00B01CC5" w:rsidRPr="00B01CC5" w:rsidRDefault="00B01CC5" w:rsidP="00B01CC5">
      <w:pPr>
        <w:rPr>
          <w:sz w:val="16"/>
        </w:rPr>
      </w:pPr>
      <w:r w:rsidRPr="00B01CC5">
        <w:rPr>
          <w:sz w:val="16"/>
        </w:rPr>
        <w:t>At the beginning of this term, </w:t>
      </w:r>
      <w:r w:rsidRPr="007363FD">
        <w:rPr>
          <w:sz w:val="16"/>
        </w:rPr>
        <w:t>you came on the show</w:t>
      </w:r>
      <w:r w:rsidRPr="00B01CC5">
        <w:rPr>
          <w:sz w:val="16"/>
        </w:rPr>
        <w:t xml:space="preserve"> and literally said, </w:t>
      </w:r>
      <w:r w:rsidRPr="00B01CC5">
        <w:rPr>
          <w:rStyle w:val="StyleUnderline"/>
        </w:rPr>
        <w:t>“I am here to</w:t>
      </w:r>
      <w:r w:rsidRPr="00B01CC5">
        <w:rPr>
          <w:sz w:val="16"/>
        </w:rPr>
        <w:t xml:space="preserve"> terrify you and hopefully </w:t>
      </w:r>
      <w:r w:rsidRPr="00B01CC5">
        <w:rPr>
          <w:rStyle w:val="StyleUnderline"/>
        </w:rPr>
        <w:t>make you</w:t>
      </w:r>
      <w:r w:rsidRPr="00B01CC5">
        <w:rPr>
          <w:sz w:val="16"/>
        </w:rPr>
        <w:t xml:space="preserve"> extremely </w:t>
      </w:r>
      <w:r w:rsidRPr="00B01CC5">
        <w:rPr>
          <w:rStyle w:val="StyleUnderline"/>
        </w:rPr>
        <w:t>afraid of the judiciary for</w:t>
      </w:r>
      <w:r w:rsidRPr="00B01CC5">
        <w:rPr>
          <w:sz w:val="16"/>
        </w:rPr>
        <w:t xml:space="preserve"> the rest of </w:t>
      </w:r>
      <w:r w:rsidRPr="00B01CC5">
        <w:rPr>
          <w:rStyle w:val="StyleUnderline"/>
        </w:rPr>
        <w:t xml:space="preserve">your life.” Does a decision like this </w:t>
      </w:r>
      <w:r w:rsidRPr="00B01CC5">
        <w:rPr>
          <w:rStyle w:val="Emphasis"/>
        </w:rPr>
        <w:t>change that opinion</w:t>
      </w:r>
      <w:r w:rsidRPr="00B01CC5">
        <w:rPr>
          <w:rStyle w:val="StyleUnderline"/>
        </w:rPr>
        <w:t>?</w:t>
      </w:r>
    </w:p>
    <w:p w14:paraId="33072428" w14:textId="77777777" w:rsidR="00B01CC5" w:rsidRPr="00B01CC5" w:rsidRDefault="00B01CC5" w:rsidP="00B01CC5">
      <w:pPr>
        <w:rPr>
          <w:sz w:val="16"/>
        </w:rPr>
      </w:pPr>
      <w:r w:rsidRPr="00B01CC5">
        <w:rPr>
          <w:sz w:val="16"/>
        </w:rPr>
        <w:t xml:space="preserve">Oh, </w:t>
      </w:r>
      <w:r w:rsidRPr="00B01CC5">
        <w:rPr>
          <w:rStyle w:val="StyleUnderline"/>
        </w:rPr>
        <w:t>no</w:t>
      </w:r>
      <w:r w:rsidRPr="00B01CC5">
        <w:rPr>
          <w:sz w:val="16"/>
        </w:rPr>
        <w:t xml:space="preserve">. In some ways, </w:t>
      </w:r>
      <w:r w:rsidRPr="00B01CC5">
        <w:rPr>
          <w:rStyle w:val="StyleUnderline"/>
        </w:rPr>
        <w:t>it</w:t>
      </w:r>
      <w:r w:rsidRPr="00B01CC5">
        <w:rPr>
          <w:sz w:val="16"/>
        </w:rPr>
        <w:t xml:space="preserve"> </w:t>
      </w:r>
      <w:proofErr w:type="gramStart"/>
      <w:r w:rsidRPr="00B01CC5">
        <w:rPr>
          <w:sz w:val="16"/>
        </w:rPr>
        <w:t xml:space="preserve">actually </w:t>
      </w:r>
      <w:r w:rsidRPr="00B01CC5">
        <w:rPr>
          <w:rStyle w:val="StyleUnderline"/>
        </w:rPr>
        <w:t>frightens</w:t>
      </w:r>
      <w:proofErr w:type="gramEnd"/>
      <w:r w:rsidRPr="00B01CC5">
        <w:rPr>
          <w:rStyle w:val="StyleUnderline"/>
        </w:rPr>
        <w:t xml:space="preserve"> me</w:t>
      </w:r>
      <w:r w:rsidRPr="00B01CC5">
        <w:rPr>
          <w:sz w:val="16"/>
        </w:rPr>
        <w:t xml:space="preserve"> even </w:t>
      </w:r>
      <w:r w:rsidRPr="00B01CC5">
        <w:rPr>
          <w:rStyle w:val="Emphasis"/>
        </w:rPr>
        <w:t>more</w:t>
      </w:r>
      <w:r w:rsidRPr="00B01CC5">
        <w:rPr>
          <w:sz w:val="16"/>
        </w:rPr>
        <w:t>.</w:t>
      </w:r>
    </w:p>
    <w:p w14:paraId="3402F1FE" w14:textId="77777777" w:rsidR="00B01CC5" w:rsidRPr="00B01CC5" w:rsidRDefault="00B01CC5" w:rsidP="00B01CC5">
      <w:pPr>
        <w:rPr>
          <w:sz w:val="16"/>
        </w:rPr>
      </w:pPr>
      <w:r w:rsidRPr="00B01CC5">
        <w:rPr>
          <w:sz w:val="16"/>
        </w:rPr>
        <w:t>Why?</w:t>
      </w:r>
    </w:p>
    <w:p w14:paraId="700A607B" w14:textId="3C3E886F" w:rsidR="00B01CC5" w:rsidRPr="00B01CC5" w:rsidRDefault="00B01CC5" w:rsidP="00B01CC5">
      <w:pPr>
        <w:rPr>
          <w:sz w:val="16"/>
        </w:rPr>
      </w:pPr>
      <w:r w:rsidRPr="00116803">
        <w:rPr>
          <w:rStyle w:val="StyleUnderline"/>
          <w:highlight w:val="green"/>
        </w:rPr>
        <w:t>Roberts and Gorsuch have</w:t>
      </w:r>
      <w:r w:rsidRPr="00B01CC5">
        <w:rPr>
          <w:sz w:val="16"/>
        </w:rPr>
        <w:t xml:space="preserve"> just </w:t>
      </w:r>
      <w:r w:rsidRPr="00116803">
        <w:rPr>
          <w:rStyle w:val="StyleUnderline"/>
          <w:highlight w:val="green"/>
        </w:rPr>
        <w:t>given</w:t>
      </w:r>
      <w:r w:rsidRPr="00B01CC5">
        <w:rPr>
          <w:rStyle w:val="StyleUnderline"/>
        </w:rPr>
        <w:t xml:space="preserve"> themselves </w:t>
      </w:r>
      <w:r w:rsidRPr="00116803">
        <w:rPr>
          <w:rStyle w:val="StyleUnderline"/>
          <w:highlight w:val="green"/>
        </w:rPr>
        <w:t xml:space="preserve">a </w:t>
      </w:r>
      <w:r w:rsidRPr="00116803">
        <w:rPr>
          <w:rStyle w:val="Emphasis"/>
          <w:highlight w:val="green"/>
        </w:rPr>
        <w:t>huge amount</w:t>
      </w:r>
      <w:r w:rsidRPr="00116803">
        <w:rPr>
          <w:rStyle w:val="StyleUnderline"/>
          <w:highlight w:val="green"/>
        </w:rPr>
        <w:t xml:space="preserve"> of</w:t>
      </w:r>
      <w:r w:rsidRPr="00B01CC5">
        <w:rPr>
          <w:rStyle w:val="StyleUnderline"/>
        </w:rPr>
        <w:t xml:space="preserve"> </w:t>
      </w:r>
      <w:r w:rsidRPr="00B01CC5">
        <w:rPr>
          <w:rStyle w:val="Emphasis"/>
        </w:rPr>
        <w:t xml:space="preserve">political </w:t>
      </w:r>
      <w:r w:rsidRPr="00116803">
        <w:rPr>
          <w:rStyle w:val="Emphasis"/>
          <w:highlight w:val="green"/>
        </w:rPr>
        <w:t>capital</w:t>
      </w:r>
      <w:r w:rsidRPr="00B01CC5">
        <w:rPr>
          <w:sz w:val="16"/>
        </w:rPr>
        <w:t xml:space="preserve">. Remember, </w:t>
      </w:r>
      <w:r w:rsidRPr="00116803">
        <w:rPr>
          <w:rStyle w:val="StyleUnderline"/>
          <w:highlight w:val="green"/>
        </w:rPr>
        <w:t>the court</w:t>
      </w:r>
      <w:r w:rsidRPr="00B01CC5">
        <w:rPr>
          <w:sz w:val="16"/>
        </w:rPr>
        <w:t xml:space="preserve"> </w:t>
      </w:r>
      <w:proofErr w:type="gramStart"/>
      <w:r w:rsidRPr="00B01CC5">
        <w:rPr>
          <w:sz w:val="16"/>
        </w:rPr>
        <w:t>doesn’t</w:t>
      </w:r>
      <w:proofErr w:type="gramEnd"/>
      <w:r w:rsidRPr="00B01CC5">
        <w:rPr>
          <w:sz w:val="16"/>
        </w:rPr>
        <w:t xml:space="preserve"> have its own standing army to enforce its decisions. It </w:t>
      </w:r>
      <w:r w:rsidRPr="00116803">
        <w:rPr>
          <w:rStyle w:val="StyleUnderline"/>
          <w:highlight w:val="green"/>
        </w:rPr>
        <w:t>relies</w:t>
      </w:r>
      <w:r w:rsidRPr="00B01CC5">
        <w:rPr>
          <w:sz w:val="16"/>
        </w:rPr>
        <w:t xml:space="preserve">, basically, </w:t>
      </w:r>
      <w:r w:rsidRPr="00116803">
        <w:rPr>
          <w:rStyle w:val="StyleUnderline"/>
          <w:highlight w:val="green"/>
        </w:rPr>
        <w:t>on</w:t>
      </w:r>
      <w:r w:rsidRPr="00B01CC5">
        <w:rPr>
          <w:rStyle w:val="StyleUnderline"/>
        </w:rPr>
        <w:t xml:space="preserve"> </w:t>
      </w:r>
      <w:r w:rsidRPr="00B01CC5">
        <w:rPr>
          <w:rStyle w:val="Emphasis"/>
        </w:rPr>
        <w:t>magic</w:t>
      </w:r>
      <w:r w:rsidRPr="00B01CC5">
        <w:rPr>
          <w:rStyle w:val="StyleUnderline"/>
        </w:rPr>
        <w:t xml:space="preserve">: our </w:t>
      </w:r>
      <w:r w:rsidRPr="00116803">
        <w:rPr>
          <w:rStyle w:val="StyleUnderline"/>
          <w:highlight w:val="green"/>
        </w:rPr>
        <w:t>belief in</w:t>
      </w:r>
      <w:r w:rsidRPr="00B01CC5">
        <w:rPr>
          <w:rStyle w:val="StyleUnderline"/>
        </w:rPr>
        <w:t xml:space="preserve"> its </w:t>
      </w:r>
      <w:r w:rsidRPr="00B01CC5">
        <w:rPr>
          <w:rStyle w:val="Emphasis"/>
        </w:rPr>
        <w:t xml:space="preserve">institutional </w:t>
      </w:r>
      <w:r w:rsidRPr="00116803">
        <w:rPr>
          <w:rStyle w:val="Emphasis"/>
          <w:highlight w:val="green"/>
        </w:rPr>
        <w:t>legitimacy</w:t>
      </w:r>
      <w:r w:rsidRPr="00B01CC5">
        <w:rPr>
          <w:rStyle w:val="StyleUnderline"/>
        </w:rPr>
        <w:t xml:space="preserve"> to have any power</w:t>
      </w:r>
      <w:r w:rsidRPr="00B01CC5">
        <w:rPr>
          <w:sz w:val="16"/>
        </w:rPr>
        <w:t xml:space="preserve"> at all. </w:t>
      </w:r>
      <w:r w:rsidRPr="00116803">
        <w:rPr>
          <w:rStyle w:val="StyleUnderline"/>
          <w:highlight w:val="green"/>
        </w:rPr>
        <w:t>If the court</w:t>
      </w:r>
      <w:r w:rsidRPr="00B01CC5">
        <w:rPr>
          <w:rStyle w:val="StyleUnderline"/>
        </w:rPr>
        <w:t xml:space="preserve"> had </w:t>
      </w:r>
      <w:r w:rsidRPr="00116803">
        <w:rPr>
          <w:rStyle w:val="Emphasis"/>
          <w:highlight w:val="green"/>
        </w:rPr>
        <w:t>only issued</w:t>
      </w:r>
      <w:r w:rsidRPr="00B01CC5">
        <w:rPr>
          <w:rStyle w:val="StyleUnderline"/>
        </w:rPr>
        <w:t xml:space="preserve"> a ton of </w:t>
      </w:r>
      <w:r w:rsidRPr="00116803">
        <w:rPr>
          <w:rStyle w:val="Emphasis"/>
          <w:highlight w:val="green"/>
        </w:rPr>
        <w:t>conservative opinions</w:t>
      </w:r>
      <w:r w:rsidRPr="00B01CC5">
        <w:rPr>
          <w:sz w:val="16"/>
        </w:rPr>
        <w:t xml:space="preserve"> this term—</w:t>
      </w:r>
      <w:r w:rsidRPr="00B01CC5">
        <w:rPr>
          <w:rStyle w:val="StyleUnderline"/>
        </w:rPr>
        <w:t>if the court</w:t>
      </w:r>
      <w:r w:rsidRPr="00B01CC5">
        <w:rPr>
          <w:sz w:val="16"/>
        </w:rPr>
        <w:t xml:space="preserve"> had </w:t>
      </w:r>
      <w:r w:rsidRPr="00B01CC5">
        <w:rPr>
          <w:rStyle w:val="StyleUnderline"/>
        </w:rPr>
        <w:t>said no</w:t>
      </w:r>
      <w:r w:rsidRPr="00B01CC5">
        <w:rPr>
          <w:sz w:val="16"/>
        </w:rPr>
        <w:t xml:space="preserve"> to </w:t>
      </w:r>
      <w:r w:rsidRPr="00B01CC5">
        <w:rPr>
          <w:rStyle w:val="StyleUnderline"/>
        </w:rPr>
        <w:t>abortion, no</w:t>
      </w:r>
      <w:r w:rsidRPr="00B01CC5">
        <w:rPr>
          <w:sz w:val="16"/>
        </w:rPr>
        <w:t xml:space="preserve"> to </w:t>
      </w:r>
      <w:r w:rsidRPr="00B01CC5">
        <w:rPr>
          <w:rStyle w:val="StyleUnderline"/>
        </w:rPr>
        <w:t>DACA, no</w:t>
      </w:r>
      <w:r w:rsidRPr="00B01CC5">
        <w:rPr>
          <w:sz w:val="16"/>
        </w:rPr>
        <w:t xml:space="preserve"> to the </w:t>
      </w:r>
      <w:r w:rsidRPr="00B01CC5">
        <w:rPr>
          <w:rStyle w:val="StyleUnderline"/>
        </w:rPr>
        <w:t>CFPB, just</w:t>
      </w:r>
      <w:r w:rsidRPr="00B01CC5">
        <w:rPr>
          <w:sz w:val="16"/>
        </w:rPr>
        <w:t xml:space="preserve"> totally </w:t>
      </w:r>
      <w:r w:rsidRPr="00B01CC5">
        <w:rPr>
          <w:rStyle w:val="StyleUnderline"/>
        </w:rPr>
        <w:t>crashed through all</w:t>
      </w:r>
      <w:r w:rsidRPr="00B01CC5">
        <w:rPr>
          <w:sz w:val="16"/>
        </w:rPr>
        <w:t xml:space="preserve"> of </w:t>
      </w:r>
      <w:r w:rsidRPr="00B01CC5">
        <w:rPr>
          <w:rStyle w:val="StyleUnderline"/>
        </w:rPr>
        <w:t xml:space="preserve">these </w:t>
      </w:r>
      <w:r w:rsidRPr="00C360D1">
        <w:rPr>
          <w:rStyle w:val="Emphasis"/>
        </w:rPr>
        <w:t>liberal</w:t>
      </w:r>
      <w:r w:rsidRPr="00B01CC5">
        <w:rPr>
          <w:rStyle w:val="Emphasis"/>
        </w:rPr>
        <w:t xml:space="preserve"> projects</w:t>
      </w:r>
      <w:r w:rsidRPr="00B01CC5">
        <w:rPr>
          <w:sz w:val="16"/>
        </w:rPr>
        <w:t xml:space="preserve">—I think that court packing would be a real conversation on this campaign trail, and I think Joe Biden would be forced to take a position on it. And I think </w:t>
      </w:r>
      <w:r w:rsidRPr="00116803">
        <w:rPr>
          <w:rStyle w:val="StyleUnderline"/>
          <w:highlight w:val="green"/>
        </w:rPr>
        <w:t>you would see</w:t>
      </w:r>
      <w:r w:rsidRPr="00B01CC5">
        <w:rPr>
          <w:sz w:val="16"/>
        </w:rPr>
        <w:t xml:space="preserve"> a lot of </w:t>
      </w:r>
      <w:r w:rsidRPr="00116803">
        <w:rPr>
          <w:rStyle w:val="StyleUnderline"/>
          <w:highlight w:val="green"/>
        </w:rPr>
        <w:t xml:space="preserve">liberals saying, </w:t>
      </w:r>
      <w:proofErr w:type="gramStart"/>
      <w:r w:rsidRPr="00116803">
        <w:rPr>
          <w:rStyle w:val="StyleUnderline"/>
          <w:highlight w:val="green"/>
        </w:rPr>
        <w:t>we’re</w:t>
      </w:r>
      <w:proofErr w:type="gramEnd"/>
      <w:r w:rsidRPr="00116803">
        <w:rPr>
          <w:rStyle w:val="StyleUnderline"/>
          <w:highlight w:val="green"/>
        </w:rPr>
        <w:t xml:space="preserve"> not</w:t>
      </w:r>
      <w:r w:rsidRPr="00B01CC5">
        <w:rPr>
          <w:rStyle w:val="StyleUnderline"/>
        </w:rPr>
        <w:t xml:space="preserve"> even </w:t>
      </w:r>
      <w:r w:rsidRPr="00116803">
        <w:rPr>
          <w:rStyle w:val="Emphasis"/>
          <w:highlight w:val="green"/>
        </w:rPr>
        <w:t>paying attention</w:t>
      </w:r>
      <w:r w:rsidRPr="00B01CC5">
        <w:rPr>
          <w:rStyle w:val="StyleUnderline"/>
        </w:rPr>
        <w:t xml:space="preserve"> to the court </w:t>
      </w:r>
      <w:r w:rsidRPr="00116803">
        <w:rPr>
          <w:rStyle w:val="StyleUnderline"/>
          <w:highlight w:val="green"/>
        </w:rPr>
        <w:t xml:space="preserve">because it’s </w:t>
      </w:r>
      <w:r w:rsidRPr="00116803">
        <w:rPr>
          <w:rStyle w:val="Emphasis"/>
          <w:highlight w:val="green"/>
        </w:rPr>
        <w:t>illegitimate</w:t>
      </w:r>
      <w:r w:rsidRPr="00B01CC5">
        <w:rPr>
          <w:rStyle w:val="StyleUnderline"/>
        </w:rPr>
        <w:t xml:space="preserve">. But </w:t>
      </w:r>
      <w:r w:rsidRPr="00116803">
        <w:rPr>
          <w:rStyle w:val="Emphasis"/>
          <w:highlight w:val="green"/>
        </w:rPr>
        <w:t>instead</w:t>
      </w:r>
      <w:r w:rsidRPr="00116803">
        <w:rPr>
          <w:rStyle w:val="StyleUnderline"/>
          <w:highlight w:val="green"/>
        </w:rPr>
        <w:t>, you have</w:t>
      </w:r>
      <w:r w:rsidRPr="00B01CC5">
        <w:rPr>
          <w:rStyle w:val="StyleUnderline"/>
        </w:rPr>
        <w:t xml:space="preserve"> a day of </w:t>
      </w:r>
      <w:r w:rsidRPr="00116803">
        <w:rPr>
          <w:rStyle w:val="Emphasis"/>
          <w:highlight w:val="green"/>
        </w:rPr>
        <w:t>everybody</w:t>
      </w:r>
      <w:r w:rsidRPr="00B01CC5">
        <w:rPr>
          <w:rStyle w:val="StyleUnderline"/>
        </w:rPr>
        <w:t xml:space="preserve"> on the left </w:t>
      </w:r>
      <w:r w:rsidRPr="00116803">
        <w:rPr>
          <w:rStyle w:val="Emphasis"/>
          <w:highlight w:val="green"/>
        </w:rPr>
        <w:t>celebrating</w:t>
      </w:r>
      <w:r w:rsidRPr="00B01CC5">
        <w:rPr>
          <w:sz w:val="16"/>
        </w:rPr>
        <w:t xml:space="preserve"> the Supreme Court and </w:t>
      </w:r>
      <w:r w:rsidRPr="00B01CC5">
        <w:rPr>
          <w:rStyle w:val="StyleUnderline"/>
        </w:rPr>
        <w:t xml:space="preserve">Gorsuch and </w:t>
      </w:r>
      <w:r w:rsidRPr="00116803">
        <w:rPr>
          <w:rStyle w:val="StyleUnderline"/>
          <w:highlight w:val="green"/>
        </w:rPr>
        <w:t>Roberts. That gives</w:t>
      </w:r>
      <w:r w:rsidRPr="00B01CC5">
        <w:rPr>
          <w:sz w:val="16"/>
        </w:rPr>
        <w:t xml:space="preserve"> </w:t>
      </w:r>
      <w:proofErr w:type="gramStart"/>
      <w:r w:rsidRPr="00B01CC5">
        <w:rPr>
          <w:sz w:val="16"/>
        </w:rPr>
        <w:t xml:space="preserve">both of </w:t>
      </w:r>
      <w:r w:rsidRPr="00B01CC5">
        <w:rPr>
          <w:rStyle w:val="StyleUnderline"/>
        </w:rPr>
        <w:t>them</w:t>
      </w:r>
      <w:proofErr w:type="gramEnd"/>
      <w:r w:rsidRPr="00B01CC5">
        <w:rPr>
          <w:sz w:val="16"/>
        </w:rPr>
        <w:t xml:space="preserve"> a </w:t>
      </w:r>
      <w:r w:rsidRPr="00116803">
        <w:rPr>
          <w:rStyle w:val="StyleUnderline"/>
          <w:highlight w:val="green"/>
        </w:rPr>
        <w:t>huge</w:t>
      </w:r>
      <w:r w:rsidRPr="00B01CC5">
        <w:rPr>
          <w:rStyle w:val="StyleUnderline"/>
        </w:rPr>
        <w:t xml:space="preserve"> </w:t>
      </w:r>
      <w:r w:rsidRPr="00B01CC5">
        <w:rPr>
          <w:rStyle w:val="Emphasis"/>
        </w:rPr>
        <w:t xml:space="preserve">amount of </w:t>
      </w:r>
      <w:r w:rsidRPr="00116803">
        <w:rPr>
          <w:rStyle w:val="Emphasis"/>
          <w:highlight w:val="green"/>
        </w:rPr>
        <w:t>cover</w:t>
      </w:r>
      <w:r w:rsidRPr="00116803">
        <w:rPr>
          <w:rStyle w:val="StyleUnderline"/>
          <w:highlight w:val="green"/>
        </w:rPr>
        <w:t xml:space="preserve"> to</w:t>
      </w:r>
      <w:r w:rsidRPr="00B01CC5">
        <w:rPr>
          <w:sz w:val="16"/>
        </w:rPr>
        <w:t> </w:t>
      </w:r>
      <w:r w:rsidRPr="007363FD">
        <w:rPr>
          <w:sz w:val="16"/>
        </w:rPr>
        <w:t>erode Roe v. Wade</w:t>
      </w:r>
      <w:r w:rsidRPr="00B01CC5">
        <w:rPr>
          <w:sz w:val="16"/>
        </w:rPr>
        <w:t>, to let Trump </w:t>
      </w:r>
      <w:r w:rsidRPr="007363FD">
        <w:rPr>
          <w:sz w:val="16"/>
        </w:rPr>
        <w:t>hide his financial records</w:t>
      </w:r>
      <w:r w:rsidRPr="00B01CC5">
        <w:rPr>
          <w:sz w:val="16"/>
        </w:rPr>
        <w:t> and </w:t>
      </w:r>
      <w:r w:rsidRPr="007363FD">
        <w:rPr>
          <w:sz w:val="16"/>
        </w:rPr>
        <w:t>deport Dreamers</w:t>
      </w:r>
      <w:r w:rsidRPr="00B01CC5">
        <w:rPr>
          <w:sz w:val="16"/>
        </w:rPr>
        <w:t xml:space="preserve">, to gut the independence of the CFPB. Then they can still </w:t>
      </w:r>
      <w:r w:rsidRPr="00116803">
        <w:rPr>
          <w:rStyle w:val="Emphasis"/>
          <w:highlight w:val="green"/>
        </w:rPr>
        <w:t>turn around</w:t>
      </w:r>
      <w:r w:rsidRPr="00116803">
        <w:rPr>
          <w:rStyle w:val="StyleUnderline"/>
          <w:highlight w:val="green"/>
        </w:rPr>
        <w:t xml:space="preserve"> and say, </w:t>
      </w:r>
      <w:proofErr w:type="gramStart"/>
      <w:r w:rsidRPr="00116803">
        <w:rPr>
          <w:rStyle w:val="StyleUnderline"/>
          <w:highlight w:val="green"/>
        </w:rPr>
        <w:t>We’re</w:t>
      </w:r>
      <w:proofErr w:type="gramEnd"/>
      <w:r w:rsidRPr="00116803">
        <w:rPr>
          <w:rStyle w:val="StyleUnderline"/>
          <w:highlight w:val="green"/>
        </w:rPr>
        <w:t xml:space="preserve"> </w:t>
      </w:r>
      <w:r w:rsidRPr="00116803">
        <w:rPr>
          <w:rStyle w:val="Emphasis"/>
          <w:highlight w:val="green"/>
        </w:rPr>
        <w:t>impartial</w:t>
      </w:r>
      <w:r w:rsidRPr="00B01CC5">
        <w:rPr>
          <w:rStyle w:val="StyleUnderline"/>
        </w:rPr>
        <w:t xml:space="preserve"> and </w:t>
      </w:r>
      <w:r w:rsidRPr="00B01CC5">
        <w:rPr>
          <w:rStyle w:val="Emphasis"/>
        </w:rPr>
        <w:t>independent</w:t>
      </w:r>
      <w:r w:rsidRPr="00B01CC5">
        <w:rPr>
          <w:rStyle w:val="StyleUnderline"/>
        </w:rPr>
        <w:t xml:space="preserve"> </w:t>
      </w:r>
      <w:r w:rsidRPr="00116803">
        <w:rPr>
          <w:rStyle w:val="StyleUnderline"/>
          <w:highlight w:val="green"/>
        </w:rPr>
        <w:t>and you</w:t>
      </w:r>
      <w:r w:rsidRPr="00B01CC5">
        <w:rPr>
          <w:rStyle w:val="StyleUnderline"/>
        </w:rPr>
        <w:t xml:space="preserve"> should </w:t>
      </w:r>
      <w:r w:rsidRPr="00116803">
        <w:rPr>
          <w:rStyle w:val="StyleUnderline"/>
          <w:highlight w:val="green"/>
        </w:rPr>
        <w:t>respect</w:t>
      </w:r>
      <w:r w:rsidRPr="00B01CC5">
        <w:rPr>
          <w:rStyle w:val="StyleUnderline"/>
        </w:rPr>
        <w:t xml:space="preserve"> our </w:t>
      </w:r>
      <w:r w:rsidRPr="00116803">
        <w:rPr>
          <w:rStyle w:val="StyleUnderline"/>
          <w:highlight w:val="green"/>
        </w:rPr>
        <w:t xml:space="preserve">decisions because </w:t>
      </w:r>
      <w:r w:rsidRPr="00116803">
        <w:rPr>
          <w:rStyle w:val="Emphasis"/>
          <w:highlight w:val="green"/>
        </w:rPr>
        <w:t>sometimes we swing</w:t>
      </w:r>
      <w:r w:rsidRPr="00B01CC5">
        <w:rPr>
          <w:rStyle w:val="Emphasis"/>
        </w:rPr>
        <w:t xml:space="preserve"> left</w:t>
      </w:r>
      <w:r w:rsidRPr="00B01CC5">
        <w:rPr>
          <w:rStyle w:val="StyleUnderline"/>
        </w:rPr>
        <w:t xml:space="preserve">. </w:t>
      </w:r>
      <w:r w:rsidRPr="00116803">
        <w:rPr>
          <w:rStyle w:val="StyleUnderline"/>
          <w:highlight w:val="green"/>
        </w:rPr>
        <w:t>This is a</w:t>
      </w:r>
      <w:r w:rsidRPr="00B01CC5">
        <w:rPr>
          <w:rStyle w:val="StyleUnderline"/>
        </w:rPr>
        <w:t xml:space="preserve"> </w:t>
      </w:r>
      <w:r w:rsidRPr="00B01CC5">
        <w:rPr>
          <w:rStyle w:val="Emphasis"/>
        </w:rPr>
        <w:t xml:space="preserve">classic </w:t>
      </w:r>
      <w:r w:rsidRPr="00116803">
        <w:rPr>
          <w:rStyle w:val="Emphasis"/>
          <w:highlight w:val="green"/>
        </w:rPr>
        <w:t>trick</w:t>
      </w:r>
      <w:r w:rsidRPr="00B01CC5">
        <w:rPr>
          <w:rStyle w:val="StyleUnderline"/>
        </w:rPr>
        <w:t xml:space="preserve">. This is </w:t>
      </w:r>
      <w:r w:rsidRPr="00116803">
        <w:rPr>
          <w:rStyle w:val="StyleUnderline"/>
          <w:highlight w:val="green"/>
        </w:rPr>
        <w:t xml:space="preserve">what </w:t>
      </w:r>
      <w:r w:rsidRPr="00116803">
        <w:rPr>
          <w:rStyle w:val="Emphasis"/>
          <w:highlight w:val="green"/>
        </w:rPr>
        <w:t>Roberts</w:t>
      </w:r>
      <w:r w:rsidRPr="00116803">
        <w:rPr>
          <w:rStyle w:val="StyleUnderline"/>
          <w:highlight w:val="green"/>
        </w:rPr>
        <w:t xml:space="preserve"> has been doing</w:t>
      </w:r>
      <w:r w:rsidRPr="00B01CC5">
        <w:rPr>
          <w:rStyle w:val="StyleUnderline"/>
        </w:rPr>
        <w:t xml:space="preserve"> for a </w:t>
      </w:r>
      <w:r w:rsidRPr="00B01CC5">
        <w:rPr>
          <w:rStyle w:val="Emphasis"/>
        </w:rPr>
        <w:t>long time</w:t>
      </w:r>
      <w:r w:rsidRPr="00B01CC5">
        <w:rPr>
          <w:sz w:val="16"/>
        </w:rPr>
        <w:t xml:space="preserve">. I </w:t>
      </w:r>
      <w:proofErr w:type="gramStart"/>
      <w:r w:rsidRPr="00B01CC5">
        <w:rPr>
          <w:sz w:val="16"/>
        </w:rPr>
        <w:t>don’t</w:t>
      </w:r>
      <w:proofErr w:type="gramEnd"/>
      <w:r w:rsidRPr="00B01CC5">
        <w:rPr>
          <w:sz w:val="16"/>
        </w:rPr>
        <w:t xml:space="preserve"> think it should cheapen the victory for LGBTQ rights, but </w:t>
      </w:r>
      <w:r w:rsidRPr="00116803">
        <w:rPr>
          <w:rStyle w:val="StyleUnderline"/>
          <w:highlight w:val="green"/>
        </w:rPr>
        <w:t>it should put everyone on</w:t>
      </w:r>
      <w:r w:rsidRPr="00B01CC5">
        <w:rPr>
          <w:rStyle w:val="StyleUnderline"/>
        </w:rPr>
        <w:t xml:space="preserve"> </w:t>
      </w:r>
      <w:r w:rsidRPr="00B01CC5">
        <w:rPr>
          <w:rStyle w:val="Emphasis"/>
        </w:rPr>
        <w:t xml:space="preserve">high </w:t>
      </w:r>
      <w:r w:rsidRPr="00116803">
        <w:rPr>
          <w:rStyle w:val="Emphasis"/>
          <w:highlight w:val="green"/>
        </w:rPr>
        <w:t>alert</w:t>
      </w:r>
      <w:r w:rsidRPr="00116803">
        <w:rPr>
          <w:rStyle w:val="StyleUnderline"/>
          <w:highlight w:val="green"/>
        </w:rPr>
        <w:t xml:space="preserve"> for</w:t>
      </w:r>
      <w:r w:rsidRPr="00B01CC5">
        <w:rPr>
          <w:sz w:val="16"/>
        </w:rPr>
        <w:t xml:space="preserve"> some pretty </w:t>
      </w:r>
      <w:r w:rsidRPr="00B01CC5">
        <w:rPr>
          <w:rStyle w:val="Emphasis"/>
        </w:rPr>
        <w:t>far-</w:t>
      </w:r>
      <w:r w:rsidRPr="00116803">
        <w:rPr>
          <w:rStyle w:val="Emphasis"/>
          <w:highlight w:val="green"/>
        </w:rPr>
        <w:t>right decisions</w:t>
      </w:r>
      <w:r w:rsidRPr="00B01CC5">
        <w:rPr>
          <w:sz w:val="16"/>
        </w:rPr>
        <w:t xml:space="preserve"> that may be </w:t>
      </w:r>
      <w:r w:rsidRPr="00B01CC5">
        <w:rPr>
          <w:rStyle w:val="StyleUnderline"/>
        </w:rPr>
        <w:t>coming down the pipeline</w:t>
      </w:r>
      <w:r w:rsidRPr="00B01CC5">
        <w:rPr>
          <w:sz w:val="16"/>
        </w:rPr>
        <w:t>.</w:t>
      </w:r>
    </w:p>
    <w:p w14:paraId="01091220" w14:textId="6074FD35" w:rsidR="009330E0" w:rsidRPr="00B01CC5" w:rsidRDefault="00B01CC5" w:rsidP="009330E0">
      <w:pPr>
        <w:pStyle w:val="Heading4"/>
      </w:pPr>
      <w:r>
        <w:t xml:space="preserve">No thumpers -- it was </w:t>
      </w:r>
      <w:r>
        <w:rPr>
          <w:u w:val="single"/>
        </w:rPr>
        <w:t>straightforward conservatism</w:t>
      </w:r>
      <w:r>
        <w:t xml:space="preserve"> and adhered to </w:t>
      </w:r>
      <w:r>
        <w:rPr>
          <w:u w:val="single"/>
        </w:rPr>
        <w:t>core textualist</w:t>
      </w:r>
      <w:r>
        <w:t xml:space="preserve"> principles -- </w:t>
      </w:r>
      <w:r>
        <w:rPr>
          <w:u w:val="single"/>
        </w:rPr>
        <w:t>boosts</w:t>
      </w:r>
      <w:r>
        <w:t xml:space="preserve"> credibility for conservative jurists. </w:t>
      </w:r>
    </w:p>
    <w:p w14:paraId="320A36DF" w14:textId="62330040" w:rsidR="009330E0" w:rsidRDefault="009330E0" w:rsidP="009330E0">
      <w:r>
        <w:rPr>
          <w:rStyle w:val="Style13ptBold"/>
        </w:rPr>
        <w:t xml:space="preserve">Harris ’20 </w:t>
      </w:r>
      <w:r w:rsidRPr="009330E0">
        <w:t xml:space="preserve">[Mary; June 16; </w:t>
      </w:r>
      <w:r w:rsidR="00912CC1">
        <w:t>Reporter</w:t>
      </w:r>
      <w:r w:rsidRPr="009330E0">
        <w:t xml:space="preserve">, citing Mark Stern, a judicial analyst with a J.D. from Georgetown University; Slate, “Why Conservative Justices Gave Progressives a Victory,” </w:t>
      </w:r>
      <w:r w:rsidRPr="007363FD">
        <w:t>https://slate.com/news-and-politics/2020/06/supreme-court-lgbtq-bostock-abortion-trump-tax-cfpb.html</w:t>
      </w:r>
      <w:r w:rsidRPr="009330E0">
        <w:t>; RP]</w:t>
      </w:r>
    </w:p>
    <w:p w14:paraId="1F11E67B" w14:textId="3BFA4E75" w:rsidR="00681346" w:rsidRPr="007363FD" w:rsidRDefault="00681346" w:rsidP="00681346">
      <w:pPr>
        <w:rPr>
          <w:sz w:val="16"/>
        </w:rPr>
      </w:pPr>
      <w:r w:rsidRPr="007363FD">
        <w:rPr>
          <w:sz w:val="16"/>
        </w:rPr>
        <w:t xml:space="preserve">On Monday, the Supreme Court made a historic decision in the case Bostock v. Clayton County, declaring it illegal to discriminate against gay and transgender people in the workplace. The opinion was written by one of the five conservative justices: Neil Gorsuch, the first one appointed by President Donald Trump. </w:t>
      </w:r>
      <w:r w:rsidRPr="00116803">
        <w:rPr>
          <w:rStyle w:val="StyleUnderline"/>
          <w:highlight w:val="green"/>
        </w:rPr>
        <w:t>This ruling may</w:t>
      </w:r>
      <w:r w:rsidRPr="00681346">
        <w:rPr>
          <w:rStyle w:val="StyleUnderline"/>
        </w:rPr>
        <w:t xml:space="preserve"> have </w:t>
      </w:r>
      <w:r w:rsidRPr="00116803">
        <w:rPr>
          <w:rStyle w:val="Emphasis"/>
          <w:highlight w:val="green"/>
        </w:rPr>
        <w:t>seem</w:t>
      </w:r>
      <w:r w:rsidRPr="00681346">
        <w:rPr>
          <w:rStyle w:val="Emphasis"/>
        </w:rPr>
        <w:t>ed</w:t>
      </w:r>
      <w:r w:rsidRPr="00681346">
        <w:rPr>
          <w:rStyle w:val="StyleUnderline"/>
        </w:rPr>
        <w:t xml:space="preserve"> </w:t>
      </w:r>
      <w:r w:rsidRPr="00116803">
        <w:rPr>
          <w:rStyle w:val="StyleUnderline"/>
          <w:highlight w:val="green"/>
        </w:rPr>
        <w:t>unexpected, but there are</w:t>
      </w:r>
      <w:r w:rsidRPr="00681346">
        <w:rPr>
          <w:rStyle w:val="StyleUnderline"/>
        </w:rPr>
        <w:t xml:space="preserve"> </w:t>
      </w:r>
      <w:r w:rsidRPr="00681346">
        <w:rPr>
          <w:rStyle w:val="Emphasis"/>
        </w:rPr>
        <w:t xml:space="preserve">several </w:t>
      </w:r>
      <w:r w:rsidRPr="00116803">
        <w:rPr>
          <w:rStyle w:val="Emphasis"/>
          <w:highlight w:val="green"/>
        </w:rPr>
        <w:t>factors</w:t>
      </w:r>
      <w:r w:rsidRPr="00116803">
        <w:rPr>
          <w:rStyle w:val="StyleUnderline"/>
          <w:highlight w:val="green"/>
        </w:rPr>
        <w:t xml:space="preserve"> at play</w:t>
      </w:r>
      <w:r w:rsidRPr="00681346">
        <w:rPr>
          <w:rStyle w:val="StyleUnderline"/>
        </w:rPr>
        <w:t xml:space="preserve"> here: </w:t>
      </w:r>
      <w:r w:rsidRPr="00116803">
        <w:rPr>
          <w:rStyle w:val="StyleUnderline"/>
          <w:highlight w:val="green"/>
        </w:rPr>
        <w:t>the</w:t>
      </w:r>
      <w:r w:rsidRPr="00681346">
        <w:rPr>
          <w:rStyle w:val="StyleUnderline"/>
        </w:rPr>
        <w:t xml:space="preserve"> </w:t>
      </w:r>
      <w:r w:rsidRPr="00681346">
        <w:rPr>
          <w:rStyle w:val="Emphasis"/>
        </w:rPr>
        <w:t xml:space="preserve">conservatives’ </w:t>
      </w:r>
      <w:r w:rsidRPr="00116803">
        <w:rPr>
          <w:rStyle w:val="Emphasis"/>
          <w:highlight w:val="green"/>
        </w:rPr>
        <w:t>battle</w:t>
      </w:r>
      <w:r w:rsidRPr="00116803">
        <w:rPr>
          <w:rStyle w:val="StyleUnderline"/>
          <w:highlight w:val="green"/>
        </w:rPr>
        <w:t xml:space="preserve"> over ideology vs. principle, the </w:t>
      </w:r>
      <w:r w:rsidRPr="00116803">
        <w:rPr>
          <w:rStyle w:val="Emphasis"/>
          <w:highlight w:val="green"/>
        </w:rPr>
        <w:t>straightforward</w:t>
      </w:r>
      <w:r w:rsidRPr="00681346">
        <w:rPr>
          <w:rStyle w:val="Emphasis"/>
        </w:rPr>
        <w:t xml:space="preserve"> nature</w:t>
      </w:r>
      <w:r w:rsidRPr="00681346">
        <w:rPr>
          <w:rStyle w:val="StyleUnderline"/>
        </w:rPr>
        <w:t xml:space="preserve"> of</w:t>
      </w:r>
      <w:r w:rsidRPr="007363FD">
        <w:rPr>
          <w:sz w:val="16"/>
        </w:rPr>
        <w:t xml:space="preserve"> the </w:t>
      </w:r>
      <w:r w:rsidRPr="00116803">
        <w:rPr>
          <w:rStyle w:val="StyleUnderline"/>
          <w:highlight w:val="green"/>
        </w:rPr>
        <w:t>cases</w:t>
      </w:r>
      <w:r w:rsidRPr="007363FD">
        <w:rPr>
          <w:sz w:val="16"/>
        </w:rPr>
        <w:t xml:space="preserve"> at hand, </w:t>
      </w:r>
      <w:r w:rsidRPr="00116803">
        <w:rPr>
          <w:rStyle w:val="StyleUnderline"/>
          <w:highlight w:val="green"/>
        </w:rPr>
        <w:t>and the</w:t>
      </w:r>
      <w:r w:rsidRPr="00681346">
        <w:rPr>
          <w:rStyle w:val="StyleUnderline"/>
        </w:rPr>
        <w:t xml:space="preserve"> court’s </w:t>
      </w:r>
      <w:r w:rsidRPr="00681346">
        <w:rPr>
          <w:rStyle w:val="Emphasis"/>
        </w:rPr>
        <w:t xml:space="preserve">upcoming </w:t>
      </w:r>
      <w:r w:rsidRPr="00116803">
        <w:rPr>
          <w:rStyle w:val="Emphasis"/>
          <w:highlight w:val="green"/>
        </w:rPr>
        <w:t>docket</w:t>
      </w:r>
      <w:r w:rsidRPr="00116803">
        <w:rPr>
          <w:rStyle w:val="StyleUnderline"/>
          <w:highlight w:val="green"/>
        </w:rPr>
        <w:t xml:space="preserve">. </w:t>
      </w:r>
      <w:proofErr w:type="gramStart"/>
      <w:r w:rsidRPr="00116803">
        <w:rPr>
          <w:rStyle w:val="StyleUnderline"/>
          <w:highlight w:val="green"/>
        </w:rPr>
        <w:t>It’s</w:t>
      </w:r>
      <w:proofErr w:type="gramEnd"/>
      <w:r w:rsidRPr="00116803">
        <w:rPr>
          <w:rStyle w:val="StyleUnderline"/>
          <w:highlight w:val="green"/>
        </w:rPr>
        <w:t xml:space="preserve"> for these</w:t>
      </w:r>
      <w:r w:rsidRPr="00681346">
        <w:rPr>
          <w:rStyle w:val="StyleUnderline"/>
        </w:rPr>
        <w:t xml:space="preserve"> </w:t>
      </w:r>
      <w:r w:rsidRPr="00681346">
        <w:rPr>
          <w:rStyle w:val="Emphasis"/>
        </w:rPr>
        <w:t xml:space="preserve">very </w:t>
      </w:r>
      <w:r w:rsidRPr="00116803">
        <w:rPr>
          <w:rStyle w:val="Emphasis"/>
          <w:highlight w:val="green"/>
        </w:rPr>
        <w:t>reasons</w:t>
      </w:r>
      <w:r w:rsidRPr="00116803">
        <w:rPr>
          <w:rStyle w:val="StyleUnderline"/>
          <w:highlight w:val="green"/>
        </w:rPr>
        <w:t xml:space="preserve"> that we</w:t>
      </w:r>
      <w:r w:rsidRPr="00681346">
        <w:rPr>
          <w:rStyle w:val="StyleUnderline"/>
        </w:rPr>
        <w:t xml:space="preserve"> should </w:t>
      </w:r>
      <w:r w:rsidRPr="00116803">
        <w:rPr>
          <w:rStyle w:val="Emphasis"/>
          <w:highlight w:val="green"/>
        </w:rPr>
        <w:t>expect</w:t>
      </w:r>
      <w:r w:rsidRPr="00681346">
        <w:rPr>
          <w:rStyle w:val="StyleUnderline"/>
        </w:rPr>
        <w:t xml:space="preserve"> the court to</w:t>
      </w:r>
      <w:r w:rsidRPr="007363FD">
        <w:rPr>
          <w:sz w:val="16"/>
        </w:rPr>
        <w:t> also </w:t>
      </w:r>
      <w:r w:rsidRPr="00681346">
        <w:rPr>
          <w:rStyle w:val="StyleUnderline"/>
        </w:rPr>
        <w:t>make</w:t>
      </w:r>
      <w:r w:rsidRPr="007363FD">
        <w:rPr>
          <w:sz w:val="16"/>
        </w:rPr>
        <w:t xml:space="preserve"> some </w:t>
      </w:r>
      <w:r w:rsidRPr="00681346">
        <w:rPr>
          <w:rStyle w:val="Emphasis"/>
        </w:rPr>
        <w:t>sweeping hard-</w:t>
      </w:r>
      <w:r w:rsidRPr="00116803">
        <w:rPr>
          <w:rStyle w:val="Emphasis"/>
          <w:highlight w:val="green"/>
        </w:rPr>
        <w:t>right decisions</w:t>
      </w:r>
      <w:r w:rsidRPr="00681346">
        <w:rPr>
          <w:rStyle w:val="StyleUnderline"/>
        </w:rPr>
        <w:t xml:space="preserve"> over</w:t>
      </w:r>
      <w:r w:rsidRPr="007363FD">
        <w:rPr>
          <w:sz w:val="16"/>
        </w:rPr>
        <w:t xml:space="preserve"> the course of </w:t>
      </w:r>
      <w:r w:rsidRPr="00681346">
        <w:rPr>
          <w:rStyle w:val="StyleUnderline"/>
        </w:rPr>
        <w:t>this term</w:t>
      </w:r>
      <w:r w:rsidRPr="007363FD">
        <w:rPr>
          <w:sz w:val="16"/>
        </w:rPr>
        <w:t>.</w:t>
      </w:r>
    </w:p>
    <w:p w14:paraId="0CC3C6DE" w14:textId="66622799" w:rsidR="00681346" w:rsidRPr="007363FD" w:rsidRDefault="00681346" w:rsidP="00681346">
      <w:pPr>
        <w:rPr>
          <w:sz w:val="16"/>
        </w:rPr>
      </w:pPr>
      <w:r w:rsidRPr="007363FD">
        <w:rPr>
          <w:sz w:val="16"/>
        </w:rPr>
        <w:t xml:space="preserve">On Tuesday’s episode of What Next, I spoke with Mark Joseph Stern, who covers courts and the law for Slate, about how </w:t>
      </w:r>
      <w:r w:rsidRPr="00116803">
        <w:rPr>
          <w:rStyle w:val="StyleUnderline"/>
          <w:highlight w:val="green"/>
        </w:rPr>
        <w:t>this</w:t>
      </w:r>
      <w:r w:rsidRPr="007363FD">
        <w:rPr>
          <w:sz w:val="16"/>
        </w:rPr>
        <w:t xml:space="preserve"> conservative Supreme Court ended up handing a </w:t>
      </w:r>
      <w:r w:rsidRPr="00116803">
        <w:rPr>
          <w:rStyle w:val="StyleUnderline"/>
          <w:highlight w:val="green"/>
        </w:rPr>
        <w:t>win</w:t>
      </w:r>
      <w:r w:rsidRPr="00681346">
        <w:rPr>
          <w:rStyle w:val="StyleUnderline"/>
        </w:rPr>
        <w:t xml:space="preserve"> to transgender and gay Americans</w:t>
      </w:r>
      <w:r w:rsidRPr="007363FD">
        <w:rPr>
          <w:sz w:val="16"/>
        </w:rPr>
        <w:t xml:space="preserve">—and why it </w:t>
      </w:r>
      <w:r w:rsidRPr="00116803">
        <w:rPr>
          <w:rStyle w:val="StyleUnderline"/>
          <w:highlight w:val="green"/>
        </w:rPr>
        <w:t xml:space="preserve">may </w:t>
      </w:r>
      <w:r w:rsidRPr="00116803">
        <w:rPr>
          <w:rStyle w:val="Emphasis"/>
          <w:highlight w:val="green"/>
        </w:rPr>
        <w:t>clear the way</w:t>
      </w:r>
      <w:r w:rsidRPr="00116803">
        <w:rPr>
          <w:rStyle w:val="StyleUnderline"/>
          <w:highlight w:val="green"/>
        </w:rPr>
        <w:t xml:space="preserve"> for progressive</w:t>
      </w:r>
      <w:r w:rsidRPr="007363FD">
        <w:rPr>
          <w:rStyle w:val="StyleUnderline"/>
        </w:rPr>
        <w:t>s</w:t>
      </w:r>
      <w:r w:rsidRPr="00681346">
        <w:rPr>
          <w:rStyle w:val="StyleUnderline"/>
        </w:rPr>
        <w:t xml:space="preserve"> to face</w:t>
      </w:r>
      <w:r w:rsidRPr="007363FD">
        <w:rPr>
          <w:sz w:val="16"/>
        </w:rPr>
        <w:t xml:space="preserve"> some </w:t>
      </w:r>
      <w:r w:rsidRPr="00116803">
        <w:rPr>
          <w:rStyle w:val="Emphasis"/>
          <w:highlight w:val="green"/>
        </w:rPr>
        <w:t>losses</w:t>
      </w:r>
      <w:r w:rsidRPr="00681346">
        <w:rPr>
          <w:rStyle w:val="StyleUnderline"/>
        </w:rPr>
        <w:t xml:space="preserve"> in the next</w:t>
      </w:r>
      <w:r w:rsidRPr="007363FD">
        <w:rPr>
          <w:sz w:val="16"/>
        </w:rPr>
        <w:t xml:space="preserve"> few </w:t>
      </w:r>
      <w:r w:rsidRPr="00681346">
        <w:rPr>
          <w:rStyle w:val="StyleUnderline"/>
        </w:rPr>
        <w:t>weeks</w:t>
      </w:r>
      <w:r w:rsidRPr="007363FD">
        <w:rPr>
          <w:sz w:val="16"/>
        </w:rPr>
        <w:t>. Our conversation has been edited and condensed for clarity.</w:t>
      </w:r>
    </w:p>
    <w:p w14:paraId="238CC35C" w14:textId="77777777" w:rsidR="00681346" w:rsidRPr="007363FD" w:rsidRDefault="00681346" w:rsidP="00681346">
      <w:pPr>
        <w:rPr>
          <w:sz w:val="16"/>
        </w:rPr>
      </w:pPr>
      <w:r w:rsidRPr="007363FD">
        <w:rPr>
          <w:sz w:val="16"/>
        </w:rPr>
        <w:t>Mary Harris: This decision consisted of a few cases that were ruled on together. Can you refresh our memories?</w:t>
      </w:r>
    </w:p>
    <w:p w14:paraId="6A2F637B" w14:textId="77777777" w:rsidR="00681346" w:rsidRPr="007363FD" w:rsidRDefault="00681346" w:rsidP="00681346">
      <w:pPr>
        <w:rPr>
          <w:sz w:val="16"/>
        </w:rPr>
      </w:pPr>
      <w:r w:rsidRPr="007363FD">
        <w:rPr>
          <w:sz w:val="16"/>
        </w:rPr>
        <w:t>Mark Joseph Stern: In one of them, there was a gay skydiver—who is now dead and whose estate carried the case forward—who was essentially fired for being gay and said, That’s federal sex discrimination, you’re taking my sex into account. The other case was brought by Gerald Bostock, who worked for Clayton County, Georgia, as a child welfare advocate and was fired for being gay after joining a gay softball league. The final case involves Aimee Stephens, who died recently. She was a transgender woman who worked at a funeral home and was fired for being trans.</w:t>
      </w:r>
    </w:p>
    <w:p w14:paraId="37085554" w14:textId="77777777" w:rsidR="00681346" w:rsidRPr="007363FD" w:rsidRDefault="00681346" w:rsidP="00681346">
      <w:pPr>
        <w:rPr>
          <w:sz w:val="16"/>
        </w:rPr>
      </w:pPr>
      <w:r w:rsidRPr="00116803">
        <w:rPr>
          <w:rStyle w:val="StyleUnderline"/>
          <w:highlight w:val="green"/>
        </w:rPr>
        <w:t xml:space="preserve">The </w:t>
      </w:r>
      <w:r w:rsidRPr="00116803">
        <w:rPr>
          <w:rStyle w:val="Emphasis"/>
          <w:highlight w:val="green"/>
        </w:rPr>
        <w:t>facts</w:t>
      </w:r>
      <w:r w:rsidRPr="00681346">
        <w:rPr>
          <w:rStyle w:val="StyleUnderline"/>
        </w:rPr>
        <w:t xml:space="preserve"> of the cases </w:t>
      </w:r>
      <w:r w:rsidRPr="00116803">
        <w:rPr>
          <w:rStyle w:val="StyleUnderline"/>
          <w:highlight w:val="green"/>
        </w:rPr>
        <w:t>are</w:t>
      </w:r>
      <w:r w:rsidRPr="00681346">
        <w:rPr>
          <w:rStyle w:val="StyleUnderline"/>
        </w:rPr>
        <w:t xml:space="preserve"> all </w:t>
      </w:r>
      <w:proofErr w:type="gramStart"/>
      <w:r w:rsidRPr="00681346">
        <w:rPr>
          <w:rStyle w:val="Emphasis"/>
        </w:rPr>
        <w:t xml:space="preserve">really </w:t>
      </w:r>
      <w:r w:rsidRPr="00116803">
        <w:rPr>
          <w:rStyle w:val="Emphasis"/>
          <w:highlight w:val="green"/>
        </w:rPr>
        <w:t>simple</w:t>
      </w:r>
      <w:proofErr w:type="gramEnd"/>
      <w:r w:rsidRPr="007363FD">
        <w:rPr>
          <w:sz w:val="16"/>
        </w:rPr>
        <w:t xml:space="preserve">. Gorsuch </w:t>
      </w:r>
      <w:proofErr w:type="gramStart"/>
      <w:r w:rsidRPr="007363FD">
        <w:rPr>
          <w:sz w:val="16"/>
        </w:rPr>
        <w:t>didn’t</w:t>
      </w:r>
      <w:proofErr w:type="gramEnd"/>
      <w:r w:rsidRPr="007363FD">
        <w:rPr>
          <w:sz w:val="16"/>
        </w:rPr>
        <w:t xml:space="preserve"> even spend that much time on them. </w:t>
      </w:r>
      <w:r w:rsidRPr="00116803">
        <w:rPr>
          <w:rStyle w:val="StyleUnderline"/>
          <w:highlight w:val="green"/>
        </w:rPr>
        <w:t>These are</w:t>
      </w:r>
      <w:r w:rsidRPr="00681346">
        <w:rPr>
          <w:rStyle w:val="StyleUnderline"/>
        </w:rPr>
        <w:t xml:space="preserve"> just </w:t>
      </w:r>
      <w:r w:rsidRPr="00116803">
        <w:rPr>
          <w:rStyle w:val="Emphasis"/>
          <w:highlight w:val="green"/>
        </w:rPr>
        <w:t>cut-and-dry</w:t>
      </w:r>
      <w:r w:rsidRPr="00681346">
        <w:rPr>
          <w:rStyle w:val="StyleUnderline"/>
        </w:rPr>
        <w:t xml:space="preserve"> examples</w:t>
      </w:r>
      <w:r w:rsidRPr="007363FD">
        <w:rPr>
          <w:sz w:val="16"/>
        </w:rPr>
        <w:t xml:space="preserve"> </w:t>
      </w:r>
      <w:r w:rsidRPr="00681346">
        <w:rPr>
          <w:rStyle w:val="StyleUnderline"/>
        </w:rPr>
        <w:t>of people who</w:t>
      </w:r>
      <w:r w:rsidRPr="007363FD">
        <w:rPr>
          <w:sz w:val="16"/>
        </w:rPr>
        <w:t xml:space="preserve"> were good at their jobs and </w:t>
      </w:r>
      <w:proofErr w:type="gramStart"/>
      <w:r w:rsidRPr="007363FD">
        <w:rPr>
          <w:sz w:val="16"/>
        </w:rPr>
        <w:t>weren’t</w:t>
      </w:r>
      <w:proofErr w:type="gramEnd"/>
      <w:r w:rsidRPr="007363FD">
        <w:rPr>
          <w:sz w:val="16"/>
        </w:rPr>
        <w:t xml:space="preserve"> causing any problems but </w:t>
      </w:r>
      <w:r w:rsidRPr="00681346">
        <w:rPr>
          <w:rStyle w:val="StyleUnderline"/>
        </w:rPr>
        <w:t xml:space="preserve">happened to be LGBTQ and got fired </w:t>
      </w:r>
      <w:r w:rsidRPr="00B01CC5">
        <w:rPr>
          <w:rStyle w:val="StyleUnderline"/>
        </w:rPr>
        <w:t xml:space="preserve">for it. These are </w:t>
      </w:r>
      <w:r w:rsidRPr="00B01CC5">
        <w:rPr>
          <w:rStyle w:val="Emphasis"/>
        </w:rPr>
        <w:t>good test cases</w:t>
      </w:r>
      <w:r w:rsidRPr="00B01CC5">
        <w:rPr>
          <w:rStyle w:val="StyleUnderline"/>
        </w:rPr>
        <w:t xml:space="preserve"> because there are </w:t>
      </w:r>
      <w:r w:rsidRPr="00B01CC5">
        <w:rPr>
          <w:rStyle w:val="Emphasis"/>
        </w:rPr>
        <w:t>no complications</w:t>
      </w:r>
      <w:r w:rsidRPr="007363FD">
        <w:rPr>
          <w:sz w:val="16"/>
        </w:rPr>
        <w:t xml:space="preserve"> here. </w:t>
      </w:r>
      <w:proofErr w:type="gramStart"/>
      <w:r w:rsidRPr="007363FD">
        <w:rPr>
          <w:sz w:val="16"/>
        </w:rPr>
        <w:t>It’s</w:t>
      </w:r>
      <w:proofErr w:type="gramEnd"/>
      <w:r w:rsidRPr="007363FD">
        <w:rPr>
          <w:sz w:val="16"/>
        </w:rPr>
        <w:t xml:space="preserve"> just: Is this or is this not a form of sex discrimination?</w:t>
      </w:r>
    </w:p>
    <w:p w14:paraId="78559E39" w14:textId="77777777" w:rsidR="00681346" w:rsidRPr="007363FD" w:rsidRDefault="00681346" w:rsidP="00681346">
      <w:pPr>
        <w:rPr>
          <w:sz w:val="16"/>
        </w:rPr>
      </w:pPr>
      <w:r w:rsidRPr="00681346">
        <w:rPr>
          <w:rStyle w:val="StyleUnderline"/>
        </w:rPr>
        <w:t xml:space="preserve">The argument Gorsuch made was </w:t>
      </w:r>
      <w:r w:rsidRPr="00681346">
        <w:rPr>
          <w:rStyle w:val="Emphasis"/>
        </w:rPr>
        <w:t>really</w:t>
      </w:r>
      <w:r w:rsidRPr="00681346">
        <w:rPr>
          <w:rStyle w:val="StyleUnderline"/>
        </w:rPr>
        <w:t xml:space="preserve">, </w:t>
      </w:r>
      <w:proofErr w:type="gramStart"/>
      <w:r w:rsidRPr="00681346">
        <w:rPr>
          <w:rStyle w:val="Emphasis"/>
        </w:rPr>
        <w:t>really simple</w:t>
      </w:r>
      <w:proofErr w:type="gramEnd"/>
      <w:r w:rsidRPr="00681346">
        <w:rPr>
          <w:rStyle w:val="StyleUnderline"/>
        </w:rPr>
        <w:t xml:space="preserve">. It was the </w:t>
      </w:r>
      <w:r w:rsidRPr="00681346">
        <w:rPr>
          <w:rStyle w:val="Emphasis"/>
        </w:rPr>
        <w:t>same argument</w:t>
      </w:r>
      <w:r w:rsidRPr="00681346">
        <w:rPr>
          <w:rStyle w:val="StyleUnderline"/>
        </w:rPr>
        <w:t xml:space="preserve"> made by the </w:t>
      </w:r>
      <w:r w:rsidRPr="00681346">
        <w:rPr>
          <w:rStyle w:val="Emphasis"/>
        </w:rPr>
        <w:t>lower courts</w:t>
      </w:r>
      <w:r w:rsidRPr="007363FD">
        <w:rPr>
          <w:sz w:val="16"/>
        </w:rPr>
        <w:t xml:space="preserve">, I </w:t>
      </w:r>
      <w:proofErr w:type="gramStart"/>
      <w:r w:rsidRPr="007363FD">
        <w:rPr>
          <w:sz w:val="16"/>
        </w:rPr>
        <w:t>believe:</w:t>
      </w:r>
      <w:proofErr w:type="gramEnd"/>
      <w:r w:rsidRPr="007363FD">
        <w:rPr>
          <w:sz w:val="16"/>
        </w:rPr>
        <w:t xml:space="preserve"> that the Civil Rights Act of 1964 covers sexual orientation and gender preference.</w:t>
      </w:r>
    </w:p>
    <w:p w14:paraId="07A3D63D" w14:textId="77777777" w:rsidR="00681346" w:rsidRPr="007363FD" w:rsidRDefault="00681346" w:rsidP="00681346">
      <w:pPr>
        <w:rPr>
          <w:sz w:val="16"/>
        </w:rPr>
      </w:pPr>
      <w:r w:rsidRPr="007363FD">
        <w:rPr>
          <w:sz w:val="16"/>
        </w:rPr>
        <w:t xml:space="preserve">No one here is claiming that sex literally means sexual orientation. What </w:t>
      </w:r>
      <w:proofErr w:type="gramStart"/>
      <w:r w:rsidRPr="007363FD">
        <w:rPr>
          <w:sz w:val="16"/>
        </w:rPr>
        <w:t>they’re</w:t>
      </w:r>
      <w:proofErr w:type="gramEnd"/>
      <w:r w:rsidRPr="007363FD">
        <w:rPr>
          <w:sz w:val="16"/>
        </w:rPr>
        <w:t xml:space="preserve"> saying is when you discriminate against a gay employee, you are punishing them for having a partner or multiple romantic partners of the same sex. You </w:t>
      </w:r>
      <w:proofErr w:type="gramStart"/>
      <w:r w:rsidRPr="007363FD">
        <w:rPr>
          <w:sz w:val="16"/>
        </w:rPr>
        <w:t>can’t</w:t>
      </w:r>
      <w:proofErr w:type="gramEnd"/>
      <w:r w:rsidRPr="007363FD">
        <w:rPr>
          <w:sz w:val="16"/>
        </w:rPr>
        <w:t xml:space="preserve"> take the employee’s sex out of that equation. </w:t>
      </w:r>
      <w:proofErr w:type="gramStart"/>
      <w:r w:rsidRPr="007363FD">
        <w:rPr>
          <w:sz w:val="16"/>
        </w:rPr>
        <w:t>It’s</w:t>
      </w:r>
      <w:proofErr w:type="gramEnd"/>
      <w:r w:rsidRPr="007363FD">
        <w:rPr>
          <w:sz w:val="16"/>
        </w:rPr>
        <w:t xml:space="preserve"> very similar, if not even more straightforward, when an employer discriminates against a trans worker. That employer is punishing the worker for failing to conform to the sex that they were assigned at birth. The employer is basically thinking about nothing but their sex. And </w:t>
      </w:r>
      <w:proofErr w:type="gramStart"/>
      <w:r w:rsidRPr="007363FD">
        <w:rPr>
          <w:sz w:val="16"/>
        </w:rPr>
        <w:t>so</w:t>
      </w:r>
      <w:proofErr w:type="gramEnd"/>
      <w:r w:rsidRPr="007363FD">
        <w:rPr>
          <w:sz w:val="16"/>
        </w:rPr>
        <w:t xml:space="preserve"> what Gorsuch says is, We keep using this word over and over again to describe what’s going on here, so it seems pretty clear that you can’t take sex out of the equation. That forces us to acknowledge that the Civil Rights Act already protects LGBTQ people from employment discrimination.</w:t>
      </w:r>
    </w:p>
    <w:p w14:paraId="714AFBDA" w14:textId="624669BF" w:rsidR="00681346" w:rsidRPr="007363FD" w:rsidRDefault="00681346" w:rsidP="00681346">
      <w:pPr>
        <w:rPr>
          <w:sz w:val="16"/>
        </w:rPr>
      </w:pPr>
      <w:r w:rsidRPr="007363FD">
        <w:rPr>
          <w:sz w:val="16"/>
        </w:rPr>
        <w:t xml:space="preserve">You wrote that this case was a “hack test” because </w:t>
      </w:r>
      <w:r w:rsidRPr="00116803">
        <w:rPr>
          <w:rStyle w:val="StyleUnderline"/>
          <w:highlight w:val="green"/>
        </w:rPr>
        <w:t>it was</w:t>
      </w:r>
      <w:r w:rsidRPr="00681346">
        <w:rPr>
          <w:rStyle w:val="StyleUnderline"/>
        </w:rPr>
        <w:t xml:space="preserve"> a challenge </w:t>
      </w:r>
      <w:r w:rsidRPr="00116803">
        <w:rPr>
          <w:rStyle w:val="StyleUnderline"/>
          <w:highlight w:val="green"/>
        </w:rPr>
        <w:t>to</w:t>
      </w:r>
      <w:r w:rsidRPr="00681346">
        <w:rPr>
          <w:rStyle w:val="StyleUnderline"/>
        </w:rPr>
        <w:t xml:space="preserve"> the </w:t>
      </w:r>
      <w:r w:rsidRPr="00116803">
        <w:rPr>
          <w:rStyle w:val="Emphasis"/>
          <w:highlight w:val="green"/>
        </w:rPr>
        <w:t>conservative justices</w:t>
      </w:r>
      <w:r w:rsidRPr="00116803">
        <w:rPr>
          <w:rStyle w:val="StyleUnderline"/>
          <w:highlight w:val="green"/>
        </w:rPr>
        <w:t xml:space="preserve"> to </w:t>
      </w:r>
      <w:r w:rsidRPr="00116803">
        <w:rPr>
          <w:rStyle w:val="Emphasis"/>
          <w:highlight w:val="green"/>
        </w:rPr>
        <w:t>stick by</w:t>
      </w:r>
      <w:r w:rsidRPr="007363FD">
        <w:rPr>
          <w:rStyle w:val="Emphasis"/>
        </w:rPr>
        <w:t xml:space="preserve"> their</w:t>
      </w:r>
      <w:r w:rsidRPr="00681346">
        <w:rPr>
          <w:rStyle w:val="Emphasis"/>
        </w:rPr>
        <w:t xml:space="preserve"> </w:t>
      </w:r>
      <w:r w:rsidRPr="00116803">
        <w:rPr>
          <w:rStyle w:val="Emphasis"/>
          <w:highlight w:val="green"/>
        </w:rPr>
        <w:t>principles</w:t>
      </w:r>
      <w:r w:rsidRPr="00116803">
        <w:rPr>
          <w:rStyle w:val="StyleUnderline"/>
          <w:highlight w:val="green"/>
        </w:rPr>
        <w:t>, even when</w:t>
      </w:r>
      <w:r w:rsidRPr="00681346">
        <w:rPr>
          <w:rStyle w:val="StyleUnderline"/>
        </w:rPr>
        <w:t xml:space="preserve"> that would mean </w:t>
      </w:r>
      <w:r w:rsidRPr="00116803">
        <w:rPr>
          <w:rStyle w:val="StyleUnderline"/>
          <w:highlight w:val="green"/>
        </w:rPr>
        <w:t xml:space="preserve">a </w:t>
      </w:r>
      <w:r w:rsidRPr="00116803">
        <w:rPr>
          <w:rStyle w:val="Emphasis"/>
          <w:highlight w:val="green"/>
        </w:rPr>
        <w:t>liberal outcome</w:t>
      </w:r>
      <w:r w:rsidRPr="007363FD">
        <w:rPr>
          <w:sz w:val="16"/>
        </w:rPr>
        <w:t>. Can you explain that a little bit?</w:t>
      </w:r>
    </w:p>
    <w:p w14:paraId="64ACDAFF" w14:textId="77777777" w:rsidR="00681346" w:rsidRPr="007363FD" w:rsidRDefault="00681346" w:rsidP="00B01CC5">
      <w:pPr>
        <w:rPr>
          <w:sz w:val="16"/>
        </w:rPr>
      </w:pPr>
      <w:r w:rsidRPr="00B01CC5">
        <w:rPr>
          <w:rStyle w:val="StyleUnderline"/>
        </w:rPr>
        <w:t>The conservative justices</w:t>
      </w:r>
      <w:r w:rsidRPr="007363FD">
        <w:rPr>
          <w:sz w:val="16"/>
        </w:rPr>
        <w:t xml:space="preserve">, to varying degrees, </w:t>
      </w:r>
      <w:r w:rsidRPr="00B01CC5">
        <w:rPr>
          <w:rStyle w:val="StyleUnderline"/>
        </w:rPr>
        <w:t>espouse</w:t>
      </w:r>
      <w:r w:rsidRPr="007363FD">
        <w:rPr>
          <w:sz w:val="16"/>
        </w:rPr>
        <w:t xml:space="preserve"> a </w:t>
      </w:r>
      <w:proofErr w:type="gramStart"/>
      <w:r w:rsidRPr="007363FD">
        <w:rPr>
          <w:sz w:val="16"/>
        </w:rPr>
        <w:t>particular method</w:t>
      </w:r>
      <w:proofErr w:type="gramEnd"/>
      <w:r w:rsidRPr="007363FD">
        <w:rPr>
          <w:sz w:val="16"/>
        </w:rPr>
        <w:t xml:space="preserve"> of judicial interpretation called </w:t>
      </w:r>
      <w:r w:rsidRPr="00B01CC5">
        <w:rPr>
          <w:rStyle w:val="Emphasis"/>
        </w:rPr>
        <w:t>textualism</w:t>
      </w:r>
      <w:r w:rsidRPr="00B01CC5">
        <w:rPr>
          <w:rStyle w:val="StyleUnderline"/>
        </w:rPr>
        <w:t>. It</w:t>
      </w:r>
      <w:r w:rsidRPr="007363FD">
        <w:rPr>
          <w:sz w:val="16"/>
        </w:rPr>
        <w:t xml:space="preserve"> </w:t>
      </w:r>
      <w:proofErr w:type="gramStart"/>
      <w:r w:rsidRPr="007363FD">
        <w:rPr>
          <w:sz w:val="16"/>
        </w:rPr>
        <w:t xml:space="preserve">really </w:t>
      </w:r>
      <w:r w:rsidRPr="00B01CC5">
        <w:rPr>
          <w:rStyle w:val="StyleUnderline"/>
        </w:rPr>
        <w:t>just</w:t>
      </w:r>
      <w:proofErr w:type="gramEnd"/>
      <w:r w:rsidRPr="00B01CC5">
        <w:rPr>
          <w:rStyle w:val="StyleUnderline"/>
        </w:rPr>
        <w:t xml:space="preserve"> means</w:t>
      </w:r>
      <w:r w:rsidRPr="007363FD">
        <w:rPr>
          <w:sz w:val="16"/>
        </w:rPr>
        <w:t xml:space="preserve"> that </w:t>
      </w:r>
      <w:r w:rsidRPr="00B01CC5">
        <w:rPr>
          <w:rStyle w:val="StyleUnderline"/>
        </w:rPr>
        <w:t xml:space="preserve">you look at the </w:t>
      </w:r>
      <w:r w:rsidRPr="00B01CC5">
        <w:rPr>
          <w:rStyle w:val="Emphasis"/>
        </w:rPr>
        <w:t>text of the law</w:t>
      </w:r>
      <w:r w:rsidRPr="007363FD">
        <w:rPr>
          <w:sz w:val="16"/>
        </w:rPr>
        <w:t xml:space="preserve">. The idea is, </w:t>
      </w:r>
      <w:r w:rsidRPr="00B01CC5">
        <w:rPr>
          <w:rStyle w:val="StyleUnderline"/>
        </w:rPr>
        <w:t>we aren’t looking at</w:t>
      </w:r>
      <w:r w:rsidRPr="007363FD">
        <w:rPr>
          <w:sz w:val="16"/>
        </w:rPr>
        <w:t xml:space="preserve"> legislative </w:t>
      </w:r>
      <w:r w:rsidRPr="00B01CC5">
        <w:rPr>
          <w:rStyle w:val="StyleUnderline"/>
        </w:rPr>
        <w:t>intent, we aren’t looking</w:t>
      </w:r>
      <w:r w:rsidRPr="007363FD">
        <w:rPr>
          <w:sz w:val="16"/>
        </w:rPr>
        <w:t xml:space="preserve"> at legislative </w:t>
      </w:r>
      <w:r w:rsidRPr="00B01CC5">
        <w:rPr>
          <w:rStyle w:val="StyleUnderline"/>
        </w:rPr>
        <w:t>history</w:t>
      </w:r>
      <w:r w:rsidRPr="007363FD">
        <w:rPr>
          <w:sz w:val="16"/>
        </w:rPr>
        <w:t>, we aren’t going back and trying to figure out what Congress may or may not have wanted this law to mean—we are looking at the words Congress enacted into law, and that’s it.</w:t>
      </w:r>
    </w:p>
    <w:p w14:paraId="565A4BC4" w14:textId="77777777" w:rsidR="00681346" w:rsidRPr="007363FD" w:rsidRDefault="00681346" w:rsidP="00681346">
      <w:pPr>
        <w:rPr>
          <w:sz w:val="16"/>
        </w:rPr>
      </w:pPr>
      <w:r w:rsidRPr="00116803">
        <w:rPr>
          <w:rStyle w:val="StyleUnderline"/>
          <w:highlight w:val="green"/>
        </w:rPr>
        <w:t>This case presented</w:t>
      </w:r>
      <w:r w:rsidRPr="00B01CC5">
        <w:rPr>
          <w:rStyle w:val="StyleUnderline"/>
        </w:rPr>
        <w:t xml:space="preserve"> a</w:t>
      </w:r>
      <w:r w:rsidRPr="007363FD">
        <w:rPr>
          <w:sz w:val="16"/>
        </w:rPr>
        <w:t xml:space="preserve"> </w:t>
      </w:r>
      <w:proofErr w:type="gramStart"/>
      <w:r w:rsidRPr="007363FD">
        <w:rPr>
          <w:sz w:val="16"/>
        </w:rPr>
        <w:t xml:space="preserve">pretty </w:t>
      </w:r>
      <w:r w:rsidRPr="00116803">
        <w:rPr>
          <w:rStyle w:val="Emphasis"/>
          <w:highlight w:val="green"/>
        </w:rPr>
        <w:t>straightforward</w:t>
      </w:r>
      <w:proofErr w:type="gramEnd"/>
      <w:r w:rsidRPr="00B01CC5">
        <w:rPr>
          <w:rStyle w:val="Emphasis"/>
        </w:rPr>
        <w:t xml:space="preserve"> application</w:t>
      </w:r>
      <w:r w:rsidRPr="00B01CC5">
        <w:rPr>
          <w:rStyle w:val="StyleUnderline"/>
        </w:rPr>
        <w:t xml:space="preserve"> of </w:t>
      </w:r>
      <w:r w:rsidRPr="00116803">
        <w:rPr>
          <w:rStyle w:val="Emphasis"/>
          <w:highlight w:val="green"/>
        </w:rPr>
        <w:t>textualism</w:t>
      </w:r>
      <w:r w:rsidRPr="007363FD">
        <w:rPr>
          <w:sz w:val="16"/>
        </w:rPr>
        <w:t xml:space="preserve">. What does it mean to discriminate because of sex? Can you discriminate in these ways without taking sex into account? If you </w:t>
      </w:r>
      <w:proofErr w:type="gramStart"/>
      <w:r w:rsidRPr="007363FD">
        <w:rPr>
          <w:sz w:val="16"/>
        </w:rPr>
        <w:t>can’t</w:t>
      </w:r>
      <w:proofErr w:type="gramEnd"/>
      <w:r w:rsidRPr="007363FD">
        <w:rPr>
          <w:sz w:val="16"/>
        </w:rPr>
        <w:t xml:space="preserve">, then this kind of discrimination is illegal. Simple as that. If you want to argue the other side of this case, if you want to try to argue against LGBTQ rights, you really have to go beyond the text and start looking at what Congress meant when it passed this law in 1964. You </w:t>
      </w:r>
      <w:proofErr w:type="gramStart"/>
      <w:r w:rsidRPr="007363FD">
        <w:rPr>
          <w:sz w:val="16"/>
        </w:rPr>
        <w:t>have to</w:t>
      </w:r>
      <w:proofErr w:type="gramEnd"/>
      <w:r w:rsidRPr="007363FD">
        <w:rPr>
          <w:sz w:val="16"/>
        </w:rPr>
        <w:t xml:space="preserve"> try to divine the mental processes of lawmakers as they drafted and took votes on this law.</w:t>
      </w:r>
    </w:p>
    <w:p w14:paraId="144ED216" w14:textId="77777777" w:rsidR="00681346" w:rsidRPr="007363FD" w:rsidRDefault="00681346" w:rsidP="00681346">
      <w:pPr>
        <w:rPr>
          <w:sz w:val="16"/>
        </w:rPr>
      </w:pPr>
      <w:r w:rsidRPr="007363FD">
        <w:rPr>
          <w:sz w:val="16"/>
        </w:rPr>
        <w:t>Which is kind of what Alito does in his dissent.</w:t>
      </w:r>
    </w:p>
    <w:p w14:paraId="2EDE4546" w14:textId="77777777" w:rsidR="00681346" w:rsidRPr="007363FD" w:rsidRDefault="00681346" w:rsidP="00681346">
      <w:pPr>
        <w:rPr>
          <w:sz w:val="16"/>
        </w:rPr>
      </w:pPr>
      <w:proofErr w:type="gramStart"/>
      <w:r w:rsidRPr="007363FD">
        <w:rPr>
          <w:sz w:val="16"/>
        </w:rPr>
        <w:t>It’s</w:t>
      </w:r>
      <w:proofErr w:type="gramEnd"/>
      <w:r w:rsidRPr="007363FD">
        <w:rPr>
          <w:sz w:val="16"/>
        </w:rPr>
        <w:t xml:space="preserve"> exactly what he does. </w:t>
      </w:r>
      <w:proofErr w:type="gramStart"/>
      <w:r w:rsidRPr="007363FD">
        <w:rPr>
          <w:sz w:val="16"/>
        </w:rPr>
        <w:t>It’s</w:t>
      </w:r>
      <w:proofErr w:type="gramEnd"/>
      <w:r w:rsidRPr="007363FD">
        <w:rPr>
          <w:sz w:val="16"/>
        </w:rPr>
        <w:t xml:space="preserve"> incredibly hypocritical because he constantly says we are not supposed to be looking at legislative history, we are not supposed to be trying to guess what Congress would have wanted, we’re only supposed to apply the text. And yet, when it turns out the text helps gender and sexual minorities, Alito turns around and says, never mind, no more textualism. When the stakes are this high, he’ll throw all of these terms out that he’d normally spurn and use them to build his way to an anti-LGBTQ conclusion that strays really far from the actual text of the law.</w:t>
      </w:r>
    </w:p>
    <w:p w14:paraId="20145983" w14:textId="59244C43" w:rsidR="00681346" w:rsidRPr="007363FD" w:rsidRDefault="00681346" w:rsidP="00681346">
      <w:pPr>
        <w:rPr>
          <w:sz w:val="16"/>
        </w:rPr>
      </w:pPr>
      <w:r w:rsidRPr="007363FD">
        <w:rPr>
          <w:sz w:val="16"/>
        </w:rPr>
        <w:t xml:space="preserve">John </w:t>
      </w:r>
      <w:r w:rsidRPr="00116803">
        <w:rPr>
          <w:rStyle w:val="Emphasis"/>
          <w:highlight w:val="green"/>
        </w:rPr>
        <w:t>Roberts</w:t>
      </w:r>
      <w:r w:rsidRPr="007363FD">
        <w:rPr>
          <w:sz w:val="16"/>
        </w:rPr>
        <w:t xml:space="preserve"> also </w:t>
      </w:r>
      <w:r w:rsidRPr="00B01CC5">
        <w:rPr>
          <w:rStyle w:val="StyleUnderline"/>
        </w:rPr>
        <w:t>was part of the majority</w:t>
      </w:r>
      <w:r w:rsidRPr="007363FD">
        <w:rPr>
          <w:sz w:val="16"/>
        </w:rPr>
        <w:t xml:space="preserve"> opinion here. </w:t>
      </w:r>
      <w:r w:rsidRPr="00B01CC5">
        <w:rPr>
          <w:rStyle w:val="StyleUnderline"/>
        </w:rPr>
        <w:t xml:space="preserve">He </w:t>
      </w:r>
      <w:r w:rsidRPr="00116803">
        <w:rPr>
          <w:rStyle w:val="StyleUnderline"/>
          <w:highlight w:val="green"/>
        </w:rPr>
        <w:t xml:space="preserve">and </w:t>
      </w:r>
      <w:r w:rsidRPr="00116803">
        <w:rPr>
          <w:rStyle w:val="Emphasis"/>
          <w:highlight w:val="green"/>
        </w:rPr>
        <w:t>Gorsuch</w:t>
      </w:r>
      <w:r w:rsidRPr="00116803">
        <w:rPr>
          <w:rStyle w:val="StyleUnderline"/>
          <w:highlight w:val="green"/>
        </w:rPr>
        <w:t xml:space="preserve"> stood</w:t>
      </w:r>
      <w:r w:rsidRPr="00B01CC5">
        <w:rPr>
          <w:rStyle w:val="StyleUnderline"/>
        </w:rPr>
        <w:t xml:space="preserve"> </w:t>
      </w:r>
      <w:r w:rsidRPr="00B01CC5">
        <w:rPr>
          <w:rStyle w:val="Emphasis"/>
        </w:rPr>
        <w:t>their ground</w:t>
      </w:r>
      <w:r w:rsidRPr="00B01CC5">
        <w:rPr>
          <w:rStyle w:val="StyleUnderline"/>
        </w:rPr>
        <w:t xml:space="preserve">, </w:t>
      </w:r>
      <w:r w:rsidRPr="00116803">
        <w:rPr>
          <w:rStyle w:val="StyleUnderline"/>
          <w:highlight w:val="green"/>
        </w:rPr>
        <w:t xml:space="preserve">and you </w:t>
      </w:r>
      <w:r w:rsidRPr="00116803">
        <w:rPr>
          <w:rStyle w:val="Emphasis"/>
          <w:highlight w:val="green"/>
        </w:rPr>
        <w:t>gave them credit</w:t>
      </w:r>
      <w:r w:rsidRPr="007363FD">
        <w:rPr>
          <w:sz w:val="16"/>
        </w:rPr>
        <w:t xml:space="preserve"> for that. Were you surprised that this was the outcome, that these two conservative justices made this decision?</w:t>
      </w:r>
    </w:p>
    <w:p w14:paraId="79483361" w14:textId="77777777" w:rsidR="001D09C4" w:rsidRPr="001D09C4" w:rsidRDefault="001D09C4" w:rsidP="001D09C4">
      <w:pPr>
        <w:pStyle w:val="Heading4"/>
      </w:pPr>
      <w:proofErr w:type="gramStart"/>
      <w:r>
        <w:t>It</w:t>
      </w:r>
      <w:proofErr w:type="gramEnd"/>
      <w:r>
        <w:t xml:space="preserve"> mirrored </w:t>
      </w:r>
      <w:r>
        <w:rPr>
          <w:u w:val="single"/>
        </w:rPr>
        <w:t>Scalia’s</w:t>
      </w:r>
      <w:r>
        <w:t xml:space="preserve"> liberal decisions and </w:t>
      </w:r>
      <w:r>
        <w:rPr>
          <w:u w:val="single"/>
        </w:rPr>
        <w:t>faithfully channeled</w:t>
      </w:r>
      <w:r>
        <w:t xml:space="preserve"> textualism. </w:t>
      </w:r>
    </w:p>
    <w:p w14:paraId="61E7FBFC" w14:textId="77777777" w:rsidR="001D09C4" w:rsidRDefault="001D09C4" w:rsidP="001D09C4">
      <w:r>
        <w:rPr>
          <w:rStyle w:val="Style13ptBold"/>
        </w:rPr>
        <w:t xml:space="preserve">Schacter ’20 </w:t>
      </w:r>
      <w:r w:rsidRPr="007363FD">
        <w:t>[Jane; June 15; Professor of Law at Stanford University; Stanford Law School, “Bostock and Changes of the Guard at the Supreme Court,” https://law.stanford.edu/2020/06/15/bostock-and-changes-of-the-guard-at-the-supreme-court/; RP]</w:t>
      </w:r>
    </w:p>
    <w:p w14:paraId="1BBAD42E" w14:textId="77777777" w:rsidR="001D09C4" w:rsidRPr="001D09C4" w:rsidRDefault="001D09C4" w:rsidP="001D09C4">
      <w:pPr>
        <w:rPr>
          <w:sz w:val="16"/>
        </w:rPr>
      </w:pPr>
      <w:r w:rsidRPr="001D09C4">
        <w:rPr>
          <w:sz w:val="16"/>
        </w:rPr>
        <w:t>Gorsuch and Scalia</w:t>
      </w:r>
    </w:p>
    <w:p w14:paraId="696AB62F" w14:textId="77777777" w:rsidR="001D09C4" w:rsidRPr="001D09C4" w:rsidRDefault="001D09C4" w:rsidP="001D09C4">
      <w:pPr>
        <w:rPr>
          <w:sz w:val="16"/>
        </w:rPr>
      </w:pPr>
      <w:r w:rsidRPr="001D09C4">
        <w:rPr>
          <w:sz w:val="16"/>
        </w:rPr>
        <w:t xml:space="preserve">One of </w:t>
      </w:r>
      <w:r w:rsidRPr="00860128">
        <w:rPr>
          <w:rStyle w:val="StyleUnderline"/>
        </w:rPr>
        <w:t xml:space="preserve">the most </w:t>
      </w:r>
      <w:r w:rsidRPr="00860128">
        <w:rPr>
          <w:rStyle w:val="Emphasis"/>
        </w:rPr>
        <w:t>salient features</w:t>
      </w:r>
      <w:r w:rsidRPr="00860128">
        <w:rPr>
          <w:rStyle w:val="StyleUnderline"/>
        </w:rPr>
        <w:t xml:space="preserve"> of</w:t>
      </w:r>
      <w:r w:rsidRPr="001D09C4">
        <w:rPr>
          <w:sz w:val="16"/>
        </w:rPr>
        <w:t xml:space="preserve"> Justice </w:t>
      </w:r>
      <w:r w:rsidRPr="00116803">
        <w:rPr>
          <w:rStyle w:val="Emphasis"/>
          <w:highlight w:val="green"/>
        </w:rPr>
        <w:t>Scalia</w:t>
      </w:r>
      <w:r w:rsidRPr="001D09C4">
        <w:rPr>
          <w:rStyle w:val="Emphasis"/>
        </w:rPr>
        <w:t>’s</w:t>
      </w:r>
      <w:r w:rsidRPr="00860128">
        <w:rPr>
          <w:rStyle w:val="StyleUnderline"/>
        </w:rPr>
        <w:t xml:space="preserve"> tenure on the Court was the debate</w:t>
      </w:r>
      <w:r w:rsidRPr="001D09C4">
        <w:rPr>
          <w:sz w:val="16"/>
        </w:rPr>
        <w:t xml:space="preserve"> he ignited </w:t>
      </w:r>
      <w:r w:rsidRPr="00860128">
        <w:rPr>
          <w:rStyle w:val="StyleUnderline"/>
        </w:rPr>
        <w:t xml:space="preserve">about how to </w:t>
      </w:r>
      <w:r w:rsidRPr="00860128">
        <w:rPr>
          <w:rStyle w:val="Emphasis"/>
        </w:rPr>
        <w:t>read statutes</w:t>
      </w:r>
      <w:r w:rsidRPr="001D09C4">
        <w:rPr>
          <w:sz w:val="16"/>
        </w:rPr>
        <w:t xml:space="preserve">. Since the late 1980s, </w:t>
      </w:r>
      <w:r w:rsidRPr="00860128">
        <w:rPr>
          <w:rStyle w:val="StyleUnderline"/>
        </w:rPr>
        <w:t xml:space="preserve">statutory interpretation has been a </w:t>
      </w:r>
      <w:r w:rsidRPr="00860128">
        <w:rPr>
          <w:rStyle w:val="Emphasis"/>
        </w:rPr>
        <w:t>flashpoint</w:t>
      </w:r>
      <w:r w:rsidRPr="00860128">
        <w:rPr>
          <w:rStyle w:val="StyleUnderline"/>
        </w:rPr>
        <w:t xml:space="preserve"> for debate</w:t>
      </w:r>
      <w:r w:rsidRPr="001D09C4">
        <w:rPr>
          <w:sz w:val="16"/>
        </w:rPr>
        <w:t xml:space="preserve"> on the high court, </w:t>
      </w:r>
      <w:r w:rsidRPr="00860128">
        <w:rPr>
          <w:rStyle w:val="StyleUnderline"/>
        </w:rPr>
        <w:t>with proponents of</w:t>
      </w:r>
      <w:r w:rsidRPr="001D09C4">
        <w:rPr>
          <w:sz w:val="16"/>
        </w:rPr>
        <w:t xml:space="preserve"> traditional </w:t>
      </w:r>
      <w:r w:rsidRPr="00860128">
        <w:rPr>
          <w:rStyle w:val="StyleUnderline"/>
        </w:rPr>
        <w:t>“</w:t>
      </w:r>
      <w:r w:rsidRPr="00860128">
        <w:rPr>
          <w:rStyle w:val="Emphasis"/>
        </w:rPr>
        <w:t>intentionalism</w:t>
      </w:r>
      <w:r w:rsidRPr="00860128">
        <w:rPr>
          <w:rStyle w:val="StyleUnderline"/>
        </w:rPr>
        <w:t>” and “</w:t>
      </w:r>
      <w:r w:rsidRPr="00860128">
        <w:rPr>
          <w:rStyle w:val="Emphasis"/>
        </w:rPr>
        <w:t>purposivism</w:t>
      </w:r>
      <w:r w:rsidRPr="00860128">
        <w:rPr>
          <w:rStyle w:val="StyleUnderline"/>
        </w:rPr>
        <w:t>” dueling with Scalia’s</w:t>
      </w:r>
      <w:r w:rsidRPr="001D09C4">
        <w:rPr>
          <w:sz w:val="16"/>
        </w:rPr>
        <w:t xml:space="preserve"> preferred </w:t>
      </w:r>
      <w:r w:rsidRPr="00860128">
        <w:rPr>
          <w:rStyle w:val="StyleUnderline"/>
        </w:rPr>
        <w:t>“</w:t>
      </w:r>
      <w:r w:rsidRPr="00860128">
        <w:rPr>
          <w:rStyle w:val="Emphasis"/>
        </w:rPr>
        <w:t>textualism</w:t>
      </w:r>
      <w:r w:rsidRPr="00860128">
        <w:rPr>
          <w:rStyle w:val="StyleUnderline"/>
        </w:rPr>
        <w:t>.”</w:t>
      </w:r>
      <w:r w:rsidRPr="001D09C4">
        <w:rPr>
          <w:sz w:val="16"/>
        </w:rPr>
        <w:t xml:space="preserve"> The traditional approach that Justice Scalia rejected focused not only on what Congress wrote in the text of a law, but also what it intended. This inquiry was often aided by a close review of a law’s legislative history, such as committee reports and legislative debates about the bill. Scalia rejected this methodology, arguing that the Court should focus on the ordinary meaning of the text, not, more broadly, on what legislators may have intended or wanted to accomplish. And </w:t>
      </w:r>
      <w:r w:rsidRPr="00860128">
        <w:rPr>
          <w:rStyle w:val="StyleUnderline"/>
        </w:rPr>
        <w:t>he saw</w:t>
      </w:r>
      <w:r w:rsidRPr="001D09C4">
        <w:rPr>
          <w:sz w:val="16"/>
        </w:rPr>
        <w:t xml:space="preserve"> virtually </w:t>
      </w:r>
      <w:r w:rsidRPr="00860128">
        <w:rPr>
          <w:rStyle w:val="Emphasis"/>
        </w:rPr>
        <w:t>no legitimate role</w:t>
      </w:r>
      <w:r w:rsidRPr="00860128">
        <w:rPr>
          <w:rStyle w:val="StyleUnderline"/>
        </w:rPr>
        <w:t xml:space="preserve"> for legislative history, which is not voted on and</w:t>
      </w:r>
      <w:r w:rsidRPr="001D09C4">
        <w:rPr>
          <w:sz w:val="16"/>
        </w:rPr>
        <w:t xml:space="preserve"> which he thought </w:t>
      </w:r>
      <w:r w:rsidRPr="00860128">
        <w:rPr>
          <w:rStyle w:val="StyleUnderline"/>
        </w:rPr>
        <w:t>was</w:t>
      </w:r>
      <w:r w:rsidRPr="001D09C4">
        <w:rPr>
          <w:sz w:val="16"/>
        </w:rPr>
        <w:t xml:space="preserve"> too </w:t>
      </w:r>
      <w:r w:rsidRPr="00860128">
        <w:rPr>
          <w:rStyle w:val="StyleUnderline"/>
        </w:rPr>
        <w:t xml:space="preserve">easy to abuse. There can be </w:t>
      </w:r>
      <w:r w:rsidRPr="00860128">
        <w:rPr>
          <w:rStyle w:val="Emphasis"/>
        </w:rPr>
        <w:t>no question</w:t>
      </w:r>
      <w:r w:rsidRPr="001D09C4">
        <w:rPr>
          <w:sz w:val="16"/>
        </w:rPr>
        <w:t xml:space="preserve"> that </w:t>
      </w:r>
      <w:r w:rsidRPr="00860128">
        <w:rPr>
          <w:rStyle w:val="StyleUnderline"/>
        </w:rPr>
        <w:t xml:space="preserve">Scalia </w:t>
      </w:r>
      <w:r w:rsidRPr="00116803">
        <w:rPr>
          <w:rStyle w:val="StyleUnderline"/>
          <w:highlight w:val="green"/>
        </w:rPr>
        <w:t>changed</w:t>
      </w:r>
      <w:r w:rsidRPr="001D09C4">
        <w:rPr>
          <w:sz w:val="16"/>
        </w:rPr>
        <w:t xml:space="preserve"> statutory </w:t>
      </w:r>
      <w:r w:rsidRPr="00116803">
        <w:rPr>
          <w:rStyle w:val="StyleUnderline"/>
          <w:highlight w:val="green"/>
        </w:rPr>
        <w:t xml:space="preserve">interpretation at the Court, </w:t>
      </w:r>
      <w:r w:rsidRPr="00116803">
        <w:rPr>
          <w:rStyle w:val="Emphasis"/>
          <w:highlight w:val="green"/>
        </w:rPr>
        <w:t>elevating</w:t>
      </w:r>
      <w:r w:rsidRPr="001D09C4">
        <w:rPr>
          <w:sz w:val="16"/>
        </w:rPr>
        <w:t xml:space="preserve"> his preferred </w:t>
      </w:r>
      <w:r w:rsidRPr="00116803">
        <w:rPr>
          <w:rStyle w:val="StyleUnderline"/>
          <w:highlight w:val="green"/>
        </w:rPr>
        <w:t>textualism</w:t>
      </w:r>
      <w:r w:rsidRPr="00860128">
        <w:rPr>
          <w:rStyle w:val="StyleUnderline"/>
        </w:rPr>
        <w:t>. While</w:t>
      </w:r>
      <w:r w:rsidRPr="001D09C4">
        <w:rPr>
          <w:sz w:val="16"/>
        </w:rPr>
        <w:t xml:space="preserve"> Justice </w:t>
      </w:r>
      <w:r w:rsidRPr="00860128">
        <w:rPr>
          <w:rStyle w:val="StyleUnderline"/>
        </w:rPr>
        <w:t>Kagan’s claim</w:t>
      </w:r>
      <w:r w:rsidRPr="001D09C4">
        <w:rPr>
          <w:sz w:val="16"/>
        </w:rPr>
        <w:t xml:space="preserve"> that </w:t>
      </w:r>
      <w:r w:rsidRPr="00860128">
        <w:rPr>
          <w:rStyle w:val="StyleUnderline"/>
        </w:rPr>
        <w:t>“</w:t>
      </w:r>
      <w:r w:rsidRPr="00860128">
        <w:rPr>
          <w:rStyle w:val="Emphasis"/>
        </w:rPr>
        <w:t>we are all textualists now</w:t>
      </w:r>
      <w:r w:rsidRPr="00860128">
        <w:rPr>
          <w:rStyle w:val="StyleUnderline"/>
        </w:rPr>
        <w:t xml:space="preserve">” is too sweeping, it is </w:t>
      </w:r>
      <w:r w:rsidRPr="00860128">
        <w:rPr>
          <w:rStyle w:val="Emphasis"/>
        </w:rPr>
        <w:t>certainly true</w:t>
      </w:r>
      <w:r w:rsidRPr="001D09C4">
        <w:rPr>
          <w:sz w:val="16"/>
        </w:rPr>
        <w:t xml:space="preserve"> that briefs and </w:t>
      </w:r>
      <w:r w:rsidRPr="00860128">
        <w:rPr>
          <w:rStyle w:val="StyleUnderline"/>
        </w:rPr>
        <w:t>legal advocacy at the Court has become</w:t>
      </w:r>
      <w:r w:rsidRPr="001D09C4">
        <w:rPr>
          <w:sz w:val="16"/>
        </w:rPr>
        <w:t xml:space="preserve"> much more </w:t>
      </w:r>
      <w:r w:rsidRPr="00860128">
        <w:rPr>
          <w:rStyle w:val="StyleUnderline"/>
        </w:rPr>
        <w:t>oriented to text and less</w:t>
      </w:r>
      <w:r w:rsidRPr="001D09C4">
        <w:rPr>
          <w:sz w:val="16"/>
        </w:rPr>
        <w:t xml:space="preserve"> focused on legislative history or other </w:t>
      </w:r>
      <w:r w:rsidRPr="00860128">
        <w:rPr>
          <w:rStyle w:val="StyleUnderline"/>
        </w:rPr>
        <w:t>indicia of legislative intent</w:t>
      </w:r>
      <w:r w:rsidRPr="001D09C4">
        <w:rPr>
          <w:sz w:val="16"/>
        </w:rPr>
        <w:t>.</w:t>
      </w:r>
    </w:p>
    <w:p w14:paraId="3DDC223C" w14:textId="77777777" w:rsidR="001D09C4" w:rsidRPr="001D09C4" w:rsidRDefault="001D09C4" w:rsidP="001D09C4">
      <w:pPr>
        <w:rPr>
          <w:sz w:val="16"/>
        </w:rPr>
      </w:pPr>
      <w:r w:rsidRPr="001D09C4">
        <w:rPr>
          <w:sz w:val="16"/>
        </w:rPr>
        <w:t xml:space="preserve">In Bostock, Justice </w:t>
      </w:r>
      <w:r w:rsidRPr="00116803">
        <w:rPr>
          <w:rStyle w:val="StyleUnderline"/>
          <w:highlight w:val="green"/>
        </w:rPr>
        <w:t>Gorsuch’s</w:t>
      </w:r>
      <w:r w:rsidRPr="00860128">
        <w:rPr>
          <w:rStyle w:val="StyleUnderline"/>
        </w:rPr>
        <w:t xml:space="preserve"> </w:t>
      </w:r>
      <w:r w:rsidRPr="00860128">
        <w:rPr>
          <w:rStyle w:val="Emphasis"/>
        </w:rPr>
        <w:t xml:space="preserve">insistent </w:t>
      </w:r>
      <w:r w:rsidRPr="00116803">
        <w:rPr>
          <w:rStyle w:val="Emphasis"/>
          <w:highlight w:val="green"/>
        </w:rPr>
        <w:t>focus</w:t>
      </w:r>
      <w:r w:rsidRPr="00116803">
        <w:rPr>
          <w:rStyle w:val="StyleUnderline"/>
          <w:highlight w:val="green"/>
        </w:rPr>
        <w:t xml:space="preserve"> on the </w:t>
      </w:r>
      <w:r w:rsidRPr="00116803">
        <w:rPr>
          <w:rStyle w:val="Emphasis"/>
          <w:highlight w:val="green"/>
        </w:rPr>
        <w:t>meaning of</w:t>
      </w:r>
      <w:r w:rsidRPr="00860128">
        <w:rPr>
          <w:rStyle w:val="Emphasis"/>
        </w:rPr>
        <w:t xml:space="preserve"> the </w:t>
      </w:r>
      <w:r w:rsidRPr="00116803">
        <w:rPr>
          <w:rStyle w:val="Emphasis"/>
          <w:highlight w:val="green"/>
        </w:rPr>
        <w:t>words</w:t>
      </w:r>
      <w:r w:rsidRPr="00860128">
        <w:rPr>
          <w:rStyle w:val="StyleUnderline"/>
        </w:rPr>
        <w:t xml:space="preserve"> “because of sex” </w:t>
      </w:r>
      <w:r w:rsidRPr="00860128">
        <w:rPr>
          <w:rStyle w:val="Emphasis"/>
        </w:rPr>
        <w:t xml:space="preserve">faithfully </w:t>
      </w:r>
      <w:r w:rsidRPr="00116803">
        <w:rPr>
          <w:rStyle w:val="Emphasis"/>
          <w:highlight w:val="green"/>
        </w:rPr>
        <w:t>channels</w:t>
      </w:r>
      <w:r w:rsidRPr="00116803">
        <w:rPr>
          <w:rStyle w:val="StyleUnderline"/>
          <w:highlight w:val="green"/>
        </w:rPr>
        <w:t xml:space="preserve"> Scalia’s approach</w:t>
      </w:r>
      <w:r w:rsidRPr="00860128">
        <w:rPr>
          <w:rStyle w:val="StyleUnderline"/>
        </w:rPr>
        <w:t>. The Bostock defendants</w:t>
      </w:r>
      <w:r w:rsidRPr="001D09C4">
        <w:rPr>
          <w:sz w:val="16"/>
        </w:rPr>
        <w:t xml:space="preserve"> and dissenters </w:t>
      </w:r>
      <w:r w:rsidRPr="00860128">
        <w:rPr>
          <w:rStyle w:val="StyleUnderline"/>
        </w:rPr>
        <w:t>vigorously argued that Congress</w:t>
      </w:r>
      <w:r w:rsidRPr="001D09C4">
        <w:rPr>
          <w:sz w:val="16"/>
        </w:rPr>
        <w:t xml:space="preserve"> in 1964 simply </w:t>
      </w:r>
      <w:r w:rsidRPr="00860128">
        <w:rPr>
          <w:rStyle w:val="StyleUnderline"/>
        </w:rPr>
        <w:t xml:space="preserve">could </w:t>
      </w:r>
      <w:r w:rsidRPr="00860128">
        <w:rPr>
          <w:rStyle w:val="Emphasis"/>
        </w:rPr>
        <w:t>not have meant</w:t>
      </w:r>
      <w:r w:rsidRPr="00860128">
        <w:rPr>
          <w:rStyle w:val="StyleUnderline"/>
        </w:rPr>
        <w:t xml:space="preserve"> to address</w:t>
      </w:r>
      <w:r w:rsidRPr="001D09C4">
        <w:rPr>
          <w:sz w:val="16"/>
        </w:rPr>
        <w:t xml:space="preserve"> the problem of </w:t>
      </w:r>
      <w:r w:rsidRPr="00860128">
        <w:rPr>
          <w:rStyle w:val="StyleUnderline"/>
        </w:rPr>
        <w:t>discrimination based on</w:t>
      </w:r>
      <w:r w:rsidRPr="001D09C4">
        <w:rPr>
          <w:sz w:val="16"/>
        </w:rPr>
        <w:t xml:space="preserve"> sexual orientation or </w:t>
      </w:r>
      <w:r w:rsidRPr="001D09C4">
        <w:rPr>
          <w:rStyle w:val="StyleUnderline"/>
        </w:rPr>
        <w:t xml:space="preserve">gender identity. Like a </w:t>
      </w:r>
      <w:r w:rsidRPr="001D09C4">
        <w:rPr>
          <w:rStyle w:val="Emphasis"/>
        </w:rPr>
        <w:t>faithful textualist</w:t>
      </w:r>
      <w:r w:rsidRPr="001D09C4">
        <w:rPr>
          <w:sz w:val="16"/>
        </w:rPr>
        <w:t xml:space="preserve">, though, Justice </w:t>
      </w:r>
      <w:r w:rsidRPr="001D09C4">
        <w:rPr>
          <w:rStyle w:val="StyleUnderline"/>
        </w:rPr>
        <w:t>Gorsuch did not contest this point; he</w:t>
      </w:r>
      <w:r w:rsidRPr="001D09C4">
        <w:rPr>
          <w:sz w:val="16"/>
        </w:rPr>
        <w:t xml:space="preserve"> merely </w:t>
      </w:r>
      <w:r w:rsidRPr="001D09C4">
        <w:rPr>
          <w:rStyle w:val="StyleUnderline"/>
        </w:rPr>
        <w:t>noted that what Congress</w:t>
      </w:r>
      <w:r w:rsidRPr="001D09C4">
        <w:rPr>
          <w:sz w:val="16"/>
        </w:rPr>
        <w:t xml:space="preserve"> might have intended or </w:t>
      </w:r>
      <w:r w:rsidRPr="001D09C4">
        <w:rPr>
          <w:rStyle w:val="StyleUnderline"/>
        </w:rPr>
        <w:t>expected is</w:t>
      </w:r>
      <w:r w:rsidRPr="001D09C4">
        <w:rPr>
          <w:sz w:val="16"/>
        </w:rPr>
        <w:t xml:space="preserve"> simply </w:t>
      </w:r>
      <w:r w:rsidRPr="001D09C4">
        <w:rPr>
          <w:rStyle w:val="Emphasis"/>
        </w:rPr>
        <w:t>not relevant</w:t>
      </w:r>
      <w:r w:rsidRPr="001D09C4">
        <w:rPr>
          <w:sz w:val="16"/>
        </w:rPr>
        <w:t xml:space="preserve">. What matters, he argued, is that an employer “who fires an individual for being homosexual or transgender fires that person for traits or actions it would not have questioned in members of a different sex. Sex plays a necessary and undisguisable role in the </w:t>
      </w:r>
      <w:proofErr w:type="gramStart"/>
      <w:r w:rsidRPr="001D09C4">
        <w:rPr>
          <w:sz w:val="16"/>
        </w:rPr>
        <w:t>decision,</w:t>
      </w:r>
      <w:proofErr w:type="gramEnd"/>
      <w:r w:rsidRPr="001D09C4">
        <w:rPr>
          <w:sz w:val="16"/>
        </w:rPr>
        <w:t xml:space="preserve"> exactly what Title VII forbids.” </w:t>
      </w:r>
      <w:r w:rsidRPr="00116803">
        <w:rPr>
          <w:rStyle w:val="StyleUnderline"/>
          <w:highlight w:val="green"/>
        </w:rPr>
        <w:t>The argument</w:t>
      </w:r>
      <w:r w:rsidRPr="001D09C4">
        <w:rPr>
          <w:rStyle w:val="StyleUnderline"/>
        </w:rPr>
        <w:t xml:space="preserve"> about congressional wishes</w:t>
      </w:r>
      <w:r w:rsidRPr="001D09C4">
        <w:rPr>
          <w:sz w:val="16"/>
        </w:rPr>
        <w:t xml:space="preserve"> in 1964, in other words, </w:t>
      </w:r>
      <w:r w:rsidRPr="00116803">
        <w:rPr>
          <w:rStyle w:val="StyleUnderline"/>
          <w:highlight w:val="green"/>
        </w:rPr>
        <w:t>reeks of</w:t>
      </w:r>
      <w:r w:rsidRPr="001D09C4">
        <w:rPr>
          <w:rStyle w:val="StyleUnderline"/>
        </w:rPr>
        <w:t xml:space="preserve"> </w:t>
      </w:r>
      <w:r w:rsidRPr="001D09C4">
        <w:rPr>
          <w:rStyle w:val="Emphasis"/>
        </w:rPr>
        <w:t>exactly</w:t>
      </w:r>
      <w:r w:rsidRPr="001D09C4">
        <w:rPr>
          <w:rStyle w:val="StyleUnderline"/>
        </w:rPr>
        <w:t xml:space="preserve"> the </w:t>
      </w:r>
      <w:r w:rsidRPr="00116803">
        <w:rPr>
          <w:rStyle w:val="StyleUnderline"/>
          <w:highlight w:val="green"/>
        </w:rPr>
        <w:t>intentionalism</w:t>
      </w:r>
      <w:r w:rsidRPr="001D09C4">
        <w:rPr>
          <w:rStyle w:val="StyleUnderline"/>
        </w:rPr>
        <w:t xml:space="preserve"> that </w:t>
      </w:r>
      <w:r w:rsidRPr="00116803">
        <w:rPr>
          <w:rStyle w:val="Emphasis"/>
          <w:highlight w:val="green"/>
        </w:rPr>
        <w:t>Scalia excoriated</w:t>
      </w:r>
      <w:r w:rsidRPr="001D09C4">
        <w:rPr>
          <w:sz w:val="16"/>
        </w:rPr>
        <w:t xml:space="preserve">. Justice </w:t>
      </w:r>
      <w:r w:rsidRPr="00116803">
        <w:rPr>
          <w:rStyle w:val="StyleUnderline"/>
          <w:highlight w:val="green"/>
        </w:rPr>
        <w:t>Alito</w:t>
      </w:r>
      <w:r w:rsidRPr="001D09C4">
        <w:rPr>
          <w:rStyle w:val="StyleUnderline"/>
        </w:rPr>
        <w:t>’s dissent</w:t>
      </w:r>
      <w:r w:rsidRPr="001D09C4">
        <w:rPr>
          <w:sz w:val="16"/>
        </w:rPr>
        <w:t xml:space="preserve"> tried to fight off that conclusion by restating in textualist terms the importance of what Congress thought in 1964. But he </w:t>
      </w:r>
      <w:r w:rsidRPr="00116803">
        <w:rPr>
          <w:rStyle w:val="Emphasis"/>
          <w:highlight w:val="green"/>
        </w:rPr>
        <w:t>decisively lost</w:t>
      </w:r>
      <w:r w:rsidRPr="001D09C4">
        <w:rPr>
          <w:rStyle w:val="StyleUnderline"/>
        </w:rPr>
        <w:t xml:space="preserve"> the argument and</w:t>
      </w:r>
      <w:r w:rsidRPr="001D09C4">
        <w:rPr>
          <w:sz w:val="16"/>
        </w:rPr>
        <w:t xml:space="preserve">, at the end of the day, </w:t>
      </w:r>
      <w:r w:rsidRPr="001D09C4">
        <w:rPr>
          <w:rStyle w:val="StyleUnderline"/>
        </w:rPr>
        <w:t>was left accusing Gorsuch of</w:t>
      </w:r>
      <w:r w:rsidRPr="001D09C4">
        <w:rPr>
          <w:sz w:val="16"/>
        </w:rPr>
        <w:t xml:space="preserve"> the very </w:t>
      </w:r>
      <w:r w:rsidRPr="001D09C4">
        <w:rPr>
          <w:rStyle w:val="StyleUnderline"/>
        </w:rPr>
        <w:t>“judicial activism” that Scalia</w:t>
      </w:r>
      <w:r w:rsidRPr="001D09C4">
        <w:rPr>
          <w:sz w:val="16"/>
        </w:rPr>
        <w:t xml:space="preserve"> had long </w:t>
      </w:r>
      <w:r w:rsidRPr="001D09C4">
        <w:rPr>
          <w:rStyle w:val="StyleUnderline"/>
        </w:rPr>
        <w:t>attached to intentionalism</w:t>
      </w:r>
      <w:r w:rsidRPr="001D09C4">
        <w:rPr>
          <w:sz w:val="16"/>
        </w:rPr>
        <w:t>.</w:t>
      </w:r>
    </w:p>
    <w:p w14:paraId="411A269F" w14:textId="23487EE6" w:rsidR="001D09C4" w:rsidRDefault="001D09C4" w:rsidP="001D09C4">
      <w:pPr>
        <w:rPr>
          <w:sz w:val="16"/>
        </w:rPr>
      </w:pPr>
      <w:r w:rsidRPr="001D09C4">
        <w:rPr>
          <w:sz w:val="16"/>
        </w:rPr>
        <w:t xml:space="preserve">Interestingly, </w:t>
      </w:r>
      <w:r w:rsidRPr="00116803">
        <w:rPr>
          <w:rStyle w:val="Emphasis"/>
          <w:highlight w:val="green"/>
        </w:rPr>
        <w:t>Scalia</w:t>
      </w:r>
      <w:r w:rsidRPr="001D09C4">
        <w:rPr>
          <w:rStyle w:val="Emphasis"/>
        </w:rPr>
        <w:t xml:space="preserve"> himself</w:t>
      </w:r>
      <w:r w:rsidRPr="001D09C4">
        <w:rPr>
          <w:rStyle w:val="StyleUnderline"/>
        </w:rPr>
        <w:t xml:space="preserve"> </w:t>
      </w:r>
      <w:r w:rsidRPr="00116803">
        <w:rPr>
          <w:rStyle w:val="StyleUnderline"/>
          <w:highlight w:val="green"/>
        </w:rPr>
        <w:t>had a </w:t>
      </w:r>
      <w:r w:rsidRPr="00116803">
        <w:rPr>
          <w:rStyle w:val="Emphasis"/>
          <w:highlight w:val="green"/>
        </w:rPr>
        <w:t>Bostock</w:t>
      </w:r>
      <w:r w:rsidRPr="001D09C4">
        <w:rPr>
          <w:rStyle w:val="Emphasis"/>
        </w:rPr>
        <w:t xml:space="preserve">-like </w:t>
      </w:r>
      <w:r w:rsidRPr="00116803">
        <w:rPr>
          <w:rStyle w:val="Emphasis"/>
          <w:highlight w:val="green"/>
        </w:rPr>
        <w:t>moment</w:t>
      </w:r>
      <w:r w:rsidRPr="001D09C4">
        <w:rPr>
          <w:sz w:val="16"/>
        </w:rPr>
        <w:t xml:space="preserve"> in 1998 </w:t>
      </w:r>
      <w:r w:rsidRPr="001D09C4">
        <w:rPr>
          <w:rStyle w:val="StyleUnderline"/>
        </w:rPr>
        <w:t>in </w:t>
      </w:r>
      <w:proofErr w:type="spellStart"/>
      <w:r w:rsidRPr="001D09C4">
        <w:rPr>
          <w:rStyle w:val="StyleUnderline"/>
        </w:rPr>
        <w:t>Oncale</w:t>
      </w:r>
      <w:proofErr w:type="spellEnd"/>
      <w:r w:rsidRPr="001D09C4">
        <w:rPr>
          <w:rStyle w:val="StyleUnderline"/>
        </w:rPr>
        <w:t xml:space="preserve"> v Sundowner</w:t>
      </w:r>
      <w:r w:rsidRPr="001D09C4">
        <w:rPr>
          <w:sz w:val="16"/>
        </w:rPr>
        <w:t xml:space="preserve"> Offshore Services, </w:t>
      </w:r>
      <w:r w:rsidRPr="001D09C4">
        <w:rPr>
          <w:rStyle w:val="StyleUnderline"/>
        </w:rPr>
        <w:t>when he surprised</w:t>
      </w:r>
      <w:r w:rsidRPr="001D09C4">
        <w:rPr>
          <w:sz w:val="16"/>
        </w:rPr>
        <w:t xml:space="preserve"> many </w:t>
      </w:r>
      <w:r w:rsidRPr="001D09C4">
        <w:rPr>
          <w:rStyle w:val="StyleUnderline"/>
        </w:rPr>
        <w:t>observers by using</w:t>
      </w:r>
      <w:r w:rsidRPr="001D09C4">
        <w:rPr>
          <w:sz w:val="16"/>
        </w:rPr>
        <w:t xml:space="preserve"> his </w:t>
      </w:r>
      <w:r w:rsidRPr="001D09C4">
        <w:rPr>
          <w:rStyle w:val="StyleUnderline"/>
        </w:rPr>
        <w:t>textualist principles</w:t>
      </w:r>
      <w:r w:rsidRPr="001D09C4">
        <w:rPr>
          <w:sz w:val="16"/>
        </w:rPr>
        <w:t xml:space="preserve"> to read Title VII </w:t>
      </w:r>
      <w:r w:rsidRPr="001D09C4">
        <w:rPr>
          <w:rStyle w:val="StyleUnderline"/>
        </w:rPr>
        <w:t>to cover</w:t>
      </w:r>
      <w:r w:rsidRPr="001D09C4">
        <w:rPr>
          <w:sz w:val="16"/>
        </w:rPr>
        <w:t xml:space="preserve"> as </w:t>
      </w:r>
      <w:r w:rsidRPr="001D09C4">
        <w:rPr>
          <w:rStyle w:val="StyleUnderline"/>
        </w:rPr>
        <w:t>sex discrimination claims of men</w:t>
      </w:r>
      <w:r w:rsidRPr="001D09C4">
        <w:rPr>
          <w:sz w:val="16"/>
        </w:rPr>
        <w:t xml:space="preserve"> sexually harassing other men at work. Like </w:t>
      </w:r>
      <w:proofErr w:type="spellStart"/>
      <w:r w:rsidRPr="001D09C4">
        <w:rPr>
          <w:sz w:val="16"/>
        </w:rPr>
        <w:t>Oncale</w:t>
      </w:r>
      <w:proofErr w:type="spellEnd"/>
      <w:r w:rsidRPr="001D09C4">
        <w:rPr>
          <w:sz w:val="16"/>
        </w:rPr>
        <w:t>, </w:t>
      </w:r>
      <w:r w:rsidRPr="00116803">
        <w:rPr>
          <w:rStyle w:val="StyleUnderline"/>
          <w:highlight w:val="green"/>
        </w:rPr>
        <w:t>Bostock </w:t>
      </w:r>
      <w:r w:rsidRPr="00116803">
        <w:rPr>
          <w:rStyle w:val="Emphasis"/>
          <w:highlight w:val="green"/>
        </w:rPr>
        <w:t>elevated</w:t>
      </w:r>
      <w:r w:rsidRPr="001D09C4">
        <w:rPr>
          <w:rStyle w:val="Emphasis"/>
        </w:rPr>
        <w:t xml:space="preserve"> the </w:t>
      </w:r>
      <w:r w:rsidRPr="00116803">
        <w:rPr>
          <w:rStyle w:val="Emphasis"/>
          <w:highlight w:val="green"/>
        </w:rPr>
        <w:t>text</w:t>
      </w:r>
      <w:r w:rsidRPr="001D09C4">
        <w:rPr>
          <w:rStyle w:val="StyleUnderline"/>
        </w:rPr>
        <w:t xml:space="preserve"> over the</w:t>
      </w:r>
      <w:r w:rsidRPr="001D09C4">
        <w:rPr>
          <w:sz w:val="16"/>
        </w:rPr>
        <w:t xml:space="preserve"> probable </w:t>
      </w:r>
      <w:r w:rsidRPr="001D09C4">
        <w:rPr>
          <w:rStyle w:val="StyleUnderline"/>
        </w:rPr>
        <w:t>purpose</w:t>
      </w:r>
      <w:r w:rsidRPr="001D09C4">
        <w:rPr>
          <w:sz w:val="16"/>
        </w:rPr>
        <w:t xml:space="preserve"> or expectations </w:t>
      </w:r>
      <w:r w:rsidRPr="001D09C4">
        <w:rPr>
          <w:rStyle w:val="StyleUnderline"/>
        </w:rPr>
        <w:t>of the law’s drafters and did so</w:t>
      </w:r>
      <w:r w:rsidRPr="001D09C4">
        <w:rPr>
          <w:sz w:val="16"/>
        </w:rPr>
        <w:t xml:space="preserve"> on its way </w:t>
      </w:r>
      <w:r w:rsidRPr="00116803">
        <w:rPr>
          <w:rStyle w:val="StyleUnderline"/>
          <w:highlight w:val="green"/>
        </w:rPr>
        <w:t xml:space="preserve">to a </w:t>
      </w:r>
      <w:r w:rsidRPr="00116803">
        <w:rPr>
          <w:rStyle w:val="Emphasis"/>
          <w:highlight w:val="green"/>
        </w:rPr>
        <w:t>rights-expanding result</w:t>
      </w:r>
      <w:r w:rsidRPr="001D09C4">
        <w:rPr>
          <w:sz w:val="16"/>
        </w:rPr>
        <w:t xml:space="preserve">. With today’s decision, Justice </w:t>
      </w:r>
      <w:r w:rsidRPr="00116803">
        <w:rPr>
          <w:rStyle w:val="StyleUnderline"/>
          <w:highlight w:val="green"/>
        </w:rPr>
        <w:t>Gorsuch</w:t>
      </w:r>
      <w:r w:rsidRPr="001D09C4">
        <w:rPr>
          <w:rStyle w:val="StyleUnderline"/>
        </w:rPr>
        <w:t xml:space="preserve"> has </w:t>
      </w:r>
      <w:r w:rsidRPr="001D09C4">
        <w:rPr>
          <w:sz w:val="16"/>
        </w:rPr>
        <w:t xml:space="preserve">firmly </w:t>
      </w:r>
      <w:r w:rsidRPr="00116803">
        <w:rPr>
          <w:rStyle w:val="Emphasis"/>
          <w:highlight w:val="green"/>
        </w:rPr>
        <w:t>established himself</w:t>
      </w:r>
      <w:r w:rsidRPr="00116803">
        <w:rPr>
          <w:rStyle w:val="StyleUnderline"/>
          <w:highlight w:val="green"/>
        </w:rPr>
        <w:t xml:space="preserve"> as </w:t>
      </w:r>
      <w:r w:rsidRPr="00116803">
        <w:rPr>
          <w:rStyle w:val="Emphasis"/>
          <w:highlight w:val="green"/>
        </w:rPr>
        <w:t>Scalia’s heir</w:t>
      </w:r>
      <w:r w:rsidRPr="001D09C4">
        <w:rPr>
          <w:rStyle w:val="StyleUnderline"/>
        </w:rPr>
        <w:t xml:space="preserve"> in</w:t>
      </w:r>
      <w:r w:rsidRPr="001D09C4">
        <w:rPr>
          <w:sz w:val="16"/>
        </w:rPr>
        <w:t xml:space="preserve"> the realm of </w:t>
      </w:r>
      <w:r w:rsidRPr="001D09C4">
        <w:rPr>
          <w:rStyle w:val="StyleUnderline"/>
        </w:rPr>
        <w:t>statutory interpretation</w:t>
      </w:r>
      <w:r w:rsidRPr="001D09C4">
        <w:rPr>
          <w:sz w:val="16"/>
        </w:rPr>
        <w:t>. That does not necessarily mean Justice Scalia would have voted as Gorsuch (or Chief Justice Roberts) did today. Given Scalia’s aggressive social conservatism, I suspect he would not have done so. What it does mean is that Justice Gorsuch has taken the wheel for the textualists and will play the pivotal role in developing the next generation of textualism. It should be fascinating to watch the development of Textualism 2.0.</w:t>
      </w:r>
    </w:p>
    <w:p w14:paraId="2F390EEE" w14:textId="5E8AE0C5" w:rsidR="001D09C4" w:rsidRPr="007B41AB" w:rsidRDefault="007B41AB" w:rsidP="001D09C4">
      <w:pPr>
        <w:pStyle w:val="Heading4"/>
      </w:pPr>
      <w:r>
        <w:t xml:space="preserve">It was </w:t>
      </w:r>
      <w:r>
        <w:rPr>
          <w:u w:val="single"/>
        </w:rPr>
        <w:t>judicial restraint</w:t>
      </w:r>
      <w:r>
        <w:t xml:space="preserve"> -- not activism. </w:t>
      </w:r>
    </w:p>
    <w:p w14:paraId="6A2D595E" w14:textId="77777777" w:rsidR="001D09C4" w:rsidRDefault="001D09C4" w:rsidP="001D09C4">
      <w:r>
        <w:rPr>
          <w:rStyle w:val="Style13ptBold"/>
        </w:rPr>
        <w:t xml:space="preserve">Schacter ’20 </w:t>
      </w:r>
      <w:r w:rsidRPr="007363FD">
        <w:t>[Jane; June 15; Professor of Law at Stanford University; Stanford Law School, “Bostock and Changes of the Guard at the Supreme Court,” https://law.stanford.edu/2020/06/15/bostock-and-changes-of-the-guard-at-the-supreme-court/; RP]</w:t>
      </w:r>
    </w:p>
    <w:p w14:paraId="0D3C6E49" w14:textId="77777777" w:rsidR="001D09C4" w:rsidRPr="007B41AB" w:rsidRDefault="001D09C4" w:rsidP="001D09C4">
      <w:pPr>
        <w:rPr>
          <w:sz w:val="16"/>
        </w:rPr>
      </w:pPr>
      <w:r w:rsidRPr="007B41AB">
        <w:rPr>
          <w:sz w:val="16"/>
        </w:rPr>
        <w:t xml:space="preserve">Justice </w:t>
      </w:r>
      <w:r w:rsidRPr="00116803">
        <w:rPr>
          <w:rStyle w:val="StyleUnderline"/>
          <w:highlight w:val="green"/>
        </w:rPr>
        <w:t>Gorsuch</w:t>
      </w:r>
      <w:r w:rsidRPr="007B41AB">
        <w:rPr>
          <w:sz w:val="16"/>
        </w:rPr>
        <w:t xml:space="preserve"> is certainly respectful of LGBT persons in Bostock, but his opinion </w:t>
      </w:r>
      <w:r w:rsidRPr="00116803">
        <w:rPr>
          <w:rStyle w:val="StyleUnderline"/>
          <w:highlight w:val="green"/>
        </w:rPr>
        <w:t>is</w:t>
      </w:r>
      <w:r w:rsidRPr="001D09C4">
        <w:rPr>
          <w:rStyle w:val="StyleUnderline"/>
        </w:rPr>
        <w:t xml:space="preserve"> </w:t>
      </w:r>
      <w:r w:rsidRPr="001D09C4">
        <w:rPr>
          <w:rStyle w:val="Emphasis"/>
        </w:rPr>
        <w:t xml:space="preserve">insistently </w:t>
      </w:r>
      <w:r w:rsidRPr="00116803">
        <w:rPr>
          <w:rStyle w:val="Emphasis"/>
          <w:highlight w:val="green"/>
        </w:rPr>
        <w:t>doctrinal</w:t>
      </w:r>
      <w:r w:rsidRPr="00116803">
        <w:rPr>
          <w:rStyle w:val="StyleUnderline"/>
          <w:highlight w:val="green"/>
        </w:rPr>
        <w:t xml:space="preserve"> and</w:t>
      </w:r>
      <w:r w:rsidRPr="001D09C4">
        <w:rPr>
          <w:rStyle w:val="StyleUnderline"/>
        </w:rPr>
        <w:t xml:space="preserve"> precisely </w:t>
      </w:r>
      <w:r w:rsidRPr="00116803">
        <w:rPr>
          <w:rStyle w:val="Emphasis"/>
          <w:highlight w:val="green"/>
        </w:rPr>
        <w:t>analytical</w:t>
      </w:r>
      <w:r w:rsidRPr="007B41AB">
        <w:rPr>
          <w:sz w:val="16"/>
        </w:rPr>
        <w:t xml:space="preserve">. As his opinions often do, it features lively prose and creative analogies. But </w:t>
      </w:r>
      <w:r w:rsidRPr="00116803">
        <w:rPr>
          <w:rStyle w:val="StyleUnderline"/>
          <w:highlight w:val="green"/>
        </w:rPr>
        <w:t>it</w:t>
      </w:r>
      <w:r w:rsidRPr="001D09C4">
        <w:rPr>
          <w:rStyle w:val="StyleUnderline"/>
        </w:rPr>
        <w:t xml:space="preserve"> </w:t>
      </w:r>
      <w:r w:rsidRPr="007B41AB">
        <w:rPr>
          <w:rStyle w:val="Emphasis"/>
        </w:rPr>
        <w:t>conspicuously</w:t>
      </w:r>
      <w:r w:rsidRPr="001D09C4">
        <w:rPr>
          <w:rStyle w:val="Emphasis"/>
        </w:rPr>
        <w:t xml:space="preserve"> </w:t>
      </w:r>
      <w:r w:rsidRPr="00116803">
        <w:rPr>
          <w:rStyle w:val="Emphasis"/>
          <w:highlight w:val="green"/>
        </w:rPr>
        <w:t>eschews</w:t>
      </w:r>
      <w:r w:rsidRPr="007B41AB">
        <w:rPr>
          <w:sz w:val="16"/>
        </w:rPr>
        <w:t xml:space="preserve"> broad </w:t>
      </w:r>
      <w:r w:rsidRPr="00116803">
        <w:rPr>
          <w:rStyle w:val="StyleUnderline"/>
          <w:highlight w:val="green"/>
        </w:rPr>
        <w:t>rhetoric</w:t>
      </w:r>
      <w:r w:rsidRPr="001D09C4">
        <w:rPr>
          <w:rStyle w:val="StyleUnderline"/>
        </w:rPr>
        <w:t xml:space="preserve"> about </w:t>
      </w:r>
      <w:proofErr w:type="gramStart"/>
      <w:r w:rsidRPr="001D09C4">
        <w:rPr>
          <w:rStyle w:val="StyleUnderline"/>
        </w:rPr>
        <w:t>discrimination</w:t>
      </w:r>
      <w:r w:rsidRPr="007B41AB">
        <w:rPr>
          <w:sz w:val="16"/>
        </w:rPr>
        <w:t xml:space="preserve">, </w:t>
      </w:r>
      <w:r w:rsidRPr="00116803">
        <w:rPr>
          <w:rStyle w:val="StyleUnderline"/>
          <w:highlight w:val="green"/>
        </w:rPr>
        <w:t>and</w:t>
      </w:r>
      <w:proofErr w:type="gramEnd"/>
      <w:r w:rsidRPr="001D09C4">
        <w:rPr>
          <w:rStyle w:val="StyleUnderline"/>
        </w:rPr>
        <w:t xml:space="preserve"> does so </w:t>
      </w:r>
      <w:r w:rsidRPr="00116803">
        <w:rPr>
          <w:rStyle w:val="StyleUnderline"/>
          <w:highlight w:val="green"/>
        </w:rPr>
        <w:t>as</w:t>
      </w:r>
      <w:r w:rsidRPr="001D09C4">
        <w:rPr>
          <w:rStyle w:val="StyleUnderline"/>
        </w:rPr>
        <w:t xml:space="preserve"> part of the </w:t>
      </w:r>
      <w:r w:rsidRPr="00116803">
        <w:rPr>
          <w:rStyle w:val="Emphasis"/>
          <w:highlight w:val="green"/>
        </w:rPr>
        <w:t>key logic</w:t>
      </w:r>
      <w:r w:rsidRPr="001D09C4">
        <w:rPr>
          <w:rStyle w:val="StyleUnderline"/>
        </w:rPr>
        <w:t xml:space="preserve"> of the opinion</w:t>
      </w:r>
      <w:r w:rsidRPr="007B41AB">
        <w:rPr>
          <w:sz w:val="16"/>
        </w:rPr>
        <w:t xml:space="preserve">. While Justice Kennedy’s opinions focused on claims about the group of gay people and the unfairness of historical </w:t>
      </w:r>
      <w:proofErr w:type="gramStart"/>
      <w:r w:rsidRPr="007B41AB">
        <w:rPr>
          <w:sz w:val="16"/>
        </w:rPr>
        <w:t>discrimination  against</w:t>
      </w:r>
      <w:proofErr w:type="gramEnd"/>
      <w:r w:rsidRPr="007B41AB">
        <w:rPr>
          <w:sz w:val="16"/>
        </w:rPr>
        <w:t xml:space="preserve"> them and their families, Justice </w:t>
      </w:r>
      <w:r w:rsidRPr="00116803">
        <w:rPr>
          <w:rStyle w:val="StyleUnderline"/>
          <w:highlight w:val="green"/>
        </w:rPr>
        <w:t xml:space="preserve">Gorsuch </w:t>
      </w:r>
      <w:r w:rsidRPr="00116803">
        <w:rPr>
          <w:rStyle w:val="Emphasis"/>
          <w:highlight w:val="green"/>
        </w:rPr>
        <w:t>frames</w:t>
      </w:r>
      <w:r w:rsidRPr="001D09C4">
        <w:rPr>
          <w:rStyle w:val="Emphasis"/>
        </w:rPr>
        <w:t xml:space="preserve"> his opinion</w:t>
      </w:r>
      <w:r w:rsidRPr="001D09C4">
        <w:rPr>
          <w:rStyle w:val="StyleUnderline"/>
        </w:rPr>
        <w:t xml:space="preserve"> </w:t>
      </w:r>
      <w:r w:rsidRPr="00116803">
        <w:rPr>
          <w:rStyle w:val="StyleUnderline"/>
          <w:highlight w:val="green"/>
        </w:rPr>
        <w:t>in terms of</w:t>
      </w:r>
      <w:r w:rsidRPr="001D09C4">
        <w:rPr>
          <w:rStyle w:val="StyleUnderline"/>
        </w:rPr>
        <w:t xml:space="preserve"> discrimination against </w:t>
      </w:r>
      <w:r w:rsidRPr="00116803">
        <w:rPr>
          <w:rStyle w:val="Emphasis"/>
          <w:highlight w:val="green"/>
        </w:rPr>
        <w:t>individual</w:t>
      </w:r>
      <w:r w:rsidRPr="00116803">
        <w:rPr>
          <w:rStyle w:val="StyleUnderline"/>
          <w:highlight w:val="green"/>
        </w:rPr>
        <w:t xml:space="preserve"> employees</w:t>
      </w:r>
      <w:r w:rsidRPr="007B41AB">
        <w:rPr>
          <w:sz w:val="16"/>
        </w:rPr>
        <w:t xml:space="preserve">. In fact, the individual employee—and not the group “gay and lesbian” or “transgender”—is the relevant unit of analysis in Bostock. </w:t>
      </w:r>
      <w:r w:rsidRPr="007B41AB">
        <w:rPr>
          <w:rStyle w:val="StyleUnderline"/>
        </w:rPr>
        <w:t>This</w:t>
      </w:r>
      <w:r w:rsidRPr="001D09C4">
        <w:rPr>
          <w:rStyle w:val="StyleUnderline"/>
        </w:rPr>
        <w:t xml:space="preserve"> focus allows Gorsuch to </w:t>
      </w:r>
      <w:r w:rsidRPr="001D09C4">
        <w:rPr>
          <w:rStyle w:val="Emphasis"/>
        </w:rPr>
        <w:t>fend off claims</w:t>
      </w:r>
      <w:r w:rsidRPr="001D09C4">
        <w:rPr>
          <w:rStyle w:val="StyleUnderline"/>
        </w:rPr>
        <w:t xml:space="preserve"> by dissenters that Congress</w:t>
      </w:r>
      <w:r w:rsidRPr="007B41AB">
        <w:rPr>
          <w:sz w:val="16"/>
        </w:rPr>
        <w:t xml:space="preserve"> in 1964 </w:t>
      </w:r>
      <w:r w:rsidRPr="001D09C4">
        <w:rPr>
          <w:rStyle w:val="StyleUnderline"/>
        </w:rPr>
        <w:t>was not thinking about</w:t>
      </w:r>
      <w:r w:rsidRPr="007B41AB">
        <w:rPr>
          <w:sz w:val="16"/>
        </w:rPr>
        <w:t xml:space="preserve"> addressing </w:t>
      </w:r>
      <w:r w:rsidRPr="001D09C4">
        <w:rPr>
          <w:rStyle w:val="StyleUnderline"/>
        </w:rPr>
        <w:t>discrimination against groups</w:t>
      </w:r>
      <w:r w:rsidRPr="007B41AB">
        <w:rPr>
          <w:sz w:val="16"/>
        </w:rPr>
        <w:t xml:space="preserve"> that were either harshly stigmatized or largely invisible in 1964.</w:t>
      </w:r>
    </w:p>
    <w:p w14:paraId="71F8C329" w14:textId="08B4DC89" w:rsidR="001D09C4" w:rsidRPr="007B41AB" w:rsidRDefault="001D09C4" w:rsidP="001D09C4">
      <w:pPr>
        <w:rPr>
          <w:sz w:val="16"/>
        </w:rPr>
      </w:pPr>
      <w:r w:rsidRPr="007B41AB">
        <w:rPr>
          <w:rStyle w:val="StyleUnderline"/>
        </w:rPr>
        <w:t>In the counterfactual</w:t>
      </w:r>
      <w:r w:rsidRPr="007B41AB">
        <w:rPr>
          <w:sz w:val="16"/>
        </w:rPr>
        <w:t xml:space="preserve"> world </w:t>
      </w:r>
      <w:r w:rsidRPr="007B41AB">
        <w:rPr>
          <w:rStyle w:val="StyleUnderline"/>
        </w:rPr>
        <w:t>in which</w:t>
      </w:r>
      <w:r w:rsidRPr="007B41AB">
        <w:rPr>
          <w:sz w:val="16"/>
        </w:rPr>
        <w:t xml:space="preserve"> Justice </w:t>
      </w:r>
      <w:r w:rsidRPr="007B41AB">
        <w:rPr>
          <w:rStyle w:val="StyleUnderline"/>
        </w:rPr>
        <w:t>Kennedy was still on the Court</w:t>
      </w:r>
      <w:r w:rsidRPr="007B41AB">
        <w:rPr>
          <w:sz w:val="16"/>
        </w:rPr>
        <w:t xml:space="preserve"> and wrote Bostock, the opinion would surely canvass the harms suffered by LGBT employees </w:t>
      </w:r>
      <w:proofErr w:type="gramStart"/>
      <w:r w:rsidRPr="007B41AB">
        <w:rPr>
          <w:sz w:val="16"/>
        </w:rPr>
        <w:t>and  emphasize</w:t>
      </w:r>
      <w:proofErr w:type="gramEnd"/>
      <w:r w:rsidRPr="007B41AB">
        <w:rPr>
          <w:sz w:val="16"/>
        </w:rPr>
        <w:t xml:space="preserve"> why employment protections are needed. The idea of employees’ dignity would likely make an appearance. </w:t>
      </w:r>
      <w:r w:rsidRPr="00116803">
        <w:rPr>
          <w:rStyle w:val="StyleUnderline"/>
          <w:highlight w:val="green"/>
        </w:rPr>
        <w:t>The</w:t>
      </w:r>
      <w:r w:rsidRPr="007B41AB">
        <w:rPr>
          <w:rStyle w:val="StyleUnderline"/>
        </w:rPr>
        <w:t xml:space="preserve"> </w:t>
      </w:r>
      <w:r w:rsidRPr="007B41AB">
        <w:rPr>
          <w:rStyle w:val="Emphasis"/>
        </w:rPr>
        <w:t xml:space="preserve">statutory </w:t>
      </w:r>
      <w:r w:rsidRPr="00116803">
        <w:rPr>
          <w:rStyle w:val="Emphasis"/>
          <w:highlight w:val="green"/>
        </w:rPr>
        <w:t>text</w:t>
      </w:r>
      <w:r w:rsidRPr="00116803">
        <w:rPr>
          <w:rStyle w:val="StyleUnderline"/>
          <w:highlight w:val="green"/>
        </w:rPr>
        <w:t xml:space="preserve"> would be</w:t>
      </w:r>
      <w:r w:rsidRPr="007B41AB">
        <w:rPr>
          <w:rStyle w:val="StyleUnderline"/>
        </w:rPr>
        <w:t xml:space="preserve"> far less </w:t>
      </w:r>
      <w:r w:rsidRPr="00116803">
        <w:rPr>
          <w:rStyle w:val="StyleUnderline"/>
          <w:highlight w:val="green"/>
        </w:rPr>
        <w:t xml:space="preserve">the </w:t>
      </w:r>
      <w:r w:rsidRPr="00116803">
        <w:rPr>
          <w:rStyle w:val="Emphasis"/>
          <w:highlight w:val="green"/>
        </w:rPr>
        <w:t>star of the show</w:t>
      </w:r>
      <w:r w:rsidRPr="007B41AB">
        <w:rPr>
          <w:sz w:val="16"/>
        </w:rPr>
        <w:t xml:space="preserve">. The opinion would likely occasion a renewed debate about the mode of Justice Kennedy’s jurisprudence. The fact </w:t>
      </w:r>
      <w:r w:rsidRPr="007B41AB">
        <w:rPr>
          <w:rStyle w:val="StyleUnderline"/>
        </w:rPr>
        <w:t>that Bostock </w:t>
      </w:r>
      <w:r w:rsidRPr="007B41AB">
        <w:rPr>
          <w:sz w:val="16"/>
        </w:rPr>
        <w:t xml:space="preserve">is reasoned in such starkly different terms and </w:t>
      </w:r>
      <w:r w:rsidRPr="007B41AB">
        <w:rPr>
          <w:rStyle w:val="StyleUnderline"/>
        </w:rPr>
        <w:t>comes from</w:t>
      </w:r>
      <w:r w:rsidRPr="007B41AB">
        <w:rPr>
          <w:sz w:val="16"/>
        </w:rPr>
        <w:t xml:space="preserve"> the pen of </w:t>
      </w:r>
      <w:r w:rsidRPr="007B41AB">
        <w:rPr>
          <w:rStyle w:val="StyleUnderline"/>
        </w:rPr>
        <w:t xml:space="preserve">a justice </w:t>
      </w:r>
      <w:r w:rsidRPr="007B41AB">
        <w:rPr>
          <w:rStyle w:val="Emphasis"/>
        </w:rPr>
        <w:t>not associated</w:t>
      </w:r>
      <w:r w:rsidRPr="007B41AB">
        <w:rPr>
          <w:rStyle w:val="StyleUnderline"/>
        </w:rPr>
        <w:t xml:space="preserve"> with support for </w:t>
      </w:r>
      <w:r w:rsidRPr="007B41AB">
        <w:rPr>
          <w:rStyle w:val="Emphasis"/>
        </w:rPr>
        <w:t>LGBT rights</w:t>
      </w:r>
      <w:r w:rsidRPr="007B41AB">
        <w:rPr>
          <w:rStyle w:val="StyleUnderline"/>
        </w:rPr>
        <w:t xml:space="preserve"> should</w:t>
      </w:r>
      <w:r w:rsidRPr="007B41AB">
        <w:rPr>
          <w:sz w:val="16"/>
        </w:rPr>
        <w:t xml:space="preserve"> significantly </w:t>
      </w:r>
      <w:r w:rsidRPr="007B41AB">
        <w:rPr>
          <w:rStyle w:val="Emphasis"/>
        </w:rPr>
        <w:t>recast</w:t>
      </w:r>
      <w:r w:rsidRPr="007B41AB">
        <w:rPr>
          <w:rStyle w:val="StyleUnderline"/>
        </w:rPr>
        <w:t xml:space="preserve"> the lines of debate</w:t>
      </w:r>
      <w:r w:rsidRPr="007B41AB">
        <w:rPr>
          <w:sz w:val="16"/>
        </w:rPr>
        <w:t xml:space="preserve">. True, the </w:t>
      </w:r>
      <w:r w:rsidRPr="00116803">
        <w:rPr>
          <w:rStyle w:val="StyleUnderline"/>
          <w:highlight w:val="green"/>
        </w:rPr>
        <w:t>dissenters rehearse</w:t>
      </w:r>
      <w:r w:rsidRPr="007B41AB">
        <w:rPr>
          <w:sz w:val="16"/>
        </w:rPr>
        <w:t xml:space="preserve"> standard–if tired–</w:t>
      </w:r>
      <w:r w:rsidRPr="007B41AB">
        <w:rPr>
          <w:rStyle w:val="StyleUnderline"/>
        </w:rPr>
        <w:t xml:space="preserve">claims of judicial </w:t>
      </w:r>
      <w:r w:rsidRPr="00116803">
        <w:rPr>
          <w:rStyle w:val="StyleUnderline"/>
          <w:highlight w:val="green"/>
        </w:rPr>
        <w:t>activism, but</w:t>
      </w:r>
      <w:r w:rsidRPr="007B41AB">
        <w:rPr>
          <w:sz w:val="16"/>
        </w:rPr>
        <w:t xml:space="preserve"> the fact that </w:t>
      </w:r>
      <w:r w:rsidRPr="007B41AB">
        <w:rPr>
          <w:rStyle w:val="StyleUnderline"/>
        </w:rPr>
        <w:t xml:space="preserve">they </w:t>
      </w:r>
      <w:r w:rsidRPr="00116803">
        <w:rPr>
          <w:rStyle w:val="StyleUnderline"/>
          <w:highlight w:val="green"/>
        </w:rPr>
        <w:t>are resisted by</w:t>
      </w:r>
      <w:r w:rsidRPr="007B41AB">
        <w:rPr>
          <w:sz w:val="16"/>
        </w:rPr>
        <w:t xml:space="preserve"> Justice </w:t>
      </w:r>
      <w:r w:rsidRPr="00116803">
        <w:rPr>
          <w:rStyle w:val="StyleUnderline"/>
          <w:highlight w:val="green"/>
        </w:rPr>
        <w:t>Gorsuch in</w:t>
      </w:r>
      <w:r w:rsidRPr="007B41AB">
        <w:rPr>
          <w:sz w:val="16"/>
        </w:rPr>
        <w:t xml:space="preserve"> his own logic of </w:t>
      </w:r>
      <w:r w:rsidRPr="007B41AB">
        <w:rPr>
          <w:rStyle w:val="Emphasis"/>
        </w:rPr>
        <w:t xml:space="preserve">judicial </w:t>
      </w:r>
      <w:r w:rsidRPr="00116803">
        <w:rPr>
          <w:rStyle w:val="Emphasis"/>
          <w:highlight w:val="green"/>
        </w:rPr>
        <w:t>restraint</w:t>
      </w:r>
      <w:r w:rsidRPr="007B41AB">
        <w:rPr>
          <w:sz w:val="16"/>
        </w:rPr>
        <w:t xml:space="preserve"> should open new lines of inquiry.</w:t>
      </w:r>
    </w:p>
    <w:p w14:paraId="608E90A9" w14:textId="3E2C6F71" w:rsidR="00B01CC5" w:rsidRDefault="00B01CC5" w:rsidP="00B01CC5">
      <w:pPr>
        <w:pStyle w:val="Heading3"/>
      </w:pPr>
      <w:r>
        <w:t>2NC -- UQ -- AT: DACA</w:t>
      </w:r>
    </w:p>
    <w:p w14:paraId="49BC15BF" w14:textId="7A11B0F8" w:rsidR="00850126" w:rsidRPr="00AC425D" w:rsidRDefault="00AC425D" w:rsidP="00850126">
      <w:pPr>
        <w:pStyle w:val="Heading4"/>
      </w:pPr>
      <w:r>
        <w:t xml:space="preserve">DACA was a </w:t>
      </w:r>
      <w:r>
        <w:rPr>
          <w:u w:val="single"/>
        </w:rPr>
        <w:t>conservative victory</w:t>
      </w:r>
      <w:r>
        <w:t xml:space="preserve"> -- it </w:t>
      </w:r>
      <w:r>
        <w:rPr>
          <w:u w:val="single"/>
        </w:rPr>
        <w:t>protected</w:t>
      </w:r>
      <w:r>
        <w:t xml:space="preserve"> the legal </w:t>
      </w:r>
      <w:r>
        <w:rPr>
          <w:u w:val="single"/>
        </w:rPr>
        <w:t>authority</w:t>
      </w:r>
      <w:r>
        <w:t xml:space="preserve"> to end the program </w:t>
      </w:r>
    </w:p>
    <w:p w14:paraId="1B1D5D45" w14:textId="47A9BF15" w:rsidR="00AC425D" w:rsidRDefault="00850126" w:rsidP="00AC425D">
      <w:r>
        <w:rPr>
          <w:rStyle w:val="Style13ptBold"/>
        </w:rPr>
        <w:t xml:space="preserve">Cardona ’20 </w:t>
      </w:r>
      <w:r w:rsidRPr="00AC425D">
        <w:t xml:space="preserve">[Maria; June 21; Democratic strategist and co-chair of the Democratic National Committee’s rules and </w:t>
      </w:r>
      <w:r w:rsidR="00AC425D" w:rsidRPr="00AC425D">
        <w:t>bylaws</w:t>
      </w:r>
      <w:r w:rsidRPr="00AC425D">
        <w:t xml:space="preserve"> committee for the party’s 2020 convention; The Hill, “</w:t>
      </w:r>
      <w:r w:rsidR="00AC425D" w:rsidRPr="00AC425D">
        <w:t>Supreme Court DACA decision a win for Trump,” https://thehill.com/opinion/immigration/503794-supreme-court-daca-decision-a-win-for-trump; RP]</w:t>
      </w:r>
    </w:p>
    <w:p w14:paraId="5D814775" w14:textId="29DF162B" w:rsidR="00AC425D" w:rsidRPr="00AC425D" w:rsidRDefault="00AC425D" w:rsidP="00AC425D">
      <w:pPr>
        <w:rPr>
          <w:sz w:val="16"/>
        </w:rPr>
      </w:pPr>
      <w:r w:rsidRPr="00116803">
        <w:rPr>
          <w:rStyle w:val="StyleUnderline"/>
          <w:highlight w:val="green"/>
        </w:rPr>
        <w:t>The</w:t>
      </w:r>
      <w:r w:rsidRPr="00AC425D">
        <w:rPr>
          <w:rStyle w:val="StyleUnderline"/>
        </w:rPr>
        <w:t xml:space="preserve"> Supreme </w:t>
      </w:r>
      <w:r w:rsidRPr="00116803">
        <w:rPr>
          <w:rStyle w:val="StyleUnderline"/>
          <w:highlight w:val="green"/>
        </w:rPr>
        <w:t>Court’s decision</w:t>
      </w:r>
      <w:r w:rsidRPr="00AC425D">
        <w:rPr>
          <w:sz w:val="16"/>
        </w:rPr>
        <w:t> last week </w:t>
      </w:r>
      <w:r w:rsidRPr="00116803">
        <w:rPr>
          <w:rStyle w:val="StyleUnderline"/>
          <w:highlight w:val="green"/>
        </w:rPr>
        <w:t>on</w:t>
      </w:r>
      <w:r w:rsidRPr="00AC425D">
        <w:rPr>
          <w:sz w:val="16"/>
        </w:rPr>
        <w:t xml:space="preserve"> the </w:t>
      </w:r>
      <w:r w:rsidRPr="00116803">
        <w:rPr>
          <w:rStyle w:val="Emphasis"/>
          <w:highlight w:val="green"/>
        </w:rPr>
        <w:t>D</w:t>
      </w:r>
      <w:r w:rsidRPr="00AC425D">
        <w:rPr>
          <w:sz w:val="16"/>
        </w:rPr>
        <w:t xml:space="preserve">eferred </w:t>
      </w:r>
      <w:r w:rsidRPr="00116803">
        <w:rPr>
          <w:rStyle w:val="Emphasis"/>
          <w:highlight w:val="green"/>
        </w:rPr>
        <w:t>A</w:t>
      </w:r>
      <w:r w:rsidRPr="00AC425D">
        <w:rPr>
          <w:sz w:val="16"/>
        </w:rPr>
        <w:t xml:space="preserve">ction for </w:t>
      </w:r>
      <w:r w:rsidRPr="00116803">
        <w:rPr>
          <w:rStyle w:val="Emphasis"/>
          <w:highlight w:val="green"/>
        </w:rPr>
        <w:t>C</w:t>
      </w:r>
      <w:r w:rsidRPr="00AC425D">
        <w:rPr>
          <w:sz w:val="16"/>
        </w:rPr>
        <w:t xml:space="preserve">hildhood </w:t>
      </w:r>
      <w:r w:rsidRPr="00116803">
        <w:rPr>
          <w:rStyle w:val="Emphasis"/>
          <w:highlight w:val="green"/>
        </w:rPr>
        <w:t>A</w:t>
      </w:r>
      <w:r w:rsidRPr="00AC425D">
        <w:rPr>
          <w:sz w:val="16"/>
        </w:rPr>
        <w:t xml:space="preserve">rrivals (DACA) program </w:t>
      </w:r>
      <w:r w:rsidRPr="00116803">
        <w:rPr>
          <w:rStyle w:val="StyleUnderline"/>
          <w:highlight w:val="green"/>
        </w:rPr>
        <w:t>is seen as a</w:t>
      </w:r>
      <w:r w:rsidRPr="00AC425D">
        <w:rPr>
          <w:rStyle w:val="StyleUnderline"/>
        </w:rPr>
        <w:t xml:space="preserve"> huge </w:t>
      </w:r>
      <w:r w:rsidRPr="00AC425D">
        <w:rPr>
          <w:rStyle w:val="Emphasis"/>
        </w:rPr>
        <w:t xml:space="preserve">political </w:t>
      </w:r>
      <w:r w:rsidRPr="00116803">
        <w:rPr>
          <w:rStyle w:val="Emphasis"/>
          <w:highlight w:val="green"/>
        </w:rPr>
        <w:t>loss</w:t>
      </w:r>
      <w:r w:rsidRPr="00116803">
        <w:rPr>
          <w:rStyle w:val="StyleUnderline"/>
          <w:highlight w:val="green"/>
        </w:rPr>
        <w:t xml:space="preserve"> for</w:t>
      </w:r>
      <w:r w:rsidRPr="00AC425D">
        <w:rPr>
          <w:sz w:val="16"/>
        </w:rPr>
        <w:t> President </w:t>
      </w:r>
      <w:r w:rsidRPr="00116803">
        <w:rPr>
          <w:rStyle w:val="StyleUnderline"/>
          <w:highlight w:val="green"/>
        </w:rPr>
        <w:t xml:space="preserve">Trump. It is </w:t>
      </w:r>
      <w:r w:rsidRPr="00116803">
        <w:rPr>
          <w:rStyle w:val="Emphasis"/>
          <w:highlight w:val="green"/>
        </w:rPr>
        <w:t>anything but</w:t>
      </w:r>
      <w:r w:rsidRPr="00AC425D">
        <w:rPr>
          <w:sz w:val="16"/>
        </w:rPr>
        <w:t>.</w:t>
      </w:r>
    </w:p>
    <w:p w14:paraId="439F3DC1" w14:textId="07FFF69E" w:rsidR="00AC425D" w:rsidRPr="00AC425D" w:rsidRDefault="00AC425D" w:rsidP="00AC425D">
      <w:pPr>
        <w:rPr>
          <w:sz w:val="16"/>
        </w:rPr>
      </w:pPr>
      <w:r w:rsidRPr="00AC425D">
        <w:rPr>
          <w:rStyle w:val="StyleUnderline"/>
        </w:rPr>
        <w:t>The</w:t>
      </w:r>
      <w:r w:rsidRPr="00AC425D">
        <w:rPr>
          <w:sz w:val="16"/>
        </w:rPr>
        <w:t xml:space="preserve"> high </w:t>
      </w:r>
      <w:r w:rsidRPr="00AC425D">
        <w:rPr>
          <w:rStyle w:val="StyleUnderline"/>
        </w:rPr>
        <w:t>court’s decision allows immigrants</w:t>
      </w:r>
      <w:r w:rsidRPr="00AC425D">
        <w:rPr>
          <w:sz w:val="16"/>
        </w:rPr>
        <w:t> who have received DACA status, sometimes referred to as “Dreamers,” </w:t>
      </w:r>
      <w:r w:rsidRPr="00AC425D">
        <w:rPr>
          <w:rStyle w:val="StyleUnderline"/>
        </w:rPr>
        <w:t>to stay in the country</w:t>
      </w:r>
      <w:r w:rsidRPr="00AC425D">
        <w:rPr>
          <w:sz w:val="16"/>
        </w:rPr>
        <w:t xml:space="preserve"> safely </w:t>
      </w:r>
      <w:r w:rsidRPr="00AC425D">
        <w:rPr>
          <w:rStyle w:val="StyleUnderline"/>
        </w:rPr>
        <w:t>without</w:t>
      </w:r>
      <w:r w:rsidRPr="00AC425D">
        <w:rPr>
          <w:sz w:val="16"/>
        </w:rPr>
        <w:t xml:space="preserve"> threat of </w:t>
      </w:r>
      <w:r w:rsidRPr="00AC425D">
        <w:rPr>
          <w:rStyle w:val="StyleUnderline"/>
        </w:rPr>
        <w:t xml:space="preserve">deportation. But that </w:t>
      </w:r>
      <w:r w:rsidRPr="00116803">
        <w:rPr>
          <w:rStyle w:val="StyleUnderline"/>
          <w:highlight w:val="green"/>
        </w:rPr>
        <w:t>protection remains </w:t>
      </w:r>
      <w:r w:rsidRPr="00116803">
        <w:rPr>
          <w:rStyle w:val="Emphasis"/>
          <w:highlight w:val="green"/>
        </w:rPr>
        <w:t>temporary</w:t>
      </w:r>
      <w:r w:rsidRPr="00AC425D">
        <w:rPr>
          <w:sz w:val="16"/>
        </w:rPr>
        <w:t>.   </w:t>
      </w:r>
    </w:p>
    <w:p w14:paraId="4F10DE51" w14:textId="77777777" w:rsidR="00AC425D" w:rsidRPr="00AC425D" w:rsidRDefault="00AC425D" w:rsidP="00AC425D">
      <w:pPr>
        <w:rPr>
          <w:sz w:val="16"/>
        </w:rPr>
      </w:pPr>
      <w:r w:rsidRPr="00116803">
        <w:rPr>
          <w:rStyle w:val="StyleUnderline"/>
          <w:highlight w:val="green"/>
        </w:rPr>
        <w:t>The</w:t>
      </w:r>
      <w:r w:rsidRPr="00AC425D">
        <w:rPr>
          <w:rStyle w:val="StyleUnderline"/>
        </w:rPr>
        <w:t xml:space="preserve"> Supreme </w:t>
      </w:r>
      <w:r w:rsidRPr="00116803">
        <w:rPr>
          <w:rStyle w:val="StyleUnderline"/>
          <w:highlight w:val="green"/>
        </w:rPr>
        <w:t>Court provided a </w:t>
      </w:r>
      <w:r w:rsidRPr="00116803">
        <w:rPr>
          <w:rStyle w:val="Emphasis"/>
          <w:highlight w:val="green"/>
        </w:rPr>
        <w:t>Band-Aid</w:t>
      </w:r>
      <w:r w:rsidRPr="00116803">
        <w:rPr>
          <w:rStyle w:val="StyleUnderline"/>
          <w:highlight w:val="green"/>
        </w:rPr>
        <w:t xml:space="preserve"> that can be</w:t>
      </w:r>
      <w:r w:rsidRPr="00AC425D">
        <w:rPr>
          <w:rStyle w:val="StyleUnderline"/>
        </w:rPr>
        <w:t xml:space="preserve"> </w:t>
      </w:r>
      <w:r w:rsidRPr="00AC425D">
        <w:rPr>
          <w:rStyle w:val="Emphasis"/>
        </w:rPr>
        <w:t xml:space="preserve">abruptly </w:t>
      </w:r>
      <w:r w:rsidRPr="00116803">
        <w:rPr>
          <w:rStyle w:val="Emphasis"/>
          <w:highlight w:val="green"/>
        </w:rPr>
        <w:t>ripped off</w:t>
      </w:r>
      <w:r w:rsidRPr="00116803">
        <w:rPr>
          <w:rStyle w:val="StyleUnderline"/>
          <w:highlight w:val="green"/>
        </w:rPr>
        <w:t xml:space="preserve"> at </w:t>
      </w:r>
      <w:r w:rsidRPr="00116803">
        <w:rPr>
          <w:rStyle w:val="Emphasis"/>
          <w:highlight w:val="green"/>
        </w:rPr>
        <w:t>any minute</w:t>
      </w:r>
      <w:r w:rsidRPr="00AC425D">
        <w:rPr>
          <w:rStyle w:val="StyleUnderline"/>
        </w:rPr>
        <w:t>, exposing</w:t>
      </w:r>
      <w:r w:rsidRPr="00AC425D">
        <w:rPr>
          <w:sz w:val="16"/>
        </w:rPr>
        <w:t xml:space="preserve"> the fear, </w:t>
      </w:r>
      <w:proofErr w:type="gramStart"/>
      <w:r w:rsidRPr="00AC425D">
        <w:rPr>
          <w:sz w:val="16"/>
        </w:rPr>
        <w:t>anxiety</w:t>
      </w:r>
      <w:proofErr w:type="gramEnd"/>
      <w:r w:rsidRPr="00AC425D">
        <w:rPr>
          <w:sz w:val="16"/>
        </w:rPr>
        <w:t xml:space="preserve"> and danger </w:t>
      </w:r>
      <w:r w:rsidRPr="00AC425D">
        <w:rPr>
          <w:rStyle w:val="StyleUnderline"/>
        </w:rPr>
        <w:t>these residents</w:t>
      </w:r>
      <w:r w:rsidRPr="00AC425D">
        <w:rPr>
          <w:sz w:val="16"/>
        </w:rPr>
        <w:t> have had to live with for so long.</w:t>
      </w:r>
    </w:p>
    <w:p w14:paraId="552DB506" w14:textId="77777777" w:rsidR="00AC425D" w:rsidRPr="00AC425D" w:rsidRDefault="00AC425D" w:rsidP="00AC425D">
      <w:pPr>
        <w:rPr>
          <w:sz w:val="16"/>
        </w:rPr>
      </w:pPr>
      <w:r w:rsidRPr="00AC425D">
        <w:rPr>
          <w:rStyle w:val="StyleUnderline"/>
        </w:rPr>
        <w:t>The court </w:t>
      </w:r>
      <w:r w:rsidRPr="00AC425D">
        <w:rPr>
          <w:rStyle w:val="Emphasis"/>
        </w:rPr>
        <w:t>simply declared</w:t>
      </w:r>
      <w:r w:rsidRPr="00AC425D">
        <w:rPr>
          <w:sz w:val="16"/>
        </w:rPr>
        <w:t xml:space="preserve"> </w:t>
      </w:r>
      <w:r w:rsidRPr="00AC425D">
        <w:rPr>
          <w:rStyle w:val="StyleUnderline"/>
        </w:rPr>
        <w:t>that Trump </w:t>
      </w:r>
      <w:r w:rsidRPr="00AC425D">
        <w:rPr>
          <w:rStyle w:val="Emphasis"/>
        </w:rPr>
        <w:t>failed</w:t>
      </w:r>
      <w:r w:rsidRPr="00AC425D">
        <w:rPr>
          <w:rStyle w:val="StyleUnderline"/>
        </w:rPr>
        <w:t xml:space="preserve"> to end DACA</w:t>
      </w:r>
      <w:r w:rsidRPr="00AC425D">
        <w:rPr>
          <w:sz w:val="16"/>
        </w:rPr>
        <w:t xml:space="preserve"> in the correct manner, </w:t>
      </w:r>
      <w:r w:rsidRPr="00AC425D">
        <w:rPr>
          <w:rStyle w:val="StyleUnderline"/>
        </w:rPr>
        <w:t xml:space="preserve">not that he </w:t>
      </w:r>
      <w:proofErr w:type="gramStart"/>
      <w:r w:rsidRPr="00AC425D">
        <w:rPr>
          <w:rStyle w:val="Emphasis"/>
        </w:rPr>
        <w:t>couldn’t</w:t>
      </w:r>
      <w:proofErr w:type="gramEnd"/>
      <w:r w:rsidRPr="00AC425D">
        <w:rPr>
          <w:rStyle w:val="StyleUnderline"/>
        </w:rPr>
        <w:t> end it</w:t>
      </w:r>
      <w:r w:rsidRPr="00AC425D">
        <w:rPr>
          <w:sz w:val="16"/>
        </w:rPr>
        <w:t>.  </w:t>
      </w:r>
    </w:p>
    <w:p w14:paraId="55867AB9" w14:textId="113E8A5B" w:rsidR="00AC425D" w:rsidRPr="00AC425D" w:rsidRDefault="00AC425D" w:rsidP="00AC425D">
      <w:pPr>
        <w:rPr>
          <w:sz w:val="16"/>
        </w:rPr>
      </w:pPr>
      <w:r w:rsidRPr="00AC425D">
        <w:rPr>
          <w:sz w:val="16"/>
        </w:rPr>
        <w:t>“That failure was arbitrary and capricious in violation” of the Administrative Procedure Act, Chief Justice John Roberts wrote. </w:t>
      </w:r>
      <w:r w:rsidRPr="00AC425D">
        <w:rPr>
          <w:rStyle w:val="StyleUnderline"/>
        </w:rPr>
        <w:t>That means </w:t>
      </w:r>
      <w:r w:rsidRPr="00116803">
        <w:rPr>
          <w:rStyle w:val="StyleUnderline"/>
          <w:highlight w:val="green"/>
        </w:rPr>
        <w:t>Trump has the</w:t>
      </w:r>
      <w:r w:rsidRPr="00AC425D">
        <w:rPr>
          <w:rStyle w:val="StyleUnderline"/>
        </w:rPr>
        <w:t xml:space="preserve"> </w:t>
      </w:r>
      <w:r w:rsidRPr="00AC425D">
        <w:rPr>
          <w:rStyle w:val="Emphasis"/>
        </w:rPr>
        <w:t xml:space="preserve">legal </w:t>
      </w:r>
      <w:r w:rsidRPr="00116803">
        <w:rPr>
          <w:rStyle w:val="Emphasis"/>
          <w:highlight w:val="green"/>
        </w:rPr>
        <w:t>authority</w:t>
      </w:r>
      <w:r w:rsidRPr="00AC425D">
        <w:rPr>
          <w:rStyle w:val="StyleUnderline"/>
        </w:rPr>
        <w:t xml:space="preserve"> to end the program but</w:t>
      </w:r>
      <w:r w:rsidRPr="00AC425D">
        <w:rPr>
          <w:sz w:val="16"/>
        </w:rPr>
        <w:t> that he </w:t>
      </w:r>
      <w:r w:rsidRPr="00AC425D">
        <w:rPr>
          <w:rStyle w:val="StyleUnderline"/>
        </w:rPr>
        <w:t>had</w:t>
      </w:r>
      <w:r w:rsidRPr="00AC425D">
        <w:rPr>
          <w:sz w:val="16"/>
        </w:rPr>
        <w:t> technically </w:t>
      </w:r>
      <w:r w:rsidRPr="00AC425D">
        <w:rPr>
          <w:rStyle w:val="StyleUnderline"/>
        </w:rPr>
        <w:t>gone about</w:t>
      </w:r>
      <w:r w:rsidRPr="00AC425D">
        <w:rPr>
          <w:sz w:val="16"/>
        </w:rPr>
        <w:t xml:space="preserve"> doing it </w:t>
      </w:r>
      <w:r w:rsidRPr="00AC425D">
        <w:rPr>
          <w:rStyle w:val="StyleUnderline"/>
        </w:rPr>
        <w:t xml:space="preserve">in the wrong way. </w:t>
      </w:r>
      <w:r w:rsidRPr="00116803">
        <w:rPr>
          <w:rStyle w:val="StyleUnderline"/>
          <w:highlight w:val="green"/>
        </w:rPr>
        <w:t xml:space="preserve">The court gave Trump a </w:t>
      </w:r>
      <w:r w:rsidRPr="00116803">
        <w:rPr>
          <w:rStyle w:val="Emphasis"/>
          <w:highlight w:val="green"/>
        </w:rPr>
        <w:t>road map</w:t>
      </w:r>
      <w:r w:rsidRPr="00AC425D">
        <w:rPr>
          <w:rStyle w:val="StyleUnderline"/>
        </w:rPr>
        <w:t xml:space="preserve"> to </w:t>
      </w:r>
      <w:r w:rsidRPr="00AC425D">
        <w:rPr>
          <w:rStyle w:val="Emphasis"/>
        </w:rPr>
        <w:t>do it correctly</w:t>
      </w:r>
      <w:r w:rsidRPr="00AC425D">
        <w:rPr>
          <w:rStyle w:val="StyleUnderline"/>
        </w:rPr>
        <w:t xml:space="preserve"> next time</w:t>
      </w:r>
      <w:r w:rsidRPr="00AC425D">
        <w:rPr>
          <w:sz w:val="16"/>
        </w:rPr>
        <w:t xml:space="preserve"> around. </w:t>
      </w:r>
      <w:r w:rsidRPr="00AC425D">
        <w:rPr>
          <w:rStyle w:val="StyleUnderline"/>
        </w:rPr>
        <w:t xml:space="preserve">And Trump seems </w:t>
      </w:r>
      <w:r w:rsidRPr="00AC425D">
        <w:rPr>
          <w:rStyle w:val="Emphasis"/>
        </w:rPr>
        <w:t>intent</w:t>
      </w:r>
      <w:r w:rsidRPr="00AC425D">
        <w:rPr>
          <w:rStyle w:val="StyleUnderline"/>
        </w:rPr>
        <w:t xml:space="preserve"> on following it</w:t>
      </w:r>
      <w:r w:rsidRPr="00AC425D">
        <w:rPr>
          <w:sz w:val="16"/>
        </w:rPr>
        <w:t>.  </w:t>
      </w:r>
    </w:p>
    <w:p w14:paraId="231EF95B" w14:textId="561453A2" w:rsidR="00AC425D" w:rsidRPr="00AC425D" w:rsidRDefault="00AC425D" w:rsidP="00AC425D">
      <w:pPr>
        <w:rPr>
          <w:rStyle w:val="StyleUnderline"/>
        </w:rPr>
      </w:pPr>
      <w:r w:rsidRPr="00AC425D">
        <w:rPr>
          <w:sz w:val="16"/>
        </w:rPr>
        <w:t xml:space="preserve">At his sparsely attended campaign rally in Tulsa, Okla., on Saturday night, </w:t>
      </w:r>
      <w:r w:rsidRPr="00116803">
        <w:rPr>
          <w:rStyle w:val="StyleUnderline"/>
          <w:highlight w:val="green"/>
        </w:rPr>
        <w:t>Trump </w:t>
      </w:r>
      <w:r w:rsidRPr="00116803">
        <w:rPr>
          <w:rStyle w:val="Emphasis"/>
          <w:highlight w:val="green"/>
        </w:rPr>
        <w:t>told the truth</w:t>
      </w:r>
      <w:r w:rsidRPr="00AC425D">
        <w:rPr>
          <w:rStyle w:val="StyleUnderline"/>
        </w:rPr>
        <w:t xml:space="preserve"> about DACA. “People </w:t>
      </w:r>
      <w:r w:rsidRPr="00AC425D">
        <w:rPr>
          <w:rStyle w:val="Emphasis"/>
        </w:rPr>
        <w:t>don't understand</w:t>
      </w:r>
      <w:r w:rsidRPr="00AC425D">
        <w:rPr>
          <w:rStyle w:val="StyleUnderline"/>
        </w:rPr>
        <w:t xml:space="preserve">, but </w:t>
      </w:r>
      <w:r w:rsidRPr="00116803">
        <w:rPr>
          <w:rStyle w:val="StyleUnderline"/>
          <w:highlight w:val="green"/>
        </w:rPr>
        <w:t>we</w:t>
      </w:r>
      <w:r w:rsidRPr="00AC425D">
        <w:rPr>
          <w:rStyle w:val="StyleUnderline"/>
        </w:rPr>
        <w:t xml:space="preserve"> actually </w:t>
      </w:r>
      <w:r w:rsidRPr="00116803">
        <w:rPr>
          <w:rStyle w:val="Emphasis"/>
          <w:highlight w:val="green"/>
        </w:rPr>
        <w:t>won on DACA</w:t>
      </w:r>
      <w:r w:rsidRPr="00AC425D">
        <w:rPr>
          <w:rStyle w:val="StyleUnderline"/>
        </w:rPr>
        <w:t xml:space="preserve"> yesterday,”</w:t>
      </w:r>
      <w:r w:rsidRPr="00AC425D">
        <w:rPr>
          <w:sz w:val="16"/>
        </w:rPr>
        <w:t xml:space="preserve"> he told rallygoers. “We actually won, because </w:t>
      </w:r>
      <w:r w:rsidRPr="00AC425D">
        <w:rPr>
          <w:rStyle w:val="StyleUnderline"/>
        </w:rPr>
        <w:t>[the court]</w:t>
      </w:r>
      <w:r w:rsidRPr="00AC425D">
        <w:rPr>
          <w:sz w:val="16"/>
        </w:rPr>
        <w:t xml:space="preserve"> basically </w:t>
      </w:r>
      <w:r w:rsidRPr="00AC425D">
        <w:rPr>
          <w:rStyle w:val="StyleUnderline"/>
        </w:rPr>
        <w:t xml:space="preserve">said, ‘You won, but you have to </w:t>
      </w:r>
      <w:r w:rsidRPr="00AC425D">
        <w:rPr>
          <w:rStyle w:val="Emphasis"/>
        </w:rPr>
        <w:t>come back</w:t>
      </w:r>
      <w:r w:rsidRPr="00AC425D">
        <w:rPr>
          <w:rStyle w:val="StyleUnderline"/>
        </w:rPr>
        <w:t xml:space="preserve"> and </w:t>
      </w:r>
      <w:r w:rsidRPr="00AC425D">
        <w:rPr>
          <w:rStyle w:val="Emphasis"/>
        </w:rPr>
        <w:t>redo it</w:t>
      </w:r>
      <w:r w:rsidRPr="00AC425D">
        <w:rPr>
          <w:rStyle w:val="StyleUnderline"/>
        </w:rPr>
        <w:t>.’”</w:t>
      </w:r>
    </w:p>
    <w:p w14:paraId="7650CBFB" w14:textId="49ED2988" w:rsidR="00AC425D" w:rsidRPr="00AC425D" w:rsidRDefault="00AC425D" w:rsidP="00AC425D">
      <w:pPr>
        <w:rPr>
          <w:sz w:val="16"/>
        </w:rPr>
      </w:pPr>
      <w:r w:rsidRPr="00AC425D">
        <w:rPr>
          <w:sz w:val="16"/>
        </w:rPr>
        <w:t>“</w:t>
      </w:r>
      <w:proofErr w:type="gramStart"/>
      <w:r w:rsidRPr="00AC425D">
        <w:rPr>
          <w:sz w:val="16"/>
        </w:rPr>
        <w:t>So</w:t>
      </w:r>
      <w:proofErr w:type="gramEnd"/>
      <w:r w:rsidRPr="00AC425D">
        <w:rPr>
          <w:sz w:val="16"/>
        </w:rPr>
        <w:t xml:space="preserve"> we're refiling it,” Trump continued. “Most people would say that we lost. </w:t>
      </w:r>
      <w:r w:rsidRPr="00AC425D">
        <w:rPr>
          <w:rStyle w:val="StyleUnderline"/>
        </w:rPr>
        <w:t xml:space="preserve">We </w:t>
      </w:r>
      <w:proofErr w:type="gramStart"/>
      <w:r w:rsidRPr="00AC425D">
        <w:rPr>
          <w:rStyle w:val="Emphasis"/>
        </w:rPr>
        <w:t>didn't</w:t>
      </w:r>
      <w:proofErr w:type="gramEnd"/>
      <w:r w:rsidRPr="00AC425D">
        <w:rPr>
          <w:rStyle w:val="Emphasis"/>
        </w:rPr>
        <w:t xml:space="preserve"> lose</w:t>
      </w:r>
      <w:r w:rsidRPr="00AC425D">
        <w:rPr>
          <w:rStyle w:val="StyleUnderline"/>
        </w:rPr>
        <w:t xml:space="preserve">. </w:t>
      </w:r>
      <w:r w:rsidRPr="00116803">
        <w:rPr>
          <w:rStyle w:val="StyleUnderline"/>
          <w:highlight w:val="green"/>
        </w:rPr>
        <w:t xml:space="preserve">We're </w:t>
      </w:r>
      <w:proofErr w:type="spellStart"/>
      <w:r w:rsidRPr="00116803">
        <w:rPr>
          <w:rStyle w:val="StyleUnderline"/>
          <w:highlight w:val="green"/>
        </w:rPr>
        <w:t>gonna</w:t>
      </w:r>
      <w:proofErr w:type="spellEnd"/>
      <w:r w:rsidRPr="00116803">
        <w:rPr>
          <w:rStyle w:val="StyleUnderline"/>
          <w:highlight w:val="green"/>
        </w:rPr>
        <w:t xml:space="preserve"> </w:t>
      </w:r>
      <w:r w:rsidRPr="00116803">
        <w:rPr>
          <w:rStyle w:val="Emphasis"/>
          <w:highlight w:val="green"/>
        </w:rPr>
        <w:t>refile it</w:t>
      </w:r>
      <w:r w:rsidRPr="00116803">
        <w:rPr>
          <w:rStyle w:val="StyleUnderline"/>
          <w:highlight w:val="green"/>
        </w:rPr>
        <w:t>.”</w:t>
      </w:r>
    </w:p>
    <w:p w14:paraId="14AE57AB" w14:textId="71C820DD" w:rsidR="00AC425D" w:rsidRPr="00AC425D" w:rsidRDefault="00AC425D" w:rsidP="00AC425D">
      <w:pPr>
        <w:rPr>
          <w:sz w:val="16"/>
        </w:rPr>
      </w:pPr>
      <w:r w:rsidRPr="00AC425D">
        <w:rPr>
          <w:rStyle w:val="StyleUnderline"/>
        </w:rPr>
        <w:t xml:space="preserve">Trump’s </w:t>
      </w:r>
      <w:r w:rsidRPr="00116803">
        <w:rPr>
          <w:rStyle w:val="StyleUnderline"/>
          <w:highlight w:val="green"/>
        </w:rPr>
        <w:t>words</w:t>
      </w:r>
      <w:r w:rsidRPr="00AC425D">
        <w:rPr>
          <w:rStyle w:val="StyleUnderline"/>
        </w:rPr>
        <w:t xml:space="preserve"> were meant to </w:t>
      </w:r>
      <w:r w:rsidRPr="00116803">
        <w:rPr>
          <w:rStyle w:val="Emphasis"/>
          <w:highlight w:val="green"/>
        </w:rPr>
        <w:t>buoy</w:t>
      </w:r>
      <w:r w:rsidRPr="00AC425D">
        <w:rPr>
          <w:rStyle w:val="Emphasis"/>
        </w:rPr>
        <w:t xml:space="preserve"> the spirits</w:t>
      </w:r>
      <w:r w:rsidRPr="00AC425D">
        <w:rPr>
          <w:rStyle w:val="StyleUnderline"/>
        </w:rPr>
        <w:t xml:space="preserve"> of his </w:t>
      </w:r>
      <w:r w:rsidRPr="00116803">
        <w:rPr>
          <w:rStyle w:val="StyleUnderline"/>
          <w:highlight w:val="green"/>
        </w:rPr>
        <w:t>supporters</w:t>
      </w:r>
      <w:r w:rsidRPr="00AC425D">
        <w:rPr>
          <w:sz w:val="16"/>
        </w:rPr>
        <w:t>, who have been </w:t>
      </w:r>
      <w:r w:rsidRPr="00AC425D">
        <w:rPr>
          <w:rStyle w:val="StyleUnderline"/>
        </w:rPr>
        <w:t>disillusioned with a</w:t>
      </w:r>
      <w:r w:rsidRPr="00AC425D">
        <w:rPr>
          <w:sz w:val="16"/>
        </w:rPr>
        <w:t xml:space="preserve"> recent </w:t>
      </w:r>
      <w:r w:rsidRPr="00AC425D">
        <w:rPr>
          <w:rStyle w:val="StyleUnderline"/>
        </w:rPr>
        <w:t xml:space="preserve">stream of </w:t>
      </w:r>
      <w:r w:rsidRPr="00AC425D">
        <w:rPr>
          <w:rStyle w:val="Emphasis"/>
        </w:rPr>
        <w:t>Trump losses</w:t>
      </w:r>
      <w:r w:rsidRPr="00AC425D">
        <w:rPr>
          <w:sz w:val="16"/>
        </w:rPr>
        <w:t> — at the Supreme Court, his continued mishandling of COVID-19, the John Bolton book revelations and his tumbling poll numbers. </w:t>
      </w:r>
    </w:p>
    <w:p w14:paraId="7F65FBC8" w14:textId="77777777" w:rsidR="00AC425D" w:rsidRPr="00AC425D" w:rsidRDefault="00AC425D" w:rsidP="00AC425D">
      <w:pPr>
        <w:rPr>
          <w:sz w:val="16"/>
        </w:rPr>
      </w:pPr>
      <w:r w:rsidRPr="00AC425D">
        <w:rPr>
          <w:sz w:val="16"/>
        </w:rPr>
        <w:t>Trump’s assurance that he will continue to try to end DACA is a nod to his base, which wants to rid the country of all undocumented immigrants. </w:t>
      </w:r>
    </w:p>
    <w:p w14:paraId="06791E7F" w14:textId="77777777" w:rsidR="00AC425D" w:rsidRPr="00AC425D" w:rsidRDefault="00AC425D" w:rsidP="00AC425D">
      <w:pPr>
        <w:rPr>
          <w:sz w:val="16"/>
        </w:rPr>
      </w:pPr>
      <w:r w:rsidRPr="00AC425D">
        <w:rPr>
          <w:sz w:val="16"/>
        </w:rPr>
        <w:t>But is it a politically smart move to make? Will Trump and his advisers immediately try again to deport more than 700,000 “Dreamers” so close to the election?</w:t>
      </w:r>
    </w:p>
    <w:p w14:paraId="6F93A4E8" w14:textId="745DA07F" w:rsidR="00AC425D" w:rsidRPr="00AC425D" w:rsidRDefault="00AC425D" w:rsidP="00AC425D">
      <w:pPr>
        <w:rPr>
          <w:sz w:val="16"/>
        </w:rPr>
      </w:pPr>
      <w:r w:rsidRPr="00AC425D">
        <w:rPr>
          <w:sz w:val="16"/>
        </w:rPr>
        <w:t>I think it would backfire. Die-hard Trump supporters would love it if he ended DACA, but he could lose less enthusiastic supporters and independents. An overwhelming majority of Americans — 74 percent, according to one poll — support letting the “Dreamers” stay and work, study or serve in the military legally. This includes 64 percent of Trump supporters. These numbers suggest “Dreamers” could be the glue of a coalition that brings together both sides to find a real solution.</w:t>
      </w:r>
    </w:p>
    <w:p w14:paraId="0E2A5005" w14:textId="77777777" w:rsidR="00AC425D" w:rsidRPr="00AC425D" w:rsidRDefault="00AC425D" w:rsidP="00AC425D">
      <w:pPr>
        <w:rPr>
          <w:sz w:val="16"/>
        </w:rPr>
      </w:pPr>
      <w:r w:rsidRPr="00AC425D">
        <w:rPr>
          <w:sz w:val="16"/>
        </w:rPr>
        <w:t xml:space="preserve">That is what DACA recipients and this country deserve. The politically brilliant move for Trump would be immediately to offer legislation that would give “Dreamers” permanent legal status with a pathway to citizenship. But he </w:t>
      </w:r>
      <w:proofErr w:type="gramStart"/>
      <w:r w:rsidRPr="00AC425D">
        <w:rPr>
          <w:sz w:val="16"/>
        </w:rPr>
        <w:t>won’t</w:t>
      </w:r>
      <w:proofErr w:type="gramEnd"/>
      <w:r w:rsidRPr="00AC425D">
        <w:rPr>
          <w:sz w:val="16"/>
        </w:rPr>
        <w:t>. He is too tied to his anti-immigrant base.</w:t>
      </w:r>
    </w:p>
    <w:p w14:paraId="06422FC8" w14:textId="77777777" w:rsidR="00AC425D" w:rsidRPr="00AC425D" w:rsidRDefault="00AC425D" w:rsidP="00AC425D">
      <w:pPr>
        <w:rPr>
          <w:sz w:val="16"/>
        </w:rPr>
      </w:pPr>
      <w:r w:rsidRPr="00AC425D">
        <w:rPr>
          <w:sz w:val="16"/>
        </w:rPr>
        <w:t xml:space="preserve">Instead, </w:t>
      </w:r>
      <w:r w:rsidRPr="00116803">
        <w:rPr>
          <w:rStyle w:val="StyleUnderline"/>
          <w:highlight w:val="green"/>
        </w:rPr>
        <w:t>he will resort to</w:t>
      </w:r>
      <w:r w:rsidRPr="00AC425D">
        <w:rPr>
          <w:rStyle w:val="StyleUnderline"/>
        </w:rPr>
        <w:t> </w:t>
      </w:r>
      <w:r w:rsidRPr="00AC425D">
        <w:rPr>
          <w:rStyle w:val="Emphasis"/>
        </w:rPr>
        <w:t>xenophobic </w:t>
      </w:r>
      <w:r w:rsidRPr="00116803">
        <w:rPr>
          <w:rStyle w:val="Emphasis"/>
          <w:highlight w:val="green"/>
        </w:rPr>
        <w:t>immigrant bashing</w:t>
      </w:r>
      <w:r w:rsidRPr="00AC425D">
        <w:rPr>
          <w:sz w:val="16"/>
        </w:rPr>
        <w:t> </w:t>
      </w:r>
      <w:proofErr w:type="gramStart"/>
      <w:r w:rsidRPr="00AC425D">
        <w:rPr>
          <w:sz w:val="16"/>
        </w:rPr>
        <w:t xml:space="preserve">in an attempt </w:t>
      </w:r>
      <w:r w:rsidRPr="00AC425D">
        <w:rPr>
          <w:rStyle w:val="StyleUnderline"/>
        </w:rPr>
        <w:t>to</w:t>
      </w:r>
      <w:proofErr w:type="gramEnd"/>
      <w:r w:rsidRPr="00AC425D">
        <w:rPr>
          <w:rStyle w:val="StyleUnderline"/>
        </w:rPr>
        <w:t> </w:t>
      </w:r>
      <w:r w:rsidRPr="00AC425D">
        <w:rPr>
          <w:rStyle w:val="Emphasis"/>
        </w:rPr>
        <w:t>maximize turnout</w:t>
      </w:r>
      <w:r w:rsidRPr="00AC425D">
        <w:rPr>
          <w:rStyle w:val="StyleUnderline"/>
        </w:rPr>
        <w:t xml:space="preserve"> among his voter base</w:t>
      </w:r>
      <w:r w:rsidRPr="00AC425D">
        <w:rPr>
          <w:sz w:val="16"/>
        </w:rPr>
        <w:t>.</w:t>
      </w:r>
    </w:p>
    <w:p w14:paraId="64DC7CF4" w14:textId="0F99E811" w:rsidR="00AC425D" w:rsidRDefault="00AC425D" w:rsidP="00AC425D">
      <w:pPr>
        <w:rPr>
          <w:sz w:val="16"/>
        </w:rPr>
      </w:pPr>
      <w:r w:rsidRPr="00116803">
        <w:rPr>
          <w:rStyle w:val="StyleUnderline"/>
          <w:highlight w:val="green"/>
        </w:rPr>
        <w:t>The</w:t>
      </w:r>
      <w:r w:rsidRPr="00AC425D">
        <w:rPr>
          <w:rStyle w:val="StyleUnderline"/>
        </w:rPr>
        <w:t xml:space="preserve"> Supreme Court’s </w:t>
      </w:r>
      <w:r w:rsidRPr="00116803">
        <w:rPr>
          <w:rStyle w:val="Emphasis"/>
          <w:highlight w:val="green"/>
        </w:rPr>
        <w:t>DACA decision</w:t>
      </w:r>
      <w:r w:rsidRPr="00116803">
        <w:rPr>
          <w:rStyle w:val="StyleUnderline"/>
          <w:highlight w:val="green"/>
        </w:rPr>
        <w:t xml:space="preserve"> allows Trump to </w:t>
      </w:r>
      <w:r w:rsidRPr="00116803">
        <w:rPr>
          <w:rStyle w:val="Emphasis"/>
          <w:highlight w:val="green"/>
        </w:rPr>
        <w:t>do</w:t>
      </w:r>
      <w:r w:rsidRPr="00AC425D">
        <w:rPr>
          <w:rStyle w:val="Emphasis"/>
        </w:rPr>
        <w:t xml:space="preserve"> just </w:t>
      </w:r>
      <w:r w:rsidRPr="00116803">
        <w:rPr>
          <w:rStyle w:val="Emphasis"/>
          <w:highlight w:val="green"/>
        </w:rPr>
        <w:t>that</w:t>
      </w:r>
      <w:r w:rsidRPr="00AC425D">
        <w:rPr>
          <w:sz w:val="16"/>
        </w:rPr>
        <w:t xml:space="preserve">. In that sense, </w:t>
      </w:r>
      <w:r w:rsidRPr="00116803">
        <w:rPr>
          <w:rStyle w:val="StyleUnderline"/>
          <w:highlight w:val="green"/>
        </w:rPr>
        <w:t xml:space="preserve">it is a </w:t>
      </w:r>
      <w:r w:rsidRPr="00116803">
        <w:rPr>
          <w:rStyle w:val="Emphasis"/>
          <w:highlight w:val="green"/>
        </w:rPr>
        <w:t>win for him</w:t>
      </w:r>
      <w:r w:rsidRPr="00116803">
        <w:rPr>
          <w:rStyle w:val="StyleUnderline"/>
          <w:highlight w:val="green"/>
        </w:rPr>
        <w:t>, and a</w:t>
      </w:r>
      <w:r w:rsidRPr="00AC425D">
        <w:rPr>
          <w:rStyle w:val="StyleUnderline"/>
        </w:rPr>
        <w:t> </w:t>
      </w:r>
      <w:r w:rsidRPr="00AC425D">
        <w:rPr>
          <w:rStyle w:val="Emphasis"/>
        </w:rPr>
        <w:t>huge </w:t>
      </w:r>
      <w:r w:rsidRPr="00116803">
        <w:rPr>
          <w:rStyle w:val="Emphasis"/>
          <w:highlight w:val="green"/>
        </w:rPr>
        <w:t>loss</w:t>
      </w:r>
      <w:r w:rsidRPr="00116803">
        <w:rPr>
          <w:rStyle w:val="StyleUnderline"/>
          <w:highlight w:val="green"/>
        </w:rPr>
        <w:t> for</w:t>
      </w:r>
      <w:r w:rsidRPr="00AC425D">
        <w:rPr>
          <w:sz w:val="16"/>
        </w:rPr>
        <w:t xml:space="preserve"> the peace of mind of </w:t>
      </w:r>
      <w:r w:rsidRPr="00116803">
        <w:rPr>
          <w:rStyle w:val="StyleUnderline"/>
          <w:highlight w:val="green"/>
        </w:rPr>
        <w:t>“Dreamers.”</w:t>
      </w:r>
      <w:r w:rsidRPr="00AC425D">
        <w:rPr>
          <w:sz w:val="16"/>
        </w:rPr>
        <w:t xml:space="preserve"> The only way to protect and honor “Dreamers” and the only country many of them have ever known and loved is to vote Donald Trump out of office in November. </w:t>
      </w:r>
    </w:p>
    <w:p w14:paraId="75E6158B" w14:textId="77777777" w:rsidR="00CF37E2" w:rsidRPr="00CF37E2" w:rsidRDefault="00CF37E2" w:rsidP="00CF37E2">
      <w:pPr>
        <w:pStyle w:val="Heading4"/>
      </w:pPr>
      <w:r>
        <w:t xml:space="preserve">DACA was a </w:t>
      </w:r>
      <w:r>
        <w:rPr>
          <w:u w:val="single"/>
        </w:rPr>
        <w:t>procedural</w:t>
      </w:r>
      <w:r>
        <w:t xml:space="preserve">, </w:t>
      </w:r>
      <w:r>
        <w:rPr>
          <w:u w:val="single"/>
        </w:rPr>
        <w:t>administrative law</w:t>
      </w:r>
      <w:r>
        <w:t xml:space="preserve"> case </w:t>
      </w:r>
      <w:proofErr w:type="gramStart"/>
      <w:r>
        <w:t>that’s</w:t>
      </w:r>
      <w:proofErr w:type="gramEnd"/>
      <w:r>
        <w:t xml:space="preserve"> </w:t>
      </w:r>
      <w:r>
        <w:rPr>
          <w:u w:val="single"/>
        </w:rPr>
        <w:t>equally likely</w:t>
      </w:r>
      <w:r>
        <w:t xml:space="preserve"> to </w:t>
      </w:r>
      <w:r>
        <w:rPr>
          <w:u w:val="single"/>
        </w:rPr>
        <w:t>oppose</w:t>
      </w:r>
      <w:r>
        <w:t xml:space="preserve"> progressive goals in the future. </w:t>
      </w:r>
    </w:p>
    <w:p w14:paraId="16D578B3" w14:textId="77777777" w:rsidR="00CF37E2" w:rsidRPr="00CF37E2" w:rsidRDefault="00CF37E2" w:rsidP="00CF37E2">
      <w:r>
        <w:rPr>
          <w:rStyle w:val="Style13ptBold"/>
        </w:rPr>
        <w:t xml:space="preserve">Robinson ’20 </w:t>
      </w:r>
      <w:r w:rsidRPr="00931B6A">
        <w:t xml:space="preserve">[Nathan; June 19; Editor of Current Affairs; The Guardian, “Don't be fooled. The US supreme court hasn't suddenly become leftwing,” </w:t>
      </w:r>
      <w:r w:rsidRPr="00DA6CD3">
        <w:t>https://www.theguardian.com/commentisfree/2020/jun/19/us-supreme-court-leftwing-daca-lgbt-gorsuch-roberts</w:t>
      </w:r>
      <w:r w:rsidRPr="00931B6A">
        <w:t>; RP]</w:t>
      </w:r>
    </w:p>
    <w:p w14:paraId="1684209B" w14:textId="77777777" w:rsidR="00CF37E2" w:rsidRPr="00CF37E2" w:rsidRDefault="00CF37E2" w:rsidP="00CF37E2">
      <w:pPr>
        <w:rPr>
          <w:sz w:val="16"/>
        </w:rPr>
      </w:pPr>
      <w:r w:rsidRPr="00CF37E2">
        <w:rPr>
          <w:rStyle w:val="StyleUnderline"/>
        </w:rPr>
        <w:t>In</w:t>
      </w:r>
      <w:r w:rsidRPr="00CF37E2">
        <w:rPr>
          <w:sz w:val="16"/>
        </w:rPr>
        <w:t xml:space="preserve"> the </w:t>
      </w:r>
      <w:r w:rsidRPr="00CF37E2">
        <w:rPr>
          <w:rStyle w:val="StyleUnderline"/>
        </w:rPr>
        <w:t>Daca</w:t>
      </w:r>
      <w:r w:rsidRPr="00CF37E2">
        <w:rPr>
          <w:sz w:val="16"/>
        </w:rPr>
        <w:t xml:space="preserve"> case, too, there is more going on than simply “John Roberts being favorably disposed toward immigrants.” </w:t>
      </w:r>
      <w:r w:rsidRPr="00116803">
        <w:rPr>
          <w:rStyle w:val="StyleUnderline"/>
          <w:highlight w:val="green"/>
        </w:rPr>
        <w:t>Roberts</w:t>
      </w:r>
      <w:r w:rsidRPr="00CF37E2">
        <w:rPr>
          <w:rStyle w:val="StyleUnderline"/>
        </w:rPr>
        <w:t xml:space="preserve"> </w:t>
      </w:r>
      <w:r w:rsidRPr="00CF37E2">
        <w:rPr>
          <w:rStyle w:val="Emphasis"/>
        </w:rPr>
        <w:t>himself</w:t>
      </w:r>
      <w:r w:rsidRPr="00CF37E2">
        <w:rPr>
          <w:rStyle w:val="StyleUnderline"/>
        </w:rPr>
        <w:t xml:space="preserve"> </w:t>
      </w:r>
      <w:r w:rsidRPr="00116803">
        <w:rPr>
          <w:rStyle w:val="StyleUnderline"/>
          <w:highlight w:val="green"/>
        </w:rPr>
        <w:t>wrote</w:t>
      </w:r>
      <w:r w:rsidRPr="00CF37E2">
        <w:rPr>
          <w:sz w:val="16"/>
        </w:rPr>
        <w:t xml:space="preserve"> in his opinion </w:t>
      </w:r>
      <w:r w:rsidRPr="00CF37E2">
        <w:rPr>
          <w:rStyle w:val="StyleUnderline"/>
        </w:rPr>
        <w:t xml:space="preserve">that </w:t>
      </w:r>
      <w:r w:rsidRPr="00116803">
        <w:rPr>
          <w:rStyle w:val="StyleUnderline"/>
          <w:highlight w:val="green"/>
        </w:rPr>
        <w:t xml:space="preserve">the decision had </w:t>
      </w:r>
      <w:r w:rsidRPr="00116803">
        <w:rPr>
          <w:rStyle w:val="Emphasis"/>
          <w:highlight w:val="green"/>
        </w:rPr>
        <w:t>nothing to do</w:t>
      </w:r>
      <w:r w:rsidRPr="00116803">
        <w:rPr>
          <w:rStyle w:val="StyleUnderline"/>
          <w:highlight w:val="green"/>
        </w:rPr>
        <w:t xml:space="preserve"> with</w:t>
      </w:r>
      <w:r w:rsidRPr="00CF37E2">
        <w:rPr>
          <w:rStyle w:val="StyleUnderline"/>
        </w:rPr>
        <w:t xml:space="preserve"> the merits</w:t>
      </w:r>
      <w:r w:rsidRPr="00CF37E2">
        <w:rPr>
          <w:sz w:val="16"/>
        </w:rPr>
        <w:t xml:space="preserve"> or justice </w:t>
      </w:r>
      <w:r w:rsidRPr="00CF37E2">
        <w:rPr>
          <w:rStyle w:val="StyleUnderline"/>
        </w:rPr>
        <w:t xml:space="preserve">of </w:t>
      </w:r>
      <w:r w:rsidRPr="00116803">
        <w:rPr>
          <w:rStyle w:val="StyleUnderline"/>
          <w:highlight w:val="green"/>
        </w:rPr>
        <w:t>Daca, but was</w:t>
      </w:r>
      <w:r w:rsidRPr="00CF37E2">
        <w:rPr>
          <w:rStyle w:val="StyleUnderline"/>
        </w:rPr>
        <w:t xml:space="preserve"> </w:t>
      </w:r>
      <w:r w:rsidRPr="00CF37E2">
        <w:rPr>
          <w:rStyle w:val="Emphasis"/>
        </w:rPr>
        <w:t>purely</w:t>
      </w:r>
      <w:r w:rsidRPr="00CF37E2">
        <w:rPr>
          <w:sz w:val="16"/>
        </w:rPr>
        <w:t xml:space="preserve"> about </w:t>
      </w:r>
      <w:r w:rsidRPr="00CF37E2">
        <w:rPr>
          <w:rStyle w:val="StyleUnderline"/>
        </w:rPr>
        <w:t xml:space="preserve">a </w:t>
      </w:r>
      <w:r w:rsidRPr="00116803">
        <w:rPr>
          <w:rStyle w:val="Emphasis"/>
          <w:highlight w:val="green"/>
        </w:rPr>
        <w:t>procedural</w:t>
      </w:r>
      <w:r w:rsidRPr="00CF37E2">
        <w:rPr>
          <w:rStyle w:val="Emphasis"/>
        </w:rPr>
        <w:t xml:space="preserve"> issue</w:t>
      </w:r>
      <w:r w:rsidRPr="00CF37E2">
        <w:rPr>
          <w:sz w:val="16"/>
        </w:rPr>
        <w:t xml:space="preserve">: “We do not decide whether Daca or its rescission are sound policies… We address only whether the agency complied with the procedural requirement that it provide a reasoned explanation for its action.” Of course, judges always say that what they’re doing isn’t political, even when it is, but </w:t>
      </w:r>
      <w:r w:rsidRPr="00116803">
        <w:rPr>
          <w:rStyle w:val="StyleUnderline"/>
          <w:highlight w:val="green"/>
        </w:rPr>
        <w:t>there are</w:t>
      </w:r>
      <w:r w:rsidRPr="00CF37E2">
        <w:rPr>
          <w:rStyle w:val="StyleUnderline"/>
        </w:rPr>
        <w:t xml:space="preserve"> justices with </w:t>
      </w:r>
      <w:r w:rsidRPr="00116803">
        <w:rPr>
          <w:rStyle w:val="StyleUnderline"/>
          <w:highlight w:val="green"/>
        </w:rPr>
        <w:t>fetishes for</w:t>
      </w:r>
      <w:r w:rsidRPr="00CF37E2">
        <w:rPr>
          <w:rStyle w:val="StyleUnderline"/>
        </w:rPr>
        <w:t xml:space="preserve"> </w:t>
      </w:r>
      <w:r w:rsidRPr="00CF37E2">
        <w:rPr>
          <w:rStyle w:val="Emphasis"/>
        </w:rPr>
        <w:t xml:space="preserve">procedural </w:t>
      </w:r>
      <w:r w:rsidRPr="00116803">
        <w:rPr>
          <w:rStyle w:val="Emphasis"/>
          <w:highlight w:val="green"/>
        </w:rPr>
        <w:t>regularity</w:t>
      </w:r>
      <w:r w:rsidRPr="00CF37E2">
        <w:rPr>
          <w:rStyle w:val="StyleUnderline"/>
        </w:rPr>
        <w:t xml:space="preserve">, whose </w:t>
      </w:r>
      <w:r w:rsidRPr="00116803">
        <w:rPr>
          <w:rStyle w:val="Emphasis"/>
          <w:highlight w:val="green"/>
        </w:rPr>
        <w:t>loyalty to</w:t>
      </w:r>
      <w:r w:rsidRPr="00CF37E2">
        <w:rPr>
          <w:rStyle w:val="Emphasis"/>
        </w:rPr>
        <w:t xml:space="preserve"> the </w:t>
      </w:r>
      <w:r w:rsidRPr="00116803">
        <w:rPr>
          <w:rStyle w:val="Emphasis"/>
          <w:highlight w:val="green"/>
        </w:rPr>
        <w:t>process</w:t>
      </w:r>
      <w:r w:rsidRPr="00CF37E2">
        <w:rPr>
          <w:rStyle w:val="StyleUnderline"/>
        </w:rPr>
        <w:t xml:space="preserve"> far </w:t>
      </w:r>
      <w:r w:rsidRPr="00116803">
        <w:rPr>
          <w:rStyle w:val="StyleUnderline"/>
          <w:highlight w:val="green"/>
        </w:rPr>
        <w:t>exceeds</w:t>
      </w:r>
      <w:r w:rsidRPr="00CF37E2">
        <w:rPr>
          <w:rStyle w:val="StyleUnderline"/>
        </w:rPr>
        <w:t xml:space="preserve"> </w:t>
      </w:r>
      <w:r w:rsidRPr="00CF37E2">
        <w:rPr>
          <w:sz w:val="16"/>
        </w:rPr>
        <w:t xml:space="preserve">their </w:t>
      </w:r>
      <w:r w:rsidRPr="00116803">
        <w:rPr>
          <w:rStyle w:val="StyleUnderline"/>
          <w:highlight w:val="green"/>
        </w:rPr>
        <w:t>loyalty to</w:t>
      </w:r>
      <w:r w:rsidRPr="00CF37E2">
        <w:rPr>
          <w:rStyle w:val="StyleUnderline"/>
        </w:rPr>
        <w:t xml:space="preserve"> any kind of </w:t>
      </w:r>
      <w:r w:rsidRPr="00116803">
        <w:rPr>
          <w:rStyle w:val="StyleUnderline"/>
          <w:highlight w:val="green"/>
        </w:rPr>
        <w:t>“justice”</w:t>
      </w:r>
      <w:r w:rsidRPr="00CF37E2">
        <w:rPr>
          <w:sz w:val="16"/>
        </w:rPr>
        <w:t xml:space="preserve"> or political value. </w:t>
      </w:r>
      <w:r w:rsidRPr="00CF37E2">
        <w:rPr>
          <w:rStyle w:val="StyleUnderline"/>
        </w:rPr>
        <w:t>The</w:t>
      </w:r>
      <w:r w:rsidRPr="00CF37E2">
        <w:rPr>
          <w:sz w:val="16"/>
        </w:rPr>
        <w:t xml:space="preserve"> ostensible </w:t>
      </w:r>
      <w:r w:rsidRPr="00CF37E2">
        <w:rPr>
          <w:rStyle w:val="StyleUnderline"/>
        </w:rPr>
        <w:t>issue</w:t>
      </w:r>
      <w:r w:rsidRPr="00CF37E2">
        <w:rPr>
          <w:sz w:val="16"/>
        </w:rPr>
        <w:t xml:space="preserve"> in the Daca case </w:t>
      </w:r>
      <w:r w:rsidRPr="00CF37E2">
        <w:rPr>
          <w:rStyle w:val="StyleUnderline"/>
        </w:rPr>
        <w:t xml:space="preserve">was </w:t>
      </w:r>
      <w:r w:rsidRPr="00116803">
        <w:rPr>
          <w:rStyle w:val="StyleUnderline"/>
          <w:highlight w:val="green"/>
        </w:rPr>
        <w:t>whether</w:t>
      </w:r>
      <w:r w:rsidRPr="00CF37E2">
        <w:rPr>
          <w:rStyle w:val="StyleUnderline"/>
        </w:rPr>
        <w:t>, under the A</w:t>
      </w:r>
      <w:r w:rsidRPr="00CF37E2">
        <w:rPr>
          <w:sz w:val="16"/>
        </w:rPr>
        <w:t xml:space="preserve">dministrative </w:t>
      </w:r>
      <w:r w:rsidRPr="00CF37E2">
        <w:rPr>
          <w:rStyle w:val="StyleUnderline"/>
        </w:rPr>
        <w:t>P</w:t>
      </w:r>
      <w:r w:rsidRPr="00CF37E2">
        <w:rPr>
          <w:sz w:val="16"/>
        </w:rPr>
        <w:t xml:space="preserve">rocedure </w:t>
      </w:r>
      <w:r w:rsidRPr="00CF37E2">
        <w:rPr>
          <w:rStyle w:val="StyleUnderline"/>
        </w:rPr>
        <w:t>A</w:t>
      </w:r>
      <w:r w:rsidRPr="00CF37E2">
        <w:rPr>
          <w:sz w:val="16"/>
        </w:rPr>
        <w:t xml:space="preserve">ct, the </w:t>
      </w:r>
      <w:r w:rsidRPr="00116803">
        <w:rPr>
          <w:rStyle w:val="StyleUnderline"/>
          <w:highlight w:val="green"/>
        </w:rPr>
        <w:t>Trump</w:t>
      </w:r>
      <w:r w:rsidRPr="00CF37E2">
        <w:rPr>
          <w:sz w:val="16"/>
        </w:rPr>
        <w:t xml:space="preserve"> administration’s </w:t>
      </w:r>
      <w:r w:rsidRPr="00116803">
        <w:rPr>
          <w:rStyle w:val="StyleUnderline"/>
          <w:highlight w:val="green"/>
        </w:rPr>
        <w:t xml:space="preserve">had undergone the </w:t>
      </w:r>
      <w:r w:rsidRPr="00116803">
        <w:rPr>
          <w:rStyle w:val="Emphasis"/>
          <w:highlight w:val="green"/>
        </w:rPr>
        <w:t>proper process</w:t>
      </w:r>
      <w:r w:rsidRPr="00CF37E2">
        <w:rPr>
          <w:rStyle w:val="StyleUnderline"/>
        </w:rPr>
        <w:t xml:space="preserve"> for</w:t>
      </w:r>
      <w:r w:rsidRPr="00CF37E2">
        <w:rPr>
          <w:sz w:val="16"/>
        </w:rPr>
        <w:t xml:space="preserve"> presenting its justifications for </w:t>
      </w:r>
      <w:r w:rsidRPr="00CF37E2">
        <w:rPr>
          <w:rStyle w:val="StyleUnderline"/>
        </w:rPr>
        <w:t>ending the program</w:t>
      </w:r>
      <w:r w:rsidRPr="00CF37E2">
        <w:rPr>
          <w:sz w:val="16"/>
        </w:rPr>
        <w:t>, and whether the administration’s judgments about Daca’s legality had undergone the correct amount of deliberation.</w:t>
      </w:r>
    </w:p>
    <w:p w14:paraId="65E388E9" w14:textId="77777777" w:rsidR="00CF37E2" w:rsidRPr="00CF37E2" w:rsidRDefault="00CF37E2" w:rsidP="00CF37E2">
      <w:pPr>
        <w:rPr>
          <w:sz w:val="16"/>
        </w:rPr>
      </w:pPr>
      <w:r w:rsidRPr="00CF37E2">
        <w:rPr>
          <w:rStyle w:val="StyleUnderline"/>
        </w:rPr>
        <w:t xml:space="preserve">This </w:t>
      </w:r>
      <w:r w:rsidRPr="00116803">
        <w:rPr>
          <w:rStyle w:val="StyleUnderline"/>
          <w:highlight w:val="green"/>
        </w:rPr>
        <w:t>is a</w:t>
      </w:r>
      <w:r w:rsidRPr="00CF37E2">
        <w:rPr>
          <w:sz w:val="16"/>
        </w:rPr>
        <w:t xml:space="preserve"> rather </w:t>
      </w:r>
      <w:r w:rsidRPr="00116803">
        <w:rPr>
          <w:rStyle w:val="Emphasis"/>
          <w:highlight w:val="green"/>
        </w:rPr>
        <w:t>dull question</w:t>
      </w:r>
      <w:r w:rsidRPr="00116803">
        <w:rPr>
          <w:rStyle w:val="StyleUnderline"/>
          <w:highlight w:val="green"/>
        </w:rPr>
        <w:t xml:space="preserve"> of </w:t>
      </w:r>
      <w:r w:rsidRPr="00116803">
        <w:rPr>
          <w:rStyle w:val="Emphasis"/>
          <w:highlight w:val="green"/>
        </w:rPr>
        <w:t>adm</w:t>
      </w:r>
      <w:r w:rsidRPr="00CF37E2">
        <w:rPr>
          <w:rStyle w:val="Emphasis"/>
        </w:rPr>
        <w:t xml:space="preserve">inistrative </w:t>
      </w:r>
      <w:r w:rsidRPr="00116803">
        <w:rPr>
          <w:rStyle w:val="Emphasis"/>
          <w:highlight w:val="green"/>
        </w:rPr>
        <w:t>law</w:t>
      </w:r>
      <w:r w:rsidRPr="00CF37E2">
        <w:rPr>
          <w:rStyle w:val="StyleUnderline"/>
        </w:rPr>
        <w:t>, and the</w:t>
      </w:r>
      <w:r w:rsidRPr="00CF37E2">
        <w:rPr>
          <w:sz w:val="16"/>
        </w:rPr>
        <w:t xml:space="preserve"> issues being argued about </w:t>
      </w:r>
      <w:r w:rsidRPr="00CF37E2">
        <w:rPr>
          <w:rStyle w:val="StyleUnderline"/>
        </w:rPr>
        <w:t xml:space="preserve">have </w:t>
      </w:r>
      <w:r w:rsidRPr="00CF37E2">
        <w:rPr>
          <w:rStyle w:val="Emphasis"/>
        </w:rPr>
        <w:t>very little to do</w:t>
      </w:r>
      <w:r w:rsidRPr="00CF37E2">
        <w:rPr>
          <w:rStyle w:val="StyleUnderline"/>
        </w:rPr>
        <w:t xml:space="preserve"> with </w:t>
      </w:r>
      <w:proofErr w:type="gramStart"/>
      <w:r w:rsidRPr="00CF37E2">
        <w:rPr>
          <w:rStyle w:val="StyleUnderline"/>
        </w:rPr>
        <w:t>whether</w:t>
      </w:r>
      <w:r w:rsidRPr="00CF37E2">
        <w:rPr>
          <w:sz w:val="16"/>
        </w:rPr>
        <w:t xml:space="preserve"> or not</w:t>
      </w:r>
      <w:proofErr w:type="gramEnd"/>
      <w:r w:rsidRPr="00CF37E2">
        <w:rPr>
          <w:sz w:val="16"/>
        </w:rPr>
        <w:t xml:space="preserve"> </w:t>
      </w:r>
      <w:r w:rsidRPr="00CF37E2">
        <w:rPr>
          <w:rStyle w:val="StyleUnderline"/>
        </w:rPr>
        <w:t>Daca is a good thing</w:t>
      </w:r>
      <w:r w:rsidRPr="00CF37E2">
        <w:rPr>
          <w:sz w:val="16"/>
        </w:rPr>
        <w:t xml:space="preserve">. Of course, it could be that John Robert’s subconscious sympathies for immigrants are influencing his judgment on the administrative law question. But it could also be that they </w:t>
      </w:r>
      <w:proofErr w:type="gramStart"/>
      <w:r w:rsidRPr="00CF37E2">
        <w:rPr>
          <w:sz w:val="16"/>
        </w:rPr>
        <w:t>aren’t</w:t>
      </w:r>
      <w:proofErr w:type="gramEnd"/>
      <w:r w:rsidRPr="00CF37E2">
        <w:rPr>
          <w:sz w:val="16"/>
        </w:rPr>
        <w:t xml:space="preserve">, and that he’s genuinely committed to ensuring that executive branch agencies undergo a particular series of steps in order to make or rescind new rules. If </w:t>
      </w:r>
      <w:proofErr w:type="gramStart"/>
      <w:r w:rsidRPr="00CF37E2">
        <w:rPr>
          <w:sz w:val="16"/>
        </w:rPr>
        <w:t>that’s</w:t>
      </w:r>
      <w:proofErr w:type="gramEnd"/>
      <w:r w:rsidRPr="00CF37E2">
        <w:rPr>
          <w:sz w:val="16"/>
        </w:rPr>
        <w:t xml:space="preserve"> the case, under a Democratic administration, progressives might find that </w:t>
      </w:r>
      <w:r w:rsidRPr="00116803">
        <w:rPr>
          <w:rStyle w:val="StyleUnderline"/>
          <w:highlight w:val="green"/>
        </w:rPr>
        <w:t>Roberts proves</w:t>
      </w:r>
      <w:r w:rsidRPr="00CF37E2">
        <w:rPr>
          <w:rStyle w:val="StyleUnderline"/>
        </w:rPr>
        <w:t xml:space="preserve"> </w:t>
      </w:r>
      <w:r w:rsidRPr="00CF37E2">
        <w:rPr>
          <w:rStyle w:val="Emphasis"/>
        </w:rPr>
        <w:t xml:space="preserve">just </w:t>
      </w:r>
      <w:r w:rsidRPr="00116803">
        <w:rPr>
          <w:rStyle w:val="Emphasis"/>
          <w:highlight w:val="green"/>
        </w:rPr>
        <w:t>as much</w:t>
      </w:r>
      <w:r w:rsidRPr="00116803">
        <w:rPr>
          <w:rStyle w:val="StyleUnderline"/>
          <w:highlight w:val="green"/>
        </w:rPr>
        <w:t xml:space="preserve"> an </w:t>
      </w:r>
      <w:r w:rsidRPr="00116803">
        <w:rPr>
          <w:rStyle w:val="Emphasis"/>
          <w:highlight w:val="green"/>
        </w:rPr>
        <w:t>obstacle</w:t>
      </w:r>
      <w:r w:rsidRPr="00116803">
        <w:rPr>
          <w:rStyle w:val="StyleUnderline"/>
          <w:highlight w:val="green"/>
        </w:rPr>
        <w:t xml:space="preserve"> to</w:t>
      </w:r>
      <w:r w:rsidRPr="00CF37E2">
        <w:rPr>
          <w:sz w:val="16"/>
        </w:rPr>
        <w:t xml:space="preserve"> the accomplishment of </w:t>
      </w:r>
      <w:r w:rsidRPr="00116803">
        <w:rPr>
          <w:rStyle w:val="StyleUnderline"/>
          <w:highlight w:val="green"/>
        </w:rPr>
        <w:t>progressive goals as</w:t>
      </w:r>
      <w:r w:rsidRPr="00CF37E2">
        <w:rPr>
          <w:sz w:val="16"/>
        </w:rPr>
        <w:t xml:space="preserve"> he is currently proving to </w:t>
      </w:r>
      <w:r w:rsidRPr="00CF37E2">
        <w:rPr>
          <w:rStyle w:val="StyleUnderline"/>
        </w:rPr>
        <w:t xml:space="preserve">the accomplishment of </w:t>
      </w:r>
      <w:r w:rsidRPr="00116803">
        <w:rPr>
          <w:rStyle w:val="StyleUnderline"/>
          <w:highlight w:val="green"/>
        </w:rPr>
        <w:t>Trump’s goals</w:t>
      </w:r>
      <w:r w:rsidRPr="00CF37E2">
        <w:rPr>
          <w:rStyle w:val="StyleUnderline"/>
        </w:rPr>
        <w:t xml:space="preserve">. The </w:t>
      </w:r>
      <w:r w:rsidRPr="00116803">
        <w:rPr>
          <w:rStyle w:val="StyleUnderline"/>
          <w:highlight w:val="green"/>
        </w:rPr>
        <w:t>law</w:t>
      </w:r>
      <w:r w:rsidRPr="00CF37E2">
        <w:rPr>
          <w:sz w:val="16"/>
        </w:rPr>
        <w:t xml:space="preserve"> that is </w:t>
      </w:r>
      <w:r w:rsidRPr="00CF37E2">
        <w:rPr>
          <w:rStyle w:val="StyleUnderline"/>
        </w:rPr>
        <w:t xml:space="preserve">applied </w:t>
      </w:r>
      <w:r w:rsidRPr="00116803">
        <w:rPr>
          <w:rStyle w:val="StyleUnderline"/>
          <w:highlight w:val="green"/>
        </w:rPr>
        <w:t xml:space="preserve">in our favor </w:t>
      </w:r>
      <w:r w:rsidRPr="00116803">
        <w:rPr>
          <w:rStyle w:val="Emphasis"/>
          <w:highlight w:val="green"/>
        </w:rPr>
        <w:t>one day</w:t>
      </w:r>
      <w:r w:rsidRPr="00116803">
        <w:rPr>
          <w:rStyle w:val="StyleUnderline"/>
          <w:highlight w:val="green"/>
        </w:rPr>
        <w:t xml:space="preserve"> will be</w:t>
      </w:r>
      <w:r w:rsidRPr="00CF37E2">
        <w:rPr>
          <w:rStyle w:val="StyleUnderline"/>
        </w:rPr>
        <w:t xml:space="preserve"> applied </w:t>
      </w:r>
      <w:r w:rsidRPr="00116803">
        <w:rPr>
          <w:rStyle w:val="Emphasis"/>
          <w:highlight w:val="green"/>
        </w:rPr>
        <w:t>against us</w:t>
      </w:r>
      <w:r w:rsidRPr="00116803">
        <w:rPr>
          <w:rStyle w:val="StyleUnderline"/>
          <w:highlight w:val="green"/>
        </w:rPr>
        <w:t xml:space="preserve"> the next</w:t>
      </w:r>
      <w:r w:rsidRPr="00CF37E2">
        <w:rPr>
          <w:sz w:val="16"/>
        </w:rPr>
        <w:t>.</w:t>
      </w:r>
    </w:p>
    <w:p w14:paraId="1E68809C" w14:textId="339723E8" w:rsidR="00172542" w:rsidRPr="002465BC" w:rsidRDefault="002465BC" w:rsidP="00172542">
      <w:pPr>
        <w:pStyle w:val="Heading4"/>
      </w:pPr>
      <w:r>
        <w:t xml:space="preserve">It </w:t>
      </w:r>
      <w:r>
        <w:rPr>
          <w:u w:val="single"/>
        </w:rPr>
        <w:t>spared Republicans</w:t>
      </w:r>
      <w:r>
        <w:t xml:space="preserve"> from having to pass </w:t>
      </w:r>
      <w:r>
        <w:rPr>
          <w:u w:val="single"/>
        </w:rPr>
        <w:t>replacement legislation</w:t>
      </w:r>
      <w:r>
        <w:t xml:space="preserve"> AND </w:t>
      </w:r>
      <w:r>
        <w:rPr>
          <w:u w:val="single"/>
        </w:rPr>
        <w:t>underscored</w:t>
      </w:r>
      <w:r>
        <w:t xml:space="preserve"> Robert’s role as a </w:t>
      </w:r>
      <w:r>
        <w:rPr>
          <w:u w:val="single"/>
        </w:rPr>
        <w:t>balancer</w:t>
      </w:r>
      <w:r>
        <w:t xml:space="preserve">. </w:t>
      </w:r>
    </w:p>
    <w:p w14:paraId="6788A811" w14:textId="4A085D02" w:rsidR="00172542" w:rsidRDefault="00172542" w:rsidP="00172542">
      <w:r>
        <w:rPr>
          <w:rStyle w:val="Style13ptBold"/>
        </w:rPr>
        <w:t xml:space="preserve">Totenberg ’20 </w:t>
      </w:r>
      <w:r w:rsidRPr="00757D48">
        <w:t xml:space="preserve">[Nina; June 18; Award-winning legal affairs correspondent, honored seven times by the American Bar Association; NPR, “Supreme Court Rules </w:t>
      </w:r>
      <w:proofErr w:type="gramStart"/>
      <w:r w:rsidRPr="00757D48">
        <w:t>For</w:t>
      </w:r>
      <w:proofErr w:type="gramEnd"/>
      <w:r w:rsidRPr="00757D48">
        <w:t xml:space="preserve"> </w:t>
      </w:r>
      <w:proofErr w:type="spellStart"/>
      <w:r w:rsidRPr="00757D48">
        <w:t>DREAMers</w:t>
      </w:r>
      <w:proofErr w:type="spellEnd"/>
      <w:r w:rsidRPr="00757D48">
        <w:t xml:space="preserve">, Against Trump,” </w:t>
      </w:r>
      <w:r w:rsidRPr="00DE7759">
        <w:t>https://www.npr.org/2020/06/18/829858289/supreme-court-upholds-daca-in-blow-to-trump-administration</w:t>
      </w:r>
      <w:r w:rsidRPr="00757D48">
        <w:t>; RP]</w:t>
      </w:r>
    </w:p>
    <w:p w14:paraId="6F41462C" w14:textId="4988FFC0" w:rsidR="00172542" w:rsidRPr="002465BC" w:rsidRDefault="00172542" w:rsidP="00172542">
      <w:pPr>
        <w:rPr>
          <w:sz w:val="16"/>
        </w:rPr>
      </w:pPr>
      <w:r w:rsidRPr="00116803">
        <w:rPr>
          <w:rStyle w:val="StyleUnderline"/>
          <w:highlight w:val="green"/>
        </w:rPr>
        <w:t>Politically, Thursday</w:t>
      </w:r>
      <w:r w:rsidRPr="00CF4EFE">
        <w:rPr>
          <w:rStyle w:val="StyleUnderline"/>
        </w:rPr>
        <w:t>'s decision </w:t>
      </w:r>
      <w:r w:rsidRPr="00116803">
        <w:rPr>
          <w:rStyle w:val="Emphasis"/>
          <w:highlight w:val="green"/>
        </w:rPr>
        <w:t>played</w:t>
      </w:r>
      <w:r w:rsidRPr="00CF4EFE">
        <w:rPr>
          <w:rStyle w:val="Emphasis"/>
        </w:rPr>
        <w:t xml:space="preserve"> out </w:t>
      </w:r>
      <w:r w:rsidRPr="00116803">
        <w:rPr>
          <w:rStyle w:val="Emphasis"/>
          <w:highlight w:val="green"/>
        </w:rPr>
        <w:t>as expected</w:t>
      </w:r>
      <w:r w:rsidRPr="002465BC">
        <w:rPr>
          <w:sz w:val="16"/>
        </w:rPr>
        <w:t>, with anti-immigration groups condemning the decision and DACA recipients jubilant and relieved.</w:t>
      </w:r>
    </w:p>
    <w:p w14:paraId="362DF1A8" w14:textId="77777777" w:rsidR="00172542" w:rsidRPr="002465BC" w:rsidRDefault="00172542" w:rsidP="00172542">
      <w:pPr>
        <w:rPr>
          <w:sz w:val="16"/>
        </w:rPr>
      </w:pPr>
      <w:r w:rsidRPr="002465BC">
        <w:rPr>
          <w:sz w:val="16"/>
        </w:rPr>
        <w:t xml:space="preserve">But aside from the president, </w:t>
      </w:r>
      <w:r w:rsidRPr="00CF4EFE">
        <w:rPr>
          <w:rStyle w:val="StyleUnderline"/>
        </w:rPr>
        <w:t xml:space="preserve">lots of </w:t>
      </w:r>
      <w:r w:rsidRPr="00116803">
        <w:rPr>
          <w:rStyle w:val="Emphasis"/>
          <w:highlight w:val="green"/>
        </w:rPr>
        <w:t>Republicans</w:t>
      </w:r>
      <w:r w:rsidRPr="00116803">
        <w:rPr>
          <w:rStyle w:val="StyleUnderline"/>
          <w:highlight w:val="green"/>
        </w:rPr>
        <w:t xml:space="preserve"> are relieved</w:t>
      </w:r>
      <w:r w:rsidRPr="002465BC">
        <w:rPr>
          <w:sz w:val="16"/>
        </w:rPr>
        <w:t xml:space="preserve"> as well. </w:t>
      </w:r>
      <w:r w:rsidRPr="00CF4EFE">
        <w:rPr>
          <w:rStyle w:val="StyleUnderline"/>
        </w:rPr>
        <w:t xml:space="preserve">If Thursday's decision had gone the </w:t>
      </w:r>
      <w:r w:rsidRPr="00CF4EFE">
        <w:rPr>
          <w:rStyle w:val="Emphasis"/>
        </w:rPr>
        <w:t>other way</w:t>
      </w:r>
      <w:r w:rsidRPr="00CF4EFE">
        <w:rPr>
          <w:rStyle w:val="StyleUnderline"/>
        </w:rPr>
        <w:t xml:space="preserve">, </w:t>
      </w:r>
      <w:r w:rsidRPr="00116803">
        <w:rPr>
          <w:rStyle w:val="StyleUnderline"/>
          <w:highlight w:val="green"/>
        </w:rPr>
        <w:t xml:space="preserve">the </w:t>
      </w:r>
      <w:r w:rsidRPr="00116803">
        <w:rPr>
          <w:rStyle w:val="Emphasis"/>
          <w:highlight w:val="green"/>
        </w:rPr>
        <w:t>pressure</w:t>
      </w:r>
      <w:r w:rsidRPr="00CF4EFE">
        <w:rPr>
          <w:rStyle w:val="StyleUnderline"/>
        </w:rPr>
        <w:t xml:space="preserve"> on</w:t>
      </w:r>
      <w:r w:rsidRPr="002465BC">
        <w:rPr>
          <w:sz w:val="16"/>
        </w:rPr>
        <w:t xml:space="preserve"> congressional </w:t>
      </w:r>
      <w:r w:rsidRPr="00CF4EFE">
        <w:rPr>
          <w:rStyle w:val="StyleUnderline"/>
        </w:rPr>
        <w:t xml:space="preserve">Republicans </w:t>
      </w:r>
      <w:r w:rsidRPr="00116803">
        <w:rPr>
          <w:rStyle w:val="StyleUnderline"/>
          <w:highlight w:val="green"/>
        </w:rPr>
        <w:t>to pass legislation</w:t>
      </w:r>
      <w:r w:rsidRPr="002465BC">
        <w:rPr>
          <w:sz w:val="16"/>
        </w:rPr>
        <w:t xml:space="preserve"> protecting the </w:t>
      </w:r>
      <w:proofErr w:type="spellStart"/>
      <w:r w:rsidRPr="002465BC">
        <w:rPr>
          <w:sz w:val="16"/>
        </w:rPr>
        <w:t>DREAMers</w:t>
      </w:r>
      <w:proofErr w:type="spellEnd"/>
      <w:r w:rsidRPr="002465BC">
        <w:rPr>
          <w:sz w:val="16"/>
        </w:rPr>
        <w:t xml:space="preserve"> </w:t>
      </w:r>
      <w:r w:rsidRPr="00116803">
        <w:rPr>
          <w:rStyle w:val="StyleUnderline"/>
          <w:highlight w:val="green"/>
        </w:rPr>
        <w:t xml:space="preserve">would have been </w:t>
      </w:r>
      <w:r w:rsidRPr="00116803">
        <w:rPr>
          <w:rStyle w:val="Emphasis"/>
          <w:highlight w:val="green"/>
        </w:rPr>
        <w:t>intense</w:t>
      </w:r>
      <w:r w:rsidRPr="002465BC">
        <w:rPr>
          <w:sz w:val="16"/>
        </w:rPr>
        <w:t>.</w:t>
      </w:r>
    </w:p>
    <w:p w14:paraId="1D1E5856" w14:textId="40502A72" w:rsidR="00172542" w:rsidRPr="002465BC" w:rsidRDefault="00172542" w:rsidP="00172542">
      <w:pPr>
        <w:rPr>
          <w:sz w:val="16"/>
        </w:rPr>
      </w:pPr>
      <w:r w:rsidRPr="00116803">
        <w:rPr>
          <w:rStyle w:val="StyleUnderline"/>
          <w:highlight w:val="green"/>
        </w:rPr>
        <w:t>DACA is</w:t>
      </w:r>
      <w:r w:rsidRPr="002465BC">
        <w:rPr>
          <w:sz w:val="16"/>
        </w:rPr>
        <w:t xml:space="preserve"> an </w:t>
      </w:r>
      <w:r w:rsidRPr="00CF4EFE">
        <w:rPr>
          <w:rStyle w:val="Emphasis"/>
        </w:rPr>
        <w:t xml:space="preserve">astonishingly </w:t>
      </w:r>
      <w:r w:rsidRPr="00116803">
        <w:rPr>
          <w:rStyle w:val="Emphasis"/>
          <w:highlight w:val="green"/>
        </w:rPr>
        <w:t>popular</w:t>
      </w:r>
      <w:r w:rsidRPr="002465BC">
        <w:rPr>
          <w:sz w:val="16"/>
        </w:rPr>
        <w:t xml:space="preserve"> program, </w:t>
      </w:r>
      <w:r w:rsidRPr="00116803">
        <w:rPr>
          <w:rStyle w:val="StyleUnderline"/>
          <w:highlight w:val="green"/>
        </w:rPr>
        <w:t>with</w:t>
      </w:r>
      <w:r w:rsidRPr="00CF4EFE">
        <w:rPr>
          <w:rStyle w:val="StyleUnderline"/>
        </w:rPr>
        <w:t xml:space="preserve"> recent polls showing</w:t>
      </w:r>
      <w:r w:rsidRPr="002465BC">
        <w:rPr>
          <w:sz w:val="16"/>
        </w:rPr>
        <w:t xml:space="preserve"> up to 85% support among Democratic and independent voters, and </w:t>
      </w:r>
      <w:r w:rsidRPr="00C360D1">
        <w:rPr>
          <w:rStyle w:val="Emphasis"/>
        </w:rPr>
        <w:t>huge</w:t>
      </w:r>
      <w:r w:rsidRPr="00CF4EFE">
        <w:rPr>
          <w:rStyle w:val="Emphasis"/>
        </w:rPr>
        <w:t xml:space="preserve"> </w:t>
      </w:r>
      <w:r w:rsidRPr="00116803">
        <w:rPr>
          <w:rStyle w:val="Emphasis"/>
          <w:highlight w:val="green"/>
        </w:rPr>
        <w:t>majorities</w:t>
      </w:r>
      <w:r w:rsidRPr="00116803">
        <w:rPr>
          <w:rStyle w:val="StyleUnderline"/>
          <w:highlight w:val="green"/>
        </w:rPr>
        <w:t xml:space="preserve"> among Republican</w:t>
      </w:r>
      <w:r w:rsidRPr="00CF4EFE">
        <w:rPr>
          <w:rStyle w:val="StyleUnderline"/>
        </w:rPr>
        <w:t xml:space="preserve"> voters</w:t>
      </w:r>
      <w:r w:rsidRPr="002465BC">
        <w:rPr>
          <w:sz w:val="16"/>
        </w:rPr>
        <w:t xml:space="preserve"> as well.</w:t>
      </w:r>
    </w:p>
    <w:p w14:paraId="423C5FD0" w14:textId="77777777" w:rsidR="00172542" w:rsidRPr="002465BC" w:rsidRDefault="00172542" w:rsidP="00172542">
      <w:pPr>
        <w:rPr>
          <w:sz w:val="16"/>
        </w:rPr>
      </w:pPr>
      <w:r w:rsidRPr="002465BC">
        <w:rPr>
          <w:sz w:val="16"/>
        </w:rPr>
        <w:t>Indeed, 200 major corporations filed briefs in the Supreme Court supporting the DACA recipients. Among them was Microsoft, which was a plaintiff in one of the cases that made it to the Supreme Court, and its president, Brad Smith.</w:t>
      </w:r>
    </w:p>
    <w:p w14:paraId="21348050" w14:textId="77777777" w:rsidR="00172542" w:rsidRPr="002465BC" w:rsidRDefault="00172542" w:rsidP="00172542">
      <w:pPr>
        <w:rPr>
          <w:sz w:val="16"/>
        </w:rPr>
      </w:pPr>
      <w:r w:rsidRPr="002465BC">
        <w:rPr>
          <w:sz w:val="16"/>
        </w:rPr>
        <w:t>"There are more than 30,000 DACA registrants working in the health space alone. We've needed these people more than we do today," he said. "Every time I meet with them, I have the same reaction. We are lucky as a country to have them."</w:t>
      </w:r>
    </w:p>
    <w:p w14:paraId="3F764094" w14:textId="77777777" w:rsidR="00172542" w:rsidRPr="002465BC" w:rsidRDefault="00172542" w:rsidP="00172542">
      <w:pPr>
        <w:rPr>
          <w:sz w:val="16"/>
        </w:rPr>
      </w:pPr>
      <w:r w:rsidRPr="002465BC">
        <w:rPr>
          <w:sz w:val="16"/>
        </w:rPr>
        <w:t>Not all DACA critics are against the substance of DACA. Instead, some oppose the fact that Obama, frustrated with congressional inaction, put the program into effect unilaterally through executive order. Ilya Shapiro of the Cato Institute warns of unforeseen consequences if presidents can create new programs that future administrations will struggle to unwind.</w:t>
      </w:r>
    </w:p>
    <w:p w14:paraId="369832B3" w14:textId="77777777" w:rsidR="00172542" w:rsidRPr="002465BC" w:rsidRDefault="00172542" w:rsidP="00172542">
      <w:pPr>
        <w:rPr>
          <w:sz w:val="16"/>
        </w:rPr>
      </w:pPr>
      <w:r w:rsidRPr="002465BC">
        <w:rPr>
          <w:sz w:val="16"/>
        </w:rPr>
        <w:t>"This raises profound issues of executive power and in effect sets out a ratchet whereby statutory changes can be enacted by presidential executive order but can only be rescinded through jumping through various administrative law hoops," he said.</w:t>
      </w:r>
    </w:p>
    <w:p w14:paraId="07DDDB11" w14:textId="77777777" w:rsidR="00172542" w:rsidRPr="002465BC" w:rsidRDefault="00172542" w:rsidP="00172542">
      <w:pPr>
        <w:rPr>
          <w:sz w:val="16"/>
        </w:rPr>
      </w:pPr>
      <w:r w:rsidRPr="002465BC">
        <w:rPr>
          <w:rStyle w:val="StyleUnderline"/>
        </w:rPr>
        <w:t xml:space="preserve">At the end of the day, </w:t>
      </w:r>
      <w:r w:rsidRPr="00116803">
        <w:rPr>
          <w:rStyle w:val="StyleUnderline"/>
          <w:highlight w:val="green"/>
        </w:rPr>
        <w:t xml:space="preserve">the </w:t>
      </w:r>
      <w:r w:rsidRPr="00116803">
        <w:rPr>
          <w:rStyle w:val="Emphasis"/>
          <w:highlight w:val="green"/>
        </w:rPr>
        <w:t>man of the hour</w:t>
      </w:r>
      <w:r w:rsidRPr="00116803">
        <w:rPr>
          <w:rStyle w:val="StyleUnderline"/>
          <w:highlight w:val="green"/>
        </w:rPr>
        <w:t xml:space="preserve"> is</w:t>
      </w:r>
      <w:r w:rsidRPr="002465BC">
        <w:rPr>
          <w:sz w:val="16"/>
        </w:rPr>
        <w:t xml:space="preserve"> Chief Justice </w:t>
      </w:r>
      <w:r w:rsidRPr="00116803">
        <w:rPr>
          <w:rStyle w:val="Emphasis"/>
          <w:highlight w:val="green"/>
        </w:rPr>
        <w:t>Roberts</w:t>
      </w:r>
      <w:r w:rsidRPr="00116803">
        <w:rPr>
          <w:rStyle w:val="StyleUnderline"/>
          <w:highlight w:val="green"/>
        </w:rPr>
        <w:t xml:space="preserve">. Amid a </w:t>
      </w:r>
      <w:r w:rsidRPr="00116803">
        <w:rPr>
          <w:rStyle w:val="Emphasis"/>
          <w:highlight w:val="green"/>
        </w:rPr>
        <w:t>politicized</w:t>
      </w:r>
      <w:r w:rsidRPr="002465BC">
        <w:rPr>
          <w:rStyle w:val="StyleUnderline"/>
        </w:rPr>
        <w:t xml:space="preserve"> and </w:t>
      </w:r>
      <w:r w:rsidRPr="002465BC">
        <w:rPr>
          <w:rStyle w:val="Emphasis"/>
        </w:rPr>
        <w:t>polarized</w:t>
      </w:r>
      <w:r w:rsidRPr="002465BC">
        <w:rPr>
          <w:rStyle w:val="StyleUnderline"/>
        </w:rPr>
        <w:t xml:space="preserve"> </w:t>
      </w:r>
      <w:r w:rsidRPr="00116803">
        <w:rPr>
          <w:rStyle w:val="StyleUnderline"/>
          <w:highlight w:val="green"/>
        </w:rPr>
        <w:t>society, he</w:t>
      </w:r>
      <w:r w:rsidRPr="002465BC">
        <w:rPr>
          <w:sz w:val="16"/>
        </w:rPr>
        <w:t xml:space="preserve"> has </w:t>
      </w:r>
      <w:r w:rsidRPr="002465BC">
        <w:rPr>
          <w:rStyle w:val="Emphasis"/>
        </w:rPr>
        <w:t xml:space="preserve">repeatedly </w:t>
      </w:r>
      <w:r w:rsidRPr="00116803">
        <w:rPr>
          <w:rStyle w:val="Emphasis"/>
          <w:highlight w:val="green"/>
        </w:rPr>
        <w:t>tried</w:t>
      </w:r>
      <w:r w:rsidRPr="00116803">
        <w:rPr>
          <w:rStyle w:val="StyleUnderline"/>
          <w:highlight w:val="green"/>
        </w:rPr>
        <w:t xml:space="preserve"> to </w:t>
      </w:r>
      <w:r w:rsidRPr="00116803">
        <w:rPr>
          <w:rStyle w:val="Emphasis"/>
          <w:highlight w:val="green"/>
        </w:rPr>
        <w:t>portray the court</w:t>
      </w:r>
      <w:r w:rsidRPr="00116803">
        <w:rPr>
          <w:rStyle w:val="StyleUnderline"/>
          <w:highlight w:val="green"/>
        </w:rPr>
        <w:t xml:space="preserve"> as </w:t>
      </w:r>
      <w:r w:rsidRPr="00116803">
        <w:rPr>
          <w:rStyle w:val="Emphasis"/>
          <w:highlight w:val="green"/>
        </w:rPr>
        <w:t>apolitical</w:t>
      </w:r>
      <w:r w:rsidRPr="002465BC">
        <w:rPr>
          <w:sz w:val="16"/>
        </w:rPr>
        <w:t>. He sees the growth of organizations on the hard right like the Judicial Crisis Network, and on the hard left like Demand Justice, each trying to stack the court with like-minded justices or pack the court by expanding the number of justices.</w:t>
      </w:r>
    </w:p>
    <w:p w14:paraId="5E793B84" w14:textId="5BD3289A" w:rsidR="00172542" w:rsidRPr="002465BC" w:rsidRDefault="00172542" w:rsidP="00172542">
      <w:pPr>
        <w:rPr>
          <w:rStyle w:val="StyleUnderline"/>
        </w:rPr>
      </w:pPr>
      <w:r w:rsidRPr="002465BC">
        <w:rPr>
          <w:sz w:val="16"/>
        </w:rPr>
        <w:t xml:space="preserve">"What </w:t>
      </w:r>
      <w:r w:rsidRPr="00116803">
        <w:rPr>
          <w:rStyle w:val="StyleUnderline"/>
          <w:highlight w:val="green"/>
        </w:rPr>
        <w:t xml:space="preserve">these decisions </w:t>
      </w:r>
      <w:r w:rsidRPr="00116803">
        <w:rPr>
          <w:rStyle w:val="Emphasis"/>
          <w:highlight w:val="green"/>
        </w:rPr>
        <w:t>underscore</w:t>
      </w:r>
      <w:r w:rsidRPr="002465BC">
        <w:rPr>
          <w:sz w:val="16"/>
        </w:rPr>
        <w:t xml:space="preserve"> is we have </w:t>
      </w:r>
      <w:r w:rsidRPr="00116803">
        <w:rPr>
          <w:rStyle w:val="StyleUnderline"/>
          <w:highlight w:val="green"/>
        </w:rPr>
        <w:t>a</w:t>
      </w:r>
      <w:r w:rsidRPr="002465BC">
        <w:rPr>
          <w:rStyle w:val="StyleUnderline"/>
        </w:rPr>
        <w:t xml:space="preserve"> chief </w:t>
      </w:r>
      <w:r w:rsidRPr="00116803">
        <w:rPr>
          <w:rStyle w:val="StyleUnderline"/>
          <w:highlight w:val="green"/>
        </w:rPr>
        <w:t>justice who's</w:t>
      </w:r>
      <w:r w:rsidRPr="002465BC">
        <w:rPr>
          <w:rStyle w:val="StyleUnderline"/>
        </w:rPr>
        <w:t xml:space="preserve"> </w:t>
      </w:r>
      <w:r w:rsidRPr="002465BC">
        <w:rPr>
          <w:rStyle w:val="Emphasis"/>
        </w:rPr>
        <w:t xml:space="preserve">plainly </w:t>
      </w:r>
      <w:r w:rsidRPr="00116803">
        <w:rPr>
          <w:rStyle w:val="Emphasis"/>
          <w:highlight w:val="green"/>
        </w:rPr>
        <w:t>working</w:t>
      </w:r>
      <w:r w:rsidRPr="002465BC">
        <w:rPr>
          <w:sz w:val="16"/>
        </w:rPr>
        <w:t xml:space="preserve"> hard </w:t>
      </w:r>
      <w:r w:rsidRPr="00116803">
        <w:rPr>
          <w:rStyle w:val="StyleUnderline"/>
          <w:highlight w:val="green"/>
        </w:rPr>
        <w:t>to demonstrate</w:t>
      </w:r>
      <w:r w:rsidRPr="002465BC">
        <w:rPr>
          <w:sz w:val="16"/>
        </w:rPr>
        <w:t xml:space="preserve"> to the American people </w:t>
      </w:r>
      <w:r w:rsidRPr="002465BC">
        <w:rPr>
          <w:rStyle w:val="StyleUnderline"/>
        </w:rPr>
        <w:t xml:space="preserve">that </w:t>
      </w:r>
      <w:r w:rsidRPr="00116803">
        <w:rPr>
          <w:rStyle w:val="StyleUnderline"/>
          <w:highlight w:val="green"/>
        </w:rPr>
        <w:t>the court</w:t>
      </w:r>
      <w:r w:rsidRPr="002465BC">
        <w:rPr>
          <w:rStyle w:val="StyleUnderline"/>
        </w:rPr>
        <w:t xml:space="preserve">, </w:t>
      </w:r>
      <w:r w:rsidRPr="002465BC">
        <w:rPr>
          <w:rStyle w:val="Emphasis"/>
        </w:rPr>
        <w:t>unlike</w:t>
      </w:r>
      <w:r w:rsidRPr="002465BC">
        <w:rPr>
          <w:rStyle w:val="StyleUnderline"/>
        </w:rPr>
        <w:t xml:space="preserve"> the other</w:t>
      </w:r>
      <w:r w:rsidRPr="002465BC">
        <w:rPr>
          <w:sz w:val="16"/>
        </w:rPr>
        <w:t xml:space="preserve"> two </w:t>
      </w:r>
      <w:r w:rsidRPr="002465BC">
        <w:rPr>
          <w:rStyle w:val="StyleUnderline"/>
        </w:rPr>
        <w:t xml:space="preserve">branches, </w:t>
      </w:r>
      <w:r w:rsidRPr="00116803">
        <w:rPr>
          <w:rStyle w:val="StyleUnderline"/>
          <w:highlight w:val="green"/>
        </w:rPr>
        <w:t xml:space="preserve">is </w:t>
      </w:r>
      <w:r w:rsidRPr="00116803">
        <w:rPr>
          <w:rStyle w:val="Emphasis"/>
          <w:highlight w:val="green"/>
        </w:rPr>
        <w:t>doing its</w:t>
      </w:r>
      <w:r w:rsidRPr="002465BC">
        <w:rPr>
          <w:rStyle w:val="Emphasis"/>
        </w:rPr>
        <w:t xml:space="preserve"> job</w:t>
      </w:r>
      <w:r w:rsidRPr="002465BC">
        <w:rPr>
          <w:rStyle w:val="StyleUnderline"/>
        </w:rPr>
        <w:t xml:space="preserve"> and </w:t>
      </w:r>
      <w:r w:rsidRPr="002465BC">
        <w:rPr>
          <w:rStyle w:val="Emphasis"/>
        </w:rPr>
        <w:t xml:space="preserve">doing its </w:t>
      </w:r>
      <w:r w:rsidRPr="00116803">
        <w:rPr>
          <w:rStyle w:val="Emphasis"/>
          <w:highlight w:val="green"/>
        </w:rPr>
        <w:t>best</w:t>
      </w:r>
      <w:r w:rsidRPr="00116803">
        <w:rPr>
          <w:rStyle w:val="StyleUnderline"/>
          <w:highlight w:val="green"/>
        </w:rPr>
        <w:t>,"</w:t>
      </w:r>
      <w:r w:rsidRPr="002465BC">
        <w:rPr>
          <w:sz w:val="16"/>
        </w:rPr>
        <w:t xml:space="preserve"> said Harvard Law School professor Richard Lazarus, who has known the chief justice for decades. </w:t>
      </w:r>
      <w:r w:rsidRPr="002465BC">
        <w:rPr>
          <w:rStyle w:val="StyleUnderline"/>
        </w:rPr>
        <w:t>"He wants the</w:t>
      </w:r>
      <w:r w:rsidRPr="002465BC">
        <w:rPr>
          <w:sz w:val="16"/>
        </w:rPr>
        <w:t xml:space="preserve"> American </w:t>
      </w:r>
      <w:r w:rsidRPr="002465BC">
        <w:rPr>
          <w:rStyle w:val="StyleUnderline"/>
        </w:rPr>
        <w:t>people to believe there i</w:t>
      </w:r>
      <w:r w:rsidRPr="002465BC">
        <w:rPr>
          <w:sz w:val="16"/>
        </w:rPr>
        <w:t xml:space="preserve">s a thing called </w:t>
      </w:r>
      <w:r w:rsidRPr="002465BC">
        <w:rPr>
          <w:rStyle w:val="StyleUnderline"/>
        </w:rPr>
        <w:t xml:space="preserve">law and justice. His job is to </w:t>
      </w:r>
      <w:r w:rsidRPr="002465BC">
        <w:rPr>
          <w:rStyle w:val="Emphasis"/>
        </w:rPr>
        <w:t>apply it</w:t>
      </w:r>
      <w:r w:rsidRPr="002465BC">
        <w:rPr>
          <w:rStyle w:val="StyleUnderline"/>
        </w:rPr>
        <w:t>."</w:t>
      </w:r>
    </w:p>
    <w:p w14:paraId="19913D79" w14:textId="77777777" w:rsidR="00DE58A7" w:rsidRDefault="00DE58A7" w:rsidP="00DE58A7">
      <w:pPr>
        <w:pStyle w:val="Heading3"/>
      </w:pPr>
      <w:r>
        <w:t>2NC -- UQ -- AT: June Medical</w:t>
      </w:r>
    </w:p>
    <w:p w14:paraId="73EFFE6E" w14:textId="3B70A5D4" w:rsidR="00DE58A7" w:rsidRPr="0035219C" w:rsidRDefault="001D5594" w:rsidP="00DE58A7">
      <w:pPr>
        <w:pStyle w:val="Heading4"/>
      </w:pPr>
      <w:r>
        <w:t xml:space="preserve">Republicans </w:t>
      </w:r>
      <w:r>
        <w:rPr>
          <w:u w:val="single"/>
        </w:rPr>
        <w:t>saw June Medical coming</w:t>
      </w:r>
      <w:r>
        <w:t xml:space="preserve"> -- </w:t>
      </w:r>
      <w:proofErr w:type="gramStart"/>
      <w:r>
        <w:t>it’s</w:t>
      </w:r>
      <w:proofErr w:type="gramEnd"/>
      <w:r>
        <w:t xml:space="preserve"> </w:t>
      </w:r>
      <w:r>
        <w:rPr>
          <w:u w:val="single"/>
        </w:rPr>
        <w:t>exactly analogous</w:t>
      </w:r>
      <w:r>
        <w:t xml:space="preserve"> to the Texas case from 2016 that </w:t>
      </w:r>
      <w:r>
        <w:rPr>
          <w:u w:val="single"/>
        </w:rPr>
        <w:t>affirmed</w:t>
      </w:r>
      <w:r>
        <w:t xml:space="preserve"> stare decisis, </w:t>
      </w:r>
      <w:r w:rsidR="0035219C">
        <w:rPr>
          <w:u w:val="single"/>
        </w:rPr>
        <w:t>emboldens</w:t>
      </w:r>
      <w:r w:rsidR="0035219C">
        <w:t xml:space="preserve"> further anti-abortion cases, AND </w:t>
      </w:r>
      <w:r w:rsidR="0035219C">
        <w:rPr>
          <w:u w:val="single"/>
        </w:rPr>
        <w:t>reassures</w:t>
      </w:r>
      <w:r w:rsidR="0035219C">
        <w:t xml:space="preserve"> the GOP that Kavanaugh and Gorsuch will </w:t>
      </w:r>
      <w:r w:rsidR="0035219C">
        <w:rPr>
          <w:u w:val="single"/>
        </w:rPr>
        <w:t>oppose</w:t>
      </w:r>
      <w:r w:rsidR="0035219C">
        <w:t xml:space="preserve"> choice. </w:t>
      </w:r>
    </w:p>
    <w:p w14:paraId="5900B9FF" w14:textId="77777777" w:rsidR="00DE58A7" w:rsidRDefault="00DE58A7" w:rsidP="00DE58A7">
      <w:r>
        <w:rPr>
          <w:rStyle w:val="Style13ptBold"/>
        </w:rPr>
        <w:t xml:space="preserve">Coyle ’20 </w:t>
      </w:r>
      <w:r w:rsidRPr="006E7D77">
        <w:t>[Marcia; June 29; Judicial analyst; The National Law Journal, “Roberts Is Key Vote, as US Supreme Court Blocks Louisiana Abortion Clinic Law,” https://www.law.com/nationallawjournal/2020/06/29/roberts-is-key-vote-as-us-supreme-court-blocks-louisiana-abortion-clinic-law; RP]</w:t>
      </w:r>
    </w:p>
    <w:p w14:paraId="0BEC452E" w14:textId="77777777" w:rsidR="00DE58A7" w:rsidRPr="0035219C" w:rsidRDefault="00DE58A7" w:rsidP="00DE58A7">
      <w:pPr>
        <w:rPr>
          <w:sz w:val="16"/>
        </w:rPr>
      </w:pPr>
      <w:r w:rsidRPr="0035219C">
        <w:rPr>
          <w:sz w:val="16"/>
        </w:rPr>
        <w:t>A divided U.S. Supreme Court on Monday ruled that Louisiana’s abortion clinic restrictions, which threatened to leave only one abortion clinic operating in the state, unconstitutionally burden a woman’s right to an abortion.</w:t>
      </w:r>
    </w:p>
    <w:p w14:paraId="0226AB83" w14:textId="77777777" w:rsidR="00DE58A7" w:rsidRPr="0035219C" w:rsidRDefault="00DE58A7" w:rsidP="00DE58A7">
      <w:pPr>
        <w:rPr>
          <w:sz w:val="16"/>
        </w:rPr>
      </w:pPr>
      <w:r w:rsidRPr="0035219C">
        <w:rPr>
          <w:sz w:val="16"/>
        </w:rPr>
        <w:t xml:space="preserve">Justice Stephen Breyer led the 5-4 majority, joined by Justices Ruth Bader Ginsburg, Sonia Sotomayor and Elena Kagan, Chief Justice John Roberts Jr. was the key vote; he concurred in the outcome, writing that </w:t>
      </w:r>
      <w:r w:rsidRPr="00116803">
        <w:rPr>
          <w:rStyle w:val="StyleUnderline"/>
          <w:highlight w:val="green"/>
        </w:rPr>
        <w:t>the facts</w:t>
      </w:r>
      <w:r w:rsidRPr="00BC7AC3">
        <w:rPr>
          <w:rStyle w:val="StyleUnderline"/>
        </w:rPr>
        <w:t xml:space="preserve"> in the Louisiana case </w:t>
      </w:r>
      <w:r w:rsidRPr="00116803">
        <w:rPr>
          <w:rStyle w:val="Emphasis"/>
          <w:highlight w:val="green"/>
        </w:rPr>
        <w:t>mirrored</w:t>
      </w:r>
      <w:r w:rsidRPr="00BC7AC3">
        <w:rPr>
          <w:rStyle w:val="StyleUnderline"/>
        </w:rPr>
        <w:t xml:space="preserve"> the facts in </w:t>
      </w:r>
      <w:r w:rsidRPr="00116803">
        <w:rPr>
          <w:rStyle w:val="StyleUnderline"/>
          <w:highlight w:val="green"/>
        </w:rPr>
        <w:t xml:space="preserve">a </w:t>
      </w:r>
      <w:r w:rsidRPr="00116803">
        <w:rPr>
          <w:rStyle w:val="Emphasis"/>
          <w:highlight w:val="green"/>
        </w:rPr>
        <w:t>Texas case</w:t>
      </w:r>
      <w:r w:rsidRPr="00BC7AC3">
        <w:rPr>
          <w:rStyle w:val="StyleUnderline"/>
        </w:rPr>
        <w:t xml:space="preserve"> that the justices </w:t>
      </w:r>
      <w:r w:rsidRPr="00BC7AC3">
        <w:rPr>
          <w:rStyle w:val="Emphasis"/>
        </w:rPr>
        <w:t xml:space="preserve">found </w:t>
      </w:r>
      <w:r w:rsidRPr="00116803">
        <w:rPr>
          <w:rStyle w:val="Emphasis"/>
          <w:highlight w:val="green"/>
        </w:rPr>
        <w:t>in 2016</w:t>
      </w:r>
      <w:r w:rsidRPr="0035219C">
        <w:rPr>
          <w:sz w:val="16"/>
        </w:rPr>
        <w:t xml:space="preserve"> also burdened a woman’s right to abortion.</w:t>
      </w:r>
    </w:p>
    <w:p w14:paraId="208E841A" w14:textId="77777777" w:rsidR="00DE58A7" w:rsidRPr="00BC7AC3" w:rsidRDefault="00DE58A7" w:rsidP="00DE58A7">
      <w:pPr>
        <w:rPr>
          <w:rStyle w:val="StyleUnderline"/>
        </w:rPr>
      </w:pPr>
      <w:r w:rsidRPr="00116803">
        <w:rPr>
          <w:rStyle w:val="StyleUnderline"/>
          <w:highlight w:val="green"/>
        </w:rPr>
        <w:t xml:space="preserve">“The </w:t>
      </w:r>
      <w:r w:rsidRPr="00116803">
        <w:rPr>
          <w:rStyle w:val="Emphasis"/>
          <w:highlight w:val="green"/>
        </w:rPr>
        <w:t>result</w:t>
      </w:r>
      <w:r w:rsidRPr="00BC7AC3">
        <w:rPr>
          <w:rStyle w:val="StyleUnderline"/>
        </w:rPr>
        <w:t xml:space="preserve"> in </w:t>
      </w:r>
      <w:r w:rsidRPr="00BC7AC3">
        <w:rPr>
          <w:rStyle w:val="Emphasis"/>
        </w:rPr>
        <w:t>this case</w:t>
      </w:r>
      <w:r w:rsidRPr="00BC7AC3">
        <w:rPr>
          <w:rStyle w:val="StyleUnderline"/>
        </w:rPr>
        <w:t xml:space="preserve"> </w:t>
      </w:r>
      <w:r w:rsidRPr="00116803">
        <w:rPr>
          <w:rStyle w:val="StyleUnderline"/>
          <w:highlight w:val="green"/>
        </w:rPr>
        <w:t xml:space="preserve">is </w:t>
      </w:r>
      <w:r w:rsidRPr="00116803">
        <w:rPr>
          <w:rStyle w:val="Emphasis"/>
          <w:highlight w:val="green"/>
        </w:rPr>
        <w:t>controlled</w:t>
      </w:r>
      <w:r w:rsidRPr="00116803">
        <w:rPr>
          <w:rStyle w:val="StyleUnderline"/>
          <w:highlight w:val="green"/>
        </w:rPr>
        <w:t xml:space="preserve"> by</w:t>
      </w:r>
      <w:r w:rsidRPr="00BC7AC3">
        <w:rPr>
          <w:rStyle w:val="StyleUnderline"/>
        </w:rPr>
        <w:t xml:space="preserve"> our decision </w:t>
      </w:r>
      <w:r w:rsidRPr="00116803">
        <w:rPr>
          <w:rStyle w:val="Emphasis"/>
          <w:highlight w:val="green"/>
        </w:rPr>
        <w:t>four years</w:t>
      </w:r>
      <w:r w:rsidRPr="00BC7AC3">
        <w:rPr>
          <w:rStyle w:val="StyleUnderline"/>
        </w:rPr>
        <w:t xml:space="preserve"> ago invalidating a</w:t>
      </w:r>
      <w:r w:rsidRPr="0035219C">
        <w:rPr>
          <w:sz w:val="16"/>
        </w:rPr>
        <w:t xml:space="preserve"> nearly </w:t>
      </w:r>
      <w:r w:rsidRPr="00BC7AC3">
        <w:rPr>
          <w:rStyle w:val="Emphasis"/>
        </w:rPr>
        <w:t>identical</w:t>
      </w:r>
      <w:r w:rsidRPr="00BC7AC3">
        <w:rPr>
          <w:rStyle w:val="StyleUnderline"/>
        </w:rPr>
        <w:t xml:space="preserve"> Texas law,”</w:t>
      </w:r>
      <w:r w:rsidRPr="0035219C">
        <w:rPr>
          <w:sz w:val="16"/>
        </w:rPr>
        <w:t xml:space="preserve"> wrote Roberts in his concurrence in the judgment. </w:t>
      </w:r>
      <w:r w:rsidRPr="00116803">
        <w:rPr>
          <w:rStyle w:val="StyleUnderline"/>
          <w:highlight w:val="green"/>
        </w:rPr>
        <w:t>“The</w:t>
      </w:r>
      <w:r w:rsidRPr="00BC7AC3">
        <w:rPr>
          <w:rStyle w:val="StyleUnderline"/>
        </w:rPr>
        <w:t xml:space="preserve"> Louisiana </w:t>
      </w:r>
      <w:r w:rsidRPr="00116803">
        <w:rPr>
          <w:rStyle w:val="StyleUnderline"/>
          <w:highlight w:val="green"/>
        </w:rPr>
        <w:t>law burdens</w:t>
      </w:r>
      <w:r w:rsidRPr="0035219C">
        <w:rPr>
          <w:sz w:val="16"/>
        </w:rPr>
        <w:t xml:space="preserve"> women seeking </w:t>
      </w:r>
      <w:proofErr w:type="spellStart"/>
      <w:r w:rsidRPr="0035219C">
        <w:rPr>
          <w:sz w:val="16"/>
        </w:rPr>
        <w:t>previability</w:t>
      </w:r>
      <w:proofErr w:type="spellEnd"/>
      <w:r w:rsidRPr="0035219C">
        <w:rPr>
          <w:sz w:val="16"/>
        </w:rPr>
        <w:t xml:space="preserve"> </w:t>
      </w:r>
      <w:r w:rsidRPr="00116803">
        <w:rPr>
          <w:rStyle w:val="StyleUnderline"/>
          <w:highlight w:val="green"/>
        </w:rPr>
        <w:t>abortions</w:t>
      </w:r>
      <w:r w:rsidRPr="00BC7AC3">
        <w:rPr>
          <w:rStyle w:val="StyleUnderline"/>
        </w:rPr>
        <w:t xml:space="preserve"> to </w:t>
      </w:r>
      <w:r w:rsidRPr="00116803">
        <w:rPr>
          <w:rStyle w:val="StyleUnderline"/>
          <w:highlight w:val="green"/>
        </w:rPr>
        <w:t xml:space="preserve">the </w:t>
      </w:r>
      <w:r w:rsidRPr="00116803">
        <w:rPr>
          <w:rStyle w:val="Emphasis"/>
          <w:highlight w:val="green"/>
        </w:rPr>
        <w:t>same</w:t>
      </w:r>
      <w:r w:rsidRPr="00BC7AC3">
        <w:rPr>
          <w:rStyle w:val="Emphasis"/>
        </w:rPr>
        <w:t xml:space="preserve"> extent</w:t>
      </w:r>
      <w:r w:rsidRPr="00BC7AC3">
        <w:rPr>
          <w:rStyle w:val="StyleUnderline"/>
        </w:rPr>
        <w:t xml:space="preserve"> </w:t>
      </w:r>
      <w:r w:rsidRPr="00116803">
        <w:rPr>
          <w:rStyle w:val="StyleUnderline"/>
          <w:highlight w:val="green"/>
        </w:rPr>
        <w:t>as</w:t>
      </w:r>
      <w:r w:rsidRPr="00BC7AC3">
        <w:rPr>
          <w:rStyle w:val="StyleUnderline"/>
        </w:rPr>
        <w:t xml:space="preserve"> the </w:t>
      </w:r>
      <w:r w:rsidRPr="00116803">
        <w:rPr>
          <w:rStyle w:val="StyleUnderline"/>
          <w:highlight w:val="green"/>
        </w:rPr>
        <w:t>Texas</w:t>
      </w:r>
      <w:r w:rsidRPr="00BC7AC3">
        <w:rPr>
          <w:rStyle w:val="StyleUnderline"/>
        </w:rPr>
        <w:t xml:space="preserve"> law, </w:t>
      </w:r>
      <w:r w:rsidRPr="00116803">
        <w:rPr>
          <w:rStyle w:val="StyleUnderline"/>
          <w:highlight w:val="green"/>
        </w:rPr>
        <w:t xml:space="preserve">according to </w:t>
      </w:r>
      <w:r w:rsidRPr="00116803">
        <w:rPr>
          <w:rStyle w:val="Emphasis"/>
          <w:highlight w:val="green"/>
        </w:rPr>
        <w:t>fact</w:t>
      </w:r>
      <w:r w:rsidRPr="00BC7AC3">
        <w:rPr>
          <w:rStyle w:val="Emphasis"/>
        </w:rPr>
        <w:t>ual findings</w:t>
      </w:r>
      <w:r w:rsidRPr="00BC7AC3">
        <w:rPr>
          <w:rStyle w:val="StyleUnderline"/>
        </w:rPr>
        <w:t xml:space="preserve"> that are not </w:t>
      </w:r>
      <w:r w:rsidRPr="00BC7AC3">
        <w:rPr>
          <w:rStyle w:val="Emphasis"/>
        </w:rPr>
        <w:t>clearly erroneous</w:t>
      </w:r>
      <w:r w:rsidRPr="00BC7AC3">
        <w:rPr>
          <w:rStyle w:val="StyleUnderline"/>
        </w:rPr>
        <w:t>.”</w:t>
      </w:r>
    </w:p>
    <w:p w14:paraId="166EA62D" w14:textId="77777777" w:rsidR="00DE58A7" w:rsidRPr="00BC7AC3" w:rsidRDefault="00DE58A7" w:rsidP="00DE58A7">
      <w:pPr>
        <w:rPr>
          <w:rStyle w:val="StyleUnderline"/>
        </w:rPr>
      </w:pPr>
      <w:r w:rsidRPr="0035219C">
        <w:rPr>
          <w:sz w:val="16"/>
        </w:rPr>
        <w:t xml:space="preserve">Roberts also stated: </w:t>
      </w:r>
      <w:r w:rsidRPr="00116803">
        <w:rPr>
          <w:rStyle w:val="StyleUnderline"/>
          <w:highlight w:val="green"/>
        </w:rPr>
        <w:t>“The</w:t>
      </w:r>
      <w:r w:rsidRPr="00BC7AC3">
        <w:rPr>
          <w:rStyle w:val="StyleUnderline"/>
        </w:rPr>
        <w:t xml:space="preserve"> </w:t>
      </w:r>
      <w:r w:rsidRPr="00BC7AC3">
        <w:rPr>
          <w:rStyle w:val="Emphasis"/>
        </w:rPr>
        <w:t xml:space="preserve">legal </w:t>
      </w:r>
      <w:r w:rsidRPr="00116803">
        <w:rPr>
          <w:rStyle w:val="Emphasis"/>
          <w:highlight w:val="green"/>
        </w:rPr>
        <w:t>doctrine</w:t>
      </w:r>
      <w:r w:rsidRPr="00116803">
        <w:rPr>
          <w:rStyle w:val="StyleUnderline"/>
          <w:highlight w:val="green"/>
        </w:rPr>
        <w:t xml:space="preserve"> of</w:t>
      </w:r>
      <w:r w:rsidRPr="00BC7AC3">
        <w:rPr>
          <w:rStyle w:val="StyleUnderline"/>
        </w:rPr>
        <w:t xml:space="preserve"> </w:t>
      </w:r>
      <w:r w:rsidRPr="00BC7AC3">
        <w:rPr>
          <w:rStyle w:val="Emphasis"/>
        </w:rPr>
        <w:t xml:space="preserve">stare </w:t>
      </w:r>
      <w:r w:rsidRPr="00116803">
        <w:rPr>
          <w:rStyle w:val="Emphasis"/>
          <w:highlight w:val="green"/>
        </w:rPr>
        <w:t>decisis</w:t>
      </w:r>
      <w:r w:rsidRPr="00116803">
        <w:rPr>
          <w:rStyle w:val="StyleUnderline"/>
          <w:highlight w:val="green"/>
        </w:rPr>
        <w:t xml:space="preserve"> requires</w:t>
      </w:r>
      <w:r w:rsidRPr="00BC7AC3">
        <w:rPr>
          <w:rStyle w:val="StyleUnderline"/>
        </w:rPr>
        <w:t xml:space="preserve"> us</w:t>
      </w:r>
      <w:r w:rsidRPr="0035219C">
        <w:rPr>
          <w:sz w:val="16"/>
        </w:rPr>
        <w:t xml:space="preserve">, absent special circumstances, </w:t>
      </w:r>
      <w:r w:rsidRPr="00116803">
        <w:rPr>
          <w:rStyle w:val="StyleUnderline"/>
          <w:highlight w:val="green"/>
        </w:rPr>
        <w:t>to treat</w:t>
      </w:r>
      <w:r w:rsidRPr="00BC7AC3">
        <w:rPr>
          <w:rStyle w:val="StyleUnderline"/>
        </w:rPr>
        <w:t xml:space="preserve"> </w:t>
      </w:r>
      <w:r w:rsidRPr="00BC7AC3">
        <w:rPr>
          <w:rStyle w:val="Emphasis"/>
        </w:rPr>
        <w:t xml:space="preserve">like </w:t>
      </w:r>
      <w:r w:rsidRPr="00116803">
        <w:rPr>
          <w:rStyle w:val="Emphasis"/>
          <w:highlight w:val="green"/>
        </w:rPr>
        <w:t>cases alike</w:t>
      </w:r>
      <w:r w:rsidRPr="00BC7AC3">
        <w:rPr>
          <w:rStyle w:val="StyleUnderline"/>
        </w:rPr>
        <w:t>. The Louisiana law imposes a burden</w:t>
      </w:r>
      <w:r w:rsidRPr="0035219C">
        <w:rPr>
          <w:sz w:val="16"/>
        </w:rPr>
        <w:t xml:space="preserve"> on access to abortion </w:t>
      </w:r>
      <w:r w:rsidRPr="00BC7AC3">
        <w:rPr>
          <w:rStyle w:val="StyleUnderline"/>
        </w:rPr>
        <w:t>just as severe as</w:t>
      </w:r>
      <w:r w:rsidRPr="0035219C">
        <w:rPr>
          <w:sz w:val="16"/>
        </w:rPr>
        <w:t xml:space="preserve"> that imposed by </w:t>
      </w:r>
      <w:r w:rsidRPr="00BC7AC3">
        <w:rPr>
          <w:rStyle w:val="StyleUnderline"/>
        </w:rPr>
        <w:t>the Texas law</w:t>
      </w:r>
      <w:r w:rsidRPr="0035219C">
        <w:rPr>
          <w:sz w:val="16"/>
        </w:rPr>
        <w:t xml:space="preserve">, for the same reasons. </w:t>
      </w:r>
      <w:proofErr w:type="gramStart"/>
      <w:r w:rsidRPr="00BC7AC3">
        <w:rPr>
          <w:rStyle w:val="StyleUnderline"/>
        </w:rPr>
        <w:t>Therefore</w:t>
      </w:r>
      <w:proofErr w:type="gramEnd"/>
      <w:r w:rsidRPr="00BC7AC3">
        <w:rPr>
          <w:rStyle w:val="StyleUnderline"/>
        </w:rPr>
        <w:t xml:space="preserve"> Louisiana’s law </w:t>
      </w:r>
      <w:r w:rsidRPr="00BC7AC3">
        <w:rPr>
          <w:rStyle w:val="Emphasis"/>
        </w:rPr>
        <w:t>cannot stand</w:t>
      </w:r>
      <w:r w:rsidRPr="00BC7AC3">
        <w:rPr>
          <w:rStyle w:val="StyleUnderline"/>
        </w:rPr>
        <w:t xml:space="preserve"> under our </w:t>
      </w:r>
      <w:r w:rsidRPr="00BC7AC3">
        <w:rPr>
          <w:rStyle w:val="Emphasis"/>
        </w:rPr>
        <w:t>precedents</w:t>
      </w:r>
      <w:r w:rsidRPr="00BC7AC3">
        <w:rPr>
          <w:rStyle w:val="StyleUnderline"/>
        </w:rPr>
        <w:t>.”</w:t>
      </w:r>
    </w:p>
    <w:p w14:paraId="2DE9D6D4" w14:textId="77777777" w:rsidR="00DE58A7" w:rsidRPr="0035219C" w:rsidRDefault="00DE58A7" w:rsidP="00DE58A7">
      <w:pPr>
        <w:rPr>
          <w:sz w:val="16"/>
        </w:rPr>
      </w:pPr>
      <w:r w:rsidRPr="0035219C">
        <w:rPr>
          <w:sz w:val="16"/>
        </w:rPr>
        <w:t xml:space="preserve">Separate dissenting opinions were filed by Justices Samuel Alito Jr., Clarence Thomas, Neil </w:t>
      </w:r>
      <w:proofErr w:type="gramStart"/>
      <w:r w:rsidRPr="0035219C">
        <w:rPr>
          <w:sz w:val="16"/>
        </w:rPr>
        <w:t>Gorsuch</w:t>
      </w:r>
      <w:proofErr w:type="gramEnd"/>
      <w:r w:rsidRPr="0035219C">
        <w:rPr>
          <w:sz w:val="16"/>
        </w:rPr>
        <w:t xml:space="preserve"> and Brett Kavanaugh. Thomas wrote: “Today a majority of the court perpetuates its ill-founded abortion jurisprudence by enjoining a perfectly legitimate state law and doing so without jurisdiction</w:t>
      </w:r>
      <w:proofErr w:type="gramStart"/>
      <w:r w:rsidRPr="0035219C">
        <w:rPr>
          <w:sz w:val="16"/>
        </w:rPr>
        <w:t>. ”</w:t>
      </w:r>
      <w:proofErr w:type="gramEnd"/>
    </w:p>
    <w:p w14:paraId="7EE34B9E" w14:textId="77777777" w:rsidR="00DE58A7" w:rsidRPr="0035219C" w:rsidRDefault="00DE58A7" w:rsidP="00DE58A7">
      <w:pPr>
        <w:rPr>
          <w:sz w:val="16"/>
        </w:rPr>
      </w:pPr>
      <w:r w:rsidRPr="0035219C">
        <w:rPr>
          <w:sz w:val="16"/>
        </w:rPr>
        <w:t>The decision by the Supreme Court was a victory for abortion</w:t>
      </w:r>
      <w:r w:rsidRPr="00BC7AC3">
        <w:rPr>
          <w:rStyle w:val="StyleUnderline"/>
        </w:rPr>
        <w:t xml:space="preserve"> rights </w:t>
      </w:r>
      <w:r w:rsidRPr="0035219C">
        <w:rPr>
          <w:sz w:val="16"/>
        </w:rPr>
        <w:t>advocates who have vigorously opposed in other states the nearly identical requirement imposed by Louisiana: that all abortion physicians have hospital admitting privileges within 30 miles of the abortion facility.</w:t>
      </w:r>
    </w:p>
    <w:p w14:paraId="70D8ECF9" w14:textId="77777777" w:rsidR="00DE58A7" w:rsidRPr="00BC7AC3" w:rsidRDefault="00DE58A7" w:rsidP="00DE58A7">
      <w:pPr>
        <w:rPr>
          <w:rStyle w:val="StyleUnderline"/>
        </w:rPr>
      </w:pPr>
      <w:r w:rsidRPr="00116803">
        <w:rPr>
          <w:rStyle w:val="StyleUnderline"/>
          <w:highlight w:val="green"/>
        </w:rPr>
        <w:t>“We’re</w:t>
      </w:r>
      <w:r w:rsidRPr="00BC7AC3">
        <w:rPr>
          <w:rStyle w:val="StyleUnderline"/>
        </w:rPr>
        <w:t xml:space="preserve"> relieved</w:t>
      </w:r>
      <w:r w:rsidRPr="0035219C">
        <w:rPr>
          <w:sz w:val="16"/>
        </w:rPr>
        <w:t xml:space="preserve"> that </w:t>
      </w:r>
      <w:r w:rsidRPr="00BC7AC3">
        <w:rPr>
          <w:rStyle w:val="StyleUnderline"/>
        </w:rPr>
        <w:t>the Louisiana law has been blocked</w:t>
      </w:r>
      <w:r w:rsidRPr="0035219C">
        <w:rPr>
          <w:sz w:val="16"/>
        </w:rPr>
        <w:t xml:space="preserve"> today </w:t>
      </w:r>
      <w:r w:rsidRPr="00BC7AC3">
        <w:rPr>
          <w:rStyle w:val="StyleUnderline"/>
        </w:rPr>
        <w:t xml:space="preserve">but we’re </w:t>
      </w:r>
      <w:r w:rsidRPr="00116803">
        <w:rPr>
          <w:rStyle w:val="Emphasis"/>
          <w:highlight w:val="green"/>
        </w:rPr>
        <w:t>concerned about tomorrow</w:t>
      </w:r>
      <w:r w:rsidRPr="0035219C">
        <w:rPr>
          <w:sz w:val="16"/>
        </w:rPr>
        <w:t xml:space="preserve">. With this win, the clinics in Louisiana can stay open to serve the one million women of reproductive age in the state,” Nancy Northup, president of the Center for Reproductive Rights, said in a statement. “But </w:t>
      </w:r>
      <w:r w:rsidRPr="00116803">
        <w:rPr>
          <w:rStyle w:val="StyleUnderline"/>
          <w:highlight w:val="green"/>
        </w:rPr>
        <w:t>the</w:t>
      </w:r>
      <w:r w:rsidRPr="00BC7AC3">
        <w:rPr>
          <w:rStyle w:val="StyleUnderline"/>
        </w:rPr>
        <w:t xml:space="preserve"> court’s </w:t>
      </w:r>
      <w:r w:rsidRPr="00116803">
        <w:rPr>
          <w:rStyle w:val="StyleUnderline"/>
          <w:highlight w:val="green"/>
        </w:rPr>
        <w:t xml:space="preserve">decision could </w:t>
      </w:r>
      <w:r w:rsidRPr="00116803">
        <w:rPr>
          <w:rStyle w:val="Emphasis"/>
          <w:highlight w:val="green"/>
        </w:rPr>
        <w:t>embolden states</w:t>
      </w:r>
      <w:r w:rsidRPr="00116803">
        <w:rPr>
          <w:rStyle w:val="StyleUnderline"/>
          <w:highlight w:val="green"/>
        </w:rPr>
        <w:t xml:space="preserve"> to pass</w:t>
      </w:r>
      <w:r w:rsidRPr="00BC7AC3">
        <w:rPr>
          <w:rStyle w:val="StyleUnderline"/>
        </w:rPr>
        <w:t xml:space="preserve"> </w:t>
      </w:r>
      <w:r w:rsidRPr="00BC7AC3">
        <w:rPr>
          <w:rStyle w:val="Emphasis"/>
        </w:rPr>
        <w:t xml:space="preserve">even more </w:t>
      </w:r>
      <w:r w:rsidRPr="00116803">
        <w:rPr>
          <w:rStyle w:val="Emphasis"/>
          <w:highlight w:val="green"/>
        </w:rPr>
        <w:t>restrictive</w:t>
      </w:r>
      <w:r w:rsidRPr="00116803">
        <w:rPr>
          <w:rStyle w:val="StyleUnderline"/>
          <w:highlight w:val="green"/>
        </w:rPr>
        <w:t xml:space="preserve"> laws</w:t>
      </w:r>
      <w:r w:rsidRPr="00BC7AC3">
        <w:rPr>
          <w:rStyle w:val="StyleUnderline"/>
        </w:rPr>
        <w:t xml:space="preserve"> when clarity is needed if</w:t>
      </w:r>
      <w:r w:rsidRPr="0035219C">
        <w:rPr>
          <w:sz w:val="16"/>
        </w:rPr>
        <w:t xml:space="preserve"> abortion </w:t>
      </w:r>
      <w:r w:rsidRPr="00BC7AC3">
        <w:rPr>
          <w:rStyle w:val="StyleUnderline"/>
        </w:rPr>
        <w:t>rights are to be protected.”</w:t>
      </w:r>
    </w:p>
    <w:p w14:paraId="4D0800F8" w14:textId="77777777" w:rsidR="00DE58A7" w:rsidRPr="0035219C" w:rsidRDefault="00DE58A7" w:rsidP="00DE58A7">
      <w:pPr>
        <w:rPr>
          <w:sz w:val="16"/>
        </w:rPr>
      </w:pPr>
      <w:r w:rsidRPr="0035219C">
        <w:rPr>
          <w:sz w:val="16"/>
        </w:rPr>
        <w:t>If the Louisiana law were enforced, a federal district court found that only one physician at one of the state’s three clinics would remain to provide services for an estimated 10,000 women seeking abortions each year.</w:t>
      </w:r>
    </w:p>
    <w:p w14:paraId="471A1551" w14:textId="77777777" w:rsidR="00DE58A7" w:rsidRPr="0035219C" w:rsidRDefault="00DE58A7" w:rsidP="00DE58A7">
      <w:pPr>
        <w:rPr>
          <w:sz w:val="16"/>
        </w:rPr>
      </w:pPr>
      <w:r w:rsidRPr="00116803">
        <w:rPr>
          <w:rStyle w:val="StyleUnderline"/>
          <w:highlight w:val="green"/>
        </w:rPr>
        <w:t>The ruling is</w:t>
      </w:r>
      <w:r w:rsidRPr="0035219C">
        <w:rPr>
          <w:sz w:val="16"/>
        </w:rPr>
        <w:t xml:space="preserve"> likely </w:t>
      </w:r>
      <w:r w:rsidRPr="00116803">
        <w:rPr>
          <w:rStyle w:val="StyleUnderline"/>
          <w:highlight w:val="green"/>
        </w:rPr>
        <w:t xml:space="preserve">to </w:t>
      </w:r>
      <w:r w:rsidRPr="00116803">
        <w:rPr>
          <w:rStyle w:val="Emphasis"/>
          <w:highlight w:val="green"/>
        </w:rPr>
        <w:t>energize anti-abortion</w:t>
      </w:r>
      <w:r w:rsidRPr="00116803">
        <w:rPr>
          <w:rStyle w:val="StyleUnderline"/>
          <w:highlight w:val="green"/>
        </w:rPr>
        <w:t xml:space="preserve"> groups to engage in</w:t>
      </w:r>
      <w:r w:rsidRPr="00BC7AC3">
        <w:rPr>
          <w:rStyle w:val="StyleUnderline"/>
        </w:rPr>
        <w:t xml:space="preserve"> </w:t>
      </w:r>
      <w:r w:rsidRPr="00BC7AC3">
        <w:rPr>
          <w:rStyle w:val="Emphasis"/>
        </w:rPr>
        <w:t>another round</w:t>
      </w:r>
      <w:r w:rsidRPr="00BC7AC3">
        <w:rPr>
          <w:rStyle w:val="StyleUnderline"/>
        </w:rPr>
        <w:t xml:space="preserve"> of </w:t>
      </w:r>
      <w:r w:rsidRPr="00116803">
        <w:rPr>
          <w:rStyle w:val="Emphasis"/>
          <w:highlight w:val="green"/>
        </w:rPr>
        <w:t>lobbying</w:t>
      </w:r>
      <w:r w:rsidRPr="00BC7AC3">
        <w:rPr>
          <w:rStyle w:val="StyleUnderline"/>
        </w:rPr>
        <w:t xml:space="preserve"> for the</w:t>
      </w:r>
      <w:r w:rsidRPr="0035219C">
        <w:rPr>
          <w:sz w:val="16"/>
        </w:rPr>
        <w:t xml:space="preserve"> admitting privileges </w:t>
      </w:r>
      <w:r w:rsidRPr="00BC7AC3">
        <w:rPr>
          <w:rStyle w:val="StyleUnderline"/>
        </w:rPr>
        <w:t>requirement in additional states</w:t>
      </w:r>
      <w:r w:rsidRPr="0035219C">
        <w:rPr>
          <w:sz w:val="16"/>
        </w:rPr>
        <w:t>.</w:t>
      </w:r>
    </w:p>
    <w:p w14:paraId="4EB09B7E" w14:textId="32634791" w:rsidR="00DE58A7" w:rsidRDefault="00DE58A7" w:rsidP="00DE58A7">
      <w:pPr>
        <w:rPr>
          <w:sz w:val="16"/>
        </w:rPr>
      </w:pPr>
      <w:r w:rsidRPr="0035219C">
        <w:rPr>
          <w:sz w:val="16"/>
        </w:rPr>
        <w:t>The Louisiana case, </w:t>
      </w:r>
      <w:r w:rsidRPr="00116803">
        <w:rPr>
          <w:rStyle w:val="StyleUnderline"/>
          <w:highlight w:val="green"/>
        </w:rPr>
        <w:t>June Medical</w:t>
      </w:r>
      <w:r w:rsidRPr="0035219C">
        <w:rPr>
          <w:sz w:val="16"/>
        </w:rPr>
        <w:t xml:space="preserve"> Services v. Russo, </w:t>
      </w:r>
      <w:r w:rsidRPr="00116803">
        <w:rPr>
          <w:rStyle w:val="StyleUnderline"/>
          <w:highlight w:val="green"/>
        </w:rPr>
        <w:t>was the first</w:t>
      </w:r>
      <w:r w:rsidRPr="00BC7AC3">
        <w:rPr>
          <w:rStyle w:val="StyleUnderline"/>
        </w:rPr>
        <w:t xml:space="preserve"> abortion</w:t>
      </w:r>
      <w:r w:rsidRPr="0035219C">
        <w:rPr>
          <w:sz w:val="16"/>
        </w:rPr>
        <w:t xml:space="preserve">-related </w:t>
      </w:r>
      <w:r w:rsidRPr="00116803">
        <w:rPr>
          <w:rStyle w:val="StyleUnderline"/>
          <w:highlight w:val="green"/>
        </w:rPr>
        <w:t>case</w:t>
      </w:r>
      <w:r w:rsidRPr="00BC7AC3">
        <w:rPr>
          <w:rStyle w:val="StyleUnderline"/>
        </w:rPr>
        <w:t xml:space="preserve"> to come </w:t>
      </w:r>
      <w:r w:rsidRPr="00116803">
        <w:rPr>
          <w:rStyle w:val="StyleUnderline"/>
          <w:highlight w:val="green"/>
        </w:rPr>
        <w:t>before</w:t>
      </w:r>
      <w:r w:rsidRPr="0035219C">
        <w:rPr>
          <w:sz w:val="16"/>
        </w:rPr>
        <w:t xml:space="preserve"> the court’s newest justices, </w:t>
      </w:r>
      <w:r w:rsidRPr="00116803">
        <w:rPr>
          <w:rStyle w:val="Emphasis"/>
          <w:highlight w:val="green"/>
        </w:rPr>
        <w:t>Gorsuch</w:t>
      </w:r>
      <w:r w:rsidRPr="00116803">
        <w:rPr>
          <w:rStyle w:val="StyleUnderline"/>
          <w:highlight w:val="green"/>
        </w:rPr>
        <w:t xml:space="preserve"> and </w:t>
      </w:r>
      <w:r w:rsidRPr="00116803">
        <w:rPr>
          <w:rStyle w:val="Emphasis"/>
          <w:highlight w:val="green"/>
        </w:rPr>
        <w:t>Kavanaugh</w:t>
      </w:r>
      <w:r w:rsidRPr="00BC7AC3">
        <w:rPr>
          <w:rStyle w:val="StyleUnderline"/>
        </w:rPr>
        <w:t xml:space="preserve">. The case was </w:t>
      </w:r>
      <w:r w:rsidRPr="00BC7AC3">
        <w:rPr>
          <w:rStyle w:val="Emphasis"/>
        </w:rPr>
        <w:t xml:space="preserve">closely </w:t>
      </w:r>
      <w:r w:rsidRPr="00116803">
        <w:rPr>
          <w:rStyle w:val="Emphasis"/>
          <w:highlight w:val="green"/>
        </w:rPr>
        <w:t>watched</w:t>
      </w:r>
      <w:r w:rsidRPr="00116803">
        <w:rPr>
          <w:rStyle w:val="StyleUnderline"/>
          <w:highlight w:val="green"/>
        </w:rPr>
        <w:t xml:space="preserve"> for how the</w:t>
      </w:r>
      <w:r w:rsidRPr="00BC7AC3">
        <w:rPr>
          <w:rStyle w:val="StyleUnderline"/>
        </w:rPr>
        <w:t xml:space="preserve"> </w:t>
      </w:r>
      <w:r w:rsidRPr="00BC7AC3">
        <w:rPr>
          <w:rStyle w:val="Emphasis"/>
        </w:rPr>
        <w:t xml:space="preserve">two </w:t>
      </w:r>
      <w:r w:rsidRPr="00116803">
        <w:rPr>
          <w:rStyle w:val="Emphasis"/>
          <w:highlight w:val="green"/>
        </w:rPr>
        <w:t>justices</w:t>
      </w:r>
      <w:r w:rsidRPr="00116803">
        <w:rPr>
          <w:rStyle w:val="StyleUnderline"/>
          <w:highlight w:val="green"/>
        </w:rPr>
        <w:t xml:space="preserve"> would rule</w:t>
      </w:r>
      <w:r w:rsidRPr="0035219C">
        <w:rPr>
          <w:sz w:val="16"/>
        </w:rPr>
        <w:t xml:space="preserve"> and what they might say. </w:t>
      </w:r>
      <w:r w:rsidRPr="00BC7AC3">
        <w:rPr>
          <w:rStyle w:val="Emphasis"/>
        </w:rPr>
        <w:t>Equally important</w:t>
      </w:r>
      <w:r w:rsidRPr="00BC7AC3">
        <w:rPr>
          <w:rStyle w:val="StyleUnderline"/>
        </w:rPr>
        <w:t xml:space="preserve"> were the</w:t>
      </w:r>
      <w:r w:rsidRPr="0035219C">
        <w:rPr>
          <w:sz w:val="16"/>
        </w:rPr>
        <w:t xml:space="preserve"> potential </w:t>
      </w:r>
      <w:r w:rsidRPr="00BC7AC3">
        <w:rPr>
          <w:rStyle w:val="StyleUnderline"/>
        </w:rPr>
        <w:t xml:space="preserve">implications of the </w:t>
      </w:r>
      <w:proofErr w:type="spellStart"/>
      <w:r w:rsidRPr="00BC7AC3">
        <w:rPr>
          <w:rStyle w:val="StyleUnderline"/>
        </w:rPr>
        <w:t>justices’s</w:t>
      </w:r>
      <w:proofErr w:type="spellEnd"/>
      <w:r w:rsidRPr="00BC7AC3">
        <w:rPr>
          <w:rStyle w:val="StyleUnderline"/>
        </w:rPr>
        <w:t xml:space="preserve"> treatment of their </w:t>
      </w:r>
      <w:r w:rsidRPr="00BC7AC3">
        <w:rPr>
          <w:rStyle w:val="Emphasis"/>
        </w:rPr>
        <w:t>2016 precedent</w:t>
      </w:r>
      <w:r w:rsidRPr="0035219C">
        <w:rPr>
          <w:sz w:val="16"/>
        </w:rPr>
        <w:t xml:space="preserve"> in a nearly identical case—Whole Woman’s Health v. </w:t>
      </w:r>
      <w:proofErr w:type="spellStart"/>
      <w:r w:rsidRPr="0035219C">
        <w:rPr>
          <w:sz w:val="16"/>
        </w:rPr>
        <w:t>Hellerstedt</w:t>
      </w:r>
      <w:proofErr w:type="spellEnd"/>
      <w:r w:rsidRPr="0035219C">
        <w:rPr>
          <w:sz w:val="16"/>
        </w:rPr>
        <w:t>. In that case, Roberts voted in dissent.</w:t>
      </w:r>
    </w:p>
    <w:p w14:paraId="6A9098F2" w14:textId="78792E9C" w:rsidR="00F03692" w:rsidRPr="00F03692" w:rsidRDefault="00F03692" w:rsidP="00F03692">
      <w:pPr>
        <w:pStyle w:val="Heading4"/>
      </w:pPr>
      <w:proofErr w:type="gramStart"/>
      <w:r>
        <w:t>It’ll</w:t>
      </w:r>
      <w:proofErr w:type="gramEnd"/>
      <w:r>
        <w:t xml:space="preserve"> spark </w:t>
      </w:r>
      <w:r>
        <w:rPr>
          <w:u w:val="single"/>
        </w:rPr>
        <w:t>broader</w:t>
      </w:r>
      <w:r>
        <w:t xml:space="preserve"> anti-abortion litigation. </w:t>
      </w:r>
    </w:p>
    <w:p w14:paraId="48486976" w14:textId="713ADE10" w:rsidR="00F03692" w:rsidRPr="00F03692" w:rsidRDefault="00F03692" w:rsidP="00F03692">
      <w:proofErr w:type="spellStart"/>
      <w:r>
        <w:rPr>
          <w:rStyle w:val="Style13ptBold"/>
        </w:rPr>
        <w:t>Biskupic</w:t>
      </w:r>
      <w:proofErr w:type="spellEnd"/>
      <w:r>
        <w:rPr>
          <w:rStyle w:val="Style13ptBold"/>
        </w:rPr>
        <w:t xml:space="preserve"> ’20 </w:t>
      </w:r>
      <w:r w:rsidRPr="00FC4672">
        <w:t xml:space="preserve">[Joan; June 29; Visiting Professor of Law at the University of California at Irvine, J.D. from Georgetown University; CNN, “John Roberts shatters expectations for the Supreme Court,” </w:t>
      </w:r>
      <w:r w:rsidRPr="00116087">
        <w:t>https://www.cnn.com/2020/06/29/politics/john-roberts-abortion-supreme-court/index.html</w:t>
      </w:r>
      <w:r w:rsidRPr="00FC4672">
        <w:t>; RP]</w:t>
      </w:r>
    </w:p>
    <w:p w14:paraId="25BD4F1C" w14:textId="5BFE16DF" w:rsidR="00F03692" w:rsidRDefault="00F03692" w:rsidP="00DE58A7">
      <w:pPr>
        <w:rPr>
          <w:sz w:val="16"/>
        </w:rPr>
      </w:pPr>
      <w:r w:rsidRPr="00F03692">
        <w:rPr>
          <w:sz w:val="16"/>
        </w:rPr>
        <w:t xml:space="preserve">Although </w:t>
      </w:r>
      <w:r w:rsidRPr="00116803">
        <w:rPr>
          <w:rStyle w:val="StyleUnderline"/>
          <w:highlight w:val="green"/>
        </w:rPr>
        <w:t xml:space="preserve">he did </w:t>
      </w:r>
      <w:r w:rsidRPr="00116803">
        <w:rPr>
          <w:rStyle w:val="Emphasis"/>
          <w:highlight w:val="green"/>
        </w:rPr>
        <w:t>not join</w:t>
      </w:r>
      <w:r w:rsidRPr="00F03692">
        <w:rPr>
          <w:rStyle w:val="StyleUnderline"/>
        </w:rPr>
        <w:t xml:space="preserve"> the four </w:t>
      </w:r>
      <w:r w:rsidRPr="00116803">
        <w:rPr>
          <w:rStyle w:val="StyleUnderline"/>
          <w:highlight w:val="green"/>
        </w:rPr>
        <w:t>liberal</w:t>
      </w:r>
      <w:r w:rsidRPr="00F03692">
        <w:rPr>
          <w:rStyle w:val="StyleUnderline"/>
        </w:rPr>
        <w:t xml:space="preserve">s' </w:t>
      </w:r>
      <w:r w:rsidRPr="00F03692">
        <w:rPr>
          <w:rStyle w:val="Emphasis"/>
        </w:rPr>
        <w:t xml:space="preserve">legal </w:t>
      </w:r>
      <w:r w:rsidRPr="00116803">
        <w:rPr>
          <w:rStyle w:val="Emphasis"/>
          <w:highlight w:val="green"/>
        </w:rPr>
        <w:t>reasoning</w:t>
      </w:r>
      <w:r w:rsidRPr="00F03692">
        <w:rPr>
          <w:rStyle w:val="StyleUnderline"/>
        </w:rPr>
        <w:t xml:space="preserve">, likely </w:t>
      </w:r>
      <w:r w:rsidRPr="00116803">
        <w:rPr>
          <w:rStyle w:val="Emphasis"/>
          <w:highlight w:val="green"/>
        </w:rPr>
        <w:t>stirring</w:t>
      </w:r>
      <w:r w:rsidRPr="00F03692">
        <w:rPr>
          <w:rStyle w:val="StyleUnderline"/>
        </w:rPr>
        <w:t xml:space="preserve"> more </w:t>
      </w:r>
      <w:r w:rsidRPr="00116803">
        <w:rPr>
          <w:rStyle w:val="Emphasis"/>
          <w:highlight w:val="green"/>
        </w:rPr>
        <w:t>anti-abortion litigation</w:t>
      </w:r>
      <w:r w:rsidRPr="00F03692">
        <w:rPr>
          <w:rStyle w:val="StyleUnderline"/>
        </w:rPr>
        <w:t xml:space="preserve"> in the states</w:t>
      </w:r>
      <w:r w:rsidRPr="00F03692">
        <w:rPr>
          <w:sz w:val="16"/>
        </w:rPr>
        <w:t>, Roberts' move marked the first time he had ever voted to strike down an abortion regulation.</w:t>
      </w:r>
    </w:p>
    <w:p w14:paraId="3DC0611F" w14:textId="2725F307" w:rsidR="00F03692" w:rsidRPr="00EF664A" w:rsidRDefault="00EF664A" w:rsidP="00F03692">
      <w:pPr>
        <w:pStyle w:val="Heading4"/>
      </w:pPr>
      <w:r>
        <w:t xml:space="preserve">It makes </w:t>
      </w:r>
      <w:r>
        <w:rPr>
          <w:u w:val="single"/>
        </w:rPr>
        <w:t>anti-abortion</w:t>
      </w:r>
      <w:r>
        <w:t xml:space="preserve"> rulings </w:t>
      </w:r>
      <w:r>
        <w:rPr>
          <w:u w:val="single"/>
        </w:rPr>
        <w:t>easier</w:t>
      </w:r>
      <w:r>
        <w:t xml:space="preserve"> AND </w:t>
      </w:r>
      <w:r>
        <w:rPr>
          <w:u w:val="single"/>
        </w:rPr>
        <w:t>deliberately</w:t>
      </w:r>
      <w:r>
        <w:t xml:space="preserve"> allows Trump to alter it by ruling on </w:t>
      </w:r>
      <w:r>
        <w:rPr>
          <w:u w:val="single"/>
        </w:rPr>
        <w:t>statutory</w:t>
      </w:r>
      <w:r>
        <w:t xml:space="preserve"> -- </w:t>
      </w:r>
      <w:r>
        <w:rPr>
          <w:u w:val="single"/>
        </w:rPr>
        <w:t>not constitutional</w:t>
      </w:r>
      <w:r>
        <w:t xml:space="preserve"> -- grounds. </w:t>
      </w:r>
    </w:p>
    <w:p w14:paraId="4A2CB3B6" w14:textId="57BE4ADF" w:rsidR="00F03692" w:rsidRPr="00F03692" w:rsidRDefault="00F03692" w:rsidP="00F03692">
      <w:proofErr w:type="spellStart"/>
      <w:r>
        <w:rPr>
          <w:rStyle w:val="Style13ptBold"/>
        </w:rPr>
        <w:t>Biskupic</w:t>
      </w:r>
      <w:proofErr w:type="spellEnd"/>
      <w:r>
        <w:rPr>
          <w:rStyle w:val="Style13ptBold"/>
        </w:rPr>
        <w:t xml:space="preserve"> ’20 </w:t>
      </w:r>
      <w:r w:rsidRPr="00FC4672">
        <w:t xml:space="preserve">[Joan; June 29; Visiting Professor of Law at the University of California at Irvine, J.D. from Georgetown University; CNN, “John Roberts shatters expectations for the Supreme Court,” </w:t>
      </w:r>
      <w:r w:rsidRPr="00116087">
        <w:t>https://www.cnn.com/2020/06/29/politics/john-roberts-abortion-supreme-court/index.html</w:t>
      </w:r>
      <w:r w:rsidRPr="00FC4672">
        <w:t>; RP]</w:t>
      </w:r>
    </w:p>
    <w:p w14:paraId="0B13D43A" w14:textId="75F03280" w:rsidR="00F03692" w:rsidRPr="00EF664A" w:rsidRDefault="00F03692" w:rsidP="00F03692">
      <w:pPr>
        <w:rPr>
          <w:sz w:val="16"/>
        </w:rPr>
      </w:pPr>
      <w:r w:rsidRPr="00116803">
        <w:rPr>
          <w:rStyle w:val="StyleUnderline"/>
          <w:highlight w:val="green"/>
        </w:rPr>
        <w:t>Roberts'</w:t>
      </w:r>
      <w:r w:rsidRPr="00F03692">
        <w:rPr>
          <w:rStyle w:val="StyleUnderline"/>
        </w:rPr>
        <w:t xml:space="preserve"> decision</w:t>
      </w:r>
      <w:r w:rsidRPr="00EF664A">
        <w:rPr>
          <w:sz w:val="16"/>
        </w:rPr>
        <w:t xml:space="preserve">, however, </w:t>
      </w:r>
      <w:r w:rsidRPr="00116803">
        <w:rPr>
          <w:rStyle w:val="StyleUnderline"/>
          <w:highlight w:val="green"/>
        </w:rPr>
        <w:t>offered</w:t>
      </w:r>
      <w:r w:rsidRPr="00EF664A">
        <w:rPr>
          <w:sz w:val="16"/>
        </w:rPr>
        <w:t xml:space="preserve"> the </w:t>
      </w:r>
      <w:r w:rsidRPr="00116803">
        <w:rPr>
          <w:rStyle w:val="StyleUnderline"/>
          <w:highlight w:val="green"/>
        </w:rPr>
        <w:t>Trump</w:t>
      </w:r>
      <w:r w:rsidRPr="00EF664A">
        <w:rPr>
          <w:sz w:val="16"/>
        </w:rPr>
        <w:t xml:space="preserve"> administration </w:t>
      </w:r>
      <w:r w:rsidRPr="00F03692">
        <w:rPr>
          <w:rStyle w:val="StyleUnderline"/>
        </w:rPr>
        <w:t xml:space="preserve">and </w:t>
      </w:r>
      <w:r w:rsidRPr="00F03692">
        <w:rPr>
          <w:rStyle w:val="Emphasis"/>
        </w:rPr>
        <w:t>anti-abortion forces</w:t>
      </w:r>
      <w:r w:rsidRPr="00F03692">
        <w:rPr>
          <w:rStyle w:val="StyleUnderline"/>
        </w:rPr>
        <w:t xml:space="preserve"> some </w:t>
      </w:r>
      <w:r w:rsidRPr="00116803">
        <w:rPr>
          <w:rStyle w:val="Emphasis"/>
          <w:highlight w:val="green"/>
        </w:rPr>
        <w:t>consolation</w:t>
      </w:r>
      <w:r w:rsidRPr="00116803">
        <w:rPr>
          <w:rStyle w:val="StyleUnderline"/>
          <w:highlight w:val="green"/>
        </w:rPr>
        <w:t xml:space="preserve"> as he advanced a</w:t>
      </w:r>
      <w:r w:rsidRPr="00F03692">
        <w:rPr>
          <w:rStyle w:val="StyleUnderline"/>
        </w:rPr>
        <w:t xml:space="preserve"> </w:t>
      </w:r>
      <w:r w:rsidRPr="00EF664A">
        <w:rPr>
          <w:rStyle w:val="Emphasis"/>
        </w:rPr>
        <w:t xml:space="preserve">legal </w:t>
      </w:r>
      <w:r w:rsidRPr="00116803">
        <w:rPr>
          <w:rStyle w:val="Emphasis"/>
          <w:highlight w:val="green"/>
        </w:rPr>
        <w:t>standard</w:t>
      </w:r>
      <w:r w:rsidRPr="00116803">
        <w:rPr>
          <w:rStyle w:val="StyleUnderline"/>
          <w:highlight w:val="green"/>
        </w:rPr>
        <w:t xml:space="preserve"> that</w:t>
      </w:r>
      <w:r w:rsidRPr="00F03692">
        <w:rPr>
          <w:rStyle w:val="StyleUnderline"/>
        </w:rPr>
        <w:t xml:space="preserve"> would </w:t>
      </w:r>
      <w:r w:rsidRPr="00116803">
        <w:rPr>
          <w:rStyle w:val="Emphasis"/>
          <w:highlight w:val="green"/>
        </w:rPr>
        <w:t>weaken</w:t>
      </w:r>
      <w:r w:rsidRPr="00F03692">
        <w:rPr>
          <w:rStyle w:val="Emphasis"/>
        </w:rPr>
        <w:t xml:space="preserve"> the rationale</w:t>
      </w:r>
      <w:r w:rsidRPr="00F03692">
        <w:rPr>
          <w:rStyle w:val="StyleUnderline"/>
        </w:rPr>
        <w:t xml:space="preserve"> of</w:t>
      </w:r>
      <w:r w:rsidRPr="00EF664A">
        <w:rPr>
          <w:sz w:val="16"/>
        </w:rPr>
        <w:t xml:space="preserve"> the </w:t>
      </w:r>
      <w:r w:rsidRPr="00116803">
        <w:rPr>
          <w:rStyle w:val="StyleUnderline"/>
          <w:highlight w:val="green"/>
        </w:rPr>
        <w:t>2016</w:t>
      </w:r>
      <w:r w:rsidRPr="00EF664A">
        <w:rPr>
          <w:sz w:val="16"/>
        </w:rPr>
        <w:t xml:space="preserve"> precedent </w:t>
      </w:r>
      <w:r w:rsidRPr="00116803">
        <w:rPr>
          <w:rStyle w:val="StyleUnderline"/>
          <w:highlight w:val="green"/>
        </w:rPr>
        <w:t xml:space="preserve">and </w:t>
      </w:r>
      <w:r w:rsidRPr="00116803">
        <w:rPr>
          <w:rStyle w:val="Emphasis"/>
          <w:highlight w:val="green"/>
        </w:rPr>
        <w:t>enhance</w:t>
      </w:r>
      <w:r w:rsidRPr="00F03692">
        <w:rPr>
          <w:rStyle w:val="Emphasis"/>
        </w:rPr>
        <w:t xml:space="preserve"> the </w:t>
      </w:r>
      <w:r w:rsidRPr="00116803">
        <w:rPr>
          <w:rStyle w:val="Emphasis"/>
          <w:highlight w:val="green"/>
        </w:rPr>
        <w:t>ability</w:t>
      </w:r>
      <w:r w:rsidRPr="00116803">
        <w:rPr>
          <w:rStyle w:val="StyleUnderline"/>
          <w:highlight w:val="green"/>
        </w:rPr>
        <w:t xml:space="preserve"> of states to </w:t>
      </w:r>
      <w:r w:rsidRPr="00116803">
        <w:rPr>
          <w:rStyle w:val="Emphasis"/>
          <w:highlight w:val="green"/>
        </w:rPr>
        <w:t>defend regulations</w:t>
      </w:r>
      <w:r w:rsidRPr="00F03692">
        <w:rPr>
          <w:rStyle w:val="StyleUnderline"/>
        </w:rPr>
        <w:t xml:space="preserve"> in the future</w:t>
      </w:r>
      <w:r w:rsidRPr="00EF664A">
        <w:rPr>
          <w:sz w:val="16"/>
        </w:rPr>
        <w:t>.</w:t>
      </w:r>
    </w:p>
    <w:p w14:paraId="0E823A23" w14:textId="77777777" w:rsidR="00F03692" w:rsidRPr="00EF664A" w:rsidRDefault="00F03692" w:rsidP="00F03692">
      <w:pPr>
        <w:rPr>
          <w:sz w:val="16"/>
        </w:rPr>
      </w:pPr>
      <w:r w:rsidRPr="00EF664A">
        <w:rPr>
          <w:sz w:val="16"/>
        </w:rPr>
        <w:t>Previously tried to avoid the spotlight</w:t>
      </w:r>
    </w:p>
    <w:p w14:paraId="34FD0517" w14:textId="77777777" w:rsidR="00F03692" w:rsidRPr="00EF664A" w:rsidRDefault="00F03692" w:rsidP="00F03692">
      <w:pPr>
        <w:rPr>
          <w:sz w:val="16"/>
        </w:rPr>
      </w:pPr>
      <w:r w:rsidRPr="00EF664A">
        <w:rPr>
          <w:sz w:val="16"/>
        </w:rPr>
        <w:t>When Roberts presided over the Trump impeachment trial in the Senate earlier this year, he rebuffed Democratic efforts to allow witnesses and other evidence for a more substantive hearing. He tried to avoid the limelight of that trial and national controversy.</w:t>
      </w:r>
    </w:p>
    <w:p w14:paraId="69B91BEB" w14:textId="77777777" w:rsidR="00F03692" w:rsidRPr="00EF664A" w:rsidRDefault="00F03692" w:rsidP="00F03692">
      <w:pPr>
        <w:rPr>
          <w:sz w:val="16"/>
        </w:rPr>
      </w:pPr>
      <w:r w:rsidRPr="00EF664A">
        <w:rPr>
          <w:sz w:val="16"/>
        </w:rPr>
        <w:t>Now overseeing the final weeks of the high court's annual session, </w:t>
      </w:r>
      <w:r w:rsidRPr="00EF664A">
        <w:rPr>
          <w:rStyle w:val="StyleUnderline"/>
        </w:rPr>
        <w:t>Roberts' pattern demonstrates</w:t>
      </w:r>
      <w:r w:rsidRPr="00EF664A">
        <w:rPr>
          <w:sz w:val="16"/>
        </w:rPr>
        <w:t xml:space="preserve"> that </w:t>
      </w:r>
      <w:r w:rsidRPr="00116803">
        <w:rPr>
          <w:rStyle w:val="StyleUnderline"/>
          <w:highlight w:val="green"/>
        </w:rPr>
        <w:t>the</w:t>
      </w:r>
      <w:r w:rsidRPr="00EF664A">
        <w:rPr>
          <w:rStyle w:val="StyleUnderline"/>
        </w:rPr>
        <w:t xml:space="preserve"> </w:t>
      </w:r>
      <w:r w:rsidRPr="00EF664A">
        <w:rPr>
          <w:rStyle w:val="Emphasis"/>
        </w:rPr>
        <w:t xml:space="preserve">strategic </w:t>
      </w:r>
      <w:r w:rsidRPr="00116803">
        <w:rPr>
          <w:rStyle w:val="Emphasis"/>
          <w:highlight w:val="green"/>
        </w:rPr>
        <w:t>jurist</w:t>
      </w:r>
      <w:r w:rsidRPr="00EF664A">
        <w:rPr>
          <w:rStyle w:val="StyleUnderline"/>
        </w:rPr>
        <w:t xml:space="preserve"> has</w:t>
      </w:r>
      <w:r w:rsidRPr="00EF664A">
        <w:rPr>
          <w:sz w:val="16"/>
        </w:rPr>
        <w:t xml:space="preserve"> seriously </w:t>
      </w:r>
      <w:r w:rsidRPr="00116803">
        <w:rPr>
          <w:rStyle w:val="Emphasis"/>
          <w:highlight w:val="green"/>
        </w:rPr>
        <w:t>recalibrated</w:t>
      </w:r>
      <w:r w:rsidRPr="00EF664A">
        <w:rPr>
          <w:rStyle w:val="StyleUnderline"/>
        </w:rPr>
        <w:t xml:space="preserve"> in the era of Trump</w:t>
      </w:r>
      <w:r w:rsidRPr="00EF664A">
        <w:rPr>
          <w:sz w:val="16"/>
        </w:rPr>
        <w:t>, a president who gave the court two new justices and appeared to cement a 5-4 conservative-liberal lock for years to come.</w:t>
      </w:r>
    </w:p>
    <w:p w14:paraId="7D70FB08" w14:textId="77777777" w:rsidR="00F03692" w:rsidRPr="00EF664A" w:rsidRDefault="00F03692" w:rsidP="00F03692">
      <w:pPr>
        <w:rPr>
          <w:sz w:val="16"/>
        </w:rPr>
      </w:pPr>
      <w:r w:rsidRPr="00EF664A">
        <w:rPr>
          <w:sz w:val="16"/>
        </w:rPr>
        <w:t xml:space="preserve">Roberts' recent moves on issues of great cultural relevance are distinct and of varying legal significance. In the LGBTQ case, for example, Trump appointee Justice Neil </w:t>
      </w:r>
      <w:r w:rsidRPr="00EF664A">
        <w:rPr>
          <w:rStyle w:val="StyleUnderline"/>
        </w:rPr>
        <w:t>Gorsuch cast the</w:t>
      </w:r>
      <w:r w:rsidRPr="00EF664A">
        <w:rPr>
          <w:sz w:val="16"/>
        </w:rPr>
        <w:t xml:space="preserve"> decisive </w:t>
      </w:r>
      <w:r w:rsidRPr="00EF664A">
        <w:rPr>
          <w:rStyle w:val="StyleUnderline"/>
        </w:rPr>
        <w:t>fifth vote</w:t>
      </w:r>
      <w:r w:rsidRPr="00EF664A">
        <w:rPr>
          <w:sz w:val="16"/>
        </w:rPr>
        <w:t xml:space="preserve"> in the dispute </w:t>
      </w:r>
      <w:r w:rsidRPr="00EF664A">
        <w:rPr>
          <w:rStyle w:val="StyleUnderline"/>
        </w:rPr>
        <w:t>over</w:t>
      </w:r>
      <w:r w:rsidRPr="00EF664A">
        <w:rPr>
          <w:sz w:val="16"/>
        </w:rPr>
        <w:t xml:space="preserve"> interpretation of </w:t>
      </w:r>
      <w:r w:rsidRPr="00EF664A">
        <w:rPr>
          <w:rStyle w:val="Emphasis"/>
        </w:rPr>
        <w:t>Title VII</w:t>
      </w:r>
      <w:r w:rsidRPr="00EF664A">
        <w:rPr>
          <w:sz w:val="16"/>
        </w:rPr>
        <w:t xml:space="preserve"> of the 1964 Civil Rights Act. </w:t>
      </w:r>
      <w:r w:rsidRPr="00116803">
        <w:rPr>
          <w:rStyle w:val="StyleUnderline"/>
          <w:highlight w:val="green"/>
        </w:rPr>
        <w:t>The</w:t>
      </w:r>
      <w:r w:rsidRPr="00EF664A">
        <w:rPr>
          <w:rStyle w:val="StyleUnderline"/>
        </w:rPr>
        <w:t xml:space="preserve"> immigration </w:t>
      </w:r>
      <w:r w:rsidRPr="00116803">
        <w:rPr>
          <w:rStyle w:val="StyleUnderline"/>
          <w:highlight w:val="green"/>
        </w:rPr>
        <w:t>decision was</w:t>
      </w:r>
      <w:r w:rsidRPr="00EF664A">
        <w:rPr>
          <w:rStyle w:val="StyleUnderline"/>
        </w:rPr>
        <w:t xml:space="preserve"> </w:t>
      </w:r>
      <w:r w:rsidRPr="00EF664A">
        <w:rPr>
          <w:rStyle w:val="Emphasis"/>
        </w:rPr>
        <w:t xml:space="preserve">similarly </w:t>
      </w:r>
      <w:r w:rsidRPr="00116803">
        <w:rPr>
          <w:rStyle w:val="Emphasis"/>
          <w:highlight w:val="green"/>
        </w:rPr>
        <w:t>grounded</w:t>
      </w:r>
      <w:r w:rsidRPr="00116803">
        <w:rPr>
          <w:rStyle w:val="StyleUnderline"/>
          <w:highlight w:val="green"/>
        </w:rPr>
        <w:t xml:space="preserve"> in</w:t>
      </w:r>
      <w:r w:rsidRPr="00EF664A">
        <w:rPr>
          <w:rStyle w:val="StyleUnderline"/>
        </w:rPr>
        <w:t xml:space="preserve"> a </w:t>
      </w:r>
      <w:r w:rsidRPr="00116803">
        <w:rPr>
          <w:rStyle w:val="Emphasis"/>
          <w:highlight w:val="green"/>
        </w:rPr>
        <w:t>statutory</w:t>
      </w:r>
      <w:r w:rsidRPr="00116803">
        <w:rPr>
          <w:rStyle w:val="StyleUnderline"/>
          <w:highlight w:val="green"/>
        </w:rPr>
        <w:t xml:space="preserve">, </w:t>
      </w:r>
      <w:r w:rsidRPr="00116803">
        <w:rPr>
          <w:rStyle w:val="Emphasis"/>
          <w:highlight w:val="green"/>
        </w:rPr>
        <w:t>not constitutional</w:t>
      </w:r>
      <w:r w:rsidRPr="00116803">
        <w:rPr>
          <w:rStyle w:val="StyleUnderline"/>
          <w:highlight w:val="green"/>
        </w:rPr>
        <w:t xml:space="preserve">, reasoning and can be </w:t>
      </w:r>
      <w:r w:rsidRPr="00116803">
        <w:rPr>
          <w:rStyle w:val="Emphasis"/>
          <w:highlight w:val="green"/>
        </w:rPr>
        <w:t>reversed</w:t>
      </w:r>
      <w:r w:rsidRPr="00EF664A">
        <w:rPr>
          <w:sz w:val="16"/>
        </w:rPr>
        <w:t xml:space="preserve"> or altered in time </w:t>
      </w:r>
      <w:r w:rsidRPr="00116803">
        <w:rPr>
          <w:rStyle w:val="StyleUnderline"/>
          <w:highlight w:val="green"/>
        </w:rPr>
        <w:t>by</w:t>
      </w:r>
      <w:r w:rsidRPr="00EF664A">
        <w:rPr>
          <w:sz w:val="16"/>
        </w:rPr>
        <w:t xml:space="preserve"> the </w:t>
      </w:r>
      <w:r w:rsidRPr="00116803">
        <w:rPr>
          <w:rStyle w:val="StyleUnderline"/>
          <w:highlight w:val="green"/>
        </w:rPr>
        <w:t>Trump</w:t>
      </w:r>
      <w:r w:rsidRPr="00EF664A">
        <w:rPr>
          <w:sz w:val="16"/>
        </w:rPr>
        <w:t> administration -- or a Joe Biden administration.</w:t>
      </w:r>
    </w:p>
    <w:p w14:paraId="1ACE5123" w14:textId="64A29164" w:rsidR="00F03692" w:rsidRPr="00EF664A" w:rsidRDefault="00F03692" w:rsidP="00F03692">
      <w:pPr>
        <w:rPr>
          <w:sz w:val="16"/>
        </w:rPr>
      </w:pPr>
      <w:r w:rsidRPr="00EF664A">
        <w:rPr>
          <w:sz w:val="16"/>
        </w:rPr>
        <w:t xml:space="preserve">Yet, taken as a whole, </w:t>
      </w:r>
      <w:r w:rsidRPr="00116803">
        <w:rPr>
          <w:rStyle w:val="StyleUnderline"/>
          <w:highlight w:val="green"/>
        </w:rPr>
        <w:t>the</w:t>
      </w:r>
      <w:r w:rsidRPr="00EF664A">
        <w:rPr>
          <w:sz w:val="16"/>
        </w:rPr>
        <w:t xml:space="preserve"> new </w:t>
      </w:r>
      <w:r w:rsidRPr="00EF664A">
        <w:rPr>
          <w:rStyle w:val="StyleUnderline"/>
        </w:rPr>
        <w:t xml:space="preserve">moves reveal a chief </w:t>
      </w:r>
      <w:r w:rsidRPr="00116803">
        <w:rPr>
          <w:rStyle w:val="StyleUnderline"/>
          <w:highlight w:val="green"/>
        </w:rPr>
        <w:t>justice</w:t>
      </w:r>
      <w:r w:rsidRPr="00EF664A">
        <w:rPr>
          <w:rStyle w:val="StyleUnderline"/>
        </w:rPr>
        <w:t xml:space="preserve"> trying to </w:t>
      </w:r>
      <w:r w:rsidRPr="00116803">
        <w:rPr>
          <w:rStyle w:val="Emphasis"/>
          <w:highlight w:val="green"/>
        </w:rPr>
        <w:t>steady the bench</w:t>
      </w:r>
      <w:r w:rsidRPr="00EF664A">
        <w:rPr>
          <w:rStyle w:val="StyleUnderline"/>
        </w:rPr>
        <w:t xml:space="preserve"> and willing to seize</w:t>
      </w:r>
      <w:r w:rsidRPr="00EF664A">
        <w:rPr>
          <w:sz w:val="16"/>
        </w:rPr>
        <w:t xml:space="preserve"> national </w:t>
      </w:r>
      <w:r w:rsidRPr="00EF664A">
        <w:rPr>
          <w:rStyle w:val="StyleUnderline"/>
        </w:rPr>
        <w:t>leadership as America struggles</w:t>
      </w:r>
      <w:r w:rsidRPr="00EF664A">
        <w:rPr>
          <w:sz w:val="16"/>
        </w:rPr>
        <w:t xml:space="preserve"> with imperatives related to coronavirus crisis and racial inequalities.</w:t>
      </w:r>
    </w:p>
    <w:p w14:paraId="4BB0A81B" w14:textId="73C9D6FC" w:rsidR="00EF664A" w:rsidRPr="00EF664A" w:rsidRDefault="00EF664A" w:rsidP="00EF664A">
      <w:pPr>
        <w:pStyle w:val="Heading4"/>
      </w:pPr>
      <w:r>
        <w:t xml:space="preserve">June Medical </w:t>
      </w:r>
      <w:proofErr w:type="gramStart"/>
      <w:r>
        <w:rPr>
          <w:u w:val="single"/>
        </w:rPr>
        <w:t>doesn’t</w:t>
      </w:r>
      <w:proofErr w:type="gramEnd"/>
      <w:r>
        <w:rPr>
          <w:u w:val="single"/>
        </w:rPr>
        <w:t xml:space="preserve"> signal</w:t>
      </w:r>
      <w:r>
        <w:t xml:space="preserve"> a liberal transformation -- it was </w:t>
      </w:r>
      <w:r>
        <w:rPr>
          <w:u w:val="single"/>
        </w:rPr>
        <w:t>purely precedential</w:t>
      </w:r>
      <w:r w:rsidRPr="00EF664A">
        <w:t>,</w:t>
      </w:r>
      <w:r>
        <w:t xml:space="preserve"> he gave a </w:t>
      </w:r>
      <w:r w:rsidRPr="00EF664A">
        <w:rPr>
          <w:u w:val="single"/>
        </w:rPr>
        <w:t>conservative</w:t>
      </w:r>
      <w:r>
        <w:t xml:space="preserve"> ruling at the </w:t>
      </w:r>
      <w:r>
        <w:rPr>
          <w:u w:val="single"/>
        </w:rPr>
        <w:t>same time</w:t>
      </w:r>
      <w:r>
        <w:t xml:space="preserve">, </w:t>
      </w:r>
      <w:r w:rsidRPr="00EF664A">
        <w:t>and</w:t>
      </w:r>
      <w:r>
        <w:t xml:space="preserve"> Republicans </w:t>
      </w:r>
      <w:r>
        <w:rPr>
          <w:u w:val="single"/>
        </w:rPr>
        <w:t>expect</w:t>
      </w:r>
      <w:r>
        <w:t xml:space="preserve"> future victories. </w:t>
      </w:r>
    </w:p>
    <w:p w14:paraId="316A732F" w14:textId="77244BE7" w:rsidR="00EF664A" w:rsidRPr="00F03692" w:rsidRDefault="00EF664A" w:rsidP="00EF664A">
      <w:proofErr w:type="spellStart"/>
      <w:r>
        <w:rPr>
          <w:rStyle w:val="Style13ptBold"/>
        </w:rPr>
        <w:t>Biskupic</w:t>
      </w:r>
      <w:proofErr w:type="spellEnd"/>
      <w:r>
        <w:rPr>
          <w:rStyle w:val="Style13ptBold"/>
        </w:rPr>
        <w:t xml:space="preserve"> ’20 </w:t>
      </w:r>
      <w:r w:rsidRPr="00FC4672">
        <w:t xml:space="preserve">[Joan; June 29; Visiting Professor of Law at the University of California at Irvine, J.D. from Georgetown University; CNN, “John Roberts shatters expectations for the Supreme Court,” </w:t>
      </w:r>
      <w:r w:rsidRPr="00116087">
        <w:t>https://www.cnn.com/2020/06/29/politics/john-roberts-abortion-supreme-court/index.html</w:t>
      </w:r>
      <w:r w:rsidRPr="00FC4672">
        <w:t>; RP]</w:t>
      </w:r>
    </w:p>
    <w:p w14:paraId="653A6564" w14:textId="77777777" w:rsidR="00EF664A" w:rsidRPr="00EF664A" w:rsidRDefault="00EF664A" w:rsidP="00EF664A">
      <w:pPr>
        <w:rPr>
          <w:sz w:val="16"/>
        </w:rPr>
      </w:pPr>
      <w:r w:rsidRPr="00116803">
        <w:rPr>
          <w:rStyle w:val="StyleUnderline"/>
          <w:highlight w:val="green"/>
        </w:rPr>
        <w:t>Rulings are</w:t>
      </w:r>
      <w:r w:rsidRPr="00EF664A">
        <w:rPr>
          <w:sz w:val="16"/>
        </w:rPr>
        <w:t xml:space="preserve"> often </w:t>
      </w:r>
      <w:r w:rsidRPr="00116803">
        <w:rPr>
          <w:rStyle w:val="StyleUnderline"/>
          <w:highlight w:val="green"/>
        </w:rPr>
        <w:t>on</w:t>
      </w:r>
      <w:r w:rsidRPr="00EF664A">
        <w:rPr>
          <w:rStyle w:val="StyleUnderline"/>
        </w:rPr>
        <w:t xml:space="preserve"> </w:t>
      </w:r>
      <w:r w:rsidRPr="00EF664A">
        <w:rPr>
          <w:rStyle w:val="Emphasis"/>
        </w:rPr>
        <w:t>procedure</w:t>
      </w:r>
      <w:r w:rsidRPr="00EF664A">
        <w:rPr>
          <w:rStyle w:val="StyleUnderline"/>
        </w:rPr>
        <w:t xml:space="preserve"> and </w:t>
      </w:r>
      <w:r w:rsidRPr="00116803">
        <w:rPr>
          <w:rStyle w:val="Emphasis"/>
          <w:highlight w:val="green"/>
        </w:rPr>
        <w:t>precedent</w:t>
      </w:r>
    </w:p>
    <w:p w14:paraId="0C509BDA" w14:textId="77777777" w:rsidR="00EF664A" w:rsidRPr="00EF664A" w:rsidRDefault="00EF664A" w:rsidP="00EF664A">
      <w:pPr>
        <w:rPr>
          <w:sz w:val="16"/>
        </w:rPr>
      </w:pPr>
      <w:r w:rsidRPr="00EF664A">
        <w:rPr>
          <w:rStyle w:val="StyleUnderline"/>
        </w:rPr>
        <w:t xml:space="preserve">Roberts' opinions </w:t>
      </w:r>
      <w:r w:rsidRPr="00EF664A">
        <w:rPr>
          <w:rStyle w:val="Emphasis"/>
        </w:rPr>
        <w:t>joining</w:t>
      </w:r>
      <w:r w:rsidRPr="00EF664A">
        <w:rPr>
          <w:sz w:val="16"/>
        </w:rPr>
        <w:t xml:space="preserve"> with the court's </w:t>
      </w:r>
      <w:r w:rsidRPr="00EF664A">
        <w:rPr>
          <w:rStyle w:val="Emphasis"/>
        </w:rPr>
        <w:t>liberals</w:t>
      </w:r>
      <w:r w:rsidRPr="00EF664A">
        <w:rPr>
          <w:sz w:val="16"/>
        </w:rPr>
        <w:t xml:space="preserve"> over the past two weeks </w:t>
      </w:r>
      <w:r w:rsidRPr="00EF664A">
        <w:rPr>
          <w:rStyle w:val="StyleUnderline"/>
        </w:rPr>
        <w:t>lacked</w:t>
      </w:r>
      <w:r w:rsidRPr="00EF664A">
        <w:rPr>
          <w:sz w:val="16"/>
        </w:rPr>
        <w:t xml:space="preserve"> such </w:t>
      </w:r>
      <w:r w:rsidRPr="00EF664A">
        <w:rPr>
          <w:rStyle w:val="Emphasis"/>
        </w:rPr>
        <w:t>lofty language</w:t>
      </w:r>
      <w:r w:rsidRPr="00EF664A">
        <w:rPr>
          <w:sz w:val="16"/>
        </w:rPr>
        <w:t xml:space="preserve"> as his comments on Marshall and Taney. (He did not even write a separate opinion in the LGBTQ case.)</w:t>
      </w:r>
    </w:p>
    <w:p w14:paraId="0B77AA9A" w14:textId="77777777" w:rsidR="00EF664A" w:rsidRPr="00EF664A" w:rsidRDefault="00EF664A" w:rsidP="00EF664A">
      <w:pPr>
        <w:rPr>
          <w:sz w:val="16"/>
        </w:rPr>
      </w:pPr>
      <w:r w:rsidRPr="00EF664A">
        <w:rPr>
          <w:sz w:val="16"/>
        </w:rPr>
        <w:t>Still, in Monday's abortion case, the man who is known for holding his cards close to the vest put his current priority on the table.</w:t>
      </w:r>
    </w:p>
    <w:p w14:paraId="08D89676" w14:textId="77777777" w:rsidR="00EF664A" w:rsidRPr="00EF664A" w:rsidRDefault="00EF664A" w:rsidP="00EF664A">
      <w:pPr>
        <w:rPr>
          <w:sz w:val="16"/>
        </w:rPr>
      </w:pPr>
      <w:r w:rsidRPr="00EF664A">
        <w:rPr>
          <w:sz w:val="16"/>
        </w:rPr>
        <w:t xml:space="preserve">Past rulings matter, even if he was not part of those rulings. </w:t>
      </w:r>
      <w:r w:rsidRPr="00EF664A">
        <w:rPr>
          <w:rStyle w:val="Emphasis"/>
        </w:rPr>
        <w:t>Adherence to precedence</w:t>
      </w:r>
      <w:r w:rsidRPr="00EF664A">
        <w:rPr>
          <w:rStyle w:val="StyleUnderline"/>
        </w:rPr>
        <w:t xml:space="preserve"> is important for stability in the law</w:t>
      </w:r>
      <w:r w:rsidRPr="00EF664A">
        <w:rPr>
          <w:sz w:val="16"/>
        </w:rPr>
        <w:t>, perhaps, he might have been thinking, especially at such unstable times.</w:t>
      </w:r>
    </w:p>
    <w:p w14:paraId="7810EF67" w14:textId="2538E693" w:rsidR="00EF664A" w:rsidRPr="00EF664A" w:rsidRDefault="00EF664A" w:rsidP="00EF664A">
      <w:pPr>
        <w:rPr>
          <w:sz w:val="16"/>
        </w:rPr>
      </w:pPr>
      <w:r w:rsidRPr="00116803">
        <w:rPr>
          <w:rStyle w:val="StyleUnderline"/>
          <w:highlight w:val="green"/>
        </w:rPr>
        <w:t>Roberts emphasized</w:t>
      </w:r>
      <w:r w:rsidRPr="00EF664A">
        <w:rPr>
          <w:rStyle w:val="StyleUnderline"/>
        </w:rPr>
        <w:t xml:space="preserve"> that </w:t>
      </w:r>
      <w:r w:rsidRPr="00116803">
        <w:rPr>
          <w:rStyle w:val="StyleUnderline"/>
          <w:highlight w:val="green"/>
        </w:rPr>
        <w:t>the</w:t>
      </w:r>
      <w:r w:rsidRPr="00EF664A">
        <w:rPr>
          <w:rStyle w:val="StyleUnderline"/>
        </w:rPr>
        <w:t xml:space="preserve"> Louisiana </w:t>
      </w:r>
      <w:r w:rsidRPr="00116803">
        <w:rPr>
          <w:rStyle w:val="StyleUnderline"/>
          <w:highlight w:val="green"/>
        </w:rPr>
        <w:t>law</w:t>
      </w:r>
      <w:r w:rsidRPr="00EF664A">
        <w:rPr>
          <w:sz w:val="16"/>
        </w:rPr>
        <w:t xml:space="preserve">, requiring doctors who perform abortions to have "admitting privileges" at a nearby hospital, </w:t>
      </w:r>
      <w:r w:rsidRPr="00116803">
        <w:rPr>
          <w:rStyle w:val="StyleUnderline"/>
          <w:highlight w:val="green"/>
        </w:rPr>
        <w:t xml:space="preserve">was </w:t>
      </w:r>
      <w:r w:rsidRPr="00116803">
        <w:rPr>
          <w:rStyle w:val="Emphasis"/>
          <w:highlight w:val="green"/>
        </w:rPr>
        <w:t>identical</w:t>
      </w:r>
      <w:r w:rsidRPr="00116803">
        <w:rPr>
          <w:rStyle w:val="StyleUnderline"/>
          <w:highlight w:val="green"/>
        </w:rPr>
        <w:t xml:space="preserve"> to a</w:t>
      </w:r>
      <w:r w:rsidRPr="00EF664A">
        <w:rPr>
          <w:sz w:val="16"/>
        </w:rPr>
        <w:t xml:space="preserve"> credentialing </w:t>
      </w:r>
      <w:r w:rsidRPr="00EF664A">
        <w:rPr>
          <w:rStyle w:val="StyleUnderline"/>
        </w:rPr>
        <w:t xml:space="preserve">requirement in a Texas </w:t>
      </w:r>
      <w:r w:rsidRPr="00116803">
        <w:rPr>
          <w:rStyle w:val="StyleUnderline"/>
          <w:highlight w:val="green"/>
        </w:rPr>
        <w:t xml:space="preserve">statute </w:t>
      </w:r>
      <w:r w:rsidRPr="00116803">
        <w:rPr>
          <w:rStyle w:val="Emphasis"/>
          <w:highlight w:val="green"/>
        </w:rPr>
        <w:t>invalidated</w:t>
      </w:r>
      <w:r w:rsidRPr="00116803">
        <w:rPr>
          <w:rStyle w:val="StyleUnderline"/>
          <w:highlight w:val="green"/>
        </w:rPr>
        <w:t xml:space="preserve"> by</w:t>
      </w:r>
      <w:r w:rsidRPr="00EF664A">
        <w:rPr>
          <w:rStyle w:val="StyleUnderline"/>
        </w:rPr>
        <w:t xml:space="preserve"> the court's </w:t>
      </w:r>
      <w:r w:rsidRPr="00116803">
        <w:rPr>
          <w:rStyle w:val="Emphasis"/>
          <w:highlight w:val="green"/>
        </w:rPr>
        <w:t>2016</w:t>
      </w:r>
      <w:r w:rsidRPr="00EF664A">
        <w:rPr>
          <w:rStyle w:val="Emphasis"/>
        </w:rPr>
        <w:t xml:space="preserve"> ruling</w:t>
      </w:r>
      <w:r w:rsidRPr="00EF664A">
        <w:rPr>
          <w:sz w:val="16"/>
        </w:rPr>
        <w:t xml:space="preserve"> in the case of </w:t>
      </w:r>
      <w:r w:rsidRPr="00116087">
        <w:rPr>
          <w:sz w:val="16"/>
        </w:rPr>
        <w:t xml:space="preserve">Whole Woman's Health v. </w:t>
      </w:r>
      <w:proofErr w:type="spellStart"/>
      <w:r w:rsidRPr="00116087">
        <w:rPr>
          <w:sz w:val="16"/>
        </w:rPr>
        <w:t>Hellerstedt</w:t>
      </w:r>
      <w:proofErr w:type="spellEnd"/>
      <w:r w:rsidRPr="00116087">
        <w:rPr>
          <w:sz w:val="16"/>
        </w:rPr>
        <w:t>.</w:t>
      </w:r>
    </w:p>
    <w:p w14:paraId="3CBD27A6" w14:textId="77777777" w:rsidR="00EF664A" w:rsidRPr="00EF664A" w:rsidRDefault="00EF664A" w:rsidP="00EF664A">
      <w:pPr>
        <w:rPr>
          <w:rStyle w:val="StyleUnderline"/>
        </w:rPr>
      </w:pPr>
      <w:r w:rsidRPr="00EF664A">
        <w:rPr>
          <w:sz w:val="16"/>
        </w:rPr>
        <w:t xml:space="preserve">"I joined the dissent in Whole Woman's Health and continue to believe that the case was wrongly decided," he wrote Monday. </w:t>
      </w:r>
      <w:r w:rsidRPr="00EF664A">
        <w:rPr>
          <w:rStyle w:val="StyleUnderline"/>
        </w:rPr>
        <w:t>"The question today</w:t>
      </w:r>
      <w:r w:rsidRPr="00EF664A">
        <w:rPr>
          <w:sz w:val="16"/>
        </w:rPr>
        <w:t xml:space="preserve"> however </w:t>
      </w:r>
      <w:r w:rsidRPr="00EF664A">
        <w:rPr>
          <w:rStyle w:val="StyleUnderline"/>
        </w:rPr>
        <w:t xml:space="preserve">is </w:t>
      </w:r>
      <w:r w:rsidRPr="00EF664A">
        <w:rPr>
          <w:rStyle w:val="Emphasis"/>
        </w:rPr>
        <w:t>not</w:t>
      </w:r>
      <w:r w:rsidRPr="00EF664A">
        <w:rPr>
          <w:rStyle w:val="StyleUnderline"/>
        </w:rPr>
        <w:t xml:space="preserve"> whether Whole Woman's Health was </w:t>
      </w:r>
      <w:r w:rsidRPr="00EF664A">
        <w:rPr>
          <w:rStyle w:val="Emphasis"/>
        </w:rPr>
        <w:t>right</w:t>
      </w:r>
      <w:r w:rsidRPr="00EF664A">
        <w:rPr>
          <w:rStyle w:val="StyleUnderline"/>
        </w:rPr>
        <w:t xml:space="preserve"> or </w:t>
      </w:r>
      <w:r w:rsidRPr="00EF664A">
        <w:rPr>
          <w:rStyle w:val="Emphasis"/>
        </w:rPr>
        <w:t>wrong</w:t>
      </w:r>
      <w:r w:rsidRPr="00EF664A">
        <w:rPr>
          <w:rStyle w:val="StyleUnderline"/>
        </w:rPr>
        <w:t xml:space="preserve">, but </w:t>
      </w:r>
      <w:r w:rsidRPr="00EF664A">
        <w:rPr>
          <w:rStyle w:val="Emphasis"/>
        </w:rPr>
        <w:t>whether to adhere</w:t>
      </w:r>
      <w:r w:rsidRPr="00EF664A">
        <w:rPr>
          <w:sz w:val="16"/>
        </w:rPr>
        <w:t xml:space="preserve"> to it </w:t>
      </w:r>
      <w:r w:rsidRPr="00EF664A">
        <w:rPr>
          <w:rStyle w:val="StyleUnderline"/>
        </w:rPr>
        <w:t>in deciding the present case."</w:t>
      </w:r>
    </w:p>
    <w:p w14:paraId="3FA6CE11" w14:textId="77777777" w:rsidR="00EF664A" w:rsidRPr="00EF664A" w:rsidRDefault="00EF664A" w:rsidP="00EF664A">
      <w:pPr>
        <w:rPr>
          <w:sz w:val="16"/>
        </w:rPr>
      </w:pPr>
      <w:r w:rsidRPr="00EF664A">
        <w:rPr>
          <w:sz w:val="16"/>
        </w:rPr>
        <w:t>That echoed Roberts' sentiment in the dispute over young undocumented immigrants.</w:t>
      </w:r>
    </w:p>
    <w:p w14:paraId="7D3C35F1" w14:textId="77777777" w:rsidR="00EF664A" w:rsidRPr="00EF664A" w:rsidRDefault="00EF664A" w:rsidP="00EF664A">
      <w:pPr>
        <w:rPr>
          <w:sz w:val="16"/>
        </w:rPr>
      </w:pPr>
      <w:r w:rsidRPr="00EF664A">
        <w:rPr>
          <w:sz w:val="16"/>
        </w:rPr>
        <w:t>"We do not decide whether DACA or its rescission are sound policies. The wisdom of those decisions is none of our concern. We address only whether the agency complied with the procedural requirement that it provide a reasoned explanation for its action." He found that administration had not.</w:t>
      </w:r>
    </w:p>
    <w:p w14:paraId="09EE619B" w14:textId="77777777" w:rsidR="00EF664A" w:rsidRPr="00EF664A" w:rsidRDefault="00EF664A" w:rsidP="00EF664A">
      <w:pPr>
        <w:rPr>
          <w:sz w:val="16"/>
        </w:rPr>
      </w:pPr>
      <w:r w:rsidRPr="00EF664A">
        <w:rPr>
          <w:sz w:val="16"/>
        </w:rPr>
        <w:t>After that ruling, Republican Sen. Tom Cotton of Arkansas declared, "John Roberts again postures as a Solomon who will save our institutions from political controversy and accountability." He added: "If the Chief Justice believes his political judgment is so exquisite, I invite him to resign, travel to Iowa, and get elected. I suspect voters will find his strange views no more compelling than do the principled justices on the Court."</w:t>
      </w:r>
    </w:p>
    <w:p w14:paraId="537D1DC7" w14:textId="77777777" w:rsidR="00EF664A" w:rsidRPr="00EF664A" w:rsidRDefault="00EF664A" w:rsidP="00EF664A">
      <w:pPr>
        <w:rPr>
          <w:sz w:val="16"/>
        </w:rPr>
      </w:pPr>
      <w:r w:rsidRPr="00EF664A">
        <w:rPr>
          <w:sz w:val="16"/>
        </w:rPr>
        <w:t xml:space="preserve">Yet </w:t>
      </w:r>
      <w:r w:rsidRPr="00116803">
        <w:rPr>
          <w:rStyle w:val="StyleUnderline"/>
          <w:highlight w:val="green"/>
        </w:rPr>
        <w:t xml:space="preserve">Roberts, has </w:t>
      </w:r>
      <w:r w:rsidRPr="00116803">
        <w:rPr>
          <w:rStyle w:val="Emphasis"/>
          <w:highlight w:val="green"/>
        </w:rPr>
        <w:t>not undergone</w:t>
      </w:r>
      <w:r w:rsidRPr="00116803">
        <w:rPr>
          <w:rStyle w:val="StyleUnderline"/>
          <w:highlight w:val="green"/>
        </w:rPr>
        <w:t xml:space="preserve"> a</w:t>
      </w:r>
      <w:r w:rsidRPr="00EF664A">
        <w:rPr>
          <w:rStyle w:val="StyleUnderline"/>
        </w:rPr>
        <w:t xml:space="preserve"> </w:t>
      </w:r>
      <w:r w:rsidRPr="00EF664A">
        <w:rPr>
          <w:rStyle w:val="Emphasis"/>
        </w:rPr>
        <w:t xml:space="preserve">liberal </w:t>
      </w:r>
      <w:r w:rsidRPr="00116803">
        <w:rPr>
          <w:rStyle w:val="Emphasis"/>
          <w:highlight w:val="green"/>
        </w:rPr>
        <w:t>transformation</w:t>
      </w:r>
      <w:r w:rsidRPr="00EF664A">
        <w:rPr>
          <w:sz w:val="16"/>
        </w:rPr>
        <w:t xml:space="preserve">. On Monday, </w:t>
      </w:r>
      <w:r w:rsidRPr="00EF664A">
        <w:rPr>
          <w:rStyle w:val="StyleUnderline"/>
        </w:rPr>
        <w:t>as he voted against</w:t>
      </w:r>
      <w:r w:rsidRPr="00EF664A">
        <w:rPr>
          <w:sz w:val="16"/>
        </w:rPr>
        <w:t xml:space="preserve"> the Louisiana abortion restriction, </w:t>
      </w:r>
      <w:r w:rsidRPr="00116803">
        <w:rPr>
          <w:rStyle w:val="StyleUnderline"/>
          <w:highlight w:val="green"/>
        </w:rPr>
        <w:t>he</w:t>
      </w:r>
      <w:r w:rsidRPr="00EF664A">
        <w:rPr>
          <w:sz w:val="16"/>
        </w:rPr>
        <w:t xml:space="preserve"> also </w:t>
      </w:r>
      <w:r w:rsidRPr="00116803">
        <w:rPr>
          <w:rStyle w:val="Emphasis"/>
          <w:highlight w:val="green"/>
        </w:rPr>
        <w:t>took the lead</w:t>
      </w:r>
      <w:r w:rsidRPr="00116803">
        <w:rPr>
          <w:rStyle w:val="StyleUnderline"/>
          <w:highlight w:val="green"/>
        </w:rPr>
        <w:t xml:space="preserve">, over </w:t>
      </w:r>
      <w:r w:rsidRPr="00116803">
        <w:rPr>
          <w:rStyle w:val="Emphasis"/>
          <w:highlight w:val="green"/>
        </w:rPr>
        <w:t>liberal</w:t>
      </w:r>
      <w:r w:rsidRPr="00EF664A">
        <w:rPr>
          <w:rStyle w:val="Emphasis"/>
        </w:rPr>
        <w:t xml:space="preserve"> justices' </w:t>
      </w:r>
      <w:r w:rsidRPr="00116803">
        <w:rPr>
          <w:rStyle w:val="Emphasis"/>
          <w:highlight w:val="green"/>
        </w:rPr>
        <w:t>dissents</w:t>
      </w:r>
      <w:r w:rsidRPr="00116803">
        <w:rPr>
          <w:rStyle w:val="StyleUnderline"/>
          <w:highlight w:val="green"/>
        </w:rPr>
        <w:t xml:space="preserve">, to </w:t>
      </w:r>
      <w:r w:rsidRPr="00116803">
        <w:rPr>
          <w:rStyle w:val="Emphasis"/>
          <w:highlight w:val="green"/>
        </w:rPr>
        <w:t>curtail</w:t>
      </w:r>
      <w:r w:rsidRPr="00EF664A">
        <w:rPr>
          <w:rStyle w:val="StyleUnderline"/>
        </w:rPr>
        <w:t xml:space="preserve"> the independence of </w:t>
      </w:r>
      <w:r w:rsidRPr="00116803">
        <w:rPr>
          <w:rStyle w:val="StyleUnderline"/>
          <w:highlight w:val="green"/>
        </w:rPr>
        <w:t xml:space="preserve">a </w:t>
      </w:r>
      <w:r w:rsidRPr="00116803">
        <w:rPr>
          <w:rStyle w:val="Emphasis"/>
          <w:highlight w:val="green"/>
        </w:rPr>
        <w:t>watchdog</w:t>
      </w:r>
      <w:r w:rsidRPr="00EF664A">
        <w:rPr>
          <w:rStyle w:val="Emphasis"/>
        </w:rPr>
        <w:t xml:space="preserve"> agency</w:t>
      </w:r>
      <w:r w:rsidRPr="00EF664A">
        <w:rPr>
          <w:sz w:val="16"/>
        </w:rPr>
        <w:t xml:space="preserve"> set up to protect consumers against unfair and deceptive practices. </w:t>
      </w:r>
      <w:r w:rsidRPr="00116803">
        <w:rPr>
          <w:rStyle w:val="StyleUnderline"/>
          <w:highlight w:val="green"/>
        </w:rPr>
        <w:t>The country is</w:t>
      </w:r>
      <w:r w:rsidRPr="00EF664A">
        <w:rPr>
          <w:rStyle w:val="StyleUnderline"/>
        </w:rPr>
        <w:t xml:space="preserve"> </w:t>
      </w:r>
      <w:r w:rsidRPr="00EF664A">
        <w:rPr>
          <w:rStyle w:val="Emphasis"/>
        </w:rPr>
        <w:t xml:space="preserve">likely </w:t>
      </w:r>
      <w:r w:rsidRPr="00116803">
        <w:rPr>
          <w:rStyle w:val="Emphasis"/>
          <w:highlight w:val="green"/>
        </w:rPr>
        <w:t>to see</w:t>
      </w:r>
      <w:r w:rsidRPr="00EF664A">
        <w:rPr>
          <w:rStyle w:val="StyleUnderline"/>
        </w:rPr>
        <w:t xml:space="preserve"> other </w:t>
      </w:r>
      <w:r w:rsidRPr="00116803">
        <w:rPr>
          <w:rStyle w:val="StyleUnderline"/>
          <w:highlight w:val="green"/>
        </w:rPr>
        <w:t xml:space="preserve">5-4 splits, with </w:t>
      </w:r>
      <w:r w:rsidRPr="00116803">
        <w:rPr>
          <w:rStyle w:val="Emphasis"/>
          <w:highlight w:val="green"/>
        </w:rPr>
        <w:t>Roberts</w:t>
      </w:r>
      <w:r w:rsidRPr="00116803">
        <w:rPr>
          <w:rStyle w:val="StyleUnderline"/>
          <w:highlight w:val="green"/>
        </w:rPr>
        <w:t xml:space="preserve"> and </w:t>
      </w:r>
      <w:r w:rsidRPr="00116803">
        <w:rPr>
          <w:rStyle w:val="Emphasis"/>
          <w:highlight w:val="green"/>
        </w:rPr>
        <w:t>conservatives prevailing</w:t>
      </w:r>
      <w:r w:rsidRPr="00EF664A">
        <w:rPr>
          <w:rStyle w:val="StyleUnderline"/>
        </w:rPr>
        <w:t>, before the</w:t>
      </w:r>
      <w:r w:rsidRPr="00EF664A">
        <w:rPr>
          <w:sz w:val="16"/>
        </w:rPr>
        <w:t xml:space="preserve"> annual </w:t>
      </w:r>
      <w:r w:rsidRPr="00EF664A">
        <w:rPr>
          <w:rStyle w:val="StyleUnderline"/>
        </w:rPr>
        <w:t>session ends</w:t>
      </w:r>
      <w:r w:rsidRPr="00EF664A">
        <w:rPr>
          <w:sz w:val="16"/>
        </w:rPr>
        <w:t xml:space="preserve"> in upcoming days.</w:t>
      </w:r>
    </w:p>
    <w:p w14:paraId="01EC2DA5" w14:textId="77777777" w:rsidR="00EF664A" w:rsidRPr="00EF664A" w:rsidRDefault="00EF664A" w:rsidP="00EF664A">
      <w:pPr>
        <w:rPr>
          <w:sz w:val="16"/>
        </w:rPr>
      </w:pPr>
      <w:r w:rsidRPr="00EF664A">
        <w:rPr>
          <w:sz w:val="16"/>
        </w:rPr>
        <w:t xml:space="preserve">Early in his career as a government lawyer, </w:t>
      </w:r>
      <w:r w:rsidRPr="00116803">
        <w:rPr>
          <w:rStyle w:val="StyleUnderline"/>
          <w:highlight w:val="green"/>
        </w:rPr>
        <w:t>Roberts</w:t>
      </w:r>
      <w:r w:rsidRPr="00EF664A">
        <w:rPr>
          <w:rStyle w:val="StyleUnderline"/>
        </w:rPr>
        <w:t xml:space="preserve"> had </w:t>
      </w:r>
      <w:r w:rsidRPr="00116803">
        <w:rPr>
          <w:rStyle w:val="StyleUnderline"/>
          <w:highlight w:val="green"/>
        </w:rPr>
        <w:t xml:space="preserve">argued </w:t>
      </w:r>
      <w:r w:rsidRPr="00116803">
        <w:rPr>
          <w:rStyle w:val="Emphasis"/>
          <w:highlight w:val="green"/>
        </w:rPr>
        <w:t>in favor</w:t>
      </w:r>
      <w:r w:rsidRPr="00116803">
        <w:rPr>
          <w:rStyle w:val="StyleUnderline"/>
          <w:highlight w:val="green"/>
        </w:rPr>
        <w:t xml:space="preserve"> of</w:t>
      </w:r>
      <w:r w:rsidRPr="00EF664A">
        <w:rPr>
          <w:rStyle w:val="StyleUnderline"/>
        </w:rPr>
        <w:t xml:space="preserve"> abortion </w:t>
      </w:r>
      <w:r w:rsidRPr="00116803">
        <w:rPr>
          <w:rStyle w:val="StyleUnderline"/>
          <w:highlight w:val="green"/>
        </w:rPr>
        <w:t>regulations</w:t>
      </w:r>
      <w:r w:rsidRPr="00EF664A">
        <w:rPr>
          <w:rStyle w:val="StyleUnderline"/>
        </w:rPr>
        <w:t xml:space="preserve"> and </w:t>
      </w:r>
      <w:r w:rsidRPr="00EF664A">
        <w:rPr>
          <w:rStyle w:val="Emphasis"/>
        </w:rPr>
        <w:t>cast doubt</w:t>
      </w:r>
      <w:r w:rsidRPr="00EF664A">
        <w:rPr>
          <w:rStyle w:val="StyleUnderline"/>
        </w:rPr>
        <w:t xml:space="preserve"> on</w:t>
      </w:r>
      <w:r w:rsidRPr="00EF664A">
        <w:rPr>
          <w:sz w:val="16"/>
        </w:rPr>
        <w:t xml:space="preserve"> the </w:t>
      </w:r>
      <w:r w:rsidRPr="00EF664A">
        <w:rPr>
          <w:rStyle w:val="StyleUnderline"/>
        </w:rPr>
        <w:t>validity of abortion-rights</w:t>
      </w:r>
      <w:r w:rsidRPr="00EF664A">
        <w:rPr>
          <w:sz w:val="16"/>
        </w:rPr>
        <w:t xml:space="preserve"> landmarks.</w:t>
      </w:r>
    </w:p>
    <w:p w14:paraId="661F6EA0" w14:textId="77777777" w:rsidR="00860128" w:rsidRPr="007410F8" w:rsidRDefault="00860128" w:rsidP="00860128">
      <w:pPr>
        <w:pStyle w:val="Heading4"/>
      </w:pPr>
      <w:r>
        <w:t xml:space="preserve">June Medical </w:t>
      </w:r>
      <w:proofErr w:type="gramStart"/>
      <w:r>
        <w:rPr>
          <w:u w:val="single"/>
        </w:rPr>
        <w:t>wasn’t</w:t>
      </w:r>
      <w:proofErr w:type="gramEnd"/>
      <w:r>
        <w:rPr>
          <w:u w:val="single"/>
        </w:rPr>
        <w:t xml:space="preserve"> a win</w:t>
      </w:r>
      <w:r>
        <w:t xml:space="preserve"> -- Roberts </w:t>
      </w:r>
      <w:r>
        <w:rPr>
          <w:u w:val="single"/>
        </w:rPr>
        <w:t>cabined</w:t>
      </w:r>
      <w:r>
        <w:t xml:space="preserve"> the majority. </w:t>
      </w:r>
    </w:p>
    <w:p w14:paraId="5EE3DE45" w14:textId="77777777" w:rsidR="00860128" w:rsidRDefault="00860128" w:rsidP="00860128">
      <w:proofErr w:type="spellStart"/>
      <w:r>
        <w:rPr>
          <w:rStyle w:val="Style13ptBold"/>
        </w:rPr>
        <w:t>Borchelt</w:t>
      </w:r>
      <w:proofErr w:type="spellEnd"/>
      <w:r>
        <w:rPr>
          <w:rStyle w:val="Style13ptBold"/>
        </w:rPr>
        <w:t xml:space="preserve"> ’20 </w:t>
      </w:r>
      <w:r w:rsidRPr="00C741BF">
        <w:t>[Gretchen; June 30; Vice President for Reproductive Rights and Health at the National Women’s Law Center, “Symposium: June Medical Services v. Russo: When a “win” is not a win,” https://www.scotusblog.com/2020/06/symposium-june-medical-services-v-russo-when-a-win-is-not-a-win/; RP]</w:t>
      </w:r>
    </w:p>
    <w:p w14:paraId="66D2D75A" w14:textId="77777777" w:rsidR="00860128" w:rsidRPr="007410F8" w:rsidRDefault="00860128" w:rsidP="00860128">
      <w:pPr>
        <w:rPr>
          <w:sz w:val="16"/>
        </w:rPr>
      </w:pPr>
      <w:r w:rsidRPr="007410F8">
        <w:rPr>
          <w:sz w:val="16"/>
        </w:rPr>
        <w:t>In </w:t>
      </w:r>
      <w:r w:rsidRPr="00116803">
        <w:rPr>
          <w:rStyle w:val="StyleUnderline"/>
          <w:highlight w:val="green"/>
        </w:rPr>
        <w:t>June Medical</w:t>
      </w:r>
      <w:r w:rsidRPr="00C741BF">
        <w:rPr>
          <w:rStyle w:val="StyleUnderline"/>
        </w:rPr>
        <w:t xml:space="preserve"> Services v. Russo</w:t>
      </w:r>
      <w:r w:rsidRPr="007410F8">
        <w:rPr>
          <w:sz w:val="16"/>
        </w:rPr>
        <w:t xml:space="preserve">, a plurality of the Supreme Court struck down a Louisiana law that would have thwarted abortion access to such a degree that it would have left “thousands of Louisiana women with no practical means of obtaining a safe, legal abortion.” The decision </w:t>
      </w:r>
      <w:r w:rsidRPr="00C741BF">
        <w:rPr>
          <w:rStyle w:val="StyleUnderline"/>
        </w:rPr>
        <w:t xml:space="preserve">is being </w:t>
      </w:r>
      <w:r w:rsidRPr="00C741BF">
        <w:rPr>
          <w:rStyle w:val="Emphasis"/>
        </w:rPr>
        <w:t>reported</w:t>
      </w:r>
      <w:r w:rsidRPr="00C741BF">
        <w:rPr>
          <w:rStyle w:val="StyleUnderline"/>
        </w:rPr>
        <w:t xml:space="preserve"> as a victory</w:t>
      </w:r>
      <w:r w:rsidRPr="007410F8">
        <w:rPr>
          <w:sz w:val="16"/>
        </w:rPr>
        <w:t xml:space="preserve">. And it is a victory for people seeking abortion in Louisiana. It is a victory in that it does not completely obliterate the rule of law. </w:t>
      </w:r>
      <w:r w:rsidRPr="00C741BF">
        <w:rPr>
          <w:rStyle w:val="StyleUnderline"/>
        </w:rPr>
        <w:t xml:space="preserve">But it </w:t>
      </w:r>
      <w:r w:rsidRPr="00116803">
        <w:rPr>
          <w:rStyle w:val="StyleUnderline"/>
          <w:highlight w:val="green"/>
        </w:rPr>
        <w:t xml:space="preserve">is </w:t>
      </w:r>
      <w:r w:rsidRPr="00116803">
        <w:rPr>
          <w:rStyle w:val="Emphasis"/>
          <w:highlight w:val="green"/>
        </w:rPr>
        <w:t>not</w:t>
      </w:r>
      <w:r w:rsidRPr="00C741BF">
        <w:rPr>
          <w:rStyle w:val="Emphasis"/>
        </w:rPr>
        <w:t xml:space="preserve"> the </w:t>
      </w:r>
      <w:r w:rsidRPr="00116803">
        <w:rPr>
          <w:rStyle w:val="Emphasis"/>
          <w:highlight w:val="green"/>
        </w:rPr>
        <w:t>victory</w:t>
      </w:r>
      <w:r w:rsidRPr="00C741BF">
        <w:rPr>
          <w:rStyle w:val="StyleUnderline"/>
        </w:rPr>
        <w:t> Roe v Wade</w:t>
      </w:r>
      <w:r w:rsidRPr="007410F8">
        <w:rPr>
          <w:sz w:val="16"/>
        </w:rPr>
        <w:t xml:space="preserve"> and its progeny </w:t>
      </w:r>
      <w:r w:rsidRPr="00C741BF">
        <w:rPr>
          <w:rStyle w:val="StyleUnderline"/>
        </w:rPr>
        <w:t>demand</w:t>
      </w:r>
      <w:r w:rsidRPr="007410F8">
        <w:rPr>
          <w:sz w:val="16"/>
        </w:rPr>
        <w:t xml:space="preserve">. And </w:t>
      </w:r>
      <w:proofErr w:type="gramStart"/>
      <w:r w:rsidRPr="007410F8">
        <w:rPr>
          <w:sz w:val="16"/>
        </w:rPr>
        <w:t>it’s</w:t>
      </w:r>
      <w:proofErr w:type="gramEnd"/>
      <w:r w:rsidRPr="007410F8">
        <w:rPr>
          <w:sz w:val="16"/>
        </w:rPr>
        <w:t xml:space="preserve"> not the victory we need and deserve.</w:t>
      </w:r>
    </w:p>
    <w:p w14:paraId="419C932D" w14:textId="77777777" w:rsidR="00860128" w:rsidRPr="007410F8" w:rsidRDefault="00860128" w:rsidP="00860128">
      <w:pPr>
        <w:rPr>
          <w:sz w:val="16"/>
        </w:rPr>
      </w:pPr>
      <w:r w:rsidRPr="007410F8">
        <w:rPr>
          <w:sz w:val="16"/>
        </w:rPr>
        <w:t>On its face, </w:t>
      </w:r>
      <w:r w:rsidRPr="00C741BF">
        <w:rPr>
          <w:rStyle w:val="StyleUnderline"/>
        </w:rPr>
        <w:t>June Medical Services</w:t>
      </w:r>
      <w:r w:rsidRPr="007410F8">
        <w:rPr>
          <w:sz w:val="16"/>
        </w:rPr>
        <w:t> has the makings of a significant win: Chief Justice John Roberts – who has previously voted against abortion access in the Supreme Court’s major rulings – sided with Justices Stephen Breyer, Ruth Bader Ginsburg, Sonia Sotomayor and Elena Kagan to strike down an anti-abortion law and reject a challenge to abortion providers’ standing. This decision will end Louisiana’s pretense that this law does not burden people seeking abortion. And it will allow abortion providers to continue bringing legal challenges on behalf of their patients, as they have done for decades.</w:t>
      </w:r>
    </w:p>
    <w:p w14:paraId="2EC70C60" w14:textId="77777777" w:rsidR="00860128" w:rsidRPr="007410F8" w:rsidRDefault="00860128" w:rsidP="00860128">
      <w:pPr>
        <w:rPr>
          <w:sz w:val="16"/>
        </w:rPr>
      </w:pPr>
      <w:r w:rsidRPr="007410F8">
        <w:rPr>
          <w:sz w:val="16"/>
        </w:rPr>
        <w:t xml:space="preserve">But that </w:t>
      </w:r>
      <w:r w:rsidRPr="00C741BF">
        <w:rPr>
          <w:rStyle w:val="StyleUnderline"/>
        </w:rPr>
        <w:t xml:space="preserve">is where the </w:t>
      </w:r>
      <w:r w:rsidRPr="00C741BF">
        <w:rPr>
          <w:rStyle w:val="Emphasis"/>
        </w:rPr>
        <w:t>win ends</w:t>
      </w:r>
      <w:r w:rsidRPr="00C741BF">
        <w:rPr>
          <w:rStyle w:val="StyleUnderline"/>
        </w:rPr>
        <w:t xml:space="preserve">. </w:t>
      </w:r>
      <w:r w:rsidRPr="00116803">
        <w:rPr>
          <w:rStyle w:val="StyleUnderline"/>
          <w:highlight w:val="green"/>
        </w:rPr>
        <w:t xml:space="preserve">Roberts </w:t>
      </w:r>
      <w:r w:rsidRPr="00116803">
        <w:rPr>
          <w:rStyle w:val="Emphasis"/>
          <w:highlight w:val="green"/>
        </w:rPr>
        <w:t>took pains</w:t>
      </w:r>
      <w:r w:rsidRPr="00116803">
        <w:rPr>
          <w:rStyle w:val="StyleUnderline"/>
          <w:highlight w:val="green"/>
        </w:rPr>
        <w:t xml:space="preserve"> to</w:t>
      </w:r>
      <w:r w:rsidRPr="00C741BF">
        <w:rPr>
          <w:rStyle w:val="StyleUnderline"/>
        </w:rPr>
        <w:t xml:space="preserve"> write an opinion that </w:t>
      </w:r>
      <w:r w:rsidRPr="00116803">
        <w:rPr>
          <w:rStyle w:val="Emphasis"/>
          <w:highlight w:val="green"/>
        </w:rPr>
        <w:t>cabin</w:t>
      </w:r>
      <w:r w:rsidRPr="00C741BF">
        <w:rPr>
          <w:rStyle w:val="Emphasis"/>
        </w:rPr>
        <w:t xml:space="preserve">s </w:t>
      </w:r>
      <w:r w:rsidRPr="00116803">
        <w:rPr>
          <w:rStyle w:val="Emphasis"/>
          <w:highlight w:val="green"/>
        </w:rPr>
        <w:t>the plurality</w:t>
      </w:r>
      <w:r w:rsidRPr="00116803">
        <w:rPr>
          <w:rStyle w:val="StyleUnderline"/>
          <w:highlight w:val="green"/>
        </w:rPr>
        <w:t>. It</w:t>
      </w:r>
      <w:r w:rsidRPr="00C741BF">
        <w:rPr>
          <w:rStyle w:val="StyleUnderline"/>
        </w:rPr>
        <w:t xml:space="preserve"> is a concurrence that goes </w:t>
      </w:r>
      <w:r w:rsidRPr="00116803">
        <w:rPr>
          <w:rStyle w:val="Emphasis"/>
          <w:highlight w:val="green"/>
        </w:rPr>
        <w:t>out of its way</w:t>
      </w:r>
      <w:r w:rsidRPr="00116803">
        <w:rPr>
          <w:rStyle w:val="StyleUnderline"/>
          <w:highlight w:val="green"/>
        </w:rPr>
        <w:t xml:space="preserve"> to find</w:t>
      </w:r>
      <w:r w:rsidRPr="00C741BF">
        <w:rPr>
          <w:rStyle w:val="StyleUnderline"/>
        </w:rPr>
        <w:t xml:space="preserve"> </w:t>
      </w:r>
      <w:r w:rsidRPr="00C741BF">
        <w:rPr>
          <w:rStyle w:val="Emphasis"/>
        </w:rPr>
        <w:t>common ground</w:t>
      </w:r>
      <w:r w:rsidRPr="00C741BF">
        <w:rPr>
          <w:rStyle w:val="StyleUnderline"/>
        </w:rPr>
        <w:t xml:space="preserve"> with </w:t>
      </w:r>
      <w:r w:rsidRPr="00116803">
        <w:rPr>
          <w:rStyle w:val="StyleUnderline"/>
          <w:highlight w:val="green"/>
        </w:rPr>
        <w:t xml:space="preserve">the </w:t>
      </w:r>
      <w:r w:rsidRPr="00116803">
        <w:rPr>
          <w:rStyle w:val="Emphasis"/>
          <w:highlight w:val="green"/>
        </w:rPr>
        <w:t>dissenters</w:t>
      </w:r>
      <w:r w:rsidRPr="00C741BF">
        <w:rPr>
          <w:rStyle w:val="StyleUnderline"/>
        </w:rPr>
        <w:t xml:space="preserve">, including </w:t>
      </w:r>
      <w:r w:rsidRPr="00C741BF">
        <w:rPr>
          <w:rStyle w:val="Emphasis"/>
        </w:rPr>
        <w:t>disdain</w:t>
      </w:r>
      <w:r w:rsidRPr="00C741BF">
        <w:rPr>
          <w:rStyle w:val="StyleUnderline"/>
        </w:rPr>
        <w:t xml:space="preserve"> for the</w:t>
      </w:r>
      <w:r w:rsidRPr="007410F8">
        <w:rPr>
          <w:sz w:val="16"/>
        </w:rPr>
        <w:t xml:space="preserve"> Supreme </w:t>
      </w:r>
      <w:r w:rsidRPr="00C741BF">
        <w:rPr>
          <w:rStyle w:val="StyleUnderline"/>
        </w:rPr>
        <w:t xml:space="preserve">Court’s most recent precedent. </w:t>
      </w:r>
      <w:r w:rsidRPr="00116803">
        <w:rPr>
          <w:rStyle w:val="StyleUnderline"/>
          <w:highlight w:val="green"/>
        </w:rPr>
        <w:t xml:space="preserve">It </w:t>
      </w:r>
      <w:r w:rsidRPr="00116803">
        <w:rPr>
          <w:rStyle w:val="Emphasis"/>
          <w:highlight w:val="green"/>
        </w:rPr>
        <w:t>argues for</w:t>
      </w:r>
      <w:r w:rsidRPr="00C741BF">
        <w:rPr>
          <w:rStyle w:val="Emphasis"/>
        </w:rPr>
        <w:t xml:space="preserve"> a </w:t>
      </w:r>
      <w:r w:rsidRPr="00116803">
        <w:rPr>
          <w:rStyle w:val="Emphasis"/>
          <w:highlight w:val="green"/>
        </w:rPr>
        <w:t>return</w:t>
      </w:r>
      <w:r w:rsidRPr="00C741BF">
        <w:rPr>
          <w:rStyle w:val="StyleUnderline"/>
        </w:rPr>
        <w:t xml:space="preserve"> to a system that left people</w:t>
      </w:r>
      <w:r w:rsidRPr="007410F8">
        <w:rPr>
          <w:sz w:val="16"/>
        </w:rPr>
        <w:t xml:space="preserve"> seeking abortion </w:t>
      </w:r>
      <w:r w:rsidRPr="00116803">
        <w:rPr>
          <w:rStyle w:val="Emphasis"/>
          <w:highlight w:val="green"/>
        </w:rPr>
        <w:t>without access</w:t>
      </w:r>
      <w:r w:rsidRPr="00C741BF">
        <w:rPr>
          <w:rStyle w:val="StyleUnderline"/>
        </w:rPr>
        <w:t xml:space="preserve"> to</w:t>
      </w:r>
      <w:r w:rsidRPr="007410F8">
        <w:rPr>
          <w:sz w:val="16"/>
        </w:rPr>
        <w:t xml:space="preserve"> the </w:t>
      </w:r>
      <w:r w:rsidRPr="00C741BF">
        <w:rPr>
          <w:rStyle w:val="StyleUnderline"/>
        </w:rPr>
        <w:t>care</w:t>
      </w:r>
      <w:r w:rsidRPr="007410F8">
        <w:rPr>
          <w:sz w:val="16"/>
        </w:rPr>
        <w:t xml:space="preserve"> they need. </w:t>
      </w:r>
      <w:r w:rsidRPr="00C741BF">
        <w:rPr>
          <w:rStyle w:val="StyleUnderline"/>
        </w:rPr>
        <w:t xml:space="preserve">In his concurrence, </w:t>
      </w:r>
      <w:r w:rsidRPr="00116803">
        <w:rPr>
          <w:rStyle w:val="StyleUnderline"/>
          <w:highlight w:val="green"/>
        </w:rPr>
        <w:t xml:space="preserve">Roberts </w:t>
      </w:r>
      <w:r w:rsidRPr="00116803">
        <w:rPr>
          <w:rStyle w:val="Emphasis"/>
          <w:highlight w:val="green"/>
        </w:rPr>
        <w:t>plants a flag</w:t>
      </w:r>
      <w:r w:rsidRPr="00116803">
        <w:rPr>
          <w:rStyle w:val="StyleUnderline"/>
          <w:highlight w:val="green"/>
        </w:rPr>
        <w:t xml:space="preserve"> to </w:t>
      </w:r>
      <w:r w:rsidRPr="00116803">
        <w:rPr>
          <w:rStyle w:val="Emphasis"/>
          <w:highlight w:val="green"/>
        </w:rPr>
        <w:t>mark</w:t>
      </w:r>
      <w:r w:rsidRPr="00C741BF">
        <w:rPr>
          <w:rStyle w:val="Emphasis"/>
        </w:rPr>
        <w:t xml:space="preserve"> the battlegrounds</w:t>
      </w:r>
      <w:r w:rsidRPr="00C741BF">
        <w:rPr>
          <w:rStyle w:val="StyleUnderline"/>
        </w:rPr>
        <w:t xml:space="preserve"> for </w:t>
      </w:r>
      <w:r w:rsidRPr="00116803">
        <w:rPr>
          <w:rStyle w:val="StyleUnderline"/>
          <w:highlight w:val="green"/>
        </w:rPr>
        <w:t>future</w:t>
      </w:r>
      <w:r w:rsidRPr="00C741BF">
        <w:rPr>
          <w:rStyle w:val="StyleUnderline"/>
        </w:rPr>
        <w:t xml:space="preserve"> </w:t>
      </w:r>
      <w:r w:rsidRPr="00C741BF">
        <w:rPr>
          <w:rStyle w:val="Emphasis"/>
        </w:rPr>
        <w:t xml:space="preserve">abortion </w:t>
      </w:r>
      <w:r w:rsidRPr="00116803">
        <w:rPr>
          <w:rStyle w:val="Emphasis"/>
          <w:highlight w:val="green"/>
        </w:rPr>
        <w:t>fights</w:t>
      </w:r>
      <w:r w:rsidRPr="007410F8">
        <w:rPr>
          <w:sz w:val="16"/>
        </w:rPr>
        <w:t>.</w:t>
      </w:r>
    </w:p>
    <w:p w14:paraId="458E4537" w14:textId="77777777" w:rsidR="00860128" w:rsidRPr="007410F8" w:rsidRDefault="00860128" w:rsidP="00860128">
      <w:pPr>
        <w:pStyle w:val="Heading4"/>
      </w:pPr>
      <w:r>
        <w:t xml:space="preserve">His </w:t>
      </w:r>
      <w:r>
        <w:rPr>
          <w:u w:val="single"/>
        </w:rPr>
        <w:t>hands were tied</w:t>
      </w:r>
      <w:r>
        <w:t xml:space="preserve">. </w:t>
      </w:r>
    </w:p>
    <w:p w14:paraId="7E021CD4" w14:textId="77777777" w:rsidR="00860128" w:rsidRPr="00795DE0" w:rsidRDefault="00860128" w:rsidP="00860128">
      <w:proofErr w:type="spellStart"/>
      <w:r>
        <w:rPr>
          <w:rStyle w:val="Style13ptBold"/>
        </w:rPr>
        <w:t>Borchelt</w:t>
      </w:r>
      <w:proofErr w:type="spellEnd"/>
      <w:r>
        <w:rPr>
          <w:rStyle w:val="Style13ptBold"/>
        </w:rPr>
        <w:t xml:space="preserve"> ’20 </w:t>
      </w:r>
      <w:r w:rsidRPr="00C741BF">
        <w:t>[Gretchen; June 30; Vice President for Reproductive Rights and Health at the National Women’s Law Center, “Symposium: June Medical Services v. Russo: When a “win” is not a win,” https://www.scotusblog.com/2020/06/symposium-june-medical-services-v-russo-when-a-win-is-not-a-win/; RP]</w:t>
      </w:r>
    </w:p>
    <w:p w14:paraId="3218E6A7" w14:textId="77777777" w:rsidR="00860128" w:rsidRPr="007410F8" w:rsidRDefault="00860128" w:rsidP="00860128">
      <w:pPr>
        <w:rPr>
          <w:sz w:val="16"/>
        </w:rPr>
      </w:pPr>
      <w:r w:rsidRPr="007410F8">
        <w:rPr>
          <w:sz w:val="16"/>
        </w:rPr>
        <w:t>Roberts had no wiggle room</w:t>
      </w:r>
    </w:p>
    <w:p w14:paraId="00557568" w14:textId="77777777" w:rsidR="00860128" w:rsidRPr="007410F8" w:rsidRDefault="00860128" w:rsidP="00860128">
      <w:pPr>
        <w:rPr>
          <w:sz w:val="16"/>
        </w:rPr>
      </w:pPr>
      <w:r w:rsidRPr="00116803">
        <w:rPr>
          <w:rStyle w:val="StyleUnderline"/>
          <w:highlight w:val="green"/>
        </w:rPr>
        <w:t xml:space="preserve">Roberts </w:t>
      </w:r>
      <w:r w:rsidRPr="00116803">
        <w:rPr>
          <w:rStyle w:val="Emphasis"/>
          <w:highlight w:val="green"/>
        </w:rPr>
        <w:t>concedes</w:t>
      </w:r>
      <w:r w:rsidRPr="00C741BF">
        <w:rPr>
          <w:rStyle w:val="StyleUnderline"/>
        </w:rPr>
        <w:t xml:space="preserve"> that </w:t>
      </w:r>
      <w:r w:rsidRPr="00116803">
        <w:rPr>
          <w:rStyle w:val="StyleUnderline"/>
          <w:highlight w:val="green"/>
        </w:rPr>
        <w:t xml:space="preserve">stare decisis </w:t>
      </w:r>
      <w:r w:rsidRPr="00116803">
        <w:rPr>
          <w:rStyle w:val="Emphasis"/>
          <w:highlight w:val="green"/>
        </w:rPr>
        <w:t>dictated</w:t>
      </w:r>
      <w:r w:rsidRPr="00116803">
        <w:rPr>
          <w:rStyle w:val="StyleUnderline"/>
          <w:highlight w:val="green"/>
        </w:rPr>
        <w:t xml:space="preserve"> his decision</w:t>
      </w:r>
      <w:r w:rsidRPr="007410F8">
        <w:rPr>
          <w:sz w:val="16"/>
        </w:rPr>
        <w:t xml:space="preserve"> for two reasons. </w:t>
      </w:r>
      <w:r w:rsidRPr="00116803">
        <w:rPr>
          <w:rStyle w:val="StyleUnderline"/>
          <w:highlight w:val="green"/>
        </w:rPr>
        <w:t>1) The</w:t>
      </w:r>
      <w:r w:rsidRPr="00C741BF">
        <w:rPr>
          <w:rStyle w:val="StyleUnderline"/>
        </w:rPr>
        <w:t xml:space="preserve"> Louisiana </w:t>
      </w:r>
      <w:r w:rsidRPr="00116803">
        <w:rPr>
          <w:rStyle w:val="StyleUnderline"/>
          <w:highlight w:val="green"/>
        </w:rPr>
        <w:t>law is</w:t>
      </w:r>
      <w:r w:rsidRPr="00C741BF">
        <w:rPr>
          <w:rStyle w:val="StyleUnderline"/>
        </w:rPr>
        <w:t xml:space="preserve"> “</w:t>
      </w:r>
      <w:r w:rsidRPr="00C741BF">
        <w:rPr>
          <w:rStyle w:val="Emphasis"/>
        </w:rPr>
        <w:t xml:space="preserve">nearly </w:t>
      </w:r>
      <w:r w:rsidRPr="00116803">
        <w:rPr>
          <w:rStyle w:val="Emphasis"/>
          <w:highlight w:val="green"/>
        </w:rPr>
        <w:t>identical</w:t>
      </w:r>
      <w:r w:rsidRPr="00116803">
        <w:rPr>
          <w:rStyle w:val="StyleUnderline"/>
          <w:highlight w:val="green"/>
        </w:rPr>
        <w:t>”</w:t>
      </w:r>
      <w:r w:rsidRPr="00C741BF">
        <w:rPr>
          <w:rStyle w:val="StyleUnderline"/>
        </w:rPr>
        <w:t xml:space="preserve"> to the Texas law struck down</w:t>
      </w:r>
      <w:r w:rsidRPr="007410F8">
        <w:rPr>
          <w:sz w:val="16"/>
        </w:rPr>
        <w:t xml:space="preserve"> by the Supreme Court just </w:t>
      </w:r>
      <w:r w:rsidRPr="00C741BF">
        <w:rPr>
          <w:rStyle w:val="StyleUnderline"/>
        </w:rPr>
        <w:t>four years ago</w:t>
      </w:r>
      <w:r w:rsidRPr="007410F8">
        <w:rPr>
          <w:sz w:val="16"/>
        </w:rPr>
        <w:t xml:space="preserve"> in Whole Woman’s Health v. </w:t>
      </w:r>
      <w:proofErr w:type="spellStart"/>
      <w:r w:rsidRPr="007410F8">
        <w:rPr>
          <w:sz w:val="16"/>
        </w:rPr>
        <w:t>Hellerstedt</w:t>
      </w:r>
      <w:proofErr w:type="spellEnd"/>
      <w:r w:rsidRPr="007410F8">
        <w:rPr>
          <w:sz w:val="16"/>
        </w:rPr>
        <w:t>. </w:t>
      </w:r>
      <w:r w:rsidRPr="00116803">
        <w:rPr>
          <w:rStyle w:val="StyleUnderline"/>
          <w:highlight w:val="green"/>
        </w:rPr>
        <w:t xml:space="preserve">2) He </w:t>
      </w:r>
      <w:proofErr w:type="gramStart"/>
      <w:r w:rsidRPr="00116803">
        <w:rPr>
          <w:rStyle w:val="StyleUnderline"/>
          <w:highlight w:val="green"/>
        </w:rPr>
        <w:t>can’t</w:t>
      </w:r>
      <w:proofErr w:type="gramEnd"/>
      <w:r w:rsidRPr="00116803">
        <w:rPr>
          <w:rStyle w:val="StyleUnderline"/>
          <w:highlight w:val="green"/>
        </w:rPr>
        <w:t xml:space="preserve"> find</w:t>
      </w:r>
      <w:r w:rsidRPr="00C741BF">
        <w:rPr>
          <w:rStyle w:val="StyleUnderline"/>
        </w:rPr>
        <w:t xml:space="preserve"> “</w:t>
      </w:r>
      <w:r w:rsidRPr="00C741BF">
        <w:rPr>
          <w:rStyle w:val="Emphasis"/>
        </w:rPr>
        <w:t xml:space="preserve">clear </w:t>
      </w:r>
      <w:r w:rsidRPr="00116803">
        <w:rPr>
          <w:rStyle w:val="Emphasis"/>
          <w:highlight w:val="green"/>
        </w:rPr>
        <w:t>error</w:t>
      </w:r>
      <w:r w:rsidRPr="00116803">
        <w:rPr>
          <w:rStyle w:val="StyleUnderline"/>
          <w:highlight w:val="green"/>
        </w:rPr>
        <w:t>”</w:t>
      </w:r>
      <w:r w:rsidRPr="00C741BF">
        <w:rPr>
          <w:rStyle w:val="StyleUnderline"/>
        </w:rPr>
        <w:t xml:space="preserve"> with the</w:t>
      </w:r>
      <w:r w:rsidRPr="007410F8">
        <w:rPr>
          <w:sz w:val="16"/>
        </w:rPr>
        <w:t xml:space="preserve"> district </w:t>
      </w:r>
      <w:r w:rsidRPr="00C741BF">
        <w:rPr>
          <w:rStyle w:val="StyleUnderline"/>
        </w:rPr>
        <w:t>court’s factual conclusions</w:t>
      </w:r>
      <w:r w:rsidRPr="007410F8">
        <w:rPr>
          <w:sz w:val="16"/>
        </w:rPr>
        <w:t xml:space="preserve"> (issued in a thorough 116-page decision). Therefore, </w:t>
      </w:r>
      <w:r w:rsidRPr="00C741BF">
        <w:rPr>
          <w:rStyle w:val="StyleUnderline"/>
        </w:rPr>
        <w:t xml:space="preserve">he </w:t>
      </w:r>
      <w:r w:rsidRPr="00C741BF">
        <w:rPr>
          <w:rStyle w:val="Emphasis"/>
        </w:rPr>
        <w:t>must respect</w:t>
      </w:r>
      <w:r w:rsidRPr="00C741BF">
        <w:rPr>
          <w:rStyle w:val="StyleUnderline"/>
        </w:rPr>
        <w:t xml:space="preserve"> those findings</w:t>
      </w:r>
      <w:r w:rsidRPr="007410F8">
        <w:rPr>
          <w:sz w:val="16"/>
        </w:rPr>
        <w:t>, which he acknowledges show that “Louisiana’s law would restrict access to abortion in just the same way as Texas’s law, to the same degree or worse.”</w:t>
      </w:r>
    </w:p>
    <w:p w14:paraId="6985B700" w14:textId="77777777" w:rsidR="00860128" w:rsidRPr="007410F8" w:rsidRDefault="00860128" w:rsidP="00860128">
      <w:pPr>
        <w:rPr>
          <w:sz w:val="16"/>
        </w:rPr>
      </w:pPr>
      <w:r w:rsidRPr="007410F8">
        <w:rPr>
          <w:sz w:val="16"/>
        </w:rPr>
        <w:t xml:space="preserve">In other words, </w:t>
      </w:r>
      <w:r w:rsidRPr="00C741BF">
        <w:rPr>
          <w:rStyle w:val="StyleUnderline"/>
        </w:rPr>
        <w:t>if Roberts believes in the rule of law</w:t>
      </w:r>
      <w:r w:rsidRPr="007410F8">
        <w:rPr>
          <w:sz w:val="16"/>
        </w:rPr>
        <w:t xml:space="preserve">, as he claims, </w:t>
      </w:r>
      <w:r w:rsidRPr="00116803">
        <w:rPr>
          <w:rStyle w:val="StyleUnderline"/>
          <w:highlight w:val="green"/>
        </w:rPr>
        <w:t xml:space="preserve">he has </w:t>
      </w:r>
      <w:r w:rsidRPr="00116803">
        <w:rPr>
          <w:rStyle w:val="Emphasis"/>
          <w:highlight w:val="green"/>
        </w:rPr>
        <w:t>no</w:t>
      </w:r>
      <w:r w:rsidRPr="00C741BF">
        <w:rPr>
          <w:rStyle w:val="Emphasis"/>
        </w:rPr>
        <w:t xml:space="preserve"> wiggle </w:t>
      </w:r>
      <w:r w:rsidRPr="00116803">
        <w:rPr>
          <w:rStyle w:val="Emphasis"/>
          <w:highlight w:val="green"/>
        </w:rPr>
        <w:t>room</w:t>
      </w:r>
      <w:r w:rsidRPr="00116803">
        <w:rPr>
          <w:rStyle w:val="StyleUnderline"/>
          <w:highlight w:val="green"/>
        </w:rPr>
        <w:t xml:space="preserve"> because the</w:t>
      </w:r>
      <w:r w:rsidRPr="00C741BF">
        <w:rPr>
          <w:rStyle w:val="StyleUnderline"/>
        </w:rPr>
        <w:t xml:space="preserve"> Louisiana </w:t>
      </w:r>
      <w:r w:rsidRPr="00116803">
        <w:rPr>
          <w:rStyle w:val="StyleUnderline"/>
          <w:highlight w:val="green"/>
        </w:rPr>
        <w:t>case is</w:t>
      </w:r>
      <w:r w:rsidRPr="00C741BF">
        <w:rPr>
          <w:rStyle w:val="StyleUnderline"/>
        </w:rPr>
        <w:t xml:space="preserve"> </w:t>
      </w:r>
      <w:r w:rsidRPr="00C741BF">
        <w:rPr>
          <w:rStyle w:val="Emphasis"/>
        </w:rPr>
        <w:t xml:space="preserve">too </w:t>
      </w:r>
      <w:proofErr w:type="gramStart"/>
      <w:r w:rsidRPr="00C741BF">
        <w:rPr>
          <w:rStyle w:val="Emphasis"/>
        </w:rPr>
        <w:t>similar</w:t>
      </w:r>
      <w:r w:rsidRPr="00C741BF">
        <w:rPr>
          <w:rStyle w:val="StyleUnderline"/>
        </w:rPr>
        <w:t xml:space="preserve"> to</w:t>
      </w:r>
      <w:proofErr w:type="gramEnd"/>
      <w:r w:rsidRPr="00C741BF">
        <w:rPr>
          <w:rStyle w:val="StyleUnderline"/>
        </w:rPr>
        <w:t xml:space="preserve"> the </w:t>
      </w:r>
      <w:r w:rsidRPr="00116803">
        <w:rPr>
          <w:rStyle w:val="StyleUnderline"/>
          <w:highlight w:val="green"/>
        </w:rPr>
        <w:t>Texas</w:t>
      </w:r>
      <w:r w:rsidRPr="00C741BF">
        <w:rPr>
          <w:rStyle w:val="StyleUnderline"/>
        </w:rPr>
        <w:t xml:space="preserve"> case. </w:t>
      </w:r>
      <w:r w:rsidRPr="00116803">
        <w:rPr>
          <w:rStyle w:val="StyleUnderline"/>
          <w:highlight w:val="green"/>
        </w:rPr>
        <w:t xml:space="preserve">If there were </w:t>
      </w:r>
      <w:r w:rsidRPr="00116803">
        <w:rPr>
          <w:rStyle w:val="Emphasis"/>
          <w:highlight w:val="green"/>
        </w:rPr>
        <w:t>any doubt</w:t>
      </w:r>
      <w:r w:rsidRPr="00116803">
        <w:rPr>
          <w:rStyle w:val="StyleUnderline"/>
          <w:highlight w:val="green"/>
        </w:rPr>
        <w:t xml:space="preserve">, he </w:t>
      </w:r>
      <w:r w:rsidRPr="00116803">
        <w:rPr>
          <w:rStyle w:val="Emphasis"/>
          <w:highlight w:val="green"/>
        </w:rPr>
        <w:t>reiterates</w:t>
      </w:r>
      <w:r w:rsidRPr="00C741BF">
        <w:rPr>
          <w:rStyle w:val="StyleUnderline"/>
        </w:rPr>
        <w:t xml:space="preserve"> the command to “treat like cases alike,” explains</w:t>
      </w:r>
      <w:r w:rsidRPr="007410F8">
        <w:rPr>
          <w:sz w:val="16"/>
        </w:rPr>
        <w:t xml:space="preserve"> the principle of </w:t>
      </w:r>
      <w:r w:rsidRPr="00116803">
        <w:rPr>
          <w:rStyle w:val="Emphasis"/>
          <w:highlight w:val="green"/>
        </w:rPr>
        <w:t>stare decisis</w:t>
      </w:r>
      <w:r w:rsidRPr="00C741BF">
        <w:rPr>
          <w:rStyle w:val="StyleUnderline"/>
        </w:rPr>
        <w:t xml:space="preserve"> and </w:t>
      </w:r>
      <w:r w:rsidRPr="00C741BF">
        <w:rPr>
          <w:rStyle w:val="Emphasis"/>
        </w:rPr>
        <w:t>makes clear</w:t>
      </w:r>
      <w:r w:rsidRPr="00C741BF">
        <w:rPr>
          <w:rStyle w:val="StyleUnderline"/>
        </w:rPr>
        <w:t xml:space="preserve"> his logic</w:t>
      </w:r>
      <w:r w:rsidRPr="007410F8">
        <w:rPr>
          <w:sz w:val="16"/>
        </w:rPr>
        <w:t xml:space="preserve"> in a footnote (“Appreciating that others may in good faith disagree, however, I cannot view the record here as in any pertinent respect sufficiently different from that in Whole Woman’s Health to warrant a different outcome.”). </w:t>
      </w:r>
      <w:r w:rsidRPr="00116803">
        <w:rPr>
          <w:rStyle w:val="StyleUnderline"/>
          <w:highlight w:val="green"/>
        </w:rPr>
        <w:t>He makes</w:t>
      </w:r>
      <w:r w:rsidRPr="00C741BF">
        <w:rPr>
          <w:rStyle w:val="StyleUnderline"/>
        </w:rPr>
        <w:t xml:space="preserve"> it </w:t>
      </w:r>
      <w:r w:rsidRPr="00C741BF">
        <w:rPr>
          <w:rStyle w:val="Emphasis"/>
        </w:rPr>
        <w:t xml:space="preserve">crystal </w:t>
      </w:r>
      <w:r w:rsidRPr="00116803">
        <w:rPr>
          <w:rStyle w:val="Emphasis"/>
          <w:highlight w:val="green"/>
        </w:rPr>
        <w:t>clear</w:t>
      </w:r>
      <w:r w:rsidRPr="00C741BF">
        <w:rPr>
          <w:rStyle w:val="StyleUnderline"/>
        </w:rPr>
        <w:t xml:space="preserve"> that </w:t>
      </w:r>
      <w:r w:rsidRPr="00116803">
        <w:rPr>
          <w:rStyle w:val="StyleUnderline"/>
          <w:highlight w:val="green"/>
        </w:rPr>
        <w:t xml:space="preserve">his </w:t>
      </w:r>
      <w:r w:rsidRPr="00116803">
        <w:rPr>
          <w:rStyle w:val="Emphasis"/>
          <w:highlight w:val="green"/>
        </w:rPr>
        <w:t>hands are tied</w:t>
      </w:r>
      <w:r w:rsidRPr="00C741BF">
        <w:rPr>
          <w:rStyle w:val="StyleUnderline"/>
        </w:rPr>
        <w:t xml:space="preserve"> by stare decisis</w:t>
      </w:r>
      <w:r w:rsidRPr="007410F8">
        <w:rPr>
          <w:sz w:val="16"/>
        </w:rPr>
        <w:t>.</w:t>
      </w:r>
    </w:p>
    <w:p w14:paraId="4D5EF4F0" w14:textId="77777777" w:rsidR="00860128" w:rsidRPr="007410F8" w:rsidRDefault="00860128" w:rsidP="00860128">
      <w:pPr>
        <w:pStyle w:val="Heading4"/>
      </w:pPr>
      <w:r>
        <w:t xml:space="preserve">It was </w:t>
      </w:r>
      <w:r>
        <w:rPr>
          <w:u w:val="single"/>
        </w:rPr>
        <w:t>deliberately limited</w:t>
      </w:r>
      <w:r>
        <w:t xml:space="preserve"> and will incite </w:t>
      </w:r>
      <w:r>
        <w:rPr>
          <w:u w:val="single"/>
        </w:rPr>
        <w:t>waves</w:t>
      </w:r>
      <w:r>
        <w:t xml:space="preserve"> of anti-abortion litigation. </w:t>
      </w:r>
    </w:p>
    <w:p w14:paraId="4EE78489" w14:textId="77777777" w:rsidR="00860128" w:rsidRPr="00795DE0" w:rsidRDefault="00860128" w:rsidP="00860128">
      <w:proofErr w:type="spellStart"/>
      <w:r>
        <w:rPr>
          <w:rStyle w:val="Style13ptBold"/>
        </w:rPr>
        <w:t>Borchelt</w:t>
      </w:r>
      <w:proofErr w:type="spellEnd"/>
      <w:r>
        <w:rPr>
          <w:rStyle w:val="Style13ptBold"/>
        </w:rPr>
        <w:t xml:space="preserve"> ’20 </w:t>
      </w:r>
      <w:r w:rsidRPr="00C741BF">
        <w:t>[Gretchen; June 30; Vice President for Reproductive Rights and Health at the National Women’s Law Center, “Symposium: June Medical Services v. Russo: When a “win” is not a win,” https://www.scotusblog.com/2020/06/symposium-june-medical-services-v-russo-when-a-win-is-not-a-win/; RP]</w:t>
      </w:r>
    </w:p>
    <w:p w14:paraId="22D46472" w14:textId="77777777" w:rsidR="00860128" w:rsidRPr="007410F8" w:rsidRDefault="00860128" w:rsidP="00860128">
      <w:pPr>
        <w:rPr>
          <w:sz w:val="16"/>
        </w:rPr>
      </w:pPr>
      <w:r w:rsidRPr="007410F8">
        <w:rPr>
          <w:sz w:val="16"/>
        </w:rPr>
        <w:t>Roberts limits scope to Louisiana’s law</w:t>
      </w:r>
    </w:p>
    <w:p w14:paraId="491E39BD" w14:textId="77777777" w:rsidR="00860128" w:rsidRPr="007410F8" w:rsidRDefault="00860128" w:rsidP="00860128">
      <w:pPr>
        <w:rPr>
          <w:sz w:val="16"/>
        </w:rPr>
      </w:pPr>
      <w:r w:rsidRPr="00116803">
        <w:rPr>
          <w:rStyle w:val="StyleUnderline"/>
          <w:highlight w:val="green"/>
        </w:rPr>
        <w:t xml:space="preserve">Roberts </w:t>
      </w:r>
      <w:r w:rsidRPr="00116803">
        <w:rPr>
          <w:rStyle w:val="Emphasis"/>
          <w:highlight w:val="green"/>
        </w:rPr>
        <w:t>clarifies</w:t>
      </w:r>
      <w:r w:rsidRPr="007410F8">
        <w:rPr>
          <w:sz w:val="16"/>
        </w:rPr>
        <w:t xml:space="preserve"> that </w:t>
      </w:r>
      <w:r w:rsidRPr="00C741BF">
        <w:rPr>
          <w:rStyle w:val="StyleUnderline"/>
        </w:rPr>
        <w:t xml:space="preserve">his </w:t>
      </w:r>
      <w:r w:rsidRPr="00116803">
        <w:rPr>
          <w:rStyle w:val="StyleUnderline"/>
          <w:highlight w:val="green"/>
        </w:rPr>
        <w:t xml:space="preserve">concurrence </w:t>
      </w:r>
      <w:r w:rsidRPr="00116803">
        <w:rPr>
          <w:rStyle w:val="Emphasis"/>
          <w:highlight w:val="green"/>
        </w:rPr>
        <w:t>only covers</w:t>
      </w:r>
      <w:r w:rsidRPr="00116803">
        <w:rPr>
          <w:rStyle w:val="StyleUnderline"/>
          <w:highlight w:val="green"/>
        </w:rPr>
        <w:t xml:space="preserve"> Louisiana’s</w:t>
      </w:r>
      <w:r w:rsidRPr="007410F8">
        <w:rPr>
          <w:sz w:val="16"/>
        </w:rPr>
        <w:t xml:space="preserve"> admitting privileges </w:t>
      </w:r>
      <w:r w:rsidRPr="00116803">
        <w:rPr>
          <w:rStyle w:val="StyleUnderline"/>
          <w:highlight w:val="green"/>
        </w:rPr>
        <w:t>law</w:t>
      </w:r>
      <w:r w:rsidRPr="00C741BF">
        <w:rPr>
          <w:rStyle w:val="StyleUnderline"/>
        </w:rPr>
        <w:t xml:space="preserve"> by </w:t>
      </w:r>
      <w:r w:rsidRPr="00C741BF">
        <w:rPr>
          <w:rStyle w:val="Emphasis"/>
        </w:rPr>
        <w:t>endorsing</w:t>
      </w:r>
      <w:r w:rsidRPr="007410F8">
        <w:rPr>
          <w:sz w:val="16"/>
        </w:rPr>
        <w:t xml:space="preserve"> Justice Samuel </w:t>
      </w:r>
      <w:r w:rsidRPr="00C741BF">
        <w:rPr>
          <w:rStyle w:val="StyleUnderline"/>
        </w:rPr>
        <w:t xml:space="preserve">Alito’s </w:t>
      </w:r>
      <w:r w:rsidRPr="00C741BF">
        <w:rPr>
          <w:rStyle w:val="Emphasis"/>
        </w:rPr>
        <w:t>dissenting opinion</w:t>
      </w:r>
      <w:r w:rsidRPr="00C741BF">
        <w:rPr>
          <w:rStyle w:val="StyleUnderline"/>
        </w:rPr>
        <w:t xml:space="preserve"> that “the validity of admittin</w:t>
      </w:r>
      <w:r w:rsidRPr="007410F8">
        <w:rPr>
          <w:sz w:val="16"/>
        </w:rPr>
        <w:t xml:space="preserve">g privileges </w:t>
      </w:r>
      <w:r w:rsidRPr="00C741BF">
        <w:rPr>
          <w:rStyle w:val="StyleUnderline"/>
        </w:rPr>
        <w:t>laws ‘depend[s] on</w:t>
      </w:r>
      <w:r w:rsidRPr="007410F8">
        <w:rPr>
          <w:sz w:val="16"/>
        </w:rPr>
        <w:t xml:space="preserve"> numerous </w:t>
      </w:r>
      <w:r w:rsidRPr="00C741BF">
        <w:rPr>
          <w:rStyle w:val="StyleUnderline"/>
        </w:rPr>
        <w:t>factors that</w:t>
      </w:r>
      <w:r w:rsidRPr="007410F8">
        <w:rPr>
          <w:sz w:val="16"/>
        </w:rPr>
        <w:t xml:space="preserve"> may </w:t>
      </w:r>
      <w:r w:rsidRPr="00C741BF">
        <w:rPr>
          <w:rStyle w:val="StyleUnderline"/>
        </w:rPr>
        <w:t xml:space="preserve">differ from State to State.’” </w:t>
      </w:r>
      <w:r w:rsidRPr="00116803">
        <w:rPr>
          <w:rStyle w:val="Emphasis"/>
          <w:highlight w:val="green"/>
        </w:rPr>
        <w:t>Rather than stopping</w:t>
      </w:r>
      <w:r w:rsidRPr="00116803">
        <w:rPr>
          <w:rStyle w:val="StyleUnderline"/>
          <w:highlight w:val="green"/>
        </w:rPr>
        <w:t xml:space="preserve"> the </w:t>
      </w:r>
      <w:r w:rsidRPr="00116803">
        <w:rPr>
          <w:rStyle w:val="Emphasis"/>
          <w:highlight w:val="green"/>
        </w:rPr>
        <w:t>prolif</w:t>
      </w:r>
      <w:r w:rsidRPr="00C741BF">
        <w:rPr>
          <w:rStyle w:val="Emphasis"/>
        </w:rPr>
        <w:t>eration</w:t>
      </w:r>
      <w:r w:rsidRPr="00C741BF">
        <w:rPr>
          <w:rStyle w:val="StyleUnderline"/>
        </w:rPr>
        <w:t xml:space="preserve"> </w:t>
      </w:r>
      <w:r w:rsidRPr="00116803">
        <w:rPr>
          <w:rStyle w:val="StyleUnderline"/>
          <w:highlight w:val="green"/>
        </w:rPr>
        <w:t>of</w:t>
      </w:r>
      <w:r w:rsidRPr="00C741BF">
        <w:rPr>
          <w:rStyle w:val="StyleUnderline"/>
        </w:rPr>
        <w:t xml:space="preserve"> admitting privileges </w:t>
      </w:r>
      <w:r w:rsidRPr="00116803">
        <w:rPr>
          <w:rStyle w:val="StyleUnderline"/>
          <w:highlight w:val="green"/>
        </w:rPr>
        <w:t>laws</w:t>
      </w:r>
      <w:r w:rsidRPr="007410F8">
        <w:rPr>
          <w:sz w:val="16"/>
        </w:rPr>
        <w:t xml:space="preserve"> and other state laws meant to shut down clinics, </w:t>
      </w:r>
      <w:r w:rsidRPr="00116803">
        <w:rPr>
          <w:rStyle w:val="StyleUnderline"/>
          <w:highlight w:val="green"/>
        </w:rPr>
        <w:t>Roberts’</w:t>
      </w:r>
      <w:r w:rsidRPr="00C741BF">
        <w:rPr>
          <w:rStyle w:val="StyleUnderline"/>
        </w:rPr>
        <w:t xml:space="preserve"> concurrence</w:t>
      </w:r>
      <w:r w:rsidRPr="007410F8">
        <w:rPr>
          <w:sz w:val="16"/>
        </w:rPr>
        <w:t xml:space="preserve"> is likely to </w:t>
      </w:r>
      <w:r w:rsidRPr="00116803">
        <w:rPr>
          <w:rStyle w:val="StyleUnderline"/>
          <w:highlight w:val="green"/>
        </w:rPr>
        <w:t xml:space="preserve">have the </w:t>
      </w:r>
      <w:r w:rsidRPr="00116803">
        <w:rPr>
          <w:rStyle w:val="Emphasis"/>
          <w:highlight w:val="green"/>
        </w:rPr>
        <w:t>opposite effect</w:t>
      </w:r>
      <w:r w:rsidRPr="00116803">
        <w:rPr>
          <w:rStyle w:val="StyleUnderline"/>
          <w:highlight w:val="green"/>
        </w:rPr>
        <w:t>: It</w:t>
      </w:r>
      <w:r w:rsidRPr="00C741BF">
        <w:rPr>
          <w:rStyle w:val="StyleUnderline"/>
        </w:rPr>
        <w:t xml:space="preserve"> will </w:t>
      </w:r>
      <w:r w:rsidRPr="00116803">
        <w:rPr>
          <w:rStyle w:val="Emphasis"/>
          <w:highlight w:val="green"/>
        </w:rPr>
        <w:t>encourage anti-abortion</w:t>
      </w:r>
      <w:r w:rsidRPr="00C741BF">
        <w:rPr>
          <w:rStyle w:val="StyleUnderline"/>
        </w:rPr>
        <w:t xml:space="preserve"> politicians to</w:t>
      </w:r>
      <w:r w:rsidRPr="007410F8">
        <w:rPr>
          <w:sz w:val="16"/>
        </w:rPr>
        <w:t xml:space="preserve"> </w:t>
      </w:r>
      <w:proofErr w:type="gramStart"/>
      <w:r w:rsidRPr="007410F8">
        <w:rPr>
          <w:sz w:val="16"/>
        </w:rPr>
        <w:t xml:space="preserve">more </w:t>
      </w:r>
      <w:r w:rsidRPr="00C741BF">
        <w:rPr>
          <w:rStyle w:val="Emphasis"/>
        </w:rPr>
        <w:t>strategically deploy</w:t>
      </w:r>
      <w:r w:rsidRPr="00C741BF">
        <w:rPr>
          <w:rStyle w:val="StyleUnderline"/>
        </w:rPr>
        <w:t xml:space="preserve"> such </w:t>
      </w:r>
      <w:r w:rsidRPr="00116803">
        <w:rPr>
          <w:rStyle w:val="StyleUnderline"/>
          <w:highlight w:val="green"/>
        </w:rPr>
        <w:t>laws</w:t>
      </w:r>
      <w:proofErr w:type="gramEnd"/>
      <w:r w:rsidRPr="007410F8">
        <w:rPr>
          <w:sz w:val="16"/>
        </w:rPr>
        <w:t>.</w:t>
      </w:r>
    </w:p>
    <w:p w14:paraId="6BC07DCC" w14:textId="77777777" w:rsidR="00860128" w:rsidRPr="007410F8" w:rsidRDefault="00860128" w:rsidP="00860128">
      <w:pPr>
        <w:pStyle w:val="Heading4"/>
      </w:pPr>
      <w:r>
        <w:t xml:space="preserve">It </w:t>
      </w:r>
      <w:r>
        <w:rPr>
          <w:u w:val="single"/>
        </w:rPr>
        <w:t>sows confusion</w:t>
      </w:r>
      <w:r>
        <w:t xml:space="preserve"> that makes restrictions </w:t>
      </w:r>
      <w:r>
        <w:rPr>
          <w:u w:val="single"/>
        </w:rPr>
        <w:t>easier</w:t>
      </w:r>
      <w:r>
        <w:t xml:space="preserve"> AND </w:t>
      </w:r>
      <w:r>
        <w:rPr>
          <w:u w:val="single"/>
        </w:rPr>
        <w:t>sanctions</w:t>
      </w:r>
      <w:r>
        <w:t xml:space="preserve"> anti-abortion laws in </w:t>
      </w:r>
      <w:r>
        <w:rPr>
          <w:u w:val="single"/>
        </w:rPr>
        <w:t>other</w:t>
      </w:r>
      <w:r>
        <w:t xml:space="preserve"> states. </w:t>
      </w:r>
    </w:p>
    <w:p w14:paraId="52A6EE46" w14:textId="77777777" w:rsidR="00860128" w:rsidRPr="007410F8" w:rsidRDefault="00860128" w:rsidP="00860128">
      <w:proofErr w:type="spellStart"/>
      <w:r>
        <w:rPr>
          <w:rStyle w:val="Style13ptBold"/>
        </w:rPr>
        <w:t>Borchelt</w:t>
      </w:r>
      <w:proofErr w:type="spellEnd"/>
      <w:r>
        <w:rPr>
          <w:rStyle w:val="Style13ptBold"/>
        </w:rPr>
        <w:t xml:space="preserve"> ’20 </w:t>
      </w:r>
      <w:r w:rsidRPr="00C741BF">
        <w:t>[Gretchen; June 30; Vice President for Reproductive Rights and Health at the National Women’s Law Center, “Symposium: June Medical Services v. Russo: When a “win” is not a win,” https://www.scotusblog.com/2020/06/symposium-june-medical-services-v-russo-when-a-win-is-not-a-win/; RP]</w:t>
      </w:r>
    </w:p>
    <w:p w14:paraId="690FD44F" w14:textId="77777777" w:rsidR="00860128" w:rsidRPr="007410F8" w:rsidRDefault="00860128" w:rsidP="00860128">
      <w:pPr>
        <w:rPr>
          <w:sz w:val="16"/>
        </w:rPr>
      </w:pPr>
      <w:r w:rsidRPr="007410F8">
        <w:rPr>
          <w:sz w:val="16"/>
        </w:rPr>
        <w:t>Roberts wants to jettison Whole Woman’s Health</w:t>
      </w:r>
    </w:p>
    <w:p w14:paraId="1F50D595" w14:textId="77777777" w:rsidR="00860128" w:rsidRPr="007410F8" w:rsidRDefault="00860128" w:rsidP="00860128">
      <w:pPr>
        <w:rPr>
          <w:sz w:val="16"/>
        </w:rPr>
      </w:pPr>
      <w:r w:rsidRPr="00116803">
        <w:rPr>
          <w:rStyle w:val="StyleUnderline"/>
          <w:highlight w:val="green"/>
        </w:rPr>
        <w:t>Roberts</w:t>
      </w:r>
      <w:r w:rsidRPr="00795DE0">
        <w:rPr>
          <w:rStyle w:val="StyleUnderline"/>
        </w:rPr>
        <w:t xml:space="preserve"> spends</w:t>
      </w:r>
      <w:r w:rsidRPr="00C741BF">
        <w:rPr>
          <w:rStyle w:val="StyleUnderline"/>
        </w:rPr>
        <w:t xml:space="preserve"> the </w:t>
      </w:r>
      <w:r w:rsidRPr="00C741BF">
        <w:rPr>
          <w:rStyle w:val="Emphasis"/>
        </w:rPr>
        <w:t>bulk</w:t>
      </w:r>
      <w:r w:rsidRPr="00C741BF">
        <w:rPr>
          <w:rStyle w:val="StyleUnderline"/>
        </w:rPr>
        <w:t xml:space="preserve"> of</w:t>
      </w:r>
      <w:r w:rsidRPr="007410F8">
        <w:rPr>
          <w:sz w:val="16"/>
        </w:rPr>
        <w:t xml:space="preserve"> his </w:t>
      </w:r>
      <w:r w:rsidRPr="00C741BF">
        <w:rPr>
          <w:rStyle w:val="StyleUnderline"/>
        </w:rPr>
        <w:t xml:space="preserve">concurrence on his </w:t>
      </w:r>
      <w:r w:rsidRPr="00116803">
        <w:rPr>
          <w:rStyle w:val="Emphasis"/>
          <w:highlight w:val="green"/>
        </w:rPr>
        <w:t>disdain</w:t>
      </w:r>
      <w:r w:rsidRPr="00C741BF">
        <w:rPr>
          <w:rStyle w:val="StyleUnderline"/>
        </w:rPr>
        <w:t xml:space="preserve"> for </w:t>
      </w:r>
      <w:r w:rsidRPr="00C741BF">
        <w:rPr>
          <w:rStyle w:val="Emphasis"/>
        </w:rPr>
        <w:t xml:space="preserve">Whole </w:t>
      </w:r>
      <w:r w:rsidRPr="00116803">
        <w:rPr>
          <w:rStyle w:val="Emphasis"/>
          <w:highlight w:val="green"/>
        </w:rPr>
        <w:t>Woman’s Health</w:t>
      </w:r>
      <w:r w:rsidRPr="007410F8">
        <w:rPr>
          <w:sz w:val="16"/>
        </w:rPr>
        <w:t>, a disdain he shares with the dissenters.</w:t>
      </w:r>
    </w:p>
    <w:p w14:paraId="7B1E8AC5" w14:textId="77777777" w:rsidR="00860128" w:rsidRPr="007410F8" w:rsidRDefault="00860128" w:rsidP="00860128">
      <w:pPr>
        <w:rPr>
          <w:sz w:val="16"/>
        </w:rPr>
      </w:pPr>
      <w:r w:rsidRPr="007410F8">
        <w:rPr>
          <w:sz w:val="16"/>
        </w:rPr>
        <w:t xml:space="preserve">In Whole Woman’s Health, the court explained that the undue burden standard from Planned Parenthood v. Casey requires courts to balance the burdens a law imposes against any benefits it confers. If burdens outweigh benefits, the law is unconstitutional. </w:t>
      </w:r>
      <w:r w:rsidRPr="00C741BF">
        <w:rPr>
          <w:rStyle w:val="StyleUnderline"/>
        </w:rPr>
        <w:t>Roberts</w:t>
      </w:r>
      <w:r w:rsidRPr="007410F8">
        <w:rPr>
          <w:sz w:val="16"/>
        </w:rPr>
        <w:t xml:space="preserve"> instead </w:t>
      </w:r>
      <w:r w:rsidRPr="00C741BF">
        <w:rPr>
          <w:rStyle w:val="Emphasis"/>
        </w:rPr>
        <w:t>wants to return</w:t>
      </w:r>
      <w:r w:rsidRPr="00C741BF">
        <w:rPr>
          <w:rStyle w:val="StyleUnderline"/>
        </w:rPr>
        <w:t xml:space="preserve"> to what he says is the </w:t>
      </w:r>
      <w:r w:rsidRPr="00C741BF">
        <w:rPr>
          <w:rStyle w:val="Emphasis"/>
        </w:rPr>
        <w:t>correct</w:t>
      </w:r>
      <w:r w:rsidRPr="00C741BF">
        <w:rPr>
          <w:rStyle w:val="StyleUnderline"/>
        </w:rPr>
        <w:t xml:space="preserve"> analysis of undue burden from Casey. In </w:t>
      </w:r>
      <w:r w:rsidRPr="00C741BF">
        <w:rPr>
          <w:rStyle w:val="Emphasis"/>
        </w:rPr>
        <w:t>his view</w:t>
      </w:r>
      <w:r w:rsidRPr="007410F8">
        <w:rPr>
          <w:sz w:val="16"/>
        </w:rPr>
        <w:t xml:space="preserve">, when considering an abortion restriction, </w:t>
      </w:r>
      <w:r w:rsidRPr="00C741BF">
        <w:rPr>
          <w:rStyle w:val="StyleUnderline"/>
        </w:rPr>
        <w:t xml:space="preserve">courts should </w:t>
      </w:r>
      <w:r w:rsidRPr="00C741BF">
        <w:rPr>
          <w:rStyle w:val="Emphasis"/>
        </w:rPr>
        <w:t>not balance</w:t>
      </w:r>
      <w:r w:rsidRPr="00C741BF">
        <w:rPr>
          <w:rStyle w:val="StyleUnderline"/>
        </w:rPr>
        <w:t xml:space="preserve"> burdens against benefits</w:t>
      </w:r>
      <w:r w:rsidRPr="007410F8">
        <w:rPr>
          <w:sz w:val="16"/>
        </w:rPr>
        <w:t xml:space="preserve">. Rather, a court need only consider whether the law imposes a substantial obstacle in the path of a person seeking abortion, and whether the restriction survives rational basis review. </w:t>
      </w:r>
      <w:r w:rsidRPr="00C741BF">
        <w:rPr>
          <w:rStyle w:val="Emphasis"/>
        </w:rPr>
        <w:t>Only</w:t>
      </w:r>
      <w:r w:rsidRPr="00C741BF">
        <w:rPr>
          <w:rStyle w:val="StyleUnderline"/>
        </w:rPr>
        <w:t xml:space="preserve"> if there is a “</w:t>
      </w:r>
      <w:r w:rsidRPr="00C741BF">
        <w:rPr>
          <w:rStyle w:val="Emphasis"/>
        </w:rPr>
        <w:t>substantial obstacle</w:t>
      </w:r>
      <w:r w:rsidRPr="00C741BF">
        <w:rPr>
          <w:rStyle w:val="StyleUnderline"/>
        </w:rPr>
        <w:t>,” or if the law</w:t>
      </w:r>
      <w:r w:rsidRPr="007410F8">
        <w:rPr>
          <w:sz w:val="16"/>
        </w:rPr>
        <w:t xml:space="preserve"> somehow </w:t>
      </w:r>
      <w:r w:rsidRPr="00C741BF">
        <w:rPr>
          <w:rStyle w:val="StyleUnderline"/>
        </w:rPr>
        <w:t>fails rational basis</w:t>
      </w:r>
      <w:r w:rsidRPr="007410F8">
        <w:rPr>
          <w:sz w:val="16"/>
        </w:rPr>
        <w:t xml:space="preserve"> review, </w:t>
      </w:r>
      <w:r w:rsidRPr="00C741BF">
        <w:rPr>
          <w:rStyle w:val="StyleUnderline"/>
        </w:rPr>
        <w:t>will it be invalidated</w:t>
      </w:r>
      <w:r w:rsidRPr="007410F8">
        <w:rPr>
          <w:sz w:val="16"/>
        </w:rPr>
        <w:t>.</w:t>
      </w:r>
    </w:p>
    <w:p w14:paraId="5DBE9902" w14:textId="77777777" w:rsidR="00860128" w:rsidRPr="007410F8" w:rsidRDefault="00860128" w:rsidP="00860128">
      <w:pPr>
        <w:rPr>
          <w:sz w:val="16"/>
        </w:rPr>
      </w:pPr>
      <w:r w:rsidRPr="007410F8">
        <w:rPr>
          <w:sz w:val="16"/>
        </w:rPr>
        <w:t xml:space="preserve">But </w:t>
      </w:r>
      <w:r w:rsidRPr="00116803">
        <w:rPr>
          <w:rStyle w:val="StyleUnderline"/>
          <w:highlight w:val="green"/>
        </w:rPr>
        <w:t xml:space="preserve">this is a </w:t>
      </w:r>
      <w:r w:rsidRPr="00116803">
        <w:rPr>
          <w:rStyle w:val="Emphasis"/>
          <w:highlight w:val="green"/>
        </w:rPr>
        <w:t>smoke screen</w:t>
      </w:r>
      <w:r w:rsidRPr="00116803">
        <w:rPr>
          <w:rStyle w:val="StyleUnderline"/>
          <w:highlight w:val="green"/>
        </w:rPr>
        <w:t>. Roberts</w:t>
      </w:r>
      <w:r w:rsidRPr="00C741BF">
        <w:rPr>
          <w:rStyle w:val="StyleUnderline"/>
        </w:rPr>
        <w:t xml:space="preserve"> has </w:t>
      </w:r>
      <w:r w:rsidRPr="00116803">
        <w:rPr>
          <w:rStyle w:val="Emphasis"/>
          <w:highlight w:val="green"/>
        </w:rPr>
        <w:t>never met an obstacle</w:t>
      </w:r>
      <w:r w:rsidRPr="00116803">
        <w:rPr>
          <w:rStyle w:val="StyleUnderline"/>
          <w:highlight w:val="green"/>
        </w:rPr>
        <w:t xml:space="preserve"> to abortion</w:t>
      </w:r>
      <w:r w:rsidRPr="00C741BF">
        <w:rPr>
          <w:rStyle w:val="StyleUnderline"/>
        </w:rPr>
        <w:t xml:space="preserve"> he </w:t>
      </w:r>
      <w:proofErr w:type="gramStart"/>
      <w:r w:rsidRPr="00C741BF">
        <w:rPr>
          <w:rStyle w:val="Emphasis"/>
        </w:rPr>
        <w:t>actually believes</w:t>
      </w:r>
      <w:proofErr w:type="gramEnd"/>
      <w:r w:rsidRPr="00C741BF">
        <w:rPr>
          <w:rStyle w:val="StyleUnderline"/>
        </w:rPr>
        <w:t xml:space="preserve"> is substantial</w:t>
      </w:r>
      <w:r w:rsidRPr="007410F8">
        <w:rPr>
          <w:sz w:val="16"/>
        </w:rPr>
        <w:t xml:space="preserve">. In Gonzales v. Carhart, </w:t>
      </w:r>
      <w:r w:rsidRPr="00116803">
        <w:rPr>
          <w:rStyle w:val="StyleUnderline"/>
          <w:highlight w:val="green"/>
        </w:rPr>
        <w:t>he did not consider a</w:t>
      </w:r>
      <w:r w:rsidRPr="00C741BF">
        <w:rPr>
          <w:rStyle w:val="StyleUnderline"/>
        </w:rPr>
        <w:t xml:space="preserve"> </w:t>
      </w:r>
      <w:r w:rsidRPr="00C741BF">
        <w:rPr>
          <w:rStyle w:val="Emphasis"/>
        </w:rPr>
        <w:t xml:space="preserve">nationwide </w:t>
      </w:r>
      <w:r w:rsidRPr="00116803">
        <w:rPr>
          <w:rStyle w:val="Emphasis"/>
          <w:highlight w:val="green"/>
        </w:rPr>
        <w:t>ban</w:t>
      </w:r>
      <w:r w:rsidRPr="00C741BF">
        <w:rPr>
          <w:rStyle w:val="StyleUnderline"/>
        </w:rPr>
        <w:t xml:space="preserve"> on</w:t>
      </w:r>
      <w:r w:rsidRPr="007410F8">
        <w:rPr>
          <w:sz w:val="16"/>
        </w:rPr>
        <w:t xml:space="preserve"> an </w:t>
      </w:r>
      <w:r w:rsidRPr="00C741BF">
        <w:rPr>
          <w:rStyle w:val="StyleUnderline"/>
        </w:rPr>
        <w:t>abortion</w:t>
      </w:r>
      <w:r w:rsidRPr="007410F8">
        <w:rPr>
          <w:sz w:val="16"/>
        </w:rPr>
        <w:t xml:space="preserve"> procedure </w:t>
      </w:r>
      <w:r w:rsidRPr="00116803">
        <w:rPr>
          <w:rStyle w:val="StyleUnderline"/>
          <w:highlight w:val="green"/>
        </w:rPr>
        <w:t xml:space="preserve">with </w:t>
      </w:r>
      <w:r w:rsidRPr="00116803">
        <w:rPr>
          <w:rStyle w:val="Emphasis"/>
          <w:highlight w:val="green"/>
        </w:rPr>
        <w:t>no exception</w:t>
      </w:r>
      <w:r w:rsidRPr="00C741BF">
        <w:rPr>
          <w:rStyle w:val="StyleUnderline"/>
        </w:rPr>
        <w:t xml:space="preserve"> for women’s health to be </w:t>
      </w:r>
      <w:r w:rsidRPr="00116803">
        <w:rPr>
          <w:rStyle w:val="StyleUnderline"/>
          <w:highlight w:val="green"/>
        </w:rPr>
        <w:t>a substantial obstacle</w:t>
      </w:r>
      <w:r w:rsidRPr="007410F8">
        <w:rPr>
          <w:sz w:val="16"/>
        </w:rPr>
        <w:t>. In Whole Woman’s Health, </w:t>
      </w:r>
      <w:r w:rsidRPr="00C741BF">
        <w:rPr>
          <w:rStyle w:val="StyleUnderline"/>
        </w:rPr>
        <w:t xml:space="preserve">he did not believe the </w:t>
      </w:r>
      <w:r w:rsidRPr="00C741BF">
        <w:rPr>
          <w:rStyle w:val="Emphasis"/>
        </w:rPr>
        <w:t>Texas law</w:t>
      </w:r>
      <w:r w:rsidRPr="00C741BF">
        <w:rPr>
          <w:rStyle w:val="StyleUnderline"/>
        </w:rPr>
        <w:t xml:space="preserve"> presented a substantial obstacle, despite</w:t>
      </w:r>
      <w:r w:rsidRPr="007410F8">
        <w:rPr>
          <w:sz w:val="16"/>
        </w:rPr>
        <w:t xml:space="preserve"> its </w:t>
      </w:r>
      <w:r w:rsidRPr="00C741BF">
        <w:rPr>
          <w:rStyle w:val="Emphasis"/>
        </w:rPr>
        <w:t>closing half</w:t>
      </w:r>
      <w:r w:rsidRPr="00C741BF">
        <w:rPr>
          <w:rStyle w:val="StyleUnderline"/>
        </w:rPr>
        <w:t xml:space="preserve"> of the state’s abortion </w:t>
      </w:r>
      <w:r w:rsidRPr="00C741BF">
        <w:rPr>
          <w:rStyle w:val="Emphasis"/>
        </w:rPr>
        <w:t>clinics</w:t>
      </w:r>
      <w:r w:rsidRPr="007410F8">
        <w:rPr>
          <w:sz w:val="16"/>
        </w:rPr>
        <w:t>.</w:t>
      </w:r>
    </w:p>
    <w:p w14:paraId="7400BBDD" w14:textId="77777777" w:rsidR="00860128" w:rsidRPr="007410F8" w:rsidRDefault="00860128" w:rsidP="00860128">
      <w:pPr>
        <w:rPr>
          <w:sz w:val="16"/>
        </w:rPr>
      </w:pPr>
      <w:r w:rsidRPr="007410F8">
        <w:rPr>
          <w:sz w:val="16"/>
        </w:rPr>
        <w:t xml:space="preserve">Roberts does not mention that the decision in Whole Woman’s Health was necessary in part because </w:t>
      </w:r>
      <w:r w:rsidRPr="00795DE0">
        <w:rPr>
          <w:rStyle w:val="StyleUnderline"/>
        </w:rPr>
        <w:t xml:space="preserve">lower courts had been </w:t>
      </w:r>
      <w:r w:rsidRPr="00795DE0">
        <w:rPr>
          <w:rStyle w:val="Emphasis"/>
        </w:rPr>
        <w:t>inconsistently</w:t>
      </w:r>
      <w:r w:rsidRPr="00795DE0">
        <w:rPr>
          <w:rStyle w:val="StyleUnderline"/>
        </w:rPr>
        <w:t xml:space="preserve"> and </w:t>
      </w:r>
      <w:r w:rsidRPr="00795DE0">
        <w:rPr>
          <w:rStyle w:val="Emphasis"/>
        </w:rPr>
        <w:t>incorrectly</w:t>
      </w:r>
      <w:r w:rsidRPr="00795DE0">
        <w:rPr>
          <w:rStyle w:val="StyleUnderline"/>
        </w:rPr>
        <w:t xml:space="preserve"> applying the Casey</w:t>
      </w:r>
      <w:r w:rsidRPr="007410F8">
        <w:rPr>
          <w:sz w:val="16"/>
        </w:rPr>
        <w:t xml:space="preserve"> undue burden </w:t>
      </w:r>
      <w:r w:rsidRPr="00795DE0">
        <w:rPr>
          <w:rStyle w:val="StyleUnderline"/>
        </w:rPr>
        <w:t>standard</w:t>
      </w:r>
      <w:r w:rsidRPr="007410F8">
        <w:rPr>
          <w:sz w:val="16"/>
        </w:rPr>
        <w:t xml:space="preserve">. After Casey, </w:t>
      </w:r>
      <w:r w:rsidRPr="00795DE0">
        <w:rPr>
          <w:rStyle w:val="Emphasis"/>
        </w:rPr>
        <w:t xml:space="preserve">numerous </w:t>
      </w:r>
      <w:r w:rsidRPr="00116803">
        <w:rPr>
          <w:rStyle w:val="Emphasis"/>
          <w:highlight w:val="green"/>
        </w:rPr>
        <w:t>states</w:t>
      </w:r>
      <w:r w:rsidRPr="00116803">
        <w:rPr>
          <w:rStyle w:val="StyleUnderline"/>
          <w:highlight w:val="green"/>
        </w:rPr>
        <w:t xml:space="preserve"> passed </w:t>
      </w:r>
      <w:r w:rsidRPr="00116803">
        <w:rPr>
          <w:rStyle w:val="Emphasis"/>
          <w:highlight w:val="green"/>
        </w:rPr>
        <w:t>hundreds</w:t>
      </w:r>
      <w:r w:rsidRPr="00116803">
        <w:rPr>
          <w:rStyle w:val="StyleUnderline"/>
          <w:highlight w:val="green"/>
        </w:rPr>
        <w:t xml:space="preserve"> of</w:t>
      </w:r>
      <w:r w:rsidRPr="00795DE0">
        <w:rPr>
          <w:rStyle w:val="StyleUnderline"/>
        </w:rPr>
        <w:t xml:space="preserve"> abortion </w:t>
      </w:r>
      <w:r w:rsidRPr="00116803">
        <w:rPr>
          <w:rStyle w:val="Emphasis"/>
          <w:highlight w:val="green"/>
        </w:rPr>
        <w:t>restrictions</w:t>
      </w:r>
      <w:r w:rsidRPr="00795DE0">
        <w:rPr>
          <w:rStyle w:val="StyleUnderline"/>
        </w:rPr>
        <w:t xml:space="preserve"> – over 450 in the</w:t>
      </w:r>
      <w:r w:rsidRPr="007410F8">
        <w:rPr>
          <w:sz w:val="16"/>
        </w:rPr>
        <w:t xml:space="preserve"> last </w:t>
      </w:r>
      <w:r w:rsidRPr="00795DE0">
        <w:rPr>
          <w:rStyle w:val="StyleUnderline"/>
        </w:rPr>
        <w:t xml:space="preserve">decade alone – </w:t>
      </w:r>
      <w:r w:rsidRPr="00116803">
        <w:rPr>
          <w:rStyle w:val="StyleUnderline"/>
          <w:highlight w:val="green"/>
        </w:rPr>
        <w:t xml:space="preserve">that led to a </w:t>
      </w:r>
      <w:r w:rsidRPr="00116803">
        <w:rPr>
          <w:rStyle w:val="Emphasis"/>
          <w:highlight w:val="green"/>
        </w:rPr>
        <w:t>patchwork</w:t>
      </w:r>
      <w:r w:rsidRPr="00116803">
        <w:rPr>
          <w:rStyle w:val="StyleUnderline"/>
          <w:highlight w:val="green"/>
        </w:rPr>
        <w:t xml:space="preserve"> of</w:t>
      </w:r>
      <w:r w:rsidRPr="00795DE0">
        <w:rPr>
          <w:rStyle w:val="StyleUnderline"/>
        </w:rPr>
        <w:t xml:space="preserve"> </w:t>
      </w:r>
      <w:r w:rsidRPr="00795DE0">
        <w:rPr>
          <w:rStyle w:val="Emphasis"/>
        </w:rPr>
        <w:t xml:space="preserve">abortion </w:t>
      </w:r>
      <w:r w:rsidRPr="00116803">
        <w:rPr>
          <w:rStyle w:val="Emphasis"/>
          <w:highlight w:val="green"/>
        </w:rPr>
        <w:t>laws</w:t>
      </w:r>
      <w:r w:rsidRPr="007410F8">
        <w:rPr>
          <w:sz w:val="16"/>
        </w:rPr>
        <w:t xml:space="preserve"> across the country </w:t>
      </w:r>
      <w:r w:rsidRPr="00795DE0">
        <w:rPr>
          <w:rStyle w:val="StyleUnderline"/>
        </w:rPr>
        <w:t xml:space="preserve">that left far too many without abortion access. </w:t>
      </w:r>
      <w:r w:rsidRPr="00116803">
        <w:rPr>
          <w:rStyle w:val="StyleUnderline"/>
          <w:highlight w:val="green"/>
        </w:rPr>
        <w:t xml:space="preserve">Courts </w:t>
      </w:r>
      <w:r w:rsidRPr="00116803">
        <w:rPr>
          <w:rStyle w:val="Emphasis"/>
          <w:highlight w:val="green"/>
        </w:rPr>
        <w:t>ignored</w:t>
      </w:r>
      <w:r w:rsidRPr="00795DE0">
        <w:rPr>
          <w:rStyle w:val="Emphasis"/>
        </w:rPr>
        <w:t xml:space="preserve"> the </w:t>
      </w:r>
      <w:r w:rsidRPr="00116803">
        <w:rPr>
          <w:rStyle w:val="Emphasis"/>
          <w:highlight w:val="green"/>
        </w:rPr>
        <w:t>harm</w:t>
      </w:r>
      <w:r w:rsidRPr="00795DE0">
        <w:rPr>
          <w:rStyle w:val="StyleUnderline"/>
        </w:rPr>
        <w:t xml:space="preserve"> of</w:t>
      </w:r>
      <w:r w:rsidRPr="007410F8">
        <w:rPr>
          <w:sz w:val="16"/>
        </w:rPr>
        <w:t xml:space="preserve"> those r</w:t>
      </w:r>
      <w:r w:rsidRPr="00795DE0">
        <w:rPr>
          <w:rStyle w:val="StyleUnderline"/>
        </w:rPr>
        <w:t>estrictions to</w:t>
      </w:r>
      <w:r w:rsidRPr="007410F8">
        <w:rPr>
          <w:sz w:val="16"/>
        </w:rPr>
        <w:t xml:space="preserve"> people seeking </w:t>
      </w:r>
      <w:r w:rsidRPr="00795DE0">
        <w:rPr>
          <w:rStyle w:val="StyleUnderline"/>
        </w:rPr>
        <w:t>abortion, did not consider how</w:t>
      </w:r>
      <w:r w:rsidRPr="007410F8">
        <w:rPr>
          <w:sz w:val="16"/>
        </w:rPr>
        <w:t xml:space="preserve"> multiple </w:t>
      </w:r>
      <w:r w:rsidRPr="00116803">
        <w:rPr>
          <w:rStyle w:val="StyleUnderline"/>
          <w:highlight w:val="green"/>
        </w:rPr>
        <w:t xml:space="preserve">restrictions </w:t>
      </w:r>
      <w:r w:rsidRPr="00116803">
        <w:rPr>
          <w:rStyle w:val="Emphasis"/>
          <w:highlight w:val="green"/>
        </w:rPr>
        <w:t>compounded</w:t>
      </w:r>
      <w:r w:rsidRPr="00116803">
        <w:rPr>
          <w:rStyle w:val="StyleUnderline"/>
          <w:highlight w:val="green"/>
        </w:rPr>
        <w:t xml:space="preserve"> to make</w:t>
      </w:r>
      <w:r w:rsidRPr="00795DE0">
        <w:rPr>
          <w:rStyle w:val="StyleUnderline"/>
        </w:rPr>
        <w:t xml:space="preserve"> abortion </w:t>
      </w:r>
      <w:r w:rsidRPr="00116803">
        <w:rPr>
          <w:rStyle w:val="StyleUnderline"/>
          <w:highlight w:val="green"/>
        </w:rPr>
        <w:t>access</w:t>
      </w:r>
      <w:r w:rsidRPr="007410F8">
        <w:rPr>
          <w:sz w:val="16"/>
        </w:rPr>
        <w:t xml:space="preserve"> all but </w:t>
      </w:r>
      <w:r w:rsidRPr="00116803">
        <w:rPr>
          <w:rStyle w:val="Emphasis"/>
          <w:highlight w:val="green"/>
        </w:rPr>
        <w:t>impossible</w:t>
      </w:r>
      <w:r w:rsidRPr="00116803">
        <w:rPr>
          <w:rStyle w:val="StyleUnderline"/>
          <w:highlight w:val="green"/>
        </w:rPr>
        <w:t>, and</w:t>
      </w:r>
      <w:r w:rsidRPr="00795DE0">
        <w:rPr>
          <w:rStyle w:val="StyleUnderline"/>
        </w:rPr>
        <w:t xml:space="preserve"> permitted anti-abortion politicians to pass </w:t>
      </w:r>
      <w:r w:rsidRPr="00795DE0">
        <w:rPr>
          <w:rStyle w:val="Emphasis"/>
        </w:rPr>
        <w:t>medically unnecessary</w:t>
      </w:r>
      <w:r w:rsidRPr="007410F8">
        <w:rPr>
          <w:sz w:val="16"/>
        </w:rPr>
        <w:t xml:space="preserve"> laws </w:t>
      </w:r>
      <w:r w:rsidRPr="00795DE0">
        <w:rPr>
          <w:rStyle w:val="StyleUnderline"/>
        </w:rPr>
        <w:t xml:space="preserve">intended </w:t>
      </w:r>
      <w:r w:rsidRPr="00795DE0">
        <w:rPr>
          <w:rStyle w:val="Emphasis"/>
        </w:rPr>
        <w:t>only to restrict</w:t>
      </w:r>
      <w:r w:rsidRPr="00795DE0">
        <w:rPr>
          <w:rStyle w:val="StyleUnderline"/>
        </w:rPr>
        <w:t xml:space="preserve"> abortion and shame those who sought</w:t>
      </w:r>
      <w:r w:rsidRPr="007410F8">
        <w:rPr>
          <w:sz w:val="16"/>
        </w:rPr>
        <w:t xml:space="preserve"> abortion </w:t>
      </w:r>
      <w:r w:rsidRPr="00795DE0">
        <w:rPr>
          <w:rStyle w:val="StyleUnderline"/>
        </w:rPr>
        <w:t xml:space="preserve">care. This is the standard to which </w:t>
      </w:r>
      <w:r w:rsidRPr="00116803">
        <w:rPr>
          <w:rStyle w:val="StyleUnderline"/>
          <w:highlight w:val="green"/>
        </w:rPr>
        <w:t xml:space="preserve">Roberts </w:t>
      </w:r>
      <w:r w:rsidRPr="00116803">
        <w:rPr>
          <w:rStyle w:val="Emphasis"/>
          <w:highlight w:val="green"/>
        </w:rPr>
        <w:t>wants to return</w:t>
      </w:r>
      <w:r w:rsidRPr="007410F8">
        <w:rPr>
          <w:sz w:val="16"/>
        </w:rPr>
        <w:t>.</w:t>
      </w:r>
    </w:p>
    <w:p w14:paraId="5B33FAD4" w14:textId="77777777" w:rsidR="00860128" w:rsidRPr="007410F8" w:rsidRDefault="00860128" w:rsidP="00860128">
      <w:pPr>
        <w:rPr>
          <w:sz w:val="16"/>
        </w:rPr>
      </w:pPr>
      <w:r w:rsidRPr="007410F8">
        <w:rPr>
          <w:sz w:val="16"/>
        </w:rPr>
        <w:t xml:space="preserve">Whole Woman’s Health clarified the undue burden standard established in Casey in order to eliminate confusion in abortion law, provide guidance to lower courts for analyzing abortion restrictions and halt the proliferation of laws that have made a person’s right to abortion largely dependent on their zip code. But </w:t>
      </w:r>
      <w:r w:rsidRPr="00795DE0">
        <w:rPr>
          <w:rStyle w:val="StyleUnderline"/>
        </w:rPr>
        <w:t xml:space="preserve">Roberts’ </w:t>
      </w:r>
      <w:r w:rsidRPr="00116803">
        <w:rPr>
          <w:rStyle w:val="StyleUnderline"/>
          <w:highlight w:val="green"/>
        </w:rPr>
        <w:t>concurrence</w:t>
      </w:r>
      <w:r w:rsidRPr="007410F8">
        <w:rPr>
          <w:sz w:val="16"/>
        </w:rPr>
        <w:t xml:space="preserve"> in the current case </w:t>
      </w:r>
      <w:r w:rsidRPr="00795DE0">
        <w:rPr>
          <w:rStyle w:val="StyleUnderline"/>
        </w:rPr>
        <w:t xml:space="preserve">and his wish to return to the </w:t>
      </w:r>
      <w:r w:rsidRPr="00795DE0">
        <w:rPr>
          <w:rStyle w:val="Emphasis"/>
        </w:rPr>
        <w:t>previous norm</w:t>
      </w:r>
      <w:r w:rsidRPr="00795DE0">
        <w:rPr>
          <w:rStyle w:val="StyleUnderline"/>
        </w:rPr>
        <w:t xml:space="preserve"> of</w:t>
      </w:r>
      <w:r w:rsidRPr="007410F8">
        <w:rPr>
          <w:sz w:val="16"/>
        </w:rPr>
        <w:t xml:space="preserve"> misinterpreting and </w:t>
      </w:r>
      <w:r w:rsidRPr="00795DE0">
        <w:rPr>
          <w:rStyle w:val="StyleUnderline"/>
        </w:rPr>
        <w:t>incorrectly applying the</w:t>
      </w:r>
      <w:r w:rsidRPr="007410F8">
        <w:rPr>
          <w:sz w:val="16"/>
        </w:rPr>
        <w:t xml:space="preserve"> undue burden </w:t>
      </w:r>
      <w:r w:rsidRPr="00795DE0">
        <w:rPr>
          <w:rStyle w:val="StyleUnderline"/>
        </w:rPr>
        <w:t>standard</w:t>
      </w:r>
      <w:r w:rsidRPr="007410F8">
        <w:rPr>
          <w:sz w:val="16"/>
        </w:rPr>
        <w:t xml:space="preserve"> established in Casey </w:t>
      </w:r>
      <w:r w:rsidRPr="00116803">
        <w:rPr>
          <w:rStyle w:val="StyleUnderline"/>
          <w:highlight w:val="green"/>
        </w:rPr>
        <w:t xml:space="preserve">will lead to </w:t>
      </w:r>
      <w:r w:rsidRPr="00116803">
        <w:rPr>
          <w:rStyle w:val="Emphasis"/>
          <w:highlight w:val="green"/>
        </w:rPr>
        <w:t>uncertainty</w:t>
      </w:r>
      <w:r w:rsidRPr="00795DE0">
        <w:rPr>
          <w:rStyle w:val="StyleUnderline"/>
        </w:rPr>
        <w:t xml:space="preserve"> and </w:t>
      </w:r>
      <w:r w:rsidRPr="00795DE0">
        <w:rPr>
          <w:rStyle w:val="Emphasis"/>
        </w:rPr>
        <w:t>turmoil</w:t>
      </w:r>
      <w:r w:rsidRPr="00795DE0">
        <w:rPr>
          <w:rStyle w:val="StyleUnderline"/>
        </w:rPr>
        <w:t xml:space="preserve">. </w:t>
      </w:r>
      <w:r w:rsidRPr="00116803">
        <w:rPr>
          <w:rStyle w:val="StyleUnderline"/>
          <w:highlight w:val="green"/>
        </w:rPr>
        <w:t>It will</w:t>
      </w:r>
      <w:r w:rsidRPr="00795DE0">
        <w:rPr>
          <w:rStyle w:val="StyleUnderline"/>
        </w:rPr>
        <w:t xml:space="preserve"> </w:t>
      </w:r>
      <w:r w:rsidRPr="00795DE0">
        <w:rPr>
          <w:rStyle w:val="Emphasis"/>
        </w:rPr>
        <w:t xml:space="preserve">effectively </w:t>
      </w:r>
      <w:r w:rsidRPr="00116803">
        <w:rPr>
          <w:rStyle w:val="Emphasis"/>
          <w:highlight w:val="green"/>
        </w:rPr>
        <w:t>sanction</w:t>
      </w:r>
      <w:r w:rsidRPr="00116803">
        <w:rPr>
          <w:rStyle w:val="StyleUnderline"/>
          <w:highlight w:val="green"/>
        </w:rPr>
        <w:t xml:space="preserve"> anti-abortion laws</w:t>
      </w:r>
      <w:r w:rsidRPr="00795DE0">
        <w:rPr>
          <w:rStyle w:val="StyleUnderline"/>
        </w:rPr>
        <w:t xml:space="preserve"> enacted to test</w:t>
      </w:r>
      <w:r w:rsidRPr="007410F8">
        <w:rPr>
          <w:sz w:val="16"/>
        </w:rPr>
        <w:t xml:space="preserve"> interpretations of </w:t>
      </w:r>
      <w:r w:rsidRPr="00795DE0">
        <w:rPr>
          <w:rStyle w:val="StyleUnderline"/>
        </w:rPr>
        <w:t xml:space="preserve">“substantial obstacle,” </w:t>
      </w:r>
      <w:r w:rsidRPr="00795DE0">
        <w:rPr>
          <w:rStyle w:val="Emphasis"/>
        </w:rPr>
        <w:t>target individuals</w:t>
      </w:r>
      <w:r w:rsidRPr="00795DE0">
        <w:rPr>
          <w:rStyle w:val="StyleUnderline"/>
        </w:rPr>
        <w:t xml:space="preserve"> seeking </w:t>
      </w:r>
      <w:r w:rsidRPr="007410F8">
        <w:rPr>
          <w:rStyle w:val="StyleUnderline"/>
        </w:rPr>
        <w:t>abortion</w:t>
      </w:r>
      <w:r w:rsidRPr="00795DE0">
        <w:rPr>
          <w:rStyle w:val="StyleUnderline"/>
        </w:rPr>
        <w:t xml:space="preserve"> </w:t>
      </w:r>
      <w:r w:rsidRPr="00116803">
        <w:rPr>
          <w:rStyle w:val="StyleUnderline"/>
          <w:highlight w:val="green"/>
        </w:rPr>
        <w:t>and</w:t>
      </w:r>
      <w:r w:rsidRPr="007410F8">
        <w:rPr>
          <w:sz w:val="16"/>
        </w:rPr>
        <w:t xml:space="preserve"> the </w:t>
      </w:r>
      <w:r w:rsidRPr="00795DE0">
        <w:rPr>
          <w:rStyle w:val="StyleUnderline"/>
        </w:rPr>
        <w:t>doctors</w:t>
      </w:r>
      <w:r w:rsidRPr="007410F8">
        <w:rPr>
          <w:sz w:val="16"/>
        </w:rPr>
        <w:t xml:space="preserve"> who provide that </w:t>
      </w:r>
      <w:proofErr w:type="gramStart"/>
      <w:r w:rsidRPr="007410F8">
        <w:rPr>
          <w:sz w:val="16"/>
        </w:rPr>
        <w:t xml:space="preserve">care, </w:t>
      </w:r>
      <w:r w:rsidRPr="00795DE0">
        <w:rPr>
          <w:rStyle w:val="StyleUnderline"/>
        </w:rPr>
        <w:t>and</w:t>
      </w:r>
      <w:proofErr w:type="gramEnd"/>
      <w:r w:rsidRPr="00795DE0">
        <w:rPr>
          <w:rStyle w:val="StyleUnderline"/>
        </w:rPr>
        <w:t xml:space="preserve"> </w:t>
      </w:r>
      <w:r w:rsidRPr="00116803">
        <w:rPr>
          <w:rStyle w:val="Emphasis"/>
          <w:highlight w:val="green"/>
        </w:rPr>
        <w:t>increase</w:t>
      </w:r>
      <w:r w:rsidRPr="00795DE0">
        <w:rPr>
          <w:rStyle w:val="Emphasis"/>
        </w:rPr>
        <w:t xml:space="preserve"> litigation</w:t>
      </w:r>
      <w:r w:rsidRPr="007410F8">
        <w:rPr>
          <w:sz w:val="16"/>
        </w:rPr>
        <w:t xml:space="preserve">. And make no mistake, </w:t>
      </w:r>
      <w:r w:rsidRPr="00795DE0">
        <w:rPr>
          <w:rStyle w:val="StyleUnderline"/>
        </w:rPr>
        <w:t xml:space="preserve">increased litigation will </w:t>
      </w:r>
      <w:r w:rsidRPr="00795DE0">
        <w:rPr>
          <w:rStyle w:val="Emphasis"/>
        </w:rPr>
        <w:t>yield more instances</w:t>
      </w:r>
      <w:r w:rsidRPr="00795DE0">
        <w:rPr>
          <w:rStyle w:val="StyleUnderline"/>
        </w:rPr>
        <w:t xml:space="preserve"> of </w:t>
      </w:r>
      <w:r w:rsidRPr="00116803">
        <w:rPr>
          <w:rStyle w:val="StyleUnderline"/>
          <w:highlight w:val="green"/>
        </w:rPr>
        <w:t xml:space="preserve">judges </w:t>
      </w:r>
      <w:r w:rsidRPr="00116803">
        <w:rPr>
          <w:rStyle w:val="Emphasis"/>
          <w:highlight w:val="green"/>
        </w:rPr>
        <w:t>upholding</w:t>
      </w:r>
      <w:r w:rsidRPr="00795DE0">
        <w:rPr>
          <w:rStyle w:val="StyleUnderline"/>
        </w:rPr>
        <w:t xml:space="preserve"> abortion </w:t>
      </w:r>
      <w:r w:rsidRPr="00116803">
        <w:rPr>
          <w:rStyle w:val="Emphasis"/>
          <w:highlight w:val="green"/>
        </w:rPr>
        <w:t>restrictions</w:t>
      </w:r>
      <w:r w:rsidRPr="00795DE0">
        <w:rPr>
          <w:rStyle w:val="StyleUnderline"/>
        </w:rPr>
        <w:t xml:space="preserve"> that should be struck down</w:t>
      </w:r>
      <w:r w:rsidRPr="007410F8">
        <w:rPr>
          <w:sz w:val="16"/>
        </w:rPr>
        <w:t>, in defiance of Whole Woman’s Health, because President Donald Trump has successfully filled the lower federal courts with judges hostile to abortion rights –200 and counting.</w:t>
      </w:r>
    </w:p>
    <w:p w14:paraId="327A1217" w14:textId="77777777" w:rsidR="00860128" w:rsidRPr="007410F8" w:rsidRDefault="00860128" w:rsidP="00860128">
      <w:pPr>
        <w:pStyle w:val="Heading4"/>
      </w:pPr>
      <w:r>
        <w:t xml:space="preserve">He </w:t>
      </w:r>
      <w:r>
        <w:rPr>
          <w:u w:val="single"/>
        </w:rPr>
        <w:t>invited a challenge</w:t>
      </w:r>
      <w:r>
        <w:t xml:space="preserve"> to the </w:t>
      </w:r>
      <w:r>
        <w:rPr>
          <w:u w:val="single"/>
        </w:rPr>
        <w:t>original</w:t>
      </w:r>
      <w:r>
        <w:t xml:space="preserve"> standard for abortion access -- </w:t>
      </w:r>
      <w:proofErr w:type="gramStart"/>
      <w:r>
        <w:t>that’s</w:t>
      </w:r>
      <w:proofErr w:type="gramEnd"/>
      <w:r>
        <w:t xml:space="preserve"> </w:t>
      </w:r>
      <w:r>
        <w:rPr>
          <w:u w:val="single"/>
        </w:rPr>
        <w:t>worse</w:t>
      </w:r>
      <w:r>
        <w:t xml:space="preserve"> for liberal advocates. </w:t>
      </w:r>
    </w:p>
    <w:p w14:paraId="1014C8B6" w14:textId="77777777" w:rsidR="00860128" w:rsidRPr="007410F8" w:rsidRDefault="00860128" w:rsidP="00860128">
      <w:proofErr w:type="spellStart"/>
      <w:r>
        <w:rPr>
          <w:rStyle w:val="Style13ptBold"/>
        </w:rPr>
        <w:t>Borchelt</w:t>
      </w:r>
      <w:proofErr w:type="spellEnd"/>
      <w:r>
        <w:rPr>
          <w:rStyle w:val="Style13ptBold"/>
        </w:rPr>
        <w:t xml:space="preserve"> ’20 </w:t>
      </w:r>
      <w:r w:rsidRPr="00C741BF">
        <w:t>[Gretchen; June 30; Vice President for Reproductive Rights and Health at the National Women’s Law Center, “Symposium: June Medical Services v. Russo: When a “win” is not a win,” https://www.scotusblog.com/2020/06/symposium-june-medical-services-v-russo-when-a-win-is-not-a-win/; RP]</w:t>
      </w:r>
    </w:p>
    <w:p w14:paraId="0864A51E" w14:textId="77777777" w:rsidR="00860128" w:rsidRPr="007410F8" w:rsidRDefault="00860128" w:rsidP="00860128">
      <w:pPr>
        <w:rPr>
          <w:sz w:val="16"/>
        </w:rPr>
      </w:pPr>
      <w:r w:rsidRPr="007410F8">
        <w:rPr>
          <w:sz w:val="16"/>
        </w:rPr>
        <w:t>Roberts appears open to an even weaker standard</w:t>
      </w:r>
    </w:p>
    <w:p w14:paraId="181F2FD1" w14:textId="77777777" w:rsidR="00860128" w:rsidRPr="007410F8" w:rsidRDefault="00860128" w:rsidP="00860128">
      <w:pPr>
        <w:rPr>
          <w:sz w:val="16"/>
        </w:rPr>
      </w:pPr>
      <w:r w:rsidRPr="00795DE0">
        <w:rPr>
          <w:rStyle w:val="StyleUnderline"/>
        </w:rPr>
        <w:t>Despite proclaiming his fealty to Casey’s</w:t>
      </w:r>
      <w:r w:rsidRPr="007410F8">
        <w:rPr>
          <w:sz w:val="16"/>
        </w:rPr>
        <w:t xml:space="preserve"> undue burden </w:t>
      </w:r>
      <w:r w:rsidRPr="00795DE0">
        <w:rPr>
          <w:rStyle w:val="StyleUnderline"/>
        </w:rPr>
        <w:t>standard</w:t>
      </w:r>
      <w:r w:rsidRPr="007410F8">
        <w:rPr>
          <w:sz w:val="16"/>
        </w:rPr>
        <w:t xml:space="preserve"> (at least his interpretation of it), </w:t>
      </w:r>
      <w:r w:rsidRPr="00116803">
        <w:rPr>
          <w:rStyle w:val="StyleUnderline"/>
          <w:highlight w:val="green"/>
        </w:rPr>
        <w:t>Roberts appears</w:t>
      </w:r>
      <w:r w:rsidRPr="00795DE0">
        <w:rPr>
          <w:rStyle w:val="StyleUnderline"/>
        </w:rPr>
        <w:t xml:space="preserve"> </w:t>
      </w:r>
      <w:r w:rsidRPr="00795DE0">
        <w:rPr>
          <w:rStyle w:val="Emphasis"/>
        </w:rPr>
        <w:t xml:space="preserve">open </w:t>
      </w:r>
      <w:r w:rsidRPr="00116803">
        <w:rPr>
          <w:rStyle w:val="Emphasis"/>
          <w:highlight w:val="green"/>
        </w:rPr>
        <w:t>to revisit</w:t>
      </w:r>
      <w:r w:rsidRPr="00795DE0">
        <w:rPr>
          <w:rStyle w:val="Emphasis"/>
        </w:rPr>
        <w:t>ing</w:t>
      </w:r>
      <w:r w:rsidRPr="007410F8">
        <w:rPr>
          <w:sz w:val="16"/>
        </w:rPr>
        <w:t xml:space="preserve"> even </w:t>
      </w:r>
      <w:r w:rsidRPr="00116803">
        <w:rPr>
          <w:rStyle w:val="StyleUnderline"/>
          <w:highlight w:val="green"/>
        </w:rPr>
        <w:t>that standard</w:t>
      </w:r>
      <w:r w:rsidRPr="007410F8">
        <w:rPr>
          <w:sz w:val="16"/>
        </w:rPr>
        <w:t xml:space="preserve"> when </w:t>
      </w:r>
      <w:r w:rsidRPr="00795DE0">
        <w:rPr>
          <w:rStyle w:val="StyleUnderline"/>
        </w:rPr>
        <w:t>he says, “</w:t>
      </w:r>
      <w:r w:rsidRPr="00795DE0">
        <w:rPr>
          <w:rStyle w:val="Emphasis"/>
        </w:rPr>
        <w:t>No one asked</w:t>
      </w:r>
      <w:r w:rsidRPr="00795DE0">
        <w:rPr>
          <w:rStyle w:val="StyleUnderline"/>
        </w:rPr>
        <w:t xml:space="preserve"> the Court to </w:t>
      </w:r>
      <w:r w:rsidRPr="00795DE0">
        <w:rPr>
          <w:rStyle w:val="Emphasis"/>
        </w:rPr>
        <w:t>reassess</w:t>
      </w:r>
      <w:r w:rsidRPr="00795DE0">
        <w:rPr>
          <w:rStyle w:val="StyleUnderline"/>
        </w:rPr>
        <w:t xml:space="preserve"> the </w:t>
      </w:r>
      <w:r w:rsidRPr="00795DE0">
        <w:rPr>
          <w:rStyle w:val="Emphasis"/>
        </w:rPr>
        <w:t>Constitutional validity</w:t>
      </w:r>
      <w:r w:rsidRPr="00795DE0">
        <w:rPr>
          <w:rStyle w:val="StyleUnderline"/>
        </w:rPr>
        <w:t xml:space="preserve"> of the undue</w:t>
      </w:r>
      <w:r w:rsidRPr="007410F8">
        <w:rPr>
          <w:sz w:val="16"/>
        </w:rPr>
        <w:t xml:space="preserve"> burden </w:t>
      </w:r>
      <w:r w:rsidRPr="00795DE0">
        <w:rPr>
          <w:rStyle w:val="StyleUnderline"/>
        </w:rPr>
        <w:t>standard.” That is not a statement</w:t>
      </w:r>
      <w:r w:rsidRPr="007410F8">
        <w:rPr>
          <w:sz w:val="16"/>
        </w:rPr>
        <w:t xml:space="preserve"> of fact; </w:t>
      </w:r>
      <w:proofErr w:type="gramStart"/>
      <w:r w:rsidRPr="00116803">
        <w:rPr>
          <w:rStyle w:val="StyleUnderline"/>
          <w:highlight w:val="green"/>
        </w:rPr>
        <w:t>it’s</w:t>
      </w:r>
      <w:proofErr w:type="gramEnd"/>
      <w:r w:rsidRPr="00116803">
        <w:rPr>
          <w:rStyle w:val="StyleUnderline"/>
          <w:highlight w:val="green"/>
        </w:rPr>
        <w:t xml:space="preserve"> an </w:t>
      </w:r>
      <w:r w:rsidRPr="00116803">
        <w:rPr>
          <w:rStyle w:val="Emphasis"/>
          <w:highlight w:val="green"/>
        </w:rPr>
        <w:t>invitation</w:t>
      </w:r>
      <w:r w:rsidRPr="007410F8">
        <w:rPr>
          <w:sz w:val="16"/>
        </w:rPr>
        <w:t>.</w:t>
      </w:r>
    </w:p>
    <w:p w14:paraId="7F7A1613" w14:textId="77777777" w:rsidR="00860128" w:rsidRPr="007410F8" w:rsidRDefault="00860128" w:rsidP="00860128">
      <w:pPr>
        <w:rPr>
          <w:sz w:val="16"/>
        </w:rPr>
      </w:pPr>
      <w:r w:rsidRPr="00795DE0">
        <w:rPr>
          <w:rStyle w:val="StyleUnderline"/>
        </w:rPr>
        <w:t xml:space="preserve">Roberts is </w:t>
      </w:r>
      <w:r w:rsidRPr="00795DE0">
        <w:rPr>
          <w:rStyle w:val="Emphasis"/>
        </w:rPr>
        <w:t>explicit</w:t>
      </w:r>
      <w:r w:rsidRPr="00795DE0">
        <w:rPr>
          <w:rStyle w:val="StyleUnderline"/>
        </w:rPr>
        <w:t xml:space="preserve">: </w:t>
      </w:r>
      <w:r w:rsidRPr="00116803">
        <w:rPr>
          <w:rStyle w:val="StyleUnderline"/>
          <w:highlight w:val="green"/>
        </w:rPr>
        <w:t>He is striking down</w:t>
      </w:r>
      <w:r w:rsidRPr="007410F8">
        <w:rPr>
          <w:sz w:val="16"/>
        </w:rPr>
        <w:t xml:space="preserve"> the </w:t>
      </w:r>
      <w:r w:rsidRPr="00116803">
        <w:rPr>
          <w:rStyle w:val="StyleUnderline"/>
          <w:highlight w:val="green"/>
        </w:rPr>
        <w:t>Louisiana</w:t>
      </w:r>
      <w:r w:rsidRPr="007410F8">
        <w:rPr>
          <w:sz w:val="16"/>
        </w:rPr>
        <w:t xml:space="preserve"> law </w:t>
      </w:r>
      <w:r w:rsidRPr="00116803">
        <w:rPr>
          <w:rStyle w:val="Emphasis"/>
          <w:highlight w:val="green"/>
        </w:rPr>
        <w:t>only because he must</w:t>
      </w:r>
      <w:r w:rsidRPr="007410F8">
        <w:rPr>
          <w:sz w:val="16"/>
        </w:rPr>
        <w:t xml:space="preserve">, as chief justice, </w:t>
      </w:r>
      <w:r w:rsidRPr="00795DE0">
        <w:rPr>
          <w:rStyle w:val="StyleUnderline"/>
        </w:rPr>
        <w:t xml:space="preserve">show </w:t>
      </w:r>
      <w:r w:rsidRPr="00795DE0">
        <w:rPr>
          <w:rStyle w:val="Emphasis"/>
        </w:rPr>
        <w:t>some semblance</w:t>
      </w:r>
      <w:r w:rsidRPr="00795DE0">
        <w:rPr>
          <w:rStyle w:val="StyleUnderline"/>
        </w:rPr>
        <w:t xml:space="preserve"> of respect for the rule of law. </w:t>
      </w:r>
      <w:r w:rsidRPr="00116803">
        <w:rPr>
          <w:rStyle w:val="StyleUnderline"/>
          <w:highlight w:val="green"/>
        </w:rPr>
        <w:t>He is</w:t>
      </w:r>
      <w:r w:rsidRPr="00795DE0">
        <w:rPr>
          <w:rStyle w:val="StyleUnderline"/>
        </w:rPr>
        <w:t xml:space="preserve"> </w:t>
      </w:r>
      <w:r w:rsidRPr="00795DE0">
        <w:rPr>
          <w:rStyle w:val="Emphasis"/>
        </w:rPr>
        <w:t xml:space="preserve">implicitly </w:t>
      </w:r>
      <w:r w:rsidRPr="00116803">
        <w:rPr>
          <w:rStyle w:val="Emphasis"/>
          <w:highlight w:val="green"/>
        </w:rPr>
        <w:t>promising</w:t>
      </w:r>
      <w:r w:rsidRPr="00116803">
        <w:rPr>
          <w:rStyle w:val="StyleUnderline"/>
          <w:highlight w:val="green"/>
        </w:rPr>
        <w:t xml:space="preserve"> a </w:t>
      </w:r>
      <w:r w:rsidRPr="00116803">
        <w:rPr>
          <w:rStyle w:val="Emphasis"/>
          <w:highlight w:val="green"/>
        </w:rPr>
        <w:t>different outcome</w:t>
      </w:r>
      <w:r w:rsidRPr="00795DE0">
        <w:rPr>
          <w:rStyle w:val="StyleUnderline"/>
        </w:rPr>
        <w:t xml:space="preserve"> in a case with different facts or</w:t>
      </w:r>
      <w:r w:rsidRPr="007410F8">
        <w:rPr>
          <w:sz w:val="16"/>
        </w:rPr>
        <w:t xml:space="preserve"> in a case with a </w:t>
      </w:r>
      <w:r w:rsidRPr="00795DE0">
        <w:rPr>
          <w:rStyle w:val="StyleUnderline"/>
        </w:rPr>
        <w:t>different anti-abortion law</w:t>
      </w:r>
      <w:r w:rsidRPr="007410F8">
        <w:rPr>
          <w:sz w:val="16"/>
        </w:rPr>
        <w:t xml:space="preserve">, one that he believes is not squarely governed by Whole Woman’s Health. </w:t>
      </w:r>
      <w:r w:rsidRPr="00795DE0">
        <w:rPr>
          <w:rStyle w:val="StyleUnderline"/>
        </w:rPr>
        <w:t xml:space="preserve">He is </w:t>
      </w:r>
      <w:r w:rsidRPr="00795DE0">
        <w:rPr>
          <w:rStyle w:val="Emphasis"/>
        </w:rPr>
        <w:t>openly stating</w:t>
      </w:r>
      <w:r w:rsidRPr="00795DE0">
        <w:rPr>
          <w:rStyle w:val="StyleUnderline"/>
        </w:rPr>
        <w:t xml:space="preserve"> his </w:t>
      </w:r>
      <w:r w:rsidRPr="00795DE0">
        <w:rPr>
          <w:rStyle w:val="Emphasis"/>
        </w:rPr>
        <w:t>preference</w:t>
      </w:r>
      <w:r w:rsidRPr="00795DE0">
        <w:rPr>
          <w:rStyle w:val="StyleUnderline"/>
        </w:rPr>
        <w:t xml:space="preserve"> </w:t>
      </w:r>
      <w:r w:rsidRPr="00116803">
        <w:rPr>
          <w:rStyle w:val="StyleUnderline"/>
          <w:highlight w:val="green"/>
        </w:rPr>
        <w:t>for</w:t>
      </w:r>
      <w:r w:rsidRPr="00795DE0">
        <w:rPr>
          <w:rStyle w:val="StyleUnderline"/>
        </w:rPr>
        <w:t xml:space="preserve"> a weaker</w:t>
      </w:r>
      <w:r w:rsidRPr="007410F8">
        <w:rPr>
          <w:sz w:val="16"/>
        </w:rPr>
        <w:t xml:space="preserve"> undue burden </w:t>
      </w:r>
      <w:r w:rsidRPr="00795DE0">
        <w:rPr>
          <w:rStyle w:val="StyleUnderline"/>
        </w:rPr>
        <w:t>standard to assess</w:t>
      </w:r>
      <w:r w:rsidRPr="007410F8">
        <w:rPr>
          <w:sz w:val="16"/>
        </w:rPr>
        <w:t xml:space="preserve"> the </w:t>
      </w:r>
      <w:r w:rsidRPr="00795DE0">
        <w:rPr>
          <w:rStyle w:val="StyleUnderline"/>
        </w:rPr>
        <w:t xml:space="preserve">constitutionality of abortion restrictions – one that allows a </w:t>
      </w:r>
      <w:r w:rsidRPr="00116803">
        <w:rPr>
          <w:rStyle w:val="Emphasis"/>
          <w:highlight w:val="green"/>
        </w:rPr>
        <w:t>devastating</w:t>
      </w:r>
      <w:r w:rsidRPr="00795DE0">
        <w:rPr>
          <w:rStyle w:val="Emphasis"/>
        </w:rPr>
        <w:t xml:space="preserve"> range</w:t>
      </w:r>
      <w:r w:rsidRPr="00795DE0">
        <w:rPr>
          <w:rStyle w:val="StyleUnderline"/>
        </w:rPr>
        <w:t xml:space="preserve"> of </w:t>
      </w:r>
      <w:r w:rsidRPr="00116803">
        <w:rPr>
          <w:rStyle w:val="Emphasis"/>
          <w:highlight w:val="green"/>
        </w:rPr>
        <w:t>abortion restrictions</w:t>
      </w:r>
      <w:r w:rsidRPr="00795DE0">
        <w:rPr>
          <w:rStyle w:val="StyleUnderline"/>
        </w:rPr>
        <w:t xml:space="preserve"> to be upheld. </w:t>
      </w:r>
      <w:proofErr w:type="gramStart"/>
      <w:r w:rsidRPr="00116803">
        <w:rPr>
          <w:rStyle w:val="StyleUnderline"/>
          <w:highlight w:val="green"/>
        </w:rPr>
        <w:t>He’s</w:t>
      </w:r>
      <w:proofErr w:type="gramEnd"/>
      <w:r w:rsidRPr="007410F8">
        <w:rPr>
          <w:sz w:val="16"/>
        </w:rPr>
        <w:t xml:space="preserve"> even </w:t>
      </w:r>
      <w:r w:rsidRPr="00116803">
        <w:rPr>
          <w:rStyle w:val="Emphasis"/>
          <w:highlight w:val="green"/>
        </w:rPr>
        <w:t>inviting a challenge</w:t>
      </w:r>
      <w:r w:rsidRPr="00795DE0">
        <w:rPr>
          <w:rStyle w:val="StyleUnderline"/>
        </w:rPr>
        <w:t xml:space="preserve"> to the undue burden standard</w:t>
      </w:r>
      <w:r w:rsidRPr="007410F8">
        <w:rPr>
          <w:sz w:val="16"/>
        </w:rPr>
        <w:t xml:space="preserve">. In the process, </w:t>
      </w:r>
      <w:r w:rsidRPr="00116803">
        <w:rPr>
          <w:rStyle w:val="StyleUnderline"/>
          <w:highlight w:val="green"/>
        </w:rPr>
        <w:t xml:space="preserve">he is </w:t>
      </w:r>
      <w:r w:rsidRPr="00116803">
        <w:rPr>
          <w:rStyle w:val="Emphasis"/>
          <w:highlight w:val="green"/>
        </w:rPr>
        <w:t>muddying</w:t>
      </w:r>
      <w:r w:rsidRPr="00795DE0">
        <w:rPr>
          <w:rStyle w:val="Emphasis"/>
        </w:rPr>
        <w:t xml:space="preserve"> the </w:t>
      </w:r>
      <w:r w:rsidRPr="00116803">
        <w:rPr>
          <w:rStyle w:val="Emphasis"/>
          <w:highlight w:val="green"/>
        </w:rPr>
        <w:t>waters</w:t>
      </w:r>
      <w:r w:rsidRPr="00116803">
        <w:rPr>
          <w:rStyle w:val="StyleUnderline"/>
          <w:highlight w:val="green"/>
        </w:rPr>
        <w:t xml:space="preserve"> for</w:t>
      </w:r>
      <w:r w:rsidRPr="00795DE0">
        <w:rPr>
          <w:rStyle w:val="StyleUnderline"/>
        </w:rPr>
        <w:t xml:space="preserve"> lower</w:t>
      </w:r>
      <w:r w:rsidRPr="007410F8">
        <w:rPr>
          <w:sz w:val="16"/>
        </w:rPr>
        <w:t xml:space="preserve"> court </w:t>
      </w:r>
      <w:r w:rsidRPr="00116803">
        <w:rPr>
          <w:rStyle w:val="StyleUnderline"/>
          <w:highlight w:val="green"/>
        </w:rPr>
        <w:t>judges</w:t>
      </w:r>
      <w:r w:rsidRPr="00795DE0">
        <w:rPr>
          <w:rStyle w:val="StyleUnderline"/>
        </w:rPr>
        <w:t xml:space="preserve"> who must consider abortion restrictions</w:t>
      </w:r>
      <w:r w:rsidRPr="007410F8">
        <w:rPr>
          <w:sz w:val="16"/>
        </w:rPr>
        <w:t xml:space="preserve">. And </w:t>
      </w:r>
      <w:r w:rsidRPr="00795DE0">
        <w:rPr>
          <w:rStyle w:val="StyleUnderline"/>
        </w:rPr>
        <w:t xml:space="preserve">it is most certainly </w:t>
      </w:r>
      <w:r w:rsidRPr="00795DE0">
        <w:rPr>
          <w:rStyle w:val="Emphasis"/>
        </w:rPr>
        <w:t>not lost</w:t>
      </w:r>
      <w:r w:rsidRPr="00795DE0">
        <w:rPr>
          <w:rStyle w:val="StyleUnderline"/>
        </w:rPr>
        <w:t xml:space="preserve"> on the</w:t>
      </w:r>
      <w:r w:rsidRPr="007410F8">
        <w:rPr>
          <w:sz w:val="16"/>
        </w:rPr>
        <w:t xml:space="preserve"> chief </w:t>
      </w:r>
      <w:r w:rsidRPr="00795DE0">
        <w:rPr>
          <w:rStyle w:val="StyleUnderline"/>
        </w:rPr>
        <w:t>justice that</w:t>
      </w:r>
      <w:r w:rsidRPr="007410F8">
        <w:rPr>
          <w:sz w:val="16"/>
        </w:rPr>
        <w:t xml:space="preserve"> the </w:t>
      </w:r>
      <w:r w:rsidRPr="00795DE0">
        <w:rPr>
          <w:rStyle w:val="StyleUnderline"/>
        </w:rPr>
        <w:t xml:space="preserve">lower courts now contain </w:t>
      </w:r>
      <w:r w:rsidRPr="00795DE0">
        <w:rPr>
          <w:rStyle w:val="Emphasis"/>
        </w:rPr>
        <w:t>many judges</w:t>
      </w:r>
      <w:r w:rsidRPr="00795DE0">
        <w:rPr>
          <w:rStyle w:val="StyleUnderline"/>
        </w:rPr>
        <w:t xml:space="preserve"> who are </w:t>
      </w:r>
      <w:r w:rsidRPr="00116803">
        <w:rPr>
          <w:rStyle w:val="Emphasis"/>
          <w:highlight w:val="green"/>
        </w:rPr>
        <w:t>hostile to abortion</w:t>
      </w:r>
      <w:r w:rsidRPr="007410F8">
        <w:rPr>
          <w:sz w:val="16"/>
        </w:rPr>
        <w:t xml:space="preserve">, or that </w:t>
      </w:r>
      <w:r w:rsidRPr="00795DE0">
        <w:rPr>
          <w:rStyle w:val="StyleUnderline"/>
        </w:rPr>
        <w:t>there are numerous</w:t>
      </w:r>
      <w:r w:rsidRPr="007410F8">
        <w:rPr>
          <w:sz w:val="16"/>
        </w:rPr>
        <w:t xml:space="preserve"> abortion </w:t>
      </w:r>
      <w:r w:rsidRPr="00795DE0">
        <w:rPr>
          <w:rStyle w:val="StyleUnderline"/>
        </w:rPr>
        <w:t>restrictions working their way through</w:t>
      </w:r>
      <w:r w:rsidRPr="007410F8">
        <w:rPr>
          <w:sz w:val="16"/>
        </w:rPr>
        <w:t xml:space="preserve"> the lower </w:t>
      </w:r>
      <w:r w:rsidRPr="00795DE0">
        <w:rPr>
          <w:rStyle w:val="StyleUnderline"/>
        </w:rPr>
        <w:t>courts</w:t>
      </w:r>
      <w:r w:rsidRPr="007410F8">
        <w:rPr>
          <w:sz w:val="16"/>
        </w:rPr>
        <w:t>.</w:t>
      </w:r>
    </w:p>
    <w:p w14:paraId="09ADDD1A" w14:textId="77777777" w:rsidR="00860128" w:rsidRPr="007410F8" w:rsidRDefault="00860128" w:rsidP="00860128">
      <w:pPr>
        <w:rPr>
          <w:sz w:val="16"/>
        </w:rPr>
      </w:pPr>
      <w:r w:rsidRPr="00116803">
        <w:rPr>
          <w:rStyle w:val="StyleUnderline"/>
          <w:highlight w:val="green"/>
        </w:rPr>
        <w:t xml:space="preserve">Roberts is doing </w:t>
      </w:r>
      <w:r w:rsidRPr="00116803">
        <w:rPr>
          <w:rStyle w:val="Emphasis"/>
          <w:highlight w:val="green"/>
        </w:rPr>
        <w:t>all he can</w:t>
      </w:r>
      <w:r w:rsidRPr="00116803">
        <w:rPr>
          <w:rStyle w:val="StyleUnderline"/>
          <w:highlight w:val="green"/>
        </w:rPr>
        <w:t xml:space="preserve"> to </w:t>
      </w:r>
      <w:r w:rsidRPr="00116803">
        <w:rPr>
          <w:rStyle w:val="Emphasis"/>
          <w:highlight w:val="green"/>
        </w:rPr>
        <w:t>chip away</w:t>
      </w:r>
      <w:r w:rsidRPr="00116803">
        <w:rPr>
          <w:rStyle w:val="StyleUnderline"/>
          <w:highlight w:val="green"/>
        </w:rPr>
        <w:t xml:space="preserve"> at</w:t>
      </w:r>
      <w:r w:rsidRPr="00795DE0">
        <w:rPr>
          <w:rStyle w:val="StyleUnderline"/>
        </w:rPr>
        <w:t xml:space="preserve"> abortion </w:t>
      </w:r>
      <w:r w:rsidRPr="00116803">
        <w:rPr>
          <w:rStyle w:val="StyleUnderline"/>
          <w:highlight w:val="green"/>
        </w:rPr>
        <w:t>rights</w:t>
      </w:r>
      <w:r w:rsidRPr="00795DE0">
        <w:rPr>
          <w:rStyle w:val="StyleUnderline"/>
        </w:rPr>
        <w:t xml:space="preserve">, building on an </w:t>
      </w:r>
      <w:r w:rsidRPr="00795DE0">
        <w:rPr>
          <w:rStyle w:val="Emphasis"/>
        </w:rPr>
        <w:t>unfortunate legacy</w:t>
      </w:r>
      <w:r w:rsidRPr="00795DE0">
        <w:rPr>
          <w:rStyle w:val="StyleUnderline"/>
        </w:rPr>
        <w:t xml:space="preserve"> at the Supreme Court</w:t>
      </w:r>
      <w:r w:rsidRPr="007410F8">
        <w:rPr>
          <w:sz w:val="16"/>
        </w:rPr>
        <w:t xml:space="preserve">. Already, </w:t>
      </w:r>
      <w:r w:rsidRPr="00795DE0">
        <w:rPr>
          <w:rStyle w:val="StyleUnderline"/>
        </w:rPr>
        <w:t>too many live in the shadow of Roe</w:t>
      </w:r>
      <w:r w:rsidRPr="007410F8">
        <w:rPr>
          <w:sz w:val="16"/>
        </w:rPr>
        <w:t xml:space="preserve"> v. Wade, rather than in its full light. </w:t>
      </w:r>
      <w:r w:rsidRPr="00795DE0">
        <w:rPr>
          <w:rStyle w:val="StyleUnderline"/>
        </w:rPr>
        <w:t>People who seek abortion are</w:t>
      </w:r>
      <w:r w:rsidRPr="007410F8">
        <w:rPr>
          <w:sz w:val="16"/>
        </w:rPr>
        <w:t xml:space="preserve"> judged and shamed, subjected to violence and harassment from protestors, </w:t>
      </w:r>
      <w:r w:rsidRPr="00795DE0">
        <w:rPr>
          <w:rStyle w:val="StyleUnderline"/>
        </w:rPr>
        <w:t>forced to drive</w:t>
      </w:r>
      <w:r w:rsidRPr="007410F8">
        <w:rPr>
          <w:sz w:val="16"/>
        </w:rPr>
        <w:t xml:space="preserve"> hundreds of miles and sometimes </w:t>
      </w:r>
      <w:r w:rsidRPr="00795DE0">
        <w:rPr>
          <w:rStyle w:val="Emphasis"/>
        </w:rPr>
        <w:t>out of state</w:t>
      </w:r>
      <w:r w:rsidRPr="00795DE0">
        <w:rPr>
          <w:rStyle w:val="StyleUnderline"/>
        </w:rPr>
        <w:t xml:space="preserve"> to exercise</w:t>
      </w:r>
      <w:r w:rsidRPr="007410F8">
        <w:rPr>
          <w:sz w:val="16"/>
        </w:rPr>
        <w:t xml:space="preserve"> what should be </w:t>
      </w:r>
      <w:r w:rsidRPr="00795DE0">
        <w:rPr>
          <w:rStyle w:val="StyleUnderline"/>
        </w:rPr>
        <w:t xml:space="preserve">their right. They are </w:t>
      </w:r>
      <w:r w:rsidRPr="00795DE0">
        <w:rPr>
          <w:rStyle w:val="Emphasis"/>
        </w:rPr>
        <w:t>prohibited</w:t>
      </w:r>
      <w:r w:rsidRPr="00795DE0">
        <w:rPr>
          <w:rStyle w:val="StyleUnderline"/>
        </w:rPr>
        <w:t xml:space="preserve"> from</w:t>
      </w:r>
      <w:r w:rsidRPr="007410F8">
        <w:rPr>
          <w:sz w:val="16"/>
        </w:rPr>
        <w:t xml:space="preserve"> using insurance </w:t>
      </w:r>
      <w:r w:rsidRPr="00795DE0">
        <w:rPr>
          <w:rStyle w:val="StyleUnderline"/>
        </w:rPr>
        <w:t>coverage</w:t>
      </w:r>
      <w:r w:rsidRPr="007410F8">
        <w:rPr>
          <w:sz w:val="16"/>
        </w:rPr>
        <w:t xml:space="preserve"> to pay for the procedure, forced to listen to lies, </w:t>
      </w:r>
      <w:r w:rsidRPr="00795DE0">
        <w:rPr>
          <w:rStyle w:val="StyleUnderline"/>
        </w:rPr>
        <w:t xml:space="preserve">given </w:t>
      </w:r>
      <w:r w:rsidRPr="00795DE0">
        <w:rPr>
          <w:rStyle w:val="Emphasis"/>
        </w:rPr>
        <w:t>misleading information</w:t>
      </w:r>
      <w:r w:rsidRPr="00795DE0">
        <w:rPr>
          <w:rStyle w:val="StyleUnderline"/>
        </w:rPr>
        <w:t xml:space="preserve"> and made to wait</w:t>
      </w:r>
      <w:r w:rsidRPr="007410F8">
        <w:rPr>
          <w:sz w:val="16"/>
        </w:rPr>
        <w:t xml:space="preserve"> a specified period of time after they’ve made their decision, because that decision is not trusted. And those who are living in poverty, those in the Black, Latinx, Indigenous and Asian American Pacific Islander communities, LGBTQ people, immigrants and rural communities are the ones that feel the impact of these laws the most.</w:t>
      </w:r>
    </w:p>
    <w:p w14:paraId="6E07EE35" w14:textId="13EC5189" w:rsidR="00860128" w:rsidRDefault="00860128" w:rsidP="00860128">
      <w:pPr>
        <w:rPr>
          <w:sz w:val="16"/>
        </w:rPr>
      </w:pPr>
      <w:r w:rsidRPr="00116803">
        <w:rPr>
          <w:rStyle w:val="StyleUnderline"/>
          <w:highlight w:val="green"/>
        </w:rPr>
        <w:t xml:space="preserve">We deserved a </w:t>
      </w:r>
      <w:r w:rsidRPr="00116803">
        <w:rPr>
          <w:rStyle w:val="Emphasis"/>
          <w:highlight w:val="green"/>
        </w:rPr>
        <w:t>sweeping</w:t>
      </w:r>
      <w:r w:rsidRPr="007410F8">
        <w:rPr>
          <w:sz w:val="16"/>
        </w:rPr>
        <w:t xml:space="preserve"> Supreme </w:t>
      </w:r>
      <w:r w:rsidRPr="00795DE0">
        <w:rPr>
          <w:rStyle w:val="StyleUnderline"/>
        </w:rPr>
        <w:t xml:space="preserve">Court </w:t>
      </w:r>
      <w:r w:rsidRPr="00116803">
        <w:rPr>
          <w:rStyle w:val="StyleUnderline"/>
          <w:highlight w:val="green"/>
        </w:rPr>
        <w:t>decision</w:t>
      </w:r>
      <w:r w:rsidRPr="00795DE0">
        <w:rPr>
          <w:rStyle w:val="StyleUnderline"/>
        </w:rPr>
        <w:t xml:space="preserve"> that recognizes</w:t>
      </w:r>
      <w:r w:rsidRPr="007410F8">
        <w:rPr>
          <w:sz w:val="16"/>
        </w:rPr>
        <w:t xml:space="preserve"> and supports both </w:t>
      </w:r>
      <w:r w:rsidRPr="00795DE0">
        <w:rPr>
          <w:rStyle w:val="StyleUnderline"/>
        </w:rPr>
        <w:t>the right to abortion</w:t>
      </w:r>
      <w:r w:rsidRPr="007410F8">
        <w:rPr>
          <w:sz w:val="16"/>
        </w:rPr>
        <w:t xml:space="preserve"> and access to abortion. A decision that takes account of those who are most affected by abortion restrictions, including Black people who are at the center of our country’s current reckoning with racism and white supremacy. We need a decision that connects abortion to the current movement for gender justice in this country, to equality and to freedom. </w:t>
      </w:r>
      <w:r w:rsidRPr="00116803">
        <w:rPr>
          <w:rStyle w:val="StyleUnderline"/>
          <w:highlight w:val="green"/>
        </w:rPr>
        <w:t>This</w:t>
      </w:r>
      <w:r w:rsidRPr="007410F8">
        <w:rPr>
          <w:sz w:val="16"/>
        </w:rPr>
        <w:t xml:space="preserve">, regrettably, </w:t>
      </w:r>
      <w:r w:rsidRPr="00116803">
        <w:rPr>
          <w:rStyle w:val="StyleUnderline"/>
          <w:highlight w:val="green"/>
        </w:rPr>
        <w:t xml:space="preserve">is </w:t>
      </w:r>
      <w:r w:rsidRPr="00116803">
        <w:rPr>
          <w:rStyle w:val="Emphasis"/>
          <w:highlight w:val="green"/>
        </w:rPr>
        <w:t>not that</w:t>
      </w:r>
      <w:r w:rsidRPr="00795DE0">
        <w:rPr>
          <w:rStyle w:val="Emphasis"/>
        </w:rPr>
        <w:t xml:space="preserve"> decision</w:t>
      </w:r>
      <w:r w:rsidRPr="007410F8">
        <w:rPr>
          <w:sz w:val="16"/>
        </w:rPr>
        <w:t>.</w:t>
      </w:r>
    </w:p>
    <w:p w14:paraId="6C00A58C" w14:textId="692E7FB7" w:rsidR="00DD34B7" w:rsidRDefault="00DD34B7" w:rsidP="00DD34B7">
      <w:pPr>
        <w:pStyle w:val="Heading3"/>
      </w:pPr>
      <w:r>
        <w:t>2NC -- UQ -- AT: Liberal Court</w:t>
      </w:r>
    </w:p>
    <w:p w14:paraId="0DDFF522" w14:textId="25D0CF5F" w:rsidR="00CF37E2" w:rsidRPr="00CF37E2" w:rsidRDefault="00CF37E2" w:rsidP="00CF37E2">
      <w:pPr>
        <w:pStyle w:val="Heading4"/>
      </w:pPr>
      <w:r>
        <w:t xml:space="preserve">The court is </w:t>
      </w:r>
      <w:r>
        <w:rPr>
          <w:u w:val="single"/>
        </w:rPr>
        <w:t>fundamentally conservative</w:t>
      </w:r>
      <w:r>
        <w:t xml:space="preserve"> -- recent “progressive” rulings were products of </w:t>
      </w:r>
      <w:r>
        <w:rPr>
          <w:u w:val="single"/>
        </w:rPr>
        <w:t>luck</w:t>
      </w:r>
      <w:r>
        <w:t xml:space="preserve"> and </w:t>
      </w:r>
      <w:r>
        <w:rPr>
          <w:u w:val="single"/>
        </w:rPr>
        <w:t>textualism</w:t>
      </w:r>
      <w:r>
        <w:t xml:space="preserve">. </w:t>
      </w:r>
    </w:p>
    <w:p w14:paraId="63CBD0B9" w14:textId="77777777" w:rsidR="00CF37E2" w:rsidRDefault="00CF37E2" w:rsidP="00CF37E2">
      <w:r>
        <w:rPr>
          <w:rStyle w:val="Style13ptBold"/>
        </w:rPr>
        <w:t xml:space="preserve">Robinson ’20 </w:t>
      </w:r>
      <w:r w:rsidRPr="00931B6A">
        <w:t xml:space="preserve">[Nathan; June 19; Editor of Current Affairs; The Guardian, “Don't be fooled. The US supreme court hasn't suddenly become leftwing,” </w:t>
      </w:r>
      <w:r w:rsidRPr="00DA6CD3">
        <w:t>https://www.theguardian.com/commentisfree/2020/jun/19/us-supreme-court-leftwing-daca-lgbt-gorsuch-roberts</w:t>
      </w:r>
      <w:r w:rsidRPr="00931B6A">
        <w:t>; RP]</w:t>
      </w:r>
      <w:r>
        <w:t xml:space="preserve"> *Images omitted</w:t>
      </w:r>
    </w:p>
    <w:p w14:paraId="1D132BF7" w14:textId="77777777" w:rsidR="00CF37E2" w:rsidRPr="00CF37E2" w:rsidRDefault="00CF37E2" w:rsidP="00CF37E2">
      <w:pPr>
        <w:rPr>
          <w:sz w:val="16"/>
        </w:rPr>
      </w:pPr>
      <w:r w:rsidRPr="00CF37E2">
        <w:rPr>
          <w:sz w:val="16"/>
        </w:rPr>
        <w:t xml:space="preserve">No, of course not. Because </w:t>
      </w:r>
      <w:r w:rsidRPr="00CF37E2">
        <w:rPr>
          <w:rStyle w:val="StyleUnderline"/>
        </w:rPr>
        <w:t xml:space="preserve">while </w:t>
      </w:r>
      <w:r w:rsidRPr="00116803">
        <w:rPr>
          <w:rStyle w:val="StyleUnderline"/>
          <w:highlight w:val="green"/>
        </w:rPr>
        <w:t>the court is</w:t>
      </w:r>
      <w:r w:rsidRPr="00CF37E2">
        <w:rPr>
          <w:rStyle w:val="StyleUnderline"/>
        </w:rPr>
        <w:t xml:space="preserve"> extremely political, </w:t>
      </w:r>
      <w:proofErr w:type="gramStart"/>
      <w:r w:rsidRPr="00CF37E2">
        <w:rPr>
          <w:rStyle w:val="StyleUnderline"/>
        </w:rPr>
        <w:t>it’s</w:t>
      </w:r>
      <w:proofErr w:type="gramEnd"/>
      <w:r w:rsidRPr="00CF37E2">
        <w:rPr>
          <w:rStyle w:val="StyleUnderline"/>
        </w:rPr>
        <w:t xml:space="preserve"> </w:t>
      </w:r>
      <w:r w:rsidRPr="00116803">
        <w:rPr>
          <w:rStyle w:val="Emphasis"/>
          <w:highlight w:val="green"/>
        </w:rPr>
        <w:t>not completely</w:t>
      </w:r>
      <w:r w:rsidRPr="00116803">
        <w:rPr>
          <w:rStyle w:val="StyleUnderline"/>
          <w:highlight w:val="green"/>
        </w:rPr>
        <w:t> political</w:t>
      </w:r>
      <w:r w:rsidRPr="00CF37E2">
        <w:rPr>
          <w:rStyle w:val="StyleUnderline"/>
        </w:rPr>
        <w:t>, and</w:t>
      </w:r>
      <w:r w:rsidRPr="00CF37E2">
        <w:rPr>
          <w:sz w:val="16"/>
        </w:rPr>
        <w:t xml:space="preserve"> sometimes </w:t>
      </w:r>
      <w:r w:rsidRPr="00CF37E2">
        <w:rPr>
          <w:rStyle w:val="StyleUnderline"/>
        </w:rPr>
        <w:t>judges</w:t>
      </w:r>
      <w:r w:rsidRPr="00CF37E2">
        <w:rPr>
          <w:sz w:val="16"/>
        </w:rPr>
        <w:t xml:space="preserve"> do in fact </w:t>
      </w:r>
      <w:r w:rsidRPr="00CF37E2">
        <w:rPr>
          <w:rStyle w:val="StyleUnderline"/>
        </w:rPr>
        <w:t xml:space="preserve">make rulings for reasons </w:t>
      </w:r>
      <w:r w:rsidRPr="00CF37E2">
        <w:rPr>
          <w:rStyle w:val="Emphasis"/>
        </w:rPr>
        <w:t>other</w:t>
      </w:r>
      <w:r w:rsidRPr="00CF37E2">
        <w:rPr>
          <w:rStyle w:val="StyleUnderline"/>
        </w:rPr>
        <w:t xml:space="preserve"> than </w:t>
      </w:r>
      <w:r w:rsidRPr="00CF37E2">
        <w:rPr>
          <w:rStyle w:val="Emphasis"/>
        </w:rPr>
        <w:t>where they stand</w:t>
      </w:r>
      <w:r w:rsidRPr="00CF37E2">
        <w:rPr>
          <w:rStyle w:val="StyleUnderline"/>
        </w:rPr>
        <w:t xml:space="preserve"> on the </w:t>
      </w:r>
      <w:r w:rsidRPr="00CF37E2">
        <w:rPr>
          <w:rStyle w:val="Emphasis"/>
        </w:rPr>
        <w:t>left-right spectrum</w:t>
      </w:r>
      <w:r w:rsidRPr="00CF37E2">
        <w:rPr>
          <w:sz w:val="16"/>
        </w:rPr>
        <w:t xml:space="preserve">. And </w:t>
      </w:r>
      <w:proofErr w:type="gramStart"/>
      <w:r w:rsidRPr="00CF37E2">
        <w:rPr>
          <w:sz w:val="16"/>
        </w:rPr>
        <w:t>that’s</w:t>
      </w:r>
      <w:proofErr w:type="gramEnd"/>
      <w:r w:rsidRPr="00CF37E2">
        <w:rPr>
          <w:sz w:val="16"/>
        </w:rPr>
        <w:t xml:space="preserve"> important, because it means </w:t>
      </w:r>
      <w:r w:rsidRPr="00116803">
        <w:rPr>
          <w:rStyle w:val="StyleUnderline"/>
          <w:highlight w:val="green"/>
        </w:rPr>
        <w:t xml:space="preserve">we </w:t>
      </w:r>
      <w:r w:rsidRPr="00116803">
        <w:rPr>
          <w:rStyle w:val="Emphasis"/>
          <w:highlight w:val="green"/>
        </w:rPr>
        <w:t>shouldn’t</w:t>
      </w:r>
      <w:r w:rsidRPr="00CF37E2">
        <w:rPr>
          <w:sz w:val="16"/>
        </w:rPr>
        <w:t xml:space="preserve"> really </w:t>
      </w:r>
      <w:r w:rsidRPr="00116803">
        <w:rPr>
          <w:rStyle w:val="Emphasis"/>
          <w:highlight w:val="green"/>
        </w:rPr>
        <w:t>think</w:t>
      </w:r>
      <w:r w:rsidRPr="00116803">
        <w:rPr>
          <w:rStyle w:val="StyleUnderline"/>
          <w:highlight w:val="green"/>
        </w:rPr>
        <w:t xml:space="preserve"> of the court as having</w:t>
      </w:r>
      <w:r w:rsidRPr="00CF37E2">
        <w:rPr>
          <w:rStyle w:val="StyleUnderline"/>
        </w:rPr>
        <w:t xml:space="preserve"> made </w:t>
      </w:r>
      <w:r w:rsidRPr="00116803">
        <w:rPr>
          <w:rStyle w:val="StyleUnderline"/>
          <w:highlight w:val="green"/>
        </w:rPr>
        <w:t xml:space="preserve">“progressive decisions” </w:t>
      </w:r>
      <w:r w:rsidRPr="00116803">
        <w:rPr>
          <w:rStyle w:val="Emphasis"/>
          <w:highlight w:val="green"/>
        </w:rPr>
        <w:t>at all</w:t>
      </w:r>
      <w:r w:rsidRPr="00116803">
        <w:rPr>
          <w:rStyle w:val="StyleUnderline"/>
          <w:highlight w:val="green"/>
        </w:rPr>
        <w:t>. They</w:t>
      </w:r>
      <w:r w:rsidRPr="00CF37E2">
        <w:rPr>
          <w:sz w:val="16"/>
        </w:rPr>
        <w:t xml:space="preserve"> were rulings </w:t>
      </w:r>
      <w:r w:rsidRPr="00116803">
        <w:rPr>
          <w:sz w:val="16"/>
          <w:highlight w:val="green"/>
        </w:rPr>
        <w:t xml:space="preserve">that </w:t>
      </w:r>
      <w:r w:rsidRPr="00116803">
        <w:rPr>
          <w:rStyle w:val="StyleUnderline"/>
          <w:highlight w:val="green"/>
        </w:rPr>
        <w:t xml:space="preserve">had progressive </w:t>
      </w:r>
      <w:r w:rsidRPr="00116803">
        <w:rPr>
          <w:rStyle w:val="Emphasis"/>
          <w:highlight w:val="green"/>
        </w:rPr>
        <w:t>outcomes</w:t>
      </w:r>
      <w:r w:rsidRPr="00116803">
        <w:rPr>
          <w:rStyle w:val="StyleUnderline"/>
          <w:highlight w:val="green"/>
        </w:rPr>
        <w:t>. But</w:t>
      </w:r>
      <w:r w:rsidRPr="00CF37E2">
        <w:rPr>
          <w:rStyle w:val="StyleUnderline"/>
        </w:rPr>
        <w:t xml:space="preserve"> the justices’ </w:t>
      </w:r>
      <w:r w:rsidRPr="00116803">
        <w:rPr>
          <w:rStyle w:val="StyleUnderline"/>
          <w:highlight w:val="green"/>
        </w:rPr>
        <w:t xml:space="preserve">politics </w:t>
      </w:r>
      <w:proofErr w:type="gramStart"/>
      <w:r w:rsidRPr="00116803">
        <w:rPr>
          <w:rStyle w:val="Emphasis"/>
          <w:highlight w:val="green"/>
        </w:rPr>
        <w:t>haven’t</w:t>
      </w:r>
      <w:proofErr w:type="gramEnd"/>
      <w:r w:rsidRPr="00116803">
        <w:rPr>
          <w:rStyle w:val="Emphasis"/>
          <w:highlight w:val="green"/>
        </w:rPr>
        <w:t xml:space="preserve"> changed</w:t>
      </w:r>
      <w:r w:rsidRPr="00116803">
        <w:rPr>
          <w:rStyle w:val="StyleUnderline"/>
          <w:highlight w:val="green"/>
        </w:rPr>
        <w:t xml:space="preserve">, and we </w:t>
      </w:r>
      <w:r w:rsidRPr="00116803">
        <w:rPr>
          <w:rStyle w:val="Emphasis"/>
          <w:highlight w:val="green"/>
        </w:rPr>
        <w:t>can’t assume</w:t>
      </w:r>
      <w:r w:rsidRPr="00CF37E2">
        <w:rPr>
          <w:rStyle w:val="StyleUnderline"/>
        </w:rPr>
        <w:t xml:space="preserve"> there is </w:t>
      </w:r>
      <w:r w:rsidRPr="00116803">
        <w:rPr>
          <w:rStyle w:val="Emphasis"/>
          <w:highlight w:val="green"/>
        </w:rPr>
        <w:t>any</w:t>
      </w:r>
      <w:r w:rsidRPr="00CF37E2">
        <w:rPr>
          <w:rStyle w:val="Emphasis"/>
        </w:rPr>
        <w:t xml:space="preserve"> kind of </w:t>
      </w:r>
      <w:r w:rsidRPr="00116803">
        <w:rPr>
          <w:rStyle w:val="Emphasis"/>
          <w:highlight w:val="green"/>
        </w:rPr>
        <w:t>pattern</w:t>
      </w:r>
      <w:r w:rsidRPr="00CF37E2">
        <w:rPr>
          <w:rStyle w:val="StyleUnderline"/>
        </w:rPr>
        <w:t xml:space="preserve"> here. </w:t>
      </w:r>
      <w:r w:rsidRPr="00116803">
        <w:rPr>
          <w:rStyle w:val="StyleUnderline"/>
          <w:highlight w:val="green"/>
        </w:rPr>
        <w:t>The court is still</w:t>
      </w:r>
      <w:r w:rsidRPr="00CF37E2">
        <w:rPr>
          <w:rStyle w:val="StyleUnderline"/>
        </w:rPr>
        <w:t xml:space="preserve"> </w:t>
      </w:r>
      <w:r w:rsidRPr="00CF37E2">
        <w:rPr>
          <w:rStyle w:val="Emphasis"/>
        </w:rPr>
        <w:t xml:space="preserve">fundamentally </w:t>
      </w:r>
      <w:r w:rsidRPr="00116803">
        <w:rPr>
          <w:rStyle w:val="Emphasis"/>
          <w:highlight w:val="green"/>
        </w:rPr>
        <w:t>conservative</w:t>
      </w:r>
      <w:r w:rsidRPr="00116803">
        <w:rPr>
          <w:rStyle w:val="StyleUnderline"/>
          <w:highlight w:val="green"/>
        </w:rPr>
        <w:t>, and</w:t>
      </w:r>
      <w:r w:rsidRPr="00CF37E2">
        <w:rPr>
          <w:rStyle w:val="StyleUnderline"/>
        </w:rPr>
        <w:t xml:space="preserve"> these </w:t>
      </w:r>
      <w:r w:rsidRPr="00116803">
        <w:rPr>
          <w:rStyle w:val="StyleUnderline"/>
          <w:highlight w:val="green"/>
        </w:rPr>
        <w:t>rulings are</w:t>
      </w:r>
      <w:r w:rsidRPr="00CF37E2">
        <w:rPr>
          <w:sz w:val="16"/>
        </w:rPr>
        <w:t xml:space="preserve"> more </w:t>
      </w:r>
      <w:r w:rsidRPr="00CF37E2">
        <w:rPr>
          <w:rStyle w:val="StyleUnderline"/>
        </w:rPr>
        <w:t xml:space="preserve">the </w:t>
      </w:r>
      <w:r w:rsidRPr="00CF37E2">
        <w:rPr>
          <w:rStyle w:val="Emphasis"/>
        </w:rPr>
        <w:t xml:space="preserve">product of </w:t>
      </w:r>
      <w:r w:rsidRPr="00116803">
        <w:rPr>
          <w:rStyle w:val="Emphasis"/>
          <w:highlight w:val="green"/>
        </w:rPr>
        <w:t>luck</w:t>
      </w:r>
      <w:r w:rsidRPr="00CF37E2">
        <w:rPr>
          <w:rStyle w:val="StyleUnderline"/>
        </w:rPr>
        <w:t xml:space="preserve"> than any </w:t>
      </w:r>
      <w:r w:rsidRPr="00CF37E2">
        <w:rPr>
          <w:sz w:val="16"/>
        </w:rPr>
        <w:t xml:space="preserve">kind of </w:t>
      </w:r>
      <w:r w:rsidRPr="00CF37E2">
        <w:rPr>
          <w:rStyle w:val="StyleUnderline"/>
        </w:rPr>
        <w:t>shift in</w:t>
      </w:r>
      <w:r w:rsidRPr="00CF37E2">
        <w:rPr>
          <w:sz w:val="16"/>
        </w:rPr>
        <w:t xml:space="preserve"> the </w:t>
      </w:r>
      <w:r w:rsidRPr="00CF37E2">
        <w:rPr>
          <w:rStyle w:val="StyleUnderline"/>
        </w:rPr>
        <w:t>“hearts and minds” of</w:t>
      </w:r>
      <w:r w:rsidRPr="00CF37E2">
        <w:rPr>
          <w:sz w:val="16"/>
        </w:rPr>
        <w:t xml:space="preserve"> Neil </w:t>
      </w:r>
      <w:r w:rsidRPr="00CF37E2">
        <w:rPr>
          <w:rStyle w:val="StyleUnderline"/>
        </w:rPr>
        <w:t>Gorsuch and</w:t>
      </w:r>
      <w:r w:rsidRPr="00CF37E2">
        <w:rPr>
          <w:sz w:val="16"/>
        </w:rPr>
        <w:t xml:space="preserve"> John </w:t>
      </w:r>
      <w:r w:rsidRPr="00CF37E2">
        <w:rPr>
          <w:rStyle w:val="StyleUnderline"/>
        </w:rPr>
        <w:t>Roberts</w:t>
      </w:r>
      <w:r w:rsidRPr="00CF37E2">
        <w:rPr>
          <w:sz w:val="16"/>
        </w:rPr>
        <w:t xml:space="preserve">. Do not be surprised if next year, they rule in ways that hurt LGBTQ+ people and immigrants just as much as this week’s rulings have helped them. We can celebrate the outcome, but we certainly </w:t>
      </w:r>
      <w:proofErr w:type="gramStart"/>
      <w:r w:rsidRPr="00CF37E2">
        <w:rPr>
          <w:sz w:val="16"/>
        </w:rPr>
        <w:t>shouldn’t</w:t>
      </w:r>
      <w:proofErr w:type="gramEnd"/>
      <w:r w:rsidRPr="00CF37E2">
        <w:rPr>
          <w:sz w:val="16"/>
        </w:rPr>
        <w:t xml:space="preserve"> treat Roberts and Gorsuch as champions of the rights of the oppressed.</w:t>
      </w:r>
    </w:p>
    <w:p w14:paraId="038A65A5" w14:textId="77777777" w:rsidR="00CF37E2" w:rsidRPr="00CF37E2" w:rsidRDefault="00CF37E2" w:rsidP="00CF37E2">
      <w:pPr>
        <w:rPr>
          <w:sz w:val="16"/>
        </w:rPr>
      </w:pPr>
      <w:r w:rsidRPr="00CF37E2">
        <w:rPr>
          <w:sz w:val="16"/>
        </w:rPr>
        <w:t xml:space="preserve">To think about what the decisions imply about the court itself, </w:t>
      </w:r>
      <w:proofErr w:type="gramStart"/>
      <w:r w:rsidRPr="00CF37E2">
        <w:rPr>
          <w:rStyle w:val="StyleUnderline"/>
        </w:rPr>
        <w:t>it’s</w:t>
      </w:r>
      <w:proofErr w:type="gramEnd"/>
      <w:r w:rsidRPr="00CF37E2">
        <w:rPr>
          <w:rStyle w:val="StyleUnderline"/>
        </w:rPr>
        <w:t xml:space="preserve"> helpful to understand the justices’</w:t>
      </w:r>
      <w:r w:rsidRPr="00CF37E2">
        <w:rPr>
          <w:sz w:val="16"/>
        </w:rPr>
        <w:t xml:space="preserve"> actual </w:t>
      </w:r>
      <w:r w:rsidRPr="00116803">
        <w:rPr>
          <w:rStyle w:val="Emphasis"/>
          <w:highlight w:val="green"/>
        </w:rPr>
        <w:t>reasoning</w:t>
      </w:r>
      <w:r w:rsidRPr="00CF37E2">
        <w:rPr>
          <w:sz w:val="16"/>
        </w:rPr>
        <w:t xml:space="preserve"> in each case. </w:t>
      </w:r>
      <w:r w:rsidRPr="00CF37E2">
        <w:rPr>
          <w:rStyle w:val="StyleUnderline"/>
        </w:rPr>
        <w:t xml:space="preserve">In Bostock, Gorsuch’s reasoning </w:t>
      </w:r>
      <w:r w:rsidRPr="00116803">
        <w:rPr>
          <w:rStyle w:val="StyleUnderline"/>
          <w:highlight w:val="green"/>
        </w:rPr>
        <w:t>was</w:t>
      </w:r>
      <w:r w:rsidRPr="00CF37E2">
        <w:rPr>
          <w:rStyle w:val="StyleUnderline"/>
        </w:rPr>
        <w:t xml:space="preserve"> </w:t>
      </w:r>
      <w:r w:rsidRPr="00CF37E2">
        <w:rPr>
          <w:rStyle w:val="Emphasis"/>
        </w:rPr>
        <w:t>very simple</w:t>
      </w:r>
      <w:r w:rsidRPr="00CF37E2">
        <w:rPr>
          <w:sz w:val="16"/>
        </w:rPr>
        <w:t xml:space="preserve">: the 1964 Civil Rights Act prohibits discrimination on the basis of sex, and while it does not specifically prohibit discriminating against people for being LGBTQ+, in practice there is no way to discriminate against a person for being LGBTQ+ without discriminating against their sex. After all, if I fire a man for being attracted to men, but I would not fire a woman for being attracted to men, what is making the difference in my conduct? The sex of the employee. Gorsuch said that it </w:t>
      </w:r>
      <w:proofErr w:type="gramStart"/>
      <w:r w:rsidRPr="00CF37E2">
        <w:rPr>
          <w:sz w:val="16"/>
        </w:rPr>
        <w:t>doesn’t</w:t>
      </w:r>
      <w:proofErr w:type="gramEnd"/>
      <w:r w:rsidRPr="00CF37E2">
        <w:rPr>
          <w:sz w:val="16"/>
        </w:rPr>
        <w:t xml:space="preserve"> matter whether Congress intended to prohibit discrimination against LGBTQ+ people, because the thing they did prohibit covers acts of anti-LGBTQ+ discrimination.</w:t>
      </w:r>
    </w:p>
    <w:p w14:paraId="6F6A2648" w14:textId="77777777" w:rsidR="00CF37E2" w:rsidRPr="00CF37E2" w:rsidRDefault="00CF37E2" w:rsidP="00CF37E2">
      <w:pPr>
        <w:rPr>
          <w:sz w:val="16"/>
        </w:rPr>
      </w:pPr>
      <w:proofErr w:type="gramStart"/>
      <w:r w:rsidRPr="00CF37E2">
        <w:rPr>
          <w:sz w:val="16"/>
        </w:rPr>
        <w:t>It’s</w:t>
      </w:r>
      <w:proofErr w:type="gramEnd"/>
      <w:r w:rsidRPr="00CF37E2">
        <w:rPr>
          <w:sz w:val="16"/>
        </w:rPr>
        <w:t xml:space="preserve"> very straightforward reasoning. </w:t>
      </w:r>
      <w:proofErr w:type="gramStart"/>
      <w:r w:rsidRPr="00CF37E2">
        <w:rPr>
          <w:rStyle w:val="StyleUnderline"/>
        </w:rPr>
        <w:t>It’s</w:t>
      </w:r>
      <w:proofErr w:type="gramEnd"/>
      <w:r w:rsidRPr="00CF37E2">
        <w:rPr>
          <w:sz w:val="16"/>
        </w:rPr>
        <w:t xml:space="preserve"> also </w:t>
      </w:r>
      <w:r w:rsidRPr="00116803">
        <w:rPr>
          <w:rStyle w:val="StyleUnderline"/>
          <w:highlight w:val="green"/>
        </w:rPr>
        <w:t>quite “</w:t>
      </w:r>
      <w:r w:rsidRPr="00116803">
        <w:rPr>
          <w:rStyle w:val="Emphasis"/>
          <w:highlight w:val="green"/>
        </w:rPr>
        <w:t>conservative</w:t>
      </w:r>
      <w:r w:rsidRPr="00116803">
        <w:rPr>
          <w:rStyle w:val="StyleUnderline"/>
          <w:highlight w:val="green"/>
        </w:rPr>
        <w:t>”</w:t>
      </w:r>
      <w:r w:rsidRPr="00CF37E2">
        <w:rPr>
          <w:rStyle w:val="StyleUnderline"/>
        </w:rPr>
        <w:t>, in the sense that Gorsuch is applying</w:t>
      </w:r>
      <w:r w:rsidRPr="00CF37E2">
        <w:rPr>
          <w:sz w:val="16"/>
        </w:rPr>
        <w:t xml:space="preserve"> a form of </w:t>
      </w:r>
      <w:r w:rsidRPr="00CF37E2">
        <w:rPr>
          <w:rStyle w:val="StyleUnderline"/>
        </w:rPr>
        <w:t>judicial interpretation</w:t>
      </w:r>
      <w:r w:rsidRPr="00CF37E2">
        <w:rPr>
          <w:sz w:val="16"/>
        </w:rPr>
        <w:t xml:space="preserve"> usually </w:t>
      </w:r>
      <w:r w:rsidRPr="00CF37E2">
        <w:rPr>
          <w:rStyle w:val="Emphasis"/>
        </w:rPr>
        <w:t>associated with conservatives</w:t>
      </w:r>
      <w:r w:rsidRPr="00CF37E2">
        <w:rPr>
          <w:sz w:val="16"/>
        </w:rPr>
        <w:t xml:space="preserve">, most </w:t>
      </w:r>
      <w:r w:rsidRPr="00CF37E2">
        <w:rPr>
          <w:rStyle w:val="StyleUnderline"/>
        </w:rPr>
        <w:t>notably</w:t>
      </w:r>
      <w:r w:rsidRPr="00CF37E2">
        <w:rPr>
          <w:sz w:val="16"/>
        </w:rPr>
        <w:t xml:space="preserve"> Antonin </w:t>
      </w:r>
      <w:r w:rsidRPr="00CF37E2">
        <w:rPr>
          <w:rStyle w:val="StyleUnderline"/>
        </w:rPr>
        <w:t>Scalia. Scalia was an advocate of </w:t>
      </w:r>
      <w:r w:rsidRPr="00CF37E2">
        <w:rPr>
          <w:rStyle w:val="Emphasis"/>
        </w:rPr>
        <w:t>textualism</w:t>
      </w:r>
      <w:r w:rsidRPr="00CF37E2">
        <w:rPr>
          <w:sz w:val="16"/>
        </w:rPr>
        <w:t xml:space="preserve">, meaning that </w:t>
      </w:r>
      <w:r w:rsidRPr="00CF37E2">
        <w:rPr>
          <w:rStyle w:val="StyleUnderline"/>
        </w:rPr>
        <w:t xml:space="preserve">the </w:t>
      </w:r>
      <w:r w:rsidRPr="00CF37E2">
        <w:rPr>
          <w:rStyle w:val="Emphasis"/>
        </w:rPr>
        <w:t>words</w:t>
      </w:r>
      <w:r w:rsidRPr="00CF37E2">
        <w:rPr>
          <w:rStyle w:val="StyleUnderline"/>
        </w:rPr>
        <w:t xml:space="preserve"> of a statute matter </w:t>
      </w:r>
      <w:r w:rsidRPr="00CF37E2">
        <w:rPr>
          <w:rStyle w:val="Emphasis"/>
        </w:rPr>
        <w:t>far more</w:t>
      </w:r>
      <w:r w:rsidRPr="00CF37E2">
        <w:rPr>
          <w:rStyle w:val="StyleUnderline"/>
        </w:rPr>
        <w:t xml:space="preserve"> than what</w:t>
      </w:r>
      <w:r w:rsidRPr="00CF37E2">
        <w:rPr>
          <w:sz w:val="16"/>
        </w:rPr>
        <w:t xml:space="preserve"> the </w:t>
      </w:r>
      <w:r w:rsidRPr="00CF37E2">
        <w:rPr>
          <w:rStyle w:val="StyleUnderline"/>
        </w:rPr>
        <w:t>lawmakers</w:t>
      </w:r>
      <w:r w:rsidRPr="00CF37E2">
        <w:rPr>
          <w:sz w:val="16"/>
        </w:rPr>
        <w:t xml:space="preserve"> writing it </w:t>
      </w:r>
      <w:r w:rsidRPr="00CF37E2">
        <w:rPr>
          <w:rStyle w:val="StyleUnderline"/>
        </w:rPr>
        <w:t>intended for</w:t>
      </w:r>
      <w:r w:rsidRPr="00CF37E2">
        <w:rPr>
          <w:sz w:val="16"/>
        </w:rPr>
        <w:t xml:space="preserve"> it to do. If applying the law in its most literal form has a negative unintended consequence, tough luck. Gorsuch felt that a consistent application of textualism required ruling in favor of LGBTQ+ rights. But </w:t>
      </w:r>
      <w:r w:rsidRPr="00CF37E2">
        <w:rPr>
          <w:rStyle w:val="StyleUnderline"/>
        </w:rPr>
        <w:t>if Gorsuch’s vote resulted from</w:t>
      </w:r>
      <w:r w:rsidRPr="00CF37E2">
        <w:rPr>
          <w:sz w:val="16"/>
        </w:rPr>
        <w:t xml:space="preserve"> his </w:t>
      </w:r>
      <w:r w:rsidRPr="00CF37E2">
        <w:rPr>
          <w:rStyle w:val="Emphasis"/>
        </w:rPr>
        <w:t>highly literal</w:t>
      </w:r>
      <w:r w:rsidRPr="00CF37E2">
        <w:rPr>
          <w:rStyle w:val="StyleUnderline"/>
        </w:rPr>
        <w:t xml:space="preserve"> interpretive theory, </w:t>
      </w:r>
      <w:proofErr w:type="gramStart"/>
      <w:r w:rsidRPr="00116803">
        <w:rPr>
          <w:rStyle w:val="StyleUnderline"/>
          <w:highlight w:val="green"/>
        </w:rPr>
        <w:t>there’s</w:t>
      </w:r>
      <w:proofErr w:type="gramEnd"/>
      <w:r w:rsidRPr="00116803">
        <w:rPr>
          <w:rStyle w:val="StyleUnderline"/>
          <w:highlight w:val="green"/>
        </w:rPr>
        <w:t xml:space="preserve"> </w:t>
      </w:r>
      <w:r w:rsidRPr="00116803">
        <w:rPr>
          <w:rStyle w:val="Emphasis"/>
          <w:highlight w:val="green"/>
        </w:rPr>
        <w:t>no reason</w:t>
      </w:r>
      <w:r w:rsidRPr="00CF37E2">
        <w:rPr>
          <w:sz w:val="16"/>
        </w:rPr>
        <w:t xml:space="preserve"> to expect </w:t>
      </w:r>
      <w:r w:rsidRPr="00116803">
        <w:rPr>
          <w:rStyle w:val="StyleUnderline"/>
          <w:highlight w:val="green"/>
        </w:rPr>
        <w:t>he will be progressive</w:t>
      </w:r>
      <w:r w:rsidRPr="00CF37E2">
        <w:rPr>
          <w:rStyle w:val="StyleUnderline"/>
        </w:rPr>
        <w:t xml:space="preserve"> in cases</w:t>
      </w:r>
      <w:r w:rsidRPr="00CF37E2">
        <w:rPr>
          <w:sz w:val="16"/>
        </w:rPr>
        <w:t xml:space="preserve"> involving LGBTQ+ people </w:t>
      </w:r>
      <w:r w:rsidRPr="00CF37E2">
        <w:rPr>
          <w:rStyle w:val="Emphasis"/>
        </w:rPr>
        <w:t xml:space="preserve">more </w:t>
      </w:r>
      <w:r w:rsidRPr="00116803">
        <w:rPr>
          <w:rStyle w:val="Emphasis"/>
          <w:highlight w:val="green"/>
        </w:rPr>
        <w:t>generally</w:t>
      </w:r>
      <w:r w:rsidRPr="00CF37E2">
        <w:rPr>
          <w:sz w:val="16"/>
        </w:rPr>
        <w:t>. The Human Rights Campaign opposed Gorsuch’s confirmation originally citing worrying past decisions, and while there is evidence that he is not personally homophobic, if the “textualist” reading of a statute goes against LGBTQ+ people next time, they are unlikely to find Gorsuch so friendly to the cause.</w:t>
      </w:r>
    </w:p>
    <w:p w14:paraId="1A0BFE4F" w14:textId="77777777" w:rsidR="00DD34B7" w:rsidRDefault="00DD34B7" w:rsidP="00DD34B7">
      <w:pPr>
        <w:pStyle w:val="Heading4"/>
      </w:pPr>
      <w:r>
        <w:t xml:space="preserve">The religious schools ruling confirms </w:t>
      </w:r>
      <w:r w:rsidRPr="00B95E63">
        <w:rPr>
          <w:u w:val="single"/>
        </w:rPr>
        <w:t>Trump</w:t>
      </w:r>
      <w:r>
        <w:t xml:space="preserve">’s hope that the </w:t>
      </w:r>
      <w:r w:rsidRPr="00B95E63">
        <w:rPr>
          <w:u w:val="single"/>
        </w:rPr>
        <w:t>court’s conservative majority</w:t>
      </w:r>
      <w:r>
        <w:t xml:space="preserve"> is working in his favor</w:t>
      </w:r>
    </w:p>
    <w:p w14:paraId="5927D9B1" w14:textId="77777777" w:rsidR="00DD34B7" w:rsidRPr="00B95E63" w:rsidRDefault="00DD34B7" w:rsidP="00DD34B7">
      <w:r w:rsidRPr="00B95E63">
        <w:t xml:space="preserve">Ariane De Vogue and Devan </w:t>
      </w:r>
      <w:r w:rsidRPr="00DD34B7">
        <w:rPr>
          <w:rStyle w:val="Style13ptBold"/>
        </w:rPr>
        <w:t>Cole 6/30</w:t>
      </w:r>
      <w:r w:rsidRPr="00B95E63">
        <w:t>, 6/30/2020, "Supreme Court opens door to state funding for religious schools," CNN, https://www.cnn.com/2020/06/30/politics/espinoza-montana-religious-schools-scholarship-supreme-court/index.html</w:t>
      </w:r>
    </w:p>
    <w:p w14:paraId="68D72F98" w14:textId="77777777" w:rsidR="00DD34B7" w:rsidRPr="00E27420" w:rsidRDefault="00DD34B7" w:rsidP="00DD34B7">
      <w:pPr>
        <w:rPr>
          <w:sz w:val="16"/>
        </w:rPr>
      </w:pPr>
      <w:r w:rsidRPr="00116803">
        <w:rPr>
          <w:rStyle w:val="StyleUnderline"/>
          <w:highlight w:val="green"/>
        </w:rPr>
        <w:t>The ruling comes as</w:t>
      </w:r>
      <w:r w:rsidRPr="00B95E63">
        <w:rPr>
          <w:rStyle w:val="StyleUnderline"/>
        </w:rPr>
        <w:t xml:space="preserve"> the </w:t>
      </w:r>
      <w:r w:rsidRPr="00116803">
        <w:rPr>
          <w:rStyle w:val="StyleUnderline"/>
          <w:highlight w:val="green"/>
        </w:rPr>
        <w:t>supporters of religious liberty, including</w:t>
      </w:r>
      <w:r w:rsidRPr="00B95E63">
        <w:rPr>
          <w:rStyle w:val="StyleUnderline"/>
        </w:rPr>
        <w:t xml:space="preserve"> the </w:t>
      </w:r>
      <w:r w:rsidRPr="00116803">
        <w:rPr>
          <w:rStyle w:val="Emphasis"/>
          <w:highlight w:val="green"/>
        </w:rPr>
        <w:t>Trump</w:t>
      </w:r>
      <w:r w:rsidRPr="00E27420">
        <w:rPr>
          <w:rStyle w:val="Emphasis"/>
        </w:rPr>
        <w:t xml:space="preserve"> administration</w:t>
      </w:r>
      <w:r w:rsidRPr="00E27420">
        <w:rPr>
          <w:rStyle w:val="StyleUnderline"/>
        </w:rPr>
        <w:t xml:space="preserve">, </w:t>
      </w:r>
      <w:r w:rsidRPr="00116803">
        <w:rPr>
          <w:rStyle w:val="StyleUnderline"/>
          <w:highlight w:val="green"/>
        </w:rPr>
        <w:t>have hoped the court's</w:t>
      </w:r>
      <w:r w:rsidRPr="00E27420">
        <w:rPr>
          <w:rStyle w:val="StyleUnderline"/>
        </w:rPr>
        <w:t xml:space="preserve"> solidified </w:t>
      </w:r>
      <w:r w:rsidRPr="00116803">
        <w:rPr>
          <w:rStyle w:val="Emphasis"/>
          <w:highlight w:val="green"/>
        </w:rPr>
        <w:t>conservative majority</w:t>
      </w:r>
      <w:r w:rsidRPr="00116803">
        <w:rPr>
          <w:rStyle w:val="StyleUnderline"/>
          <w:highlight w:val="green"/>
        </w:rPr>
        <w:t xml:space="preserve"> would emphasize</w:t>
      </w:r>
      <w:r w:rsidRPr="00E27420">
        <w:rPr>
          <w:rStyle w:val="StyleUnderline"/>
        </w:rPr>
        <w:t xml:space="preserve"> that the </w:t>
      </w:r>
      <w:r w:rsidRPr="00116803">
        <w:rPr>
          <w:rStyle w:val="Emphasis"/>
          <w:highlight w:val="green"/>
        </w:rPr>
        <w:t>Constitution's Free Exercise clause</w:t>
      </w:r>
      <w:r w:rsidRPr="00E27420">
        <w:rPr>
          <w:rStyle w:val="StyleUnderline"/>
        </w:rPr>
        <w:t xml:space="preserve"> requires neutrality toward religion.</w:t>
      </w:r>
      <w:r w:rsidRPr="00E27420">
        <w:rPr>
          <w:sz w:val="16"/>
        </w:rPr>
        <w:t xml:space="preserve"> Three low-income mothers had sought to use the funds from a state initiative toward their kids' religious education.</w:t>
      </w:r>
    </w:p>
    <w:p w14:paraId="2249C152" w14:textId="77777777" w:rsidR="00DD34B7" w:rsidRPr="00E27420" w:rsidRDefault="00DD34B7" w:rsidP="00DD34B7">
      <w:pPr>
        <w:rPr>
          <w:sz w:val="16"/>
        </w:rPr>
      </w:pPr>
      <w:r w:rsidRPr="00E27420">
        <w:rPr>
          <w:sz w:val="16"/>
        </w:rPr>
        <w:t xml:space="preserve">Secretary of Education Betsy </w:t>
      </w:r>
      <w:r w:rsidRPr="00116803">
        <w:rPr>
          <w:rStyle w:val="Emphasis"/>
          <w:highlight w:val="green"/>
        </w:rPr>
        <w:t>DeVos called the ruling a "historic victory</w:t>
      </w:r>
      <w:r w:rsidRPr="00E27420">
        <w:rPr>
          <w:sz w:val="16"/>
        </w:rPr>
        <w:t xml:space="preserve"> for America's students and all those who believe in fundamental fairness and freedom."</w:t>
      </w:r>
    </w:p>
    <w:p w14:paraId="028A3E3C" w14:textId="77777777" w:rsidR="00DD34B7" w:rsidRPr="00E27420" w:rsidRDefault="00DD34B7" w:rsidP="00DD34B7">
      <w:pPr>
        <w:rPr>
          <w:sz w:val="16"/>
        </w:rPr>
      </w:pPr>
      <w:r w:rsidRPr="00116803">
        <w:rPr>
          <w:rStyle w:val="Emphasis"/>
          <w:highlight w:val="green"/>
        </w:rPr>
        <w:t xml:space="preserve">Roberts' opinion </w:t>
      </w:r>
      <w:r w:rsidRPr="00E27420">
        <w:rPr>
          <w:sz w:val="16"/>
        </w:rPr>
        <w:t>on Tuesday</w:t>
      </w:r>
      <w:r w:rsidRPr="00E27420">
        <w:rPr>
          <w:rStyle w:val="Emphasis"/>
        </w:rPr>
        <w:t xml:space="preserve"> </w:t>
      </w:r>
      <w:r w:rsidRPr="00116803">
        <w:rPr>
          <w:rStyle w:val="Emphasis"/>
          <w:highlight w:val="green"/>
        </w:rPr>
        <w:t>reflects his traditional conservative instincts</w:t>
      </w:r>
      <w:r w:rsidRPr="00E27420">
        <w:rPr>
          <w:sz w:val="16"/>
        </w:rPr>
        <w:t xml:space="preserve"> on religious dilemmas and breaks his recent pattern of his joining the court's four liberals -- all of whom dissented on Tuesday -- on social policy issues.</w:t>
      </w:r>
    </w:p>
    <w:p w14:paraId="0C82364D" w14:textId="77777777" w:rsidR="00DD34B7" w:rsidRPr="00E27420" w:rsidRDefault="00DD34B7" w:rsidP="00DD34B7">
      <w:pPr>
        <w:rPr>
          <w:sz w:val="16"/>
        </w:rPr>
      </w:pPr>
      <w:r w:rsidRPr="00116803">
        <w:rPr>
          <w:rStyle w:val="StyleUnderline"/>
          <w:highlight w:val="green"/>
        </w:rPr>
        <w:t xml:space="preserve">It </w:t>
      </w:r>
      <w:r w:rsidRPr="00116803">
        <w:rPr>
          <w:rStyle w:val="Emphasis"/>
          <w:highlight w:val="green"/>
        </w:rPr>
        <w:t>builds on Roberts' prior decisions</w:t>
      </w:r>
      <w:r w:rsidRPr="00116803">
        <w:rPr>
          <w:rStyle w:val="StyleUnderline"/>
          <w:highlight w:val="green"/>
        </w:rPr>
        <w:t xml:space="preserve"> permitting greater government involvement with religion</w:t>
      </w:r>
      <w:r w:rsidRPr="00E27420">
        <w:rPr>
          <w:rStyle w:val="StyleUnderline"/>
        </w:rPr>
        <w:t xml:space="preserve"> under the First Amendment</w:t>
      </w:r>
      <w:r w:rsidRPr="00E27420">
        <w:rPr>
          <w:sz w:val="16"/>
        </w:rPr>
        <w:t xml:space="preserve">, which says government "shall make no law respecting an establishment of </w:t>
      </w:r>
      <w:proofErr w:type="gramStart"/>
      <w:r w:rsidRPr="00E27420">
        <w:rPr>
          <w:sz w:val="16"/>
        </w:rPr>
        <w:t>religion, or</w:t>
      </w:r>
      <w:proofErr w:type="gramEnd"/>
      <w:r w:rsidRPr="00E27420">
        <w:rPr>
          <w:sz w:val="16"/>
        </w:rPr>
        <w:t xml:space="preserve"> prohibiting the free exercise thereof."</w:t>
      </w:r>
    </w:p>
    <w:p w14:paraId="4C875740" w14:textId="77777777" w:rsidR="00DD34B7" w:rsidRDefault="00DD34B7" w:rsidP="00DD34B7">
      <w:pPr>
        <w:pStyle w:val="Heading4"/>
        <w:rPr>
          <w:u w:val="single"/>
        </w:rPr>
      </w:pPr>
      <w:r>
        <w:t xml:space="preserve">It was an </w:t>
      </w:r>
      <w:r w:rsidRPr="003910B2">
        <w:rPr>
          <w:u w:val="single"/>
        </w:rPr>
        <w:t>ultraconservative</w:t>
      </w:r>
      <w:r>
        <w:t xml:space="preserve"> marriage between church and state---overturns </w:t>
      </w:r>
      <w:r w:rsidRPr="003910B2">
        <w:rPr>
          <w:u w:val="single"/>
        </w:rPr>
        <w:t>precedent</w:t>
      </w:r>
      <w:r>
        <w:t xml:space="preserve"> and cements the perception of court </w:t>
      </w:r>
      <w:r w:rsidRPr="003910B2">
        <w:rPr>
          <w:u w:val="single"/>
        </w:rPr>
        <w:t>ideological extremity</w:t>
      </w:r>
    </w:p>
    <w:p w14:paraId="7F2B09B0" w14:textId="77777777" w:rsidR="00DD34B7" w:rsidRPr="00287BC2" w:rsidRDefault="00DD34B7" w:rsidP="00DD34B7">
      <w:r w:rsidRPr="00777730">
        <w:t>Valerie</w:t>
      </w:r>
      <w:r w:rsidRPr="00777730">
        <w:rPr>
          <w:b/>
        </w:rPr>
        <w:t xml:space="preserve"> </w:t>
      </w:r>
      <w:r w:rsidRPr="00DD34B7">
        <w:rPr>
          <w:rStyle w:val="Style13ptBold"/>
        </w:rPr>
        <w:t>Strauss 6/30</w:t>
      </w:r>
      <w:r w:rsidRPr="00287BC2">
        <w:t xml:space="preserve">, </w:t>
      </w:r>
      <w:r>
        <w:t xml:space="preserve">Reporter for the </w:t>
      </w:r>
      <w:r w:rsidRPr="00287BC2">
        <w:t>Washington Post, 6-30-2020, "Perspective," https://www.washingtonpost.com/education/2020/06/30/how-supreme-courts-decision-religious-schools-just-eroded-separation-between-church-state/</w:t>
      </w:r>
    </w:p>
    <w:p w14:paraId="311FA42B" w14:textId="77777777" w:rsidR="00DD34B7" w:rsidRPr="005962CC" w:rsidRDefault="00DD34B7" w:rsidP="00DD34B7">
      <w:pPr>
        <w:rPr>
          <w:sz w:val="16"/>
        </w:rPr>
      </w:pPr>
      <w:r w:rsidRPr="003910B2">
        <w:rPr>
          <w:rStyle w:val="StyleUnderline"/>
        </w:rPr>
        <w:t>When providing a public benefit</w:t>
      </w:r>
      <w:r w:rsidRPr="005962CC">
        <w:rPr>
          <w:sz w:val="16"/>
        </w:rPr>
        <w:t xml:space="preserve"> (in that case, state grants for playground resurfacing), </w:t>
      </w:r>
      <w:r w:rsidRPr="003910B2">
        <w:rPr>
          <w:rStyle w:val="StyleUnderline"/>
        </w:rPr>
        <w:t>the state cannot make religious status an impediment to receipt of that benefit</w:t>
      </w:r>
      <w:r w:rsidRPr="005962CC">
        <w:rPr>
          <w:sz w:val="16"/>
        </w:rPr>
        <w:t xml:space="preserve"> — at least where the benefit is not directly supporting religious practice.</w:t>
      </w:r>
    </w:p>
    <w:p w14:paraId="25E9C995" w14:textId="77777777" w:rsidR="00DD34B7" w:rsidRPr="005962CC" w:rsidRDefault="00DD34B7" w:rsidP="00DD34B7">
      <w:pPr>
        <w:rPr>
          <w:sz w:val="16"/>
        </w:rPr>
      </w:pPr>
      <w:r w:rsidRPr="00116803">
        <w:rPr>
          <w:rStyle w:val="Emphasis"/>
          <w:highlight w:val="green"/>
        </w:rPr>
        <w:t>Even from this conservative court, the Trinity Lutheran decision was a</w:t>
      </w:r>
      <w:r w:rsidRPr="003910B2">
        <w:rPr>
          <w:rStyle w:val="Emphasis"/>
        </w:rPr>
        <w:t xml:space="preserve"> bit of a </w:t>
      </w:r>
      <w:r w:rsidRPr="00116803">
        <w:rPr>
          <w:rStyle w:val="Emphasis"/>
          <w:highlight w:val="green"/>
        </w:rPr>
        <w:t>surprise</w:t>
      </w:r>
      <w:r w:rsidRPr="003910B2">
        <w:rPr>
          <w:rStyle w:val="Emphasis"/>
        </w:rPr>
        <w:t>.</w:t>
      </w:r>
      <w:r w:rsidRPr="005962CC">
        <w:rPr>
          <w:sz w:val="16"/>
        </w:rPr>
        <w:t xml:space="preserve"> </w:t>
      </w:r>
      <w:r w:rsidRPr="003910B2">
        <w:rPr>
          <w:rStyle w:val="StyleUnderline"/>
        </w:rPr>
        <w:t xml:space="preserve">Earlier, in </w:t>
      </w:r>
      <w:r w:rsidRPr="00116803">
        <w:rPr>
          <w:rStyle w:val="StyleUnderline"/>
          <w:highlight w:val="green"/>
        </w:rPr>
        <w:t>2004</w:t>
      </w:r>
      <w:r w:rsidRPr="003910B2">
        <w:rPr>
          <w:rStyle w:val="StyleUnderline"/>
        </w:rPr>
        <w:t>,</w:t>
      </w:r>
      <w:r w:rsidRPr="005962CC">
        <w:rPr>
          <w:sz w:val="16"/>
        </w:rPr>
        <w:t xml:space="preserve"> in a case called </w:t>
      </w:r>
      <w:r w:rsidRPr="00116803">
        <w:rPr>
          <w:rStyle w:val="StyleUnderline"/>
          <w:highlight w:val="green"/>
        </w:rPr>
        <w:t>Locke v. Davey</w:t>
      </w:r>
      <w:r w:rsidRPr="005962CC">
        <w:rPr>
          <w:sz w:val="16"/>
        </w:rPr>
        <w:t xml:space="preserve"> in which the </w:t>
      </w:r>
      <w:r w:rsidRPr="00116803">
        <w:rPr>
          <w:rStyle w:val="StyleUnderline"/>
          <w:highlight w:val="green"/>
        </w:rPr>
        <w:t>majority opinion was written by</w:t>
      </w:r>
      <w:r w:rsidRPr="003910B2">
        <w:rPr>
          <w:rStyle w:val="StyleUnderline"/>
        </w:rPr>
        <w:t xml:space="preserve"> the </w:t>
      </w:r>
      <w:r w:rsidRPr="003910B2">
        <w:rPr>
          <w:rStyle w:val="Emphasis"/>
        </w:rPr>
        <w:t xml:space="preserve">very </w:t>
      </w:r>
      <w:r w:rsidRPr="00116803">
        <w:rPr>
          <w:rStyle w:val="Emphasis"/>
          <w:highlight w:val="green"/>
        </w:rPr>
        <w:t>conservative</w:t>
      </w:r>
      <w:r w:rsidRPr="003910B2">
        <w:rPr>
          <w:rStyle w:val="StyleUnderline"/>
        </w:rPr>
        <w:t xml:space="preserve"> Chief Justice</w:t>
      </w:r>
      <w:r w:rsidRPr="005962CC">
        <w:rPr>
          <w:sz w:val="16"/>
        </w:rPr>
        <w:t xml:space="preserve"> William H. </w:t>
      </w:r>
      <w:r w:rsidRPr="00116803">
        <w:rPr>
          <w:rStyle w:val="StyleUnderline"/>
          <w:highlight w:val="green"/>
        </w:rPr>
        <w:t xml:space="preserve">Rehnquist, the court found </w:t>
      </w:r>
      <w:r w:rsidRPr="00116803">
        <w:rPr>
          <w:rStyle w:val="Emphasis"/>
          <w:highlight w:val="green"/>
        </w:rPr>
        <w:t>no constitutional impediment</w:t>
      </w:r>
      <w:r w:rsidRPr="00116803">
        <w:rPr>
          <w:rStyle w:val="StyleUnderline"/>
          <w:highlight w:val="green"/>
        </w:rPr>
        <w:t xml:space="preserve"> to a state prohibiting</w:t>
      </w:r>
      <w:r w:rsidRPr="003910B2">
        <w:rPr>
          <w:rStyle w:val="StyleUnderline"/>
        </w:rPr>
        <w:t xml:space="preserve"> a college </w:t>
      </w:r>
      <w:r w:rsidRPr="00116803">
        <w:rPr>
          <w:rStyle w:val="StyleUnderline"/>
          <w:highlight w:val="green"/>
        </w:rPr>
        <w:t>scholarship</w:t>
      </w:r>
      <w:r w:rsidRPr="003910B2">
        <w:rPr>
          <w:rStyle w:val="StyleUnderline"/>
        </w:rPr>
        <w:t xml:space="preserve"> from being used directly </w:t>
      </w:r>
      <w:r w:rsidRPr="00116803">
        <w:rPr>
          <w:rStyle w:val="StyleUnderline"/>
          <w:highlight w:val="green"/>
        </w:rPr>
        <w:t>to</w:t>
      </w:r>
      <w:r w:rsidRPr="003910B2">
        <w:rPr>
          <w:rStyle w:val="StyleUnderline"/>
        </w:rPr>
        <w:t xml:space="preserve"> support </w:t>
      </w:r>
      <w:r w:rsidRPr="00116803">
        <w:rPr>
          <w:rStyle w:val="StyleUnderline"/>
          <w:highlight w:val="green"/>
        </w:rPr>
        <w:t>religious</w:t>
      </w:r>
      <w:r w:rsidRPr="003910B2">
        <w:rPr>
          <w:rStyle w:val="StyleUnderline"/>
        </w:rPr>
        <w:t xml:space="preserve"> practice</w:t>
      </w:r>
      <w:r w:rsidRPr="005962CC">
        <w:rPr>
          <w:sz w:val="16"/>
        </w:rPr>
        <w:t>, by excluding students pursuing a “degree in devotional theology.”</w:t>
      </w:r>
    </w:p>
    <w:p w14:paraId="14E7294E" w14:textId="77777777" w:rsidR="00DD34B7" w:rsidRPr="005962CC" w:rsidRDefault="00DD34B7" w:rsidP="00DD34B7">
      <w:pPr>
        <w:rPr>
          <w:sz w:val="16"/>
        </w:rPr>
      </w:pPr>
      <w:r w:rsidRPr="00116803">
        <w:rPr>
          <w:rStyle w:val="StyleUnderline"/>
          <w:highlight w:val="green"/>
        </w:rPr>
        <w:t xml:space="preserve">With those </w:t>
      </w:r>
      <w:r w:rsidRPr="00116803">
        <w:rPr>
          <w:rStyle w:val="Emphasis"/>
          <w:highlight w:val="green"/>
        </w:rPr>
        <w:t>key precedents</w:t>
      </w:r>
      <w:r w:rsidRPr="003910B2">
        <w:rPr>
          <w:rStyle w:val="StyleUnderline"/>
        </w:rPr>
        <w:t xml:space="preserve">, the </w:t>
      </w:r>
      <w:r w:rsidRPr="00116803">
        <w:rPr>
          <w:rStyle w:val="StyleUnderline"/>
          <w:highlight w:val="green"/>
        </w:rPr>
        <w:t>court</w:t>
      </w:r>
      <w:r w:rsidRPr="003910B2">
        <w:rPr>
          <w:rStyle w:val="StyleUnderline"/>
        </w:rPr>
        <w:t xml:space="preserve"> today </w:t>
      </w:r>
      <w:r w:rsidRPr="00116803">
        <w:rPr>
          <w:rStyle w:val="StyleUnderline"/>
          <w:highlight w:val="green"/>
        </w:rPr>
        <w:t>decided</w:t>
      </w:r>
      <w:r w:rsidRPr="003910B2">
        <w:rPr>
          <w:rStyle w:val="StyleUnderline"/>
        </w:rPr>
        <w:t xml:space="preserve"> a case involving a </w:t>
      </w:r>
      <w:r w:rsidRPr="00116803">
        <w:rPr>
          <w:rStyle w:val="StyleUnderline"/>
          <w:highlight w:val="green"/>
        </w:rPr>
        <w:t>neo-voucher law</w:t>
      </w:r>
      <w:r w:rsidRPr="005962CC">
        <w:rPr>
          <w:sz w:val="16"/>
        </w:rPr>
        <w:t xml:space="preserve"> that had been adopted in Montana. The law used tax credits to create a funding mechanism for small vouchers (about $500 each) to help pay for private school tuition. Because the Montana state constitution includes a “no aid” clause that prohibits direct or indirect state support for church-controlled schools, the Montana Department of Revenue only allowed the law to go forward on the condition that religious schools be excluded.</w:t>
      </w:r>
    </w:p>
    <w:p w14:paraId="03285674" w14:textId="77777777" w:rsidR="00DD34B7" w:rsidRPr="005962CC" w:rsidRDefault="00DD34B7" w:rsidP="00DD34B7">
      <w:pPr>
        <w:rPr>
          <w:sz w:val="16"/>
        </w:rPr>
      </w:pPr>
      <w:r w:rsidRPr="005962CC">
        <w:rPr>
          <w:sz w:val="16"/>
        </w:rPr>
        <w:t xml:space="preserve">A lawsuit called Espinoza v. Montana Department of Revenue challenged that ruling and made its way to that </w:t>
      </w:r>
      <w:r w:rsidRPr="00287BC2">
        <w:rPr>
          <w:szCs w:val="28"/>
          <w:u w:val="single"/>
        </w:rPr>
        <w:t>state’s Supreme Court</w:t>
      </w:r>
      <w:r w:rsidRPr="00287BC2">
        <w:rPr>
          <w:sz w:val="16"/>
          <w:szCs w:val="16"/>
        </w:rPr>
        <w:t xml:space="preserve">. </w:t>
      </w:r>
      <w:r w:rsidRPr="00287BC2">
        <w:rPr>
          <w:rStyle w:val="StyleUnderline"/>
          <w:sz w:val="16"/>
          <w:szCs w:val="16"/>
        </w:rPr>
        <w:t xml:space="preserve">That court </w:t>
      </w:r>
      <w:r w:rsidRPr="00287BC2">
        <w:rPr>
          <w:rStyle w:val="StyleUnderline"/>
        </w:rPr>
        <w:t>struck down the entire neo-voucher law, thus avoiding the possibility of anti-religious discrimination raised</w:t>
      </w:r>
      <w:r w:rsidRPr="003910B2">
        <w:rPr>
          <w:rStyle w:val="StyleUnderline"/>
        </w:rPr>
        <w:t xml:space="preserve"> in Trinity Lutheran v. Comer</w:t>
      </w:r>
      <w:r w:rsidRPr="005962CC">
        <w:rPr>
          <w:sz w:val="16"/>
        </w:rPr>
        <w:t xml:space="preserve">, while also avoiding a violation of the Montana constitution. </w:t>
      </w:r>
      <w:r w:rsidRPr="003910B2">
        <w:rPr>
          <w:rStyle w:val="StyleUnderline"/>
        </w:rPr>
        <w:t xml:space="preserve">That should have ended the matter, but the </w:t>
      </w:r>
      <w:r w:rsidRPr="003910B2">
        <w:rPr>
          <w:rStyle w:val="Emphasis"/>
        </w:rPr>
        <w:t>U.S. Supreme Court decided to weigh in</w:t>
      </w:r>
      <w:r w:rsidRPr="005962CC">
        <w:rPr>
          <w:sz w:val="16"/>
        </w:rPr>
        <w:t>.</w:t>
      </w:r>
    </w:p>
    <w:p w14:paraId="3D894DB3" w14:textId="77777777" w:rsidR="00DD34B7" w:rsidRPr="005962CC" w:rsidRDefault="00DD34B7" w:rsidP="00DD34B7">
      <w:pPr>
        <w:rPr>
          <w:sz w:val="16"/>
        </w:rPr>
      </w:pPr>
      <w:r w:rsidRPr="005962CC">
        <w:rPr>
          <w:sz w:val="16"/>
        </w:rPr>
        <w:t xml:space="preserve">Before discussing the court’s decision in the Espinoza case, </w:t>
      </w:r>
      <w:proofErr w:type="gramStart"/>
      <w:r w:rsidRPr="005962CC">
        <w:rPr>
          <w:sz w:val="16"/>
        </w:rPr>
        <w:t>it’s</w:t>
      </w:r>
      <w:proofErr w:type="gramEnd"/>
      <w:r w:rsidRPr="005962CC">
        <w:rPr>
          <w:sz w:val="16"/>
        </w:rPr>
        <w:t xml:space="preserve"> important to </w:t>
      </w:r>
      <w:r w:rsidRPr="005962CC">
        <w:rPr>
          <w:rStyle w:val="Emphasis"/>
        </w:rPr>
        <w:t xml:space="preserve">step back and </w:t>
      </w:r>
      <w:r w:rsidRPr="00116803">
        <w:rPr>
          <w:rStyle w:val="Emphasis"/>
          <w:highlight w:val="green"/>
        </w:rPr>
        <w:t>consider the</w:t>
      </w:r>
      <w:r w:rsidRPr="005962CC">
        <w:rPr>
          <w:rStyle w:val="Emphasis"/>
        </w:rPr>
        <w:t xml:space="preserve"> unusual </w:t>
      </w:r>
      <w:r w:rsidRPr="00116803">
        <w:rPr>
          <w:rStyle w:val="Emphasis"/>
          <w:highlight w:val="green"/>
        </w:rPr>
        <w:t>ideological extremity of the current Supreme Court</w:t>
      </w:r>
      <w:r w:rsidRPr="005962CC">
        <w:rPr>
          <w:sz w:val="16"/>
        </w:rPr>
        <w:t>. The court was designed as a moderating institution. One fundamental reason for this is that the more-extreme views of any single justice typically will have only a minimal impact on the court’s final decision. The court will only take the law as far as the “fifth vote” or “swing vote.” If four justices wanted, for instance, to declare all affirmative action programs unconstitutional, but the fifth vote in that case wanted to allow limited affirmative action programs under narrow circumstances, then the latter becomes the new legal standard.</w:t>
      </w:r>
    </w:p>
    <w:p w14:paraId="5776904A" w14:textId="77777777" w:rsidR="00DD34B7" w:rsidRPr="005962CC" w:rsidRDefault="00DD34B7" w:rsidP="00DD34B7">
      <w:pPr>
        <w:rPr>
          <w:sz w:val="16"/>
        </w:rPr>
      </w:pPr>
      <w:r w:rsidRPr="005962CC">
        <w:rPr>
          <w:sz w:val="16"/>
        </w:rPr>
        <w:t>The court also is designed to be somewhat insulated from political pressures, with justices appointed for life. One result is that presidents can ultimately be surprised by their appointments. We saw this, for instance, with Eisenhower appointee Justice William J. Brennan Jr. ending up to the left of Kennedy appointee Justice Byron R. White.</w:t>
      </w:r>
    </w:p>
    <w:p w14:paraId="7A8A4391" w14:textId="77777777" w:rsidR="00DD34B7" w:rsidRPr="005962CC" w:rsidRDefault="00DD34B7" w:rsidP="00DD34B7">
      <w:pPr>
        <w:rPr>
          <w:sz w:val="16"/>
        </w:rPr>
      </w:pPr>
      <w:r w:rsidRPr="005962CC">
        <w:rPr>
          <w:sz w:val="16"/>
        </w:rPr>
        <w:t xml:space="preserve">Yet </w:t>
      </w:r>
      <w:r w:rsidRPr="005962CC">
        <w:rPr>
          <w:rStyle w:val="Emphasis"/>
        </w:rPr>
        <w:t xml:space="preserve">the Supreme Court has now become almost </w:t>
      </w:r>
      <w:r w:rsidRPr="00116803">
        <w:rPr>
          <w:rStyle w:val="Emphasis"/>
          <w:highlight w:val="green"/>
        </w:rPr>
        <w:t>as ideologically predictable as the Congress</w:t>
      </w:r>
      <w:r w:rsidRPr="005962CC">
        <w:rPr>
          <w:sz w:val="16"/>
        </w:rPr>
        <w:t xml:space="preserve">. And the </w:t>
      </w:r>
      <w:r w:rsidRPr="005962CC">
        <w:rPr>
          <w:rStyle w:val="StyleUnderline"/>
        </w:rPr>
        <w:t>ideological pendulum has become a one-way bulldozer</w:t>
      </w:r>
      <w:r w:rsidRPr="005962CC">
        <w:rPr>
          <w:sz w:val="16"/>
        </w:rPr>
        <w:t xml:space="preserve"> — a process that started during the Nixon administration. The so-called swing justice went from Lewis F. Powell Jr. in the 1980s to Sandra Day O’Connor, to Anthony M. Kennedy to, now, Chief Justice John G. Roberts Jr. All of these were </w:t>
      </w:r>
      <w:r w:rsidRPr="00116803">
        <w:rPr>
          <w:rStyle w:val="StyleUnderline"/>
          <w:highlight w:val="green"/>
        </w:rPr>
        <w:t>Republican appointees</w:t>
      </w:r>
      <w:r w:rsidRPr="005962CC">
        <w:rPr>
          <w:sz w:val="16"/>
        </w:rPr>
        <w:t xml:space="preserve">, but </w:t>
      </w:r>
      <w:proofErr w:type="gramStart"/>
      <w:r w:rsidRPr="005962CC">
        <w:rPr>
          <w:sz w:val="16"/>
        </w:rPr>
        <w:t>they’ve</w:t>
      </w:r>
      <w:proofErr w:type="gramEnd"/>
      <w:r w:rsidRPr="005962CC">
        <w:rPr>
          <w:sz w:val="16"/>
        </w:rPr>
        <w:t xml:space="preserve"> </w:t>
      </w:r>
      <w:r w:rsidRPr="005962CC">
        <w:rPr>
          <w:rStyle w:val="StyleUnderline"/>
        </w:rPr>
        <w:t>become more conservative with each new retirement</w:t>
      </w:r>
      <w:r w:rsidRPr="005962CC">
        <w:rPr>
          <w:sz w:val="16"/>
        </w:rPr>
        <w:t xml:space="preserve">. </w:t>
      </w:r>
      <w:proofErr w:type="gramStart"/>
      <w:r w:rsidRPr="005962CC">
        <w:rPr>
          <w:sz w:val="16"/>
        </w:rPr>
        <w:t>So</w:t>
      </w:r>
      <w:proofErr w:type="gramEnd"/>
      <w:r w:rsidRPr="005962CC">
        <w:rPr>
          <w:sz w:val="16"/>
        </w:rPr>
        <w:t xml:space="preserve"> </w:t>
      </w:r>
      <w:r w:rsidRPr="005962CC">
        <w:rPr>
          <w:rStyle w:val="StyleUnderline"/>
        </w:rPr>
        <w:t>the court has moved fur</w:t>
      </w:r>
      <w:r w:rsidRPr="00116803">
        <w:rPr>
          <w:rStyle w:val="StyleUnderline"/>
          <w:highlight w:val="green"/>
        </w:rPr>
        <w:t>ther and further to the right.</w:t>
      </w:r>
      <w:r w:rsidRPr="005962CC">
        <w:rPr>
          <w:rStyle w:val="StyleUnderline"/>
        </w:rPr>
        <w:t xml:space="preserve"> </w:t>
      </w:r>
      <w:proofErr w:type="gramStart"/>
      <w:r w:rsidRPr="005962CC">
        <w:rPr>
          <w:sz w:val="16"/>
        </w:rPr>
        <w:t>There’s</w:t>
      </w:r>
      <w:proofErr w:type="gramEnd"/>
      <w:r w:rsidRPr="005962CC">
        <w:rPr>
          <w:sz w:val="16"/>
        </w:rPr>
        <w:t xml:space="preserve"> now a reliable five-justice majority on issues ranging from school vouchers and affirmative action to border control and deregulation.</w:t>
      </w:r>
    </w:p>
    <w:p w14:paraId="254F05F7" w14:textId="77777777" w:rsidR="00DD34B7" w:rsidRPr="005962CC" w:rsidRDefault="00DD34B7" w:rsidP="00DD34B7">
      <w:pPr>
        <w:rPr>
          <w:sz w:val="16"/>
        </w:rPr>
      </w:pPr>
      <w:r w:rsidRPr="005962CC">
        <w:rPr>
          <w:sz w:val="16"/>
        </w:rPr>
        <w:t>I would be remiss if I did not mention here the most momentous and egregious event in this process of building the current ultraconservative court: the unprecedented obstruction of President Barack Obama’s nominee Merrick Garland.</w:t>
      </w:r>
    </w:p>
    <w:p w14:paraId="63A4AAF9" w14:textId="77777777" w:rsidR="00DD34B7" w:rsidRPr="005962CC" w:rsidRDefault="00DD34B7" w:rsidP="00DD34B7">
      <w:pPr>
        <w:rPr>
          <w:sz w:val="16"/>
        </w:rPr>
      </w:pPr>
      <w:r w:rsidRPr="005962CC">
        <w:rPr>
          <w:sz w:val="16"/>
        </w:rPr>
        <w:t xml:space="preserve">Scalia died unexpected in February 2016, and Obama put forward Garland’s nomination in March. But Senate Majority Leader Mitch McConnell (R-Ky.) refused to allow any confirmation hearings, citing the presidential election to take place eight months later. President Trump eventually appointed Justice Neil M. Gorsuch to the seat, maintaining the conservative five-justice majority (which was soon strengthened with Justice Brett M. Kavanaugh replacing Justice Anthony M. Kennedy). Had Garland replaced Scalia, the swing justices (depending on the issue) would have been moderate-liberal justices Stephen G. Breyer, Elena </w:t>
      </w:r>
      <w:proofErr w:type="gramStart"/>
      <w:r w:rsidRPr="005962CC">
        <w:rPr>
          <w:sz w:val="16"/>
        </w:rPr>
        <w:t>Kagan</w:t>
      </w:r>
      <w:proofErr w:type="gramEnd"/>
      <w:r w:rsidRPr="005962CC">
        <w:rPr>
          <w:sz w:val="16"/>
        </w:rPr>
        <w:t xml:space="preserve"> and Garland — with Justices Ruth Bader Ginsburg and Sonia Sotomayor reliably to their left. Even though Garland was generally seen as a moderate judge, this would have been the court’s most momentous shift to the left since the 1960s. Decisions like that handed down today would have looked far different.</w:t>
      </w:r>
    </w:p>
    <w:p w14:paraId="3F3FEEEB" w14:textId="77777777" w:rsidR="00DD34B7" w:rsidRPr="005962CC" w:rsidRDefault="00DD34B7" w:rsidP="00DD34B7">
      <w:pPr>
        <w:rPr>
          <w:sz w:val="16"/>
        </w:rPr>
      </w:pPr>
      <w:r w:rsidRPr="005962CC">
        <w:rPr>
          <w:sz w:val="16"/>
        </w:rPr>
        <w:t>But the Espinoza decision was itself decades in the making. The legal landscape for vouchers supporting private religious schools has changed 180 degrees, corresponding to the shift in the makeup of justices on the Supreme Court. Vouchers for religious schools have moved from being broadly understood to be constitutional forbidden in 1970s to constitutionally allowed in 2003, via the Zelman decision, to now arguably constitutionally required, at least under the Montana circumstances.</w:t>
      </w:r>
    </w:p>
    <w:p w14:paraId="12BD8CC2" w14:textId="77777777" w:rsidR="00DD34B7" w:rsidRPr="005962CC" w:rsidRDefault="00DD34B7" w:rsidP="00DD34B7">
      <w:pPr>
        <w:rPr>
          <w:rStyle w:val="StyleUnderline"/>
        </w:rPr>
      </w:pPr>
      <w:proofErr w:type="gramStart"/>
      <w:r w:rsidRPr="005962CC">
        <w:rPr>
          <w:sz w:val="16"/>
        </w:rPr>
        <w:t>Let’s</w:t>
      </w:r>
      <w:proofErr w:type="gramEnd"/>
      <w:r w:rsidRPr="005962CC">
        <w:rPr>
          <w:sz w:val="16"/>
        </w:rPr>
        <w:t xml:space="preserve"> return to that high fence mentioned earlier. </w:t>
      </w:r>
      <w:r w:rsidRPr="00116803">
        <w:rPr>
          <w:rStyle w:val="StyleUnderline"/>
          <w:highlight w:val="green"/>
        </w:rPr>
        <w:t>Once the Supreme Court decided</w:t>
      </w:r>
      <w:r w:rsidRPr="005962CC">
        <w:rPr>
          <w:rStyle w:val="StyleUnderline"/>
        </w:rPr>
        <w:t xml:space="preserve"> to hear </w:t>
      </w:r>
      <w:r w:rsidRPr="00116803">
        <w:rPr>
          <w:rStyle w:val="Emphasis"/>
          <w:highlight w:val="green"/>
        </w:rPr>
        <w:t>the Espinoza case</w:t>
      </w:r>
      <w:r w:rsidRPr="005962CC">
        <w:rPr>
          <w:rStyle w:val="StyleUnderline"/>
        </w:rPr>
        <w:t>, we were left to hope that it would at least leave in place a speed bump of separation between church and state.</w:t>
      </w:r>
    </w:p>
    <w:p w14:paraId="0CCDAAB9" w14:textId="77777777" w:rsidR="00DD34B7" w:rsidRPr="005962CC" w:rsidRDefault="00DD34B7" w:rsidP="00DD34B7">
      <w:pPr>
        <w:rPr>
          <w:rStyle w:val="StyleUnderline"/>
        </w:rPr>
      </w:pPr>
      <w:r w:rsidRPr="005962CC">
        <w:rPr>
          <w:rStyle w:val="StyleUnderline"/>
        </w:rPr>
        <w:t xml:space="preserve">What we got instead is a </w:t>
      </w:r>
      <w:r w:rsidRPr="00116803">
        <w:rPr>
          <w:rStyle w:val="Emphasis"/>
          <w:highlight w:val="green"/>
        </w:rPr>
        <w:t>shotgun marriage between church and state</w:t>
      </w:r>
      <w:r w:rsidRPr="005962CC">
        <w:rPr>
          <w:rStyle w:val="StyleUnderline"/>
        </w:rPr>
        <w:t>.</w:t>
      </w:r>
    </w:p>
    <w:p w14:paraId="2AB4AD17" w14:textId="169A3EA9" w:rsidR="00DD34B7" w:rsidRPr="00DD34B7" w:rsidRDefault="00DD34B7" w:rsidP="00DD34B7">
      <w:pPr>
        <w:rPr>
          <w:sz w:val="16"/>
        </w:rPr>
      </w:pPr>
      <w:r w:rsidRPr="00287BC2">
        <w:rPr>
          <w:rStyle w:val="StyleUnderline"/>
        </w:rPr>
        <w:t>The court’s decision</w:t>
      </w:r>
      <w:r w:rsidRPr="005962CC">
        <w:rPr>
          <w:rStyle w:val="StyleUnderline"/>
        </w:rPr>
        <w:t xml:space="preserve"> this morning held that application of the “no aid” provision in the Montana state constitution was barred by the Constitution’s free-exercise clause.</w:t>
      </w:r>
      <w:r w:rsidRPr="005962CC">
        <w:rPr>
          <w:sz w:val="16"/>
        </w:rPr>
        <w:t xml:space="preserve"> The Montana provision prohibited any direct or indirect aid to a school controlled by a “church, sect, or denomination.” Like the dispute at issue in the Trinity Lutheran case, this prohibition was based on status as a religious institution, rather than a religious use. But </w:t>
      </w:r>
      <w:r w:rsidRPr="00116803">
        <w:rPr>
          <w:rStyle w:val="Emphasis"/>
          <w:highlight w:val="green"/>
        </w:rPr>
        <w:t>the court’s Espinoza majority opinion</w:t>
      </w:r>
      <w:r w:rsidRPr="005962CC">
        <w:rPr>
          <w:sz w:val="16"/>
        </w:rPr>
        <w:t xml:space="preserve"> — </w:t>
      </w:r>
      <w:r w:rsidRPr="00116803">
        <w:rPr>
          <w:rStyle w:val="Emphasis"/>
          <w:highlight w:val="green"/>
        </w:rPr>
        <w:t>written by Roberts</w:t>
      </w:r>
      <w:r w:rsidRPr="005962CC">
        <w:rPr>
          <w:sz w:val="16"/>
        </w:rPr>
        <w:t xml:space="preserve"> </w:t>
      </w:r>
      <w:r w:rsidRPr="005962CC">
        <w:rPr>
          <w:rStyle w:val="StyleUnderline"/>
        </w:rPr>
        <w:t>and joined by the other four conservative justices — also minimizes that distinction</w:t>
      </w:r>
      <w:r w:rsidRPr="005962CC">
        <w:rPr>
          <w:sz w:val="16"/>
        </w:rPr>
        <w:t>, which was important in Locke and potentially crucial to the decision in Trinity Lutheran:</w:t>
      </w:r>
    </w:p>
    <w:p w14:paraId="70612112" w14:textId="77777777" w:rsidR="00DD34B7" w:rsidRDefault="00DD34B7" w:rsidP="00DD34B7">
      <w:pPr>
        <w:pStyle w:val="Heading4"/>
      </w:pPr>
      <w:r>
        <w:t xml:space="preserve">The decision was a </w:t>
      </w:r>
      <w:r w:rsidRPr="00287BC2">
        <w:rPr>
          <w:u w:val="single"/>
        </w:rPr>
        <w:t>long-sought</w:t>
      </w:r>
      <w:r>
        <w:t xml:space="preserve"> and </w:t>
      </w:r>
      <w:r w:rsidRPr="00287BC2">
        <w:rPr>
          <w:u w:val="single"/>
        </w:rPr>
        <w:t>highly visible</w:t>
      </w:r>
      <w:r>
        <w:t xml:space="preserve"> conservative victory </w:t>
      </w:r>
      <w:r w:rsidRPr="00287BC2">
        <w:rPr>
          <w:u w:val="single"/>
        </w:rPr>
        <w:t>vehemently opposed</w:t>
      </w:r>
      <w:r>
        <w:t xml:space="preserve"> by liberals</w:t>
      </w:r>
    </w:p>
    <w:p w14:paraId="593EA7F3" w14:textId="77777777" w:rsidR="00DD34B7" w:rsidRPr="00287BC2" w:rsidRDefault="00DD34B7" w:rsidP="00DD34B7">
      <w:r w:rsidRPr="00287BC2">
        <w:t xml:space="preserve">Richard </w:t>
      </w:r>
      <w:r w:rsidRPr="00DD34B7">
        <w:rPr>
          <w:rStyle w:val="Style13ptBold"/>
        </w:rPr>
        <w:t>Wolf 6/30</w:t>
      </w:r>
      <w:r w:rsidRPr="00287BC2">
        <w:t>, Politics Reporter for USA Today, 6/30/20, "Supreme Court makes religious school education eligible for public aid," USA TODAY, https://www.usatoday.com/story/news/politics/2020/06/30/supreme-court-religious-school-students-eligible-state-aid/5122877002/</w:t>
      </w:r>
    </w:p>
    <w:p w14:paraId="53BDEB38" w14:textId="77777777" w:rsidR="00DD34B7" w:rsidRPr="00287BC2" w:rsidRDefault="00DD34B7" w:rsidP="00DD34B7">
      <w:pPr>
        <w:rPr>
          <w:rStyle w:val="StyleUnderline"/>
        </w:rPr>
      </w:pPr>
      <w:r w:rsidRPr="00287BC2">
        <w:rPr>
          <w:sz w:val="16"/>
        </w:rPr>
        <w:t xml:space="preserve">WASHINGTON – </w:t>
      </w:r>
      <w:r w:rsidRPr="00287BC2">
        <w:rPr>
          <w:rStyle w:val="StyleUnderline"/>
        </w:rPr>
        <w:t xml:space="preserve">The </w:t>
      </w:r>
      <w:r w:rsidRPr="00116803">
        <w:rPr>
          <w:rStyle w:val="StyleUnderline"/>
          <w:highlight w:val="green"/>
        </w:rPr>
        <w:t xml:space="preserve">Supreme Court delivered a </w:t>
      </w:r>
      <w:r w:rsidRPr="00116803">
        <w:rPr>
          <w:rStyle w:val="Emphasis"/>
          <w:highlight w:val="green"/>
        </w:rPr>
        <w:t>major victory</w:t>
      </w:r>
      <w:r w:rsidRPr="00287BC2">
        <w:rPr>
          <w:sz w:val="16"/>
        </w:rPr>
        <w:t xml:space="preserve"> Tuesday </w:t>
      </w:r>
      <w:r w:rsidRPr="00116803">
        <w:rPr>
          <w:rStyle w:val="StyleUnderline"/>
          <w:highlight w:val="green"/>
        </w:rPr>
        <w:t>to</w:t>
      </w:r>
      <w:r w:rsidRPr="00287BC2">
        <w:rPr>
          <w:rStyle w:val="StyleUnderline"/>
        </w:rPr>
        <w:t xml:space="preserve"> parents seeking state aid for their children's </w:t>
      </w:r>
      <w:r w:rsidRPr="00116803">
        <w:rPr>
          <w:rStyle w:val="StyleUnderline"/>
          <w:highlight w:val="green"/>
        </w:rPr>
        <w:t>religious school education</w:t>
      </w:r>
      <w:r w:rsidRPr="00287BC2">
        <w:rPr>
          <w:rStyle w:val="StyleUnderline"/>
        </w:rPr>
        <w:t>.</w:t>
      </w:r>
    </w:p>
    <w:p w14:paraId="37F5AA4C" w14:textId="77777777" w:rsidR="00DD34B7" w:rsidRPr="00287BC2" w:rsidRDefault="00DD34B7" w:rsidP="00DD34B7">
      <w:pPr>
        <w:rPr>
          <w:sz w:val="16"/>
        </w:rPr>
      </w:pPr>
      <w:r w:rsidRPr="00287BC2">
        <w:rPr>
          <w:rStyle w:val="StyleUnderline"/>
        </w:rPr>
        <w:t xml:space="preserve">The court's </w:t>
      </w:r>
      <w:r w:rsidRPr="00116803">
        <w:rPr>
          <w:rStyle w:val="StyleUnderline"/>
          <w:highlight w:val="green"/>
        </w:rPr>
        <w:t>conservative majority ruled</w:t>
      </w:r>
      <w:r w:rsidRPr="00287BC2">
        <w:rPr>
          <w:rStyle w:val="StyleUnderline"/>
        </w:rPr>
        <w:t xml:space="preserve"> 5-4 that </w:t>
      </w:r>
      <w:r w:rsidRPr="00116803">
        <w:rPr>
          <w:rStyle w:val="StyleUnderline"/>
          <w:highlight w:val="green"/>
        </w:rPr>
        <w:t>states</w:t>
      </w:r>
      <w:r w:rsidRPr="00287BC2">
        <w:rPr>
          <w:rStyle w:val="StyleUnderline"/>
        </w:rPr>
        <w:t xml:space="preserve"> offering scholarships to students in private schools </w:t>
      </w:r>
      <w:r w:rsidRPr="00116803">
        <w:rPr>
          <w:rStyle w:val="StyleUnderline"/>
          <w:highlight w:val="green"/>
        </w:rPr>
        <w:t>cannot exclude religious schools</w:t>
      </w:r>
      <w:r w:rsidRPr="00287BC2">
        <w:rPr>
          <w:rStyle w:val="StyleUnderline"/>
        </w:rPr>
        <w:t xml:space="preserve"> from such programs.</w:t>
      </w:r>
      <w:r w:rsidRPr="00287BC2">
        <w:rPr>
          <w:sz w:val="16"/>
        </w:rPr>
        <w:t xml:space="preserve"> </w:t>
      </w:r>
      <w:r w:rsidRPr="00287BC2">
        <w:rPr>
          <w:szCs w:val="28"/>
          <w:u w:val="single"/>
        </w:rPr>
        <w:t xml:space="preserve">The </w:t>
      </w:r>
      <w:r w:rsidRPr="00116803">
        <w:rPr>
          <w:szCs w:val="28"/>
          <w:highlight w:val="green"/>
          <w:u w:val="single"/>
        </w:rPr>
        <w:t>decision was</w:t>
      </w:r>
      <w:r w:rsidRPr="00116803">
        <w:rPr>
          <w:sz w:val="16"/>
          <w:highlight w:val="green"/>
        </w:rPr>
        <w:t xml:space="preserve"> </w:t>
      </w:r>
      <w:r w:rsidRPr="00116803">
        <w:rPr>
          <w:rStyle w:val="Emphasis"/>
          <w:highlight w:val="green"/>
        </w:rPr>
        <w:t>written by</w:t>
      </w:r>
      <w:r w:rsidRPr="00287BC2">
        <w:rPr>
          <w:rStyle w:val="Emphasis"/>
        </w:rPr>
        <w:t xml:space="preserve"> Chief Justice John </w:t>
      </w:r>
      <w:r w:rsidRPr="00116803">
        <w:rPr>
          <w:rStyle w:val="Emphasis"/>
          <w:highlight w:val="green"/>
        </w:rPr>
        <w:t>Roberts</w:t>
      </w:r>
      <w:r w:rsidRPr="00287BC2">
        <w:rPr>
          <w:sz w:val="16"/>
        </w:rPr>
        <w:t>, who has joined the liberal justices in three other major rulings this month.</w:t>
      </w:r>
    </w:p>
    <w:p w14:paraId="6692EF1D" w14:textId="77777777" w:rsidR="00DD34B7" w:rsidRPr="00287BC2" w:rsidRDefault="00DD34B7" w:rsidP="00DD34B7">
      <w:pPr>
        <w:rPr>
          <w:sz w:val="16"/>
        </w:rPr>
      </w:pPr>
      <w:r w:rsidRPr="00287BC2">
        <w:rPr>
          <w:sz w:val="16"/>
        </w:rPr>
        <w:t>The court stopped short of requiring states to fund religious education, ruling only that programs cannot differentiate between religious and secular private schools.</w:t>
      </w:r>
    </w:p>
    <w:p w14:paraId="2DEC0CA5" w14:textId="77777777" w:rsidR="00DD34B7" w:rsidRPr="00287BC2" w:rsidRDefault="00DD34B7" w:rsidP="00DD34B7">
      <w:pPr>
        <w:rPr>
          <w:sz w:val="16"/>
        </w:rPr>
      </w:pPr>
      <w:r w:rsidRPr="00287BC2">
        <w:rPr>
          <w:sz w:val="16"/>
        </w:rPr>
        <w:t>"A state need not subsidize private education. But once a state decides to do so, it cannot disqualify some private schools solely because they are religious," Roberts said.</w:t>
      </w:r>
    </w:p>
    <w:p w14:paraId="53ADD900" w14:textId="77777777" w:rsidR="00DD34B7" w:rsidRPr="00287BC2" w:rsidRDefault="00DD34B7" w:rsidP="00DD34B7">
      <w:pPr>
        <w:rPr>
          <w:rStyle w:val="StyleUnderline"/>
        </w:rPr>
      </w:pPr>
      <w:r w:rsidRPr="00287BC2">
        <w:rPr>
          <w:rStyle w:val="StyleUnderline"/>
        </w:rPr>
        <w:t xml:space="preserve">It was a decision </w:t>
      </w:r>
      <w:r w:rsidRPr="00116803">
        <w:rPr>
          <w:rStyle w:val="Emphasis"/>
          <w:highlight w:val="green"/>
        </w:rPr>
        <w:t>long sought by proponents of school choice</w:t>
      </w:r>
      <w:r w:rsidRPr="00116803">
        <w:rPr>
          <w:rStyle w:val="StyleUnderline"/>
          <w:highlight w:val="green"/>
        </w:rPr>
        <w:t xml:space="preserve"> and </w:t>
      </w:r>
      <w:r w:rsidRPr="00116803">
        <w:rPr>
          <w:rStyle w:val="Emphasis"/>
          <w:highlight w:val="green"/>
        </w:rPr>
        <w:t>vehemently opposed by teachers' unions</w:t>
      </w:r>
      <w:r w:rsidRPr="00287BC2">
        <w:rPr>
          <w:rStyle w:val="StyleUnderline"/>
        </w:rPr>
        <w:t xml:space="preserve">, who fear it could drain needed tax dollars from struggling public schools. </w:t>
      </w:r>
    </w:p>
    <w:p w14:paraId="4F6AC4A4" w14:textId="77777777" w:rsidR="00DD34B7" w:rsidRPr="00287BC2" w:rsidRDefault="00DD34B7" w:rsidP="00DD34B7">
      <w:pPr>
        <w:rPr>
          <w:sz w:val="16"/>
        </w:rPr>
      </w:pPr>
      <w:r w:rsidRPr="00287BC2">
        <w:rPr>
          <w:sz w:val="16"/>
        </w:rPr>
        <w:t xml:space="preserve">The case was brought by three mothers of religious school students from </w:t>
      </w:r>
      <w:r w:rsidRPr="00116803">
        <w:rPr>
          <w:rStyle w:val="StyleUnderline"/>
          <w:highlight w:val="green"/>
        </w:rPr>
        <w:t>Montana</w:t>
      </w:r>
      <w:r w:rsidRPr="00287BC2">
        <w:rPr>
          <w:sz w:val="16"/>
        </w:rPr>
        <w:t xml:space="preserve"> who sought $500 tuition scholarships funded by a state tax credit program. The state's highest court </w:t>
      </w:r>
      <w:r w:rsidRPr="00116803">
        <w:rPr>
          <w:rStyle w:val="StyleUnderline"/>
          <w:highlight w:val="green"/>
        </w:rPr>
        <w:t>struck down the program, citing the separation of church and state</w:t>
      </w:r>
      <w:r w:rsidRPr="00287BC2">
        <w:rPr>
          <w:rStyle w:val="StyleUnderline"/>
        </w:rPr>
        <w:t>.</w:t>
      </w:r>
      <w:r w:rsidRPr="00287BC2">
        <w:rPr>
          <w:sz w:val="16"/>
        </w:rPr>
        <w:t xml:space="preserve"> In response, state officials ended the entire program. </w:t>
      </w:r>
    </w:p>
    <w:p w14:paraId="1F088FAE" w14:textId="37E67D8D" w:rsidR="00DD34B7" w:rsidRPr="00DD34B7" w:rsidRDefault="00DD34B7" w:rsidP="00DD34B7">
      <w:pPr>
        <w:rPr>
          <w:sz w:val="16"/>
        </w:rPr>
      </w:pPr>
      <w:r w:rsidRPr="00287BC2">
        <w:rPr>
          <w:rStyle w:val="StyleUnderline"/>
        </w:rPr>
        <w:t xml:space="preserve">The </w:t>
      </w:r>
      <w:r w:rsidRPr="00116803">
        <w:rPr>
          <w:rStyle w:val="StyleUnderline"/>
          <w:highlight w:val="green"/>
        </w:rPr>
        <w:t xml:space="preserve">Supreme Court's </w:t>
      </w:r>
      <w:r w:rsidRPr="00116803">
        <w:rPr>
          <w:rStyle w:val="Emphasis"/>
          <w:highlight w:val="green"/>
        </w:rPr>
        <w:t>liberal justices seized on that point</w:t>
      </w:r>
      <w:r w:rsidRPr="00116803">
        <w:rPr>
          <w:rStyle w:val="StyleUnderline"/>
          <w:highlight w:val="green"/>
        </w:rPr>
        <w:t xml:space="preserve"> in </w:t>
      </w:r>
      <w:r w:rsidRPr="00116803">
        <w:rPr>
          <w:rStyle w:val="Emphasis"/>
          <w:highlight w:val="green"/>
        </w:rPr>
        <w:t>three separate dissents</w:t>
      </w:r>
      <w:r w:rsidRPr="00287BC2">
        <w:rPr>
          <w:rStyle w:val="StyleUnderline"/>
        </w:rPr>
        <w:t>. They said Montana solved the discrimination by ending the program</w:t>
      </w:r>
      <w:r w:rsidRPr="00287BC2">
        <w:rPr>
          <w:sz w:val="16"/>
        </w:rPr>
        <w:t>.</w:t>
      </w:r>
    </w:p>
    <w:p w14:paraId="2933A566" w14:textId="77777777" w:rsidR="00DD34B7" w:rsidRDefault="00DD34B7" w:rsidP="00DD34B7">
      <w:pPr>
        <w:pStyle w:val="Heading4"/>
      </w:pPr>
      <w:r>
        <w:t xml:space="preserve">Consumer Financial Protection Bureau ruling solidifies </w:t>
      </w:r>
      <w:r w:rsidRPr="0080116C">
        <w:rPr>
          <w:u w:val="single"/>
        </w:rPr>
        <w:t>Trump’s trust</w:t>
      </w:r>
      <w:r>
        <w:t xml:space="preserve"> in the conservative court with a </w:t>
      </w:r>
      <w:r w:rsidRPr="00DD34B7">
        <w:rPr>
          <w:u w:val="single"/>
        </w:rPr>
        <w:t>massive expansion</w:t>
      </w:r>
      <w:r>
        <w:t xml:space="preserve"> of his power</w:t>
      </w:r>
    </w:p>
    <w:p w14:paraId="3D5D1578" w14:textId="0D762CB9" w:rsidR="00DD34B7" w:rsidRPr="00777730" w:rsidRDefault="00DD34B7" w:rsidP="00DD34B7">
      <w:pPr>
        <w:rPr>
          <w:b/>
          <w:szCs w:val="28"/>
        </w:rPr>
      </w:pPr>
      <w:r w:rsidRPr="00777730">
        <w:t xml:space="preserve">Ann E. </w:t>
      </w:r>
      <w:proofErr w:type="spellStart"/>
      <w:r w:rsidRPr="00777730">
        <w:t>Marimow</w:t>
      </w:r>
      <w:proofErr w:type="spellEnd"/>
      <w:r w:rsidRPr="00777730">
        <w:t xml:space="preserve"> and Renae</w:t>
      </w:r>
      <w:r w:rsidRPr="00777730">
        <w:rPr>
          <w:b/>
          <w:szCs w:val="28"/>
        </w:rPr>
        <w:t xml:space="preserve"> </w:t>
      </w:r>
      <w:r w:rsidRPr="00DD34B7">
        <w:rPr>
          <w:rStyle w:val="Style13ptBold"/>
        </w:rPr>
        <w:t>Merle 6/29</w:t>
      </w:r>
      <w:r w:rsidRPr="0080116C">
        <w:t xml:space="preserve">, </w:t>
      </w:r>
      <w:r>
        <w:t xml:space="preserve">Reporters for the </w:t>
      </w:r>
      <w:r w:rsidRPr="0080116C">
        <w:t xml:space="preserve">Washington Post, 6/29/2020, "Supreme Court makes it easier for president to fire consumer watchdog head," </w:t>
      </w:r>
      <w:r w:rsidRPr="00DA6CD3">
        <w:t>https://www.washingtonpost.com/politics/courts_law/supreme-court-rules-a-consumer-regulators-structure-unconstitutional/2020/06/29/c7246c06-ba14-11ea-80b9-40ece9a701dc_story.html</w:t>
      </w:r>
    </w:p>
    <w:p w14:paraId="370D6726" w14:textId="77777777" w:rsidR="00DD34B7" w:rsidRPr="006C14A2" w:rsidRDefault="00DD34B7" w:rsidP="00DD34B7">
      <w:pPr>
        <w:rPr>
          <w:sz w:val="16"/>
        </w:rPr>
      </w:pPr>
      <w:r w:rsidRPr="00116803">
        <w:rPr>
          <w:rStyle w:val="StyleUnderline"/>
          <w:highlight w:val="green"/>
        </w:rPr>
        <w:t>The</w:t>
      </w:r>
      <w:r w:rsidRPr="006C14A2">
        <w:rPr>
          <w:rStyle w:val="StyleUnderline"/>
        </w:rPr>
        <w:t xml:space="preserve"> Supreme </w:t>
      </w:r>
      <w:r w:rsidRPr="00116803">
        <w:rPr>
          <w:rStyle w:val="StyleUnderline"/>
          <w:highlight w:val="green"/>
        </w:rPr>
        <w:t>Court</w:t>
      </w:r>
      <w:r w:rsidRPr="006C14A2">
        <w:rPr>
          <w:sz w:val="16"/>
        </w:rPr>
        <w:t xml:space="preserve"> on Monday </w:t>
      </w:r>
      <w:r w:rsidRPr="00116803">
        <w:rPr>
          <w:rStyle w:val="StyleUnderline"/>
          <w:highlight w:val="green"/>
        </w:rPr>
        <w:t>made it easier for the president to remove the</w:t>
      </w:r>
      <w:r w:rsidRPr="006C14A2">
        <w:rPr>
          <w:rStyle w:val="StyleUnderline"/>
        </w:rPr>
        <w:t xml:space="preserve"> Consumer Financial Protection Bureau’s </w:t>
      </w:r>
      <w:r w:rsidRPr="00116803">
        <w:rPr>
          <w:rStyle w:val="StyleUnderline"/>
          <w:highlight w:val="green"/>
        </w:rPr>
        <w:t>director</w:t>
      </w:r>
      <w:r w:rsidRPr="006C14A2">
        <w:rPr>
          <w:sz w:val="16"/>
        </w:rPr>
        <w:t xml:space="preserve"> but allowed the watchdog agency created after the global financial crisis to stand.</w:t>
      </w:r>
    </w:p>
    <w:p w14:paraId="183AEC62" w14:textId="77777777" w:rsidR="00DD34B7" w:rsidRPr="006C14A2" w:rsidRDefault="00DD34B7" w:rsidP="00DD34B7">
      <w:pPr>
        <w:rPr>
          <w:rStyle w:val="StyleUnderline"/>
        </w:rPr>
      </w:pPr>
      <w:r w:rsidRPr="006C14A2">
        <w:rPr>
          <w:sz w:val="16"/>
        </w:rPr>
        <w:t xml:space="preserve">In a divided decision, </w:t>
      </w:r>
      <w:r w:rsidRPr="006C14A2">
        <w:rPr>
          <w:rStyle w:val="StyleUnderline"/>
        </w:rPr>
        <w:t>the court said the agency’s structure violates the Constitution’s separation-of-powers design.</w:t>
      </w:r>
    </w:p>
    <w:p w14:paraId="278B1B55" w14:textId="77777777" w:rsidR="00DD34B7" w:rsidRPr="006C14A2" w:rsidRDefault="00DD34B7" w:rsidP="00DD34B7">
      <w:pPr>
        <w:rPr>
          <w:sz w:val="16"/>
        </w:rPr>
      </w:pPr>
      <w:r w:rsidRPr="006C14A2">
        <w:rPr>
          <w:rStyle w:val="StyleUnderline"/>
        </w:rPr>
        <w:t>Its single-director configuration concentrates “significant governmental power in the hands of a single individual accountable to no one,” wrote</w:t>
      </w:r>
      <w:r w:rsidRPr="006C14A2">
        <w:rPr>
          <w:sz w:val="16"/>
        </w:rPr>
        <w:t xml:space="preserve"> Chief Justice John G. </w:t>
      </w:r>
      <w:r w:rsidRPr="00116803">
        <w:rPr>
          <w:rStyle w:val="Emphasis"/>
          <w:highlight w:val="green"/>
        </w:rPr>
        <w:t>Roberts</w:t>
      </w:r>
      <w:r w:rsidRPr="006C14A2">
        <w:rPr>
          <w:sz w:val="16"/>
        </w:rPr>
        <w:t xml:space="preserve"> Jr., </w:t>
      </w:r>
      <w:r w:rsidRPr="006C14A2">
        <w:rPr>
          <w:rStyle w:val="StyleUnderline"/>
        </w:rPr>
        <w:t xml:space="preserve">who was </w:t>
      </w:r>
      <w:r w:rsidRPr="00116803">
        <w:rPr>
          <w:rStyle w:val="Emphasis"/>
          <w:highlight w:val="green"/>
        </w:rPr>
        <w:t>joined</w:t>
      </w:r>
      <w:r w:rsidRPr="006C14A2">
        <w:rPr>
          <w:rStyle w:val="StyleUnderline"/>
        </w:rPr>
        <w:t xml:space="preserve"> in part by the court’s </w:t>
      </w:r>
      <w:r w:rsidRPr="00116803">
        <w:rPr>
          <w:rStyle w:val="StyleUnderline"/>
          <w:highlight w:val="green"/>
        </w:rPr>
        <w:t xml:space="preserve">other </w:t>
      </w:r>
      <w:r w:rsidRPr="00116803">
        <w:rPr>
          <w:rStyle w:val="Emphasis"/>
          <w:highlight w:val="green"/>
        </w:rPr>
        <w:t>conservative justices</w:t>
      </w:r>
      <w:r w:rsidRPr="006C14A2">
        <w:rPr>
          <w:sz w:val="16"/>
        </w:rPr>
        <w:t>. “. . . With no colleagues to persuade, and no boss or electorate looking over her shoulder, the Director may dictate and enforce policy for a vital segment of the economy affecting millions of Americans.”</w:t>
      </w:r>
    </w:p>
    <w:p w14:paraId="1EA45A68" w14:textId="77777777" w:rsidR="00DD34B7" w:rsidRPr="006C14A2" w:rsidRDefault="00DD34B7" w:rsidP="00DD34B7">
      <w:pPr>
        <w:rPr>
          <w:rStyle w:val="Emphasis"/>
        </w:rPr>
      </w:pPr>
      <w:r w:rsidRPr="006C14A2">
        <w:rPr>
          <w:sz w:val="16"/>
        </w:rPr>
        <w:t xml:space="preserve">The independent regulatory agency was the brainchild of now-Sen. Elizabeth Warren (D-Mass.) when she was a Harvard University law professor. It was part of 2010’s financial overhaul bill, the Dodd-Frank Wall Street Reform and Consumer Protection Act, passed in response to the financial crisis. </w:t>
      </w:r>
      <w:r w:rsidRPr="00116803">
        <w:rPr>
          <w:rStyle w:val="Emphasis"/>
          <w:highlight w:val="green"/>
        </w:rPr>
        <w:t>The agency has been a target of conservatives</w:t>
      </w:r>
      <w:r w:rsidRPr="006C14A2">
        <w:rPr>
          <w:rStyle w:val="Emphasis"/>
        </w:rPr>
        <w:t xml:space="preserve"> who have criticized it for acting too aggressively.</w:t>
      </w:r>
    </w:p>
    <w:p w14:paraId="222D090C" w14:textId="77777777" w:rsidR="00DD34B7" w:rsidRPr="006C14A2" w:rsidRDefault="00DD34B7" w:rsidP="00DD34B7">
      <w:pPr>
        <w:rPr>
          <w:rStyle w:val="Emphasis"/>
        </w:rPr>
      </w:pPr>
      <w:r w:rsidRPr="006C14A2">
        <w:rPr>
          <w:rStyle w:val="Emphasis"/>
        </w:rPr>
        <w:t xml:space="preserve">The </w:t>
      </w:r>
      <w:r w:rsidRPr="00116803">
        <w:rPr>
          <w:rStyle w:val="Emphasis"/>
          <w:highlight w:val="green"/>
        </w:rPr>
        <w:t>Trump</w:t>
      </w:r>
      <w:r w:rsidRPr="006C14A2">
        <w:rPr>
          <w:rStyle w:val="Emphasis"/>
        </w:rPr>
        <w:t xml:space="preserve"> administration </w:t>
      </w:r>
      <w:r w:rsidRPr="00116803">
        <w:rPr>
          <w:rStyle w:val="Emphasis"/>
          <w:highlight w:val="green"/>
        </w:rPr>
        <w:t xml:space="preserve">backed the challenge, arguing </w:t>
      </w:r>
      <w:r w:rsidRPr="006C14A2">
        <w:rPr>
          <w:rStyle w:val="Emphasis"/>
        </w:rPr>
        <w:t xml:space="preserve">that the </w:t>
      </w:r>
      <w:r w:rsidRPr="00116803">
        <w:rPr>
          <w:rStyle w:val="Emphasis"/>
          <w:highlight w:val="green"/>
        </w:rPr>
        <w:t>president should be free to fire</w:t>
      </w:r>
      <w:r w:rsidRPr="006C14A2">
        <w:rPr>
          <w:rStyle w:val="Emphasis"/>
        </w:rPr>
        <w:t xml:space="preserve"> the bureau’s director.</w:t>
      </w:r>
    </w:p>
    <w:p w14:paraId="34C0CCDA" w14:textId="77777777" w:rsidR="00DD34B7" w:rsidRPr="006C14A2" w:rsidRDefault="00DD34B7" w:rsidP="00DD34B7">
      <w:pPr>
        <w:rPr>
          <w:rStyle w:val="StyleUnderline"/>
        </w:rPr>
      </w:pPr>
      <w:r w:rsidRPr="006C14A2">
        <w:rPr>
          <w:rStyle w:val="StyleUnderline"/>
        </w:rPr>
        <w:t>In its 5-to-4 ruling</w:t>
      </w:r>
      <w:r w:rsidRPr="006C14A2">
        <w:rPr>
          <w:sz w:val="16"/>
        </w:rPr>
        <w:t xml:space="preserve"> Monday, </w:t>
      </w:r>
      <w:r w:rsidRPr="006C14A2">
        <w:rPr>
          <w:rStyle w:val="StyleUnderline"/>
        </w:rPr>
        <w:t>the court majority said the structure of the</w:t>
      </w:r>
      <w:r w:rsidRPr="006C14A2">
        <w:rPr>
          <w:sz w:val="16"/>
        </w:rPr>
        <w:t xml:space="preserve"> investigative and enforcement </w:t>
      </w:r>
      <w:r w:rsidRPr="006C14A2">
        <w:rPr>
          <w:rStyle w:val="StyleUnderline"/>
        </w:rPr>
        <w:t>agency violates the Constitution by “concentrating power in a unilateral actor insulated from Presidential control,” wrote Roberts</w:t>
      </w:r>
      <w:r w:rsidRPr="006C14A2">
        <w:rPr>
          <w:sz w:val="16"/>
        </w:rPr>
        <w:t>, who was joined by Justices Clarence Thomas, Samuel A. Alito Jr., Neil M. Gorsuch and Brett M. Kavanaugh.</w:t>
      </w:r>
    </w:p>
    <w:p w14:paraId="637FA993" w14:textId="77777777" w:rsidR="00DD34B7" w:rsidRPr="006C14A2" w:rsidRDefault="00DD34B7" w:rsidP="00DD34B7">
      <w:pPr>
        <w:rPr>
          <w:sz w:val="16"/>
        </w:rPr>
      </w:pPr>
      <w:r w:rsidRPr="006C14A2">
        <w:rPr>
          <w:sz w:val="16"/>
        </w:rPr>
        <w:t>Roberts, Alito and Kavanaugh agreed that provisions in the law restricting the director’s removal could be struck while allowing the agency to continue to operate.</w:t>
      </w:r>
    </w:p>
    <w:p w14:paraId="33995933" w14:textId="77777777" w:rsidR="00DD34B7" w:rsidRPr="006C14A2" w:rsidRDefault="00DD34B7" w:rsidP="00DD34B7">
      <w:pPr>
        <w:rPr>
          <w:sz w:val="16"/>
        </w:rPr>
      </w:pPr>
      <w:r w:rsidRPr="006C14A2">
        <w:rPr>
          <w:sz w:val="16"/>
        </w:rPr>
        <w:t>“We think it clear that Congress would prefer that we use a scalpel rather than a bulldozer in curing the constitutional defect we identify today,” Roberts wrote.</w:t>
      </w:r>
    </w:p>
    <w:p w14:paraId="1CFFC97A" w14:textId="77777777" w:rsidR="00DD34B7" w:rsidRPr="006C14A2" w:rsidRDefault="00DD34B7" w:rsidP="00DD34B7">
      <w:pPr>
        <w:rPr>
          <w:sz w:val="16"/>
        </w:rPr>
      </w:pPr>
      <w:r w:rsidRPr="006C14A2">
        <w:rPr>
          <w:sz w:val="16"/>
        </w:rPr>
        <w:t xml:space="preserve">Justice Elena Kagan, writing for the court’s liberals, said Congress should have the flexibility to impose limits on the president’s power to get rid of agency heads. She faulted the majority for second-guessing Congress, which created the agency to “address financial practices that had brought on a devastating </w:t>
      </w:r>
      <w:proofErr w:type="gramStart"/>
      <w:r w:rsidRPr="006C14A2">
        <w:rPr>
          <w:sz w:val="16"/>
        </w:rPr>
        <w:t>recession, and</w:t>
      </w:r>
      <w:proofErr w:type="gramEnd"/>
      <w:r w:rsidRPr="006C14A2">
        <w:rPr>
          <w:sz w:val="16"/>
        </w:rPr>
        <w:t xml:space="preserve"> could do so again.”</w:t>
      </w:r>
    </w:p>
    <w:p w14:paraId="1BE11FE5" w14:textId="77777777" w:rsidR="00DD34B7" w:rsidRDefault="00DD34B7" w:rsidP="00DD34B7">
      <w:pPr>
        <w:rPr>
          <w:sz w:val="16"/>
        </w:rPr>
      </w:pPr>
      <w:r w:rsidRPr="006C14A2">
        <w:rPr>
          <w:sz w:val="16"/>
        </w:rPr>
        <w:t>“</w:t>
      </w:r>
      <w:r w:rsidRPr="00116803">
        <w:rPr>
          <w:rStyle w:val="StyleUnderline"/>
          <w:highlight w:val="green"/>
        </w:rPr>
        <w:t>Today’s decision wipes out</w:t>
      </w:r>
      <w:r w:rsidRPr="006C14A2">
        <w:rPr>
          <w:rStyle w:val="StyleUnderline"/>
        </w:rPr>
        <w:t xml:space="preserve"> a feature of that </w:t>
      </w:r>
      <w:r w:rsidRPr="00116803">
        <w:rPr>
          <w:rStyle w:val="StyleUnderline"/>
          <w:highlight w:val="green"/>
        </w:rPr>
        <w:t>agency</w:t>
      </w:r>
      <w:r w:rsidRPr="006C14A2">
        <w:rPr>
          <w:rStyle w:val="StyleUnderline"/>
        </w:rPr>
        <w:t xml:space="preserve"> its creators thought fundamental to its mission — a measure of </w:t>
      </w:r>
      <w:r w:rsidRPr="00116803">
        <w:rPr>
          <w:rStyle w:val="Emphasis"/>
          <w:highlight w:val="green"/>
        </w:rPr>
        <w:t>independence from political pressure</w:t>
      </w:r>
      <w:r w:rsidRPr="006C14A2">
        <w:rPr>
          <w:sz w:val="16"/>
        </w:rPr>
        <w:t>,” Kagan wrote in her dissent.</w:t>
      </w:r>
    </w:p>
    <w:p w14:paraId="390B8C0F" w14:textId="77777777" w:rsidR="00DD34B7" w:rsidRPr="006C14A2" w:rsidRDefault="00DD34B7" w:rsidP="00DD34B7">
      <w:pPr>
        <w:pStyle w:val="Heading4"/>
      </w:pPr>
      <w:r>
        <w:t xml:space="preserve">Trump has been </w:t>
      </w:r>
      <w:r w:rsidRPr="006C14A2">
        <w:rPr>
          <w:u w:val="single"/>
        </w:rPr>
        <w:t>attacking the CFPB</w:t>
      </w:r>
      <w:r>
        <w:t xml:space="preserve"> since he was inaugurated---he appreciated the </w:t>
      </w:r>
      <w:r w:rsidRPr="006C14A2">
        <w:rPr>
          <w:u w:val="single"/>
        </w:rPr>
        <w:t>conservative victory</w:t>
      </w:r>
      <w:r>
        <w:t xml:space="preserve">---and it only validated the agency’s </w:t>
      </w:r>
      <w:r w:rsidRPr="006C14A2">
        <w:rPr>
          <w:u w:val="single"/>
        </w:rPr>
        <w:t>existence</w:t>
      </w:r>
      <w:r>
        <w:t xml:space="preserve"> to make its director the president’s </w:t>
      </w:r>
      <w:r w:rsidRPr="006C14A2">
        <w:rPr>
          <w:u w:val="single"/>
        </w:rPr>
        <w:t>puppet</w:t>
      </w:r>
    </w:p>
    <w:p w14:paraId="0B08E781" w14:textId="77777777" w:rsidR="00DD34B7" w:rsidRPr="006C14A2" w:rsidRDefault="00DD34B7" w:rsidP="00DD34B7">
      <w:r w:rsidRPr="006C14A2">
        <w:t xml:space="preserve">Alan </w:t>
      </w:r>
      <w:proofErr w:type="spellStart"/>
      <w:r w:rsidRPr="006C14A2">
        <w:t>Rappeport</w:t>
      </w:r>
      <w:proofErr w:type="spellEnd"/>
      <w:r w:rsidRPr="006C14A2">
        <w:t xml:space="preserve"> and Adam </w:t>
      </w:r>
      <w:r w:rsidRPr="00DD34B7">
        <w:rPr>
          <w:rStyle w:val="Style13ptBold"/>
        </w:rPr>
        <w:t>Liptak 6/29</w:t>
      </w:r>
      <w:r w:rsidRPr="006C14A2">
        <w:t xml:space="preserve">, Adam Liptak covers the United States Supreme Court. A graduate of Yale Law School, he was a finalist for the 2009 Pulitzer Prize in explanatory reporting and has taught courses on the Supreme Court at Yale and the University of Chicago AND Alan </w:t>
      </w:r>
      <w:proofErr w:type="spellStart"/>
      <w:r w:rsidRPr="006C14A2">
        <w:t>Rappeport</w:t>
      </w:r>
      <w:proofErr w:type="spellEnd"/>
      <w:r w:rsidRPr="006C14A2">
        <w:t xml:space="preserve"> is an economic policy reporter at The New York Times, 6-29-2020, "Supreme Court Lifts Limits on Trump’s Power to Fire Consumer Watchdog," No Publication, https://www.nytimes.com/2020/06/29/us/politics/cfpb-supreme-court.html</w:t>
      </w:r>
    </w:p>
    <w:p w14:paraId="6FA60159" w14:textId="77777777" w:rsidR="00DD34B7" w:rsidRPr="006C14A2" w:rsidRDefault="00DD34B7" w:rsidP="00DD34B7">
      <w:pPr>
        <w:rPr>
          <w:rStyle w:val="StyleUnderline"/>
        </w:rPr>
      </w:pPr>
      <w:r w:rsidRPr="006C14A2">
        <w:rPr>
          <w:sz w:val="16"/>
        </w:rPr>
        <w:t xml:space="preserve">WASHINGTON — </w:t>
      </w:r>
      <w:r w:rsidRPr="006C14A2">
        <w:rPr>
          <w:rStyle w:val="StyleUnderline"/>
        </w:rPr>
        <w:t xml:space="preserve">The Supreme </w:t>
      </w:r>
      <w:r w:rsidRPr="00116803">
        <w:rPr>
          <w:rStyle w:val="StyleUnderline"/>
          <w:highlight w:val="green"/>
        </w:rPr>
        <w:t>Court ruled</w:t>
      </w:r>
      <w:r w:rsidRPr="006C14A2">
        <w:rPr>
          <w:sz w:val="16"/>
        </w:rPr>
        <w:t xml:space="preserve"> on Monday </w:t>
      </w:r>
      <w:r w:rsidRPr="006C14A2">
        <w:rPr>
          <w:rStyle w:val="StyleUnderline"/>
        </w:rPr>
        <w:t xml:space="preserve">that the </w:t>
      </w:r>
      <w:r w:rsidRPr="00116803">
        <w:rPr>
          <w:rStyle w:val="StyleUnderline"/>
          <w:highlight w:val="green"/>
        </w:rPr>
        <w:t>president is free to fire the director</w:t>
      </w:r>
      <w:r w:rsidRPr="006C14A2">
        <w:rPr>
          <w:rStyle w:val="StyleUnderline"/>
        </w:rPr>
        <w:t xml:space="preserve"> of the Consumer Financial Protection Bureau </w:t>
      </w:r>
      <w:r w:rsidRPr="00116803">
        <w:rPr>
          <w:rStyle w:val="Emphasis"/>
          <w:highlight w:val="green"/>
        </w:rPr>
        <w:t>without cause</w:t>
      </w:r>
      <w:r w:rsidRPr="006C14A2">
        <w:rPr>
          <w:sz w:val="16"/>
        </w:rPr>
        <w:t xml:space="preserve">. </w:t>
      </w:r>
      <w:r w:rsidRPr="006C14A2">
        <w:rPr>
          <w:rStyle w:val="StyleUnderline"/>
        </w:rPr>
        <w:t>The decision</w:t>
      </w:r>
      <w:r w:rsidRPr="006C14A2">
        <w:rPr>
          <w:sz w:val="16"/>
        </w:rPr>
        <w:t xml:space="preserve">, rejecting a federal law that sought to place limits on presidential oversight of independent agencies, </w:t>
      </w:r>
      <w:r w:rsidRPr="006C14A2">
        <w:rPr>
          <w:rStyle w:val="StyleUnderline"/>
        </w:rPr>
        <w:t xml:space="preserve">was a </w:t>
      </w:r>
      <w:r w:rsidRPr="00116803">
        <w:rPr>
          <w:rStyle w:val="Emphasis"/>
          <w:highlight w:val="green"/>
        </w:rPr>
        <w:t>victory for the conservative movement</w:t>
      </w:r>
      <w:r w:rsidRPr="00116803">
        <w:rPr>
          <w:rStyle w:val="StyleUnderline"/>
          <w:highlight w:val="green"/>
        </w:rPr>
        <w:t xml:space="preserve"> to curb the administrative state</w:t>
      </w:r>
      <w:r w:rsidRPr="006C14A2">
        <w:rPr>
          <w:rStyle w:val="StyleUnderline"/>
        </w:rPr>
        <w:t>.</w:t>
      </w:r>
    </w:p>
    <w:p w14:paraId="4E8EAA18" w14:textId="77777777" w:rsidR="00DD34B7" w:rsidRPr="006C14A2" w:rsidRDefault="00DD34B7" w:rsidP="00DD34B7">
      <w:pPr>
        <w:rPr>
          <w:rStyle w:val="StyleUnderline"/>
        </w:rPr>
      </w:pPr>
      <w:r w:rsidRPr="006C14A2">
        <w:rPr>
          <w:sz w:val="16"/>
        </w:rPr>
        <w:t xml:space="preserve">The ruling puts to rest a decade of doubt over whether the bureau and its leadership structure, in which the director is appointed by the president to a five-year term and cannot be dismissed without a substantial reason, were constitutional. </w:t>
      </w:r>
      <w:r w:rsidRPr="00116803">
        <w:rPr>
          <w:rStyle w:val="StyleUnderline"/>
          <w:highlight w:val="green"/>
        </w:rPr>
        <w:t xml:space="preserve">While the </w:t>
      </w:r>
      <w:r w:rsidRPr="006C14A2">
        <w:rPr>
          <w:rStyle w:val="StyleUnderline"/>
        </w:rPr>
        <w:t xml:space="preserve">narrow </w:t>
      </w:r>
      <w:r w:rsidRPr="00116803">
        <w:rPr>
          <w:rStyle w:val="StyleUnderline"/>
          <w:highlight w:val="green"/>
        </w:rPr>
        <w:t xml:space="preserve">decision </w:t>
      </w:r>
      <w:r w:rsidRPr="00116803">
        <w:rPr>
          <w:rStyle w:val="Emphasis"/>
          <w:highlight w:val="green"/>
        </w:rPr>
        <w:t>validates the agency</w:t>
      </w:r>
      <w:r w:rsidRPr="006C14A2">
        <w:rPr>
          <w:rStyle w:val="Emphasis"/>
        </w:rPr>
        <w:t>’s existence</w:t>
      </w:r>
      <w:r w:rsidRPr="006C14A2">
        <w:rPr>
          <w:rStyle w:val="StyleUnderline"/>
        </w:rPr>
        <w:t xml:space="preserve">, </w:t>
      </w:r>
      <w:r w:rsidRPr="00116803">
        <w:rPr>
          <w:rStyle w:val="StyleUnderline"/>
          <w:highlight w:val="green"/>
        </w:rPr>
        <w:t>it</w:t>
      </w:r>
      <w:r w:rsidRPr="006C14A2">
        <w:rPr>
          <w:rStyle w:val="StyleUnderline"/>
        </w:rPr>
        <w:t xml:space="preserve"> could also </w:t>
      </w:r>
      <w:r w:rsidRPr="00116803">
        <w:rPr>
          <w:rStyle w:val="StyleUnderline"/>
          <w:highlight w:val="green"/>
        </w:rPr>
        <w:t>open it to</w:t>
      </w:r>
      <w:r w:rsidRPr="006C14A2">
        <w:rPr>
          <w:rStyle w:val="StyleUnderline"/>
        </w:rPr>
        <w:t xml:space="preserve"> greater </w:t>
      </w:r>
      <w:r w:rsidRPr="00116803">
        <w:rPr>
          <w:rStyle w:val="StyleUnderline"/>
          <w:highlight w:val="green"/>
        </w:rPr>
        <w:t>politicization</w:t>
      </w:r>
      <w:r w:rsidRPr="006C14A2">
        <w:rPr>
          <w:rStyle w:val="StyleUnderline"/>
        </w:rPr>
        <w:t xml:space="preserve">, effectively </w:t>
      </w:r>
      <w:r w:rsidRPr="00116803">
        <w:rPr>
          <w:rStyle w:val="StyleUnderline"/>
          <w:highlight w:val="green"/>
        </w:rPr>
        <w:t>turning its director into</w:t>
      </w:r>
      <w:r w:rsidRPr="006C14A2">
        <w:rPr>
          <w:rStyle w:val="StyleUnderline"/>
        </w:rPr>
        <w:t xml:space="preserve"> something akin to </w:t>
      </w:r>
      <w:r w:rsidRPr="00116803">
        <w:rPr>
          <w:rStyle w:val="Emphasis"/>
          <w:highlight w:val="green"/>
        </w:rPr>
        <w:t>a cabinet member</w:t>
      </w:r>
      <w:r w:rsidRPr="006C14A2">
        <w:rPr>
          <w:rStyle w:val="StyleUnderline"/>
        </w:rPr>
        <w:t xml:space="preserve"> who serves </w:t>
      </w:r>
      <w:r w:rsidRPr="00116803">
        <w:rPr>
          <w:rStyle w:val="Emphasis"/>
          <w:highlight w:val="green"/>
        </w:rPr>
        <w:t>at the pleasure of a president</w:t>
      </w:r>
      <w:r w:rsidRPr="006C14A2">
        <w:rPr>
          <w:rStyle w:val="StyleUnderline"/>
        </w:rPr>
        <w:t>.</w:t>
      </w:r>
    </w:p>
    <w:p w14:paraId="522030D0" w14:textId="77777777" w:rsidR="00DD34B7" w:rsidRPr="00DD34B7" w:rsidRDefault="00DD34B7" w:rsidP="00DD34B7">
      <w:pPr>
        <w:rPr>
          <w:sz w:val="16"/>
        </w:rPr>
      </w:pPr>
      <w:r w:rsidRPr="006C14A2">
        <w:rPr>
          <w:rStyle w:val="StyleUnderline"/>
        </w:rPr>
        <w:t xml:space="preserve">The vote was 5 to 4, with the court’s </w:t>
      </w:r>
      <w:r w:rsidRPr="006C14A2">
        <w:rPr>
          <w:rStyle w:val="Emphasis"/>
        </w:rPr>
        <w:t>five more conservative justices in the majority</w:t>
      </w:r>
      <w:r w:rsidRPr="006C14A2">
        <w:rPr>
          <w:sz w:val="16"/>
        </w:rPr>
        <w:t>. Chief Justice John G. Roberts Jr., writing for the majority, said the Constitution did not allow powerful agency officials to be insulated from some kinds of executive oversight.</w:t>
      </w:r>
    </w:p>
    <w:p w14:paraId="600EE458" w14:textId="4726F860" w:rsidR="00AA2E6D" w:rsidRPr="007410F8" w:rsidRDefault="00AA2E6D" w:rsidP="00AA2E6D">
      <w:pPr>
        <w:pStyle w:val="Heading3"/>
      </w:pPr>
      <w:r>
        <w:t>2NC -- UQ -- AT: Overwhelms</w:t>
      </w:r>
    </w:p>
    <w:p w14:paraId="28E2D170" w14:textId="77777777" w:rsidR="00AA2E6D" w:rsidRPr="00E06B05" w:rsidRDefault="00AA2E6D" w:rsidP="00AA2E6D">
      <w:pPr>
        <w:pStyle w:val="Heading4"/>
      </w:pPr>
      <w:r>
        <w:t xml:space="preserve">The </w:t>
      </w:r>
      <w:proofErr w:type="spellStart"/>
      <w:r>
        <w:t>Calabresi-Hirji</w:t>
      </w:r>
      <w:proofErr w:type="spellEnd"/>
      <w:r>
        <w:t xml:space="preserve"> proposal </w:t>
      </w:r>
      <w:r w:rsidRPr="00E06B05">
        <w:rPr>
          <w:u w:val="single"/>
        </w:rPr>
        <w:t>only needs</w:t>
      </w:r>
      <w:r>
        <w:t xml:space="preserve"> </w:t>
      </w:r>
      <w:r w:rsidRPr="00E06B05">
        <w:t xml:space="preserve">sufficient </w:t>
      </w:r>
      <w:r w:rsidRPr="00E06B05">
        <w:rPr>
          <w:u w:val="single"/>
        </w:rPr>
        <w:t>impetus</w:t>
      </w:r>
      <w:r>
        <w:t xml:space="preserve"> -- the underlying ideology </w:t>
      </w:r>
      <w:r>
        <w:rPr>
          <w:u w:val="single"/>
        </w:rPr>
        <w:t>mirrors</w:t>
      </w:r>
      <w:r>
        <w:t xml:space="preserve"> Republican dogma. </w:t>
      </w:r>
    </w:p>
    <w:p w14:paraId="20896FD6" w14:textId="77777777" w:rsidR="00AA2E6D" w:rsidRPr="00555100" w:rsidRDefault="00AA2E6D" w:rsidP="00AA2E6D">
      <w:r>
        <w:rPr>
          <w:rStyle w:val="Style13ptBold"/>
        </w:rPr>
        <w:t xml:space="preserve">Rosenberg ’17 </w:t>
      </w:r>
      <w:r w:rsidRPr="00555100">
        <w:t>[Paul; December 3; Columnist, citing political analysts; Salon, “GOP's court-packing spree: It's only the beginning,” https://www.salon.com/2017/12/03/gops-court-packing-spree-its-only-the-beginning/; RP]</w:t>
      </w:r>
    </w:p>
    <w:p w14:paraId="5394166B" w14:textId="77777777" w:rsidR="00AA2E6D" w:rsidRPr="00E06B05" w:rsidRDefault="00AA2E6D" w:rsidP="00AA2E6D">
      <w:pPr>
        <w:rPr>
          <w:sz w:val="16"/>
        </w:rPr>
      </w:pPr>
      <w:r w:rsidRPr="00E06B05">
        <w:rPr>
          <w:sz w:val="16"/>
        </w:rPr>
        <w:t xml:space="preserve">The reason </w:t>
      </w:r>
      <w:r w:rsidRPr="00116803">
        <w:rPr>
          <w:rStyle w:val="StyleUnderline"/>
          <w:highlight w:val="green"/>
        </w:rPr>
        <w:t xml:space="preserve">they </w:t>
      </w:r>
      <w:r w:rsidRPr="00116803">
        <w:rPr>
          <w:rStyle w:val="Emphasis"/>
          <w:highlight w:val="green"/>
        </w:rPr>
        <w:t>might do that</w:t>
      </w:r>
      <w:r w:rsidRPr="00E06B05">
        <w:rPr>
          <w:sz w:val="16"/>
        </w:rPr>
        <w:t xml:space="preserve"> brings us to the second remarkable thing Primus notes:</w:t>
      </w:r>
    </w:p>
    <w:p w14:paraId="732CF11E" w14:textId="77777777" w:rsidR="00AA2E6D" w:rsidRPr="00E06B05" w:rsidRDefault="00AA2E6D" w:rsidP="00AA2E6D">
      <w:pPr>
        <w:ind w:left="720"/>
        <w:rPr>
          <w:sz w:val="16"/>
        </w:rPr>
      </w:pPr>
      <w:r w:rsidRPr="00E06B05">
        <w:rPr>
          <w:sz w:val="16"/>
        </w:rPr>
        <w:t xml:space="preserve">Second, </w:t>
      </w:r>
      <w:r w:rsidRPr="00116803">
        <w:rPr>
          <w:rStyle w:val="StyleUnderline"/>
          <w:highlight w:val="green"/>
        </w:rPr>
        <w:t>the document depicts</w:t>
      </w:r>
      <w:r w:rsidRPr="00124A5C">
        <w:rPr>
          <w:rStyle w:val="StyleUnderline"/>
        </w:rPr>
        <w:t xml:space="preserve"> a judiciary</w:t>
      </w:r>
      <w:r w:rsidRPr="00E06B05">
        <w:rPr>
          <w:sz w:val="16"/>
        </w:rPr>
        <w:t xml:space="preserve"> that is populated, </w:t>
      </w:r>
      <w:r w:rsidRPr="00124A5C">
        <w:rPr>
          <w:rStyle w:val="StyleUnderline"/>
        </w:rPr>
        <w:t>not by honorable judges</w:t>
      </w:r>
      <w:r w:rsidRPr="00E06B05">
        <w:rPr>
          <w:sz w:val="16"/>
        </w:rPr>
        <w:t xml:space="preserve"> who are appointed by Presidents of both parties and who often have good-faith disagreements, </w:t>
      </w:r>
      <w:r w:rsidRPr="00124A5C">
        <w:rPr>
          <w:rStyle w:val="StyleUnderline"/>
        </w:rPr>
        <w:t>but</w:t>
      </w:r>
      <w:r w:rsidRPr="00E06B05">
        <w:rPr>
          <w:sz w:val="16"/>
        </w:rPr>
        <w:t xml:space="preserve"> by </w:t>
      </w:r>
      <w:r w:rsidRPr="00116803">
        <w:rPr>
          <w:rStyle w:val="Emphasis"/>
          <w:highlight w:val="green"/>
        </w:rPr>
        <w:t>conservative</w:t>
      </w:r>
      <w:r w:rsidRPr="00116803">
        <w:rPr>
          <w:rStyle w:val="StyleUnderline"/>
          <w:highlight w:val="green"/>
        </w:rPr>
        <w:t xml:space="preserve"> judge</w:t>
      </w:r>
      <w:r w:rsidRPr="00124A5C">
        <w:rPr>
          <w:rStyle w:val="StyleUnderline"/>
        </w:rPr>
        <w:t xml:space="preserve">s on </w:t>
      </w:r>
      <w:r w:rsidRPr="00124A5C">
        <w:rPr>
          <w:rStyle w:val="Emphasis"/>
        </w:rPr>
        <w:t>one hand</w:t>
      </w:r>
      <w:r w:rsidRPr="00124A5C">
        <w:rPr>
          <w:rStyle w:val="StyleUnderline"/>
        </w:rPr>
        <w:t xml:space="preserve"> </w:t>
      </w:r>
      <w:r w:rsidRPr="00116803">
        <w:rPr>
          <w:rStyle w:val="StyleUnderline"/>
          <w:highlight w:val="green"/>
        </w:rPr>
        <w:t>and</w:t>
      </w:r>
      <w:r w:rsidRPr="00E06B05">
        <w:rPr>
          <w:sz w:val="16"/>
        </w:rPr>
        <w:t xml:space="preserve">, on the other, </w:t>
      </w:r>
      <w:r w:rsidRPr="00116803">
        <w:rPr>
          <w:rStyle w:val="Emphasis"/>
          <w:highlight w:val="green"/>
        </w:rPr>
        <w:t>Democratic</w:t>
      </w:r>
      <w:r w:rsidRPr="00E06B05">
        <w:rPr>
          <w:sz w:val="16"/>
        </w:rPr>
        <w:t xml:space="preserve">-appointed </w:t>
      </w:r>
      <w:r w:rsidRPr="00116803">
        <w:rPr>
          <w:rStyle w:val="StyleUnderline"/>
          <w:highlight w:val="green"/>
        </w:rPr>
        <w:t xml:space="preserve">judges who </w:t>
      </w:r>
      <w:r w:rsidRPr="00116803">
        <w:rPr>
          <w:rStyle w:val="Emphasis"/>
          <w:highlight w:val="green"/>
        </w:rPr>
        <w:t>subvert</w:t>
      </w:r>
      <w:r w:rsidRPr="00124A5C">
        <w:rPr>
          <w:rStyle w:val="Emphasis"/>
        </w:rPr>
        <w:t xml:space="preserve"> the rule of </w:t>
      </w:r>
      <w:r w:rsidRPr="00116803">
        <w:rPr>
          <w:rStyle w:val="Emphasis"/>
          <w:highlight w:val="green"/>
        </w:rPr>
        <w:t>law</w:t>
      </w:r>
      <w:r w:rsidRPr="00E06B05">
        <w:rPr>
          <w:sz w:val="16"/>
        </w:rPr>
        <w:t xml:space="preserve">. In the paper’s view, </w:t>
      </w:r>
      <w:r w:rsidRPr="00124A5C">
        <w:rPr>
          <w:rStyle w:val="StyleUnderline"/>
        </w:rPr>
        <w:t>the rule of law</w:t>
      </w:r>
      <w:r w:rsidRPr="00E06B05">
        <w:rPr>
          <w:sz w:val="16"/>
        </w:rPr>
        <w:t xml:space="preserve"> itself </w:t>
      </w:r>
      <w:r w:rsidRPr="00124A5C">
        <w:rPr>
          <w:rStyle w:val="Emphasis"/>
        </w:rPr>
        <w:t>demands</w:t>
      </w:r>
      <w:r w:rsidRPr="00E06B05">
        <w:rPr>
          <w:sz w:val="16"/>
        </w:rPr>
        <w:t xml:space="preserve"> that </w:t>
      </w:r>
      <w:r w:rsidRPr="00124A5C">
        <w:rPr>
          <w:rStyle w:val="StyleUnderline"/>
        </w:rPr>
        <w:t xml:space="preserve">Democratic appointees </w:t>
      </w:r>
      <w:r w:rsidRPr="00124A5C">
        <w:rPr>
          <w:rStyle w:val="Emphasis"/>
        </w:rPr>
        <w:t>not be permitted</w:t>
      </w:r>
      <w:r w:rsidRPr="00124A5C">
        <w:rPr>
          <w:rStyle w:val="StyleUnderline"/>
        </w:rPr>
        <w:t xml:space="preserve"> to exercise </w:t>
      </w:r>
      <w:r w:rsidRPr="00124A5C">
        <w:rPr>
          <w:rStyle w:val="Emphasis"/>
        </w:rPr>
        <w:t>judicial power</w:t>
      </w:r>
      <w:r w:rsidRPr="00E06B05">
        <w:rPr>
          <w:sz w:val="16"/>
        </w:rPr>
        <w:t>.</w:t>
      </w:r>
    </w:p>
    <w:p w14:paraId="1E2AFB78" w14:textId="77777777" w:rsidR="00AA2E6D" w:rsidRPr="00E06B05" w:rsidRDefault="00AA2E6D" w:rsidP="00AA2E6D">
      <w:pPr>
        <w:rPr>
          <w:sz w:val="16"/>
        </w:rPr>
      </w:pPr>
      <w:proofErr w:type="gramStart"/>
      <w:r w:rsidRPr="00E06B05">
        <w:rPr>
          <w:rStyle w:val="StyleUnderline"/>
        </w:rPr>
        <w:t>It’s</w:t>
      </w:r>
      <w:proofErr w:type="gramEnd"/>
      <w:r w:rsidRPr="00124A5C">
        <w:rPr>
          <w:rStyle w:val="StyleUnderline"/>
        </w:rPr>
        <w:t xml:space="preserve"> not</w:t>
      </w:r>
      <w:r w:rsidRPr="00E06B05">
        <w:rPr>
          <w:sz w:val="16"/>
        </w:rPr>
        <w:t xml:space="preserve"> an idea </w:t>
      </w:r>
      <w:r w:rsidRPr="00124A5C">
        <w:rPr>
          <w:rStyle w:val="Emphasis"/>
        </w:rPr>
        <w:t>in isolation</w:t>
      </w:r>
      <w:r w:rsidRPr="00E06B05">
        <w:rPr>
          <w:sz w:val="16"/>
        </w:rPr>
        <w:t xml:space="preserve">, he notes. </w:t>
      </w:r>
      <w:r w:rsidRPr="00116803">
        <w:rPr>
          <w:rStyle w:val="StyleUnderline"/>
          <w:highlight w:val="green"/>
        </w:rPr>
        <w:t xml:space="preserve">It </w:t>
      </w:r>
      <w:r w:rsidRPr="00116803">
        <w:rPr>
          <w:rStyle w:val="Emphasis"/>
          <w:highlight w:val="green"/>
        </w:rPr>
        <w:t>echoes</w:t>
      </w:r>
      <w:r w:rsidRPr="00124A5C">
        <w:rPr>
          <w:rStyle w:val="StyleUnderline"/>
        </w:rPr>
        <w:t xml:space="preserve"> the </w:t>
      </w:r>
      <w:r w:rsidRPr="00124A5C">
        <w:rPr>
          <w:rStyle w:val="Emphasis"/>
        </w:rPr>
        <w:t xml:space="preserve">Republicans' </w:t>
      </w:r>
      <w:r w:rsidRPr="00116803">
        <w:rPr>
          <w:rStyle w:val="Emphasis"/>
          <w:highlight w:val="green"/>
        </w:rPr>
        <w:t>refusal</w:t>
      </w:r>
      <w:r w:rsidRPr="00116803">
        <w:rPr>
          <w:rStyle w:val="StyleUnderline"/>
          <w:highlight w:val="green"/>
        </w:rPr>
        <w:t xml:space="preserve"> to consider</w:t>
      </w:r>
      <w:r w:rsidRPr="00E06B05">
        <w:rPr>
          <w:sz w:val="16"/>
        </w:rPr>
        <w:t xml:space="preserve"> Obama’s </w:t>
      </w:r>
      <w:r w:rsidRPr="00124A5C">
        <w:rPr>
          <w:rStyle w:val="StyleUnderline"/>
        </w:rPr>
        <w:t>nomination of</w:t>
      </w:r>
      <w:r w:rsidRPr="00E06B05">
        <w:rPr>
          <w:sz w:val="16"/>
        </w:rPr>
        <w:t xml:space="preserve"> Merrick </w:t>
      </w:r>
      <w:r w:rsidRPr="00116803">
        <w:rPr>
          <w:rStyle w:val="StyleUnderline"/>
          <w:highlight w:val="green"/>
        </w:rPr>
        <w:t>Garland</w:t>
      </w:r>
      <w:r w:rsidRPr="00E06B05">
        <w:rPr>
          <w:sz w:val="16"/>
        </w:rPr>
        <w:t xml:space="preserve"> to the Supreme Court </w:t>
      </w:r>
      <w:r w:rsidRPr="00124A5C">
        <w:rPr>
          <w:rStyle w:val="StyleUnderline"/>
        </w:rPr>
        <w:t>and</w:t>
      </w:r>
      <w:r w:rsidRPr="00E06B05">
        <w:rPr>
          <w:sz w:val="16"/>
        </w:rPr>
        <w:t xml:space="preserve"> their decision </w:t>
      </w:r>
      <w:r w:rsidRPr="00124A5C">
        <w:rPr>
          <w:rStyle w:val="StyleUnderline"/>
        </w:rPr>
        <w:t>to confirm only two circuit</w:t>
      </w:r>
      <w:r w:rsidRPr="00E06B05">
        <w:rPr>
          <w:sz w:val="16"/>
        </w:rPr>
        <w:t xml:space="preserve"> court </w:t>
      </w:r>
      <w:r w:rsidRPr="00124A5C">
        <w:rPr>
          <w:rStyle w:val="StyleUnderline"/>
        </w:rPr>
        <w:t>justices</w:t>
      </w:r>
      <w:r w:rsidRPr="00E06B05">
        <w:rPr>
          <w:sz w:val="16"/>
        </w:rPr>
        <w:t xml:space="preserve"> during his last two years, </w:t>
      </w:r>
      <w:r w:rsidRPr="00116803">
        <w:rPr>
          <w:rStyle w:val="StyleUnderline"/>
          <w:highlight w:val="green"/>
        </w:rPr>
        <w:t>along with</w:t>
      </w:r>
      <w:r w:rsidRPr="00E06B05">
        <w:rPr>
          <w:sz w:val="16"/>
        </w:rPr>
        <w:t xml:space="preserve"> public </w:t>
      </w:r>
      <w:r w:rsidRPr="00124A5C">
        <w:rPr>
          <w:rStyle w:val="StyleUnderline"/>
        </w:rPr>
        <w:t>statements</w:t>
      </w:r>
      <w:r w:rsidRPr="00E06B05">
        <w:rPr>
          <w:sz w:val="16"/>
        </w:rPr>
        <w:t xml:space="preserve"> by “Republican Senators from McConnell to Cruz to McCain [who] said publicly </w:t>
      </w:r>
      <w:r w:rsidRPr="00124A5C">
        <w:rPr>
          <w:rStyle w:val="StyleUnderline"/>
        </w:rPr>
        <w:t>that if</w:t>
      </w:r>
      <w:r w:rsidRPr="00E06B05">
        <w:rPr>
          <w:sz w:val="16"/>
        </w:rPr>
        <w:t xml:space="preserve"> Hillary </w:t>
      </w:r>
      <w:r w:rsidRPr="00116803">
        <w:rPr>
          <w:rStyle w:val="StyleUnderline"/>
          <w:highlight w:val="green"/>
        </w:rPr>
        <w:t>Clinton</w:t>
      </w:r>
      <w:r w:rsidRPr="00124A5C">
        <w:rPr>
          <w:rStyle w:val="StyleUnderline"/>
        </w:rPr>
        <w:t xml:space="preserve"> won</w:t>
      </w:r>
      <w:r w:rsidRPr="00E06B05">
        <w:rPr>
          <w:sz w:val="16"/>
        </w:rPr>
        <w:t xml:space="preserve"> the election, </w:t>
      </w:r>
      <w:r w:rsidRPr="00124A5C">
        <w:rPr>
          <w:rStyle w:val="StyleUnderline"/>
        </w:rPr>
        <w:t xml:space="preserve">they wouldn’t consider </w:t>
      </w:r>
      <w:r w:rsidRPr="00124A5C">
        <w:rPr>
          <w:rStyle w:val="Emphasis"/>
        </w:rPr>
        <w:t>any</w:t>
      </w:r>
      <w:r w:rsidRPr="00E06B05">
        <w:rPr>
          <w:sz w:val="16"/>
        </w:rPr>
        <w:t xml:space="preserve"> of her </w:t>
      </w:r>
      <w:r w:rsidRPr="00116803">
        <w:rPr>
          <w:rStyle w:val="Emphasis"/>
          <w:highlight w:val="green"/>
        </w:rPr>
        <w:t>nominees</w:t>
      </w:r>
      <w:r w:rsidRPr="00E06B05">
        <w:rPr>
          <w:sz w:val="16"/>
        </w:rPr>
        <w:t xml:space="preserve"> to the Supreme Court.” In all these cases, Primus writes:</w:t>
      </w:r>
    </w:p>
    <w:p w14:paraId="71FDEFE6" w14:textId="77777777" w:rsidR="00AA2E6D" w:rsidRPr="00E06B05" w:rsidRDefault="00AA2E6D" w:rsidP="00AA2E6D">
      <w:pPr>
        <w:ind w:left="720"/>
        <w:rPr>
          <w:sz w:val="16"/>
        </w:rPr>
      </w:pPr>
      <w:r w:rsidRPr="00116803">
        <w:rPr>
          <w:rStyle w:val="StyleUnderline"/>
          <w:highlight w:val="green"/>
        </w:rPr>
        <w:t>The</w:t>
      </w:r>
      <w:r w:rsidRPr="00124A5C">
        <w:rPr>
          <w:rStyle w:val="StyleUnderline"/>
        </w:rPr>
        <w:t xml:space="preserve"> </w:t>
      </w:r>
      <w:r w:rsidRPr="00124A5C">
        <w:rPr>
          <w:rStyle w:val="Emphasis"/>
        </w:rPr>
        <w:t xml:space="preserve">underlying </w:t>
      </w:r>
      <w:r w:rsidRPr="00116803">
        <w:rPr>
          <w:rStyle w:val="Emphasis"/>
          <w:highlight w:val="green"/>
        </w:rPr>
        <w:t>logic</w:t>
      </w:r>
      <w:r w:rsidRPr="00E06B05">
        <w:rPr>
          <w:sz w:val="16"/>
        </w:rPr>
        <w:t xml:space="preserve">, of course, </w:t>
      </w:r>
      <w:r w:rsidRPr="00116803">
        <w:rPr>
          <w:rStyle w:val="StyleUnderline"/>
          <w:highlight w:val="green"/>
        </w:rPr>
        <w:t xml:space="preserve">is the </w:t>
      </w:r>
      <w:r w:rsidRPr="00116803">
        <w:rPr>
          <w:rStyle w:val="Emphasis"/>
          <w:highlight w:val="green"/>
        </w:rPr>
        <w:t>same</w:t>
      </w:r>
      <w:r w:rsidRPr="00116803">
        <w:rPr>
          <w:rStyle w:val="StyleUnderline"/>
          <w:highlight w:val="green"/>
        </w:rPr>
        <w:t xml:space="preserve"> as</w:t>
      </w:r>
      <w:r w:rsidRPr="00E06B05">
        <w:rPr>
          <w:sz w:val="16"/>
        </w:rPr>
        <w:t xml:space="preserve"> that of </w:t>
      </w:r>
      <w:r w:rsidRPr="00124A5C">
        <w:rPr>
          <w:rStyle w:val="StyleUnderline"/>
        </w:rPr>
        <w:t xml:space="preserve">the </w:t>
      </w:r>
      <w:proofErr w:type="spellStart"/>
      <w:r w:rsidRPr="00116803">
        <w:rPr>
          <w:rStyle w:val="Emphasis"/>
          <w:highlight w:val="green"/>
        </w:rPr>
        <w:t>Calabresi-Hirji</w:t>
      </w:r>
      <w:proofErr w:type="spellEnd"/>
      <w:r w:rsidRPr="00124A5C">
        <w:rPr>
          <w:rStyle w:val="StyleUnderline"/>
        </w:rPr>
        <w:t xml:space="preserve"> proposal. </w:t>
      </w:r>
      <w:r w:rsidRPr="00116803">
        <w:rPr>
          <w:rStyle w:val="StyleUnderline"/>
          <w:highlight w:val="green"/>
        </w:rPr>
        <w:t>Democratic</w:t>
      </w:r>
      <w:r w:rsidRPr="00E06B05">
        <w:rPr>
          <w:sz w:val="16"/>
        </w:rPr>
        <w:t xml:space="preserve">-appointed </w:t>
      </w:r>
      <w:r w:rsidRPr="00116803">
        <w:rPr>
          <w:rStyle w:val="StyleUnderline"/>
          <w:highlight w:val="green"/>
        </w:rPr>
        <w:t>judges are</w:t>
      </w:r>
      <w:r w:rsidRPr="00124A5C">
        <w:rPr>
          <w:rStyle w:val="StyleUnderline"/>
        </w:rPr>
        <w:t xml:space="preserve"> not</w:t>
      </w:r>
      <w:r w:rsidRPr="00E06B05">
        <w:rPr>
          <w:sz w:val="16"/>
        </w:rPr>
        <w:t xml:space="preserve"> to be </w:t>
      </w:r>
      <w:r w:rsidRPr="00124A5C">
        <w:rPr>
          <w:rStyle w:val="StyleUnderline"/>
        </w:rPr>
        <w:t>considered</w:t>
      </w:r>
      <w:r w:rsidRPr="00E06B05">
        <w:rPr>
          <w:sz w:val="16"/>
        </w:rPr>
        <w:t xml:space="preserve"> a </w:t>
      </w:r>
      <w:r w:rsidRPr="00124A5C">
        <w:rPr>
          <w:rStyle w:val="StyleUnderline"/>
        </w:rPr>
        <w:t>normal</w:t>
      </w:r>
      <w:r w:rsidRPr="00E06B05">
        <w:rPr>
          <w:sz w:val="16"/>
        </w:rPr>
        <w:t xml:space="preserve"> part of the system, </w:t>
      </w:r>
      <w:r w:rsidRPr="00E06B05">
        <w:rPr>
          <w:rStyle w:val="StyleUnderline"/>
        </w:rPr>
        <w:t>fit to exercise</w:t>
      </w:r>
      <w:r w:rsidRPr="00E06B05">
        <w:rPr>
          <w:sz w:val="16"/>
        </w:rPr>
        <w:t xml:space="preserve"> adjudicative </w:t>
      </w:r>
      <w:r w:rsidRPr="00E06B05">
        <w:rPr>
          <w:rStyle w:val="StyleUnderline"/>
        </w:rPr>
        <w:t>authority</w:t>
      </w:r>
      <w:r w:rsidRPr="00E06B05">
        <w:rPr>
          <w:sz w:val="16"/>
        </w:rPr>
        <w:t xml:space="preserve"> because they too are honorable servants of the Constitution, </w:t>
      </w:r>
      <w:r w:rsidRPr="00E06B05">
        <w:rPr>
          <w:rStyle w:val="StyleUnderline"/>
        </w:rPr>
        <w:t xml:space="preserve">even when they understand the Constitution differently </w:t>
      </w:r>
      <w:r w:rsidRPr="00E06B05">
        <w:rPr>
          <w:sz w:val="16"/>
        </w:rPr>
        <w:t xml:space="preserve">from the way we understand it. No. </w:t>
      </w:r>
      <w:r w:rsidRPr="00E06B05">
        <w:rPr>
          <w:rStyle w:val="StyleUnderline"/>
        </w:rPr>
        <w:t xml:space="preserve">They are to be </w:t>
      </w:r>
      <w:r w:rsidRPr="00116803">
        <w:rPr>
          <w:rStyle w:val="StyleUnderline"/>
          <w:highlight w:val="green"/>
        </w:rPr>
        <w:t xml:space="preserve">regarded </w:t>
      </w:r>
      <w:r w:rsidRPr="00116803">
        <w:rPr>
          <w:rStyle w:val="Emphasis"/>
          <w:highlight w:val="green"/>
        </w:rPr>
        <w:t>unfit</w:t>
      </w:r>
      <w:r w:rsidRPr="00E06B05">
        <w:rPr>
          <w:rStyle w:val="Emphasis"/>
        </w:rPr>
        <w:t> per se</w:t>
      </w:r>
      <w:r w:rsidRPr="00E06B05">
        <w:rPr>
          <w:sz w:val="16"/>
        </w:rPr>
        <w:t>.</w:t>
      </w:r>
    </w:p>
    <w:p w14:paraId="4523607D" w14:textId="77777777" w:rsidR="00AA2E6D" w:rsidRPr="00901F2E" w:rsidRDefault="00AA2E6D" w:rsidP="00AA2E6D">
      <w:pPr>
        <w:pStyle w:val="Heading4"/>
      </w:pPr>
      <w:r>
        <w:t xml:space="preserve">Republicans are </w:t>
      </w:r>
      <w:r>
        <w:rPr>
          <w:u w:val="single"/>
        </w:rPr>
        <w:t>on the cusp</w:t>
      </w:r>
      <w:r>
        <w:t xml:space="preserve"> of a </w:t>
      </w:r>
      <w:r>
        <w:rPr>
          <w:u w:val="single"/>
        </w:rPr>
        <w:t>full roll-out</w:t>
      </w:r>
      <w:r>
        <w:t xml:space="preserve"> of the </w:t>
      </w:r>
      <w:proofErr w:type="spellStart"/>
      <w:r>
        <w:t>Calabresi</w:t>
      </w:r>
      <w:proofErr w:type="spellEnd"/>
      <w:r>
        <w:t xml:space="preserve"> plan -- the </w:t>
      </w:r>
      <w:r>
        <w:rPr>
          <w:u w:val="single"/>
        </w:rPr>
        <w:t>future</w:t>
      </w:r>
      <w:r>
        <w:t xml:space="preserve"> of </w:t>
      </w:r>
      <w:r>
        <w:rPr>
          <w:u w:val="single"/>
        </w:rPr>
        <w:t>progressive policy</w:t>
      </w:r>
      <w:r>
        <w:t xml:space="preserve"> will determine its implementation. </w:t>
      </w:r>
    </w:p>
    <w:p w14:paraId="793961FD" w14:textId="77777777" w:rsidR="00AA2E6D" w:rsidRDefault="00AA2E6D" w:rsidP="00AA2E6D">
      <w:proofErr w:type="spellStart"/>
      <w:r>
        <w:rPr>
          <w:rStyle w:val="Style13ptBold"/>
        </w:rPr>
        <w:t>Klain</w:t>
      </w:r>
      <w:proofErr w:type="spellEnd"/>
      <w:r>
        <w:rPr>
          <w:rStyle w:val="Style13ptBold"/>
        </w:rPr>
        <w:t xml:space="preserve"> ’17 </w:t>
      </w:r>
      <w:r w:rsidRPr="00E06B05">
        <w:t>[Ronald; November 21; J.D. from Harvard University, A.B. from Georgetown University; Washington Post, “Conservatives have a breathtaking plan for Trump to pack the courts,” https://www.washingtonpost.com/opinions/conservatives-have-a-breathtaking-plan-for-trump-to-pack-the-courts/2017/11/21/; RP]</w:t>
      </w:r>
    </w:p>
    <w:p w14:paraId="29712B29" w14:textId="77777777" w:rsidR="00AA2E6D" w:rsidRPr="00AA2E6D" w:rsidRDefault="00AA2E6D" w:rsidP="00AA2E6D">
      <w:pPr>
        <w:rPr>
          <w:sz w:val="16"/>
        </w:rPr>
      </w:pPr>
      <w:r w:rsidRPr="00116803">
        <w:rPr>
          <w:rStyle w:val="StyleUnderline"/>
          <w:highlight w:val="green"/>
        </w:rPr>
        <w:t xml:space="preserve">Conservatives have a </w:t>
      </w:r>
      <w:r w:rsidRPr="00116803">
        <w:rPr>
          <w:rStyle w:val="Emphasis"/>
          <w:highlight w:val="green"/>
        </w:rPr>
        <w:t>new</w:t>
      </w:r>
      <w:r w:rsidRPr="00E06B05">
        <w:rPr>
          <w:rStyle w:val="Emphasis"/>
        </w:rPr>
        <w:t xml:space="preserve"> court-</w:t>
      </w:r>
      <w:r w:rsidRPr="00116803">
        <w:rPr>
          <w:rStyle w:val="Emphasis"/>
          <w:highlight w:val="green"/>
        </w:rPr>
        <w:t>packing plan</w:t>
      </w:r>
      <w:r w:rsidRPr="00E06B05">
        <w:rPr>
          <w:rStyle w:val="StyleUnderline"/>
        </w:rPr>
        <w:t>, and</w:t>
      </w:r>
      <w:r w:rsidRPr="00AA2E6D">
        <w:rPr>
          <w:sz w:val="16"/>
        </w:rPr>
        <w:t xml:space="preserve"> in the spirit of the holiday, </w:t>
      </w:r>
      <w:proofErr w:type="gramStart"/>
      <w:r w:rsidRPr="00E06B05">
        <w:rPr>
          <w:rStyle w:val="StyleUnderline"/>
        </w:rPr>
        <w:t>it's</w:t>
      </w:r>
      <w:proofErr w:type="gramEnd"/>
      <w:r w:rsidRPr="00E06B05">
        <w:rPr>
          <w:rStyle w:val="StyleUnderline"/>
        </w:rPr>
        <w:t xml:space="preserve"> a</w:t>
      </w:r>
      <w:r w:rsidRPr="00AA2E6D">
        <w:rPr>
          <w:sz w:val="16"/>
        </w:rPr>
        <w:t xml:space="preserve"> turducken of a scheme: a </w:t>
      </w:r>
      <w:r w:rsidRPr="00E06B05">
        <w:rPr>
          <w:rStyle w:val="Emphasis"/>
        </w:rPr>
        <w:t>regulatory rollback</w:t>
      </w:r>
      <w:r w:rsidRPr="00E06B05">
        <w:rPr>
          <w:rStyle w:val="StyleUnderline"/>
        </w:rPr>
        <w:t xml:space="preserve"> hidden inside a </w:t>
      </w:r>
      <w:r w:rsidRPr="00E06B05">
        <w:rPr>
          <w:rStyle w:val="Emphasis"/>
        </w:rPr>
        <w:t>civil rights reversal</w:t>
      </w:r>
      <w:r w:rsidRPr="00E06B05">
        <w:rPr>
          <w:rStyle w:val="StyleUnderline"/>
        </w:rPr>
        <w:t xml:space="preserve"> stuffed into a </w:t>
      </w:r>
      <w:proofErr w:type="spellStart"/>
      <w:r w:rsidRPr="00E06B05">
        <w:rPr>
          <w:rStyle w:val="Emphasis"/>
        </w:rPr>
        <w:t>Trumpification</w:t>
      </w:r>
      <w:proofErr w:type="spellEnd"/>
      <w:r w:rsidRPr="00E06B05">
        <w:rPr>
          <w:rStyle w:val="StyleUnderline"/>
        </w:rPr>
        <w:t xml:space="preserve"> of the courts. If conservatives </w:t>
      </w:r>
      <w:r w:rsidRPr="00E06B05">
        <w:rPr>
          <w:rStyle w:val="Emphasis"/>
        </w:rPr>
        <w:t>get their way</w:t>
      </w:r>
      <w:r w:rsidRPr="00AA2E6D">
        <w:rPr>
          <w:sz w:val="16"/>
        </w:rPr>
        <w:t xml:space="preserve">, President </w:t>
      </w:r>
      <w:r w:rsidRPr="00116803">
        <w:rPr>
          <w:rStyle w:val="StyleUnderline"/>
          <w:highlight w:val="green"/>
        </w:rPr>
        <w:t xml:space="preserve">Trump will add </w:t>
      </w:r>
      <w:r w:rsidRPr="00116803">
        <w:rPr>
          <w:rStyle w:val="Emphasis"/>
          <w:highlight w:val="green"/>
        </w:rPr>
        <w:t>twice as many</w:t>
      </w:r>
      <w:r w:rsidRPr="00AA2E6D">
        <w:rPr>
          <w:sz w:val="16"/>
        </w:rPr>
        <w:t xml:space="preserve"> lifetime </w:t>
      </w:r>
      <w:r w:rsidRPr="00116803">
        <w:rPr>
          <w:rStyle w:val="StyleUnderline"/>
          <w:highlight w:val="green"/>
        </w:rPr>
        <w:t>members</w:t>
      </w:r>
      <w:r w:rsidRPr="00E06B05">
        <w:rPr>
          <w:rStyle w:val="StyleUnderline"/>
        </w:rPr>
        <w:t xml:space="preserve"> to the</w:t>
      </w:r>
      <w:r w:rsidRPr="00AA2E6D">
        <w:rPr>
          <w:sz w:val="16"/>
        </w:rPr>
        <w:t xml:space="preserve"> federal </w:t>
      </w:r>
      <w:r w:rsidRPr="00E06B05">
        <w:rPr>
          <w:rStyle w:val="StyleUnderline"/>
        </w:rPr>
        <w:t>judiciary</w:t>
      </w:r>
      <w:r w:rsidRPr="00AA2E6D">
        <w:rPr>
          <w:sz w:val="16"/>
        </w:rPr>
        <w:t xml:space="preserve"> in the next 12 months (650) </w:t>
      </w:r>
      <w:r w:rsidRPr="00116803">
        <w:rPr>
          <w:rStyle w:val="StyleUnderline"/>
          <w:highlight w:val="green"/>
        </w:rPr>
        <w:t>as</w:t>
      </w:r>
      <w:r w:rsidRPr="00AA2E6D">
        <w:rPr>
          <w:sz w:val="16"/>
        </w:rPr>
        <w:t xml:space="preserve"> Barack </w:t>
      </w:r>
      <w:r w:rsidRPr="00116803">
        <w:rPr>
          <w:rStyle w:val="StyleUnderline"/>
          <w:highlight w:val="green"/>
        </w:rPr>
        <w:t>Obama</w:t>
      </w:r>
      <w:r w:rsidRPr="00E06B05">
        <w:rPr>
          <w:rStyle w:val="StyleUnderline"/>
        </w:rPr>
        <w:t xml:space="preserve"> named </w:t>
      </w:r>
      <w:r w:rsidRPr="00116803">
        <w:rPr>
          <w:rStyle w:val="StyleUnderline"/>
          <w:highlight w:val="green"/>
        </w:rPr>
        <w:t>in</w:t>
      </w:r>
      <w:r w:rsidRPr="00E06B05">
        <w:rPr>
          <w:rStyle w:val="StyleUnderline"/>
        </w:rPr>
        <w:t xml:space="preserve"> </w:t>
      </w:r>
      <w:r w:rsidRPr="00E06B05">
        <w:rPr>
          <w:rStyle w:val="Emphasis"/>
        </w:rPr>
        <w:t xml:space="preserve">eight </w:t>
      </w:r>
      <w:r w:rsidRPr="00116803">
        <w:rPr>
          <w:rStyle w:val="Emphasis"/>
          <w:highlight w:val="green"/>
        </w:rPr>
        <w:t>years</w:t>
      </w:r>
      <w:r w:rsidRPr="00AA2E6D">
        <w:rPr>
          <w:sz w:val="16"/>
        </w:rPr>
        <w:t> (325). American law will never be the same.</w:t>
      </w:r>
    </w:p>
    <w:p w14:paraId="75918E4C" w14:textId="77777777" w:rsidR="00AA2E6D" w:rsidRPr="00AA2E6D" w:rsidRDefault="00AA2E6D" w:rsidP="00AA2E6D">
      <w:pPr>
        <w:rPr>
          <w:sz w:val="16"/>
        </w:rPr>
      </w:pPr>
      <w:r w:rsidRPr="00E06B05">
        <w:rPr>
          <w:rStyle w:val="StyleUnderline"/>
        </w:rPr>
        <w:t>The "outer turkey"</w:t>
      </w:r>
      <w:r w:rsidRPr="00AA2E6D">
        <w:rPr>
          <w:sz w:val="16"/>
        </w:rPr>
        <w:t xml:space="preserve"> in the plan </w:t>
      </w:r>
      <w:r w:rsidRPr="00E06B05">
        <w:rPr>
          <w:rStyle w:val="StyleUnderline"/>
        </w:rPr>
        <w:t>is the</w:t>
      </w:r>
      <w:r w:rsidRPr="00AA2E6D">
        <w:rPr>
          <w:sz w:val="16"/>
        </w:rPr>
        <w:t xml:space="preserve"> ongoing </w:t>
      </w:r>
      <w:proofErr w:type="spellStart"/>
      <w:r w:rsidRPr="00E06B05">
        <w:rPr>
          <w:rStyle w:val="StyleUnderline"/>
        </w:rPr>
        <w:t>Trumpification</w:t>
      </w:r>
      <w:proofErr w:type="spellEnd"/>
      <w:r w:rsidRPr="00E06B05">
        <w:rPr>
          <w:rStyle w:val="StyleUnderline"/>
        </w:rPr>
        <w:t xml:space="preserve"> of the courts</w:t>
      </w:r>
      <w:r w:rsidRPr="00AA2E6D">
        <w:rPr>
          <w:sz w:val="16"/>
        </w:rPr>
        <w:t xml:space="preserve">. In the final two years of Obama's presidency, Senate </w:t>
      </w:r>
      <w:r w:rsidRPr="00E06B05">
        <w:rPr>
          <w:rStyle w:val="StyleUnderline"/>
        </w:rPr>
        <w:t>Republicans engaged in</w:t>
      </w:r>
      <w:r w:rsidRPr="00AA2E6D">
        <w:rPr>
          <w:sz w:val="16"/>
        </w:rPr>
        <w:t xml:space="preserve"> tenacious </w:t>
      </w:r>
      <w:r w:rsidRPr="00E06B05">
        <w:rPr>
          <w:rStyle w:val="Emphasis"/>
        </w:rPr>
        <w:t>obstruction</w:t>
      </w:r>
      <w:r w:rsidRPr="00E06B05">
        <w:rPr>
          <w:rStyle w:val="StyleUnderline"/>
        </w:rPr>
        <w:t xml:space="preserve"> to leave as many </w:t>
      </w:r>
      <w:r w:rsidRPr="00E06B05">
        <w:rPr>
          <w:rStyle w:val="Emphasis"/>
        </w:rPr>
        <w:t>judicial vacancies</w:t>
      </w:r>
      <w:r w:rsidRPr="00E06B05">
        <w:rPr>
          <w:rStyle w:val="StyleUnderline"/>
        </w:rPr>
        <w:t xml:space="preserve"> unfilled as possible</w:t>
      </w:r>
      <w:r w:rsidRPr="00AA2E6D">
        <w:rPr>
          <w:sz w:val="16"/>
        </w:rPr>
        <w:t>. The Garland-</w:t>
      </w:r>
      <w:r w:rsidRPr="00AA2E6D">
        <w:rPr>
          <w:sz w:val="16"/>
        </w:rPr>
        <w:softHyphen/>
        <w:t xml:space="preserve">to-Gorsuch Supreme Court switch is the most visible example of this tactic but far from the only one: Due to GOP obstruction, "the number of [judicial] </w:t>
      </w:r>
      <w:proofErr w:type="gramStart"/>
      <w:r w:rsidRPr="00AA2E6D">
        <w:rPr>
          <w:sz w:val="16"/>
        </w:rPr>
        <w:t>vacancies .</w:t>
      </w:r>
      <w:proofErr w:type="gramEnd"/>
      <w:r w:rsidRPr="00AA2E6D">
        <w:rPr>
          <w:sz w:val="16"/>
        </w:rPr>
        <w:t xml:space="preserve"> . . on the table when [Trump] was sworn in was unprecedented," White House Counsel Donald </w:t>
      </w:r>
      <w:proofErr w:type="spellStart"/>
      <w:r w:rsidRPr="00AA2E6D">
        <w:rPr>
          <w:sz w:val="16"/>
        </w:rPr>
        <w:t>McGahn</w:t>
      </w:r>
      <w:proofErr w:type="spellEnd"/>
      <w:r w:rsidRPr="00AA2E6D">
        <w:rPr>
          <w:sz w:val="16"/>
        </w:rPr>
        <w:t xml:space="preserve"> recently boasted to the conservative Federalist Society.</w:t>
      </w:r>
    </w:p>
    <w:p w14:paraId="6C0CE19C" w14:textId="77777777" w:rsidR="00AA2E6D" w:rsidRPr="00AA2E6D" w:rsidRDefault="00AA2E6D" w:rsidP="00AA2E6D">
      <w:pPr>
        <w:rPr>
          <w:sz w:val="16"/>
        </w:rPr>
      </w:pPr>
      <w:r w:rsidRPr="00116803">
        <w:rPr>
          <w:rStyle w:val="StyleUnderline"/>
          <w:highlight w:val="green"/>
        </w:rPr>
        <w:t>Trump is</w:t>
      </w:r>
      <w:r w:rsidRPr="00E06B05">
        <w:rPr>
          <w:rStyle w:val="StyleUnderline"/>
        </w:rPr>
        <w:t xml:space="preserve"> wasting </w:t>
      </w:r>
      <w:r w:rsidRPr="00E06B05">
        <w:rPr>
          <w:rStyle w:val="Emphasis"/>
        </w:rPr>
        <w:t>no time</w:t>
      </w:r>
      <w:r w:rsidRPr="00AA2E6D">
        <w:rPr>
          <w:sz w:val="16"/>
        </w:rPr>
        <w:t xml:space="preserve"> in </w:t>
      </w:r>
      <w:r w:rsidRPr="00116803">
        <w:rPr>
          <w:rStyle w:val="StyleUnderline"/>
          <w:highlight w:val="green"/>
        </w:rPr>
        <w:t>filling</w:t>
      </w:r>
      <w:r w:rsidRPr="00E06B05">
        <w:rPr>
          <w:rStyle w:val="StyleUnderline"/>
        </w:rPr>
        <w:t xml:space="preserve"> the </w:t>
      </w:r>
      <w:r w:rsidRPr="00116803">
        <w:rPr>
          <w:rStyle w:val="Emphasis"/>
          <w:highlight w:val="green"/>
        </w:rPr>
        <w:t>103</w:t>
      </w:r>
      <w:r w:rsidRPr="00E06B05">
        <w:rPr>
          <w:rStyle w:val="StyleUnderline"/>
        </w:rPr>
        <w:t xml:space="preserve"> judicial </w:t>
      </w:r>
      <w:r w:rsidRPr="00116803">
        <w:rPr>
          <w:rStyle w:val="StyleUnderline"/>
          <w:highlight w:val="green"/>
        </w:rPr>
        <w:t>vacancies</w:t>
      </w:r>
      <w:r w:rsidRPr="00E06B05">
        <w:rPr>
          <w:rStyle w:val="StyleUnderline"/>
        </w:rPr>
        <w:t xml:space="preserve"> he </w:t>
      </w:r>
      <w:r w:rsidRPr="00E06B05">
        <w:rPr>
          <w:rStyle w:val="Emphasis"/>
        </w:rPr>
        <w:t>inherited</w:t>
      </w:r>
      <w:r w:rsidRPr="00AA2E6D">
        <w:rPr>
          <w:sz w:val="16"/>
        </w:rPr>
        <w:t xml:space="preserve">. In the first nine months of Obama's tenure, he nominated 20 judges to the federal trial and appellate courts; in </w:t>
      </w:r>
      <w:r w:rsidRPr="00E06B05">
        <w:rPr>
          <w:rStyle w:val="StyleUnderline"/>
        </w:rPr>
        <w:t>Trump</w:t>
      </w:r>
      <w:r w:rsidRPr="00AA2E6D">
        <w:rPr>
          <w:sz w:val="16"/>
        </w:rPr>
        <w:t xml:space="preserve">'s first nine months, he </w:t>
      </w:r>
      <w:r w:rsidRPr="00E06B05">
        <w:rPr>
          <w:rStyle w:val="StyleUnderline"/>
        </w:rPr>
        <w:t>named 58</w:t>
      </w:r>
      <w:r w:rsidRPr="00AA2E6D">
        <w:rPr>
          <w:sz w:val="16"/>
        </w:rPr>
        <w:t xml:space="preserve">. Senate </w:t>
      </w:r>
      <w:r w:rsidRPr="00E06B05">
        <w:rPr>
          <w:rStyle w:val="StyleUnderline"/>
        </w:rPr>
        <w:t xml:space="preserve">Republicans are </w:t>
      </w:r>
      <w:r w:rsidRPr="00E06B05">
        <w:rPr>
          <w:rStyle w:val="Emphasis"/>
        </w:rPr>
        <w:t>racing</w:t>
      </w:r>
      <w:r w:rsidRPr="00AA2E6D">
        <w:rPr>
          <w:sz w:val="16"/>
        </w:rPr>
        <w:t xml:space="preserve"> these </w:t>
      </w:r>
      <w:r w:rsidRPr="00E06B05">
        <w:rPr>
          <w:rStyle w:val="StyleUnderline"/>
        </w:rPr>
        <w:t>nominees through confirmation</w:t>
      </w:r>
      <w:r w:rsidRPr="00AA2E6D">
        <w:rPr>
          <w:sz w:val="16"/>
        </w:rPr>
        <w:t xml:space="preserve">; last week, breaking a 100-year-old tradition, </w:t>
      </w:r>
      <w:r w:rsidRPr="00E06B05">
        <w:rPr>
          <w:rStyle w:val="StyleUnderline"/>
        </w:rPr>
        <w:t>they eliminated the "</w:t>
      </w:r>
      <w:r w:rsidRPr="00E06B05">
        <w:rPr>
          <w:rStyle w:val="Emphasis"/>
        </w:rPr>
        <w:t>blue slip</w:t>
      </w:r>
      <w:r w:rsidRPr="00E06B05">
        <w:rPr>
          <w:rStyle w:val="StyleUnderline"/>
        </w:rPr>
        <w:t>" rule that allowed</w:t>
      </w:r>
      <w:r w:rsidRPr="00AA2E6D">
        <w:rPr>
          <w:sz w:val="16"/>
        </w:rPr>
        <w:t xml:space="preserve"> home-state </w:t>
      </w:r>
      <w:r w:rsidRPr="00E06B05">
        <w:rPr>
          <w:rStyle w:val="StyleUnderline"/>
        </w:rPr>
        <w:t xml:space="preserve">senators to </w:t>
      </w:r>
      <w:r w:rsidRPr="00E06B05">
        <w:rPr>
          <w:rStyle w:val="Emphasis"/>
        </w:rPr>
        <w:t>object</w:t>
      </w:r>
      <w:r w:rsidRPr="00E06B05">
        <w:rPr>
          <w:rStyle w:val="StyleUnderline"/>
        </w:rPr>
        <w:t xml:space="preserve"> to</w:t>
      </w:r>
      <w:r w:rsidRPr="00AA2E6D">
        <w:rPr>
          <w:sz w:val="16"/>
        </w:rPr>
        <w:t xml:space="preserve"> particularly problematic </w:t>
      </w:r>
      <w:r w:rsidRPr="00E06B05">
        <w:rPr>
          <w:rStyle w:val="StyleUnderline"/>
        </w:rPr>
        <w:t>nominees</w:t>
      </w:r>
      <w:r w:rsidRPr="00AA2E6D">
        <w:rPr>
          <w:sz w:val="16"/>
        </w:rPr>
        <w:t xml:space="preserve">. The rush to </w:t>
      </w:r>
      <w:proofErr w:type="spellStart"/>
      <w:r w:rsidRPr="00AA2E6D">
        <w:rPr>
          <w:sz w:val="16"/>
        </w:rPr>
        <w:t>Trumpify</w:t>
      </w:r>
      <w:proofErr w:type="spellEnd"/>
      <w:r w:rsidRPr="00AA2E6D">
        <w:rPr>
          <w:sz w:val="16"/>
        </w:rPr>
        <w:t xml:space="preserve"> the judiciary includes nominees rated unqualified by the American Bar Association, nominees with outrageously conservative views and nominees significantly younger (and, therefore, likely to serve longer) than those of previous presidents. </w:t>
      </w:r>
      <w:r w:rsidRPr="00E06B05">
        <w:rPr>
          <w:rStyle w:val="StyleUnderline"/>
        </w:rPr>
        <w:t>As a result</w:t>
      </w:r>
      <w:r w:rsidRPr="00AA2E6D">
        <w:rPr>
          <w:sz w:val="16"/>
        </w:rPr>
        <w:t>, by sometime next year, </w:t>
      </w:r>
      <w:r w:rsidRPr="00E06B05">
        <w:rPr>
          <w:rStyle w:val="Emphasis"/>
        </w:rPr>
        <w:t>1 in 8 cases</w:t>
      </w:r>
      <w:r w:rsidRPr="00E06B05">
        <w:rPr>
          <w:rStyle w:val="StyleUnderline"/>
        </w:rPr>
        <w:t> filed in</w:t>
      </w:r>
      <w:r w:rsidRPr="00AA2E6D">
        <w:rPr>
          <w:sz w:val="16"/>
        </w:rPr>
        <w:t xml:space="preserve"> federal </w:t>
      </w:r>
      <w:r w:rsidRPr="00E06B05">
        <w:rPr>
          <w:rStyle w:val="StyleUnderline"/>
        </w:rPr>
        <w:t>court will be heard by a judge picked by Trump</w:t>
      </w:r>
      <w:r w:rsidRPr="00AA2E6D">
        <w:rPr>
          <w:sz w:val="16"/>
        </w:rPr>
        <w:t>. Many of these judges will likely still be serving in 2050.</w:t>
      </w:r>
    </w:p>
    <w:p w14:paraId="4537FC02" w14:textId="77777777" w:rsidR="00AA2E6D" w:rsidRPr="00AA2E6D" w:rsidRDefault="00AA2E6D" w:rsidP="00AA2E6D">
      <w:pPr>
        <w:rPr>
          <w:sz w:val="16"/>
        </w:rPr>
      </w:pPr>
      <w:r w:rsidRPr="00E06B05">
        <w:rPr>
          <w:rStyle w:val="StyleUnderline"/>
        </w:rPr>
        <w:t>But</w:t>
      </w:r>
      <w:r w:rsidRPr="00AA2E6D">
        <w:rPr>
          <w:sz w:val="16"/>
        </w:rPr>
        <w:t xml:space="preserve"> even </w:t>
      </w:r>
      <w:r w:rsidRPr="00116803">
        <w:rPr>
          <w:rStyle w:val="StyleUnderline"/>
          <w:highlight w:val="green"/>
        </w:rPr>
        <w:t>this</w:t>
      </w:r>
      <w:r w:rsidRPr="00E06B05">
        <w:rPr>
          <w:rStyle w:val="StyleUnderline"/>
        </w:rPr>
        <w:t xml:space="preserve"> plan — to fill</w:t>
      </w:r>
      <w:r w:rsidRPr="00AA2E6D">
        <w:rPr>
          <w:sz w:val="16"/>
        </w:rPr>
        <w:t xml:space="preserve"> approximately </w:t>
      </w:r>
      <w:r w:rsidRPr="00E06B05">
        <w:rPr>
          <w:rStyle w:val="StyleUnderline"/>
        </w:rPr>
        <w:t>150</w:t>
      </w:r>
      <w:r w:rsidRPr="00AA2E6D">
        <w:rPr>
          <w:sz w:val="16"/>
        </w:rPr>
        <w:t xml:space="preserve"> judicial </w:t>
      </w:r>
      <w:r w:rsidRPr="00E06B05">
        <w:rPr>
          <w:rStyle w:val="StyleUnderline"/>
        </w:rPr>
        <w:t>vacancies</w:t>
      </w:r>
      <w:r w:rsidRPr="00AA2E6D">
        <w:rPr>
          <w:sz w:val="16"/>
        </w:rPr>
        <w:t xml:space="preserve"> before the 2018 elections — </w:t>
      </w:r>
      <w:r w:rsidRPr="00116803">
        <w:rPr>
          <w:rStyle w:val="StyleUnderline"/>
          <w:highlight w:val="green"/>
        </w:rPr>
        <w:t xml:space="preserve">is </w:t>
      </w:r>
      <w:r w:rsidRPr="00116803">
        <w:rPr>
          <w:rStyle w:val="Emphasis"/>
          <w:highlight w:val="green"/>
        </w:rPr>
        <w:t>not enough</w:t>
      </w:r>
      <w:r w:rsidRPr="00E06B05">
        <w:rPr>
          <w:rStyle w:val="StyleUnderline"/>
        </w:rPr>
        <w:t xml:space="preserve"> for conservatives</w:t>
      </w:r>
      <w:r w:rsidRPr="00AA2E6D">
        <w:rPr>
          <w:sz w:val="16"/>
        </w:rPr>
        <w:t>.</w:t>
      </w:r>
    </w:p>
    <w:p w14:paraId="0FCBA695" w14:textId="77777777" w:rsidR="00AA2E6D" w:rsidRPr="00AA2E6D" w:rsidRDefault="00AA2E6D" w:rsidP="00AA2E6D">
      <w:pPr>
        <w:rPr>
          <w:sz w:val="16"/>
        </w:rPr>
      </w:pPr>
      <w:r w:rsidRPr="00AA2E6D">
        <w:rPr>
          <w:sz w:val="16"/>
        </w:rPr>
        <w:t xml:space="preserve">Enter </w:t>
      </w:r>
      <w:r w:rsidRPr="00116803">
        <w:rPr>
          <w:rStyle w:val="StyleUnderline"/>
          <w:highlight w:val="green"/>
        </w:rPr>
        <w:t xml:space="preserve">the </w:t>
      </w:r>
      <w:r w:rsidRPr="00116803">
        <w:rPr>
          <w:rStyle w:val="Emphasis"/>
          <w:highlight w:val="green"/>
        </w:rPr>
        <w:t>next element</w:t>
      </w:r>
      <w:r w:rsidRPr="00901F2E">
        <w:rPr>
          <w:rStyle w:val="StyleUnderline"/>
        </w:rPr>
        <w:t xml:space="preserve"> of</w:t>
      </w:r>
      <w:r w:rsidRPr="00AA2E6D">
        <w:rPr>
          <w:sz w:val="16"/>
        </w:rPr>
        <w:t xml:space="preserve"> the </w:t>
      </w:r>
      <w:r w:rsidRPr="00901F2E">
        <w:rPr>
          <w:rStyle w:val="StyleUnderline"/>
        </w:rPr>
        <w:t>court-packing</w:t>
      </w:r>
      <w:r w:rsidRPr="00AA2E6D">
        <w:rPr>
          <w:sz w:val="16"/>
        </w:rPr>
        <w:t xml:space="preserve"> turducken: </w:t>
      </w:r>
      <w:r w:rsidRPr="00901F2E">
        <w:rPr>
          <w:rStyle w:val="StyleUnderline"/>
        </w:rPr>
        <w:t xml:space="preserve">a </w:t>
      </w:r>
      <w:r w:rsidRPr="00901F2E">
        <w:rPr>
          <w:rStyle w:val="Emphasis"/>
        </w:rPr>
        <w:t>new plan</w:t>
      </w:r>
      <w:r w:rsidRPr="00901F2E">
        <w:rPr>
          <w:rStyle w:val="StyleUnderline"/>
        </w:rPr>
        <w:t xml:space="preserve"> written by</w:t>
      </w:r>
      <w:r w:rsidRPr="00AA2E6D">
        <w:rPr>
          <w:sz w:val="16"/>
        </w:rPr>
        <w:t xml:space="preserve"> the crafty co-founder of the Federalist Society, Steven </w:t>
      </w:r>
      <w:proofErr w:type="spellStart"/>
      <w:r w:rsidRPr="00901F2E">
        <w:rPr>
          <w:rStyle w:val="StyleUnderline"/>
        </w:rPr>
        <w:t>Calabresi</w:t>
      </w:r>
      <w:proofErr w:type="spellEnd"/>
      <w:r w:rsidRPr="00AA2E6D">
        <w:rPr>
          <w:sz w:val="16"/>
        </w:rPr>
        <w:t xml:space="preserve">. In a paper that deserves credit for its transparency (it features a section titled "Undoing President Barack Obama's Judicial Legacy"), </w:t>
      </w:r>
      <w:proofErr w:type="spellStart"/>
      <w:r w:rsidRPr="00901F2E">
        <w:rPr>
          <w:rStyle w:val="StyleUnderline"/>
        </w:rPr>
        <w:t>Calabresi</w:t>
      </w:r>
      <w:proofErr w:type="spellEnd"/>
      <w:r w:rsidRPr="00901F2E">
        <w:rPr>
          <w:rStyle w:val="StyleUnderline"/>
        </w:rPr>
        <w:t> proposes </w:t>
      </w:r>
      <w:r w:rsidRPr="00116803">
        <w:rPr>
          <w:rStyle w:val="StyleUnderline"/>
          <w:highlight w:val="green"/>
        </w:rPr>
        <w:t xml:space="preserve">to </w:t>
      </w:r>
      <w:r w:rsidRPr="00116803">
        <w:rPr>
          <w:rStyle w:val="Emphasis"/>
          <w:highlight w:val="green"/>
        </w:rPr>
        <w:t>pack</w:t>
      </w:r>
      <w:r w:rsidRPr="00901F2E">
        <w:rPr>
          <w:rStyle w:val="Emphasis"/>
        </w:rPr>
        <w:t xml:space="preserve"> the federal </w:t>
      </w:r>
      <w:r w:rsidRPr="00116803">
        <w:rPr>
          <w:rStyle w:val="Emphasis"/>
          <w:highlight w:val="green"/>
        </w:rPr>
        <w:t>courts</w:t>
      </w:r>
      <w:r w:rsidRPr="00116803">
        <w:rPr>
          <w:rStyle w:val="StyleUnderline"/>
          <w:highlight w:val="green"/>
        </w:rPr>
        <w:t xml:space="preserve"> with</w:t>
      </w:r>
      <w:r w:rsidRPr="00901F2E">
        <w:rPr>
          <w:rStyle w:val="StyleUnderline"/>
        </w:rPr>
        <w:t xml:space="preserve"> a "</w:t>
      </w:r>
      <w:r w:rsidRPr="00901F2E">
        <w:rPr>
          <w:rStyle w:val="Emphasis"/>
        </w:rPr>
        <w:t>minimum</w:t>
      </w:r>
      <w:r w:rsidRPr="00901F2E">
        <w:rPr>
          <w:rStyle w:val="StyleUnderline"/>
        </w:rPr>
        <w:t>" of 260</w:t>
      </w:r>
      <w:r w:rsidRPr="00AA2E6D">
        <w:rPr>
          <w:sz w:val="16"/>
        </w:rPr>
        <w:t xml:space="preserve"> — and possibly as many as 447 — </w:t>
      </w:r>
      <w:r w:rsidRPr="00116803">
        <w:rPr>
          <w:rStyle w:val="Emphasis"/>
          <w:highlight w:val="green"/>
        </w:rPr>
        <w:t>new</w:t>
      </w:r>
      <w:r w:rsidRPr="00901F2E">
        <w:rPr>
          <w:rStyle w:val="Emphasis"/>
        </w:rPr>
        <w:t>ly created</w:t>
      </w:r>
      <w:r w:rsidRPr="00901F2E">
        <w:rPr>
          <w:rStyle w:val="StyleUnderline"/>
        </w:rPr>
        <w:t xml:space="preserve"> judicial </w:t>
      </w:r>
      <w:r w:rsidRPr="00116803">
        <w:rPr>
          <w:rStyle w:val="StyleUnderline"/>
          <w:highlight w:val="green"/>
        </w:rPr>
        <w:t>positions</w:t>
      </w:r>
      <w:r w:rsidRPr="00AA2E6D">
        <w:rPr>
          <w:sz w:val="16"/>
        </w:rPr>
        <w:t xml:space="preserve">. Under this plan, </w:t>
      </w:r>
      <w:r w:rsidRPr="00116803">
        <w:rPr>
          <w:rStyle w:val="StyleUnderline"/>
          <w:highlight w:val="green"/>
        </w:rPr>
        <w:t>the</w:t>
      </w:r>
      <w:r w:rsidRPr="00AA2E6D">
        <w:rPr>
          <w:sz w:val="16"/>
        </w:rPr>
        <w:t xml:space="preserve"> 228-year-old federal </w:t>
      </w:r>
      <w:r w:rsidRPr="00116803">
        <w:rPr>
          <w:rStyle w:val="StyleUnderline"/>
          <w:highlight w:val="green"/>
        </w:rPr>
        <w:t>judiciary would increase</w:t>
      </w:r>
      <w:r w:rsidRPr="00901F2E">
        <w:rPr>
          <w:rStyle w:val="StyleUnderline"/>
        </w:rPr>
        <w:t xml:space="preserve"> — </w:t>
      </w:r>
      <w:r w:rsidRPr="00901F2E">
        <w:rPr>
          <w:rStyle w:val="Emphasis"/>
        </w:rPr>
        <w:t>in a single year</w:t>
      </w:r>
      <w:r w:rsidRPr="00901F2E">
        <w:rPr>
          <w:rStyle w:val="StyleUnderline"/>
        </w:rPr>
        <w:t xml:space="preserve"> — </w:t>
      </w:r>
      <w:r w:rsidRPr="00116803">
        <w:rPr>
          <w:rStyle w:val="StyleUnderline"/>
          <w:highlight w:val="green"/>
        </w:rPr>
        <w:t>by</w:t>
      </w:r>
      <w:r w:rsidRPr="00AA2E6D">
        <w:rPr>
          <w:sz w:val="16"/>
        </w:rPr>
        <w:t xml:space="preserve"> 30 to </w:t>
      </w:r>
      <w:r w:rsidRPr="00116803">
        <w:rPr>
          <w:rStyle w:val="Emphasis"/>
          <w:highlight w:val="green"/>
        </w:rPr>
        <w:t>50 percent</w:t>
      </w:r>
      <w:r w:rsidRPr="00AA2E6D">
        <w:rPr>
          <w:sz w:val="16"/>
        </w:rPr>
        <w:t>.</w:t>
      </w:r>
    </w:p>
    <w:p w14:paraId="12C24B0B" w14:textId="77777777" w:rsidR="00AA2E6D" w:rsidRPr="00AA2E6D" w:rsidRDefault="00AA2E6D" w:rsidP="00AA2E6D">
      <w:pPr>
        <w:rPr>
          <w:sz w:val="16"/>
        </w:rPr>
      </w:pPr>
      <w:r w:rsidRPr="00AA2E6D">
        <w:rPr>
          <w:sz w:val="16"/>
        </w:rPr>
        <w:t xml:space="preserve">Never mind that Republicans saw no urgency in filling judicial vacancies while Obama was president. Never mind that they ignored pleas from conservative Chief Justice John G. Roberts Jr. to fill positions in courts facing "judicial emergencies." Now, </w:t>
      </w:r>
      <w:r w:rsidRPr="00901F2E">
        <w:rPr>
          <w:rStyle w:val="StyleUnderline"/>
        </w:rPr>
        <w:t>conservatives want</w:t>
      </w:r>
      <w:r w:rsidRPr="00AA2E6D">
        <w:rPr>
          <w:sz w:val="16"/>
        </w:rPr>
        <w:t xml:space="preserve"> a 30 to 50 percent </w:t>
      </w:r>
      <w:r w:rsidRPr="00901F2E">
        <w:rPr>
          <w:rStyle w:val="Emphasis"/>
        </w:rPr>
        <w:t>increase</w:t>
      </w:r>
      <w:r w:rsidRPr="00AA2E6D">
        <w:rPr>
          <w:sz w:val="16"/>
        </w:rPr>
        <w:t xml:space="preserve"> in </w:t>
      </w:r>
      <w:r w:rsidRPr="00901F2E">
        <w:rPr>
          <w:rStyle w:val="StyleUnderline"/>
        </w:rPr>
        <w:t xml:space="preserve">the </w:t>
      </w:r>
      <w:r w:rsidRPr="00901F2E">
        <w:rPr>
          <w:rStyle w:val="Emphasis"/>
        </w:rPr>
        <w:t>number</w:t>
      </w:r>
      <w:r w:rsidRPr="00901F2E">
        <w:rPr>
          <w:rStyle w:val="StyleUnderline"/>
        </w:rPr>
        <w:t xml:space="preserve"> of federal </w:t>
      </w:r>
      <w:r w:rsidRPr="00901F2E">
        <w:rPr>
          <w:rStyle w:val="Emphasis"/>
        </w:rPr>
        <w:t>judgeships</w:t>
      </w:r>
      <w:r w:rsidRPr="00AA2E6D">
        <w:rPr>
          <w:sz w:val="16"/>
        </w:rPr>
        <w:t>. And they have a clear idea of who should fill this massive number of new posts: "President Trump and the Republican Senate will need to fill all of these new judgeships in 2018, before the next session of Congress."</w:t>
      </w:r>
    </w:p>
    <w:p w14:paraId="42C59F37" w14:textId="77777777" w:rsidR="00AA2E6D" w:rsidRPr="00AA2E6D" w:rsidRDefault="00AA2E6D" w:rsidP="00AA2E6D">
      <w:pPr>
        <w:rPr>
          <w:sz w:val="16"/>
        </w:rPr>
      </w:pPr>
      <w:r w:rsidRPr="00901F2E">
        <w:rPr>
          <w:rStyle w:val="StyleUnderline"/>
        </w:rPr>
        <w:t xml:space="preserve">Almost </w:t>
      </w:r>
      <w:r w:rsidRPr="00116803">
        <w:rPr>
          <w:rStyle w:val="Emphasis"/>
          <w:highlight w:val="green"/>
        </w:rPr>
        <w:t>overnight</w:t>
      </w:r>
      <w:r w:rsidRPr="00116803">
        <w:rPr>
          <w:rStyle w:val="StyleUnderline"/>
          <w:highlight w:val="green"/>
        </w:rPr>
        <w:t>, the</w:t>
      </w:r>
      <w:r w:rsidRPr="00AA2E6D">
        <w:rPr>
          <w:sz w:val="16"/>
        </w:rPr>
        <w:t xml:space="preserve"> judicial </w:t>
      </w:r>
      <w:r w:rsidRPr="00116803">
        <w:rPr>
          <w:rStyle w:val="StyleUnderline"/>
          <w:highlight w:val="green"/>
        </w:rPr>
        <w:t>branch would</w:t>
      </w:r>
      <w:r w:rsidRPr="00AA2E6D">
        <w:rPr>
          <w:sz w:val="16"/>
        </w:rPr>
        <w:t xml:space="preserve"> come to </w:t>
      </w:r>
      <w:r w:rsidRPr="00116803">
        <w:rPr>
          <w:rStyle w:val="StyleUnderline"/>
          <w:highlight w:val="green"/>
        </w:rPr>
        <w:t>consist of</w:t>
      </w:r>
      <w:r w:rsidRPr="00AA2E6D">
        <w:rPr>
          <w:sz w:val="16"/>
        </w:rPr>
        <w:t xml:space="preserve"> almost </w:t>
      </w:r>
      <w:r w:rsidRPr="00901F2E">
        <w:rPr>
          <w:rStyle w:val="Emphasis"/>
        </w:rPr>
        <w:t>equal parts</w:t>
      </w:r>
      <w:r w:rsidRPr="00901F2E">
        <w:rPr>
          <w:rStyle w:val="StyleUnderline"/>
        </w:rPr>
        <w:t xml:space="preserve"> judges picked by </w:t>
      </w:r>
      <w:r w:rsidRPr="00116803">
        <w:rPr>
          <w:rStyle w:val="Emphasis"/>
          <w:highlight w:val="green"/>
        </w:rPr>
        <w:t>nine pres</w:t>
      </w:r>
      <w:r w:rsidRPr="00901F2E">
        <w:rPr>
          <w:rStyle w:val="Emphasis"/>
        </w:rPr>
        <w:t>idents combined</w:t>
      </w:r>
      <w:r w:rsidRPr="00AA2E6D">
        <w:rPr>
          <w:sz w:val="16"/>
        </w:rPr>
        <w:t xml:space="preserve"> — Johnson, Nixon, Ford, Carter, Reagan, Bush 41, Clinton, Bush 43 and Obama — </w:t>
      </w:r>
      <w:r w:rsidRPr="00116803">
        <w:rPr>
          <w:rStyle w:val="StyleUnderline"/>
          <w:highlight w:val="green"/>
        </w:rPr>
        <w:t>and</w:t>
      </w:r>
      <w:r w:rsidRPr="00901F2E">
        <w:rPr>
          <w:rStyle w:val="StyleUnderline"/>
        </w:rPr>
        <w:t xml:space="preserve"> judges picked by </w:t>
      </w:r>
      <w:r w:rsidRPr="00116803">
        <w:rPr>
          <w:rStyle w:val="Emphasis"/>
          <w:highlight w:val="green"/>
        </w:rPr>
        <w:t>one</w:t>
      </w:r>
      <w:r w:rsidRPr="00901F2E">
        <w:rPr>
          <w:rStyle w:val="StyleUnderline"/>
        </w:rPr>
        <w:t>:</w:t>
      </w:r>
      <w:r w:rsidRPr="00AA2E6D">
        <w:rPr>
          <w:sz w:val="16"/>
        </w:rPr>
        <w:t xml:space="preserve"> Donald J. </w:t>
      </w:r>
      <w:r w:rsidRPr="00901F2E">
        <w:rPr>
          <w:rStyle w:val="StyleUnderline"/>
        </w:rPr>
        <w:t>Trump. The effect on</w:t>
      </w:r>
      <w:r w:rsidRPr="00AA2E6D">
        <w:rPr>
          <w:sz w:val="16"/>
        </w:rPr>
        <w:t xml:space="preserve"> our </w:t>
      </w:r>
      <w:r w:rsidRPr="00901F2E">
        <w:rPr>
          <w:rStyle w:val="Emphasis"/>
        </w:rPr>
        <w:t>civil rights</w:t>
      </w:r>
      <w:r w:rsidRPr="00901F2E">
        <w:rPr>
          <w:rStyle w:val="StyleUnderline"/>
        </w:rPr>
        <w:t xml:space="preserve"> and </w:t>
      </w:r>
      <w:r w:rsidRPr="00901F2E">
        <w:rPr>
          <w:rStyle w:val="Emphasis"/>
        </w:rPr>
        <w:t>liberties</w:t>
      </w:r>
      <w:r w:rsidRPr="00901F2E">
        <w:rPr>
          <w:rStyle w:val="StyleUnderline"/>
        </w:rPr>
        <w:t xml:space="preserve"> would be </w:t>
      </w:r>
      <w:r w:rsidRPr="00901F2E">
        <w:rPr>
          <w:rStyle w:val="Emphasis"/>
        </w:rPr>
        <w:t>astounding</w:t>
      </w:r>
      <w:r w:rsidRPr="00AA2E6D">
        <w:rPr>
          <w:sz w:val="16"/>
        </w:rPr>
        <w:t xml:space="preserve">. And </w:t>
      </w:r>
      <w:r w:rsidRPr="00901F2E">
        <w:rPr>
          <w:rStyle w:val="StyleUnderline"/>
        </w:rPr>
        <w:t>a continuation of</w:t>
      </w:r>
      <w:r w:rsidRPr="00AA2E6D">
        <w:rPr>
          <w:sz w:val="16"/>
        </w:rPr>
        <w:t xml:space="preserve"> the pattern of </w:t>
      </w:r>
      <w:r w:rsidRPr="00901F2E">
        <w:rPr>
          <w:rStyle w:val="StyleUnderline"/>
        </w:rPr>
        <w:t>Trump's nominees</w:t>
      </w:r>
      <w:r w:rsidRPr="00AA2E6D">
        <w:rPr>
          <w:sz w:val="16"/>
        </w:rPr>
        <w:t xml:space="preserve"> to date — </w:t>
      </w:r>
      <w:proofErr w:type="gramStart"/>
      <w:r w:rsidRPr="00AA2E6D">
        <w:rPr>
          <w:sz w:val="16"/>
        </w:rPr>
        <w:t>more white</w:t>
      </w:r>
      <w:proofErr w:type="gramEnd"/>
      <w:r w:rsidRPr="00AA2E6D">
        <w:rPr>
          <w:sz w:val="16"/>
        </w:rPr>
        <w:t xml:space="preserve"> and more male than any president's in nearly 30 years — </w:t>
      </w:r>
      <w:r w:rsidRPr="00901F2E">
        <w:rPr>
          <w:rStyle w:val="StyleUnderline"/>
        </w:rPr>
        <w:t xml:space="preserve">would </w:t>
      </w:r>
      <w:r w:rsidRPr="00901F2E">
        <w:rPr>
          <w:rStyle w:val="Emphasis"/>
        </w:rPr>
        <w:t>roll back decades</w:t>
      </w:r>
      <w:r w:rsidRPr="00901F2E">
        <w:rPr>
          <w:rStyle w:val="StyleUnderline"/>
        </w:rPr>
        <w:t xml:space="preserve"> of progress in judicial diversity</w:t>
      </w:r>
      <w:r w:rsidRPr="00AA2E6D">
        <w:rPr>
          <w:sz w:val="16"/>
        </w:rPr>
        <w:t>.</w:t>
      </w:r>
    </w:p>
    <w:p w14:paraId="3279DFFE" w14:textId="77777777" w:rsidR="00AA2E6D" w:rsidRPr="00AA2E6D" w:rsidRDefault="00AA2E6D" w:rsidP="00AA2E6D">
      <w:pPr>
        <w:rPr>
          <w:sz w:val="16"/>
        </w:rPr>
      </w:pPr>
      <w:r w:rsidRPr="00AA2E6D">
        <w:rPr>
          <w:sz w:val="16"/>
        </w:rPr>
        <w:t xml:space="preserve">But </w:t>
      </w:r>
      <w:r w:rsidRPr="00116803">
        <w:rPr>
          <w:rStyle w:val="Emphasis"/>
          <w:highlight w:val="green"/>
        </w:rPr>
        <w:t>even that</w:t>
      </w:r>
      <w:r w:rsidRPr="00116803">
        <w:rPr>
          <w:rStyle w:val="StyleUnderline"/>
          <w:highlight w:val="green"/>
        </w:rPr>
        <w:t xml:space="preserve"> </w:t>
      </w:r>
      <w:proofErr w:type="gramStart"/>
      <w:r w:rsidRPr="00116803">
        <w:rPr>
          <w:rStyle w:val="StyleUnderline"/>
          <w:highlight w:val="green"/>
        </w:rPr>
        <w:t>isn't</w:t>
      </w:r>
      <w:proofErr w:type="gramEnd"/>
      <w:r w:rsidRPr="00116803">
        <w:rPr>
          <w:rStyle w:val="StyleUnderline"/>
          <w:highlight w:val="green"/>
        </w:rPr>
        <w:t xml:space="preserve"> enough</w:t>
      </w:r>
      <w:r w:rsidRPr="00AA2E6D">
        <w:rPr>
          <w:sz w:val="16"/>
        </w:rPr>
        <w:t xml:space="preserve"> for the Turducken Court Packers. </w:t>
      </w:r>
      <w:r w:rsidRPr="00901F2E">
        <w:rPr>
          <w:rStyle w:val="StyleUnderline"/>
        </w:rPr>
        <w:t>They</w:t>
      </w:r>
      <w:r w:rsidRPr="00AA2E6D">
        <w:rPr>
          <w:sz w:val="16"/>
        </w:rPr>
        <w:t xml:space="preserve"> have </w:t>
      </w:r>
      <w:r w:rsidRPr="00901F2E">
        <w:rPr>
          <w:rStyle w:val="StyleUnderline"/>
        </w:rPr>
        <w:t xml:space="preserve">jammed </w:t>
      </w:r>
      <w:r w:rsidRPr="00901F2E">
        <w:rPr>
          <w:rStyle w:val="Emphasis"/>
        </w:rPr>
        <w:t>one more</w:t>
      </w:r>
      <w:r w:rsidRPr="00901F2E">
        <w:rPr>
          <w:rStyle w:val="StyleUnderline"/>
        </w:rPr>
        <w:t xml:space="preserve"> "treat"</w:t>
      </w:r>
      <w:r w:rsidRPr="00AA2E6D">
        <w:rPr>
          <w:sz w:val="16"/>
        </w:rPr>
        <w:t xml:space="preserve"> inside this turkey.</w:t>
      </w:r>
    </w:p>
    <w:p w14:paraId="0892D30B" w14:textId="77777777" w:rsidR="00AA2E6D" w:rsidRPr="00AA2E6D" w:rsidRDefault="00AA2E6D" w:rsidP="00AA2E6D">
      <w:pPr>
        <w:rPr>
          <w:sz w:val="16"/>
        </w:rPr>
      </w:pPr>
      <w:proofErr w:type="spellStart"/>
      <w:r w:rsidRPr="00116803">
        <w:rPr>
          <w:rStyle w:val="StyleUnderline"/>
          <w:highlight w:val="green"/>
        </w:rPr>
        <w:t>Calabresi</w:t>
      </w:r>
      <w:proofErr w:type="spellEnd"/>
      <w:r w:rsidRPr="00AA2E6D">
        <w:rPr>
          <w:sz w:val="16"/>
        </w:rPr>
        <w:t xml:space="preserve"> has also </w:t>
      </w:r>
      <w:r w:rsidRPr="00116803">
        <w:rPr>
          <w:rStyle w:val="StyleUnderline"/>
          <w:highlight w:val="green"/>
        </w:rPr>
        <w:t>proposed</w:t>
      </w:r>
      <w:r w:rsidRPr="00AA2E6D">
        <w:rPr>
          <w:sz w:val="16"/>
        </w:rPr>
        <w:t xml:space="preserve"> that </w:t>
      </w:r>
      <w:r w:rsidRPr="00116803">
        <w:rPr>
          <w:rStyle w:val="StyleUnderline"/>
          <w:highlight w:val="green"/>
        </w:rPr>
        <w:t xml:space="preserve">Congress </w:t>
      </w:r>
      <w:r w:rsidRPr="00116803">
        <w:rPr>
          <w:rStyle w:val="Emphasis"/>
          <w:highlight w:val="green"/>
        </w:rPr>
        <w:t>abolish</w:t>
      </w:r>
      <w:r w:rsidRPr="00AA2E6D">
        <w:rPr>
          <w:sz w:val="16"/>
        </w:rPr>
        <w:t xml:space="preserve"> 158 </w:t>
      </w:r>
      <w:r w:rsidRPr="00116803">
        <w:rPr>
          <w:rStyle w:val="StyleUnderline"/>
          <w:highlight w:val="green"/>
        </w:rPr>
        <w:t>admin</w:t>
      </w:r>
      <w:r w:rsidRPr="00901F2E">
        <w:rPr>
          <w:rStyle w:val="StyleUnderline"/>
        </w:rPr>
        <w:t xml:space="preserve">istrative law </w:t>
      </w:r>
      <w:r w:rsidRPr="00116803">
        <w:rPr>
          <w:rStyle w:val="StyleUnderline"/>
          <w:highlight w:val="green"/>
        </w:rPr>
        <w:t>judgeships</w:t>
      </w:r>
      <w:r w:rsidRPr="00901F2E">
        <w:rPr>
          <w:rStyle w:val="StyleUnderline"/>
        </w:rPr>
        <w:t xml:space="preserve"> in</w:t>
      </w:r>
      <w:r w:rsidRPr="00AA2E6D">
        <w:rPr>
          <w:sz w:val="16"/>
        </w:rPr>
        <w:t xml:space="preserve"> federal </w:t>
      </w:r>
      <w:r w:rsidRPr="00901F2E">
        <w:rPr>
          <w:rStyle w:val="Emphasis"/>
        </w:rPr>
        <w:t>regulatory agencies</w:t>
      </w:r>
      <w:r w:rsidRPr="00AA2E6D">
        <w:rPr>
          <w:sz w:val="16"/>
        </w:rPr>
        <w:t xml:space="preserve">, such as the Environmental Protection Agency, Food and Drug Administration, Federal Communications Commission, and Securities and Exchange Commission, </w:t>
      </w:r>
      <w:r w:rsidRPr="00901F2E">
        <w:rPr>
          <w:rStyle w:val="StyleUnderline"/>
        </w:rPr>
        <w:t xml:space="preserve">and </w:t>
      </w:r>
      <w:r w:rsidRPr="00901F2E">
        <w:rPr>
          <w:rStyle w:val="Emphasis"/>
        </w:rPr>
        <w:t>replace these</w:t>
      </w:r>
      <w:r w:rsidRPr="00AA2E6D">
        <w:rPr>
          <w:sz w:val="16"/>
        </w:rPr>
        <w:t xml:space="preserve"> impartial fact-finders </w:t>
      </w:r>
      <w:r w:rsidRPr="00116803">
        <w:rPr>
          <w:rStyle w:val="StyleUnderline"/>
          <w:highlight w:val="green"/>
        </w:rPr>
        <w:t>with</w:t>
      </w:r>
      <w:r w:rsidRPr="00901F2E">
        <w:rPr>
          <w:rStyle w:val="StyleUnderline"/>
        </w:rPr>
        <w:t xml:space="preserve"> a </w:t>
      </w:r>
      <w:r w:rsidRPr="00901F2E">
        <w:rPr>
          <w:rStyle w:val="Emphasis"/>
        </w:rPr>
        <w:t>new corps</w:t>
      </w:r>
      <w:r w:rsidRPr="00901F2E">
        <w:rPr>
          <w:rStyle w:val="StyleUnderline"/>
        </w:rPr>
        <w:t xml:space="preserve"> of 158 </w:t>
      </w:r>
      <w:r w:rsidRPr="00116803">
        <w:rPr>
          <w:rStyle w:val="Emphasis"/>
          <w:highlight w:val="green"/>
        </w:rPr>
        <w:t>Trump</w:t>
      </w:r>
      <w:r w:rsidRPr="00901F2E">
        <w:rPr>
          <w:rStyle w:val="Emphasis"/>
        </w:rPr>
        <w:t xml:space="preserve">-selected </w:t>
      </w:r>
      <w:r w:rsidRPr="00116803">
        <w:rPr>
          <w:rStyle w:val="Emphasis"/>
          <w:highlight w:val="green"/>
        </w:rPr>
        <w:t>judges</w:t>
      </w:r>
      <w:r w:rsidRPr="00901F2E">
        <w:rPr>
          <w:rStyle w:val="StyleUnderline"/>
        </w:rPr>
        <w:t xml:space="preserve"> who</w:t>
      </w:r>
      <w:r w:rsidRPr="00AA2E6D">
        <w:rPr>
          <w:sz w:val="16"/>
        </w:rPr>
        <w:t xml:space="preserve"> — unlike current administrative law judges — would </w:t>
      </w:r>
      <w:r w:rsidRPr="00901F2E">
        <w:rPr>
          <w:rStyle w:val="StyleUnderline"/>
        </w:rPr>
        <w:t>serve for life</w:t>
      </w:r>
      <w:r w:rsidRPr="00AA2E6D">
        <w:rPr>
          <w:sz w:val="16"/>
        </w:rPr>
        <w:t>.</w:t>
      </w:r>
    </w:p>
    <w:p w14:paraId="03B6F037" w14:textId="77777777" w:rsidR="00AA2E6D" w:rsidRPr="00AA2E6D" w:rsidRDefault="00AA2E6D" w:rsidP="00AA2E6D">
      <w:pPr>
        <w:rPr>
          <w:sz w:val="16"/>
        </w:rPr>
      </w:pPr>
      <w:r w:rsidRPr="00AA2E6D">
        <w:rPr>
          <w:sz w:val="16"/>
        </w:rPr>
        <w:t xml:space="preserve">These new Trump </w:t>
      </w:r>
      <w:r w:rsidRPr="00901F2E">
        <w:rPr>
          <w:rStyle w:val="StyleUnderline"/>
        </w:rPr>
        <w:t>administrative</w:t>
      </w:r>
      <w:r w:rsidRPr="00AA2E6D">
        <w:rPr>
          <w:sz w:val="16"/>
        </w:rPr>
        <w:t xml:space="preserve"> law </w:t>
      </w:r>
      <w:r w:rsidRPr="00901F2E">
        <w:rPr>
          <w:rStyle w:val="StyleUnderline"/>
        </w:rPr>
        <w:t xml:space="preserve">judges would have </w:t>
      </w:r>
      <w:r w:rsidRPr="00901F2E">
        <w:rPr>
          <w:rStyle w:val="Emphasis"/>
        </w:rPr>
        <w:t>vast power</w:t>
      </w:r>
      <w:r w:rsidRPr="00AA2E6D">
        <w:rPr>
          <w:sz w:val="16"/>
        </w:rPr>
        <w:t xml:space="preserve"> </w:t>
      </w:r>
      <w:r w:rsidRPr="00901F2E">
        <w:rPr>
          <w:rStyle w:val="StyleUnderline"/>
        </w:rPr>
        <w:t xml:space="preserve">over </w:t>
      </w:r>
      <w:r w:rsidRPr="00901F2E">
        <w:rPr>
          <w:rStyle w:val="Emphasis"/>
        </w:rPr>
        <w:t>environmental</w:t>
      </w:r>
      <w:r w:rsidRPr="00901F2E">
        <w:rPr>
          <w:rStyle w:val="StyleUnderline"/>
        </w:rPr>
        <w:t xml:space="preserve">, </w:t>
      </w:r>
      <w:r w:rsidRPr="00901F2E">
        <w:rPr>
          <w:rStyle w:val="Emphasis"/>
        </w:rPr>
        <w:t>health</w:t>
      </w:r>
      <w:r w:rsidRPr="00901F2E">
        <w:rPr>
          <w:rStyle w:val="StyleUnderline"/>
        </w:rPr>
        <w:t xml:space="preserve"> and </w:t>
      </w:r>
      <w:r w:rsidRPr="00901F2E">
        <w:rPr>
          <w:rStyle w:val="Emphasis"/>
        </w:rPr>
        <w:t>safety</w:t>
      </w:r>
      <w:r w:rsidRPr="00901F2E">
        <w:rPr>
          <w:rStyle w:val="StyleUnderline"/>
        </w:rPr>
        <w:t xml:space="preserve">, fair </w:t>
      </w:r>
      <w:r w:rsidRPr="00901F2E">
        <w:rPr>
          <w:rStyle w:val="Emphasis"/>
        </w:rPr>
        <w:t>competition</w:t>
      </w:r>
      <w:r w:rsidRPr="00901F2E">
        <w:rPr>
          <w:rStyle w:val="StyleUnderline"/>
        </w:rPr>
        <w:t xml:space="preserve">, </w:t>
      </w:r>
      <w:r w:rsidRPr="00901F2E">
        <w:rPr>
          <w:rStyle w:val="Emphasis"/>
        </w:rPr>
        <w:t>communications</w:t>
      </w:r>
      <w:r w:rsidRPr="00901F2E">
        <w:rPr>
          <w:rStyle w:val="StyleUnderline"/>
        </w:rPr>
        <w:t xml:space="preserve">, </w:t>
      </w:r>
      <w:r w:rsidRPr="00901F2E">
        <w:rPr>
          <w:rStyle w:val="Emphasis"/>
        </w:rPr>
        <w:t>labor</w:t>
      </w:r>
      <w:r w:rsidRPr="00901F2E">
        <w:rPr>
          <w:rStyle w:val="StyleUnderline"/>
        </w:rPr>
        <w:t xml:space="preserve">, </w:t>
      </w:r>
      <w:r w:rsidRPr="00901F2E">
        <w:rPr>
          <w:rStyle w:val="Emphasis"/>
        </w:rPr>
        <w:t>financial</w:t>
      </w:r>
      <w:r w:rsidRPr="00901F2E">
        <w:rPr>
          <w:rStyle w:val="StyleUnderline"/>
        </w:rPr>
        <w:t xml:space="preserve"> and </w:t>
      </w:r>
      <w:r w:rsidRPr="00901F2E">
        <w:rPr>
          <w:rStyle w:val="Emphasis"/>
        </w:rPr>
        <w:t>consumer</w:t>
      </w:r>
      <w:r w:rsidRPr="00901F2E">
        <w:rPr>
          <w:rStyle w:val="StyleUnderline"/>
        </w:rPr>
        <w:t xml:space="preserve"> regulation</w:t>
      </w:r>
      <w:r w:rsidRPr="00AA2E6D">
        <w:rPr>
          <w:sz w:val="16"/>
        </w:rPr>
        <w:t xml:space="preserve"> for decades. </w:t>
      </w:r>
      <w:r w:rsidRPr="00901F2E">
        <w:rPr>
          <w:rStyle w:val="StyleUnderline"/>
        </w:rPr>
        <w:t>Unlike</w:t>
      </w:r>
      <w:r w:rsidRPr="00AA2E6D">
        <w:rPr>
          <w:sz w:val="16"/>
        </w:rPr>
        <w:t xml:space="preserve"> the </w:t>
      </w:r>
      <w:r w:rsidRPr="00901F2E">
        <w:rPr>
          <w:rStyle w:val="StyleUnderline"/>
        </w:rPr>
        <w:t>existing administrative</w:t>
      </w:r>
      <w:r w:rsidRPr="00AA2E6D">
        <w:rPr>
          <w:sz w:val="16"/>
        </w:rPr>
        <w:t xml:space="preserve"> law </w:t>
      </w:r>
      <w:r w:rsidRPr="00901F2E">
        <w:rPr>
          <w:rStyle w:val="StyleUnderline"/>
        </w:rPr>
        <w:t xml:space="preserve">judges, selected as </w:t>
      </w:r>
      <w:r w:rsidRPr="00901F2E">
        <w:rPr>
          <w:rStyle w:val="Emphasis"/>
        </w:rPr>
        <w:t>nonpartisan</w:t>
      </w:r>
      <w:r w:rsidRPr="00901F2E">
        <w:rPr>
          <w:rStyle w:val="StyleUnderline"/>
        </w:rPr>
        <w:t xml:space="preserve"> members</w:t>
      </w:r>
      <w:r w:rsidRPr="00AA2E6D">
        <w:rPr>
          <w:sz w:val="16"/>
        </w:rPr>
        <w:t xml:space="preserve"> of the civil service, </w:t>
      </w:r>
      <w:proofErr w:type="spellStart"/>
      <w:r w:rsidRPr="00901F2E">
        <w:rPr>
          <w:rStyle w:val="StyleUnderline"/>
        </w:rPr>
        <w:t>Calabresi's</w:t>
      </w:r>
      <w:proofErr w:type="spellEnd"/>
      <w:r w:rsidRPr="00AA2E6D">
        <w:rPr>
          <w:sz w:val="16"/>
        </w:rPr>
        <w:t xml:space="preserve"> replacement </w:t>
      </w:r>
      <w:r w:rsidRPr="00901F2E">
        <w:rPr>
          <w:rStyle w:val="StyleUnderline"/>
        </w:rPr>
        <w:t>corps would</w:t>
      </w:r>
      <w:r w:rsidRPr="00AA2E6D">
        <w:rPr>
          <w:sz w:val="16"/>
        </w:rPr>
        <w:t xml:space="preserve"> all </w:t>
      </w:r>
      <w:r w:rsidRPr="00901F2E">
        <w:rPr>
          <w:rStyle w:val="StyleUnderline"/>
        </w:rPr>
        <w:t xml:space="preserve">be picked in a </w:t>
      </w:r>
      <w:r w:rsidRPr="00901F2E">
        <w:rPr>
          <w:rStyle w:val="Emphasis"/>
        </w:rPr>
        <w:t>single year</w:t>
      </w:r>
      <w:r w:rsidRPr="00901F2E">
        <w:rPr>
          <w:rStyle w:val="StyleUnderline"/>
        </w:rPr>
        <w:t>, by</w:t>
      </w:r>
      <w:r w:rsidRPr="00AA2E6D">
        <w:rPr>
          <w:sz w:val="16"/>
        </w:rPr>
        <w:t xml:space="preserve"> a single man: Donald J. </w:t>
      </w:r>
      <w:r w:rsidRPr="00901F2E">
        <w:rPr>
          <w:rStyle w:val="StyleUnderline"/>
        </w:rPr>
        <w:t>Trump</w:t>
      </w:r>
      <w:r w:rsidRPr="00AA2E6D">
        <w:rPr>
          <w:sz w:val="16"/>
        </w:rPr>
        <w:t>.</w:t>
      </w:r>
    </w:p>
    <w:p w14:paraId="1C2A2FB2" w14:textId="77777777" w:rsidR="00AA2E6D" w:rsidRPr="00AA2E6D" w:rsidRDefault="00AA2E6D" w:rsidP="00AA2E6D">
      <w:pPr>
        <w:rPr>
          <w:sz w:val="16"/>
        </w:rPr>
      </w:pPr>
      <w:r w:rsidRPr="00AA2E6D">
        <w:rPr>
          <w:sz w:val="16"/>
        </w:rPr>
        <w:t xml:space="preserve">And if this breathtaking transformation of our federal judicial system isn't jarring enough, </w:t>
      </w:r>
      <w:proofErr w:type="spellStart"/>
      <w:r w:rsidRPr="00AA2E6D">
        <w:rPr>
          <w:sz w:val="16"/>
        </w:rPr>
        <w:t>Calabresi</w:t>
      </w:r>
      <w:proofErr w:type="spellEnd"/>
      <w:r w:rsidRPr="00AA2E6D">
        <w:rPr>
          <w:sz w:val="16"/>
        </w:rPr>
        <w:t xml:space="preserve"> has one final treat: a proposal that Congress do all of this in the tax-cut bill that Congress is trying to pass before it leaves for the holidays.</w:t>
      </w:r>
    </w:p>
    <w:p w14:paraId="19747E9B" w14:textId="54135C0C" w:rsidR="00AA2E6D" w:rsidRDefault="00AA2E6D" w:rsidP="00AA2E6D">
      <w:pPr>
        <w:rPr>
          <w:sz w:val="16"/>
        </w:rPr>
      </w:pPr>
      <w:r w:rsidRPr="00116803">
        <w:rPr>
          <w:rStyle w:val="Emphasis"/>
          <w:highlight w:val="green"/>
        </w:rPr>
        <w:t>Progressives</w:t>
      </w:r>
      <w:r w:rsidRPr="00116803">
        <w:rPr>
          <w:rStyle w:val="StyleUnderline"/>
          <w:highlight w:val="green"/>
        </w:rPr>
        <w:t xml:space="preserve"> need</w:t>
      </w:r>
      <w:r w:rsidRPr="00901F2E">
        <w:rPr>
          <w:rStyle w:val="StyleUnderline"/>
        </w:rPr>
        <w:t xml:space="preserve"> to mount </w:t>
      </w:r>
      <w:r w:rsidRPr="00116803">
        <w:rPr>
          <w:rStyle w:val="StyleUnderline"/>
          <w:highlight w:val="green"/>
        </w:rPr>
        <w:t>a</w:t>
      </w:r>
      <w:r w:rsidRPr="00AA2E6D">
        <w:rPr>
          <w:sz w:val="16"/>
        </w:rPr>
        <w:t xml:space="preserve"> more </w:t>
      </w:r>
      <w:r w:rsidRPr="00116803">
        <w:rPr>
          <w:rStyle w:val="Emphasis"/>
          <w:highlight w:val="green"/>
        </w:rPr>
        <w:t>cohesive</w:t>
      </w:r>
      <w:r w:rsidRPr="00116803">
        <w:rPr>
          <w:rStyle w:val="StyleUnderline"/>
          <w:highlight w:val="green"/>
        </w:rPr>
        <w:t xml:space="preserve"> and </w:t>
      </w:r>
      <w:r w:rsidRPr="00116803">
        <w:rPr>
          <w:rStyle w:val="Emphasis"/>
          <w:highlight w:val="green"/>
        </w:rPr>
        <w:t>effective plan</w:t>
      </w:r>
      <w:r w:rsidRPr="00116803">
        <w:rPr>
          <w:rStyle w:val="StyleUnderline"/>
          <w:highlight w:val="green"/>
        </w:rPr>
        <w:t xml:space="preserve"> to </w:t>
      </w:r>
      <w:r w:rsidRPr="00116803">
        <w:rPr>
          <w:rStyle w:val="Emphasis"/>
          <w:highlight w:val="green"/>
        </w:rPr>
        <w:t>slow down</w:t>
      </w:r>
      <w:r w:rsidRPr="00116803">
        <w:rPr>
          <w:rStyle w:val="StyleUnderline"/>
          <w:highlight w:val="green"/>
        </w:rPr>
        <w:t xml:space="preserve"> the</w:t>
      </w:r>
      <w:r w:rsidRPr="00901F2E">
        <w:rPr>
          <w:rStyle w:val="StyleUnderline"/>
        </w:rPr>
        <w:t xml:space="preserve"> Trump </w:t>
      </w:r>
      <w:r w:rsidRPr="00116803">
        <w:rPr>
          <w:rStyle w:val="StyleUnderline"/>
          <w:highlight w:val="green"/>
        </w:rPr>
        <w:t>train of</w:t>
      </w:r>
      <w:r w:rsidRPr="00901F2E">
        <w:rPr>
          <w:rStyle w:val="StyleUnderline"/>
        </w:rPr>
        <w:t xml:space="preserve"> </w:t>
      </w:r>
      <w:r w:rsidRPr="00901F2E">
        <w:rPr>
          <w:rStyle w:val="Emphasis"/>
        </w:rPr>
        <w:t xml:space="preserve">judicial </w:t>
      </w:r>
      <w:r w:rsidRPr="00116803">
        <w:rPr>
          <w:rStyle w:val="Emphasis"/>
          <w:highlight w:val="green"/>
        </w:rPr>
        <w:t>transformation</w:t>
      </w:r>
      <w:r w:rsidRPr="00116803">
        <w:rPr>
          <w:rStyle w:val="StyleUnderline"/>
          <w:highlight w:val="green"/>
        </w:rPr>
        <w:t xml:space="preserve">. Otherwise, </w:t>
      </w:r>
      <w:proofErr w:type="gramStart"/>
      <w:r w:rsidRPr="00116803">
        <w:rPr>
          <w:rStyle w:val="StyleUnderline"/>
          <w:highlight w:val="green"/>
        </w:rPr>
        <w:t>we'll</w:t>
      </w:r>
      <w:proofErr w:type="gramEnd"/>
      <w:r w:rsidRPr="00116803">
        <w:rPr>
          <w:rStyle w:val="StyleUnderline"/>
          <w:highlight w:val="green"/>
        </w:rPr>
        <w:t xml:space="preserve"> have</w:t>
      </w:r>
      <w:r w:rsidRPr="00AA2E6D">
        <w:rPr>
          <w:sz w:val="16"/>
        </w:rPr>
        <w:t xml:space="preserve"> a </w:t>
      </w:r>
      <w:r w:rsidRPr="00116803">
        <w:rPr>
          <w:rStyle w:val="Emphasis"/>
          <w:highlight w:val="green"/>
        </w:rPr>
        <w:t>court-packing</w:t>
      </w:r>
      <w:r w:rsidRPr="00AA2E6D">
        <w:rPr>
          <w:sz w:val="16"/>
        </w:rPr>
        <w:t xml:space="preserve"> turducken for Thanksgiving, and a revolutionary rollback in rights and regulation for Christmas.</w:t>
      </w:r>
    </w:p>
    <w:p w14:paraId="12125332" w14:textId="77777777" w:rsidR="0081141E" w:rsidRPr="00845B35" w:rsidRDefault="0081141E" w:rsidP="0081141E">
      <w:pPr>
        <w:pStyle w:val="Heading4"/>
        <w:rPr>
          <w:lang w:val="haw-US"/>
        </w:rPr>
      </w:pPr>
      <w:r>
        <w:rPr>
          <w:lang w:val="haw-US"/>
        </w:rPr>
        <w:t>New Republican strategies, based on political incentives, would increase court appointments</w:t>
      </w:r>
    </w:p>
    <w:p w14:paraId="640E6FDE" w14:textId="6499A121" w:rsidR="0081141E" w:rsidRPr="00686AA9" w:rsidRDefault="0081141E" w:rsidP="0081141E">
      <w:r w:rsidRPr="00686AA9">
        <w:rPr>
          <w:rStyle w:val="Style13ptBold"/>
        </w:rPr>
        <w:t>Alder 2-11</w:t>
      </w:r>
      <w:r w:rsidRPr="00686AA9">
        <w:t xml:space="preserve"> – reporter at Bloomberg Law (Madison, "Blue States Create Hurdle for Trump’s 2020 Judicial Appointments," No Publication, </w:t>
      </w:r>
      <w:r w:rsidRPr="00C94AD7">
        <w:t>https://news.bloomberglaw.com/us-law-week/blue-states-create-hurdle-for-trumps-2020-judicial-appointments</w:t>
      </w:r>
      <w:r w:rsidRPr="00686AA9">
        <w:t xml:space="preserve"> 2-11-2020)// </w:t>
      </w:r>
      <w:proofErr w:type="spellStart"/>
      <w:r w:rsidRPr="00686AA9">
        <w:t>gcd</w:t>
      </w:r>
      <w:proofErr w:type="spellEnd"/>
    </w:p>
    <w:p w14:paraId="05BF2C47" w14:textId="2B320CBD" w:rsidR="0081141E" w:rsidRPr="0081141E" w:rsidRDefault="0081141E" w:rsidP="0081141E">
      <w:pPr>
        <w:rPr>
          <w:b/>
          <w:iCs/>
          <w:sz w:val="24"/>
          <w:u w:val="single"/>
          <w:bdr w:val="single" w:sz="8" w:space="0" w:color="auto"/>
        </w:rPr>
      </w:pPr>
      <w:r w:rsidRPr="00116803">
        <w:rPr>
          <w:rStyle w:val="StyleUnderline"/>
          <w:highlight w:val="green"/>
        </w:rPr>
        <w:t>Republicans</w:t>
      </w:r>
      <w:r w:rsidRPr="00686AA9">
        <w:rPr>
          <w:sz w:val="16"/>
        </w:rPr>
        <w:t xml:space="preserve"> may have other moves to make. They </w:t>
      </w:r>
      <w:r w:rsidRPr="00116803">
        <w:rPr>
          <w:rStyle w:val="StyleUnderline"/>
          <w:highlight w:val="green"/>
        </w:rPr>
        <w:t>could employ strategies to get more judges to take</w:t>
      </w:r>
      <w:r w:rsidRPr="00686AA9">
        <w:rPr>
          <w:sz w:val="16"/>
        </w:rPr>
        <w:t xml:space="preserve"> a form of semi-retirement known as “</w:t>
      </w:r>
      <w:r w:rsidRPr="00116803">
        <w:rPr>
          <w:rStyle w:val="StyleUnderline"/>
          <w:highlight w:val="green"/>
        </w:rPr>
        <w:t>senior status</w:t>
      </w:r>
      <w:r w:rsidRPr="00686AA9">
        <w:rPr>
          <w:sz w:val="16"/>
        </w:rPr>
        <w:t>” to create more district and appeals court vacancies in areas to their liking and maintain the flow of judicial appointments pleasing to conservative voters. “I think the message that needs to get out to Republican-appointed judges is ‘</w:t>
      </w:r>
      <w:r w:rsidRPr="00686AA9">
        <w:rPr>
          <w:rStyle w:val="StyleUnderline"/>
        </w:rPr>
        <w:t>you have a short window of opportunity here to go senior or retire if you care about your replacement,</w:t>
      </w:r>
      <w:r w:rsidRPr="00686AA9">
        <w:rPr>
          <w:sz w:val="16"/>
        </w:rPr>
        <w:t xml:space="preserve">’” said </w:t>
      </w:r>
      <w:r w:rsidRPr="00C94AD7">
        <w:rPr>
          <w:sz w:val="16"/>
        </w:rPr>
        <w:t>Mike Davis</w:t>
      </w:r>
      <w:r w:rsidRPr="00686AA9">
        <w:rPr>
          <w:sz w:val="16"/>
        </w:rPr>
        <w:t xml:space="preserve">, president and founder of the conservative judicial advocacy group Article III Project. He believes Trump will win reelection and notes the strategy is a precaution. When it comes to getting the blue-state vacancies filled, Davis said, </w:t>
      </w:r>
      <w:r w:rsidRPr="00116803">
        <w:rPr>
          <w:rStyle w:val="StyleUnderline"/>
          <w:highlight w:val="green"/>
        </w:rPr>
        <w:t>personal diplomacy from</w:t>
      </w:r>
      <w:r w:rsidRPr="00686AA9">
        <w:rPr>
          <w:rStyle w:val="StyleUnderline"/>
        </w:rPr>
        <w:t xml:space="preserve"> </w:t>
      </w:r>
      <w:r w:rsidRPr="00686AA9">
        <w:rPr>
          <w:sz w:val="16"/>
        </w:rPr>
        <w:t xml:space="preserve">Judiciary Committee Chairman Lindsey </w:t>
      </w:r>
      <w:r w:rsidRPr="00116803">
        <w:rPr>
          <w:rStyle w:val="StyleUnderline"/>
          <w:highlight w:val="green"/>
        </w:rPr>
        <w:t>Graham</w:t>
      </w:r>
      <w:r w:rsidRPr="00686AA9">
        <w:rPr>
          <w:sz w:val="16"/>
        </w:rPr>
        <w:t xml:space="preserve">, a South Carolina Republican, </w:t>
      </w:r>
      <w:r w:rsidRPr="00116803">
        <w:rPr>
          <w:rStyle w:val="StyleUnderline"/>
          <w:highlight w:val="green"/>
        </w:rPr>
        <w:t>will be crucial</w:t>
      </w:r>
      <w:r w:rsidRPr="00686AA9">
        <w:rPr>
          <w:sz w:val="16"/>
        </w:rPr>
        <w:t xml:space="preserve">. Davis worked on nominations for former Republican chairman of the Judiciary Committee Sen. Chuck Grassley (Iowa). Looks Like ‘Our Guys First’ In an effort to make good on his 2016 campaign promise, Trump has worked with McConnell to reshape the judiciary with conservatives. So far, those efforts have resulted in 183 appointees to district and appeals courts and two justices on the Supreme Court, Brett Kavanaugh and Neil Gorsuch. Much of that focus has been on </w:t>
      </w:r>
      <w:r w:rsidRPr="00116803">
        <w:rPr>
          <w:rStyle w:val="Emphasis"/>
          <w:highlight w:val="green"/>
        </w:rPr>
        <w:t>appointees to district courts in red states and appeals courts</w:t>
      </w:r>
      <w:r w:rsidRPr="00686AA9">
        <w:rPr>
          <w:sz w:val="16"/>
        </w:rPr>
        <w:t xml:space="preserve">, which the administration </w:t>
      </w:r>
      <w:r w:rsidRPr="00116803">
        <w:rPr>
          <w:rStyle w:val="StyleUnderline"/>
          <w:highlight w:val="green"/>
        </w:rPr>
        <w:t>can fill with fewer hurdles</w:t>
      </w:r>
      <w:r w:rsidRPr="00686AA9">
        <w:rPr>
          <w:sz w:val="16"/>
        </w:rPr>
        <w:t xml:space="preserve"> due to a change in a Senate practice. Confirmation of appeals court judges was made easier for the White House when Grassley, while Judiciary chairman, stopped a practice where senators could prevent a nominee from moving through the process by not returning a paper known as a “blue slip.” Blue slips were a courtesy “meant to encourage pre-nomination consultation, not vest a senator with the power to block a nominee for political or ideological reasons,” Grassley </w:t>
      </w:r>
      <w:r w:rsidRPr="00C94AD7">
        <w:rPr>
          <w:sz w:val="16"/>
        </w:rPr>
        <w:t>said</w:t>
      </w:r>
      <w:r w:rsidRPr="00686AA9">
        <w:rPr>
          <w:sz w:val="16"/>
        </w:rPr>
        <w:t xml:space="preserve"> in 2018. </w:t>
      </w:r>
      <w:r w:rsidRPr="00116803">
        <w:rPr>
          <w:rStyle w:val="StyleUnderline"/>
          <w:highlight w:val="green"/>
        </w:rPr>
        <w:t>Needing blue slips returned</w:t>
      </w:r>
      <w:r w:rsidRPr="00686AA9">
        <w:rPr>
          <w:sz w:val="16"/>
        </w:rPr>
        <w:t xml:space="preserve"> from both senators to move a nominee forward, however, </w:t>
      </w:r>
      <w:r w:rsidRPr="00116803">
        <w:rPr>
          <w:rStyle w:val="StyleUnderline"/>
          <w:highlight w:val="green"/>
        </w:rPr>
        <w:t>is still in place for district court nominees</w:t>
      </w:r>
      <w:r w:rsidRPr="00686AA9">
        <w:rPr>
          <w:sz w:val="16"/>
        </w:rPr>
        <w:t xml:space="preserve">. There are many more district judges compared with circuit court seats. “With respect to pending judicial vacancies at the federal district court level, </w:t>
      </w:r>
      <w:r w:rsidRPr="00116803">
        <w:rPr>
          <w:rStyle w:val="Emphasis"/>
          <w:highlight w:val="green"/>
        </w:rPr>
        <w:t xml:space="preserve">Graham </w:t>
      </w:r>
      <w:r w:rsidRPr="00686AA9">
        <w:rPr>
          <w:rStyle w:val="Emphasis"/>
        </w:rPr>
        <w:t xml:space="preserve">has </w:t>
      </w:r>
      <w:r w:rsidRPr="00116803">
        <w:rPr>
          <w:rStyle w:val="Emphasis"/>
          <w:highlight w:val="green"/>
        </w:rPr>
        <w:t>said</w:t>
      </w:r>
      <w:r w:rsidRPr="00686AA9">
        <w:rPr>
          <w:sz w:val="16"/>
        </w:rPr>
        <w:t xml:space="preserve"> ‘When it comes to district court judges, </w:t>
      </w:r>
      <w:r w:rsidRPr="00116803">
        <w:rPr>
          <w:rStyle w:val="Emphasis"/>
          <w:highlight w:val="green"/>
        </w:rPr>
        <w:t>nobody is going forward unless we get consent’</w:t>
      </w:r>
      <w:r w:rsidRPr="00686AA9">
        <w:rPr>
          <w:sz w:val="16"/>
        </w:rPr>
        <w:t xml:space="preserve"> from the home state senators. This applies to federal district court seats in New York, California and the rest of the country,” a Senate Judiciary Committee spokeswoman said. “Simply put, the Committee stands ready to process federal district court level nominations once it receives consent from the respective home state senators,” the spokeswoman wrote. But according to a recent </w:t>
      </w:r>
      <w:r w:rsidRPr="00C94AD7">
        <w:rPr>
          <w:sz w:val="16"/>
        </w:rPr>
        <w:t>report</w:t>
      </w:r>
      <w:r w:rsidRPr="00686AA9">
        <w:rPr>
          <w:sz w:val="16"/>
        </w:rPr>
        <w:t xml:space="preserve"> by Brookings Institution fellow </w:t>
      </w:r>
      <w:r w:rsidRPr="00C94AD7">
        <w:rPr>
          <w:sz w:val="16"/>
        </w:rPr>
        <w:t>Russell Wheeler</w:t>
      </w:r>
      <w:r w:rsidRPr="00686AA9">
        <w:rPr>
          <w:sz w:val="16"/>
        </w:rPr>
        <w:t xml:space="preserve">, blue-state nominees face major delays from nomination to confirmation, after senators have given their stamp of approval. While there might other dynamics going on that aren’t apparent, “on the face of it, it really looks like ‘we’re going to put our guys first,’” Wheeler said, referring a recent report looking at the first three years of judicial confirmations under Trump. Red-state nominees take about 217 days to get from nomination to confirmation, but blue-state nominees take about 412 days, according to Wheeler’s research. </w:t>
      </w:r>
      <w:proofErr w:type="gramStart"/>
      <w:r w:rsidRPr="00686AA9">
        <w:rPr>
          <w:sz w:val="16"/>
        </w:rPr>
        <w:t>That’s</w:t>
      </w:r>
      <w:proofErr w:type="gramEnd"/>
      <w:r w:rsidRPr="00686AA9">
        <w:rPr>
          <w:sz w:val="16"/>
        </w:rPr>
        <w:t xml:space="preserve"> a departure from the previous administration in which it took 195 days for Democrat Obama’s blue-state nominees to be confirmed and 208 for red-state nominees. “I do get the impression that </w:t>
      </w:r>
      <w:r w:rsidRPr="00116803">
        <w:rPr>
          <w:rStyle w:val="StyleUnderline"/>
          <w:highlight w:val="green"/>
        </w:rPr>
        <w:t>the administration is negotiating with Democratic senators</w:t>
      </w:r>
      <w:r w:rsidRPr="00686AA9">
        <w:rPr>
          <w:sz w:val="16"/>
        </w:rPr>
        <w:t>,” Wheeler said. “</w:t>
      </w:r>
      <w:r w:rsidRPr="00686AA9">
        <w:rPr>
          <w:rStyle w:val="StyleUnderline"/>
        </w:rPr>
        <w:t>But it’s one thing to get them nominated,</w:t>
      </w:r>
      <w:r w:rsidRPr="00686AA9">
        <w:rPr>
          <w:sz w:val="16"/>
        </w:rPr>
        <w:t xml:space="preserve"> and it’s another to get McConnell to push them to the front of the line.” Conservatives say that delay is a result of Democratic obstruction of the process. “In my opinion, Democrats have been creating those conflicts by objecting to nominees more than they would otherwise because it’s Trump,” said </w:t>
      </w:r>
      <w:r w:rsidRPr="00C94AD7">
        <w:rPr>
          <w:sz w:val="16"/>
        </w:rPr>
        <w:t xml:space="preserve">Thomas </w:t>
      </w:r>
      <w:proofErr w:type="spellStart"/>
      <w:r w:rsidRPr="00C94AD7">
        <w:rPr>
          <w:sz w:val="16"/>
        </w:rPr>
        <w:t>Jipping</w:t>
      </w:r>
      <w:proofErr w:type="spellEnd"/>
      <w:r w:rsidRPr="00686AA9">
        <w:rPr>
          <w:sz w:val="16"/>
        </w:rPr>
        <w:t xml:space="preserve">, who worked on nominations for former Utah Sen. Orrin Hatch when he was the Republican chair of the Judiciary Committee. </w:t>
      </w:r>
      <w:proofErr w:type="spellStart"/>
      <w:r w:rsidRPr="00686AA9">
        <w:rPr>
          <w:sz w:val="16"/>
        </w:rPr>
        <w:t>Jipping</w:t>
      </w:r>
      <w:proofErr w:type="spellEnd"/>
      <w:r w:rsidRPr="00686AA9">
        <w:rPr>
          <w:sz w:val="16"/>
        </w:rPr>
        <w:t xml:space="preserve"> is deputy director of the Edwin Meese III Center for Legal and Judicial Studies at the conservative Heritage Foundation. McConnell and Senate Minority Leader Chuck Schumer (D-N.Y.), </w:t>
      </w:r>
      <w:proofErr w:type="gramStart"/>
      <w:r w:rsidRPr="00686AA9">
        <w:rPr>
          <w:sz w:val="16"/>
        </w:rPr>
        <w:t>didn’t</w:t>
      </w:r>
      <w:proofErr w:type="gramEnd"/>
      <w:r w:rsidRPr="00686AA9">
        <w:rPr>
          <w:sz w:val="16"/>
        </w:rPr>
        <w:t xml:space="preserve"> return requests for comment on their expectations for judicial confirmations this year. The White House </w:t>
      </w:r>
      <w:proofErr w:type="gramStart"/>
      <w:r w:rsidRPr="00686AA9">
        <w:rPr>
          <w:sz w:val="16"/>
        </w:rPr>
        <w:t>didn’t</w:t>
      </w:r>
      <w:proofErr w:type="gramEnd"/>
      <w:r w:rsidRPr="00686AA9">
        <w:rPr>
          <w:sz w:val="16"/>
        </w:rPr>
        <w:t xml:space="preserve"> immediately provide comment. In the end, all roads lead back to the White House where the nomination begins. </w:t>
      </w:r>
      <w:r w:rsidRPr="00C94AD7">
        <w:rPr>
          <w:sz w:val="16"/>
        </w:rPr>
        <w:t>Carl Tobias</w:t>
      </w:r>
      <w:r w:rsidRPr="00686AA9">
        <w:rPr>
          <w:sz w:val="16"/>
        </w:rPr>
        <w:t xml:space="preserve">, a law professor at the University of Richmond, said those consultations have varied by state. In states where the White House has worked with Democratic senators, like Illinois, nominees have gone through, Tobias said. Illinois has three Trump-appointed district court judges with more in the pipeline. But in others, like California, nominees have lagged. The Senate </w:t>
      </w:r>
      <w:proofErr w:type="gramStart"/>
      <w:r w:rsidRPr="00686AA9">
        <w:rPr>
          <w:sz w:val="16"/>
        </w:rPr>
        <w:t>hasn’t</w:t>
      </w:r>
      <w:proofErr w:type="gramEnd"/>
      <w:r w:rsidRPr="00686AA9">
        <w:rPr>
          <w:sz w:val="16"/>
        </w:rPr>
        <w:t xml:space="preserve"> confirmed any Trump district court nominees in California, despite </w:t>
      </w:r>
      <w:r w:rsidRPr="00C94AD7">
        <w:rPr>
          <w:sz w:val="16"/>
        </w:rPr>
        <w:t>requests</w:t>
      </w:r>
      <w:r w:rsidRPr="00686AA9">
        <w:rPr>
          <w:sz w:val="16"/>
        </w:rPr>
        <w:t xml:space="preserve"> from federal courts in the state to fill their vacancies without delay. When it comes to consultations with blue states more generally, Tobias said, “</w:t>
      </w:r>
      <w:r w:rsidRPr="00686AA9">
        <w:rPr>
          <w:rStyle w:val="Emphasis"/>
        </w:rPr>
        <w:t>I don’t think the White House has tried very hard.”</w:t>
      </w:r>
    </w:p>
    <w:p w14:paraId="19196ADA" w14:textId="0CF14962" w:rsidR="00435B49" w:rsidRDefault="00435B49" w:rsidP="00435B49">
      <w:pPr>
        <w:pStyle w:val="Heading2"/>
      </w:pPr>
      <w:r>
        <w:t>2NC Link</w:t>
      </w:r>
    </w:p>
    <w:p w14:paraId="1F98EDD9" w14:textId="3B67A194" w:rsidR="00D86389" w:rsidRPr="00D86389" w:rsidRDefault="00D86389" w:rsidP="00D86389">
      <w:pPr>
        <w:pStyle w:val="Heading3"/>
      </w:pPr>
      <w:r>
        <w:t>2NC -- Link -- Activism</w:t>
      </w:r>
    </w:p>
    <w:p w14:paraId="4843FEEB" w14:textId="77777777" w:rsidR="00D86389" w:rsidRPr="0020744C" w:rsidRDefault="00D86389" w:rsidP="00D86389">
      <w:pPr>
        <w:pStyle w:val="Heading4"/>
      </w:pPr>
      <w:r>
        <w:t xml:space="preserve">New </w:t>
      </w:r>
      <w:r w:rsidRPr="00FC0CCA">
        <w:t>activism</w:t>
      </w:r>
      <w:r>
        <w:t xml:space="preserve"> causes </w:t>
      </w:r>
      <w:r w:rsidRPr="00FC0CCA">
        <w:rPr>
          <w:u w:val="single"/>
        </w:rPr>
        <w:t>packing</w:t>
      </w:r>
      <w:r>
        <w:t xml:space="preserve"> -- even </w:t>
      </w:r>
      <w:r w:rsidRPr="00FC0CCA">
        <w:rPr>
          <w:u w:val="single"/>
        </w:rPr>
        <w:t>unsuccessful attacks</w:t>
      </w:r>
      <w:r>
        <w:t xml:space="preserve"> trigger the impact by forcing justices to </w:t>
      </w:r>
      <w:r>
        <w:rPr>
          <w:u w:val="single"/>
        </w:rPr>
        <w:t>preemptively comply</w:t>
      </w:r>
      <w:r>
        <w:t xml:space="preserve"> with Trump’s agenda -- </w:t>
      </w:r>
      <w:r>
        <w:rPr>
          <w:u w:val="single"/>
        </w:rPr>
        <w:t>turns case</w:t>
      </w:r>
      <w:r>
        <w:t xml:space="preserve"> because courts </w:t>
      </w:r>
      <w:proofErr w:type="gramStart"/>
      <w:r>
        <w:rPr>
          <w:u w:val="single"/>
        </w:rPr>
        <w:t>won’t</w:t>
      </w:r>
      <w:proofErr w:type="gramEnd"/>
      <w:r>
        <w:rPr>
          <w:u w:val="single"/>
        </w:rPr>
        <w:t xml:space="preserve"> rule</w:t>
      </w:r>
      <w:r>
        <w:t xml:space="preserve"> on progressive issues. </w:t>
      </w:r>
    </w:p>
    <w:p w14:paraId="73976691" w14:textId="52D4DB3C" w:rsidR="00D86389" w:rsidRDefault="00D86389" w:rsidP="00D86389">
      <w:r>
        <w:rPr>
          <w:rStyle w:val="Style13ptBold"/>
        </w:rPr>
        <w:t xml:space="preserve">ALE ’16 </w:t>
      </w:r>
      <w:r w:rsidRPr="006E4B6C">
        <w:t xml:space="preserve">[American Legal Encyclopedia; April 25; Synthesis of the most comprehensive, up-to-date, and authoritative legal dictionaries; American Legal Encyclopedia, “Court Curbing,” </w:t>
      </w:r>
      <w:r w:rsidRPr="00607101">
        <w:t>https://lawi.us/court-curbing/</w:t>
      </w:r>
      <w:r w:rsidRPr="006E4B6C">
        <w:t>; RP]</w:t>
      </w:r>
    </w:p>
    <w:p w14:paraId="1246C9C8" w14:textId="77777777" w:rsidR="00D86389" w:rsidRPr="00B25348" w:rsidRDefault="00D86389" w:rsidP="00D86389">
      <w:pPr>
        <w:rPr>
          <w:sz w:val="16"/>
        </w:rPr>
      </w:pPr>
      <w:r w:rsidRPr="00B25348">
        <w:rPr>
          <w:sz w:val="16"/>
        </w:rPr>
        <w:t>Court Curbing in the United States</w:t>
      </w:r>
    </w:p>
    <w:p w14:paraId="40B7AFEF" w14:textId="77777777" w:rsidR="00D86389" w:rsidRPr="00B25348" w:rsidRDefault="00D86389" w:rsidP="00D86389">
      <w:pPr>
        <w:rPr>
          <w:sz w:val="16"/>
        </w:rPr>
      </w:pPr>
      <w:r w:rsidRPr="00997B04">
        <w:rPr>
          <w:rStyle w:val="StyleUnderline"/>
        </w:rPr>
        <w:t xml:space="preserve">Efforts directed at </w:t>
      </w:r>
      <w:r w:rsidRPr="00997B04">
        <w:rPr>
          <w:rStyle w:val="Emphasis"/>
        </w:rPr>
        <w:t>constraining</w:t>
      </w:r>
      <w:r w:rsidRPr="00997B04">
        <w:rPr>
          <w:rStyle w:val="StyleUnderline"/>
        </w:rPr>
        <w:t xml:space="preserve"> the </w:t>
      </w:r>
      <w:r w:rsidRPr="00997B04">
        <w:rPr>
          <w:rStyle w:val="Emphasis"/>
        </w:rPr>
        <w:t>influence</w:t>
      </w:r>
      <w:r w:rsidRPr="00997B04">
        <w:rPr>
          <w:rStyle w:val="StyleUnderline"/>
        </w:rPr>
        <w:t xml:space="preserve"> of courts. Court </w:t>
      </w:r>
      <w:r w:rsidRPr="00116803">
        <w:rPr>
          <w:rStyle w:val="StyleUnderline"/>
          <w:highlight w:val="green"/>
        </w:rPr>
        <w:t>“</w:t>
      </w:r>
      <w:r w:rsidRPr="00116803">
        <w:rPr>
          <w:rStyle w:val="Emphasis"/>
          <w:highlight w:val="green"/>
        </w:rPr>
        <w:t>curbing</w:t>
      </w:r>
      <w:r w:rsidRPr="00116803">
        <w:rPr>
          <w:rStyle w:val="StyleUnderline"/>
          <w:highlight w:val="green"/>
        </w:rPr>
        <w:t>” occurs because</w:t>
      </w:r>
      <w:r w:rsidRPr="00B25348">
        <w:rPr>
          <w:sz w:val="16"/>
        </w:rPr>
        <w:t xml:space="preserve"> the </w:t>
      </w:r>
      <w:r w:rsidRPr="00997B04">
        <w:rPr>
          <w:rStyle w:val="StyleUnderline"/>
        </w:rPr>
        <w:t xml:space="preserve">courts make </w:t>
      </w:r>
      <w:r w:rsidRPr="00116803">
        <w:rPr>
          <w:rStyle w:val="StyleUnderline"/>
          <w:highlight w:val="green"/>
        </w:rPr>
        <w:t>decisions</w:t>
      </w:r>
      <w:r w:rsidRPr="00997B04">
        <w:rPr>
          <w:rStyle w:val="StyleUnderline"/>
        </w:rPr>
        <w:t xml:space="preserve"> that </w:t>
      </w:r>
      <w:r w:rsidRPr="00116803">
        <w:rPr>
          <w:rStyle w:val="Emphasis"/>
          <w:highlight w:val="green"/>
        </w:rPr>
        <w:t>disturb</w:t>
      </w:r>
      <w:r w:rsidRPr="00B25348">
        <w:rPr>
          <w:sz w:val="16"/>
        </w:rPr>
        <w:t xml:space="preserve"> other </w:t>
      </w:r>
      <w:r w:rsidRPr="00997B04">
        <w:rPr>
          <w:rStyle w:val="Emphasis"/>
        </w:rPr>
        <w:t xml:space="preserve">public </w:t>
      </w:r>
      <w:r w:rsidRPr="00116803">
        <w:rPr>
          <w:rStyle w:val="Emphasis"/>
          <w:highlight w:val="green"/>
        </w:rPr>
        <w:t>officials</w:t>
      </w:r>
      <w:r w:rsidRPr="00B25348">
        <w:rPr>
          <w:sz w:val="16"/>
        </w:rPr>
        <w:t xml:space="preserve"> or the public. </w:t>
      </w:r>
      <w:r w:rsidRPr="00997B04">
        <w:rPr>
          <w:rStyle w:val="StyleUnderline"/>
        </w:rPr>
        <w:t xml:space="preserve">If court decisions are </w:t>
      </w:r>
      <w:r w:rsidRPr="00997B04">
        <w:rPr>
          <w:rStyle w:val="Emphasis"/>
        </w:rPr>
        <w:t>sufficiently disturbing</w:t>
      </w:r>
      <w:r w:rsidRPr="00B25348">
        <w:rPr>
          <w:sz w:val="16"/>
        </w:rPr>
        <w:t xml:space="preserve">, one or another </w:t>
      </w:r>
      <w:r w:rsidRPr="00997B04">
        <w:rPr>
          <w:rStyle w:val="StyleUnderline"/>
        </w:rPr>
        <w:t>“curbing”</w:t>
      </w:r>
      <w:r w:rsidRPr="00B25348">
        <w:rPr>
          <w:sz w:val="16"/>
        </w:rPr>
        <w:t xml:space="preserve"> initiatives </w:t>
      </w:r>
      <w:r w:rsidRPr="00997B04">
        <w:rPr>
          <w:rStyle w:val="StyleUnderline"/>
        </w:rPr>
        <w:t>may result. The courts</w:t>
      </w:r>
      <w:r w:rsidRPr="00B25348">
        <w:rPr>
          <w:sz w:val="16"/>
        </w:rPr>
        <w:t xml:space="preserve">, particularly the U.S. Supreme Court, </w:t>
      </w:r>
      <w:r w:rsidRPr="00997B04">
        <w:rPr>
          <w:rStyle w:val="StyleUnderline"/>
        </w:rPr>
        <w:t xml:space="preserve">are </w:t>
      </w:r>
      <w:r w:rsidRPr="00997B04">
        <w:rPr>
          <w:rStyle w:val="Emphasis"/>
        </w:rPr>
        <w:t>vulnerable</w:t>
      </w:r>
      <w:r w:rsidRPr="00B25348">
        <w:rPr>
          <w:sz w:val="16"/>
        </w:rPr>
        <w:t xml:space="preserve"> to these initiatives </w:t>
      </w:r>
      <w:r w:rsidRPr="000A048A">
        <w:rPr>
          <w:rStyle w:val="StyleUnderline"/>
        </w:rPr>
        <w:t>because</w:t>
      </w:r>
      <w:r w:rsidRPr="00997B04">
        <w:rPr>
          <w:rStyle w:val="StyleUnderline"/>
        </w:rPr>
        <w:t xml:space="preserve"> they are </w:t>
      </w:r>
      <w:r w:rsidRPr="00997B04">
        <w:rPr>
          <w:rStyle w:val="Emphasis"/>
        </w:rPr>
        <w:t>linked</w:t>
      </w:r>
      <w:r w:rsidRPr="00B25348">
        <w:rPr>
          <w:sz w:val="16"/>
        </w:rPr>
        <w:t xml:space="preserve"> in a variety of ways </w:t>
      </w:r>
      <w:r w:rsidRPr="00997B04">
        <w:rPr>
          <w:rStyle w:val="StyleUnderline"/>
        </w:rPr>
        <w:t xml:space="preserve">to the </w:t>
      </w:r>
      <w:r w:rsidRPr="00997B04">
        <w:rPr>
          <w:rStyle w:val="Emphasis"/>
        </w:rPr>
        <w:t xml:space="preserve">other </w:t>
      </w:r>
      <w:r w:rsidRPr="00116803">
        <w:rPr>
          <w:rStyle w:val="Emphasis"/>
          <w:highlight w:val="green"/>
        </w:rPr>
        <w:t>branches</w:t>
      </w:r>
      <w:r w:rsidRPr="00B25348">
        <w:rPr>
          <w:sz w:val="16"/>
        </w:rPr>
        <w:t xml:space="preserve">. The </w:t>
      </w:r>
      <w:r w:rsidRPr="00997B04">
        <w:rPr>
          <w:rStyle w:val="StyleUnderline"/>
        </w:rPr>
        <w:t>initiatives</w:t>
      </w:r>
      <w:r w:rsidRPr="00B25348">
        <w:rPr>
          <w:sz w:val="16"/>
        </w:rPr>
        <w:t xml:space="preserve"> have two objectives. One is to </w:t>
      </w:r>
      <w:r w:rsidRPr="00116803">
        <w:rPr>
          <w:rStyle w:val="StyleUnderline"/>
          <w:highlight w:val="green"/>
        </w:rPr>
        <w:t>apply</w:t>
      </w:r>
      <w:r w:rsidRPr="00B25348">
        <w:rPr>
          <w:sz w:val="16"/>
        </w:rPr>
        <w:t xml:space="preserve"> enough </w:t>
      </w:r>
      <w:r w:rsidRPr="00997B04">
        <w:rPr>
          <w:rStyle w:val="Emphasis"/>
        </w:rPr>
        <w:t xml:space="preserve">political </w:t>
      </w:r>
      <w:r w:rsidRPr="00116803">
        <w:rPr>
          <w:rStyle w:val="Emphasis"/>
          <w:highlight w:val="green"/>
        </w:rPr>
        <w:t>pressure</w:t>
      </w:r>
      <w:r w:rsidRPr="00116803">
        <w:rPr>
          <w:rStyle w:val="StyleUnderline"/>
          <w:highlight w:val="green"/>
        </w:rPr>
        <w:t xml:space="preserve"> to</w:t>
      </w:r>
      <w:r w:rsidRPr="00997B04">
        <w:rPr>
          <w:rStyle w:val="StyleUnderline"/>
        </w:rPr>
        <w:t xml:space="preserve"> bring</w:t>
      </w:r>
      <w:r w:rsidRPr="00B25348">
        <w:rPr>
          <w:sz w:val="16"/>
        </w:rPr>
        <w:t xml:space="preserve"> about a </w:t>
      </w:r>
      <w:r w:rsidRPr="00997B04">
        <w:rPr>
          <w:rStyle w:val="StyleUnderline"/>
        </w:rPr>
        <w:t>change in</w:t>
      </w:r>
      <w:r w:rsidRPr="00B25348">
        <w:rPr>
          <w:sz w:val="16"/>
        </w:rPr>
        <w:t xml:space="preserve"> decisional </w:t>
      </w:r>
      <w:r w:rsidRPr="00997B04">
        <w:rPr>
          <w:rStyle w:val="StyleUnderline"/>
        </w:rPr>
        <w:t>behavior. The other</w:t>
      </w:r>
      <w:r w:rsidRPr="00B25348">
        <w:rPr>
          <w:sz w:val="16"/>
        </w:rPr>
        <w:t xml:space="preserve">, more extreme </w:t>
      </w:r>
      <w:r w:rsidRPr="00997B04">
        <w:rPr>
          <w:rStyle w:val="StyleUnderline"/>
        </w:rPr>
        <w:t xml:space="preserve">objective is </w:t>
      </w:r>
      <w:r w:rsidRPr="004F4499">
        <w:rPr>
          <w:rStyle w:val="StyleUnderline"/>
        </w:rPr>
        <w:t>to</w:t>
      </w:r>
      <w:r w:rsidRPr="00997B04">
        <w:rPr>
          <w:rStyle w:val="StyleUnderline"/>
        </w:rPr>
        <w:t xml:space="preserve"> </w:t>
      </w:r>
      <w:r w:rsidRPr="00116803">
        <w:rPr>
          <w:rStyle w:val="StyleUnderline"/>
          <w:highlight w:val="green"/>
        </w:rPr>
        <w:t xml:space="preserve">make </w:t>
      </w:r>
      <w:r w:rsidRPr="00116803">
        <w:rPr>
          <w:rStyle w:val="Emphasis"/>
          <w:highlight w:val="green"/>
        </w:rPr>
        <w:t>structural adjustments</w:t>
      </w:r>
      <w:r w:rsidRPr="00997B04">
        <w:rPr>
          <w:rStyle w:val="StyleUnderline"/>
        </w:rPr>
        <w:t xml:space="preserve"> to judicial institutions.</w:t>
      </w:r>
      <w:r w:rsidRPr="00B25348">
        <w:rPr>
          <w:sz w:val="16"/>
        </w:rPr>
        <w:t xml:space="preserve"> These</w:t>
      </w:r>
      <w:r w:rsidRPr="00997B04">
        <w:rPr>
          <w:rStyle w:val="StyleUnderline"/>
        </w:rPr>
        <w:t xml:space="preserve"> adjustments</w:t>
      </w:r>
      <w:r w:rsidRPr="00B25348">
        <w:rPr>
          <w:sz w:val="16"/>
        </w:rPr>
        <w:t xml:space="preserve"> may </w:t>
      </w:r>
      <w:r w:rsidRPr="000A048A">
        <w:rPr>
          <w:rStyle w:val="StyleUnderline"/>
        </w:rPr>
        <w:t>keep the courts</w:t>
      </w:r>
      <w:r w:rsidRPr="00997B04">
        <w:rPr>
          <w:rStyle w:val="StyleUnderline"/>
        </w:rPr>
        <w:t xml:space="preserve"> from being </w:t>
      </w:r>
      <w:r w:rsidRPr="000A048A">
        <w:rPr>
          <w:rStyle w:val="Emphasis"/>
        </w:rPr>
        <w:t>able to render</w:t>
      </w:r>
      <w:r w:rsidRPr="00B25348">
        <w:rPr>
          <w:sz w:val="16"/>
        </w:rPr>
        <w:t xml:space="preserve"> certain kinds of </w:t>
      </w:r>
      <w:r w:rsidRPr="00997B04">
        <w:rPr>
          <w:rStyle w:val="StyleUnderline"/>
        </w:rPr>
        <w:t>decisions</w:t>
      </w:r>
      <w:r w:rsidRPr="00B25348">
        <w:rPr>
          <w:sz w:val="16"/>
        </w:rPr>
        <w:t xml:space="preserve"> at all. </w:t>
      </w:r>
      <w:r w:rsidRPr="00997B04">
        <w:rPr>
          <w:rStyle w:val="StyleUnderline"/>
        </w:rPr>
        <w:t>Policy directions of the courts can</w:t>
      </w:r>
      <w:r w:rsidRPr="00B25348">
        <w:rPr>
          <w:sz w:val="16"/>
        </w:rPr>
        <w:t xml:space="preserve"> generally </w:t>
      </w:r>
      <w:r w:rsidRPr="00997B04">
        <w:rPr>
          <w:rStyle w:val="StyleUnderline"/>
        </w:rPr>
        <w:t xml:space="preserve">be </w:t>
      </w:r>
      <w:r w:rsidRPr="00997B04">
        <w:rPr>
          <w:rStyle w:val="Emphasis"/>
        </w:rPr>
        <w:t>kept in check</w:t>
      </w:r>
      <w:r w:rsidRPr="00997B04">
        <w:rPr>
          <w:rStyle w:val="StyleUnderline"/>
        </w:rPr>
        <w:t xml:space="preserve"> through</w:t>
      </w:r>
      <w:r w:rsidRPr="00B25348">
        <w:rPr>
          <w:sz w:val="16"/>
        </w:rPr>
        <w:t xml:space="preserve"> the normal processes of </w:t>
      </w:r>
      <w:r w:rsidRPr="00997B04">
        <w:rPr>
          <w:rStyle w:val="StyleUnderline"/>
        </w:rPr>
        <w:t>judicial selection</w:t>
      </w:r>
      <w:r w:rsidRPr="00B25348">
        <w:rPr>
          <w:sz w:val="16"/>
        </w:rPr>
        <w:t xml:space="preserve">. Beyond that, </w:t>
      </w:r>
      <w:r w:rsidRPr="00997B04">
        <w:rPr>
          <w:rStyle w:val="StyleUnderline"/>
        </w:rPr>
        <w:t xml:space="preserve">the </w:t>
      </w:r>
      <w:r w:rsidRPr="00116803">
        <w:rPr>
          <w:rStyle w:val="StyleUnderline"/>
          <w:highlight w:val="green"/>
        </w:rPr>
        <w:t>Congress determines</w:t>
      </w:r>
      <w:r w:rsidRPr="00997B04">
        <w:rPr>
          <w:rStyle w:val="StyleUnderline"/>
        </w:rPr>
        <w:t xml:space="preserve"> the </w:t>
      </w:r>
      <w:r w:rsidRPr="00116803">
        <w:rPr>
          <w:rStyle w:val="Emphasis"/>
          <w:highlight w:val="green"/>
        </w:rPr>
        <w:t>jurisdiction</w:t>
      </w:r>
      <w:r w:rsidRPr="00116803">
        <w:rPr>
          <w:rStyle w:val="StyleUnderline"/>
          <w:highlight w:val="green"/>
        </w:rPr>
        <w:t xml:space="preserve"> and </w:t>
      </w:r>
      <w:r w:rsidRPr="00116803">
        <w:rPr>
          <w:rStyle w:val="Emphasis"/>
          <w:highlight w:val="green"/>
        </w:rPr>
        <w:t>size</w:t>
      </w:r>
      <w:r w:rsidRPr="00997B04">
        <w:rPr>
          <w:rStyle w:val="StyleUnderline"/>
        </w:rPr>
        <w:t xml:space="preserve"> of federal courts. This is true</w:t>
      </w:r>
      <w:r w:rsidRPr="00B25348">
        <w:rPr>
          <w:sz w:val="16"/>
        </w:rPr>
        <w:t xml:space="preserve"> even </w:t>
      </w:r>
      <w:r w:rsidRPr="00997B04">
        <w:rPr>
          <w:rStyle w:val="StyleUnderline"/>
        </w:rPr>
        <w:t xml:space="preserve">for the Supreme Court, where Congress has the </w:t>
      </w:r>
      <w:r w:rsidRPr="00997B04">
        <w:rPr>
          <w:rStyle w:val="Emphasis"/>
        </w:rPr>
        <w:t>authority to regulate</w:t>
      </w:r>
      <w:r w:rsidRPr="00997B04">
        <w:rPr>
          <w:rStyle w:val="StyleUnderline"/>
        </w:rPr>
        <w:t xml:space="preserve"> or</w:t>
      </w:r>
      <w:r w:rsidRPr="00B25348">
        <w:rPr>
          <w:sz w:val="16"/>
        </w:rPr>
        <w:t xml:space="preserve"> otherwise </w:t>
      </w:r>
      <w:r w:rsidRPr="00997B04">
        <w:rPr>
          <w:rStyle w:val="StyleUnderline"/>
        </w:rPr>
        <w:t>make exceptions to</w:t>
      </w:r>
      <w:r w:rsidRPr="00B25348">
        <w:rPr>
          <w:sz w:val="16"/>
        </w:rPr>
        <w:t xml:space="preserve"> the Court’s </w:t>
      </w:r>
      <w:r w:rsidRPr="00997B04">
        <w:rPr>
          <w:rStyle w:val="Emphasis"/>
        </w:rPr>
        <w:t>appellate jurisdiction</w:t>
      </w:r>
      <w:r w:rsidRPr="00997B04">
        <w:rPr>
          <w:rStyle w:val="StyleUnderline"/>
        </w:rPr>
        <w:t>. These are</w:t>
      </w:r>
      <w:r w:rsidRPr="00B25348">
        <w:rPr>
          <w:sz w:val="16"/>
        </w:rPr>
        <w:t xml:space="preserve"> potentially very </w:t>
      </w:r>
      <w:r w:rsidRPr="00997B04">
        <w:rPr>
          <w:rStyle w:val="StyleUnderline"/>
        </w:rPr>
        <w:t>effective court “curbing” methods</w:t>
      </w:r>
      <w:r w:rsidRPr="00B25348">
        <w:rPr>
          <w:sz w:val="16"/>
        </w:rPr>
        <w:t xml:space="preserve">. Moreover, </w:t>
      </w:r>
      <w:r w:rsidRPr="00116803">
        <w:rPr>
          <w:rStyle w:val="StyleUnderline"/>
          <w:highlight w:val="green"/>
        </w:rPr>
        <w:t xml:space="preserve">the </w:t>
      </w:r>
      <w:r w:rsidRPr="00116803">
        <w:rPr>
          <w:rStyle w:val="Emphasis"/>
          <w:highlight w:val="green"/>
        </w:rPr>
        <w:t>exec</w:t>
      </w:r>
      <w:r w:rsidRPr="00997B04">
        <w:rPr>
          <w:rStyle w:val="Emphasis"/>
        </w:rPr>
        <w:t>utive</w:t>
      </w:r>
      <w:r w:rsidRPr="00997B04">
        <w:rPr>
          <w:rStyle w:val="StyleUnderline"/>
        </w:rPr>
        <w:t xml:space="preserve"> and </w:t>
      </w:r>
      <w:r w:rsidRPr="00997B04">
        <w:rPr>
          <w:rStyle w:val="Emphasis"/>
        </w:rPr>
        <w:t>legislative</w:t>
      </w:r>
      <w:r w:rsidRPr="00997B04">
        <w:rPr>
          <w:rStyle w:val="StyleUnderline"/>
        </w:rPr>
        <w:t xml:space="preserve"> branches </w:t>
      </w:r>
      <w:r w:rsidRPr="00116803">
        <w:rPr>
          <w:rStyle w:val="StyleUnderline"/>
          <w:highlight w:val="green"/>
        </w:rPr>
        <w:t>are</w:t>
      </w:r>
      <w:r w:rsidRPr="00B25348">
        <w:rPr>
          <w:sz w:val="16"/>
        </w:rPr>
        <w:t xml:space="preserve"> often </w:t>
      </w:r>
      <w:r w:rsidRPr="00116803">
        <w:rPr>
          <w:rStyle w:val="StyleUnderline"/>
          <w:highlight w:val="green"/>
        </w:rPr>
        <w:t xml:space="preserve">critical in </w:t>
      </w:r>
      <w:r w:rsidRPr="00116803">
        <w:rPr>
          <w:rStyle w:val="Emphasis"/>
          <w:highlight w:val="green"/>
        </w:rPr>
        <w:t>securing compliance</w:t>
      </w:r>
      <w:r w:rsidRPr="00116803">
        <w:rPr>
          <w:rStyle w:val="StyleUnderline"/>
          <w:highlight w:val="green"/>
        </w:rPr>
        <w:t xml:space="preserve"> with</w:t>
      </w:r>
      <w:r w:rsidRPr="00997B04">
        <w:rPr>
          <w:rStyle w:val="StyleUnderline"/>
        </w:rPr>
        <w:t xml:space="preserve"> court </w:t>
      </w:r>
      <w:r w:rsidRPr="00116803">
        <w:rPr>
          <w:rStyle w:val="StyleUnderline"/>
          <w:highlight w:val="green"/>
        </w:rPr>
        <w:t>rulings</w:t>
      </w:r>
      <w:r w:rsidRPr="00B25348">
        <w:rPr>
          <w:sz w:val="16"/>
        </w:rPr>
        <w:t xml:space="preserve">. Finally, </w:t>
      </w:r>
      <w:r w:rsidRPr="00997B04">
        <w:rPr>
          <w:rStyle w:val="StyleUnderline"/>
        </w:rPr>
        <w:t xml:space="preserve">courts can be </w:t>
      </w:r>
      <w:r w:rsidRPr="00997B04">
        <w:rPr>
          <w:rStyle w:val="Emphasis"/>
        </w:rPr>
        <w:t>constrained</w:t>
      </w:r>
      <w:r w:rsidRPr="00997B04">
        <w:rPr>
          <w:rStyle w:val="StyleUnderline"/>
        </w:rPr>
        <w:t xml:space="preserve"> by actions taken to</w:t>
      </w:r>
      <w:r w:rsidRPr="00B25348">
        <w:rPr>
          <w:sz w:val="16"/>
        </w:rPr>
        <w:t xml:space="preserve"> directly </w:t>
      </w:r>
      <w:r w:rsidRPr="00997B04">
        <w:rPr>
          <w:rStyle w:val="Emphasis"/>
        </w:rPr>
        <w:t>nullify</w:t>
      </w:r>
      <w:r w:rsidRPr="00B25348">
        <w:rPr>
          <w:sz w:val="16"/>
        </w:rPr>
        <w:t xml:space="preserve"> </w:t>
      </w:r>
      <w:proofErr w:type="gramStart"/>
      <w:r w:rsidRPr="00B25348">
        <w:rPr>
          <w:sz w:val="16"/>
        </w:rPr>
        <w:t xml:space="preserve">particular </w:t>
      </w:r>
      <w:r w:rsidRPr="00997B04">
        <w:rPr>
          <w:rStyle w:val="StyleUnderline"/>
        </w:rPr>
        <w:t>decisions</w:t>
      </w:r>
      <w:proofErr w:type="gramEnd"/>
      <w:r w:rsidRPr="00997B04">
        <w:rPr>
          <w:rStyle w:val="StyleUnderline"/>
        </w:rPr>
        <w:t>. This</w:t>
      </w:r>
      <w:r w:rsidRPr="00B25348">
        <w:rPr>
          <w:sz w:val="16"/>
        </w:rPr>
        <w:t xml:space="preserve"> often </w:t>
      </w:r>
      <w:r w:rsidRPr="00997B04">
        <w:rPr>
          <w:rStyle w:val="StyleUnderline"/>
        </w:rPr>
        <w:t xml:space="preserve">takes the form of </w:t>
      </w:r>
      <w:r w:rsidRPr="00997B04">
        <w:rPr>
          <w:rStyle w:val="Emphasis"/>
        </w:rPr>
        <w:t>statutory reversal</w:t>
      </w:r>
      <w:r w:rsidRPr="00B25348">
        <w:rPr>
          <w:sz w:val="16"/>
        </w:rPr>
        <w:t>, but the constitutional amendment process may be accessed for this purpose as well.</w:t>
      </w:r>
    </w:p>
    <w:p w14:paraId="61E53917" w14:textId="77777777" w:rsidR="00D86389" w:rsidRPr="00B25348" w:rsidRDefault="00D86389" w:rsidP="00D86389">
      <w:pPr>
        <w:rPr>
          <w:sz w:val="16"/>
        </w:rPr>
      </w:pPr>
      <w:r w:rsidRPr="00B25348">
        <w:rPr>
          <w:sz w:val="16"/>
        </w:rPr>
        <w:t>Analysis and Relevance</w:t>
      </w:r>
    </w:p>
    <w:p w14:paraId="31CC1C52" w14:textId="369A112C" w:rsidR="00D86389" w:rsidRDefault="00D86389" w:rsidP="00D86389">
      <w:pPr>
        <w:rPr>
          <w:sz w:val="16"/>
        </w:rPr>
      </w:pPr>
      <w:r w:rsidRPr="00B25348">
        <w:rPr>
          <w:sz w:val="16"/>
        </w:rPr>
        <w:t xml:space="preserve">Court “curbing” is not a permanent condition. Indeed, the courts are normally headed in the same policy directions as the other branches, thus there is no need to “curb” them. </w:t>
      </w:r>
      <w:r w:rsidRPr="00997B04">
        <w:rPr>
          <w:rStyle w:val="StyleUnderline"/>
        </w:rPr>
        <w:t>Efforts to constrain the courts are</w:t>
      </w:r>
      <w:r w:rsidRPr="00B25348">
        <w:rPr>
          <w:sz w:val="16"/>
        </w:rPr>
        <w:t xml:space="preserve"> usually </w:t>
      </w:r>
      <w:r w:rsidRPr="00997B04">
        <w:rPr>
          <w:rStyle w:val="StyleUnderline"/>
        </w:rPr>
        <w:t xml:space="preserve">prompted by </w:t>
      </w:r>
      <w:r w:rsidRPr="00997B04">
        <w:rPr>
          <w:rStyle w:val="Emphasis"/>
        </w:rPr>
        <w:t>substantial</w:t>
      </w:r>
      <w:r w:rsidRPr="00997B04">
        <w:rPr>
          <w:rStyle w:val="StyleUnderline"/>
        </w:rPr>
        <w:t xml:space="preserve"> and </w:t>
      </w:r>
      <w:r w:rsidRPr="00997B04">
        <w:rPr>
          <w:rStyle w:val="Emphasis"/>
        </w:rPr>
        <w:t>rapid shifts</w:t>
      </w:r>
      <w:r w:rsidRPr="00997B04">
        <w:rPr>
          <w:rStyle w:val="StyleUnderline"/>
        </w:rPr>
        <w:t xml:space="preserve"> in direction by the electorate</w:t>
      </w:r>
      <w:r w:rsidRPr="00B25348">
        <w:rPr>
          <w:sz w:val="16"/>
        </w:rPr>
        <w:t xml:space="preserve">, by the lack of turnover in incumbents, or a combination of the two. </w:t>
      </w:r>
      <w:r w:rsidRPr="00997B04">
        <w:rPr>
          <w:rStyle w:val="StyleUnderline"/>
        </w:rPr>
        <w:t xml:space="preserve">The </w:t>
      </w:r>
      <w:r w:rsidRPr="00116803">
        <w:rPr>
          <w:rStyle w:val="Emphasis"/>
          <w:highlight w:val="green"/>
        </w:rPr>
        <w:t>court</w:t>
      </w:r>
      <w:r w:rsidRPr="00116803">
        <w:rPr>
          <w:rStyle w:val="StyleUnderline"/>
          <w:highlight w:val="green"/>
        </w:rPr>
        <w:t xml:space="preserve"> “</w:t>
      </w:r>
      <w:r w:rsidRPr="00116803">
        <w:rPr>
          <w:rStyle w:val="Emphasis"/>
          <w:highlight w:val="green"/>
        </w:rPr>
        <w:t>packing</w:t>
      </w:r>
      <w:r w:rsidRPr="00116803">
        <w:rPr>
          <w:rStyle w:val="StyleUnderline"/>
          <w:highlight w:val="green"/>
        </w:rPr>
        <w:t>”</w:t>
      </w:r>
      <w:r w:rsidRPr="00997B04">
        <w:rPr>
          <w:rStyle w:val="StyleUnderline"/>
        </w:rPr>
        <w:t xml:space="preserve"> initiative</w:t>
      </w:r>
      <w:r w:rsidRPr="00B25348">
        <w:rPr>
          <w:sz w:val="16"/>
        </w:rPr>
        <w:t xml:space="preserve"> of President Franklin D. Roosevelt </w:t>
      </w:r>
      <w:r w:rsidRPr="00116803">
        <w:rPr>
          <w:rStyle w:val="StyleUnderline"/>
          <w:highlight w:val="green"/>
        </w:rPr>
        <w:t>is illustrative</w:t>
      </w:r>
      <w:r w:rsidRPr="00B25348">
        <w:rPr>
          <w:sz w:val="16"/>
        </w:rPr>
        <w:t xml:space="preserve">. Economic conditions during the Depression produced extensive political realignment. The priorities of the Hoover Administration were replaced by those of Roosevelt’s New Deal. </w:t>
      </w:r>
      <w:proofErr w:type="gramStart"/>
      <w:r w:rsidRPr="004F4499">
        <w:rPr>
          <w:rStyle w:val="StyleUnderline"/>
        </w:rPr>
        <w:t>A majority of</w:t>
      </w:r>
      <w:proofErr w:type="gramEnd"/>
      <w:r w:rsidRPr="004F4499">
        <w:rPr>
          <w:rStyle w:val="StyleUnderline"/>
        </w:rPr>
        <w:t xml:space="preserve"> </w:t>
      </w:r>
      <w:r w:rsidRPr="00116803">
        <w:rPr>
          <w:rStyle w:val="StyleUnderline"/>
          <w:highlight w:val="green"/>
        </w:rPr>
        <w:t>justices on the</w:t>
      </w:r>
      <w:r w:rsidRPr="004F4499">
        <w:rPr>
          <w:rStyle w:val="StyleUnderline"/>
        </w:rPr>
        <w:t xml:space="preserve"> </w:t>
      </w:r>
      <w:r w:rsidRPr="004F4499">
        <w:rPr>
          <w:rStyle w:val="Emphasis"/>
        </w:rPr>
        <w:t xml:space="preserve">Supreme </w:t>
      </w:r>
      <w:r w:rsidRPr="00116803">
        <w:rPr>
          <w:rStyle w:val="Emphasis"/>
          <w:highlight w:val="green"/>
        </w:rPr>
        <w:t>Court</w:t>
      </w:r>
      <w:r w:rsidRPr="00116803">
        <w:rPr>
          <w:rStyle w:val="StyleUnderline"/>
          <w:highlight w:val="green"/>
        </w:rPr>
        <w:t xml:space="preserve"> did </w:t>
      </w:r>
      <w:r w:rsidRPr="00116803">
        <w:rPr>
          <w:rStyle w:val="Emphasis"/>
          <w:highlight w:val="green"/>
        </w:rPr>
        <w:t>not reflect</w:t>
      </w:r>
      <w:r w:rsidRPr="004F4499">
        <w:rPr>
          <w:rStyle w:val="StyleUnderline"/>
        </w:rPr>
        <w:t xml:space="preserve"> these</w:t>
      </w:r>
      <w:r w:rsidRPr="00B25348">
        <w:rPr>
          <w:sz w:val="16"/>
        </w:rPr>
        <w:t xml:space="preserve"> same </w:t>
      </w:r>
      <w:r w:rsidRPr="00116803">
        <w:rPr>
          <w:rStyle w:val="StyleUnderline"/>
          <w:highlight w:val="green"/>
        </w:rPr>
        <w:t xml:space="preserve">priorities. </w:t>
      </w:r>
      <w:r w:rsidRPr="00116803">
        <w:rPr>
          <w:rStyle w:val="Emphasis"/>
          <w:highlight w:val="green"/>
        </w:rPr>
        <w:t>Conflict</w:t>
      </w:r>
      <w:r w:rsidRPr="004F4499">
        <w:rPr>
          <w:rStyle w:val="StyleUnderline"/>
        </w:rPr>
        <w:t xml:space="preserve"> between the Court and </w:t>
      </w:r>
      <w:r w:rsidRPr="004F4499">
        <w:rPr>
          <w:rStyle w:val="Emphasis"/>
        </w:rPr>
        <w:t xml:space="preserve">other </w:t>
      </w:r>
      <w:r w:rsidRPr="0020744C">
        <w:rPr>
          <w:rStyle w:val="Emphasis"/>
        </w:rPr>
        <w:t>branches</w:t>
      </w:r>
      <w:r w:rsidRPr="004F4499">
        <w:rPr>
          <w:rStyle w:val="StyleUnderline"/>
        </w:rPr>
        <w:t xml:space="preserve"> </w:t>
      </w:r>
      <w:r w:rsidRPr="00116803">
        <w:rPr>
          <w:rStyle w:val="StyleUnderline"/>
          <w:highlight w:val="green"/>
        </w:rPr>
        <w:t>resulted</w:t>
      </w:r>
      <w:r w:rsidRPr="00B25348">
        <w:rPr>
          <w:sz w:val="16"/>
        </w:rPr>
        <w:t xml:space="preserve">. The problem was aggravated because none of the sitting justices left the Court during Roosevelt’s first term. Following his reelection, Roosevelt sought to “curb” the intransigent Court by adding justices. </w:t>
      </w:r>
      <w:r w:rsidRPr="004F4499">
        <w:rPr>
          <w:rStyle w:val="StyleUnderline"/>
        </w:rPr>
        <w:t>He wanted to “</w:t>
      </w:r>
      <w:r w:rsidRPr="004F4499">
        <w:rPr>
          <w:rStyle w:val="Emphasis"/>
        </w:rPr>
        <w:t>pack</w:t>
      </w:r>
      <w:r w:rsidRPr="004F4499">
        <w:rPr>
          <w:rStyle w:val="StyleUnderline"/>
        </w:rPr>
        <w:t xml:space="preserve">” the Court with justices who </w:t>
      </w:r>
      <w:r w:rsidRPr="004F4499">
        <w:rPr>
          <w:rStyle w:val="Emphasis"/>
        </w:rPr>
        <w:t>would support</w:t>
      </w:r>
      <w:r w:rsidRPr="00B25348">
        <w:rPr>
          <w:sz w:val="16"/>
        </w:rPr>
        <w:t xml:space="preserve"> New Deal </w:t>
      </w:r>
      <w:r w:rsidRPr="004F4499">
        <w:rPr>
          <w:rStyle w:val="StyleUnderline"/>
        </w:rPr>
        <w:t>legislation</w:t>
      </w:r>
      <w:r w:rsidRPr="00B25348">
        <w:rPr>
          <w:sz w:val="16"/>
        </w:rPr>
        <w:t xml:space="preserve">. Congress declined to adopt the plan to enlarge the Court. </w:t>
      </w:r>
      <w:r w:rsidRPr="00116803">
        <w:rPr>
          <w:rStyle w:val="StyleUnderline"/>
          <w:highlight w:val="green"/>
        </w:rPr>
        <w:t>Although</w:t>
      </w:r>
      <w:r w:rsidRPr="00B25348">
        <w:rPr>
          <w:sz w:val="16"/>
        </w:rPr>
        <w:t xml:space="preserve"> the initiative </w:t>
      </w:r>
      <w:r w:rsidRPr="004F4499">
        <w:rPr>
          <w:rStyle w:val="StyleUnderline"/>
        </w:rPr>
        <w:t xml:space="preserve">was </w:t>
      </w:r>
      <w:r w:rsidRPr="00116803">
        <w:rPr>
          <w:rStyle w:val="StyleUnderline"/>
          <w:highlight w:val="green"/>
        </w:rPr>
        <w:t>not</w:t>
      </w:r>
      <w:r w:rsidRPr="00B25348">
        <w:rPr>
          <w:sz w:val="16"/>
        </w:rPr>
        <w:t xml:space="preserve"> formally </w:t>
      </w:r>
      <w:r w:rsidRPr="00116803">
        <w:rPr>
          <w:rStyle w:val="StyleUnderline"/>
          <w:highlight w:val="green"/>
        </w:rPr>
        <w:t xml:space="preserve">successful, </w:t>
      </w:r>
      <w:r w:rsidRPr="00116803">
        <w:rPr>
          <w:rStyle w:val="Emphasis"/>
          <w:highlight w:val="green"/>
        </w:rPr>
        <w:t>subsequent decisions</w:t>
      </w:r>
      <w:r w:rsidRPr="004F4499">
        <w:rPr>
          <w:rStyle w:val="StyleUnderline"/>
        </w:rPr>
        <w:t xml:space="preserve"> of the Court </w:t>
      </w:r>
      <w:r w:rsidRPr="00116803">
        <w:rPr>
          <w:rStyle w:val="StyleUnderline"/>
          <w:highlight w:val="green"/>
        </w:rPr>
        <w:t>were</w:t>
      </w:r>
      <w:r w:rsidRPr="004F4499">
        <w:rPr>
          <w:rStyle w:val="StyleUnderline"/>
        </w:rPr>
        <w:t xml:space="preserve"> </w:t>
      </w:r>
      <w:r w:rsidRPr="004F4499">
        <w:rPr>
          <w:rStyle w:val="Emphasis"/>
        </w:rPr>
        <w:t xml:space="preserve">more </w:t>
      </w:r>
      <w:r w:rsidRPr="00116803">
        <w:rPr>
          <w:rStyle w:val="Emphasis"/>
          <w:highlight w:val="green"/>
        </w:rPr>
        <w:t>supportive</w:t>
      </w:r>
      <w:r w:rsidRPr="004F4499">
        <w:rPr>
          <w:rStyle w:val="StyleUnderline"/>
        </w:rPr>
        <w:t xml:space="preserve"> of the New Deal, </w:t>
      </w:r>
      <w:r w:rsidRPr="00116803">
        <w:rPr>
          <w:rStyle w:val="Emphasis"/>
          <w:highlight w:val="green"/>
        </w:rPr>
        <w:t>even without</w:t>
      </w:r>
      <w:r w:rsidRPr="004F4499">
        <w:rPr>
          <w:rStyle w:val="StyleUnderline"/>
        </w:rPr>
        <w:t xml:space="preserve"> a </w:t>
      </w:r>
      <w:r w:rsidRPr="00116803">
        <w:rPr>
          <w:rStyle w:val="StyleUnderline"/>
          <w:highlight w:val="green"/>
        </w:rPr>
        <w:t>change in</w:t>
      </w:r>
      <w:r w:rsidRPr="004F4499">
        <w:rPr>
          <w:rStyle w:val="StyleUnderline"/>
        </w:rPr>
        <w:t xml:space="preserve"> Court </w:t>
      </w:r>
      <w:r w:rsidRPr="00116803">
        <w:rPr>
          <w:rStyle w:val="StyleUnderline"/>
          <w:highlight w:val="green"/>
        </w:rPr>
        <w:t>personnel</w:t>
      </w:r>
      <w:r w:rsidRPr="00B25348">
        <w:rPr>
          <w:sz w:val="16"/>
        </w:rPr>
        <w:t xml:space="preserve">. Congressional control over jurisdiction can also be used as a means of court “curbing.” </w:t>
      </w:r>
      <w:r w:rsidRPr="004F4499">
        <w:rPr>
          <w:rStyle w:val="StyleUnderline"/>
        </w:rPr>
        <w:t xml:space="preserve">Because </w:t>
      </w:r>
      <w:r w:rsidRPr="00116803">
        <w:rPr>
          <w:rStyle w:val="StyleUnderline"/>
          <w:highlight w:val="green"/>
        </w:rPr>
        <w:t>Congress has</w:t>
      </w:r>
      <w:r w:rsidRPr="004F4499">
        <w:rPr>
          <w:rStyle w:val="StyleUnderline"/>
        </w:rPr>
        <w:t xml:space="preserve"> the </w:t>
      </w:r>
      <w:r w:rsidRPr="004F4499">
        <w:rPr>
          <w:rStyle w:val="Emphasis"/>
        </w:rPr>
        <w:t>authority</w:t>
      </w:r>
      <w:r w:rsidRPr="004F4499">
        <w:rPr>
          <w:rStyle w:val="StyleUnderline"/>
        </w:rPr>
        <w:t xml:space="preserve"> to create </w:t>
      </w:r>
      <w:r w:rsidRPr="004F4499">
        <w:rPr>
          <w:rStyle w:val="Emphasis"/>
        </w:rPr>
        <w:t>all lower federal courts</w:t>
      </w:r>
      <w:r w:rsidRPr="004F4499">
        <w:rPr>
          <w:rStyle w:val="StyleUnderline"/>
        </w:rPr>
        <w:t xml:space="preserve">, it has </w:t>
      </w:r>
      <w:r w:rsidRPr="004F4499">
        <w:rPr>
          <w:rStyle w:val="Emphasis"/>
        </w:rPr>
        <w:t xml:space="preserve">complete </w:t>
      </w:r>
      <w:r w:rsidRPr="00116803">
        <w:rPr>
          <w:rStyle w:val="Emphasis"/>
          <w:highlight w:val="green"/>
        </w:rPr>
        <w:t>control</w:t>
      </w:r>
      <w:r w:rsidRPr="00116803">
        <w:rPr>
          <w:rStyle w:val="StyleUnderline"/>
          <w:highlight w:val="green"/>
        </w:rPr>
        <w:t xml:space="preserve"> ove</w:t>
      </w:r>
      <w:r w:rsidRPr="004F4499">
        <w:rPr>
          <w:rStyle w:val="StyleUnderline"/>
        </w:rPr>
        <w:t>r</w:t>
      </w:r>
      <w:r w:rsidRPr="00B25348">
        <w:rPr>
          <w:sz w:val="16"/>
        </w:rPr>
        <w:t xml:space="preserve"> the definition of the </w:t>
      </w:r>
      <w:r w:rsidRPr="00116803">
        <w:rPr>
          <w:rStyle w:val="StyleUnderline"/>
          <w:highlight w:val="green"/>
        </w:rPr>
        <w:t>jurisdiction</w:t>
      </w:r>
      <w:r w:rsidRPr="004F4499">
        <w:rPr>
          <w:rStyle w:val="StyleUnderline"/>
        </w:rPr>
        <w:t xml:space="preserve"> of any court</w:t>
      </w:r>
      <w:r w:rsidRPr="00B25348">
        <w:rPr>
          <w:sz w:val="16"/>
        </w:rPr>
        <w:t xml:space="preserve"> it creates. </w:t>
      </w:r>
      <w:r w:rsidRPr="004F4499">
        <w:rPr>
          <w:rStyle w:val="StyleUnderline"/>
        </w:rPr>
        <w:t>If</w:t>
      </w:r>
      <w:r w:rsidRPr="00B25348">
        <w:rPr>
          <w:sz w:val="16"/>
        </w:rPr>
        <w:t xml:space="preserve"> so </w:t>
      </w:r>
      <w:r w:rsidRPr="004F4499">
        <w:rPr>
          <w:rStyle w:val="StyleUnderline"/>
        </w:rPr>
        <w:t xml:space="preserve">inclined, </w:t>
      </w:r>
      <w:r w:rsidRPr="00116803">
        <w:rPr>
          <w:rStyle w:val="StyleUnderline"/>
          <w:highlight w:val="green"/>
        </w:rPr>
        <w:t xml:space="preserve">Congress could </w:t>
      </w:r>
      <w:r w:rsidRPr="00116803">
        <w:rPr>
          <w:rStyle w:val="Emphasis"/>
          <w:highlight w:val="green"/>
        </w:rPr>
        <w:t>keep</w:t>
      </w:r>
      <w:r w:rsidRPr="004F4499">
        <w:rPr>
          <w:rStyle w:val="Emphasis"/>
        </w:rPr>
        <w:t xml:space="preserve"> lower</w:t>
      </w:r>
      <w:r w:rsidRPr="00B25348">
        <w:rPr>
          <w:sz w:val="16"/>
        </w:rPr>
        <w:t xml:space="preserve"> federal </w:t>
      </w:r>
      <w:r w:rsidRPr="00116803">
        <w:rPr>
          <w:rStyle w:val="Emphasis"/>
          <w:highlight w:val="green"/>
        </w:rPr>
        <w:t>courts</w:t>
      </w:r>
      <w:r w:rsidRPr="00116803">
        <w:rPr>
          <w:rStyle w:val="StyleUnderline"/>
          <w:highlight w:val="green"/>
        </w:rPr>
        <w:t xml:space="preserve"> from ruling on</w:t>
      </w:r>
      <w:r w:rsidRPr="00B25348">
        <w:rPr>
          <w:sz w:val="16"/>
        </w:rPr>
        <w:t xml:space="preserve"> one or more </w:t>
      </w:r>
      <w:r w:rsidRPr="0020744C">
        <w:rPr>
          <w:rStyle w:val="StyleUnderline"/>
        </w:rPr>
        <w:t>issues, possibly</w:t>
      </w:r>
      <w:r w:rsidRPr="004F4499">
        <w:rPr>
          <w:rStyle w:val="StyleUnderline"/>
        </w:rPr>
        <w:t xml:space="preserve"> the</w:t>
      </w:r>
      <w:r w:rsidRPr="00B25348">
        <w:rPr>
          <w:sz w:val="16"/>
        </w:rPr>
        <w:t xml:space="preserve"> more </w:t>
      </w:r>
      <w:r w:rsidRPr="004F4499">
        <w:rPr>
          <w:rStyle w:val="StyleUnderline"/>
        </w:rPr>
        <w:t xml:space="preserve">controversial </w:t>
      </w:r>
      <w:r w:rsidRPr="00116803">
        <w:rPr>
          <w:rStyle w:val="Emphasis"/>
          <w:highlight w:val="green"/>
        </w:rPr>
        <w:t>social issues</w:t>
      </w:r>
      <w:r w:rsidRPr="00B25348">
        <w:rPr>
          <w:sz w:val="16"/>
        </w:rPr>
        <w:t xml:space="preserve"> such as the busing of school students. </w:t>
      </w:r>
      <w:r w:rsidRPr="004F4499">
        <w:rPr>
          <w:rStyle w:val="StyleUnderline"/>
        </w:rPr>
        <w:t>The Congress can</w:t>
      </w:r>
      <w:r w:rsidRPr="00B25348">
        <w:rPr>
          <w:sz w:val="16"/>
        </w:rPr>
        <w:t xml:space="preserve"> also </w:t>
      </w:r>
      <w:r w:rsidRPr="004F4499">
        <w:rPr>
          <w:rStyle w:val="StyleUnderline"/>
        </w:rPr>
        <w:t>regulate the</w:t>
      </w:r>
      <w:r w:rsidRPr="00B25348">
        <w:rPr>
          <w:sz w:val="16"/>
        </w:rPr>
        <w:t xml:space="preserve"> appellate </w:t>
      </w:r>
      <w:r w:rsidRPr="004F4499">
        <w:rPr>
          <w:rStyle w:val="StyleUnderline"/>
        </w:rPr>
        <w:t xml:space="preserve">jurisdiction of the Supreme Court. </w:t>
      </w:r>
      <w:r w:rsidRPr="00116803">
        <w:rPr>
          <w:rStyle w:val="StyleUnderline"/>
          <w:highlight w:val="green"/>
        </w:rPr>
        <w:t>This</w:t>
      </w:r>
      <w:r w:rsidRPr="00B25348">
        <w:rPr>
          <w:sz w:val="16"/>
        </w:rPr>
        <w:t xml:space="preserve"> approach has a downside because it </w:t>
      </w:r>
      <w:r w:rsidRPr="004F4499">
        <w:rPr>
          <w:rStyle w:val="StyleUnderline"/>
        </w:rPr>
        <w:t xml:space="preserve">might </w:t>
      </w:r>
      <w:r w:rsidRPr="00116803">
        <w:rPr>
          <w:rStyle w:val="Emphasis"/>
          <w:highlight w:val="green"/>
        </w:rPr>
        <w:t>remove</w:t>
      </w:r>
      <w:r w:rsidRPr="00B25348">
        <w:rPr>
          <w:sz w:val="16"/>
        </w:rPr>
        <w:t xml:space="preserve"> from </w:t>
      </w:r>
      <w:r w:rsidRPr="004F4499">
        <w:rPr>
          <w:rStyle w:val="StyleUnderline"/>
        </w:rPr>
        <w:t xml:space="preserve">the Supreme Court </w:t>
      </w:r>
      <w:r w:rsidRPr="00116803">
        <w:rPr>
          <w:rStyle w:val="StyleUnderline"/>
          <w:highlight w:val="green"/>
        </w:rPr>
        <w:t>the ability to fashion doctrine</w:t>
      </w:r>
      <w:r w:rsidRPr="004F4499">
        <w:rPr>
          <w:rStyle w:val="StyleUnderline"/>
        </w:rPr>
        <w:t xml:space="preserve"> that </w:t>
      </w:r>
      <w:r w:rsidRPr="004F4499">
        <w:rPr>
          <w:rStyle w:val="Emphasis"/>
        </w:rPr>
        <w:t xml:space="preserve">applies </w:t>
      </w:r>
      <w:r w:rsidRPr="00116803">
        <w:rPr>
          <w:rStyle w:val="Emphasis"/>
          <w:highlight w:val="green"/>
        </w:rPr>
        <w:t>uniformly</w:t>
      </w:r>
      <w:r w:rsidRPr="004F4499">
        <w:rPr>
          <w:rStyle w:val="StyleUnderline"/>
        </w:rPr>
        <w:t xml:space="preserve"> across the nation</w:t>
      </w:r>
      <w:r w:rsidRPr="00B25348">
        <w:rPr>
          <w:sz w:val="16"/>
        </w:rPr>
        <w:t xml:space="preserve">. Nonetheless, the Supreme Court’s appellate jurisdiction has been regulated. After the Civil War, for example, the Congress wished to keep the Court from considering the constitutionality of the Reconstruction Acts. It did so by withholding the Court’s jurisdiction over all habeas corpus actions. The Court itself upheld this congressional action in Ex </w:t>
      </w:r>
      <w:proofErr w:type="spellStart"/>
      <w:r w:rsidRPr="00B25348">
        <w:rPr>
          <w:sz w:val="16"/>
        </w:rPr>
        <w:t>parte</w:t>
      </w:r>
      <w:proofErr w:type="spellEnd"/>
      <w:r w:rsidRPr="00B25348">
        <w:rPr>
          <w:sz w:val="16"/>
        </w:rPr>
        <w:t xml:space="preserve"> McCardle (7 Wallace 506: 1869). Similar exceptions to the Court’s appellate jurisdiction have been </w:t>
      </w:r>
      <w:proofErr w:type="gramStart"/>
      <w:r w:rsidRPr="00B25348">
        <w:rPr>
          <w:sz w:val="16"/>
        </w:rPr>
        <w:t>proposed, but</w:t>
      </w:r>
      <w:proofErr w:type="gramEnd"/>
      <w:r w:rsidRPr="00B25348">
        <w:rPr>
          <w:sz w:val="16"/>
        </w:rPr>
        <w:t xml:space="preserve"> have not been formally adopted. Like other court “curbing” techniques, however, </w:t>
      </w:r>
      <w:r w:rsidRPr="004F4499">
        <w:rPr>
          <w:rStyle w:val="StyleUnderline"/>
        </w:rPr>
        <w:t xml:space="preserve">threatening jurisdictional changes conveys a </w:t>
      </w:r>
      <w:r w:rsidRPr="004F4499">
        <w:rPr>
          <w:rStyle w:val="Emphasis"/>
        </w:rPr>
        <w:t>political message</w:t>
      </w:r>
      <w:r w:rsidRPr="00B25348">
        <w:rPr>
          <w:sz w:val="16"/>
        </w:rPr>
        <w:t xml:space="preserve">. Occasionally, </w:t>
      </w:r>
      <w:r w:rsidRPr="00116803">
        <w:rPr>
          <w:rStyle w:val="StyleUnderline"/>
          <w:highlight w:val="green"/>
        </w:rPr>
        <w:t xml:space="preserve">the </w:t>
      </w:r>
      <w:r w:rsidRPr="00116803">
        <w:rPr>
          <w:rStyle w:val="Emphasis"/>
          <w:highlight w:val="green"/>
        </w:rPr>
        <w:t>Court’s response</w:t>
      </w:r>
      <w:r w:rsidRPr="004F4499">
        <w:rPr>
          <w:rStyle w:val="StyleUnderline"/>
        </w:rPr>
        <w:t xml:space="preserve"> to these</w:t>
      </w:r>
      <w:r w:rsidRPr="00B25348">
        <w:rPr>
          <w:sz w:val="16"/>
        </w:rPr>
        <w:t xml:space="preserve"> messages </w:t>
      </w:r>
      <w:r w:rsidRPr="00116803">
        <w:rPr>
          <w:rStyle w:val="StyleUnderline"/>
          <w:highlight w:val="green"/>
        </w:rPr>
        <w:t xml:space="preserve">is to </w:t>
      </w:r>
      <w:r w:rsidRPr="00116803">
        <w:rPr>
          <w:rStyle w:val="Emphasis"/>
          <w:highlight w:val="green"/>
        </w:rPr>
        <w:t>modify</w:t>
      </w:r>
      <w:r w:rsidRPr="00116803">
        <w:rPr>
          <w:rStyle w:val="StyleUnderline"/>
          <w:highlight w:val="green"/>
        </w:rPr>
        <w:t xml:space="preserve"> its</w:t>
      </w:r>
      <w:r w:rsidRPr="004F4499">
        <w:rPr>
          <w:rStyle w:val="StyleUnderline"/>
        </w:rPr>
        <w:t xml:space="preserve"> own </w:t>
      </w:r>
      <w:r w:rsidRPr="004F4499">
        <w:rPr>
          <w:rStyle w:val="Emphasis"/>
        </w:rPr>
        <w:t xml:space="preserve">decisional </w:t>
      </w:r>
      <w:r w:rsidRPr="00116803">
        <w:rPr>
          <w:rStyle w:val="Emphasis"/>
          <w:highlight w:val="green"/>
        </w:rPr>
        <w:t>behavior</w:t>
      </w:r>
      <w:r w:rsidRPr="00B25348">
        <w:rPr>
          <w:sz w:val="16"/>
        </w:rPr>
        <w:t>.</w:t>
      </w:r>
    </w:p>
    <w:p w14:paraId="64675BB9" w14:textId="69717D3D" w:rsidR="00B41C22" w:rsidRPr="00B41C22" w:rsidRDefault="00B41C22" w:rsidP="00B41C22">
      <w:pPr>
        <w:pStyle w:val="Heading3"/>
      </w:pPr>
      <w:r>
        <w:t>2NC -- Link -- CJR</w:t>
      </w:r>
    </w:p>
    <w:p w14:paraId="31F9CA1C" w14:textId="77777777" w:rsidR="00D86389" w:rsidRPr="009C2E1C" w:rsidRDefault="00D86389" w:rsidP="00D86389">
      <w:pPr>
        <w:pStyle w:val="Heading4"/>
      </w:pPr>
      <w:r>
        <w:t xml:space="preserve">The court is </w:t>
      </w:r>
      <w:r>
        <w:rPr>
          <w:u w:val="single"/>
        </w:rPr>
        <w:t>deliberately silent</w:t>
      </w:r>
      <w:r>
        <w:t xml:space="preserve"> on criminal justice to </w:t>
      </w:r>
      <w:r>
        <w:rPr>
          <w:u w:val="single"/>
        </w:rPr>
        <w:t>placate</w:t>
      </w:r>
      <w:r>
        <w:t xml:space="preserve"> the conservative wing -- the plan </w:t>
      </w:r>
      <w:r>
        <w:rPr>
          <w:u w:val="single"/>
        </w:rPr>
        <w:t>heralds</w:t>
      </w:r>
      <w:r>
        <w:t xml:space="preserve"> the arrival of a </w:t>
      </w:r>
      <w:r>
        <w:rPr>
          <w:u w:val="single"/>
        </w:rPr>
        <w:t>new liberal bloc</w:t>
      </w:r>
      <w:r>
        <w:t xml:space="preserve">. </w:t>
      </w:r>
    </w:p>
    <w:p w14:paraId="56CB6DC9" w14:textId="77777777" w:rsidR="00D86389" w:rsidRDefault="00D86389" w:rsidP="00D86389">
      <w:r>
        <w:rPr>
          <w:rStyle w:val="Style13ptBold"/>
        </w:rPr>
        <w:t xml:space="preserve">Waters ’18 </w:t>
      </w:r>
      <w:r w:rsidRPr="009C2E1C">
        <w:t xml:space="preserve">[Michael; July 9; Contributor, citing a study published </w:t>
      </w:r>
      <w:r>
        <w:t>conducted by Northwestern law professor Tonja Jacobi and Minnesota Court of Appeals law clerk Ross Berlin</w:t>
      </w:r>
      <w:r w:rsidRPr="009C2E1C">
        <w:t>; The Outline, “The Supreme Court’s silence on criminal justice issues,” https://theoutline.com/post/5232/supreme-court-criminal-justice-mass-incarceration; RP]</w:t>
      </w:r>
    </w:p>
    <w:p w14:paraId="553F9B26" w14:textId="77777777" w:rsidR="00D86389" w:rsidRPr="001F0CCF" w:rsidRDefault="00D86389" w:rsidP="00D86389">
      <w:pPr>
        <w:rPr>
          <w:sz w:val="16"/>
        </w:rPr>
      </w:pPr>
      <w:r w:rsidRPr="001F0CCF">
        <w:rPr>
          <w:sz w:val="16"/>
        </w:rPr>
        <w:t xml:space="preserve">President </w:t>
      </w:r>
      <w:r w:rsidRPr="00116803">
        <w:rPr>
          <w:rStyle w:val="StyleUnderline"/>
          <w:highlight w:val="green"/>
        </w:rPr>
        <w:t>Trump’s nominee</w:t>
      </w:r>
      <w:r w:rsidRPr="009C2E1C">
        <w:rPr>
          <w:rStyle w:val="StyleUnderline"/>
        </w:rPr>
        <w:t xml:space="preserve"> to replace</w:t>
      </w:r>
      <w:r w:rsidRPr="001F0CCF">
        <w:rPr>
          <w:sz w:val="16"/>
        </w:rPr>
        <w:t xml:space="preserve"> retiring Justice Anthony </w:t>
      </w:r>
      <w:r w:rsidRPr="009C2E1C">
        <w:rPr>
          <w:rStyle w:val="StyleUnderline"/>
        </w:rPr>
        <w:t xml:space="preserve">Kennedy is set to </w:t>
      </w:r>
      <w:r w:rsidRPr="00116803">
        <w:rPr>
          <w:rStyle w:val="Emphasis"/>
          <w:highlight w:val="green"/>
        </w:rPr>
        <w:t>perpetuate</w:t>
      </w:r>
      <w:r w:rsidRPr="00116803">
        <w:rPr>
          <w:rStyle w:val="StyleUnderline"/>
          <w:highlight w:val="green"/>
        </w:rPr>
        <w:t xml:space="preserve"> the</w:t>
      </w:r>
      <w:r w:rsidRPr="009C2E1C">
        <w:rPr>
          <w:rStyle w:val="StyleUnderline"/>
        </w:rPr>
        <w:t xml:space="preserve"> </w:t>
      </w:r>
      <w:r w:rsidRPr="009C2E1C">
        <w:rPr>
          <w:rStyle w:val="Emphasis"/>
        </w:rPr>
        <w:t xml:space="preserve">Supreme </w:t>
      </w:r>
      <w:r w:rsidRPr="00116803">
        <w:rPr>
          <w:rStyle w:val="Emphasis"/>
          <w:highlight w:val="green"/>
        </w:rPr>
        <w:t>Court’s irrelevance</w:t>
      </w:r>
      <w:r w:rsidRPr="00116803">
        <w:rPr>
          <w:rStyle w:val="StyleUnderline"/>
          <w:highlight w:val="green"/>
        </w:rPr>
        <w:t xml:space="preserve"> on </w:t>
      </w:r>
      <w:r w:rsidRPr="00116803">
        <w:rPr>
          <w:rStyle w:val="Emphasis"/>
          <w:highlight w:val="green"/>
        </w:rPr>
        <w:t>criminal justice</w:t>
      </w:r>
      <w:r w:rsidRPr="009C2E1C">
        <w:rPr>
          <w:rStyle w:val="StyleUnderline"/>
        </w:rPr>
        <w:t xml:space="preserve"> cases</w:t>
      </w:r>
      <w:r w:rsidRPr="001F0CCF">
        <w:rPr>
          <w:sz w:val="16"/>
        </w:rPr>
        <w:t>.</w:t>
      </w:r>
    </w:p>
    <w:p w14:paraId="042FE690" w14:textId="77777777" w:rsidR="00D86389" w:rsidRPr="001F0CCF" w:rsidRDefault="00D86389" w:rsidP="00D86389">
      <w:pPr>
        <w:rPr>
          <w:sz w:val="16"/>
        </w:rPr>
      </w:pPr>
      <w:r w:rsidRPr="009C2E1C">
        <w:rPr>
          <w:rStyle w:val="StyleUnderline"/>
        </w:rPr>
        <w:t>A study</w:t>
      </w:r>
      <w:r w:rsidRPr="001F0CCF">
        <w:rPr>
          <w:sz w:val="16"/>
        </w:rPr>
        <w:t xml:space="preserve"> last month from Northwestern law professor Tonja Jacobi and Minnesota Court of Appeals law clerk Ross Berlin </w:t>
      </w:r>
      <w:r w:rsidRPr="009C2E1C">
        <w:rPr>
          <w:rStyle w:val="StyleUnderline"/>
        </w:rPr>
        <w:t>argues that</w:t>
      </w:r>
      <w:r w:rsidRPr="001F0CCF">
        <w:rPr>
          <w:sz w:val="16"/>
        </w:rPr>
        <w:t xml:space="preserve"> since the 1970s, </w:t>
      </w:r>
      <w:r w:rsidRPr="00116803">
        <w:rPr>
          <w:rStyle w:val="StyleUnderline"/>
          <w:highlight w:val="green"/>
        </w:rPr>
        <w:t>the Court</w:t>
      </w:r>
      <w:r w:rsidRPr="009C2E1C">
        <w:rPr>
          <w:rStyle w:val="StyleUnderline"/>
        </w:rPr>
        <w:t xml:space="preserve"> has </w:t>
      </w:r>
      <w:r w:rsidRPr="00116803">
        <w:rPr>
          <w:rStyle w:val="StyleUnderline"/>
          <w:highlight w:val="green"/>
        </w:rPr>
        <w:t>“</w:t>
      </w:r>
      <w:r w:rsidRPr="00116803">
        <w:rPr>
          <w:rStyle w:val="Emphasis"/>
          <w:highlight w:val="green"/>
        </w:rPr>
        <w:t>sidestepped</w:t>
      </w:r>
      <w:r w:rsidRPr="00116803">
        <w:rPr>
          <w:rStyle w:val="StyleUnderline"/>
          <w:highlight w:val="green"/>
        </w:rPr>
        <w:t>”</w:t>
      </w:r>
      <w:r w:rsidRPr="001F0CCF">
        <w:rPr>
          <w:sz w:val="16"/>
        </w:rPr>
        <w:t xml:space="preserve"> profound </w:t>
      </w:r>
      <w:r w:rsidRPr="00116803">
        <w:rPr>
          <w:rStyle w:val="StyleUnderline"/>
          <w:highlight w:val="green"/>
        </w:rPr>
        <w:t>criminal justice</w:t>
      </w:r>
      <w:r w:rsidRPr="001F0CCF">
        <w:rPr>
          <w:sz w:val="16"/>
        </w:rPr>
        <w:t xml:space="preserve"> issues like stop-and-frisk, mass incarceration sentencing, unfair plea deals, and police shootings.</w:t>
      </w:r>
    </w:p>
    <w:p w14:paraId="3CACC90D" w14:textId="77777777" w:rsidR="00D86389" w:rsidRPr="001F0CCF" w:rsidRDefault="00D86389" w:rsidP="00D86389">
      <w:pPr>
        <w:rPr>
          <w:sz w:val="16"/>
        </w:rPr>
      </w:pPr>
      <w:r w:rsidRPr="001F0CCF">
        <w:rPr>
          <w:sz w:val="16"/>
        </w:rPr>
        <w:t xml:space="preserve">In part, that's because </w:t>
      </w:r>
      <w:r w:rsidRPr="009C2E1C">
        <w:rPr>
          <w:rStyle w:val="StyleUnderline"/>
        </w:rPr>
        <w:t xml:space="preserve">criminal justice is among the issues the </w:t>
      </w:r>
      <w:r w:rsidRPr="009C2E1C">
        <w:rPr>
          <w:rStyle w:val="Emphasis"/>
        </w:rPr>
        <w:t xml:space="preserve">Court’s </w:t>
      </w:r>
      <w:r w:rsidRPr="00116803">
        <w:rPr>
          <w:rStyle w:val="Emphasis"/>
          <w:highlight w:val="green"/>
        </w:rPr>
        <w:t>liberals</w:t>
      </w:r>
      <w:r w:rsidRPr="009C2E1C">
        <w:rPr>
          <w:rStyle w:val="StyleUnderline"/>
        </w:rPr>
        <w:t xml:space="preserve"> have </w:t>
      </w:r>
      <w:r w:rsidRPr="00116803">
        <w:rPr>
          <w:rStyle w:val="Emphasis"/>
          <w:highlight w:val="green"/>
        </w:rPr>
        <w:t>ignored</w:t>
      </w:r>
      <w:r w:rsidRPr="001F0CCF">
        <w:rPr>
          <w:sz w:val="16"/>
        </w:rPr>
        <w:t xml:space="preserve"> </w:t>
      </w:r>
      <w:proofErr w:type="gramStart"/>
      <w:r w:rsidRPr="001F0CCF">
        <w:rPr>
          <w:sz w:val="16"/>
        </w:rPr>
        <w:t xml:space="preserve">in order </w:t>
      </w:r>
      <w:r w:rsidRPr="00116803">
        <w:rPr>
          <w:rStyle w:val="StyleUnderline"/>
          <w:highlight w:val="green"/>
        </w:rPr>
        <w:t>to</w:t>
      </w:r>
      <w:proofErr w:type="gramEnd"/>
      <w:r w:rsidRPr="00116803">
        <w:rPr>
          <w:rStyle w:val="StyleUnderline"/>
          <w:highlight w:val="green"/>
        </w:rPr>
        <w:t xml:space="preserve"> </w:t>
      </w:r>
      <w:r w:rsidRPr="00116803">
        <w:rPr>
          <w:rStyle w:val="Emphasis"/>
          <w:highlight w:val="green"/>
        </w:rPr>
        <w:t>pander to</w:t>
      </w:r>
      <w:r w:rsidRPr="009C2E1C">
        <w:rPr>
          <w:rStyle w:val="Emphasis"/>
        </w:rPr>
        <w:t xml:space="preserve"> swing</w:t>
      </w:r>
      <w:r w:rsidRPr="001F0CCF">
        <w:rPr>
          <w:sz w:val="16"/>
        </w:rPr>
        <w:t xml:space="preserve"> vote Anthony </w:t>
      </w:r>
      <w:r w:rsidRPr="00116803">
        <w:rPr>
          <w:rStyle w:val="StyleUnderline"/>
          <w:highlight w:val="green"/>
        </w:rPr>
        <w:t>Kennedy</w:t>
      </w:r>
      <w:r w:rsidRPr="001F0CCF">
        <w:rPr>
          <w:sz w:val="16"/>
        </w:rPr>
        <w:t xml:space="preserve">, as UCLA law professor Jon D. Michaels argued in a Los Angeles Times op-ed Monday. </w:t>
      </w:r>
      <w:r w:rsidRPr="00116803">
        <w:rPr>
          <w:rStyle w:val="StyleUnderline"/>
          <w:highlight w:val="green"/>
        </w:rPr>
        <w:t>“</w:t>
      </w:r>
      <w:r w:rsidRPr="00116803">
        <w:rPr>
          <w:rStyle w:val="Emphasis"/>
          <w:highlight w:val="green"/>
        </w:rPr>
        <w:t>For years</w:t>
      </w:r>
      <w:r w:rsidRPr="009C2E1C">
        <w:rPr>
          <w:rStyle w:val="StyleUnderline"/>
        </w:rPr>
        <w:t xml:space="preserve">, progressive </w:t>
      </w:r>
      <w:r w:rsidRPr="00116803">
        <w:rPr>
          <w:rStyle w:val="StyleUnderline"/>
          <w:highlight w:val="green"/>
        </w:rPr>
        <w:t>justices</w:t>
      </w:r>
      <w:r w:rsidRPr="001F0CCF">
        <w:rPr>
          <w:sz w:val="16"/>
        </w:rPr>
        <w:t xml:space="preserve"> have </w:t>
      </w:r>
      <w:r w:rsidRPr="00116803">
        <w:rPr>
          <w:rStyle w:val="Emphasis"/>
          <w:highlight w:val="green"/>
        </w:rPr>
        <w:t>tacked to the center</w:t>
      </w:r>
      <w:r w:rsidRPr="009C2E1C">
        <w:rPr>
          <w:rStyle w:val="StyleUnderline"/>
        </w:rPr>
        <w:t xml:space="preserve">, principally </w:t>
      </w:r>
      <w:r w:rsidRPr="00116803">
        <w:rPr>
          <w:rStyle w:val="StyleUnderline"/>
          <w:highlight w:val="green"/>
        </w:rPr>
        <w:t xml:space="preserve">to </w:t>
      </w:r>
      <w:r w:rsidRPr="00116803">
        <w:rPr>
          <w:rStyle w:val="Emphasis"/>
          <w:highlight w:val="green"/>
        </w:rPr>
        <w:t>win over</w:t>
      </w:r>
      <w:r w:rsidRPr="00116803">
        <w:rPr>
          <w:rStyle w:val="StyleUnderline"/>
          <w:highlight w:val="green"/>
        </w:rPr>
        <w:t xml:space="preserve"> Kennedy</w:t>
      </w:r>
      <w:r w:rsidRPr="001F0CCF">
        <w:rPr>
          <w:sz w:val="16"/>
        </w:rPr>
        <w:t xml:space="preserve">. In the process, </w:t>
      </w:r>
      <w:proofErr w:type="gramStart"/>
      <w:r w:rsidRPr="00116803">
        <w:rPr>
          <w:rStyle w:val="StyleUnderline"/>
          <w:highlight w:val="green"/>
        </w:rPr>
        <w:t>they’ve</w:t>
      </w:r>
      <w:proofErr w:type="gramEnd"/>
      <w:r w:rsidRPr="001F0CCF">
        <w:rPr>
          <w:sz w:val="16"/>
        </w:rPr>
        <w:t xml:space="preserve"> often </w:t>
      </w:r>
      <w:r w:rsidRPr="00116803">
        <w:rPr>
          <w:rStyle w:val="Emphasis"/>
          <w:highlight w:val="green"/>
        </w:rPr>
        <w:t>abandoned</w:t>
      </w:r>
      <w:r w:rsidRPr="009C2E1C">
        <w:rPr>
          <w:rStyle w:val="StyleUnderline"/>
        </w:rPr>
        <w:t xml:space="preserve"> left-</w:t>
      </w:r>
      <w:r w:rsidRPr="00116803">
        <w:rPr>
          <w:rStyle w:val="Emphasis"/>
          <w:highlight w:val="green"/>
        </w:rPr>
        <w:t>liberal</w:t>
      </w:r>
      <w:r w:rsidRPr="001F0CCF">
        <w:rPr>
          <w:sz w:val="16"/>
        </w:rPr>
        <w:t xml:space="preserve"> constitutional </w:t>
      </w:r>
      <w:r w:rsidRPr="00116803">
        <w:rPr>
          <w:rStyle w:val="StyleUnderline"/>
          <w:highlight w:val="green"/>
        </w:rPr>
        <w:t>theories,”</w:t>
      </w:r>
      <w:r w:rsidRPr="001F0CCF">
        <w:rPr>
          <w:sz w:val="16"/>
        </w:rPr>
        <w:t xml:space="preserve"> Michaels claimed.</w:t>
      </w:r>
    </w:p>
    <w:p w14:paraId="4BA9CE0A" w14:textId="77777777" w:rsidR="00D86389" w:rsidRPr="001F0CCF" w:rsidRDefault="00D86389" w:rsidP="00D86389">
      <w:pPr>
        <w:rPr>
          <w:sz w:val="16"/>
        </w:rPr>
      </w:pPr>
      <w:r w:rsidRPr="001F0CCF">
        <w:rPr>
          <w:sz w:val="16"/>
        </w:rPr>
        <w:t xml:space="preserve">Much is uncertain about how the new justice will view policing and sentencing cases, but the study's lead author Tonja Jacobi told The Outline that though Kennedy’s replacement “could appear to be a little more moderate on these issues” than Kennedy, </w:t>
      </w:r>
      <w:r w:rsidRPr="00116803">
        <w:rPr>
          <w:rStyle w:val="StyleUnderline"/>
          <w:highlight w:val="green"/>
        </w:rPr>
        <w:t xml:space="preserve">“I </w:t>
      </w:r>
      <w:r w:rsidRPr="00116803">
        <w:rPr>
          <w:rStyle w:val="Emphasis"/>
          <w:highlight w:val="green"/>
        </w:rPr>
        <w:t>don't expect</w:t>
      </w:r>
      <w:r w:rsidRPr="001F0CCF">
        <w:rPr>
          <w:sz w:val="16"/>
        </w:rPr>
        <w:t xml:space="preserve"> it to be </w:t>
      </w:r>
      <w:r w:rsidRPr="00116803">
        <w:rPr>
          <w:rStyle w:val="StyleUnderline"/>
          <w:highlight w:val="green"/>
        </w:rPr>
        <w:t>a</w:t>
      </w:r>
      <w:r w:rsidRPr="001F0CCF">
        <w:rPr>
          <w:rStyle w:val="StyleUnderline"/>
        </w:rPr>
        <w:t xml:space="preserve"> </w:t>
      </w:r>
      <w:r w:rsidRPr="001F0CCF">
        <w:rPr>
          <w:rStyle w:val="Emphasis"/>
        </w:rPr>
        <w:t xml:space="preserve">significant </w:t>
      </w:r>
      <w:r w:rsidRPr="00116803">
        <w:rPr>
          <w:rStyle w:val="Emphasis"/>
          <w:highlight w:val="green"/>
        </w:rPr>
        <w:t>turn</w:t>
      </w:r>
      <w:r w:rsidRPr="00116803">
        <w:rPr>
          <w:rStyle w:val="StyleUnderline"/>
          <w:highlight w:val="green"/>
        </w:rPr>
        <w:t xml:space="preserve"> toward</w:t>
      </w:r>
      <w:r w:rsidRPr="001F0CCF">
        <w:rPr>
          <w:rStyle w:val="StyleUnderline"/>
        </w:rPr>
        <w:t xml:space="preserve"> broader </w:t>
      </w:r>
      <w:r w:rsidRPr="00116803">
        <w:rPr>
          <w:rStyle w:val="StyleUnderline"/>
          <w:highlight w:val="green"/>
        </w:rPr>
        <w:t>criminal</w:t>
      </w:r>
      <w:r w:rsidRPr="001F0CCF">
        <w:rPr>
          <w:sz w:val="16"/>
        </w:rPr>
        <w:t xml:space="preserve"> procedure </w:t>
      </w:r>
      <w:r w:rsidRPr="00116803">
        <w:rPr>
          <w:rStyle w:val="StyleUnderline"/>
          <w:highlight w:val="green"/>
        </w:rPr>
        <w:t>rights</w:t>
      </w:r>
      <w:r w:rsidRPr="001F0CCF">
        <w:rPr>
          <w:rStyle w:val="StyleUnderline"/>
        </w:rPr>
        <w:t xml:space="preserve"> generally,”</w:t>
      </w:r>
      <w:r w:rsidRPr="001F0CCF">
        <w:rPr>
          <w:sz w:val="16"/>
        </w:rPr>
        <w:t xml:space="preserve"> she said.</w:t>
      </w:r>
    </w:p>
    <w:p w14:paraId="4C523910" w14:textId="77777777" w:rsidR="00D86389" w:rsidRPr="001F0CCF" w:rsidRDefault="00D86389" w:rsidP="00D86389">
      <w:pPr>
        <w:rPr>
          <w:sz w:val="16"/>
        </w:rPr>
      </w:pPr>
      <w:r w:rsidRPr="00116803">
        <w:rPr>
          <w:rStyle w:val="StyleUnderline"/>
          <w:highlight w:val="green"/>
        </w:rPr>
        <w:t xml:space="preserve">The problem is </w:t>
      </w:r>
      <w:r w:rsidRPr="00116803">
        <w:rPr>
          <w:rStyle w:val="Emphasis"/>
          <w:highlight w:val="green"/>
        </w:rPr>
        <w:t>not</w:t>
      </w:r>
      <w:r w:rsidRPr="00116803">
        <w:rPr>
          <w:rStyle w:val="StyleUnderline"/>
          <w:highlight w:val="green"/>
        </w:rPr>
        <w:t xml:space="preserve"> that the</w:t>
      </w:r>
      <w:r w:rsidRPr="001F0CCF">
        <w:rPr>
          <w:sz w:val="16"/>
        </w:rPr>
        <w:t xml:space="preserve"> Supreme </w:t>
      </w:r>
      <w:r w:rsidRPr="00116803">
        <w:rPr>
          <w:rStyle w:val="StyleUnderline"/>
          <w:highlight w:val="green"/>
        </w:rPr>
        <w:t xml:space="preserve">Court </w:t>
      </w:r>
      <w:proofErr w:type="gramStart"/>
      <w:r w:rsidRPr="00116803">
        <w:rPr>
          <w:rStyle w:val="StyleUnderline"/>
          <w:highlight w:val="green"/>
        </w:rPr>
        <w:t>doesn’t</w:t>
      </w:r>
      <w:proofErr w:type="gramEnd"/>
      <w:r w:rsidRPr="00116803">
        <w:rPr>
          <w:rStyle w:val="StyleUnderline"/>
          <w:highlight w:val="green"/>
        </w:rPr>
        <w:t xml:space="preserve"> address</w:t>
      </w:r>
      <w:r w:rsidRPr="001F0CCF">
        <w:rPr>
          <w:rStyle w:val="StyleUnderline"/>
        </w:rPr>
        <w:t xml:space="preserve"> criminal </w:t>
      </w:r>
      <w:r w:rsidRPr="00116803">
        <w:rPr>
          <w:rStyle w:val="StyleUnderline"/>
          <w:highlight w:val="green"/>
        </w:rPr>
        <w:t>justice</w:t>
      </w:r>
      <w:r w:rsidRPr="001F0CCF">
        <w:rPr>
          <w:sz w:val="16"/>
        </w:rPr>
        <w:t xml:space="preserve"> issues </w:t>
      </w:r>
      <w:r w:rsidRPr="00116803">
        <w:rPr>
          <w:rStyle w:val="Emphasis"/>
          <w:highlight w:val="green"/>
        </w:rPr>
        <w:t>at all</w:t>
      </w:r>
      <w:r w:rsidRPr="00116803">
        <w:rPr>
          <w:rStyle w:val="StyleUnderline"/>
          <w:highlight w:val="green"/>
        </w:rPr>
        <w:t>, but</w:t>
      </w:r>
      <w:r w:rsidRPr="001F0CCF">
        <w:rPr>
          <w:rStyle w:val="StyleUnderline"/>
        </w:rPr>
        <w:t xml:space="preserve"> that </w:t>
      </w:r>
      <w:r w:rsidRPr="00116803">
        <w:rPr>
          <w:rStyle w:val="StyleUnderline"/>
          <w:highlight w:val="green"/>
        </w:rPr>
        <w:t xml:space="preserve">it addresses them in </w:t>
      </w:r>
      <w:r w:rsidRPr="00116803">
        <w:rPr>
          <w:rStyle w:val="Emphasis"/>
          <w:highlight w:val="green"/>
        </w:rPr>
        <w:t>limited ways</w:t>
      </w:r>
      <w:r w:rsidRPr="001F0CCF">
        <w:rPr>
          <w:rStyle w:val="StyleUnderline"/>
        </w:rPr>
        <w:t xml:space="preserve"> that </w:t>
      </w:r>
      <w:r w:rsidRPr="001F0CCF">
        <w:rPr>
          <w:rStyle w:val="Emphasis"/>
        </w:rPr>
        <w:t>don’t align</w:t>
      </w:r>
      <w:r w:rsidRPr="001F0CCF">
        <w:rPr>
          <w:rStyle w:val="StyleUnderline"/>
        </w:rPr>
        <w:t xml:space="preserve"> with how</w:t>
      </w:r>
      <w:r w:rsidRPr="001F0CCF">
        <w:rPr>
          <w:sz w:val="16"/>
        </w:rPr>
        <w:t xml:space="preserve"> most </w:t>
      </w:r>
      <w:r w:rsidRPr="001F0CCF">
        <w:rPr>
          <w:rStyle w:val="StyleUnderline"/>
        </w:rPr>
        <w:t>people experience</w:t>
      </w:r>
      <w:r w:rsidRPr="001F0CCF">
        <w:rPr>
          <w:sz w:val="16"/>
        </w:rPr>
        <w:t xml:space="preserve"> the </w:t>
      </w:r>
      <w:r w:rsidRPr="001F0CCF">
        <w:rPr>
          <w:rStyle w:val="StyleUnderline"/>
        </w:rPr>
        <w:t>criminal justice</w:t>
      </w:r>
      <w:r w:rsidRPr="001F0CCF">
        <w:rPr>
          <w:sz w:val="16"/>
        </w:rPr>
        <w:t xml:space="preserve"> system. Most of the Supreme Court’s focus has been on criminal trials — even though only about 1 percent of criminal justice cases </w:t>
      </w:r>
      <w:proofErr w:type="gramStart"/>
      <w:r w:rsidRPr="001F0CCF">
        <w:rPr>
          <w:sz w:val="16"/>
        </w:rPr>
        <w:t>actually end</w:t>
      </w:r>
      <w:proofErr w:type="gramEnd"/>
      <w:r w:rsidRPr="001F0CCF">
        <w:rPr>
          <w:sz w:val="16"/>
        </w:rPr>
        <w:t xml:space="preserve"> in a trial.</w:t>
      </w:r>
    </w:p>
    <w:p w14:paraId="0963F614" w14:textId="77777777" w:rsidR="00D86389" w:rsidRPr="001F0CCF" w:rsidRDefault="00D86389" w:rsidP="00D86389">
      <w:pPr>
        <w:rPr>
          <w:sz w:val="16"/>
        </w:rPr>
      </w:pPr>
      <w:r w:rsidRPr="001F0CCF">
        <w:rPr>
          <w:sz w:val="16"/>
        </w:rPr>
        <w:t xml:space="preserve">As an example, stop-and-frisk is one of the most pervasive uses of police force and, like most police tactics, it disproportionately targets communities of color. But the Supreme Court has weighed in on the issue only to ask whether evidence found from stops and frisks can be used at trial. </w:t>
      </w:r>
      <w:r w:rsidRPr="00116803">
        <w:rPr>
          <w:rStyle w:val="StyleUnderline"/>
          <w:highlight w:val="green"/>
        </w:rPr>
        <w:t xml:space="preserve">On the </w:t>
      </w:r>
      <w:r w:rsidRPr="00116803">
        <w:rPr>
          <w:rStyle w:val="Emphasis"/>
          <w:highlight w:val="green"/>
        </w:rPr>
        <w:t>larger issue</w:t>
      </w:r>
      <w:r w:rsidRPr="001F0CCF">
        <w:rPr>
          <w:sz w:val="16"/>
        </w:rPr>
        <w:t xml:space="preserve"> of whether police have the right to conduct searches that target black and Latinx people even when it </w:t>
      </w:r>
      <w:proofErr w:type="gramStart"/>
      <w:r w:rsidRPr="001F0CCF">
        <w:rPr>
          <w:sz w:val="16"/>
        </w:rPr>
        <w:t>doesn’t</w:t>
      </w:r>
      <w:proofErr w:type="gramEnd"/>
      <w:r w:rsidRPr="001F0CCF">
        <w:rPr>
          <w:sz w:val="16"/>
        </w:rPr>
        <w:t xml:space="preserve"> end in a criminal charge, </w:t>
      </w:r>
      <w:r w:rsidRPr="00116803">
        <w:rPr>
          <w:rStyle w:val="StyleUnderline"/>
          <w:highlight w:val="green"/>
        </w:rPr>
        <w:t>the</w:t>
      </w:r>
      <w:r w:rsidRPr="001F0CCF">
        <w:rPr>
          <w:rStyle w:val="StyleUnderline"/>
        </w:rPr>
        <w:t xml:space="preserve"> Supreme </w:t>
      </w:r>
      <w:r w:rsidRPr="00116803">
        <w:rPr>
          <w:rStyle w:val="StyleUnderline"/>
          <w:highlight w:val="green"/>
        </w:rPr>
        <w:t>Court</w:t>
      </w:r>
      <w:r w:rsidRPr="00F3133D">
        <w:rPr>
          <w:rStyle w:val="StyleUnderline"/>
        </w:rPr>
        <w:t xml:space="preserve"> has </w:t>
      </w:r>
      <w:r w:rsidRPr="00116803">
        <w:rPr>
          <w:rStyle w:val="StyleUnderline"/>
          <w:highlight w:val="green"/>
        </w:rPr>
        <w:t xml:space="preserve">remained </w:t>
      </w:r>
      <w:r w:rsidRPr="00116803">
        <w:rPr>
          <w:rStyle w:val="Emphasis"/>
          <w:highlight w:val="green"/>
        </w:rPr>
        <w:t>silent</w:t>
      </w:r>
      <w:r w:rsidRPr="001F0CCF">
        <w:rPr>
          <w:sz w:val="16"/>
        </w:rPr>
        <w:t>.</w:t>
      </w:r>
    </w:p>
    <w:p w14:paraId="5AE419E2" w14:textId="77777777" w:rsidR="00D86389" w:rsidRPr="001F0CCF" w:rsidRDefault="00D86389" w:rsidP="00D86389">
      <w:pPr>
        <w:rPr>
          <w:sz w:val="16"/>
        </w:rPr>
      </w:pPr>
      <w:r w:rsidRPr="00116803">
        <w:rPr>
          <w:rStyle w:val="StyleUnderline"/>
          <w:highlight w:val="green"/>
        </w:rPr>
        <w:t xml:space="preserve">The </w:t>
      </w:r>
      <w:r w:rsidRPr="00116803">
        <w:rPr>
          <w:rStyle w:val="Emphasis"/>
          <w:highlight w:val="green"/>
        </w:rPr>
        <w:t>scope</w:t>
      </w:r>
      <w:r w:rsidRPr="00116803">
        <w:rPr>
          <w:rStyle w:val="StyleUnderline"/>
          <w:highlight w:val="green"/>
        </w:rPr>
        <w:t xml:space="preserve"> of</w:t>
      </w:r>
      <w:r w:rsidRPr="001F0CCF">
        <w:rPr>
          <w:rStyle w:val="StyleUnderline"/>
        </w:rPr>
        <w:t xml:space="preserve"> its </w:t>
      </w:r>
      <w:r w:rsidRPr="00116803">
        <w:rPr>
          <w:rStyle w:val="Emphasis"/>
          <w:highlight w:val="green"/>
        </w:rPr>
        <w:t>rulings</w:t>
      </w:r>
      <w:r w:rsidRPr="001F0CCF">
        <w:rPr>
          <w:sz w:val="16"/>
        </w:rPr>
        <w:t xml:space="preserve"> on stop-and-frisk </w:t>
      </w:r>
      <w:r w:rsidRPr="00116803">
        <w:rPr>
          <w:rStyle w:val="StyleUnderline"/>
          <w:highlight w:val="green"/>
        </w:rPr>
        <w:t xml:space="preserve">is </w:t>
      </w:r>
      <w:r w:rsidRPr="00116803">
        <w:rPr>
          <w:rStyle w:val="Emphasis"/>
          <w:highlight w:val="green"/>
        </w:rPr>
        <w:t>limited</w:t>
      </w:r>
      <w:r w:rsidRPr="001F0CCF">
        <w:rPr>
          <w:rStyle w:val="StyleUnderline"/>
        </w:rPr>
        <w:t xml:space="preserve"> to the </w:t>
      </w:r>
      <w:r w:rsidRPr="001F0CCF">
        <w:rPr>
          <w:rStyle w:val="Emphasis"/>
        </w:rPr>
        <w:t>rare instances</w:t>
      </w:r>
      <w:r w:rsidRPr="001F0CCF">
        <w:rPr>
          <w:rStyle w:val="StyleUnderline"/>
        </w:rPr>
        <w:t xml:space="preserve"> in which the person</w:t>
      </w:r>
      <w:r w:rsidRPr="001F0CCF">
        <w:rPr>
          <w:sz w:val="16"/>
        </w:rPr>
        <w:t xml:space="preserve"> being </w:t>
      </w:r>
      <w:r w:rsidRPr="001F0CCF">
        <w:rPr>
          <w:rStyle w:val="StyleUnderline"/>
        </w:rPr>
        <w:t>searched is</w:t>
      </w:r>
      <w:r w:rsidRPr="001F0CCF">
        <w:rPr>
          <w:sz w:val="16"/>
        </w:rPr>
        <w:t xml:space="preserve"> </w:t>
      </w:r>
      <w:proofErr w:type="gramStart"/>
      <w:r w:rsidRPr="001F0CCF">
        <w:rPr>
          <w:sz w:val="16"/>
        </w:rPr>
        <w:t xml:space="preserve">actually </w:t>
      </w:r>
      <w:r w:rsidRPr="001F0CCF">
        <w:rPr>
          <w:rStyle w:val="StyleUnderline"/>
        </w:rPr>
        <w:t>charged</w:t>
      </w:r>
      <w:proofErr w:type="gramEnd"/>
      <w:r w:rsidRPr="001F0CCF">
        <w:rPr>
          <w:rStyle w:val="StyleUnderline"/>
        </w:rPr>
        <w:t xml:space="preserve"> with a</w:t>
      </w:r>
      <w:r w:rsidRPr="001F0CCF">
        <w:rPr>
          <w:sz w:val="16"/>
        </w:rPr>
        <w:t xml:space="preserve"> crime, well below 12 percent of all stops and frisks.</w:t>
      </w:r>
    </w:p>
    <w:p w14:paraId="7BC1CAEA" w14:textId="77777777" w:rsidR="00D86389" w:rsidRPr="001F0CCF" w:rsidRDefault="00D86389" w:rsidP="00D86389">
      <w:pPr>
        <w:rPr>
          <w:sz w:val="16"/>
        </w:rPr>
      </w:pPr>
      <w:r w:rsidRPr="001F0CCF">
        <w:rPr>
          <w:rStyle w:val="StyleUnderline"/>
        </w:rPr>
        <w:t xml:space="preserve">“The </w:t>
      </w:r>
      <w:r w:rsidRPr="001F0CCF">
        <w:rPr>
          <w:rStyle w:val="Emphasis"/>
        </w:rPr>
        <w:t>multidecade battle</w:t>
      </w:r>
      <w:r w:rsidRPr="001F0CCF">
        <w:rPr>
          <w:rStyle w:val="StyleUnderline"/>
        </w:rPr>
        <w:t xml:space="preserve"> between</w:t>
      </w:r>
      <w:r w:rsidRPr="001F0CCF">
        <w:rPr>
          <w:sz w:val="16"/>
        </w:rPr>
        <w:t xml:space="preserve"> the </w:t>
      </w:r>
      <w:r w:rsidRPr="001F0CCF">
        <w:rPr>
          <w:rStyle w:val="StyleUnderline"/>
        </w:rPr>
        <w:t>liberal and conservative justices</w:t>
      </w:r>
      <w:r w:rsidRPr="001F0CCF">
        <w:rPr>
          <w:sz w:val="16"/>
        </w:rPr>
        <w:t xml:space="preserve"> over whether [allowing evidence found from random searches] should be further restricted or fully expanded </w:t>
      </w:r>
      <w:r w:rsidRPr="001F0CCF">
        <w:rPr>
          <w:rStyle w:val="StyleUnderline"/>
        </w:rPr>
        <w:t xml:space="preserve">is </w:t>
      </w:r>
      <w:r w:rsidRPr="001F0CCF">
        <w:rPr>
          <w:rStyle w:val="Emphasis"/>
        </w:rPr>
        <w:t>irrelevant</w:t>
      </w:r>
      <w:r w:rsidRPr="001F0CCF">
        <w:rPr>
          <w:rStyle w:val="StyleUnderline"/>
        </w:rPr>
        <w:t xml:space="preserve"> to the </w:t>
      </w:r>
      <w:r w:rsidRPr="001F0CCF">
        <w:rPr>
          <w:rStyle w:val="Emphasis"/>
        </w:rPr>
        <w:t>overwhelming majority</w:t>
      </w:r>
      <w:r w:rsidRPr="001F0CCF">
        <w:rPr>
          <w:rStyle w:val="StyleUnderline"/>
        </w:rPr>
        <w:t xml:space="preserve"> of people affected by illegal</w:t>
      </w:r>
      <w:r w:rsidRPr="001F0CCF">
        <w:rPr>
          <w:sz w:val="16"/>
        </w:rPr>
        <w:t xml:space="preserve"> police </w:t>
      </w:r>
      <w:r w:rsidRPr="001F0CCF">
        <w:rPr>
          <w:rStyle w:val="StyleUnderline"/>
        </w:rPr>
        <w:t>encounters</w:t>
      </w:r>
      <w:r w:rsidRPr="001F0CCF">
        <w:rPr>
          <w:sz w:val="16"/>
        </w:rPr>
        <w:t>, who are typically not prosecuted,” Jacobi and Berlin write.</w:t>
      </w:r>
    </w:p>
    <w:p w14:paraId="54926EB7" w14:textId="77777777" w:rsidR="00D86389" w:rsidRPr="001F0CCF" w:rsidRDefault="00D86389" w:rsidP="00D86389">
      <w:pPr>
        <w:rPr>
          <w:sz w:val="16"/>
        </w:rPr>
      </w:pPr>
      <w:r w:rsidRPr="001F0CCF">
        <w:rPr>
          <w:sz w:val="16"/>
        </w:rPr>
        <w:t xml:space="preserve">Some prosecutors offer predatory plea deals to people charged with crimes, believing they can scare them. </w:t>
      </w:r>
      <w:r w:rsidRPr="001F0CCF">
        <w:rPr>
          <w:rStyle w:val="StyleUnderline"/>
        </w:rPr>
        <w:t xml:space="preserve">The </w:t>
      </w:r>
      <w:r w:rsidRPr="00116803">
        <w:rPr>
          <w:rStyle w:val="StyleUnderline"/>
          <w:highlight w:val="green"/>
        </w:rPr>
        <w:t xml:space="preserve">justices have </w:t>
      </w:r>
      <w:r w:rsidRPr="00116803">
        <w:rPr>
          <w:rStyle w:val="Emphasis"/>
          <w:highlight w:val="green"/>
        </w:rPr>
        <w:t>done little</w:t>
      </w:r>
      <w:r w:rsidRPr="00116803">
        <w:rPr>
          <w:rStyle w:val="StyleUnderline"/>
          <w:highlight w:val="green"/>
        </w:rPr>
        <w:t xml:space="preserve"> to</w:t>
      </w:r>
      <w:r w:rsidRPr="001F0CCF">
        <w:rPr>
          <w:rStyle w:val="StyleUnderline"/>
        </w:rPr>
        <w:t xml:space="preserve"> </w:t>
      </w:r>
      <w:r w:rsidRPr="001F0CCF">
        <w:rPr>
          <w:rStyle w:val="Emphasis"/>
        </w:rPr>
        <w:t xml:space="preserve">place </w:t>
      </w:r>
      <w:r w:rsidRPr="00116803">
        <w:rPr>
          <w:rStyle w:val="Emphasis"/>
          <w:highlight w:val="green"/>
        </w:rPr>
        <w:t>limit</w:t>
      </w:r>
      <w:r w:rsidRPr="001F0CCF">
        <w:rPr>
          <w:rStyle w:val="Emphasis"/>
        </w:rPr>
        <w:t>s</w:t>
      </w:r>
      <w:r w:rsidRPr="001F0CCF">
        <w:rPr>
          <w:rStyle w:val="StyleUnderline"/>
        </w:rPr>
        <w:t xml:space="preserve"> on what</w:t>
      </w:r>
      <w:r w:rsidRPr="001F0CCF">
        <w:rPr>
          <w:sz w:val="16"/>
        </w:rPr>
        <w:t xml:space="preserve"> plea deals </w:t>
      </w:r>
      <w:r w:rsidRPr="00116803">
        <w:rPr>
          <w:rStyle w:val="Emphasis"/>
          <w:highlight w:val="green"/>
        </w:rPr>
        <w:t>prosecutors</w:t>
      </w:r>
      <w:r w:rsidRPr="001F0CCF">
        <w:rPr>
          <w:rStyle w:val="StyleUnderline"/>
        </w:rPr>
        <w:t xml:space="preserve"> can offer</w:t>
      </w:r>
      <w:r w:rsidRPr="001F0CCF">
        <w:rPr>
          <w:sz w:val="16"/>
        </w:rPr>
        <w:t xml:space="preserve"> — even though, as the authors write, “almost all criminal cases are resolved via pleas,” not trials.</w:t>
      </w:r>
    </w:p>
    <w:p w14:paraId="10AE3820" w14:textId="77777777" w:rsidR="00D86389" w:rsidRPr="001F0CCF" w:rsidRDefault="00D86389" w:rsidP="00D86389">
      <w:pPr>
        <w:rPr>
          <w:sz w:val="16"/>
        </w:rPr>
      </w:pPr>
      <w:r w:rsidRPr="001F0CCF">
        <w:rPr>
          <w:rStyle w:val="StyleUnderline"/>
        </w:rPr>
        <w:t>The Supreme Court</w:t>
      </w:r>
      <w:r w:rsidRPr="001F0CCF">
        <w:rPr>
          <w:sz w:val="16"/>
        </w:rPr>
        <w:t xml:space="preserve">, too, </w:t>
      </w:r>
      <w:r w:rsidRPr="001F0CCF">
        <w:rPr>
          <w:rStyle w:val="StyleUnderline"/>
        </w:rPr>
        <w:t xml:space="preserve">has </w:t>
      </w:r>
      <w:r w:rsidRPr="001F0CCF">
        <w:rPr>
          <w:rStyle w:val="Emphasis"/>
        </w:rPr>
        <w:t>not weighed in</w:t>
      </w:r>
      <w:r w:rsidRPr="001F0CCF">
        <w:rPr>
          <w:rStyle w:val="StyleUnderline"/>
        </w:rPr>
        <w:t xml:space="preserve"> on harsh sentences</w:t>
      </w:r>
      <w:r w:rsidRPr="001F0CCF">
        <w:rPr>
          <w:sz w:val="16"/>
        </w:rPr>
        <w:t>, especially for minor drug crimes, that have led to the imprisonment of 2.3 million Americans. Almost all of the Court’s sentencing cases have revolved around the death penalty — an important issue, but one that directly impacts only about 20 to 50 people each year and that “has no measurable effect on the United States’ anomalous mass-incarceration problem.”</w:t>
      </w:r>
    </w:p>
    <w:p w14:paraId="06ABEEB5" w14:textId="77777777" w:rsidR="00D86389" w:rsidRPr="001F0CCF" w:rsidRDefault="00D86389" w:rsidP="00D86389">
      <w:pPr>
        <w:rPr>
          <w:sz w:val="16"/>
        </w:rPr>
      </w:pPr>
      <w:r w:rsidRPr="001F0CCF">
        <w:rPr>
          <w:sz w:val="16"/>
        </w:rPr>
        <w:t xml:space="preserve">In his LA Times op-ed, Michaels offers a solution to the Court's relevance woes: </w:t>
      </w:r>
      <w:r w:rsidRPr="001F0CCF">
        <w:rPr>
          <w:rStyle w:val="Emphasis"/>
        </w:rPr>
        <w:t>fiery</w:t>
      </w:r>
      <w:r w:rsidRPr="001F0CCF">
        <w:rPr>
          <w:rStyle w:val="StyleUnderline"/>
        </w:rPr>
        <w:t xml:space="preserve">, </w:t>
      </w:r>
      <w:r w:rsidRPr="00116803">
        <w:rPr>
          <w:rStyle w:val="Emphasis"/>
          <w:highlight w:val="green"/>
        </w:rPr>
        <w:t>progressive dissents</w:t>
      </w:r>
      <w:r w:rsidRPr="001F0CCF">
        <w:rPr>
          <w:rStyle w:val="StyleUnderline"/>
        </w:rPr>
        <w:t xml:space="preserve"> that </w:t>
      </w:r>
      <w:r w:rsidRPr="00116803">
        <w:rPr>
          <w:rStyle w:val="Emphasis"/>
          <w:highlight w:val="green"/>
        </w:rPr>
        <w:t>broaden</w:t>
      </w:r>
      <w:r w:rsidRPr="001F0CCF">
        <w:rPr>
          <w:rStyle w:val="Emphasis"/>
        </w:rPr>
        <w:t xml:space="preserve"> the </w:t>
      </w:r>
      <w:r w:rsidRPr="00116803">
        <w:rPr>
          <w:rStyle w:val="Emphasis"/>
          <w:highlight w:val="green"/>
        </w:rPr>
        <w:t>discussion</w:t>
      </w:r>
      <w:r w:rsidRPr="001F0CCF">
        <w:rPr>
          <w:rStyle w:val="StyleUnderline"/>
        </w:rPr>
        <w:t xml:space="preserve"> on</w:t>
      </w:r>
      <w:r w:rsidRPr="001F0CCF">
        <w:rPr>
          <w:sz w:val="16"/>
        </w:rPr>
        <w:t xml:space="preserve"> these </w:t>
      </w:r>
      <w:r w:rsidRPr="001F0CCF">
        <w:rPr>
          <w:rStyle w:val="StyleUnderline"/>
        </w:rPr>
        <w:t xml:space="preserve">issues </w:t>
      </w:r>
      <w:r w:rsidRPr="00116803">
        <w:rPr>
          <w:rStyle w:val="StyleUnderline"/>
          <w:highlight w:val="green"/>
        </w:rPr>
        <w:t xml:space="preserve">and </w:t>
      </w:r>
      <w:r w:rsidRPr="00116803">
        <w:rPr>
          <w:rStyle w:val="Emphasis"/>
          <w:highlight w:val="green"/>
        </w:rPr>
        <w:t>trailblaze</w:t>
      </w:r>
      <w:r w:rsidRPr="001F0CCF">
        <w:rPr>
          <w:rStyle w:val="Emphasis"/>
        </w:rPr>
        <w:t xml:space="preserve"> the path</w:t>
      </w:r>
      <w:r w:rsidRPr="001F0CCF">
        <w:rPr>
          <w:rStyle w:val="StyleUnderline"/>
        </w:rPr>
        <w:t xml:space="preserve"> for </w:t>
      </w:r>
      <w:r w:rsidRPr="00116803">
        <w:rPr>
          <w:rStyle w:val="Emphasis"/>
          <w:highlight w:val="green"/>
        </w:rPr>
        <w:t>future liberals</w:t>
      </w:r>
      <w:r w:rsidRPr="00116803">
        <w:rPr>
          <w:rStyle w:val="StyleUnderline"/>
          <w:highlight w:val="green"/>
        </w:rPr>
        <w:t xml:space="preserve"> on the Court</w:t>
      </w:r>
      <w:r w:rsidRPr="001F0CCF">
        <w:rPr>
          <w:sz w:val="16"/>
        </w:rPr>
        <w:t>.</w:t>
      </w:r>
    </w:p>
    <w:p w14:paraId="39E5496A" w14:textId="77777777" w:rsidR="00B41C22" w:rsidRPr="009C2E1C" w:rsidRDefault="00B41C22" w:rsidP="00B41C22">
      <w:pPr>
        <w:pStyle w:val="Heading4"/>
      </w:pPr>
      <w:r>
        <w:t xml:space="preserve">The court’s </w:t>
      </w:r>
      <w:r>
        <w:rPr>
          <w:u w:val="single"/>
        </w:rPr>
        <w:t>conservative</w:t>
      </w:r>
      <w:r>
        <w:t xml:space="preserve"> on criminal justice -- </w:t>
      </w:r>
      <w:proofErr w:type="gramStart"/>
      <w:r>
        <w:t>that’s</w:t>
      </w:r>
      <w:proofErr w:type="gramEnd"/>
      <w:r>
        <w:t xml:space="preserve"> a </w:t>
      </w:r>
      <w:r>
        <w:rPr>
          <w:u w:val="single"/>
        </w:rPr>
        <w:t>hot-button issue</w:t>
      </w:r>
      <w:r>
        <w:t xml:space="preserve">. </w:t>
      </w:r>
    </w:p>
    <w:p w14:paraId="2C3E4851" w14:textId="77777777" w:rsidR="00B41C22" w:rsidRDefault="00B41C22" w:rsidP="00B41C22">
      <w:proofErr w:type="spellStart"/>
      <w:r>
        <w:rPr>
          <w:rStyle w:val="Style13ptBold"/>
        </w:rPr>
        <w:t>Kalmbacher</w:t>
      </w:r>
      <w:proofErr w:type="spellEnd"/>
      <w:r>
        <w:rPr>
          <w:rStyle w:val="Style13ptBold"/>
        </w:rPr>
        <w:t xml:space="preserve"> ’20 </w:t>
      </w:r>
      <w:r w:rsidRPr="009C2E1C">
        <w:t>[Colin; March 23; Political analyst, citing the Supreme Court of the United States; Law &amp; Crime, “Liberal Justice Sides with Conservatives and States’ Rights in Criminal Justice Case,” https://lawandcrime.com/supreme-court/liberal-justice-sides-with-conservatives-and-states-rights-in-criminal-justice-case/; RP]</w:t>
      </w:r>
    </w:p>
    <w:p w14:paraId="6C6918F9" w14:textId="77777777" w:rsidR="00B41C22" w:rsidRPr="009C2E1C" w:rsidRDefault="00B41C22" w:rsidP="00B41C22">
      <w:pPr>
        <w:rPr>
          <w:sz w:val="16"/>
        </w:rPr>
      </w:pPr>
      <w:r w:rsidRPr="009C2E1C">
        <w:rPr>
          <w:sz w:val="16"/>
        </w:rPr>
        <w:t xml:space="preserve">Barack </w:t>
      </w:r>
      <w:proofErr w:type="gramStart"/>
      <w:r w:rsidRPr="00116803">
        <w:rPr>
          <w:rStyle w:val="StyleUnderline"/>
          <w:highlight w:val="green"/>
        </w:rPr>
        <w:t>Obama‘</w:t>
      </w:r>
      <w:proofErr w:type="gramEnd"/>
      <w:r w:rsidRPr="00116803">
        <w:rPr>
          <w:rStyle w:val="StyleUnderline"/>
          <w:highlight w:val="green"/>
        </w:rPr>
        <w:t>s</w:t>
      </w:r>
      <w:r w:rsidRPr="009C2E1C">
        <w:rPr>
          <w:rStyle w:val="StyleUnderline"/>
        </w:rPr>
        <w:t xml:space="preserve"> </w:t>
      </w:r>
      <w:r w:rsidRPr="009C2E1C">
        <w:rPr>
          <w:rStyle w:val="Emphasis"/>
        </w:rPr>
        <w:t xml:space="preserve">handpicked </w:t>
      </w:r>
      <w:r w:rsidRPr="00116803">
        <w:rPr>
          <w:rStyle w:val="Emphasis"/>
          <w:highlight w:val="green"/>
        </w:rPr>
        <w:t>replacement</w:t>
      </w:r>
      <w:r w:rsidRPr="009C2E1C">
        <w:rPr>
          <w:rStyle w:val="StyleUnderline"/>
        </w:rPr>
        <w:t xml:space="preserve"> for</w:t>
      </w:r>
      <w:r w:rsidRPr="009C2E1C">
        <w:rPr>
          <w:sz w:val="16"/>
        </w:rPr>
        <w:t xml:space="preserve"> legendary </w:t>
      </w:r>
      <w:r w:rsidRPr="009C2E1C">
        <w:rPr>
          <w:rStyle w:val="Emphasis"/>
        </w:rPr>
        <w:t>liberal</w:t>
      </w:r>
      <w:r w:rsidRPr="009C2E1C">
        <w:rPr>
          <w:sz w:val="16"/>
        </w:rPr>
        <w:t xml:space="preserve"> Supreme Court </w:t>
      </w:r>
      <w:r w:rsidRPr="009C2E1C">
        <w:rPr>
          <w:rStyle w:val="StyleUnderline"/>
        </w:rPr>
        <w:t>Justice</w:t>
      </w:r>
      <w:r w:rsidRPr="009C2E1C">
        <w:rPr>
          <w:sz w:val="16"/>
        </w:rPr>
        <w:t xml:space="preserve"> John Paul </w:t>
      </w:r>
      <w:r w:rsidRPr="009C2E1C">
        <w:rPr>
          <w:rStyle w:val="StyleUnderline"/>
        </w:rPr>
        <w:t>Stevens</w:t>
      </w:r>
      <w:r w:rsidRPr="009C2E1C">
        <w:rPr>
          <w:sz w:val="16"/>
        </w:rPr>
        <w:t xml:space="preserve"> has </w:t>
      </w:r>
      <w:r w:rsidRPr="009C2E1C">
        <w:rPr>
          <w:rStyle w:val="Emphasis"/>
        </w:rPr>
        <w:t xml:space="preserve">once </w:t>
      </w:r>
      <w:r w:rsidRPr="00116803">
        <w:rPr>
          <w:rStyle w:val="Emphasis"/>
          <w:highlight w:val="green"/>
        </w:rPr>
        <w:t>again</w:t>
      </w:r>
      <w:r w:rsidRPr="00116803">
        <w:rPr>
          <w:rStyle w:val="StyleUnderline"/>
          <w:highlight w:val="green"/>
        </w:rPr>
        <w:t xml:space="preserve"> sided with the </w:t>
      </w:r>
      <w:r w:rsidRPr="00116803">
        <w:rPr>
          <w:rStyle w:val="Emphasis"/>
          <w:highlight w:val="green"/>
        </w:rPr>
        <w:t>conservative</w:t>
      </w:r>
      <w:r w:rsidRPr="009C2E1C">
        <w:rPr>
          <w:rStyle w:val="Emphasis"/>
        </w:rPr>
        <w:t xml:space="preserve"> majority</w:t>
      </w:r>
      <w:r w:rsidRPr="009C2E1C">
        <w:rPr>
          <w:rStyle w:val="StyleUnderline"/>
        </w:rPr>
        <w:t xml:space="preserve"> </w:t>
      </w:r>
      <w:r w:rsidRPr="00116803">
        <w:rPr>
          <w:rStyle w:val="StyleUnderline"/>
          <w:highlight w:val="green"/>
        </w:rPr>
        <w:t xml:space="preserve">on a </w:t>
      </w:r>
      <w:r w:rsidRPr="00116803">
        <w:rPr>
          <w:rStyle w:val="Emphasis"/>
          <w:highlight w:val="green"/>
        </w:rPr>
        <w:t>hot-button</w:t>
      </w:r>
      <w:r w:rsidRPr="00116803">
        <w:rPr>
          <w:rStyle w:val="StyleUnderline"/>
          <w:highlight w:val="green"/>
        </w:rPr>
        <w:t xml:space="preserve"> criminal</w:t>
      </w:r>
      <w:r w:rsidRPr="009C2E1C">
        <w:rPr>
          <w:rStyle w:val="StyleUnderline"/>
        </w:rPr>
        <w:t xml:space="preserve"> </w:t>
      </w:r>
      <w:r w:rsidRPr="009C2E1C">
        <w:rPr>
          <w:rStyle w:val="Emphasis"/>
        </w:rPr>
        <w:t>justice</w:t>
      </w:r>
      <w:r w:rsidRPr="009C2E1C">
        <w:rPr>
          <w:rStyle w:val="StyleUnderline"/>
        </w:rPr>
        <w:t xml:space="preserve"> </w:t>
      </w:r>
      <w:r w:rsidRPr="00116803">
        <w:rPr>
          <w:rStyle w:val="StyleUnderline"/>
          <w:highlight w:val="green"/>
        </w:rPr>
        <w:t>issue</w:t>
      </w:r>
      <w:r w:rsidRPr="009C2E1C">
        <w:rPr>
          <w:sz w:val="16"/>
        </w:rPr>
        <w:t>.</w:t>
      </w:r>
    </w:p>
    <w:p w14:paraId="16F00896" w14:textId="77777777" w:rsidR="00B41C22" w:rsidRPr="009C2E1C" w:rsidRDefault="00B41C22" w:rsidP="00B41C22">
      <w:pPr>
        <w:rPr>
          <w:sz w:val="16"/>
        </w:rPr>
      </w:pPr>
      <w:r w:rsidRPr="009C2E1C">
        <w:rPr>
          <w:sz w:val="16"/>
        </w:rPr>
        <w:t xml:space="preserve">In a 6-3 opinion authored by Justice Elena Kagan, an extremely limited insanity defense in the State of Kansas was deemed to be constitutionally sufficient under the Due Process Clause–which will now result in the petitioner being executed by the state. </w:t>
      </w:r>
      <w:r w:rsidRPr="00116803">
        <w:rPr>
          <w:rStyle w:val="StyleUnderline"/>
          <w:highlight w:val="green"/>
        </w:rPr>
        <w:t>The ruling is</w:t>
      </w:r>
      <w:r w:rsidRPr="009C2E1C">
        <w:rPr>
          <w:sz w:val="16"/>
        </w:rPr>
        <w:t xml:space="preserve"> being </w:t>
      </w:r>
      <w:r w:rsidRPr="009C2E1C">
        <w:rPr>
          <w:rStyle w:val="StyleUnderline"/>
        </w:rPr>
        <w:t xml:space="preserve">viewed as </w:t>
      </w:r>
      <w:r w:rsidRPr="00116803">
        <w:rPr>
          <w:rStyle w:val="StyleUnderline"/>
          <w:highlight w:val="green"/>
        </w:rPr>
        <w:t>a</w:t>
      </w:r>
      <w:r w:rsidRPr="009C2E1C">
        <w:rPr>
          <w:rStyle w:val="StyleUnderline"/>
        </w:rPr>
        <w:t xml:space="preserve"> </w:t>
      </w:r>
      <w:r w:rsidRPr="009C2E1C">
        <w:rPr>
          <w:rStyle w:val="Emphasis"/>
        </w:rPr>
        <w:t xml:space="preserve">decided </w:t>
      </w:r>
      <w:r w:rsidRPr="00116803">
        <w:rPr>
          <w:rStyle w:val="Emphasis"/>
          <w:highlight w:val="green"/>
        </w:rPr>
        <w:t>setback</w:t>
      </w:r>
      <w:r w:rsidRPr="00116803">
        <w:rPr>
          <w:rStyle w:val="StyleUnderline"/>
          <w:highlight w:val="green"/>
        </w:rPr>
        <w:t xml:space="preserve"> for </w:t>
      </w:r>
      <w:r w:rsidRPr="00116803">
        <w:rPr>
          <w:rStyle w:val="Emphasis"/>
          <w:highlight w:val="green"/>
        </w:rPr>
        <w:t>criminal</w:t>
      </w:r>
      <w:r w:rsidRPr="009C2E1C">
        <w:rPr>
          <w:rStyle w:val="Emphasis"/>
        </w:rPr>
        <w:t xml:space="preserve"> justice </w:t>
      </w:r>
      <w:r w:rsidRPr="00116803">
        <w:rPr>
          <w:rStyle w:val="Emphasis"/>
          <w:highlight w:val="green"/>
        </w:rPr>
        <w:t>reform</w:t>
      </w:r>
      <w:r w:rsidRPr="009C2E1C">
        <w:rPr>
          <w:sz w:val="16"/>
        </w:rPr>
        <w:t xml:space="preserve"> advocates </w:t>
      </w:r>
      <w:r w:rsidRPr="009C2E1C">
        <w:rPr>
          <w:rStyle w:val="StyleUnderline"/>
        </w:rPr>
        <w:t>and the rights of criminal defendants</w:t>
      </w:r>
      <w:r w:rsidRPr="009C2E1C">
        <w:rPr>
          <w:sz w:val="16"/>
        </w:rPr>
        <w:t>.</w:t>
      </w:r>
    </w:p>
    <w:p w14:paraId="11862D59" w14:textId="77777777" w:rsidR="00B41C22" w:rsidRPr="009C2E1C" w:rsidRDefault="00B41C22" w:rsidP="00B41C22">
      <w:pPr>
        <w:rPr>
          <w:sz w:val="16"/>
        </w:rPr>
      </w:pPr>
      <w:r w:rsidRPr="009C2E1C">
        <w:rPr>
          <w:rStyle w:val="StyleUnderline"/>
        </w:rPr>
        <w:t>“Elena Kagan</w:t>
      </w:r>
      <w:r w:rsidRPr="009C2E1C">
        <w:rPr>
          <w:sz w:val="16"/>
        </w:rPr>
        <w:t xml:space="preserve"> – whose appointment, you may recall, </w:t>
      </w:r>
      <w:r w:rsidRPr="009C2E1C">
        <w:rPr>
          <w:rStyle w:val="StyleUnderline"/>
        </w:rPr>
        <w:t xml:space="preserve">was </w:t>
      </w:r>
      <w:r w:rsidRPr="009C2E1C">
        <w:rPr>
          <w:rStyle w:val="Emphasis"/>
        </w:rPr>
        <w:t>opposed</w:t>
      </w:r>
      <w:r w:rsidRPr="009C2E1C">
        <w:rPr>
          <w:rStyle w:val="StyleUnderline"/>
        </w:rPr>
        <w:t xml:space="preserve"> by</w:t>
      </w:r>
      <w:r w:rsidRPr="009C2E1C">
        <w:rPr>
          <w:sz w:val="16"/>
        </w:rPr>
        <w:t xml:space="preserve"> many on </w:t>
      </w:r>
      <w:r w:rsidRPr="009C2E1C">
        <w:rPr>
          <w:rStyle w:val="StyleUnderline"/>
        </w:rPr>
        <w:t>the left because she was</w:t>
      </w:r>
      <w:r w:rsidRPr="009C2E1C">
        <w:rPr>
          <w:sz w:val="16"/>
        </w:rPr>
        <w:t xml:space="preserve"> far </w:t>
      </w:r>
      <w:r w:rsidRPr="009C2E1C">
        <w:rPr>
          <w:rStyle w:val="StyleUnderline"/>
        </w:rPr>
        <w:t>more conservative</w:t>
      </w:r>
      <w:r w:rsidRPr="009C2E1C">
        <w:rPr>
          <w:sz w:val="16"/>
        </w:rPr>
        <w:t xml:space="preserve"> than John Paul Stevens [and] had no judicial record – </w:t>
      </w:r>
      <w:r w:rsidRPr="009C2E1C">
        <w:rPr>
          <w:rStyle w:val="Emphasis"/>
        </w:rPr>
        <w:t>joins</w:t>
      </w:r>
      <w:r w:rsidRPr="009C2E1C">
        <w:rPr>
          <w:sz w:val="16"/>
        </w:rPr>
        <w:t xml:space="preserve"> (again) </w:t>
      </w:r>
      <w:r w:rsidRPr="009C2E1C">
        <w:rPr>
          <w:rStyle w:val="StyleUnderline"/>
        </w:rPr>
        <w:t xml:space="preserve">with the Court’s </w:t>
      </w:r>
      <w:r w:rsidRPr="009C2E1C">
        <w:rPr>
          <w:rStyle w:val="Emphasis"/>
        </w:rPr>
        <w:t>right-wing</w:t>
      </w:r>
      <w:r w:rsidRPr="009C2E1C">
        <w:rPr>
          <w:sz w:val="16"/>
        </w:rPr>
        <w:t>, upholding Kansas’s narrow insanity defense,” commented attorney and The Intercept editor Glenn Greenwald.</w:t>
      </w:r>
    </w:p>
    <w:p w14:paraId="6386746A" w14:textId="77777777" w:rsidR="00B41C22" w:rsidRPr="009C2E1C" w:rsidRDefault="00B41C22" w:rsidP="00B41C22">
      <w:pPr>
        <w:rPr>
          <w:sz w:val="16"/>
        </w:rPr>
      </w:pPr>
      <w:r w:rsidRPr="009C2E1C">
        <w:rPr>
          <w:sz w:val="16"/>
        </w:rPr>
        <w:t xml:space="preserve">Stylized as Kahler v. Kansas, the case concerns a man, James Kahler, who shot and killed four of his family members. Kahler raised the state’s limited insanity defense at trial and during the sentencing phase–while also filing separate pre-trial litigation arguing that Kansas had effectively abolished the insanity defense entirely. His arguments before the Supreme Court were an agglomeration of his various pre-trial, </w:t>
      </w:r>
      <w:proofErr w:type="gramStart"/>
      <w:r w:rsidRPr="009C2E1C">
        <w:rPr>
          <w:sz w:val="16"/>
        </w:rPr>
        <w:t>trial</w:t>
      </w:r>
      <w:proofErr w:type="gramEnd"/>
      <w:r w:rsidRPr="009C2E1C">
        <w:rPr>
          <w:sz w:val="16"/>
        </w:rPr>
        <w:t xml:space="preserve"> and post-trial defenses and theories.</w:t>
      </w:r>
    </w:p>
    <w:p w14:paraId="382CF27B" w14:textId="77777777" w:rsidR="00B41C22" w:rsidRPr="009C2E1C" w:rsidRDefault="00B41C22" w:rsidP="00B41C22">
      <w:pPr>
        <w:rPr>
          <w:sz w:val="16"/>
        </w:rPr>
      </w:pPr>
      <w:r w:rsidRPr="009C2E1C">
        <w:rPr>
          <w:sz w:val="16"/>
        </w:rPr>
        <w:t>Kagan and the conservatives rejected Kahler’s claim that Kansas had abolished the insanity defense–by eliding it entirely. Instead, the high court ignored that claim and found Kansas’s limited defense was constitutionally firm–essentially because of states’ rights.</w:t>
      </w:r>
    </w:p>
    <w:p w14:paraId="2F5F28B5" w14:textId="77777777" w:rsidR="00B41C22" w:rsidRPr="009C2E1C" w:rsidRDefault="00B41C22" w:rsidP="00B41C22">
      <w:pPr>
        <w:rPr>
          <w:sz w:val="16"/>
        </w:rPr>
      </w:pPr>
      <w:r w:rsidRPr="009C2E1C">
        <w:rPr>
          <w:sz w:val="16"/>
        </w:rPr>
        <w:t>The controversial majority opinion notes:</w:t>
      </w:r>
    </w:p>
    <w:p w14:paraId="70A9814A" w14:textId="77777777" w:rsidR="00B41C22" w:rsidRPr="009C2E1C" w:rsidRDefault="00B41C22" w:rsidP="00B41C22">
      <w:pPr>
        <w:ind w:left="720"/>
        <w:rPr>
          <w:sz w:val="16"/>
        </w:rPr>
      </w:pPr>
      <w:r w:rsidRPr="009C2E1C">
        <w:rPr>
          <w:sz w:val="16"/>
        </w:rPr>
        <w:t>Kahler…asked this Court to decide whether the Due Process Clause requires States to provide an insanity defense that acquits a defendant who could not “distinguish right from wrong” when committing his crime—or, other-wise put, whether that Clause requires States to adopt [a] moral-incapacity test…We granted certiorari and now hold it does not.</w:t>
      </w:r>
    </w:p>
    <w:p w14:paraId="31D1F669" w14:textId="77777777" w:rsidR="00B41C22" w:rsidRPr="009C2E1C" w:rsidRDefault="00B41C22" w:rsidP="00B41C22">
      <w:pPr>
        <w:rPr>
          <w:sz w:val="16"/>
        </w:rPr>
      </w:pPr>
      <w:r w:rsidRPr="009C2E1C">
        <w:rPr>
          <w:sz w:val="16"/>
        </w:rPr>
        <w:t>“Contrary to Kahler’s view, Kansas takes account of mental health at both trial and sentencing,” Kagan concludes. “It has just not adopted the particular insanity defense Kahler would like. That choice is for Kansas to make—and, if it wishes, to remake and remake again as the future unfolds. No insanity rule in this country’s heritage or history was ever so settled as to tie a State’s hands centuries later.”</w:t>
      </w:r>
    </w:p>
    <w:p w14:paraId="5EE6DDCE" w14:textId="5F13512A" w:rsidR="00B41C22" w:rsidRDefault="00B41C22" w:rsidP="00B41C22">
      <w:pPr>
        <w:rPr>
          <w:sz w:val="16"/>
        </w:rPr>
      </w:pPr>
      <w:r w:rsidRPr="009C2E1C">
        <w:rPr>
          <w:sz w:val="16"/>
        </w:rPr>
        <w:t xml:space="preserve">“I’m disappointed by Justice Kagan’s opinion in Kahler v. Kansas,” tweeted University of North Carolina Criminal Law Professor and criminal justice reform advocate Carissa Byrne </w:t>
      </w:r>
      <w:proofErr w:type="spellStart"/>
      <w:r w:rsidRPr="009C2E1C">
        <w:rPr>
          <w:sz w:val="16"/>
        </w:rPr>
        <w:t>Hessick</w:t>
      </w:r>
      <w:proofErr w:type="spellEnd"/>
      <w:r w:rsidRPr="009C2E1C">
        <w:rPr>
          <w:sz w:val="16"/>
        </w:rPr>
        <w:t xml:space="preserve">. </w:t>
      </w:r>
      <w:r w:rsidRPr="00116803">
        <w:rPr>
          <w:rStyle w:val="StyleUnderline"/>
          <w:highlight w:val="green"/>
        </w:rPr>
        <w:t xml:space="preserve">“It </w:t>
      </w:r>
      <w:r w:rsidRPr="00116803">
        <w:rPr>
          <w:rStyle w:val="Emphasis"/>
          <w:highlight w:val="green"/>
        </w:rPr>
        <w:t>neglects</w:t>
      </w:r>
      <w:r w:rsidRPr="00116803">
        <w:rPr>
          <w:rStyle w:val="StyleUnderline"/>
          <w:highlight w:val="green"/>
        </w:rPr>
        <w:t xml:space="preserve"> the</w:t>
      </w:r>
      <w:r w:rsidRPr="009C2E1C">
        <w:rPr>
          <w:sz w:val="16"/>
        </w:rPr>
        <w:t xml:space="preserve"> important </w:t>
      </w:r>
      <w:r w:rsidRPr="00116803">
        <w:rPr>
          <w:rStyle w:val="StyleUnderline"/>
          <w:highlight w:val="green"/>
        </w:rPr>
        <w:t>role</w:t>
      </w:r>
      <w:r w:rsidRPr="009C2E1C">
        <w:rPr>
          <w:sz w:val="16"/>
        </w:rPr>
        <w:t xml:space="preserve"> that </w:t>
      </w:r>
      <w:r w:rsidRPr="00116803">
        <w:rPr>
          <w:rStyle w:val="StyleUnderline"/>
          <w:highlight w:val="green"/>
        </w:rPr>
        <w:t>courts</w:t>
      </w:r>
      <w:r w:rsidRPr="009C2E1C">
        <w:rPr>
          <w:rStyle w:val="StyleUnderline"/>
        </w:rPr>
        <w:t xml:space="preserve"> historically </w:t>
      </w:r>
      <w:r w:rsidRPr="00116803">
        <w:rPr>
          <w:rStyle w:val="StyleUnderline"/>
          <w:highlight w:val="green"/>
        </w:rPr>
        <w:t xml:space="preserve">played in </w:t>
      </w:r>
      <w:r w:rsidRPr="00116803">
        <w:rPr>
          <w:rStyle w:val="Emphasis"/>
          <w:highlight w:val="green"/>
        </w:rPr>
        <w:t>pushing</w:t>
      </w:r>
      <w:r w:rsidRPr="009C2E1C">
        <w:rPr>
          <w:rStyle w:val="Emphasis"/>
        </w:rPr>
        <w:t xml:space="preserve"> back</w:t>
      </w:r>
      <w:r w:rsidRPr="009C2E1C">
        <w:rPr>
          <w:rStyle w:val="StyleUnderline"/>
        </w:rPr>
        <w:t xml:space="preserve"> </w:t>
      </w:r>
      <w:r w:rsidRPr="00116803">
        <w:rPr>
          <w:rStyle w:val="StyleUnderline"/>
          <w:highlight w:val="green"/>
        </w:rPr>
        <w:t>against punitive</w:t>
      </w:r>
      <w:r w:rsidRPr="009C2E1C">
        <w:rPr>
          <w:rStyle w:val="StyleUnderline"/>
        </w:rPr>
        <w:t xml:space="preserve"> </w:t>
      </w:r>
      <w:r w:rsidRPr="009C2E1C">
        <w:rPr>
          <w:rStyle w:val="Emphasis"/>
        </w:rPr>
        <w:t xml:space="preserve">criminal </w:t>
      </w:r>
      <w:r w:rsidRPr="00116803">
        <w:rPr>
          <w:rStyle w:val="Emphasis"/>
          <w:highlight w:val="green"/>
        </w:rPr>
        <w:t>statutes</w:t>
      </w:r>
      <w:r w:rsidRPr="009C2E1C">
        <w:rPr>
          <w:sz w:val="16"/>
        </w:rPr>
        <w:t>. Perhaps more disappointing is the analytical sleight of hand about whether [Kansas] abolished insanity.”</w:t>
      </w:r>
    </w:p>
    <w:p w14:paraId="22D35FBA" w14:textId="77777777" w:rsidR="00C94AD7" w:rsidRPr="00CD7801" w:rsidRDefault="00C94AD7" w:rsidP="00C94AD7">
      <w:pPr>
        <w:pStyle w:val="Heading4"/>
      </w:pPr>
      <w:r w:rsidRPr="00CD7801">
        <w:t xml:space="preserve">A republican counterattack is inevitable with CJR </w:t>
      </w:r>
    </w:p>
    <w:p w14:paraId="220C2AA8" w14:textId="74AAD1F1" w:rsidR="00C94AD7" w:rsidRPr="001C6F8E" w:rsidRDefault="00C94AD7" w:rsidP="00C94AD7">
      <w:pPr>
        <w:rPr>
          <w:lang w:val="haw-US"/>
        </w:rPr>
      </w:pPr>
      <w:r w:rsidRPr="001C6F8E">
        <w:rPr>
          <w:rStyle w:val="Style13ptBold"/>
        </w:rPr>
        <w:t>Pinto 20 -</w:t>
      </w:r>
      <w:r>
        <w:rPr>
          <w:lang w:val="haw-US"/>
        </w:rPr>
        <w:t xml:space="preserve">- </w:t>
      </w:r>
      <w:r w:rsidRPr="00B44212">
        <w:t>a journalist living in Brooklyn. His work has appeared in the New York Times Magazine, Rolling Stone, the Wall Street Journal, Gothamist, the Village Voice, and elsewhere.</w:t>
      </w:r>
      <w:r>
        <w:rPr>
          <w:lang w:val="haw-US"/>
        </w:rPr>
        <w:t xml:space="preserve"> (Nick, </w:t>
      </w:r>
      <w:r w:rsidRPr="00B44212">
        <w:t xml:space="preserve">"The Unraveling of Hard-Won Criminal Justice Reforms in New York," Intercept, </w:t>
      </w:r>
      <w:r w:rsidRPr="00C94AD7">
        <w:t>https://theintercept.com/2020/02/23/criminal-justice-bail-reform-backlash-new-york/</w:t>
      </w:r>
      <w:r>
        <w:rPr>
          <w:lang w:val="haw-US"/>
        </w:rPr>
        <w:t xml:space="preserve"> </w:t>
      </w:r>
      <w:r w:rsidRPr="00B44212">
        <w:t>1-25-2020</w:t>
      </w:r>
      <w:r>
        <w:rPr>
          <w:lang w:val="haw-US"/>
        </w:rPr>
        <w:t>)// gcd</w:t>
      </w:r>
    </w:p>
    <w:p w14:paraId="47CD2F78" w14:textId="1E46ADCD" w:rsidR="00C94AD7" w:rsidRPr="00C94AD7" w:rsidRDefault="00C94AD7" w:rsidP="00C94AD7">
      <w:pPr>
        <w:rPr>
          <w:sz w:val="16"/>
        </w:rPr>
      </w:pPr>
      <w:r w:rsidRPr="00C94AD7">
        <w:rPr>
          <w:sz w:val="16"/>
        </w:rPr>
        <w:t xml:space="preserve">To reformers’ dismay, </w:t>
      </w:r>
      <w:r w:rsidRPr="00116803">
        <w:rPr>
          <w:rStyle w:val="StyleUnderline"/>
          <w:highlight w:val="green"/>
        </w:rPr>
        <w:t>the issue has become</w:t>
      </w:r>
      <w:r w:rsidRPr="00B44212">
        <w:rPr>
          <w:rStyle w:val="StyleUnderline"/>
        </w:rPr>
        <w:t xml:space="preserve"> a </w:t>
      </w:r>
      <w:r w:rsidRPr="00116803">
        <w:rPr>
          <w:rStyle w:val="StyleUnderline"/>
          <w:highlight w:val="green"/>
        </w:rPr>
        <w:t>political</w:t>
      </w:r>
      <w:r w:rsidRPr="00B44212">
        <w:rPr>
          <w:rStyle w:val="StyleUnderline"/>
        </w:rPr>
        <w:t xml:space="preserve"> football.</w:t>
      </w:r>
      <w:r w:rsidRPr="00C94AD7">
        <w:rPr>
          <w:sz w:val="16"/>
        </w:rPr>
        <w:t xml:space="preserve"> State </w:t>
      </w:r>
      <w:r w:rsidRPr="00116803">
        <w:rPr>
          <w:rStyle w:val="Emphasis"/>
          <w:highlight w:val="green"/>
        </w:rPr>
        <w:t>Republicans see</w:t>
      </w:r>
      <w:r w:rsidRPr="00B44212">
        <w:rPr>
          <w:rStyle w:val="Emphasis"/>
        </w:rPr>
        <w:t xml:space="preserve"> the </w:t>
      </w:r>
      <w:r w:rsidRPr="00116803">
        <w:rPr>
          <w:rStyle w:val="Emphasis"/>
          <w:highlight w:val="green"/>
        </w:rPr>
        <w:t>reforms as a chance to win back control</w:t>
      </w:r>
      <w:r w:rsidRPr="00B44212">
        <w:rPr>
          <w:rStyle w:val="Emphasis"/>
        </w:rPr>
        <w:t xml:space="preserve"> of the state Senate </w:t>
      </w:r>
      <w:r w:rsidRPr="00116803">
        <w:rPr>
          <w:rStyle w:val="Emphasis"/>
          <w:highlight w:val="green"/>
        </w:rPr>
        <w:t>by painting Democrats as soft on crime</w:t>
      </w:r>
      <w:r w:rsidRPr="00C94AD7">
        <w:rPr>
          <w:sz w:val="16"/>
        </w:rPr>
        <w:t xml:space="preserve">. </w:t>
      </w:r>
      <w:proofErr w:type="gramStart"/>
      <w:r w:rsidRPr="00C94AD7">
        <w:rPr>
          <w:sz w:val="16"/>
        </w:rPr>
        <w:t>It’s</w:t>
      </w:r>
      <w:proofErr w:type="gramEnd"/>
      <w:r w:rsidRPr="00C94AD7">
        <w:rPr>
          <w:sz w:val="16"/>
        </w:rPr>
        <w:t xml:space="preserve"> a </w:t>
      </w:r>
      <w:r w:rsidRPr="00B44212">
        <w:rPr>
          <w:rStyle w:val="StyleUnderline"/>
        </w:rPr>
        <w:t>return to a well-worn playbook</w:t>
      </w:r>
      <w:r w:rsidRPr="00C94AD7">
        <w:rPr>
          <w:sz w:val="16"/>
        </w:rPr>
        <w:t xml:space="preserve">: For decades, </w:t>
      </w:r>
      <w:r w:rsidRPr="00116803">
        <w:rPr>
          <w:rStyle w:val="StyleUnderline"/>
          <w:highlight w:val="green"/>
        </w:rPr>
        <w:t>Republicans</w:t>
      </w:r>
      <w:r w:rsidRPr="00B44212">
        <w:rPr>
          <w:rStyle w:val="StyleUnderline"/>
        </w:rPr>
        <w:t xml:space="preserve"> have </w:t>
      </w:r>
      <w:r w:rsidRPr="00116803">
        <w:rPr>
          <w:rStyle w:val="StyleUnderline"/>
          <w:highlight w:val="green"/>
        </w:rPr>
        <w:t>hammered</w:t>
      </w:r>
      <w:r w:rsidRPr="00B44212">
        <w:rPr>
          <w:rStyle w:val="StyleUnderline"/>
        </w:rPr>
        <w:t xml:space="preserve"> their </w:t>
      </w:r>
      <w:r w:rsidRPr="00116803">
        <w:rPr>
          <w:rStyle w:val="StyleUnderline"/>
          <w:highlight w:val="green"/>
        </w:rPr>
        <w:t>opponents with</w:t>
      </w:r>
      <w:r w:rsidRPr="00B44212">
        <w:rPr>
          <w:rStyle w:val="StyleUnderline"/>
        </w:rPr>
        <w:t xml:space="preserve"> scare campaigns full of </w:t>
      </w:r>
      <w:r w:rsidRPr="00116803">
        <w:rPr>
          <w:rStyle w:val="StyleUnderline"/>
          <w:highlight w:val="green"/>
        </w:rPr>
        <w:t>racist dog whistles</w:t>
      </w:r>
      <w:r w:rsidRPr="00B44212">
        <w:rPr>
          <w:rStyle w:val="StyleUnderline"/>
        </w:rPr>
        <w:t>.</w:t>
      </w:r>
      <w:r w:rsidRPr="00C94AD7">
        <w:rPr>
          <w:sz w:val="16"/>
        </w:rPr>
        <w:t xml:space="preserve"> The tactic reached its apotheosis in George H.W. Bush’s </w:t>
      </w:r>
      <w:r w:rsidRPr="00B44212">
        <w:rPr>
          <w:rStyle w:val="StyleUnderline"/>
        </w:rPr>
        <w:t>Willie Horton</w:t>
      </w:r>
      <w:r>
        <w:rPr>
          <w:rStyle w:val="StyleUnderline"/>
        </w:rPr>
        <w:t xml:space="preserve"> </w:t>
      </w:r>
      <w:r w:rsidRPr="00B44212">
        <w:rPr>
          <w:rStyle w:val="StyleUnderline"/>
        </w:rPr>
        <w:t xml:space="preserve">campaign ad and, by the 1990s, Democrats were triangulating, </w:t>
      </w:r>
      <w:r w:rsidRPr="00C94AD7">
        <w:rPr>
          <w:sz w:val="16"/>
        </w:rPr>
        <w:t>talking about “</w:t>
      </w:r>
      <w:proofErr w:type="spellStart"/>
      <w:r w:rsidRPr="00C94AD7">
        <w:rPr>
          <w:sz w:val="16"/>
        </w:rPr>
        <w:t>superpredators</w:t>
      </w:r>
      <w:proofErr w:type="spellEnd"/>
      <w:proofErr w:type="gramStart"/>
      <w:r w:rsidRPr="00C94AD7">
        <w:rPr>
          <w:sz w:val="16"/>
        </w:rPr>
        <w:t>”</w:t>
      </w:r>
      <w:proofErr w:type="gramEnd"/>
      <w:r w:rsidRPr="00C94AD7">
        <w:rPr>
          <w:sz w:val="16"/>
        </w:rPr>
        <w:t xml:space="preserve"> and passing their own brutal crime bills. With New York Senate Democrats’ evident intention to turn tail and disavow their own legislation, history may be repeating itself. The stakes are high. New </w:t>
      </w:r>
      <w:r w:rsidRPr="00B44212">
        <w:rPr>
          <w:rStyle w:val="StyleUnderline"/>
        </w:rPr>
        <w:t>York has long been a national bellwether for criminal justice policy</w:t>
      </w:r>
      <w:r w:rsidRPr="00C94AD7">
        <w:rPr>
          <w:sz w:val="16"/>
        </w:rPr>
        <w:t xml:space="preserve">. Around the country, </w:t>
      </w:r>
      <w:r w:rsidRPr="00B44212">
        <w:rPr>
          <w:rStyle w:val="StyleUnderline"/>
        </w:rPr>
        <w:t>opponents of mass</w:t>
      </w:r>
      <w:r w:rsidRPr="00C94AD7">
        <w:rPr>
          <w:sz w:val="16"/>
        </w:rPr>
        <w:t xml:space="preserve"> </w:t>
      </w:r>
      <w:r w:rsidRPr="00B44212">
        <w:rPr>
          <w:rStyle w:val="StyleUnderline"/>
        </w:rPr>
        <w:t>incarceration are anxiously watching the backlash in this state of 20 million peop</w:t>
      </w:r>
      <w:r w:rsidRPr="00C94AD7">
        <w:rPr>
          <w:sz w:val="16"/>
        </w:rPr>
        <w:t xml:space="preserve">le. The interests arrayed against New York’s reforms exist everywhere, </w:t>
      </w:r>
      <w:r w:rsidRPr="00B44212">
        <w:rPr>
          <w:rStyle w:val="StyleUnderline"/>
        </w:rPr>
        <w:t>and something like the counterattack happening in New York can be expected anywhere criminal justice reform makes substantial progress</w:t>
      </w:r>
      <w:r w:rsidRPr="00C94AD7">
        <w:rPr>
          <w:sz w:val="16"/>
        </w:rPr>
        <w:t xml:space="preserve">. Have decades of dropping crime rates and a growing awareness of the racist violence baked into our criminal system primed the public to be open to experiment with alternatives to maximal incarceration? Or do the throwback, </w:t>
      </w:r>
      <w:r w:rsidRPr="00B44212">
        <w:rPr>
          <w:rStyle w:val="StyleUnderline"/>
        </w:rPr>
        <w:t xml:space="preserve">boogeyman politics of Willie Horton and </w:t>
      </w:r>
      <w:proofErr w:type="spellStart"/>
      <w:r w:rsidRPr="00B44212">
        <w:rPr>
          <w:rStyle w:val="StyleUnderline"/>
        </w:rPr>
        <w:t>superpredators</w:t>
      </w:r>
      <w:proofErr w:type="spellEnd"/>
      <w:r w:rsidRPr="00B44212">
        <w:rPr>
          <w:rStyle w:val="StyleUnderline"/>
        </w:rPr>
        <w:t xml:space="preserve"> hold the same power that they did 30 years ago</w:t>
      </w:r>
      <w:r w:rsidRPr="00C94AD7">
        <w:rPr>
          <w:sz w:val="16"/>
        </w:rPr>
        <w:t xml:space="preserve">? In New York, </w:t>
      </w:r>
      <w:proofErr w:type="gramStart"/>
      <w:r w:rsidRPr="00C94AD7">
        <w:rPr>
          <w:sz w:val="16"/>
        </w:rPr>
        <w:t>we’re</w:t>
      </w:r>
      <w:proofErr w:type="gramEnd"/>
      <w:r w:rsidRPr="00C94AD7">
        <w:rPr>
          <w:sz w:val="16"/>
        </w:rPr>
        <w:t xml:space="preserve"> about to find out. The Compromise Reforms Critics of last year’s reforms call the measures rushed and poorly thought out. “That’s just wrong,” retorted Justine </w:t>
      </w:r>
      <w:proofErr w:type="spellStart"/>
      <w:r w:rsidRPr="00C94AD7">
        <w:rPr>
          <w:sz w:val="16"/>
        </w:rPr>
        <w:t>Olderman</w:t>
      </w:r>
      <w:proofErr w:type="spellEnd"/>
      <w:r w:rsidRPr="00C94AD7">
        <w:rPr>
          <w:sz w:val="16"/>
        </w:rPr>
        <w:t xml:space="preserve">, executive director of the Bronx Defenders, a public defender organization that lobbied for the reforms. “We have been having these conversations in Albany literally for years.” The difference, of course, is that in previous years, Republicans controlled the legislature, which meant that police and prosecutors who had their ear could block the reforms. </w:t>
      </w:r>
      <w:r w:rsidRPr="00B44212">
        <w:rPr>
          <w:rStyle w:val="StyleUnderline"/>
        </w:rPr>
        <w:t xml:space="preserve">Last year, with Democrats in control, the issues were given a full hearing with input from all sides, and the anti-reform voices </w:t>
      </w:r>
      <w:proofErr w:type="gramStart"/>
      <w:r w:rsidRPr="00B44212">
        <w:rPr>
          <w:rStyle w:val="StyleUnderline"/>
        </w:rPr>
        <w:t>couldn’t</w:t>
      </w:r>
      <w:proofErr w:type="gramEnd"/>
      <w:r w:rsidRPr="00B44212">
        <w:rPr>
          <w:rStyle w:val="StyleUnderline"/>
        </w:rPr>
        <w:t xml:space="preserve"> kill the legislation</w:t>
      </w:r>
      <w:r w:rsidRPr="00C94AD7">
        <w:rPr>
          <w:sz w:val="16"/>
        </w:rPr>
        <w:t xml:space="preserve">. </w:t>
      </w:r>
      <w:proofErr w:type="gramStart"/>
      <w:r w:rsidRPr="00C94AD7">
        <w:rPr>
          <w:sz w:val="16"/>
        </w:rPr>
        <w:t>That’s</w:t>
      </w:r>
      <w:proofErr w:type="gramEnd"/>
      <w:r w:rsidRPr="00C94AD7">
        <w:rPr>
          <w:sz w:val="16"/>
        </w:rPr>
        <w:t xml:space="preserve"> not to say that the reformers rammed their demands through without concession. On the contrary, the negotiations around bail reform were incredibly delicate, and the resulting compromise left some anti-incarceration advocates feeling that altogether too much had been given away.</w:t>
      </w:r>
    </w:p>
    <w:p w14:paraId="25A2F087" w14:textId="77777777" w:rsidR="00C94AD7" w:rsidRPr="00CD7801" w:rsidRDefault="00C94AD7" w:rsidP="00C94AD7">
      <w:pPr>
        <w:pStyle w:val="Heading4"/>
        <w:rPr>
          <w:lang w:val="haw-US"/>
        </w:rPr>
      </w:pPr>
      <w:r>
        <w:rPr>
          <w:lang w:val="haw-US"/>
        </w:rPr>
        <w:t>Regardless of small shifts, backlash to soft on crime policy is the backbone of Republican ideology</w:t>
      </w:r>
    </w:p>
    <w:p w14:paraId="76F22E07" w14:textId="4BD6A087" w:rsidR="00C94AD7" w:rsidRPr="001C6F8E" w:rsidRDefault="00C94AD7" w:rsidP="00C94AD7">
      <w:pPr>
        <w:rPr>
          <w:lang w:val="haw-US"/>
        </w:rPr>
      </w:pPr>
      <w:r w:rsidRPr="001C6F8E">
        <w:rPr>
          <w:rStyle w:val="Style13ptBold"/>
        </w:rPr>
        <w:t xml:space="preserve">Alberta 20 </w:t>
      </w:r>
      <w:r>
        <w:rPr>
          <w:lang w:val="haw-US"/>
        </w:rPr>
        <w:t xml:space="preserve">-- </w:t>
      </w:r>
      <w:r>
        <w:t>is chief political correspondent at Politico Magazine.</w:t>
      </w:r>
      <w:r>
        <w:rPr>
          <w:lang w:val="haw-US"/>
        </w:rPr>
        <w:t xml:space="preserve"> (Tim, </w:t>
      </w:r>
      <w:r>
        <w:t xml:space="preserve">"Is This the Last Stand of the ‘Law and Order’ Republicans?," </w:t>
      </w:r>
      <w:r w:rsidRPr="00C94AD7">
        <w:t>https://www.politico.com/news/magazine/2020/06/08/last-stand-law-and-order-republicans-306333</w:t>
      </w:r>
      <w:r>
        <w:rPr>
          <w:lang w:val="haw-US"/>
        </w:rPr>
        <w:t xml:space="preserve"> </w:t>
      </w:r>
      <w:r>
        <w:t>6-8-2020</w:t>
      </w:r>
      <w:r>
        <w:rPr>
          <w:lang w:val="haw-US"/>
        </w:rPr>
        <w:t>)// gcd</w:t>
      </w:r>
    </w:p>
    <w:p w14:paraId="43DCAB38" w14:textId="77777777" w:rsidR="00C94AD7" w:rsidRPr="001C6F8E" w:rsidRDefault="00C94AD7" w:rsidP="00C94AD7">
      <w:pPr>
        <w:rPr>
          <w:rStyle w:val="Emphasis"/>
        </w:rPr>
      </w:pPr>
      <w:r w:rsidRPr="00C94AD7">
        <w:rPr>
          <w:sz w:val="16"/>
        </w:rPr>
        <w:t xml:space="preserve">To some, </w:t>
      </w:r>
      <w:r w:rsidRPr="001C6F8E">
        <w:rPr>
          <w:rStyle w:val="StyleUnderline"/>
        </w:rPr>
        <w:t>this anti-Bush sentiment from the right would seem misplaced</w:t>
      </w:r>
      <w:r w:rsidRPr="00C94AD7">
        <w:rPr>
          <w:sz w:val="16"/>
        </w:rPr>
        <w:t xml:space="preserve">. There were </w:t>
      </w:r>
      <w:r w:rsidRPr="001C6F8E">
        <w:rPr>
          <w:rStyle w:val="StyleUnderline"/>
        </w:rPr>
        <w:t>no direct attacks on President Donald Trump, no critiques of his administration’s response to the latest nation-roiling crisis</w:t>
      </w:r>
      <w:r w:rsidRPr="00C94AD7">
        <w:rPr>
          <w:sz w:val="16"/>
        </w:rPr>
        <w:t xml:space="preserve">. But that was beside the point. </w:t>
      </w:r>
      <w:r w:rsidRPr="00116803">
        <w:rPr>
          <w:rStyle w:val="StyleUnderline"/>
          <w:highlight w:val="green"/>
        </w:rPr>
        <w:t>Conservatives</w:t>
      </w:r>
      <w:r w:rsidRPr="00C94AD7">
        <w:rPr>
          <w:rStyle w:val="StyleUnderline"/>
        </w:rPr>
        <w:t xml:space="preserve"> weren’t angry because Bush was undermining Trump; they </w:t>
      </w:r>
      <w:r w:rsidRPr="00116803">
        <w:rPr>
          <w:rStyle w:val="StyleUnderline"/>
          <w:highlight w:val="green"/>
        </w:rPr>
        <w:t>were angry because Bush</w:t>
      </w:r>
      <w:r w:rsidRPr="00C94AD7">
        <w:rPr>
          <w:rStyle w:val="StyleUnderline"/>
        </w:rPr>
        <w:t xml:space="preserve"> was </w:t>
      </w:r>
      <w:r w:rsidRPr="00116803">
        <w:rPr>
          <w:rStyle w:val="StyleUnderline"/>
          <w:highlight w:val="green"/>
        </w:rPr>
        <w:t>undermin</w:t>
      </w:r>
      <w:r w:rsidRPr="00C94AD7">
        <w:rPr>
          <w:rStyle w:val="StyleUnderline"/>
        </w:rPr>
        <w:t xml:space="preserve">ing </w:t>
      </w:r>
      <w:r w:rsidRPr="00116803">
        <w:rPr>
          <w:rStyle w:val="StyleUnderline"/>
          <w:highlight w:val="green"/>
        </w:rPr>
        <w:t>their</w:t>
      </w:r>
      <w:r w:rsidRPr="00C94AD7">
        <w:rPr>
          <w:rStyle w:val="StyleUnderline"/>
        </w:rPr>
        <w:t xml:space="preserve"> worldview</w:t>
      </w:r>
      <w:r w:rsidRPr="00C94AD7">
        <w:rPr>
          <w:sz w:val="16"/>
        </w:rPr>
        <w:t xml:space="preserve">, their </w:t>
      </w:r>
      <w:r w:rsidRPr="00C94AD7">
        <w:rPr>
          <w:rStyle w:val="Emphasis"/>
        </w:rPr>
        <w:t xml:space="preserve">core </w:t>
      </w:r>
      <w:r w:rsidRPr="00116803">
        <w:rPr>
          <w:rStyle w:val="Emphasis"/>
          <w:highlight w:val="green"/>
        </w:rPr>
        <w:t>belief that police are heroes and protesters</w:t>
      </w:r>
      <w:r w:rsidRPr="001C6F8E">
        <w:rPr>
          <w:rStyle w:val="Emphasis"/>
        </w:rPr>
        <w:t xml:space="preserve"> are </w:t>
      </w:r>
      <w:r w:rsidRPr="00116803">
        <w:rPr>
          <w:rStyle w:val="Emphasis"/>
          <w:highlight w:val="green"/>
        </w:rPr>
        <w:t>criminals</w:t>
      </w:r>
      <w:r w:rsidRPr="00C94AD7">
        <w:rPr>
          <w:sz w:val="16"/>
        </w:rPr>
        <w:t xml:space="preserve"> and the </w:t>
      </w:r>
      <w:r w:rsidRPr="001C6F8E">
        <w:rPr>
          <w:rStyle w:val="Emphasis"/>
        </w:rPr>
        <w:t>only tragic failure in America is a failure to respect authority.</w:t>
      </w:r>
    </w:p>
    <w:p w14:paraId="03A153BF" w14:textId="77777777" w:rsidR="00C94AD7" w:rsidRPr="00C94AD7" w:rsidRDefault="00C94AD7" w:rsidP="00C94AD7">
      <w:pPr>
        <w:rPr>
          <w:sz w:val="16"/>
        </w:rPr>
      </w:pPr>
      <w:r w:rsidRPr="00C94AD7">
        <w:rPr>
          <w:sz w:val="16"/>
        </w:rPr>
        <w:t xml:space="preserve">They were </w:t>
      </w:r>
      <w:r w:rsidRPr="00116803">
        <w:rPr>
          <w:rStyle w:val="Emphasis"/>
          <w:highlight w:val="green"/>
        </w:rPr>
        <w:t>angry because Bush</w:t>
      </w:r>
      <w:r w:rsidRPr="001C6F8E">
        <w:rPr>
          <w:rStyle w:val="Emphasis"/>
        </w:rPr>
        <w:t xml:space="preserve"> was </w:t>
      </w:r>
      <w:r w:rsidRPr="00116803">
        <w:rPr>
          <w:rStyle w:val="Emphasis"/>
          <w:highlight w:val="green"/>
        </w:rPr>
        <w:t>undermin</w:t>
      </w:r>
      <w:r w:rsidRPr="001C6F8E">
        <w:rPr>
          <w:rStyle w:val="Emphasis"/>
        </w:rPr>
        <w:t xml:space="preserve">ing </w:t>
      </w:r>
      <w:r w:rsidRPr="00116803">
        <w:rPr>
          <w:rStyle w:val="Emphasis"/>
          <w:highlight w:val="green"/>
        </w:rPr>
        <w:t>their</w:t>
      </w:r>
      <w:r w:rsidRPr="001C6F8E">
        <w:rPr>
          <w:rStyle w:val="Emphasis"/>
        </w:rPr>
        <w:t xml:space="preserve"> notions of </w:t>
      </w:r>
      <w:r w:rsidRPr="00116803">
        <w:rPr>
          <w:rStyle w:val="Emphasis"/>
          <w:highlight w:val="green"/>
        </w:rPr>
        <w:t>“law and order</w:t>
      </w:r>
      <w:r w:rsidRPr="00C94AD7">
        <w:rPr>
          <w:sz w:val="16"/>
        </w:rPr>
        <w:t>.”</w:t>
      </w:r>
    </w:p>
    <w:p w14:paraId="5F16760A" w14:textId="77777777" w:rsidR="00C94AD7" w:rsidRPr="001C6F8E" w:rsidRDefault="00C94AD7" w:rsidP="00C94AD7">
      <w:pPr>
        <w:rPr>
          <w:rStyle w:val="StyleUnderline"/>
        </w:rPr>
      </w:pPr>
      <w:proofErr w:type="gramStart"/>
      <w:r w:rsidRPr="00C94AD7">
        <w:rPr>
          <w:sz w:val="16"/>
        </w:rPr>
        <w:t>It’s</w:t>
      </w:r>
      <w:proofErr w:type="gramEnd"/>
      <w:r w:rsidRPr="00C94AD7">
        <w:rPr>
          <w:sz w:val="16"/>
        </w:rPr>
        <w:t xml:space="preserve"> a loaded phrase, one that politicians in both parties have invoked for decades—with great success—to project a certain virility to the electorate. It has recently taken on even harsher connotations in the context of Trump’s Twitter usage (10 times in just the past week) and the accompanying sentiments (threats of unleashing “vicious dogs” on rioters, and promises of, “when the looting starts, the shooting starts.”) But it has long carried a cautionary subtext: </w:t>
      </w:r>
      <w:proofErr w:type="gramStart"/>
      <w:r w:rsidRPr="00116803">
        <w:rPr>
          <w:rStyle w:val="StyleUnderline"/>
          <w:highlight w:val="green"/>
        </w:rPr>
        <w:t>Don’t</w:t>
      </w:r>
      <w:proofErr w:type="gramEnd"/>
      <w:r w:rsidRPr="00116803">
        <w:rPr>
          <w:rStyle w:val="StyleUnderline"/>
          <w:highlight w:val="green"/>
        </w:rPr>
        <w:t xml:space="preserve"> dare challenge</w:t>
      </w:r>
      <w:r w:rsidRPr="001C6F8E">
        <w:rPr>
          <w:rStyle w:val="StyleUnderline"/>
        </w:rPr>
        <w:t xml:space="preserve"> the integrity of </w:t>
      </w:r>
      <w:r w:rsidRPr="00116803">
        <w:rPr>
          <w:rStyle w:val="StyleUnderline"/>
          <w:highlight w:val="green"/>
        </w:rPr>
        <w:t>a justice system</w:t>
      </w:r>
      <w:r w:rsidRPr="001C6F8E">
        <w:rPr>
          <w:rStyle w:val="StyleUnderline"/>
        </w:rPr>
        <w:t xml:space="preserve"> predicated on punishing wrongdoers, the harsher the better</w:t>
      </w:r>
      <w:r w:rsidRPr="00C94AD7">
        <w:rPr>
          <w:sz w:val="16"/>
        </w:rPr>
        <w:t xml:space="preserve">. Over time, </w:t>
      </w:r>
      <w:r w:rsidRPr="001C6F8E">
        <w:rPr>
          <w:rStyle w:val="StyleUnderline"/>
        </w:rPr>
        <w:t>this has meant fewer rehabilitative doors opened and more retributive cells slammed shu</w:t>
      </w:r>
      <w:r w:rsidRPr="00C94AD7">
        <w:rPr>
          <w:sz w:val="16"/>
        </w:rPr>
        <w:t xml:space="preserve">t. It has meant </w:t>
      </w:r>
      <w:r w:rsidRPr="001C6F8E">
        <w:rPr>
          <w:rStyle w:val="StyleUnderline"/>
        </w:rPr>
        <w:t>refusing to acknowledge that anything is fundamentally amiss with the system itself</w:t>
      </w:r>
      <w:r w:rsidRPr="00C94AD7">
        <w:rPr>
          <w:sz w:val="16"/>
        </w:rPr>
        <w:t xml:space="preserve">; that disparities and discrimination are not the same </w:t>
      </w:r>
      <w:r w:rsidRPr="001C6F8E">
        <w:rPr>
          <w:rStyle w:val="StyleUnderline"/>
        </w:rPr>
        <w:t>thing, that isolated incidents of police misconduct are just that, no matter their regularity or similarities.</w:t>
      </w:r>
    </w:p>
    <w:p w14:paraId="7BBB4B8D" w14:textId="77777777" w:rsidR="00C94AD7" w:rsidRPr="00C94AD7" w:rsidRDefault="00C94AD7" w:rsidP="00C94AD7">
      <w:pPr>
        <w:rPr>
          <w:sz w:val="16"/>
        </w:rPr>
      </w:pPr>
      <w:r w:rsidRPr="00C94AD7">
        <w:rPr>
          <w:sz w:val="16"/>
        </w:rPr>
        <w:t xml:space="preserve">The Democratic Party has distanced itself from this mentality since the mid-1990s, a response to the toll on its diverse constituencies taken by “tough on crime” legislation. But the movement among Republicans has been more incremental. </w:t>
      </w:r>
      <w:r w:rsidRPr="001C6F8E">
        <w:rPr>
          <w:rStyle w:val="StyleUnderline"/>
        </w:rPr>
        <w:t>An infusion of libertarianism into the party’s DNA and the advocacy efforts from some major don</w:t>
      </w:r>
      <w:r w:rsidRPr="00C94AD7">
        <w:rPr>
          <w:sz w:val="16"/>
        </w:rPr>
        <w:t xml:space="preserve">ors, including the billionaire industrialists Charles and David Koch, </w:t>
      </w:r>
      <w:r w:rsidRPr="001C6F8E">
        <w:rPr>
          <w:rStyle w:val="StyleUnderline"/>
        </w:rPr>
        <w:t>have begun to challenge the party’s traditional posture. The GOP</w:t>
      </w:r>
      <w:r w:rsidRPr="00C94AD7">
        <w:rPr>
          <w:sz w:val="16"/>
        </w:rPr>
        <w:t xml:space="preserve">, at Trump’s direction, </w:t>
      </w:r>
      <w:r w:rsidRPr="001C6F8E">
        <w:rPr>
          <w:rStyle w:val="StyleUnderline"/>
        </w:rPr>
        <w:t>passed a criminal-justice reform bill in 2018</w:t>
      </w:r>
      <w:r w:rsidRPr="00C94AD7">
        <w:rPr>
          <w:sz w:val="16"/>
        </w:rPr>
        <w:t xml:space="preserve"> that takes modest steps toward shortening federal sentences for nonviolent offenders. </w:t>
      </w:r>
      <w:r w:rsidRPr="001C6F8E">
        <w:rPr>
          <w:rStyle w:val="StyleUnderline"/>
        </w:rPr>
        <w:t xml:space="preserve">But </w:t>
      </w:r>
      <w:r w:rsidRPr="00116803">
        <w:rPr>
          <w:rStyle w:val="StyleUnderline"/>
          <w:highlight w:val="green"/>
        </w:rPr>
        <w:t>even at a time when</w:t>
      </w:r>
      <w:r w:rsidRPr="001C6F8E">
        <w:rPr>
          <w:rStyle w:val="StyleUnderline"/>
        </w:rPr>
        <w:t xml:space="preserve"> cellphone </w:t>
      </w:r>
      <w:r w:rsidRPr="00116803">
        <w:rPr>
          <w:rStyle w:val="StyleUnderline"/>
          <w:highlight w:val="green"/>
        </w:rPr>
        <w:t>footage showing</w:t>
      </w:r>
      <w:r w:rsidRPr="001C6F8E">
        <w:rPr>
          <w:rStyle w:val="StyleUnderline"/>
        </w:rPr>
        <w:t xml:space="preserve"> obvious police </w:t>
      </w:r>
      <w:r w:rsidRPr="00116803">
        <w:rPr>
          <w:rStyle w:val="StyleUnderline"/>
          <w:highlight w:val="green"/>
        </w:rPr>
        <w:t>brutality</w:t>
      </w:r>
      <w:r w:rsidRPr="00C94AD7">
        <w:rPr>
          <w:sz w:val="16"/>
        </w:rPr>
        <w:t xml:space="preserve"> has become a routine viral </w:t>
      </w:r>
      <w:r w:rsidRPr="001C6F8E">
        <w:rPr>
          <w:rStyle w:val="StyleUnderline"/>
        </w:rPr>
        <w:t xml:space="preserve">event, individual </w:t>
      </w:r>
      <w:r w:rsidRPr="00116803">
        <w:rPr>
          <w:rStyle w:val="StyleUnderline"/>
          <w:highlight w:val="green"/>
        </w:rPr>
        <w:t>Republicans</w:t>
      </w:r>
      <w:r w:rsidRPr="001C6F8E">
        <w:rPr>
          <w:rStyle w:val="StyleUnderline"/>
        </w:rPr>
        <w:t xml:space="preserve"> have </w:t>
      </w:r>
      <w:r w:rsidRPr="00116803">
        <w:rPr>
          <w:rStyle w:val="StyleUnderline"/>
          <w:highlight w:val="green"/>
        </w:rPr>
        <w:t>remained hesitant to dig</w:t>
      </w:r>
      <w:r w:rsidRPr="001C6F8E">
        <w:rPr>
          <w:rStyle w:val="StyleUnderline"/>
        </w:rPr>
        <w:t xml:space="preserve"> deeper </w:t>
      </w:r>
      <w:r w:rsidRPr="00116803">
        <w:rPr>
          <w:rStyle w:val="StyleUnderline"/>
          <w:highlight w:val="green"/>
        </w:rPr>
        <w:t>into</w:t>
      </w:r>
      <w:r w:rsidRPr="001C6F8E">
        <w:rPr>
          <w:rStyle w:val="StyleUnderline"/>
        </w:rPr>
        <w:t xml:space="preserve"> root causes of </w:t>
      </w:r>
      <w:r w:rsidRPr="00116803">
        <w:rPr>
          <w:rStyle w:val="StyleUnderline"/>
          <w:highlight w:val="green"/>
        </w:rPr>
        <w:t>injustices</w:t>
      </w:r>
      <w:r w:rsidRPr="001C6F8E">
        <w:rPr>
          <w:rStyle w:val="StyleUnderline"/>
        </w:rPr>
        <w:t xml:space="preserve"> plaguing black America. </w:t>
      </w:r>
      <w:r w:rsidRPr="00C94AD7">
        <w:rPr>
          <w:sz w:val="16"/>
        </w:rPr>
        <w:t>Confronting one bad policy is easy; tracing that bad policy to a broken institution with embedded racial inequalities is much, much harder.</w:t>
      </w:r>
    </w:p>
    <w:p w14:paraId="5B4E4BF8" w14:textId="77777777" w:rsidR="00C94AD7" w:rsidRPr="00C94AD7" w:rsidRDefault="00C94AD7" w:rsidP="00C94AD7">
      <w:pPr>
        <w:rPr>
          <w:sz w:val="16"/>
        </w:rPr>
      </w:pPr>
      <w:r w:rsidRPr="00C94AD7">
        <w:rPr>
          <w:sz w:val="16"/>
        </w:rPr>
        <w:t xml:space="preserve">Which made George W. Bush’s statement </w:t>
      </w:r>
      <w:proofErr w:type="gramStart"/>
      <w:r w:rsidRPr="00C94AD7">
        <w:rPr>
          <w:sz w:val="16"/>
        </w:rPr>
        <w:t>all the more</w:t>
      </w:r>
      <w:proofErr w:type="gramEnd"/>
      <w:r w:rsidRPr="00C94AD7">
        <w:rPr>
          <w:sz w:val="16"/>
        </w:rPr>
        <w:t xml:space="preserve"> extraordinary. “Many doubt the justice of our country, and with good reason. Black people see the repeated violation of their rights without an urgent and adequate response from American institutions,” he wrote. “This tragedy—in a long series of similar tragedies—raises a long overdue question: How do we end systemic racism in our society?”</w:t>
      </w:r>
    </w:p>
    <w:p w14:paraId="65C54AB9" w14:textId="77777777" w:rsidR="00C94AD7" w:rsidRPr="001C6F8E" w:rsidRDefault="00C94AD7" w:rsidP="00C94AD7">
      <w:pPr>
        <w:rPr>
          <w:rStyle w:val="StyleUnderline"/>
        </w:rPr>
      </w:pPr>
      <w:proofErr w:type="gramStart"/>
      <w:r w:rsidRPr="00C94AD7">
        <w:rPr>
          <w:sz w:val="16"/>
        </w:rPr>
        <w:t>It’s</w:t>
      </w:r>
      <w:proofErr w:type="gramEnd"/>
      <w:r w:rsidRPr="00C94AD7">
        <w:rPr>
          <w:sz w:val="16"/>
        </w:rPr>
        <w:t xml:space="preserve"> a question of enormous consequence</w:t>
      </w:r>
      <w:r w:rsidRPr="001C6F8E">
        <w:rPr>
          <w:rStyle w:val="StyleUnderline"/>
        </w:rPr>
        <w:t>. If only Bush’s fellow Republicans agreed on the premise.</w:t>
      </w:r>
    </w:p>
    <w:p w14:paraId="5CD08F0B" w14:textId="77777777" w:rsidR="00C94AD7" w:rsidRPr="00C94AD7" w:rsidRDefault="00C94AD7" w:rsidP="00C94AD7">
      <w:pPr>
        <w:rPr>
          <w:sz w:val="16"/>
        </w:rPr>
      </w:pPr>
      <w:r w:rsidRPr="00C94AD7">
        <w:rPr>
          <w:sz w:val="16"/>
        </w:rPr>
        <w:t xml:space="preserve">No, I do not think you can paint with a broad brush and say there’s systemic racism in the criminal justice system in America,” Arkansas Senator Tom Cotton told me last Tuesday, right around the time Bush’s statement came out. “Can there be inequality? Can there be injustices </w:t>
      </w:r>
      <w:proofErr w:type="gramStart"/>
      <w:r w:rsidRPr="00C94AD7">
        <w:rPr>
          <w:sz w:val="16"/>
        </w:rPr>
        <w:t>in particular cases</w:t>
      </w:r>
      <w:proofErr w:type="gramEnd"/>
      <w:r w:rsidRPr="00C94AD7">
        <w:rPr>
          <w:sz w:val="16"/>
        </w:rPr>
        <w:t>? Yes, there can be. But I do not think you can, nor should you, paint with such a broad brush.”</w:t>
      </w:r>
    </w:p>
    <w:p w14:paraId="031DA1C3" w14:textId="254FD75C" w:rsidR="00C94AD7" w:rsidRPr="00C94AD7" w:rsidRDefault="00C94AD7" w:rsidP="00C94AD7">
      <w:pPr>
        <w:rPr>
          <w:u w:val="single"/>
        </w:rPr>
      </w:pPr>
      <w:r w:rsidRPr="00116803">
        <w:rPr>
          <w:rStyle w:val="StyleUnderline"/>
          <w:highlight w:val="green"/>
        </w:rPr>
        <w:t>This is the politically safe answer</w:t>
      </w:r>
      <w:r w:rsidRPr="001C6F8E">
        <w:rPr>
          <w:rStyle w:val="StyleUnderline"/>
        </w:rPr>
        <w:t xml:space="preserve"> for a Republican</w:t>
      </w:r>
      <w:r w:rsidRPr="00C94AD7">
        <w:rPr>
          <w:sz w:val="16"/>
        </w:rPr>
        <w:t xml:space="preserve">. Just as </w:t>
      </w:r>
      <w:proofErr w:type="gramStart"/>
      <w:r w:rsidRPr="00C94AD7">
        <w:rPr>
          <w:sz w:val="16"/>
        </w:rPr>
        <w:t>it’s</w:t>
      </w:r>
      <w:proofErr w:type="gramEnd"/>
      <w:r w:rsidRPr="00C94AD7">
        <w:rPr>
          <w:sz w:val="16"/>
        </w:rPr>
        <w:t xml:space="preserve"> the </w:t>
      </w:r>
      <w:r w:rsidRPr="001C6F8E">
        <w:rPr>
          <w:rStyle w:val="StyleUnderline"/>
        </w:rPr>
        <w:t>politically safe answer to emphasize violent riots over nonviolent demonstrations</w:t>
      </w:r>
      <w:r w:rsidRPr="00C94AD7">
        <w:rPr>
          <w:sz w:val="16"/>
        </w:rPr>
        <w:t xml:space="preserve">. Just as </w:t>
      </w:r>
      <w:proofErr w:type="gramStart"/>
      <w:r w:rsidRPr="00C94AD7">
        <w:rPr>
          <w:sz w:val="16"/>
        </w:rPr>
        <w:t>it’s</w:t>
      </w:r>
      <w:proofErr w:type="gramEnd"/>
      <w:r w:rsidRPr="00C94AD7">
        <w:rPr>
          <w:sz w:val="16"/>
        </w:rPr>
        <w:t xml:space="preserve"> the politically safe answer </w:t>
      </w:r>
      <w:r w:rsidRPr="001C6F8E">
        <w:rPr>
          <w:rStyle w:val="StyleUnderline"/>
        </w:rPr>
        <w:t>to applaud Trump’s march to St. John’s Church and</w:t>
      </w:r>
      <w:r w:rsidRPr="00C94AD7">
        <w:rPr>
          <w:sz w:val="16"/>
        </w:rPr>
        <w:t xml:space="preserve"> ignore (or justify) the forceful removal of peaceful protesters with chemical irritants that made the photo op possible. These were the </w:t>
      </w:r>
      <w:r w:rsidRPr="001C6F8E">
        <w:rPr>
          <w:rStyle w:val="StyleUnderline"/>
        </w:rPr>
        <w:t xml:space="preserve">politically safe answers provided by </w:t>
      </w:r>
      <w:proofErr w:type="gramStart"/>
      <w:r w:rsidRPr="001C6F8E">
        <w:rPr>
          <w:rStyle w:val="StyleUnderline"/>
        </w:rPr>
        <w:t>the vast majority of</w:t>
      </w:r>
      <w:proofErr w:type="gramEnd"/>
      <w:r w:rsidRPr="001C6F8E">
        <w:rPr>
          <w:rStyle w:val="StyleUnderline"/>
        </w:rPr>
        <w:t xml:space="preserve"> Republicans last week, on Capitol Hill and around the country.</w:t>
      </w:r>
    </w:p>
    <w:p w14:paraId="7160C6AA" w14:textId="77777777" w:rsidR="00DA6CD3" w:rsidRDefault="00DA6CD3" w:rsidP="00DA6CD3">
      <w:pPr>
        <w:pStyle w:val="Heading4"/>
      </w:pPr>
      <w:r>
        <w:t>2020 campaigns validated CJR is a liberal platform – opposition to mandatory minimums, cash bail, and private prisons</w:t>
      </w:r>
    </w:p>
    <w:p w14:paraId="28B2530F" w14:textId="77777777" w:rsidR="00DA6CD3" w:rsidRPr="00AB6765" w:rsidRDefault="00DA6CD3" w:rsidP="00DA6CD3">
      <w:r>
        <w:rPr>
          <w:rStyle w:val="Style13ptBold"/>
        </w:rPr>
        <w:t xml:space="preserve">Engler ’19 – </w:t>
      </w:r>
      <w:r w:rsidRPr="00AB6765">
        <w:t>Harvard Graduate; Senior analyst with Foreign Policy in Focus, an editorial board member at Dissent and a contributing editor at Yes! Magazine (Mark, “Criminal Justice Reform &amp; the 2020 Election,” Morningside Center for Teaching Moral Responsibility, 11/11/19, https://www.morningsidecenter.org/teachable-moment/lessons/criminal-justice-reform-2020-election)//ly</w:t>
      </w:r>
    </w:p>
    <w:p w14:paraId="30756387" w14:textId="5002ABD4" w:rsidR="00DA6CD3" w:rsidRPr="00C94AD7" w:rsidRDefault="00DA6CD3" w:rsidP="00C94AD7">
      <w:pPr>
        <w:rPr>
          <w:sz w:val="16"/>
        </w:rPr>
      </w:pPr>
      <w:r w:rsidRPr="00C94AD7">
        <w:rPr>
          <w:sz w:val="16"/>
        </w:rPr>
        <w:t xml:space="preserve">The shift in views on crime and punishment has been accompanied by new policy ideas. Here are three policy ideas that the experts – and the 2020 presidential candidates – are now debating. </w:t>
      </w:r>
      <w:r w:rsidRPr="00161719">
        <w:rPr>
          <w:u w:val="single"/>
        </w:rPr>
        <w:t xml:space="preserve">Mandatory minimum </w:t>
      </w:r>
      <w:r w:rsidRPr="00116803">
        <w:rPr>
          <w:highlight w:val="green"/>
          <w:u w:val="single"/>
        </w:rPr>
        <w:t>sentences were</w:t>
      </w:r>
      <w:r w:rsidRPr="00161719">
        <w:rPr>
          <w:u w:val="single"/>
        </w:rPr>
        <w:t xml:space="preserve"> once </w:t>
      </w:r>
      <w:r w:rsidRPr="00116803">
        <w:rPr>
          <w:highlight w:val="green"/>
          <w:u w:val="single"/>
        </w:rPr>
        <w:t>popular with politicians who wanted to appear tough</w:t>
      </w:r>
      <w:r w:rsidRPr="00C94AD7">
        <w:rPr>
          <w:u w:val="single"/>
        </w:rPr>
        <w:t xml:space="preserve"> on crime</w:t>
      </w:r>
      <w:r w:rsidRPr="00161719">
        <w:rPr>
          <w:u w:val="single"/>
        </w:rPr>
        <w:t>.</w:t>
      </w:r>
      <w:r w:rsidRPr="00C94AD7">
        <w:rPr>
          <w:sz w:val="16"/>
        </w:rPr>
        <w:t xml:space="preserve"> A “mandatory minimum sentence” is a legal requirement that someone convicted of a </w:t>
      </w:r>
      <w:proofErr w:type="gramStart"/>
      <w:r w:rsidRPr="00C94AD7">
        <w:rPr>
          <w:sz w:val="16"/>
        </w:rPr>
        <w:t>particular offense</w:t>
      </w:r>
      <w:proofErr w:type="gramEnd"/>
      <w:r w:rsidRPr="00C94AD7">
        <w:rPr>
          <w:sz w:val="16"/>
        </w:rPr>
        <w:t xml:space="preserve"> must be imprisoned for a certain minimum period of time. Minimum mandatory sentences contributed to the rapid rise of the U.S. prison population in the past several decades. </w:t>
      </w:r>
      <w:r w:rsidRPr="00161719">
        <w:rPr>
          <w:u w:val="single"/>
        </w:rPr>
        <w:t xml:space="preserve">Ten 2020 </w:t>
      </w:r>
      <w:r w:rsidRPr="00116803">
        <w:rPr>
          <w:highlight w:val="green"/>
          <w:u w:val="single"/>
        </w:rPr>
        <w:t>Democratic</w:t>
      </w:r>
      <w:r w:rsidRPr="00161719">
        <w:rPr>
          <w:u w:val="single"/>
        </w:rPr>
        <w:t xml:space="preserve"> presidential </w:t>
      </w:r>
      <w:r w:rsidRPr="00116803">
        <w:rPr>
          <w:highlight w:val="green"/>
          <w:u w:val="single"/>
        </w:rPr>
        <w:t>candidates</w:t>
      </w:r>
      <w:r w:rsidRPr="00161719">
        <w:rPr>
          <w:u w:val="single"/>
        </w:rPr>
        <w:t xml:space="preserve"> have </w:t>
      </w:r>
      <w:r w:rsidRPr="00116803">
        <w:rPr>
          <w:highlight w:val="green"/>
          <w:u w:val="single"/>
        </w:rPr>
        <w:t>vowed to get rid of mandatory</w:t>
      </w:r>
      <w:r w:rsidRPr="00C94AD7">
        <w:rPr>
          <w:u w:val="single"/>
        </w:rPr>
        <w:t xml:space="preserve"> minimum</w:t>
      </w:r>
      <w:r w:rsidRPr="00161719">
        <w:rPr>
          <w:u w:val="single"/>
        </w:rPr>
        <w:t xml:space="preserve"> </w:t>
      </w:r>
      <w:r w:rsidRPr="00116803">
        <w:rPr>
          <w:highlight w:val="green"/>
          <w:u w:val="single"/>
        </w:rPr>
        <w:t>sentencing</w:t>
      </w:r>
      <w:r w:rsidRPr="00161719">
        <w:rPr>
          <w:u w:val="single"/>
        </w:rPr>
        <w:t xml:space="preserve"> </w:t>
      </w:r>
      <w:r w:rsidRPr="0058306D">
        <w:rPr>
          <w:u w:val="single"/>
        </w:rPr>
        <w:t>entirely.</w:t>
      </w:r>
      <w:r w:rsidRPr="00C94AD7">
        <w:rPr>
          <w:sz w:val="16"/>
        </w:rPr>
        <w:t xml:space="preserve"> Politico reporter Caitlin </w:t>
      </w:r>
      <w:proofErr w:type="spellStart"/>
      <w:r w:rsidRPr="00C94AD7">
        <w:rPr>
          <w:sz w:val="16"/>
        </w:rPr>
        <w:t>Oprysko</w:t>
      </w:r>
      <w:proofErr w:type="spellEnd"/>
      <w:r w:rsidRPr="00C94AD7">
        <w:rPr>
          <w:sz w:val="16"/>
        </w:rPr>
        <w:t xml:space="preserve"> summarized the issue: Mandatory minimum sentences for drug offenses were significantly expanded at the federal level via a 1986 bill aimed at addressing drug abuse. The law required that certain offenses be punishable with a minimum sentence regardless of the circumstances of a case or an individual, which, advocates of reform say, have been a major contributing factor to mass incarceration in the U.S. Reform advocates also say prosecutors often use the threat of charges that carry steep minimum sentences to elicit a guilty plea to lesser charges regardless of a defendant’s guilt. </w:t>
      </w:r>
      <w:r w:rsidRPr="00116803">
        <w:rPr>
          <w:highlight w:val="green"/>
          <w:u w:val="single"/>
        </w:rPr>
        <w:t>While the 2018</w:t>
      </w:r>
      <w:r w:rsidRPr="00085DF8">
        <w:rPr>
          <w:u w:val="single"/>
        </w:rPr>
        <w:t xml:space="preserve"> criminal justice </w:t>
      </w:r>
      <w:r w:rsidRPr="00116803">
        <w:rPr>
          <w:highlight w:val="green"/>
          <w:u w:val="single"/>
        </w:rPr>
        <w:t>bill</w:t>
      </w:r>
      <w:r w:rsidRPr="00085DF8">
        <w:rPr>
          <w:u w:val="single"/>
        </w:rPr>
        <w:t xml:space="preserve"> signed by President Trump </w:t>
      </w:r>
      <w:r w:rsidRPr="00116803">
        <w:rPr>
          <w:highlight w:val="green"/>
          <w:u w:val="single"/>
        </w:rPr>
        <w:t>enacted some reforms</w:t>
      </w:r>
      <w:r w:rsidRPr="00085DF8">
        <w:rPr>
          <w:u w:val="single"/>
        </w:rPr>
        <w:t xml:space="preserve"> to federal mandatory minimum guidelines, many 2020 </w:t>
      </w:r>
      <w:r w:rsidRPr="00116803">
        <w:rPr>
          <w:rStyle w:val="Emphasis"/>
          <w:highlight w:val="green"/>
        </w:rPr>
        <w:t xml:space="preserve">Democrats say it </w:t>
      </w:r>
      <w:proofErr w:type="gramStart"/>
      <w:r w:rsidRPr="00116803">
        <w:rPr>
          <w:rStyle w:val="Emphasis"/>
          <w:highlight w:val="green"/>
        </w:rPr>
        <w:t>didn’t</w:t>
      </w:r>
      <w:proofErr w:type="gramEnd"/>
      <w:r w:rsidRPr="00116803">
        <w:rPr>
          <w:rStyle w:val="Emphasis"/>
          <w:highlight w:val="green"/>
        </w:rPr>
        <w:t xml:space="preserve"> go far enough</w:t>
      </w:r>
      <w:r w:rsidRPr="00085DF8">
        <w:rPr>
          <w:u w:val="single"/>
        </w:rPr>
        <w:t>.</w:t>
      </w:r>
      <w:r w:rsidRPr="00C94AD7">
        <w:rPr>
          <w:sz w:val="16"/>
        </w:rPr>
        <w:t xml:space="preserve"> Cash bail. </w:t>
      </w:r>
      <w:r w:rsidRPr="00085DF8">
        <w:rPr>
          <w:u w:val="single"/>
        </w:rPr>
        <w:t>A second leading reform is to end or restrict the use of cash bail</w:t>
      </w:r>
      <w:r w:rsidRPr="00C94AD7">
        <w:rPr>
          <w:sz w:val="16"/>
        </w:rPr>
        <w:t xml:space="preserve">. “Cash bail” is the requirement that someone who is charged with a crime (but not yet convicted) must make a deposit of money </w:t>
      </w:r>
      <w:proofErr w:type="gramStart"/>
      <w:r w:rsidRPr="00C94AD7">
        <w:rPr>
          <w:sz w:val="16"/>
        </w:rPr>
        <w:t>in order to</w:t>
      </w:r>
      <w:proofErr w:type="gramEnd"/>
      <w:r w:rsidRPr="00C94AD7">
        <w:rPr>
          <w:sz w:val="16"/>
        </w:rPr>
        <w:t xml:space="preserve"> be released before their trial. The stated purpose of cash bail is to ensure that the defendant will return to court for their trial. In their 2016 document entitled “A Vision for Black Lives: Policy Demands for Black Power, Freedom and Justice,” the Movement for Black Lives coalition described the problem of cash bail: Low-income people who are arrested spend an average of 23 days in a cage before their day in court simply because they often cannot afford to pay bail. For people who live paycheck to paycheck, even a short stint in jail can have devastating consequences including job loss, eviction, or having their children taken away. This is true even when they are not convicted. According to a 2010 Human Rights Watch report, for 72 percent of misdemeanor cases in New York, bail was set at $1,000 or less and still defendants could not pay the bail amount. </w:t>
      </w:r>
      <w:r w:rsidRPr="00085DF8">
        <w:rPr>
          <w:u w:val="single"/>
        </w:rPr>
        <w:t>Bail is not only inhumane, it is costly</w:t>
      </w:r>
      <w:r w:rsidRPr="00C94AD7">
        <w:rPr>
          <w:sz w:val="16"/>
        </w:rPr>
        <w:t xml:space="preserve">. A 2010 Human Rights Watch report calculated that New York City was paying $42 million a year to incarcerate non-felony defendants. Local jurisdictions now spend $22.2 billion every year on correctional institutions. </w:t>
      </w:r>
      <w:r w:rsidRPr="00085DF8">
        <w:rPr>
          <w:u w:val="single"/>
        </w:rPr>
        <w:t>Bail, like all things criminal justice related, is also racially discriminatory.</w:t>
      </w:r>
      <w:r w:rsidRPr="00C94AD7">
        <w:rPr>
          <w:sz w:val="16"/>
        </w:rPr>
        <w:t xml:space="preserve"> Black defendants have 44 percent higher odds of being denied bail and kept in jail pretrial than white defendants with similar legal circumstances…. The U.S. should initiate legislation to eliminate the bail system and capture the billions of dollars in savings to support more effective and humane alternatives to criminalization. According to a summary of candidate positions for Politico, as of October 2019, </w:t>
      </w:r>
      <w:r w:rsidRPr="00085DF8">
        <w:rPr>
          <w:u w:val="single"/>
        </w:rPr>
        <w:t>ten Democratic candidates have vowed to end cash bail entirely and three have vowed to reform or reduce it.</w:t>
      </w:r>
      <w:r>
        <w:rPr>
          <w:u w:val="single"/>
        </w:rPr>
        <w:t xml:space="preserve"> </w:t>
      </w:r>
      <w:r w:rsidRPr="00C94AD7">
        <w:rPr>
          <w:sz w:val="16"/>
        </w:rPr>
        <w:t xml:space="preserve">Roll back private prisons. </w:t>
      </w:r>
      <w:r w:rsidRPr="00085DF8">
        <w:rPr>
          <w:u w:val="single"/>
        </w:rPr>
        <w:t>A third idea for criminal justice reform is to curtail or end the use of private prisons</w:t>
      </w:r>
      <w:r w:rsidRPr="00C94AD7">
        <w:rPr>
          <w:sz w:val="16"/>
        </w:rPr>
        <w:t xml:space="preserve">. So far, </w:t>
      </w:r>
      <w:r w:rsidRPr="00085DF8">
        <w:rPr>
          <w:u w:val="single"/>
        </w:rPr>
        <w:t>eleven Democratic candidates have come out in favor of ending federal contracts with private prisons entirely</w:t>
      </w:r>
      <w:r w:rsidRPr="00C94AD7">
        <w:rPr>
          <w:sz w:val="16"/>
        </w:rPr>
        <w:t xml:space="preserve">. In a June 2019 article in the Los Angeles Times, staff writer Evan Halper highlighted the growing consensus within the party: </w:t>
      </w:r>
      <w:r w:rsidRPr="00085DF8">
        <w:rPr>
          <w:u w:val="single"/>
        </w:rPr>
        <w:t>Democratic presidential candidates, seizing on anger over the mistreatment of immigrants at privately run detention centers, are pushing to outlaw them — and private prisons altogether, moving the issue to prominence in the 2020 primary race.</w:t>
      </w:r>
      <w:r>
        <w:rPr>
          <w:u w:val="single"/>
        </w:rPr>
        <w:t xml:space="preserve"> </w:t>
      </w:r>
      <w:r w:rsidRPr="00116803">
        <w:rPr>
          <w:rStyle w:val="Emphasis"/>
          <w:highlight w:val="green"/>
        </w:rPr>
        <w:t>The demand</w:t>
      </w:r>
      <w:r w:rsidRPr="00C94AD7">
        <w:rPr>
          <w:rStyle w:val="Emphasis"/>
        </w:rPr>
        <w:t xml:space="preserve"> for</w:t>
      </w:r>
      <w:r w:rsidRPr="009354BE">
        <w:rPr>
          <w:rStyle w:val="Emphasis"/>
        </w:rPr>
        <w:t xml:space="preserve"> a ban on private lockups is </w:t>
      </w:r>
      <w:r w:rsidRPr="00116803">
        <w:rPr>
          <w:rStyle w:val="Emphasis"/>
          <w:highlight w:val="green"/>
        </w:rPr>
        <w:t>becoming an increasingly potent campaign issue, as the</w:t>
      </w:r>
      <w:r w:rsidRPr="009354BE">
        <w:rPr>
          <w:rStyle w:val="Emphasis"/>
        </w:rPr>
        <w:t xml:space="preserve"> private </w:t>
      </w:r>
      <w:r w:rsidRPr="00116803">
        <w:rPr>
          <w:rStyle w:val="Emphasis"/>
          <w:highlight w:val="green"/>
        </w:rPr>
        <w:t>prison industry flourishes under a</w:t>
      </w:r>
      <w:r w:rsidRPr="009354BE">
        <w:rPr>
          <w:rStyle w:val="Emphasis"/>
        </w:rPr>
        <w:t xml:space="preserve"> Trump </w:t>
      </w:r>
      <w:r w:rsidRPr="00116803">
        <w:rPr>
          <w:rStyle w:val="Emphasis"/>
          <w:highlight w:val="green"/>
        </w:rPr>
        <w:t>administration eager to provide</w:t>
      </w:r>
      <w:r w:rsidRPr="009354BE">
        <w:rPr>
          <w:rStyle w:val="Emphasis"/>
        </w:rPr>
        <w:t xml:space="preserve"> it with </w:t>
      </w:r>
      <w:r w:rsidRPr="00116803">
        <w:rPr>
          <w:rStyle w:val="Emphasis"/>
          <w:highlight w:val="green"/>
        </w:rPr>
        <w:t>inmates and</w:t>
      </w:r>
      <w:r w:rsidRPr="00C94AD7">
        <w:rPr>
          <w:rStyle w:val="Emphasis"/>
        </w:rPr>
        <w:t xml:space="preserve"> lucrative</w:t>
      </w:r>
      <w:r w:rsidRPr="009354BE">
        <w:rPr>
          <w:rStyle w:val="Emphasis"/>
        </w:rPr>
        <w:t xml:space="preserve"> federal </w:t>
      </w:r>
      <w:r w:rsidRPr="00116803">
        <w:rPr>
          <w:rStyle w:val="Emphasis"/>
          <w:highlight w:val="green"/>
        </w:rPr>
        <w:t>contracts</w:t>
      </w:r>
      <w:r w:rsidRPr="009354BE">
        <w:rPr>
          <w:u w:val="single"/>
        </w:rPr>
        <w:t>. As the population housed in private lockups grows, a steady stream of government investigations and media reports has documented abuses and called into question whether they are saving taxpayers any money.</w:t>
      </w:r>
      <w:r>
        <w:rPr>
          <w:u w:val="single"/>
        </w:rPr>
        <w:t xml:space="preserve"> </w:t>
      </w:r>
      <w:r w:rsidRPr="00C94AD7">
        <w:rPr>
          <w:sz w:val="16"/>
        </w:rPr>
        <w:t xml:space="preserve">[In </w:t>
      </w:r>
      <w:proofErr w:type="spellStart"/>
      <w:r w:rsidRPr="00C94AD7">
        <w:rPr>
          <w:sz w:val="16"/>
        </w:rPr>
        <w:t>mid June</w:t>
      </w:r>
      <w:proofErr w:type="spellEnd"/>
      <w:r w:rsidRPr="00C94AD7">
        <w:rPr>
          <w:sz w:val="16"/>
        </w:rPr>
        <w:t xml:space="preserve"> 2019], Sen. Elizabeth Warren of Massachusetts rolled out a detailed critique of the facilities as well as her blueprint for getting rid of them. She joined other candidates who are vowing to phase out all private immigrant detention centers and prisons operated for the federal government, including Sens. Kamala Harris of California and Bernie Sanders of Vermont. “The companies running prisons and detention centers regularly sacrifice safety to boost their bottom line,” Warren wrote in a Medium post published Friday morning. “Washington hands billions over to corporations profiting </w:t>
      </w:r>
      <w:proofErr w:type="gramStart"/>
      <w:r w:rsidRPr="00C94AD7">
        <w:rPr>
          <w:sz w:val="16"/>
        </w:rPr>
        <w:t>off of</w:t>
      </w:r>
      <w:proofErr w:type="gramEnd"/>
      <w:r w:rsidRPr="00C94AD7">
        <w:rPr>
          <w:sz w:val="16"/>
        </w:rPr>
        <w:t xml:space="preserve"> inhumane detention and incarceration policies while ignoring the families that are destroyed in the process. We need to call that out for what it is: corruption.”</w:t>
      </w:r>
    </w:p>
    <w:p w14:paraId="519508E9" w14:textId="77777777" w:rsidR="00DA6CD3" w:rsidRDefault="00DA6CD3" w:rsidP="00DA6CD3">
      <w:pPr>
        <w:pStyle w:val="Heading4"/>
      </w:pPr>
      <w:r>
        <w:t xml:space="preserve">Progressives support the </w:t>
      </w:r>
      <w:proofErr w:type="spellStart"/>
      <w:r>
        <w:t>aff</w:t>
      </w:r>
      <w:proofErr w:type="spellEnd"/>
      <w:r>
        <w:t xml:space="preserve"> – </w:t>
      </w:r>
      <w:proofErr w:type="gramStart"/>
      <w:r>
        <w:t>it’s</w:t>
      </w:r>
      <w:proofErr w:type="gramEnd"/>
      <w:r>
        <w:t xml:space="preserve"> the radical shift toward racial justice they’ve been advocating for</w:t>
      </w:r>
    </w:p>
    <w:p w14:paraId="5D83AE6E" w14:textId="77777777" w:rsidR="00DA6CD3" w:rsidRPr="00752E7A" w:rsidRDefault="00DA6CD3" w:rsidP="00DA6CD3">
      <w:r>
        <w:rPr>
          <w:rStyle w:val="Style13ptBold"/>
        </w:rPr>
        <w:t xml:space="preserve">NYT ’19 – </w:t>
      </w:r>
      <w:r w:rsidRPr="00752E7A">
        <w:t>(Timothy Williams and Thomas Kaplan, “The Criminal Justice Debate Has Changed Drastically. Here’s Why.” 8/21/19, https://www.nytimes.com/2019/08/20/us/politics/criminal-justice-reform-sanders-warren.html)//ly</w:t>
      </w:r>
    </w:p>
    <w:p w14:paraId="1A3EAC32" w14:textId="49F1139A" w:rsidR="00DA6CD3" w:rsidRPr="00DA6CD3" w:rsidRDefault="00DA6CD3" w:rsidP="00DA6CD3">
      <w:pPr>
        <w:rPr>
          <w:u w:val="single"/>
        </w:rPr>
      </w:pPr>
      <w:r w:rsidRPr="00116803">
        <w:rPr>
          <w:rStyle w:val="Emphasis"/>
          <w:highlight w:val="green"/>
        </w:rPr>
        <w:t>Marijuana</w:t>
      </w:r>
      <w:r w:rsidRPr="003A6887">
        <w:rPr>
          <w:rStyle w:val="Emphasis"/>
        </w:rPr>
        <w:t xml:space="preserve"> would be </w:t>
      </w:r>
      <w:r w:rsidRPr="00116803">
        <w:rPr>
          <w:rStyle w:val="Emphasis"/>
          <w:highlight w:val="green"/>
        </w:rPr>
        <w:t>decriminalized</w:t>
      </w:r>
      <w:r w:rsidRPr="003A6887">
        <w:rPr>
          <w:rStyle w:val="Emphasis"/>
        </w:rPr>
        <w:t xml:space="preserve">, mass </w:t>
      </w:r>
      <w:r w:rsidRPr="00116803">
        <w:rPr>
          <w:rStyle w:val="Emphasis"/>
          <w:highlight w:val="green"/>
        </w:rPr>
        <w:t>incarceration</w:t>
      </w:r>
      <w:r w:rsidRPr="003A6887">
        <w:rPr>
          <w:rStyle w:val="Emphasis"/>
        </w:rPr>
        <w:t xml:space="preserve"> would be </w:t>
      </w:r>
      <w:r w:rsidRPr="00116803">
        <w:rPr>
          <w:rStyle w:val="Emphasis"/>
          <w:highlight w:val="green"/>
        </w:rPr>
        <w:t>reversed and</w:t>
      </w:r>
      <w:r w:rsidRPr="003A6887">
        <w:rPr>
          <w:rStyle w:val="Emphasis"/>
        </w:rPr>
        <w:t xml:space="preserve"> the </w:t>
      </w:r>
      <w:r w:rsidRPr="00116803">
        <w:rPr>
          <w:rStyle w:val="Emphasis"/>
          <w:highlight w:val="green"/>
        </w:rPr>
        <w:t>death</w:t>
      </w:r>
      <w:r w:rsidRPr="003A6887">
        <w:rPr>
          <w:rStyle w:val="Emphasis"/>
        </w:rPr>
        <w:t xml:space="preserve"> penalty would be </w:t>
      </w:r>
      <w:r w:rsidRPr="00116803">
        <w:rPr>
          <w:rStyle w:val="Emphasis"/>
          <w:highlight w:val="green"/>
        </w:rPr>
        <w:t>eliminated as part of sweeping changes that</w:t>
      </w:r>
      <w:r w:rsidRPr="003A6887">
        <w:rPr>
          <w:rStyle w:val="Emphasis"/>
        </w:rPr>
        <w:t xml:space="preserve"> leading Democratic presidential </w:t>
      </w:r>
      <w:r w:rsidRPr="00116803">
        <w:rPr>
          <w:rStyle w:val="Emphasis"/>
          <w:highlight w:val="green"/>
        </w:rPr>
        <w:t>candidates</w:t>
      </w:r>
      <w:r w:rsidRPr="003A6887">
        <w:rPr>
          <w:rStyle w:val="Emphasis"/>
        </w:rPr>
        <w:t xml:space="preserve"> have </w:t>
      </w:r>
      <w:r w:rsidRPr="00116803">
        <w:rPr>
          <w:rStyle w:val="Emphasis"/>
          <w:highlight w:val="green"/>
        </w:rPr>
        <w:t>proposed to</w:t>
      </w:r>
      <w:r w:rsidRPr="003A6887">
        <w:rPr>
          <w:rStyle w:val="Emphasis"/>
        </w:rPr>
        <w:t xml:space="preserve"> make to the </w:t>
      </w:r>
      <w:r w:rsidRPr="00116803">
        <w:rPr>
          <w:rStyle w:val="Emphasis"/>
          <w:highlight w:val="green"/>
        </w:rPr>
        <w:t>criminal justice</w:t>
      </w:r>
      <w:r w:rsidRPr="003A6887">
        <w:rPr>
          <w:rStyle w:val="Emphasis"/>
        </w:rPr>
        <w:t xml:space="preserve"> system</w:t>
      </w:r>
      <w:r w:rsidRPr="00EA185B">
        <w:rPr>
          <w:sz w:val="16"/>
        </w:rPr>
        <w:t xml:space="preserve">, which has become a dependable political foil for its inefficiency and excesses but has also proved resistant to change. </w:t>
      </w:r>
      <w:r w:rsidRPr="00CA4DA9">
        <w:rPr>
          <w:rStyle w:val="StyleUnderline"/>
        </w:rPr>
        <w:t xml:space="preserve">Both liberal and centrist candidates are backing the overhauls, and some </w:t>
      </w:r>
      <w:r w:rsidRPr="00116803">
        <w:rPr>
          <w:rStyle w:val="Emphasis"/>
          <w:highlight w:val="green"/>
        </w:rPr>
        <w:t>progressives</w:t>
      </w:r>
      <w:r w:rsidRPr="002664AC">
        <w:rPr>
          <w:rStyle w:val="Emphasis"/>
        </w:rPr>
        <w:t xml:space="preserve"> are </w:t>
      </w:r>
      <w:r w:rsidRPr="00116803">
        <w:rPr>
          <w:rStyle w:val="Emphasis"/>
          <w:highlight w:val="green"/>
        </w:rPr>
        <w:t>go</w:t>
      </w:r>
      <w:r w:rsidRPr="002664AC">
        <w:rPr>
          <w:rStyle w:val="Emphasis"/>
        </w:rPr>
        <w:t xml:space="preserve">ing </w:t>
      </w:r>
      <w:r w:rsidRPr="00116803">
        <w:rPr>
          <w:rStyle w:val="Emphasis"/>
          <w:highlight w:val="green"/>
        </w:rPr>
        <w:t>further</w:t>
      </w:r>
      <w:r w:rsidRPr="00CA4DA9">
        <w:rPr>
          <w:rStyle w:val="StyleUnderline"/>
        </w:rPr>
        <w:t>, pushing mainstream boundaries with proposals like ending solitary confinement in jails and prisons, paying inmates a living wage for work they do in prison and legalizing supervised injection sites for intravenous drug use.</w:t>
      </w:r>
      <w:r>
        <w:rPr>
          <w:rStyle w:val="StyleUnderline"/>
        </w:rPr>
        <w:t xml:space="preserve"> </w:t>
      </w:r>
      <w:r w:rsidRPr="00116803">
        <w:rPr>
          <w:rStyle w:val="Emphasis"/>
          <w:highlight w:val="green"/>
        </w:rPr>
        <w:t>Until recently</w:t>
      </w:r>
      <w:r w:rsidRPr="00EB4CA4">
        <w:rPr>
          <w:rStyle w:val="Emphasis"/>
        </w:rPr>
        <w:t xml:space="preserve">, such </w:t>
      </w:r>
      <w:r w:rsidRPr="00116803">
        <w:rPr>
          <w:rStyle w:val="Emphasis"/>
          <w:highlight w:val="green"/>
        </w:rPr>
        <w:t>ideas were</w:t>
      </w:r>
      <w:r w:rsidRPr="00EB4CA4">
        <w:rPr>
          <w:rStyle w:val="Emphasis"/>
        </w:rPr>
        <w:t xml:space="preserve"> considered so </w:t>
      </w:r>
      <w:r w:rsidRPr="00116803">
        <w:rPr>
          <w:rStyle w:val="Emphasis"/>
          <w:highlight w:val="green"/>
        </w:rPr>
        <w:t>radical</w:t>
      </w:r>
      <w:r w:rsidRPr="00CA4DA9">
        <w:rPr>
          <w:rStyle w:val="StyleUnderline"/>
        </w:rPr>
        <w:t xml:space="preserve"> in the United States that they would have been immediately dismissed even among reform-minded lawmakers. </w:t>
      </w:r>
      <w:r w:rsidRPr="00EA185B">
        <w:rPr>
          <w:sz w:val="16"/>
        </w:rPr>
        <w:t xml:space="preserve">But they are now being instituted or seriously considered in cities and states across the nation. Experts say the changing debate reflects a seismic shift in how the American public views criminal justice issues. “This is a conversation that is unrecognizable from 10 years ago — even five years ago — when these kinds of proposals wouldn’t have been floated in back rooms, let alone in public,” said Adam Gelb, president of the Council on Criminal Justice, a nonpartisan research organization. This week, </w:t>
      </w:r>
      <w:r w:rsidRPr="00886D6A">
        <w:rPr>
          <w:rStyle w:val="StyleUnderline"/>
        </w:rPr>
        <w:t>the leading progressives in the Democratic field elevated some of those ideas in the presidential race.</w:t>
      </w:r>
      <w:r w:rsidRPr="00EA185B">
        <w:rPr>
          <w:sz w:val="16"/>
        </w:rPr>
        <w:t xml:space="preserve"> Senator Elizabeth Warren of Massachusetts became the latest Democratic contender to release a criminal justice plan on Tuesday, and like other candidates, she called for releasing more people from prison early, eliminating private prisons and strengthening oversight of the police. Two days earlier, Senator Bernie Sanders of Vermont introduced his own plan, which in some respects went even further. He called for banning the use of facial recognition software by police departments, raising the age of adult criminal liability to 18 and allowing certain areas to be set aside where people could legally inject intravenous drugs. </w:t>
      </w:r>
      <w:r w:rsidRPr="00116803">
        <w:rPr>
          <w:rStyle w:val="Emphasis"/>
          <w:highlight w:val="green"/>
        </w:rPr>
        <w:t>Criminal justice is</w:t>
      </w:r>
      <w:r w:rsidRPr="00EB4CA4">
        <w:rPr>
          <w:rStyle w:val="Emphasis"/>
        </w:rPr>
        <w:t xml:space="preserve"> just </w:t>
      </w:r>
      <w:r w:rsidRPr="00116803">
        <w:rPr>
          <w:rStyle w:val="Emphasis"/>
          <w:highlight w:val="green"/>
        </w:rPr>
        <w:t>one of the areas in which</w:t>
      </w:r>
      <w:r w:rsidRPr="00EB4CA4">
        <w:rPr>
          <w:rStyle w:val="Emphasis"/>
        </w:rPr>
        <w:t xml:space="preserve"> the Democratic presidential </w:t>
      </w:r>
      <w:r w:rsidRPr="00116803">
        <w:rPr>
          <w:rStyle w:val="Emphasis"/>
          <w:highlight w:val="green"/>
        </w:rPr>
        <w:t>candidates have moved leftward</w:t>
      </w:r>
      <w:r w:rsidRPr="00EB4CA4">
        <w:rPr>
          <w:rStyle w:val="Emphasis"/>
        </w:rPr>
        <w:t xml:space="preserve"> in the proposals they are advocating in the primary race</w:t>
      </w:r>
      <w:r w:rsidRPr="00886D6A">
        <w:rPr>
          <w:rStyle w:val="StyleUnderline"/>
        </w:rPr>
        <w:t>. In</w:t>
      </w:r>
      <w:r w:rsidRPr="00EA185B">
        <w:rPr>
          <w:sz w:val="16"/>
        </w:rPr>
        <w:t xml:space="preserve"> </w:t>
      </w:r>
      <w:r w:rsidRPr="00886D6A">
        <w:rPr>
          <w:rStyle w:val="StyleUnderline"/>
        </w:rPr>
        <w:t>the policy debate over subjects like immigration, health care and gun control, the shift has been unmistakable.</w:t>
      </w:r>
    </w:p>
    <w:p w14:paraId="74073649" w14:textId="77777777" w:rsidR="00D94ACD" w:rsidRPr="00D94ACD" w:rsidRDefault="00D94ACD" w:rsidP="00D94ACD">
      <w:pPr>
        <w:pStyle w:val="Heading4"/>
      </w:pPr>
      <w:r>
        <w:t xml:space="preserve">Statistically, criminal justice is a </w:t>
      </w:r>
      <w:r>
        <w:rPr>
          <w:u w:val="single"/>
        </w:rPr>
        <w:t>conservative battleground</w:t>
      </w:r>
      <w:r>
        <w:t xml:space="preserve"> AND an </w:t>
      </w:r>
      <w:r>
        <w:rPr>
          <w:u w:val="single"/>
        </w:rPr>
        <w:t>indicator</w:t>
      </w:r>
      <w:r>
        <w:t xml:space="preserve"> of Supreme Court decision-making. </w:t>
      </w:r>
    </w:p>
    <w:p w14:paraId="53BA92B1" w14:textId="47A7E43B" w:rsidR="00D94ACD" w:rsidRDefault="00D94ACD" w:rsidP="00D94ACD">
      <w:r>
        <w:rPr>
          <w:rStyle w:val="Style13ptBold"/>
        </w:rPr>
        <w:t xml:space="preserve">Smith ‘9 </w:t>
      </w:r>
      <w:r w:rsidRPr="004A5AF3">
        <w:t xml:space="preserve">[Christopher; September 24; Professor of Criminal Justice at Michigan State University, A.B. from Harvard University, Ph.D. from the University of Connecticut, citing the Supreme Court Judicial Database; University of Akron, “The Impact of New Justices: The U.S. Supreme Court and Criminal Justice Policy,” </w:t>
      </w:r>
      <w:r w:rsidRPr="001236C9">
        <w:t>https://www.uakron.edu/dotAsset/726718.pdf</w:t>
      </w:r>
      <w:r w:rsidRPr="004A5AF3">
        <w:t>; RP]</w:t>
      </w:r>
    </w:p>
    <w:p w14:paraId="379A7A07" w14:textId="77777777" w:rsidR="00D94ACD" w:rsidRPr="00D94ACD" w:rsidRDefault="00D94ACD" w:rsidP="00D94ACD">
      <w:pPr>
        <w:rPr>
          <w:sz w:val="16"/>
        </w:rPr>
      </w:pPr>
      <w:r w:rsidRPr="00D94ACD">
        <w:rPr>
          <w:sz w:val="16"/>
        </w:rPr>
        <w:t xml:space="preserve">A. </w:t>
      </w:r>
      <w:r w:rsidRPr="004A5AF3">
        <w:rPr>
          <w:rStyle w:val="StyleUnderline"/>
        </w:rPr>
        <w:t xml:space="preserve">The </w:t>
      </w:r>
      <w:r w:rsidRPr="004A5AF3">
        <w:rPr>
          <w:rStyle w:val="Emphasis"/>
        </w:rPr>
        <w:t>Conservatizing Impact</w:t>
      </w:r>
      <w:r w:rsidRPr="004A5AF3">
        <w:rPr>
          <w:rStyle w:val="StyleUnderline"/>
        </w:rPr>
        <w:t xml:space="preserve"> of Newcomers</w:t>
      </w:r>
      <w:r w:rsidRPr="00D94ACD">
        <w:rPr>
          <w:sz w:val="16"/>
        </w:rPr>
        <w:t xml:space="preserve"> Since the 1970s </w:t>
      </w:r>
    </w:p>
    <w:p w14:paraId="3C481D55" w14:textId="77777777" w:rsidR="00D94ACD" w:rsidRPr="00D94ACD" w:rsidRDefault="00D94ACD" w:rsidP="00D94ACD">
      <w:pPr>
        <w:rPr>
          <w:sz w:val="16"/>
        </w:rPr>
      </w:pPr>
      <w:r w:rsidRPr="00116803">
        <w:rPr>
          <w:rStyle w:val="StyleUnderline"/>
          <w:highlight w:val="green"/>
        </w:rPr>
        <w:t xml:space="preserve">The </w:t>
      </w:r>
      <w:r w:rsidRPr="00116803">
        <w:rPr>
          <w:rStyle w:val="Emphasis"/>
          <w:highlight w:val="green"/>
        </w:rPr>
        <w:t>largest</w:t>
      </w:r>
      <w:r w:rsidRPr="004A5AF3">
        <w:rPr>
          <w:rStyle w:val="Emphasis"/>
        </w:rPr>
        <w:t xml:space="preserve"> numbers</w:t>
      </w:r>
      <w:r w:rsidRPr="004A5AF3">
        <w:rPr>
          <w:rStyle w:val="StyleUnderline"/>
        </w:rPr>
        <w:t xml:space="preserve"> of </w:t>
      </w:r>
      <w:r w:rsidRPr="00D94ACD">
        <w:rPr>
          <w:rStyle w:val="Emphasis"/>
        </w:rPr>
        <w:t xml:space="preserve">decisive </w:t>
      </w:r>
      <w:r w:rsidRPr="00116803">
        <w:rPr>
          <w:rStyle w:val="Emphasis"/>
          <w:highlight w:val="green"/>
        </w:rPr>
        <w:t>votes</w:t>
      </w:r>
      <w:r w:rsidRPr="00116803">
        <w:rPr>
          <w:rStyle w:val="StyleUnderline"/>
          <w:highlight w:val="green"/>
        </w:rPr>
        <w:t xml:space="preserve"> that changed </w:t>
      </w:r>
      <w:r w:rsidRPr="00116803">
        <w:rPr>
          <w:rStyle w:val="Emphasis"/>
          <w:highlight w:val="green"/>
        </w:rPr>
        <w:t>criminal</w:t>
      </w:r>
      <w:r w:rsidRPr="004A5AF3">
        <w:rPr>
          <w:rStyle w:val="Emphasis"/>
        </w:rPr>
        <w:t xml:space="preserve"> justice</w:t>
      </w:r>
      <w:r w:rsidRPr="00D94ACD">
        <w:rPr>
          <w:sz w:val="16"/>
        </w:rPr>
        <w:t xml:space="preserve"> case </w:t>
      </w:r>
      <w:r w:rsidRPr="00116803">
        <w:rPr>
          <w:rStyle w:val="StyleUnderline"/>
          <w:highlight w:val="green"/>
        </w:rPr>
        <w:t>outcomes were</w:t>
      </w:r>
      <w:r w:rsidRPr="00D94ACD">
        <w:rPr>
          <w:sz w:val="16"/>
        </w:rPr>
        <w:t xml:space="preserve"> cast by </w:t>
      </w:r>
      <w:r w:rsidRPr="00116803">
        <w:rPr>
          <w:rStyle w:val="Emphasis"/>
          <w:highlight w:val="green"/>
        </w:rPr>
        <w:t>conservative</w:t>
      </w:r>
      <w:r w:rsidRPr="004A5AF3">
        <w:rPr>
          <w:rStyle w:val="StyleUnderline"/>
        </w:rPr>
        <w:t xml:space="preserve"> justices</w:t>
      </w:r>
      <w:r w:rsidRPr="00D94ACD">
        <w:rPr>
          <w:sz w:val="16"/>
        </w:rPr>
        <w:t xml:space="preserve">: Powell (15), Rehnquist (11), and O'Connor (11). </w:t>
      </w:r>
      <w:r w:rsidRPr="004A5AF3">
        <w:rPr>
          <w:rStyle w:val="StyleUnderline"/>
        </w:rPr>
        <w:t xml:space="preserve">The </w:t>
      </w:r>
      <w:r w:rsidRPr="00116803">
        <w:rPr>
          <w:rStyle w:val="StyleUnderline"/>
          <w:highlight w:val="green"/>
        </w:rPr>
        <w:t>totals provide</w:t>
      </w:r>
      <w:r w:rsidRPr="004A5AF3">
        <w:rPr>
          <w:rStyle w:val="StyleUnderline"/>
        </w:rPr>
        <w:t xml:space="preserve"> an </w:t>
      </w:r>
      <w:r w:rsidRPr="00116803">
        <w:rPr>
          <w:rStyle w:val="Emphasis"/>
          <w:highlight w:val="green"/>
        </w:rPr>
        <w:t>indication</w:t>
      </w:r>
      <w:r w:rsidRPr="00116803">
        <w:rPr>
          <w:rStyle w:val="StyleUnderline"/>
          <w:highlight w:val="green"/>
        </w:rPr>
        <w:t xml:space="preserve"> of</w:t>
      </w:r>
      <w:r w:rsidRPr="004A5AF3">
        <w:rPr>
          <w:rStyle w:val="StyleUnderline"/>
        </w:rPr>
        <w:t xml:space="preserve"> the </w:t>
      </w:r>
      <w:r w:rsidRPr="004A5AF3">
        <w:rPr>
          <w:rStyle w:val="Emphasis"/>
        </w:rPr>
        <w:t>direction</w:t>
      </w:r>
      <w:r w:rsidRPr="004A5AF3">
        <w:rPr>
          <w:rStyle w:val="StyleUnderline"/>
        </w:rPr>
        <w:t xml:space="preserve"> of </w:t>
      </w:r>
      <w:r w:rsidRPr="004A5AF3">
        <w:rPr>
          <w:rStyle w:val="Emphasis"/>
        </w:rPr>
        <w:t xml:space="preserve">Supreme </w:t>
      </w:r>
      <w:r w:rsidRPr="00116803">
        <w:rPr>
          <w:rStyle w:val="Emphasis"/>
          <w:highlight w:val="green"/>
        </w:rPr>
        <w:t>Court decision making</w:t>
      </w:r>
      <w:r w:rsidRPr="004A5AF3">
        <w:rPr>
          <w:rStyle w:val="StyleUnderline"/>
        </w:rPr>
        <w:t xml:space="preserve"> during the 1970s and 1980s when Republican presidents</w:t>
      </w:r>
      <w:r w:rsidRPr="00D94ACD">
        <w:rPr>
          <w:sz w:val="16"/>
        </w:rPr>
        <w:t xml:space="preserve"> had the opportunity to </w:t>
      </w:r>
      <w:r w:rsidRPr="004A5AF3">
        <w:rPr>
          <w:rStyle w:val="StyleUnderline"/>
        </w:rPr>
        <w:t>replace</w:t>
      </w:r>
      <w:r w:rsidRPr="00D94ACD">
        <w:rPr>
          <w:sz w:val="16"/>
        </w:rPr>
        <w:t xml:space="preserve"> retiring </w:t>
      </w:r>
      <w:r w:rsidRPr="004A5AF3">
        <w:rPr>
          <w:rStyle w:val="StyleUnderline"/>
        </w:rPr>
        <w:t>justices from the</w:t>
      </w:r>
      <w:r w:rsidRPr="00D94ACD">
        <w:rPr>
          <w:sz w:val="16"/>
        </w:rPr>
        <w:t xml:space="preserve"> liberal </w:t>
      </w:r>
      <w:r w:rsidRPr="004A5AF3">
        <w:rPr>
          <w:rStyle w:val="StyleUnderline"/>
        </w:rPr>
        <w:t>Warren Court</w:t>
      </w:r>
      <w:r w:rsidRPr="00D94ACD">
        <w:rPr>
          <w:sz w:val="16"/>
        </w:rPr>
        <w:t xml:space="preserve"> era. These figures do not, however, provide an accurate picture of the relative impact of various individual justices, because the impact of these three conservatives was enhanced by the relatively long periods of time in which they were the Court's most junior justices (four years (1971-1975) for Powell and Rehnquist, and five years (1981-1986) for O'Connor).</w:t>
      </w:r>
    </w:p>
    <w:p w14:paraId="359A27F6" w14:textId="75FBD949" w:rsidR="00D94ACD" w:rsidRDefault="00D94ACD" w:rsidP="00D94ACD">
      <w:pPr>
        <w:rPr>
          <w:sz w:val="16"/>
        </w:rPr>
      </w:pPr>
      <w:r w:rsidRPr="00D94ACD">
        <w:rPr>
          <w:sz w:val="16"/>
        </w:rPr>
        <w:t xml:space="preserve">Table 3 standardizes the justices' impact by dividing each justice's credited cases by the number of months during which they each were the Court's newcomer. </w:t>
      </w:r>
      <w:proofErr w:type="gramStart"/>
      <w:r w:rsidRPr="00D94ACD">
        <w:rPr>
          <w:sz w:val="16"/>
        </w:rPr>
        <w:t>Thus</w:t>
      </w:r>
      <w:proofErr w:type="gramEnd"/>
      <w:r w:rsidRPr="00D94ACD">
        <w:rPr>
          <w:sz w:val="16"/>
        </w:rPr>
        <w:t xml:space="preserve"> the figures represent the number of cases per month in which the justice, as the Court's most junior member, cast a decisive vote in a direction different from that of his or her predecessor. For justices who were appointed during the late spring or summer, the number of freshman months was calculated from the first month (October) in which the newcomer would have taken part in oral arguments and case decisions. As indicated by Table 3, four </w:t>
      </w:r>
      <w:r w:rsidRPr="00116803">
        <w:rPr>
          <w:rStyle w:val="StyleUnderline"/>
          <w:highlight w:val="green"/>
        </w:rPr>
        <w:t>conservative newcomers</w:t>
      </w:r>
      <w:r w:rsidRPr="00D94ACD">
        <w:rPr>
          <w:sz w:val="16"/>
        </w:rPr>
        <w:t xml:space="preserve"> (Souter, Powell, Rehnquist, and Blackmun) </w:t>
      </w:r>
      <w:r w:rsidRPr="00D94ACD">
        <w:rPr>
          <w:rStyle w:val="StyleUnderline"/>
        </w:rPr>
        <w:t xml:space="preserve">each </w:t>
      </w:r>
      <w:r w:rsidRPr="00116803">
        <w:rPr>
          <w:rStyle w:val="StyleUnderline"/>
          <w:highlight w:val="green"/>
        </w:rPr>
        <w:t xml:space="preserve">had </w:t>
      </w:r>
      <w:r w:rsidRPr="00116803">
        <w:rPr>
          <w:rStyle w:val="Emphasis"/>
          <w:highlight w:val="green"/>
        </w:rPr>
        <w:t>greater impact</w:t>
      </w:r>
      <w:r w:rsidRPr="00116803">
        <w:rPr>
          <w:rStyle w:val="StyleUnderline"/>
          <w:highlight w:val="green"/>
        </w:rPr>
        <w:t xml:space="preserve"> than </w:t>
      </w:r>
      <w:r w:rsidRPr="00116803">
        <w:rPr>
          <w:rStyle w:val="Emphasis"/>
          <w:highlight w:val="green"/>
        </w:rPr>
        <w:t>any</w:t>
      </w:r>
      <w:r w:rsidRPr="00116803">
        <w:rPr>
          <w:rStyle w:val="StyleUnderline"/>
          <w:highlight w:val="green"/>
        </w:rPr>
        <w:t xml:space="preserve"> liberal</w:t>
      </w:r>
      <w:r w:rsidRPr="00D94ACD">
        <w:rPr>
          <w:rStyle w:val="StyleUnderline"/>
        </w:rPr>
        <w:t xml:space="preserve"> newcomer. New </w:t>
      </w:r>
      <w:r w:rsidRPr="00D94ACD">
        <w:rPr>
          <w:rStyle w:val="Emphasis"/>
        </w:rPr>
        <w:t xml:space="preserve">liberal </w:t>
      </w:r>
      <w:r w:rsidRPr="00116803">
        <w:rPr>
          <w:rStyle w:val="Emphasis"/>
          <w:highlight w:val="green"/>
        </w:rPr>
        <w:t>appointees</w:t>
      </w:r>
      <w:r w:rsidRPr="00D94ACD">
        <w:rPr>
          <w:sz w:val="16"/>
        </w:rPr>
        <w:t xml:space="preserve"> generally </w:t>
      </w:r>
      <w:r w:rsidRPr="00116803">
        <w:rPr>
          <w:rStyle w:val="StyleUnderline"/>
          <w:highlight w:val="green"/>
        </w:rPr>
        <w:t>had</w:t>
      </w:r>
      <w:r w:rsidRPr="00D94ACD">
        <w:rPr>
          <w:rStyle w:val="StyleUnderline"/>
        </w:rPr>
        <w:t xml:space="preserve"> only </w:t>
      </w:r>
      <w:r w:rsidRPr="00116803">
        <w:rPr>
          <w:rStyle w:val="Emphasis"/>
          <w:highlight w:val="green"/>
        </w:rPr>
        <w:t>modest</w:t>
      </w:r>
      <w:r w:rsidRPr="00D94ACD">
        <w:rPr>
          <w:rStyle w:val="StyleUnderline"/>
        </w:rPr>
        <w:t xml:space="preserve"> immediate </w:t>
      </w:r>
      <w:r w:rsidRPr="00116803">
        <w:rPr>
          <w:rStyle w:val="StyleUnderline"/>
          <w:highlight w:val="green"/>
        </w:rPr>
        <w:t>impacts</w:t>
      </w:r>
      <w:r w:rsidRPr="00D94ACD">
        <w:rPr>
          <w:rStyle w:val="StyleUnderline"/>
        </w:rPr>
        <w:t xml:space="preserve"> on the Court's </w:t>
      </w:r>
      <w:r w:rsidRPr="00D94ACD">
        <w:rPr>
          <w:rStyle w:val="Emphasis"/>
        </w:rPr>
        <w:t>criminal procedure</w:t>
      </w:r>
      <w:r w:rsidRPr="00D94ACD">
        <w:rPr>
          <w:rStyle w:val="StyleUnderline"/>
        </w:rPr>
        <w:t xml:space="preserve"> decisions</w:t>
      </w:r>
      <w:r w:rsidRPr="00D94ACD">
        <w:rPr>
          <w:sz w:val="16"/>
        </w:rPr>
        <w:t xml:space="preserve">. Thus, from this data it appears that the Warren Court's "due process revolution" was generated primarily by new decisions from a continuing nucleus of relatively liberal justices. These justices were appointed prior to 1957 and reacted in new ways to a progression of cases defining Fourth, Fifth, and Sixth Amendment rights. By contrast, </w:t>
      </w:r>
      <w:r w:rsidRPr="00D94ACD">
        <w:rPr>
          <w:rStyle w:val="Emphasis"/>
        </w:rPr>
        <w:t>several</w:t>
      </w:r>
      <w:r w:rsidRPr="00D94ACD">
        <w:rPr>
          <w:rStyle w:val="StyleUnderline"/>
        </w:rPr>
        <w:t xml:space="preserve"> </w:t>
      </w:r>
      <w:r w:rsidRPr="00116803">
        <w:rPr>
          <w:rStyle w:val="StyleUnderline"/>
          <w:highlight w:val="green"/>
        </w:rPr>
        <w:t>conservative justices</w:t>
      </w:r>
      <w:r w:rsidRPr="00D94ACD">
        <w:rPr>
          <w:sz w:val="16"/>
        </w:rPr>
        <w:t xml:space="preserve"> appointed by Presidents Nixon, Reagan, and Bush </w:t>
      </w:r>
      <w:r w:rsidRPr="00116803">
        <w:rPr>
          <w:rStyle w:val="StyleUnderline"/>
          <w:highlight w:val="green"/>
        </w:rPr>
        <w:t xml:space="preserve">caused </w:t>
      </w:r>
      <w:r w:rsidRPr="00116803">
        <w:rPr>
          <w:rStyle w:val="Emphasis"/>
          <w:highlight w:val="green"/>
        </w:rPr>
        <w:t>immediate changes</w:t>
      </w:r>
      <w:r w:rsidRPr="00D94ACD">
        <w:rPr>
          <w:rStyle w:val="StyleUnderline"/>
        </w:rPr>
        <w:t xml:space="preserve"> in the high court's decisions on </w:t>
      </w:r>
      <w:r w:rsidRPr="00D94ACD">
        <w:rPr>
          <w:rStyle w:val="Emphasis"/>
        </w:rPr>
        <w:t>criminal justice</w:t>
      </w:r>
      <w:r w:rsidRPr="00D94ACD">
        <w:rPr>
          <w:sz w:val="16"/>
        </w:rPr>
        <w:t xml:space="preserve"> issues. </w:t>
      </w:r>
      <w:r w:rsidRPr="00D94ACD">
        <w:rPr>
          <w:rStyle w:val="StyleUnderline"/>
        </w:rPr>
        <w:t xml:space="preserve">The </w:t>
      </w:r>
      <w:r w:rsidRPr="00D94ACD">
        <w:rPr>
          <w:rStyle w:val="Emphasis"/>
        </w:rPr>
        <w:t>biggest</w:t>
      </w:r>
      <w:r w:rsidRPr="00D94ACD">
        <w:rPr>
          <w:rStyle w:val="StyleUnderline"/>
        </w:rPr>
        <w:t xml:space="preserve"> immediate impact was produced by</w:t>
      </w:r>
      <w:r w:rsidRPr="00D94ACD">
        <w:rPr>
          <w:sz w:val="16"/>
        </w:rPr>
        <w:t xml:space="preserve"> the appointment of </w:t>
      </w:r>
      <w:r w:rsidRPr="00D94ACD">
        <w:rPr>
          <w:rStyle w:val="StyleUnderline"/>
        </w:rPr>
        <w:t xml:space="preserve">Souter, the </w:t>
      </w:r>
      <w:r w:rsidRPr="00D94ACD">
        <w:rPr>
          <w:rStyle w:val="Emphasis"/>
        </w:rPr>
        <w:t>conservative replacement</w:t>
      </w:r>
      <w:r w:rsidRPr="00D94ACD">
        <w:rPr>
          <w:rStyle w:val="StyleUnderline"/>
        </w:rPr>
        <w:t xml:space="preserve"> for</w:t>
      </w:r>
      <w:r w:rsidRPr="00D94ACD">
        <w:rPr>
          <w:sz w:val="16"/>
        </w:rPr>
        <w:t xml:space="preserve"> one of </w:t>
      </w:r>
      <w:r w:rsidRPr="00D94ACD">
        <w:rPr>
          <w:rStyle w:val="StyleUnderline"/>
        </w:rPr>
        <w:t>the</w:t>
      </w:r>
      <w:r w:rsidRPr="00D94ACD">
        <w:rPr>
          <w:sz w:val="16"/>
        </w:rPr>
        <w:t xml:space="preserve"> Court's most </w:t>
      </w:r>
      <w:r w:rsidRPr="00D94ACD">
        <w:rPr>
          <w:rStyle w:val="StyleUnderline"/>
        </w:rPr>
        <w:t>liberal</w:t>
      </w:r>
      <w:r w:rsidRPr="00D94ACD">
        <w:rPr>
          <w:sz w:val="16"/>
        </w:rPr>
        <w:t xml:space="preserve"> justices, </w:t>
      </w:r>
      <w:r w:rsidRPr="00D94ACD">
        <w:rPr>
          <w:rStyle w:val="StyleUnderline"/>
        </w:rPr>
        <w:t>Brennan</w:t>
      </w:r>
      <w:r w:rsidRPr="00D94ACD">
        <w:rPr>
          <w:sz w:val="16"/>
        </w:rPr>
        <w:t>.</w:t>
      </w:r>
    </w:p>
    <w:p w14:paraId="59CBCC50" w14:textId="51208A1F" w:rsidR="00D94ACD" w:rsidRPr="00D94ACD" w:rsidRDefault="00D94ACD" w:rsidP="00D94ACD">
      <w:pPr>
        <w:pStyle w:val="Heading4"/>
      </w:pPr>
      <w:r>
        <w:t xml:space="preserve">They met the </w:t>
      </w:r>
      <w:r>
        <w:rPr>
          <w:u w:val="single"/>
        </w:rPr>
        <w:t>Warren court</w:t>
      </w:r>
      <w:r>
        <w:t xml:space="preserve"> with a period of </w:t>
      </w:r>
      <w:r>
        <w:rPr>
          <w:u w:val="single"/>
        </w:rPr>
        <w:t>decisive conservatism</w:t>
      </w:r>
      <w:r>
        <w:t xml:space="preserve">. </w:t>
      </w:r>
    </w:p>
    <w:p w14:paraId="61DB1FEA" w14:textId="269B7625" w:rsidR="00D94ACD" w:rsidRDefault="00D94ACD" w:rsidP="00D94ACD">
      <w:r>
        <w:rPr>
          <w:rStyle w:val="Style13ptBold"/>
        </w:rPr>
        <w:t xml:space="preserve">Smith ‘9 </w:t>
      </w:r>
      <w:r w:rsidRPr="004A5AF3">
        <w:t xml:space="preserve">[Christopher; September 24; Professor of Criminal Justice at Michigan State University, A.B. from Harvard University, Ph.D. from the University of Connecticut, citing the Supreme Court Judicial Database; University of Akron, “The Impact of New Justices: The U.S. Supreme Court and Criminal Justice Policy,” </w:t>
      </w:r>
      <w:r w:rsidRPr="001236C9">
        <w:t>https://www.uakron.edu/dotAsset/726718.pdf</w:t>
      </w:r>
      <w:r w:rsidRPr="004A5AF3">
        <w:t>; RP]</w:t>
      </w:r>
    </w:p>
    <w:p w14:paraId="4972307D" w14:textId="607231FF" w:rsidR="00D94ACD" w:rsidRPr="00D94ACD" w:rsidRDefault="00D94ACD" w:rsidP="00D94ACD">
      <w:pPr>
        <w:rPr>
          <w:sz w:val="16"/>
        </w:rPr>
      </w:pPr>
      <w:r w:rsidRPr="00D94ACD">
        <w:rPr>
          <w:sz w:val="16"/>
        </w:rPr>
        <w:t xml:space="preserve">When notable cases are highlighted, it becomes clear that </w:t>
      </w:r>
      <w:r w:rsidRPr="00D94ACD">
        <w:rPr>
          <w:rStyle w:val="StyleUnderline"/>
        </w:rPr>
        <w:t xml:space="preserve">several key </w:t>
      </w:r>
      <w:r w:rsidRPr="00D94ACD">
        <w:rPr>
          <w:rStyle w:val="Emphasis"/>
        </w:rPr>
        <w:t>liberal precedents</w:t>
      </w:r>
      <w:r w:rsidRPr="00D94ACD">
        <w:rPr>
          <w:rStyle w:val="StyleUnderline"/>
        </w:rPr>
        <w:t xml:space="preserve"> established by the </w:t>
      </w:r>
      <w:r w:rsidRPr="00D94ACD">
        <w:rPr>
          <w:rStyle w:val="Emphasis"/>
        </w:rPr>
        <w:t>Warren Court</w:t>
      </w:r>
      <w:r w:rsidRPr="00D94ACD">
        <w:rPr>
          <w:rStyle w:val="StyleUnderline"/>
        </w:rPr>
        <w:t xml:space="preserve"> were</w:t>
      </w:r>
      <w:r w:rsidRPr="00D94ACD">
        <w:rPr>
          <w:sz w:val="16"/>
        </w:rPr>
        <w:t xml:space="preserve">, indeed, </w:t>
      </w:r>
      <w:r w:rsidRPr="00D94ACD">
        <w:rPr>
          <w:rStyle w:val="StyleUnderline"/>
        </w:rPr>
        <w:t>determined by</w:t>
      </w:r>
      <w:r w:rsidRPr="00D94ACD">
        <w:rPr>
          <w:sz w:val="16"/>
        </w:rPr>
        <w:t xml:space="preserve"> the appointment of </w:t>
      </w:r>
      <w:r w:rsidRPr="00D94ACD">
        <w:rPr>
          <w:rStyle w:val="StyleUnderline"/>
        </w:rPr>
        <w:t>new justices</w:t>
      </w:r>
      <w:r w:rsidRPr="00D94ACD">
        <w:rPr>
          <w:sz w:val="16"/>
        </w:rPr>
        <w:t>. Newcomer Potter Stewart cast the decisive vote in Elkins v. United States, 48 which eliminated the "silver platter doctrine" and arguably provided an important step in laying the groundwork for the Court's monumental exclusionary rule decision in Mapp v. Ohio49 one year later. As a junior justice, Arthur Goldberg provided decisive votes in Malloy v. Hogan, 50 which incorporated the right against self-incrimination, and Escobedo v. Illinois, 51 which invalidated a confession obtained outside of the presence of defense counsel. These crucial building-blocks provided the basis for the controversial decision in Miranda v. Arizona52 which rested on the decisive vote of newcomer Abe Fortas. Fortas's vote also helped to expand the right to counsel in post-indictment line-ups when the Court was deeply divided in United States v. Wade. 53</w:t>
      </w:r>
    </w:p>
    <w:p w14:paraId="17F4F741" w14:textId="2D1887CE" w:rsidR="00D94ACD" w:rsidRDefault="00D94ACD" w:rsidP="00D94ACD">
      <w:pPr>
        <w:rPr>
          <w:sz w:val="16"/>
        </w:rPr>
      </w:pPr>
      <w:r w:rsidRPr="00116803">
        <w:rPr>
          <w:rStyle w:val="Emphasis"/>
          <w:highlight w:val="green"/>
        </w:rPr>
        <w:t>Conservative</w:t>
      </w:r>
      <w:r w:rsidRPr="00D94ACD">
        <w:rPr>
          <w:rStyle w:val="StyleUnderline"/>
        </w:rPr>
        <w:t xml:space="preserve"> newcomers </w:t>
      </w:r>
      <w:r w:rsidRPr="00116803">
        <w:rPr>
          <w:rStyle w:val="StyleUnderline"/>
          <w:highlight w:val="green"/>
        </w:rPr>
        <w:t>cast</w:t>
      </w:r>
      <w:r w:rsidRPr="00D94ACD">
        <w:rPr>
          <w:rStyle w:val="StyleUnderline"/>
        </w:rPr>
        <w:t xml:space="preserve"> </w:t>
      </w:r>
      <w:r w:rsidRPr="00D94ACD">
        <w:rPr>
          <w:rStyle w:val="Emphasis"/>
        </w:rPr>
        <w:t xml:space="preserve">decisive </w:t>
      </w:r>
      <w:r w:rsidRPr="00116803">
        <w:rPr>
          <w:rStyle w:val="Emphasis"/>
          <w:highlight w:val="green"/>
        </w:rPr>
        <w:t>votes</w:t>
      </w:r>
      <w:r w:rsidRPr="00116803">
        <w:rPr>
          <w:rStyle w:val="StyleUnderline"/>
          <w:highlight w:val="green"/>
        </w:rPr>
        <w:t xml:space="preserve"> to </w:t>
      </w:r>
      <w:r w:rsidRPr="00116803">
        <w:rPr>
          <w:rStyle w:val="Emphasis"/>
          <w:highlight w:val="green"/>
        </w:rPr>
        <w:t>shift</w:t>
      </w:r>
      <w:r w:rsidRPr="00D94ACD">
        <w:rPr>
          <w:rStyle w:val="Emphasis"/>
        </w:rPr>
        <w:t xml:space="preserve"> legal </w:t>
      </w:r>
      <w:r w:rsidRPr="00116803">
        <w:rPr>
          <w:rStyle w:val="Emphasis"/>
          <w:highlight w:val="green"/>
        </w:rPr>
        <w:t>doctrine</w:t>
      </w:r>
      <w:r w:rsidRPr="00116803">
        <w:rPr>
          <w:rStyle w:val="StyleUnderline"/>
          <w:highlight w:val="green"/>
        </w:rPr>
        <w:t xml:space="preserve"> and</w:t>
      </w:r>
      <w:r w:rsidRPr="00D94ACD">
        <w:rPr>
          <w:sz w:val="16"/>
        </w:rPr>
        <w:t xml:space="preserve"> judicial </w:t>
      </w:r>
      <w:r w:rsidRPr="00D94ACD">
        <w:rPr>
          <w:rStyle w:val="StyleUnderline"/>
        </w:rPr>
        <w:t xml:space="preserve">policies in directions that </w:t>
      </w:r>
      <w:r w:rsidRPr="00116803">
        <w:rPr>
          <w:rStyle w:val="StyleUnderline"/>
          <w:highlight w:val="green"/>
        </w:rPr>
        <w:t>gave</w:t>
      </w:r>
      <w:r w:rsidRPr="00D94ACD">
        <w:rPr>
          <w:rStyle w:val="StyleUnderline"/>
        </w:rPr>
        <w:t xml:space="preserve"> </w:t>
      </w:r>
      <w:r w:rsidRPr="00D94ACD">
        <w:rPr>
          <w:rStyle w:val="Emphasis"/>
        </w:rPr>
        <w:t xml:space="preserve">greater </w:t>
      </w:r>
      <w:r w:rsidRPr="00116803">
        <w:rPr>
          <w:rStyle w:val="Emphasis"/>
          <w:highlight w:val="green"/>
        </w:rPr>
        <w:t>flexibility</w:t>
      </w:r>
      <w:r w:rsidRPr="00116803">
        <w:rPr>
          <w:rStyle w:val="StyleUnderline"/>
          <w:highlight w:val="green"/>
        </w:rPr>
        <w:t xml:space="preserve"> to police and prosecutors</w:t>
      </w:r>
      <w:r w:rsidRPr="00D94ACD">
        <w:rPr>
          <w:sz w:val="16"/>
        </w:rPr>
        <w:t xml:space="preserve">. As the junior justice, Harry </w:t>
      </w:r>
      <w:r w:rsidRPr="00116803">
        <w:rPr>
          <w:rStyle w:val="StyleUnderline"/>
          <w:highlight w:val="green"/>
        </w:rPr>
        <w:t>Blackmu</w:t>
      </w:r>
      <w:r w:rsidRPr="00D94ACD">
        <w:rPr>
          <w:rStyle w:val="StyleUnderline"/>
        </w:rPr>
        <w:t xml:space="preserve">n's vote </w:t>
      </w:r>
      <w:r w:rsidRPr="00116803">
        <w:rPr>
          <w:rStyle w:val="StyleUnderline"/>
          <w:highlight w:val="green"/>
        </w:rPr>
        <w:t>created the</w:t>
      </w:r>
      <w:r w:rsidRPr="00D94ACD">
        <w:rPr>
          <w:rStyle w:val="StyleUnderline"/>
        </w:rPr>
        <w:t xml:space="preserve"> </w:t>
      </w:r>
      <w:r w:rsidRPr="00D94ACD">
        <w:rPr>
          <w:rStyle w:val="Emphasis"/>
        </w:rPr>
        <w:t xml:space="preserve">initial </w:t>
      </w:r>
      <w:r w:rsidRPr="00116803">
        <w:rPr>
          <w:rStyle w:val="Emphasis"/>
          <w:highlight w:val="green"/>
        </w:rPr>
        <w:t>breach</w:t>
      </w:r>
      <w:r w:rsidRPr="00116803">
        <w:rPr>
          <w:rStyle w:val="StyleUnderline"/>
          <w:highlight w:val="green"/>
        </w:rPr>
        <w:t xml:space="preserve"> in</w:t>
      </w:r>
      <w:r w:rsidRPr="00D94ACD">
        <w:rPr>
          <w:rStyle w:val="StyleUnderline"/>
        </w:rPr>
        <w:t xml:space="preserve"> the </w:t>
      </w:r>
      <w:r w:rsidRPr="00116803">
        <w:rPr>
          <w:rStyle w:val="StyleUnderline"/>
          <w:highlight w:val="green"/>
        </w:rPr>
        <w:t>Miranda</w:t>
      </w:r>
      <w:r w:rsidRPr="00D94ACD">
        <w:rPr>
          <w:rStyle w:val="StyleUnderline"/>
        </w:rPr>
        <w:t xml:space="preserve"> doctrine by permitting</w:t>
      </w:r>
      <w:r w:rsidRPr="00D94ACD">
        <w:rPr>
          <w:sz w:val="16"/>
        </w:rPr>
        <w:t xml:space="preserve"> the use of </w:t>
      </w:r>
      <w:r w:rsidRPr="00D94ACD">
        <w:rPr>
          <w:rStyle w:val="StyleUnderline"/>
        </w:rPr>
        <w:t>statements</w:t>
      </w:r>
      <w:r w:rsidRPr="00D94ACD">
        <w:rPr>
          <w:sz w:val="16"/>
        </w:rPr>
        <w:t xml:space="preserve"> taken </w:t>
      </w:r>
      <w:r w:rsidRPr="00D94ACD">
        <w:rPr>
          <w:rStyle w:val="StyleUnderline"/>
        </w:rPr>
        <w:t>in violation of Miranda</w:t>
      </w:r>
      <w:r w:rsidRPr="00D94ACD">
        <w:rPr>
          <w:sz w:val="16"/>
        </w:rPr>
        <w:t xml:space="preserve"> for impeachment purposes when defendants testify.54 Newcomers Lewis Powell and William Rehnquist cast decisive votes to permit nonunanimous jury verdicts 55 and deny the right to counsel at preliminary lineups.56 Justice John Paul </w:t>
      </w:r>
      <w:r w:rsidRPr="00116803">
        <w:rPr>
          <w:rStyle w:val="StyleUnderline"/>
          <w:highlight w:val="green"/>
        </w:rPr>
        <w:t>Stevens cast a</w:t>
      </w:r>
      <w:r w:rsidRPr="00D94ACD">
        <w:rPr>
          <w:rStyle w:val="StyleUnderline"/>
        </w:rPr>
        <w:t xml:space="preserve"> </w:t>
      </w:r>
      <w:r w:rsidRPr="00D94ACD">
        <w:rPr>
          <w:rStyle w:val="Emphasis"/>
        </w:rPr>
        <w:t xml:space="preserve">decisive </w:t>
      </w:r>
      <w:r w:rsidRPr="00116803">
        <w:rPr>
          <w:rStyle w:val="Emphasis"/>
          <w:highlight w:val="green"/>
        </w:rPr>
        <w:t>vote</w:t>
      </w:r>
      <w:r w:rsidRPr="00116803">
        <w:rPr>
          <w:rStyle w:val="StyleUnderline"/>
          <w:highlight w:val="green"/>
        </w:rPr>
        <w:t xml:space="preserve"> to permit prosecutors to </w:t>
      </w:r>
      <w:r w:rsidRPr="00116803">
        <w:rPr>
          <w:rStyle w:val="Emphasis"/>
          <w:highlight w:val="green"/>
        </w:rPr>
        <w:t>threaten defendants</w:t>
      </w:r>
      <w:r w:rsidRPr="00D94ACD">
        <w:rPr>
          <w:rStyle w:val="StyleUnderline"/>
        </w:rPr>
        <w:t xml:space="preserve"> with</w:t>
      </w:r>
      <w:r w:rsidRPr="00D94ACD">
        <w:rPr>
          <w:sz w:val="16"/>
        </w:rPr>
        <w:t xml:space="preserve"> additional </w:t>
      </w:r>
      <w:r w:rsidRPr="00D94ACD">
        <w:rPr>
          <w:rStyle w:val="StyleUnderline"/>
        </w:rPr>
        <w:t>charges during plea negotiations</w:t>
      </w:r>
      <w:r w:rsidRPr="00D94ACD">
        <w:rPr>
          <w:sz w:val="16"/>
        </w:rPr>
        <w:t xml:space="preserve">. 57 In later years, newcomer David Souter's vote changed the standard for judging Eighth Amendment cases concerning prison conditions,58 permitted detainees to be held for forty-eight hours prior to probable cause hearings,59 and established that coerced confessions could be regarded as "harmless error."60 Shortly thereafter, Clarence </w:t>
      </w:r>
      <w:r w:rsidRPr="00116803">
        <w:rPr>
          <w:rStyle w:val="Emphasis"/>
          <w:highlight w:val="green"/>
        </w:rPr>
        <w:t>Thomas</w:t>
      </w:r>
      <w:r w:rsidRPr="00116803">
        <w:rPr>
          <w:rStyle w:val="StyleUnderline"/>
          <w:highlight w:val="green"/>
        </w:rPr>
        <w:t xml:space="preserve"> provided the</w:t>
      </w:r>
      <w:r w:rsidRPr="00D94ACD">
        <w:rPr>
          <w:rStyle w:val="StyleUnderline"/>
        </w:rPr>
        <w:t xml:space="preserve"> </w:t>
      </w:r>
      <w:r w:rsidRPr="00D94ACD">
        <w:rPr>
          <w:rStyle w:val="Emphasis"/>
        </w:rPr>
        <w:t xml:space="preserve">decisive </w:t>
      </w:r>
      <w:r w:rsidRPr="00116803">
        <w:rPr>
          <w:rStyle w:val="Emphasis"/>
          <w:highlight w:val="green"/>
        </w:rPr>
        <w:t>vote</w:t>
      </w:r>
      <w:r w:rsidRPr="00116803">
        <w:rPr>
          <w:rStyle w:val="StyleUnderline"/>
          <w:highlight w:val="green"/>
        </w:rPr>
        <w:t xml:space="preserve"> for</w:t>
      </w:r>
      <w:r w:rsidRPr="00D94ACD">
        <w:rPr>
          <w:rStyle w:val="StyleUnderline"/>
        </w:rPr>
        <w:t xml:space="preserve"> quick reversal of a </w:t>
      </w:r>
      <w:r w:rsidRPr="00116803">
        <w:rPr>
          <w:rStyle w:val="StyleUnderline"/>
          <w:highlight w:val="green"/>
        </w:rPr>
        <w:t>double jeopardy</w:t>
      </w:r>
      <w:r w:rsidRPr="00D94ACD">
        <w:rPr>
          <w:rStyle w:val="StyleUnderline"/>
        </w:rPr>
        <w:t xml:space="preserve"> precedent</w:t>
      </w:r>
      <w:r w:rsidRPr="00D94ACD">
        <w:rPr>
          <w:sz w:val="16"/>
        </w:rPr>
        <w:t xml:space="preserve"> established by the Court only a few years earlier.61</w:t>
      </w:r>
    </w:p>
    <w:p w14:paraId="208DE513" w14:textId="4ED198C0" w:rsidR="00853D95" w:rsidRDefault="00853D95" w:rsidP="00853D95">
      <w:pPr>
        <w:pStyle w:val="Heading4"/>
      </w:pPr>
      <w:r>
        <w:t xml:space="preserve">The </w:t>
      </w:r>
      <w:r>
        <w:rPr>
          <w:u w:val="single"/>
        </w:rPr>
        <w:t>overall trend</w:t>
      </w:r>
      <w:r>
        <w:t xml:space="preserve"> is conservatism. </w:t>
      </w:r>
    </w:p>
    <w:p w14:paraId="5355BCF8" w14:textId="40CB6DC5" w:rsidR="00853D95" w:rsidRDefault="00853D95" w:rsidP="00853D95">
      <w:r>
        <w:rPr>
          <w:rStyle w:val="Style13ptBold"/>
        </w:rPr>
        <w:t xml:space="preserve">Smith ‘9 </w:t>
      </w:r>
      <w:r w:rsidRPr="004A5AF3">
        <w:t xml:space="preserve">[Christopher; September 24; Professor of Criminal Justice at Michigan State University, A.B. from Harvard University, Ph.D. from the University of Connecticut, citing the Supreme Court Judicial Database; University of Akron, “The Impact of New Justices: The U.S. Supreme Court and Criminal Justice Policy,” </w:t>
      </w:r>
      <w:r w:rsidRPr="001236C9">
        <w:t>https://www.uakron.edu/dotAsset/726718.pdf</w:t>
      </w:r>
      <w:r w:rsidRPr="004A5AF3">
        <w:t>; RP]</w:t>
      </w:r>
    </w:p>
    <w:p w14:paraId="59DDDDE2" w14:textId="7CAF2822" w:rsidR="00853D95" w:rsidRDefault="00853D95" w:rsidP="00853D95">
      <w:pPr>
        <w:rPr>
          <w:sz w:val="16"/>
        </w:rPr>
      </w:pPr>
      <w:proofErr w:type="gramStart"/>
      <w:r w:rsidRPr="00E615D6">
        <w:rPr>
          <w:sz w:val="16"/>
        </w:rPr>
        <w:t>With the exception of</w:t>
      </w:r>
      <w:proofErr w:type="gramEnd"/>
      <w:r w:rsidRPr="00E615D6">
        <w:rPr>
          <w:sz w:val="16"/>
        </w:rPr>
        <w:t xml:space="preserve"> Chief Justice Burger, the appointees nominated to the Supreme Court by Republican presidents to replace retiring Warren Court justices each impacted law and policy in criminal justice. </w:t>
      </w:r>
      <w:r w:rsidRPr="00853D95">
        <w:rPr>
          <w:rStyle w:val="StyleUnderline"/>
        </w:rPr>
        <w:t>Although every member of the</w:t>
      </w:r>
      <w:r w:rsidRPr="00E615D6">
        <w:rPr>
          <w:sz w:val="16"/>
        </w:rPr>
        <w:t xml:space="preserve"> Burger </w:t>
      </w:r>
      <w:r w:rsidRPr="00853D95">
        <w:rPr>
          <w:rStyle w:val="StyleUnderline"/>
        </w:rPr>
        <w:t xml:space="preserve">Court was not </w:t>
      </w:r>
      <w:r w:rsidRPr="00853D95">
        <w:rPr>
          <w:rStyle w:val="Emphasis"/>
        </w:rPr>
        <w:t>thoroughly conservative</w:t>
      </w:r>
      <w:r w:rsidRPr="00853D95">
        <w:rPr>
          <w:rStyle w:val="StyleUnderline"/>
        </w:rPr>
        <w:t xml:space="preserve"> on criminal justice</w:t>
      </w:r>
      <w:r w:rsidRPr="00E615D6">
        <w:rPr>
          <w:sz w:val="16"/>
        </w:rPr>
        <w:t xml:space="preserve"> issues (see Blackmun's and Stevens's percentages in Table 1), </w:t>
      </w:r>
      <w:r w:rsidRPr="00116803">
        <w:rPr>
          <w:rStyle w:val="Emphasis"/>
          <w:highlight w:val="green"/>
        </w:rPr>
        <w:t>each</w:t>
      </w:r>
      <w:r w:rsidRPr="00116803">
        <w:rPr>
          <w:rStyle w:val="StyleUnderline"/>
          <w:highlight w:val="green"/>
        </w:rPr>
        <w:t xml:space="preserve"> appointee was </w:t>
      </w:r>
      <w:r w:rsidRPr="00116803">
        <w:rPr>
          <w:rStyle w:val="Emphasis"/>
          <w:highlight w:val="green"/>
        </w:rPr>
        <w:t>more conservative</w:t>
      </w:r>
      <w:r w:rsidRPr="00116803">
        <w:rPr>
          <w:rStyle w:val="StyleUnderline"/>
          <w:highlight w:val="green"/>
        </w:rPr>
        <w:t xml:space="preserve"> than</w:t>
      </w:r>
      <w:r w:rsidRPr="00853D95">
        <w:rPr>
          <w:rStyle w:val="StyleUnderline"/>
        </w:rPr>
        <w:t xml:space="preserve"> the </w:t>
      </w:r>
      <w:r w:rsidRPr="00116803">
        <w:rPr>
          <w:rStyle w:val="StyleUnderline"/>
          <w:highlight w:val="green"/>
        </w:rPr>
        <w:t>Warren</w:t>
      </w:r>
      <w:r w:rsidRPr="00853D95">
        <w:rPr>
          <w:rStyle w:val="StyleUnderline"/>
        </w:rPr>
        <w:t xml:space="preserve"> Court</w:t>
      </w:r>
      <w:r w:rsidRPr="00E615D6">
        <w:rPr>
          <w:sz w:val="16"/>
        </w:rPr>
        <w:t xml:space="preserve"> justice whom he or she replaced. </w:t>
      </w:r>
      <w:r w:rsidRPr="00853D95">
        <w:rPr>
          <w:rStyle w:val="StyleUnderline"/>
        </w:rPr>
        <w:t xml:space="preserve">Thus, </w:t>
      </w:r>
      <w:r w:rsidRPr="00116803">
        <w:rPr>
          <w:rStyle w:val="Emphasis"/>
          <w:highlight w:val="green"/>
        </w:rPr>
        <w:t>each</w:t>
      </w:r>
      <w:r w:rsidRPr="00853D95">
        <w:rPr>
          <w:rStyle w:val="StyleUnderline"/>
        </w:rPr>
        <w:t xml:space="preserve"> new justice </w:t>
      </w:r>
      <w:r w:rsidRPr="00116803">
        <w:rPr>
          <w:rStyle w:val="Emphasis"/>
          <w:highlight w:val="green"/>
        </w:rPr>
        <w:t>shifted</w:t>
      </w:r>
      <w:r w:rsidRPr="00116803">
        <w:rPr>
          <w:rStyle w:val="StyleUnderline"/>
          <w:highlight w:val="green"/>
        </w:rPr>
        <w:t xml:space="preserve"> the</w:t>
      </w:r>
      <w:r w:rsidRPr="00853D95">
        <w:rPr>
          <w:rStyle w:val="StyleUnderline"/>
        </w:rPr>
        <w:t xml:space="preserve"> </w:t>
      </w:r>
      <w:r w:rsidRPr="00853D95">
        <w:rPr>
          <w:rStyle w:val="Emphasis"/>
        </w:rPr>
        <w:t xml:space="preserve">Court's </w:t>
      </w:r>
      <w:r w:rsidRPr="00116803">
        <w:rPr>
          <w:rStyle w:val="Emphasis"/>
          <w:highlight w:val="green"/>
        </w:rPr>
        <w:t>majority</w:t>
      </w:r>
      <w:r w:rsidRPr="00E615D6">
        <w:rPr>
          <w:sz w:val="16"/>
        </w:rPr>
        <w:t xml:space="preserve"> further </w:t>
      </w:r>
      <w:r w:rsidRPr="00116803">
        <w:rPr>
          <w:rStyle w:val="StyleUnderline"/>
          <w:highlight w:val="green"/>
        </w:rPr>
        <w:t>away from</w:t>
      </w:r>
      <w:r w:rsidRPr="00853D95">
        <w:rPr>
          <w:rStyle w:val="StyleUnderline"/>
        </w:rPr>
        <w:t xml:space="preserve"> vindication of </w:t>
      </w:r>
      <w:r w:rsidRPr="00853D95">
        <w:rPr>
          <w:rStyle w:val="Emphasis"/>
        </w:rPr>
        <w:t>individuals' claims</w:t>
      </w:r>
      <w:r w:rsidRPr="00853D95">
        <w:rPr>
          <w:rStyle w:val="StyleUnderline"/>
        </w:rPr>
        <w:t xml:space="preserve"> in the </w:t>
      </w:r>
      <w:r w:rsidRPr="00116803">
        <w:rPr>
          <w:rStyle w:val="Emphasis"/>
          <w:highlight w:val="green"/>
        </w:rPr>
        <w:t>criminal justice</w:t>
      </w:r>
      <w:r w:rsidRPr="00853D95">
        <w:rPr>
          <w:rStyle w:val="Emphasis"/>
        </w:rPr>
        <w:t xml:space="preserve"> cases</w:t>
      </w:r>
      <w:r w:rsidRPr="00853D95">
        <w:rPr>
          <w:rStyle w:val="StyleUnderline"/>
        </w:rPr>
        <w:t xml:space="preserve"> that came before the high court</w:t>
      </w:r>
      <w:r w:rsidRPr="00E615D6">
        <w:rPr>
          <w:sz w:val="16"/>
        </w:rPr>
        <w:t xml:space="preserve">. As indicated in Table 4, </w:t>
      </w:r>
      <w:r w:rsidRPr="00853D95">
        <w:rPr>
          <w:rStyle w:val="StyleUnderline"/>
        </w:rPr>
        <w:t>each</w:t>
      </w:r>
      <w:r w:rsidRPr="00E615D6">
        <w:rPr>
          <w:sz w:val="16"/>
        </w:rPr>
        <w:t xml:space="preserve"> of these </w:t>
      </w:r>
      <w:r w:rsidRPr="00116803">
        <w:rPr>
          <w:rStyle w:val="StyleUnderline"/>
          <w:highlight w:val="green"/>
        </w:rPr>
        <w:t xml:space="preserve">appointees made </w:t>
      </w:r>
      <w:r w:rsidRPr="00116803">
        <w:rPr>
          <w:rStyle w:val="Emphasis"/>
          <w:highlight w:val="green"/>
        </w:rPr>
        <w:t>key</w:t>
      </w:r>
      <w:r w:rsidRPr="00853D95">
        <w:rPr>
          <w:rStyle w:val="Emphasis"/>
        </w:rPr>
        <w:t xml:space="preserve"> contributions</w:t>
      </w:r>
      <w:r w:rsidRPr="00853D95">
        <w:rPr>
          <w:rStyle w:val="StyleUnderline"/>
        </w:rPr>
        <w:t xml:space="preserve"> to the enunciation of</w:t>
      </w:r>
      <w:r w:rsidRPr="00E615D6">
        <w:rPr>
          <w:sz w:val="16"/>
        </w:rPr>
        <w:t xml:space="preserve"> new </w:t>
      </w:r>
      <w:r w:rsidRPr="00853D95">
        <w:rPr>
          <w:rStyle w:val="Emphasis"/>
        </w:rPr>
        <w:t xml:space="preserve">conservative </w:t>
      </w:r>
      <w:r w:rsidRPr="00116803">
        <w:rPr>
          <w:rStyle w:val="Emphasis"/>
          <w:highlight w:val="green"/>
        </w:rPr>
        <w:t>precedents</w:t>
      </w:r>
      <w:r w:rsidRPr="00116803">
        <w:rPr>
          <w:rStyle w:val="StyleUnderline"/>
          <w:highlight w:val="green"/>
        </w:rPr>
        <w:t xml:space="preserve"> that were part of a</w:t>
      </w:r>
      <w:r w:rsidRPr="00853D95">
        <w:rPr>
          <w:rStyle w:val="StyleUnderline"/>
        </w:rPr>
        <w:t xml:space="preserve">n </w:t>
      </w:r>
      <w:r w:rsidRPr="00853D95">
        <w:rPr>
          <w:rStyle w:val="Emphasis"/>
        </w:rPr>
        <w:t xml:space="preserve">accelerating </w:t>
      </w:r>
      <w:r w:rsidRPr="00116803">
        <w:rPr>
          <w:rStyle w:val="Emphasis"/>
          <w:highlight w:val="green"/>
        </w:rPr>
        <w:t>trend</w:t>
      </w:r>
      <w:r w:rsidRPr="00116803">
        <w:rPr>
          <w:rStyle w:val="StyleUnderline"/>
          <w:highlight w:val="green"/>
        </w:rPr>
        <w:t xml:space="preserve"> toward</w:t>
      </w:r>
      <w:r w:rsidRPr="00E615D6">
        <w:rPr>
          <w:sz w:val="16"/>
        </w:rPr>
        <w:t xml:space="preserve"> favoring </w:t>
      </w:r>
      <w:r w:rsidRPr="00853D95">
        <w:rPr>
          <w:rStyle w:val="StyleUnderline"/>
        </w:rPr>
        <w:t xml:space="preserve">greater </w:t>
      </w:r>
      <w:r w:rsidRPr="00116803">
        <w:rPr>
          <w:rStyle w:val="StyleUnderline"/>
          <w:highlight w:val="green"/>
        </w:rPr>
        <w:t>freedom for police and prosecutors</w:t>
      </w:r>
      <w:r w:rsidRPr="00E615D6">
        <w:rPr>
          <w:sz w:val="16"/>
        </w:rPr>
        <w:t xml:space="preserve"> to gather and present evidence. By contrast, the two justices (Scalia and Kennedy) appointed by Republican presidents to replace Burger Court justices (Burger and Powell) had little immediate impact. </w:t>
      </w:r>
      <w:r w:rsidRPr="00853D95">
        <w:rPr>
          <w:rStyle w:val="StyleUnderline"/>
        </w:rPr>
        <w:t>They served</w:t>
      </w:r>
      <w:r w:rsidRPr="00E615D6">
        <w:rPr>
          <w:sz w:val="16"/>
        </w:rPr>
        <w:t xml:space="preserve"> essentially </w:t>
      </w:r>
      <w:r w:rsidRPr="00853D95">
        <w:rPr>
          <w:rStyle w:val="StyleUnderline"/>
        </w:rPr>
        <w:t xml:space="preserve">to replace the </w:t>
      </w:r>
      <w:r w:rsidRPr="00853D95">
        <w:rPr>
          <w:rStyle w:val="Emphasis"/>
        </w:rPr>
        <w:t>conservative votes</w:t>
      </w:r>
      <w:r w:rsidRPr="00853D95">
        <w:rPr>
          <w:rStyle w:val="StyleUnderline"/>
        </w:rPr>
        <w:t xml:space="preserve"> of</w:t>
      </w:r>
      <w:r w:rsidRPr="00E615D6">
        <w:rPr>
          <w:sz w:val="16"/>
        </w:rPr>
        <w:t xml:space="preserve"> their </w:t>
      </w:r>
      <w:r w:rsidRPr="00853D95">
        <w:rPr>
          <w:rStyle w:val="StyleUnderline"/>
        </w:rPr>
        <w:t>predecessors</w:t>
      </w:r>
      <w:r w:rsidRPr="00E615D6">
        <w:rPr>
          <w:sz w:val="16"/>
        </w:rPr>
        <w:t>. Ironically, although they were appointed by an agenda-conscious, conservative president, Ronald Reagan, who "engaged in the most systematic ideological or judicial philosophical screening of judicial candidates since the first Roosevelt administration,"70 they were both marginally more liberal than their predecessors in 5-4 criminal justice cases (see Table 1).</w:t>
      </w:r>
    </w:p>
    <w:p w14:paraId="66A3A041" w14:textId="605325CC" w:rsidR="006E4B6C" w:rsidRPr="00E615D6" w:rsidRDefault="006E4B6C" w:rsidP="006E4B6C">
      <w:pPr>
        <w:pStyle w:val="Heading3"/>
      </w:pPr>
      <w:r>
        <w:t>2NC -- Link -- Controversy</w:t>
      </w:r>
    </w:p>
    <w:p w14:paraId="00CD2626" w14:textId="77777777" w:rsidR="006E4B6C" w:rsidRPr="006E4B6C" w:rsidRDefault="006E4B6C" w:rsidP="006E4B6C">
      <w:pPr>
        <w:pStyle w:val="Heading4"/>
      </w:pPr>
      <w:r>
        <w:t xml:space="preserve">Controversy </w:t>
      </w:r>
      <w:r>
        <w:rPr>
          <w:u w:val="single"/>
        </w:rPr>
        <w:t>alone</w:t>
      </w:r>
      <w:r>
        <w:t xml:space="preserve"> triggers the link. </w:t>
      </w:r>
    </w:p>
    <w:p w14:paraId="593D31EE" w14:textId="3C46901C" w:rsidR="006E4B6C" w:rsidRDefault="006E4B6C" w:rsidP="006E4B6C">
      <w:r>
        <w:rPr>
          <w:rStyle w:val="Style13ptBold"/>
        </w:rPr>
        <w:t xml:space="preserve">Crabb ’12 </w:t>
      </w:r>
      <w:r w:rsidRPr="00E733B3">
        <w:t xml:space="preserve">[Barbara; 2012; United States District Judge in the Western District of Wisconsin; Wisconsin Law Review, “Bridging the Divide Between Congress and the Courts,” </w:t>
      </w:r>
      <w:r w:rsidRPr="00607101">
        <w:t>https://repository.law.wisc.edu/api/law_fileserve/search?mediaID=83832</w:t>
      </w:r>
      <w:r w:rsidRPr="00E733B3">
        <w:t>; RP]</w:t>
      </w:r>
    </w:p>
    <w:p w14:paraId="1BB16529" w14:textId="77777777" w:rsidR="006E4B6C" w:rsidRPr="006E4B6C" w:rsidRDefault="006E4B6C" w:rsidP="006E4B6C">
      <w:pPr>
        <w:rPr>
          <w:sz w:val="16"/>
        </w:rPr>
      </w:pPr>
      <w:r w:rsidRPr="006E4B6C">
        <w:rPr>
          <w:rStyle w:val="StyleUnderline"/>
        </w:rPr>
        <w:t xml:space="preserve">The </w:t>
      </w:r>
      <w:r w:rsidRPr="006E4B6C">
        <w:rPr>
          <w:rStyle w:val="Emphasis"/>
        </w:rPr>
        <w:t>divides</w:t>
      </w:r>
      <w:r w:rsidRPr="006E4B6C">
        <w:rPr>
          <w:rStyle w:val="StyleUnderline"/>
        </w:rPr>
        <w:t xml:space="preserve"> between</w:t>
      </w:r>
      <w:r w:rsidRPr="006E4B6C">
        <w:rPr>
          <w:sz w:val="16"/>
        </w:rPr>
        <w:t xml:space="preserve"> and among the </w:t>
      </w:r>
      <w:r w:rsidRPr="006E4B6C">
        <w:rPr>
          <w:rStyle w:val="StyleUnderline"/>
        </w:rPr>
        <w:t xml:space="preserve">branches are a </w:t>
      </w:r>
      <w:r w:rsidRPr="006E4B6C">
        <w:rPr>
          <w:rStyle w:val="Emphasis"/>
        </w:rPr>
        <w:t>given</w:t>
      </w:r>
      <w:r w:rsidRPr="006E4B6C">
        <w:rPr>
          <w:sz w:val="16"/>
        </w:rPr>
        <w:t xml:space="preserve"> in our system. The congressional-executive divide is a continuing struggle for supremacy, fueled by the constant pull of partisan politics, ideology, lobbyists, the media, financial influence, and the unrelenting focus on the next election. </w:t>
      </w:r>
      <w:r w:rsidRPr="006E4B6C">
        <w:rPr>
          <w:rStyle w:val="StyleUnderline"/>
        </w:rPr>
        <w:t xml:space="preserve">The </w:t>
      </w:r>
      <w:r w:rsidRPr="00116803">
        <w:rPr>
          <w:rStyle w:val="Emphasis"/>
          <w:highlight w:val="green"/>
        </w:rPr>
        <w:t>judicial-legislative</w:t>
      </w:r>
      <w:r w:rsidRPr="00116803">
        <w:rPr>
          <w:rStyle w:val="StyleUnderline"/>
          <w:highlight w:val="green"/>
        </w:rPr>
        <w:t xml:space="preserve"> divide is marked by</w:t>
      </w:r>
      <w:r w:rsidRPr="006E4B6C">
        <w:rPr>
          <w:rStyle w:val="StyleUnderline"/>
        </w:rPr>
        <w:t xml:space="preserve"> </w:t>
      </w:r>
      <w:r w:rsidRPr="006E4B6C">
        <w:rPr>
          <w:rStyle w:val="Emphasis"/>
        </w:rPr>
        <w:t xml:space="preserve">legislative </w:t>
      </w:r>
      <w:r w:rsidRPr="00116803">
        <w:rPr>
          <w:rStyle w:val="Emphasis"/>
          <w:highlight w:val="green"/>
        </w:rPr>
        <w:t>indifference</w:t>
      </w:r>
      <w:r w:rsidRPr="00116803">
        <w:rPr>
          <w:rStyle w:val="StyleUnderline"/>
          <w:highlight w:val="green"/>
        </w:rPr>
        <w:t>, broken</w:t>
      </w:r>
      <w:r w:rsidRPr="006E4B6C">
        <w:rPr>
          <w:rStyle w:val="StyleUnderline"/>
        </w:rPr>
        <w:t xml:space="preserve"> </w:t>
      </w:r>
      <w:r w:rsidRPr="006E4B6C">
        <w:rPr>
          <w:rStyle w:val="Emphasis"/>
        </w:rPr>
        <w:t>intermittently</w:t>
      </w:r>
      <w:r w:rsidRPr="006E4B6C">
        <w:rPr>
          <w:rStyle w:val="StyleUnderline"/>
        </w:rPr>
        <w:t xml:space="preserve"> </w:t>
      </w:r>
      <w:r w:rsidRPr="00116803">
        <w:rPr>
          <w:rStyle w:val="StyleUnderline"/>
          <w:highlight w:val="green"/>
        </w:rPr>
        <w:t>by</w:t>
      </w:r>
      <w:r w:rsidRPr="006E4B6C">
        <w:rPr>
          <w:rStyle w:val="StyleUnderline"/>
        </w:rPr>
        <w:t xml:space="preserve"> </w:t>
      </w:r>
      <w:r w:rsidRPr="006E4B6C">
        <w:rPr>
          <w:rStyle w:val="Emphasis"/>
        </w:rPr>
        <w:t xml:space="preserve">periods of </w:t>
      </w:r>
      <w:r w:rsidRPr="00116803">
        <w:rPr>
          <w:rStyle w:val="Emphasis"/>
          <w:highlight w:val="green"/>
        </w:rPr>
        <w:t>anger</w:t>
      </w:r>
      <w:r w:rsidRPr="00116803">
        <w:rPr>
          <w:rStyle w:val="StyleUnderline"/>
          <w:highlight w:val="green"/>
        </w:rPr>
        <w:t xml:space="preserve"> provoked by </w:t>
      </w:r>
      <w:r w:rsidRPr="00116803">
        <w:rPr>
          <w:rStyle w:val="Emphasis"/>
          <w:highlight w:val="green"/>
        </w:rPr>
        <w:t>controversial</w:t>
      </w:r>
      <w:r w:rsidRPr="006E4B6C">
        <w:rPr>
          <w:rStyle w:val="StyleUnderline"/>
        </w:rPr>
        <w:t xml:space="preserve"> judicial </w:t>
      </w:r>
      <w:r w:rsidRPr="00116803">
        <w:rPr>
          <w:rStyle w:val="StyleUnderline"/>
          <w:highlight w:val="green"/>
        </w:rPr>
        <w:t>decisions or</w:t>
      </w:r>
      <w:r w:rsidRPr="006E4B6C">
        <w:rPr>
          <w:rStyle w:val="StyleUnderline"/>
        </w:rPr>
        <w:t xml:space="preserve"> the </w:t>
      </w:r>
      <w:r w:rsidRPr="00116803">
        <w:rPr>
          <w:rStyle w:val="Emphasis"/>
          <w:highlight w:val="green"/>
        </w:rPr>
        <w:t>perception</w:t>
      </w:r>
      <w:r w:rsidRPr="006E4B6C">
        <w:rPr>
          <w:sz w:val="16"/>
        </w:rPr>
        <w:t xml:space="preserve"> that </w:t>
      </w:r>
      <w:r w:rsidRPr="00116803">
        <w:rPr>
          <w:rStyle w:val="StyleUnderline"/>
          <w:highlight w:val="green"/>
        </w:rPr>
        <w:t>judges</w:t>
      </w:r>
      <w:r w:rsidRPr="006E4B6C">
        <w:rPr>
          <w:rStyle w:val="StyleUnderline"/>
        </w:rPr>
        <w:t xml:space="preserve"> are </w:t>
      </w:r>
      <w:r w:rsidRPr="00116803">
        <w:rPr>
          <w:rStyle w:val="Emphasis"/>
          <w:highlight w:val="green"/>
        </w:rPr>
        <w:t>disregard</w:t>
      </w:r>
      <w:r w:rsidRPr="006E4B6C">
        <w:rPr>
          <w:rStyle w:val="Emphasis"/>
        </w:rPr>
        <w:t>ing</w:t>
      </w:r>
      <w:r w:rsidRPr="006E4B6C">
        <w:rPr>
          <w:rStyle w:val="StyleUnderline"/>
        </w:rPr>
        <w:t xml:space="preserve"> congressional </w:t>
      </w:r>
      <w:r w:rsidRPr="00116803">
        <w:rPr>
          <w:rStyle w:val="StyleUnderline"/>
          <w:highlight w:val="green"/>
        </w:rPr>
        <w:t>directives</w:t>
      </w:r>
      <w:r w:rsidRPr="006E4B6C">
        <w:rPr>
          <w:rStyle w:val="StyleUnderline"/>
        </w:rPr>
        <w:t xml:space="preserve">. </w:t>
      </w:r>
      <w:r w:rsidRPr="006E4B6C">
        <w:rPr>
          <w:rStyle w:val="Emphasis"/>
        </w:rPr>
        <w:t xml:space="preserve">Partisan </w:t>
      </w:r>
      <w:r w:rsidRPr="00116803">
        <w:rPr>
          <w:rStyle w:val="Emphasis"/>
          <w:highlight w:val="green"/>
        </w:rPr>
        <w:t>politics</w:t>
      </w:r>
      <w:r w:rsidRPr="00116803">
        <w:rPr>
          <w:rStyle w:val="StyleUnderline"/>
          <w:highlight w:val="green"/>
        </w:rPr>
        <w:t xml:space="preserve"> are at play</w:t>
      </w:r>
      <w:r w:rsidRPr="006E4B6C">
        <w:rPr>
          <w:sz w:val="16"/>
        </w:rPr>
        <w:t xml:space="preserve"> in the relationship, particularly </w:t>
      </w:r>
      <w:r w:rsidRPr="00116803">
        <w:rPr>
          <w:rStyle w:val="StyleUnderline"/>
          <w:highlight w:val="green"/>
        </w:rPr>
        <w:t xml:space="preserve">when Congress </w:t>
      </w:r>
      <w:r w:rsidRPr="00116803">
        <w:rPr>
          <w:rStyle w:val="Emphasis"/>
          <w:highlight w:val="green"/>
        </w:rPr>
        <w:t>confirms</w:t>
      </w:r>
      <w:r w:rsidRPr="006E4B6C">
        <w:rPr>
          <w:sz w:val="16"/>
        </w:rPr>
        <w:t xml:space="preserve">, or refuses to confirm, </w:t>
      </w:r>
      <w:r w:rsidRPr="006E4B6C">
        <w:rPr>
          <w:rStyle w:val="StyleUnderline"/>
        </w:rPr>
        <w:t>judicial nominees and</w:t>
      </w:r>
      <w:r w:rsidRPr="006E4B6C">
        <w:rPr>
          <w:sz w:val="16"/>
        </w:rPr>
        <w:t xml:space="preserve"> when it </w:t>
      </w:r>
      <w:r w:rsidRPr="006E4B6C">
        <w:rPr>
          <w:rStyle w:val="StyleUnderline"/>
        </w:rPr>
        <w:t>establishes</w:t>
      </w:r>
      <w:r w:rsidRPr="006E4B6C">
        <w:rPr>
          <w:sz w:val="16"/>
        </w:rPr>
        <w:t xml:space="preserve">, or refuses to establish, </w:t>
      </w:r>
      <w:r w:rsidRPr="006E4B6C">
        <w:rPr>
          <w:rStyle w:val="Emphasis"/>
        </w:rPr>
        <w:t xml:space="preserve">new </w:t>
      </w:r>
      <w:r w:rsidRPr="00116803">
        <w:rPr>
          <w:rStyle w:val="Emphasis"/>
          <w:highlight w:val="green"/>
        </w:rPr>
        <w:t>judgeships</w:t>
      </w:r>
      <w:r w:rsidRPr="006E4B6C">
        <w:rPr>
          <w:sz w:val="16"/>
        </w:rPr>
        <w:t xml:space="preserve">, but these fights are essentially between Congress and the executive branch. </w:t>
      </w:r>
      <w:r w:rsidRPr="006E4B6C">
        <w:rPr>
          <w:rStyle w:val="StyleUnderline"/>
        </w:rPr>
        <w:t xml:space="preserve">The judiciary is the </w:t>
      </w:r>
      <w:r w:rsidRPr="006E4B6C">
        <w:rPr>
          <w:rStyle w:val="Emphasis"/>
        </w:rPr>
        <w:t>battlefield</w:t>
      </w:r>
      <w:r w:rsidRPr="006E4B6C">
        <w:rPr>
          <w:sz w:val="16"/>
        </w:rPr>
        <w:t>, not the army.</w:t>
      </w:r>
    </w:p>
    <w:p w14:paraId="29022AC6" w14:textId="3C1EF136" w:rsidR="003A6A3F" w:rsidRDefault="003A6A3F" w:rsidP="003A6A3F">
      <w:pPr>
        <w:pStyle w:val="Heading3"/>
      </w:pPr>
      <w:r>
        <w:t>2NC -- Link -- Death Penalty</w:t>
      </w:r>
    </w:p>
    <w:p w14:paraId="0A187578" w14:textId="2D47A220" w:rsidR="003A6A3F" w:rsidRPr="000F352E" w:rsidRDefault="000F352E" w:rsidP="003A6A3F">
      <w:pPr>
        <w:pStyle w:val="Heading4"/>
      </w:pPr>
      <w:r>
        <w:t xml:space="preserve">Abolishing the death penalty </w:t>
      </w:r>
      <w:r>
        <w:rPr>
          <w:u w:val="single"/>
        </w:rPr>
        <w:t>dovetails</w:t>
      </w:r>
      <w:r>
        <w:t xml:space="preserve"> with increased </w:t>
      </w:r>
      <w:r>
        <w:rPr>
          <w:u w:val="single"/>
        </w:rPr>
        <w:t>liberal support</w:t>
      </w:r>
      <w:r>
        <w:t xml:space="preserve">. </w:t>
      </w:r>
    </w:p>
    <w:p w14:paraId="051F994F" w14:textId="208BD815" w:rsidR="003A6A3F" w:rsidRDefault="003A6A3F" w:rsidP="003A6A3F">
      <w:r>
        <w:rPr>
          <w:rStyle w:val="Style13ptBold"/>
        </w:rPr>
        <w:t xml:space="preserve">Dunham ’16 </w:t>
      </w:r>
      <w:r w:rsidRPr="003A6A3F">
        <w:t xml:space="preserve">[Robert; August 4; Executive Director of the Death Penalty Information Center; DPIC, “Political Affiliation and the Death Penalty,” </w:t>
      </w:r>
      <w:r w:rsidRPr="001236C9">
        <w:t>https://deathpenaltyinfo.org/facts-and-research/public-opinion-polls/political-affiliation-and-the-death-penalty</w:t>
      </w:r>
      <w:r w:rsidRPr="003A6A3F">
        <w:t>; RP]</w:t>
      </w:r>
    </w:p>
    <w:p w14:paraId="4FB53DC9" w14:textId="43D9CEB3" w:rsidR="003A6A3F" w:rsidRPr="000F352E" w:rsidRDefault="003A6A3F" w:rsidP="003A6A3F">
      <w:pPr>
        <w:rPr>
          <w:sz w:val="16"/>
        </w:rPr>
      </w:pPr>
      <w:r w:rsidRPr="000F352E">
        <w:rPr>
          <w:rStyle w:val="StyleUnderline"/>
        </w:rPr>
        <w:t>A</w:t>
      </w:r>
      <w:r w:rsidRPr="000F352E">
        <w:rPr>
          <w:sz w:val="16"/>
        </w:rPr>
        <w:t xml:space="preserve"> 2015 </w:t>
      </w:r>
      <w:r w:rsidRPr="003A6A3F">
        <w:rPr>
          <w:rStyle w:val="Emphasis"/>
        </w:rPr>
        <w:t>national poll</w:t>
      </w:r>
      <w:r w:rsidRPr="000F352E">
        <w:rPr>
          <w:sz w:val="16"/>
        </w:rPr>
        <w:t xml:space="preserve"> by the Pew Resource Center </w:t>
      </w:r>
      <w:r w:rsidRPr="003A6A3F">
        <w:rPr>
          <w:rStyle w:val="StyleUnderline"/>
        </w:rPr>
        <w:t xml:space="preserve">reported </w:t>
      </w:r>
      <w:r w:rsidRPr="003A6A3F">
        <w:rPr>
          <w:rStyle w:val="Emphasis"/>
        </w:rPr>
        <w:t>declining support</w:t>
      </w:r>
      <w:r w:rsidRPr="003A6A3F">
        <w:rPr>
          <w:rStyle w:val="StyleUnderline"/>
        </w:rPr>
        <w:t xml:space="preserve"> for the death penalty</w:t>
      </w:r>
      <w:r w:rsidRPr="000F352E">
        <w:rPr>
          <w:sz w:val="16"/>
        </w:rPr>
        <w:t xml:space="preserve"> in the United States across virtually all demographic groups, with the </w:t>
      </w:r>
      <w:proofErr w:type="gramStart"/>
      <w:r w:rsidRPr="000F352E">
        <w:rPr>
          <w:sz w:val="16"/>
        </w:rPr>
        <w:t>drop in</w:t>
      </w:r>
      <w:proofErr w:type="gramEnd"/>
      <w:r w:rsidRPr="000F352E">
        <w:rPr>
          <w:sz w:val="16"/>
        </w:rPr>
        <w:t xml:space="preserve"> support </w:t>
      </w:r>
      <w:r w:rsidRPr="003A6A3F">
        <w:rPr>
          <w:rStyle w:val="StyleUnderline"/>
        </w:rPr>
        <w:t xml:space="preserve">especially </w:t>
      </w:r>
      <w:r w:rsidRPr="003A6A3F">
        <w:rPr>
          <w:rStyle w:val="Emphasis"/>
        </w:rPr>
        <w:t>pronounced</w:t>
      </w:r>
      <w:r w:rsidRPr="003A6A3F">
        <w:rPr>
          <w:rStyle w:val="StyleUnderline"/>
        </w:rPr>
        <w:t xml:space="preserve"> among </w:t>
      </w:r>
      <w:r w:rsidRPr="003A6A3F">
        <w:rPr>
          <w:rStyle w:val="Emphasis"/>
        </w:rPr>
        <w:t>Democrats</w:t>
      </w:r>
      <w:r w:rsidRPr="000F352E">
        <w:rPr>
          <w:sz w:val="16"/>
        </w:rPr>
        <w:t>. Pew Resource Center, </w:t>
      </w:r>
      <w:r w:rsidRPr="001236C9">
        <w:rPr>
          <w:sz w:val="16"/>
        </w:rPr>
        <w:t>Less Support for Death Penalty, Especially Among Democrats</w:t>
      </w:r>
      <w:r w:rsidRPr="000F352E">
        <w:rPr>
          <w:sz w:val="16"/>
        </w:rPr>
        <w:t xml:space="preserve"> (Apr. 16, 2015). Pew reported significant drops in support for the death penalty among all political affiliations between 1995 and 2015 (see the chart to the right), with declines of 31 and 22 percentage points among Democrats and Independents, respectively, and a 10 percentage-point drop in support for the death penalty among Republicans. </w:t>
      </w:r>
      <w:r w:rsidRPr="003A6A3F">
        <w:rPr>
          <w:rStyle w:val="StyleUnderline"/>
        </w:rPr>
        <w:t xml:space="preserve">As of </w:t>
      </w:r>
      <w:r w:rsidRPr="000F352E">
        <w:rPr>
          <w:sz w:val="16"/>
        </w:rPr>
        <w:t xml:space="preserve">March </w:t>
      </w:r>
      <w:r w:rsidRPr="003A6A3F">
        <w:rPr>
          <w:rStyle w:val="StyleUnderline"/>
        </w:rPr>
        <w:t xml:space="preserve">2015, </w:t>
      </w:r>
      <w:r w:rsidRPr="00116803">
        <w:rPr>
          <w:rStyle w:val="Emphasis"/>
          <w:highlight w:val="green"/>
        </w:rPr>
        <w:t>77% of Republicans</w:t>
      </w:r>
      <w:r w:rsidRPr="000F352E">
        <w:rPr>
          <w:sz w:val="16"/>
        </w:rPr>
        <w:t xml:space="preserve">, 57% of Independents, </w:t>
      </w:r>
      <w:r w:rsidRPr="003A6A3F">
        <w:rPr>
          <w:rStyle w:val="StyleUnderline"/>
        </w:rPr>
        <w:t xml:space="preserve">and 40% of Democrats said they </w:t>
      </w:r>
      <w:r w:rsidRPr="00116803">
        <w:rPr>
          <w:rStyle w:val="Emphasis"/>
          <w:highlight w:val="green"/>
        </w:rPr>
        <w:t>favored</w:t>
      </w:r>
      <w:r w:rsidRPr="00116803">
        <w:rPr>
          <w:rStyle w:val="StyleUnderline"/>
          <w:highlight w:val="green"/>
        </w:rPr>
        <w:t xml:space="preserve"> the</w:t>
      </w:r>
      <w:r w:rsidRPr="003A6A3F">
        <w:rPr>
          <w:rStyle w:val="StyleUnderline"/>
        </w:rPr>
        <w:t xml:space="preserve"> </w:t>
      </w:r>
      <w:r w:rsidRPr="003A6A3F">
        <w:rPr>
          <w:rStyle w:val="Emphasis"/>
        </w:rPr>
        <w:t xml:space="preserve">death </w:t>
      </w:r>
      <w:r w:rsidRPr="00116803">
        <w:rPr>
          <w:rStyle w:val="Emphasis"/>
          <w:highlight w:val="green"/>
        </w:rPr>
        <w:t>penalty</w:t>
      </w:r>
      <w:r w:rsidRPr="000F352E">
        <w:rPr>
          <w:sz w:val="16"/>
        </w:rPr>
        <w:t xml:space="preserve">. 17% of Republicans, 37% of Independents, </w:t>
      </w:r>
      <w:r w:rsidRPr="00116803">
        <w:rPr>
          <w:rStyle w:val="StyleUnderline"/>
          <w:highlight w:val="green"/>
        </w:rPr>
        <w:t xml:space="preserve">and </w:t>
      </w:r>
      <w:r w:rsidRPr="00116803">
        <w:rPr>
          <w:rStyle w:val="Emphasis"/>
          <w:highlight w:val="green"/>
        </w:rPr>
        <w:t>56%</w:t>
      </w:r>
      <w:r w:rsidRPr="00116803">
        <w:rPr>
          <w:rStyle w:val="StyleUnderline"/>
          <w:highlight w:val="green"/>
        </w:rPr>
        <w:t xml:space="preserve"> of Democrats</w:t>
      </w:r>
      <w:r w:rsidRPr="003A6A3F">
        <w:rPr>
          <w:rStyle w:val="StyleUnderline"/>
        </w:rPr>
        <w:t xml:space="preserve"> said they </w:t>
      </w:r>
      <w:r w:rsidRPr="00116803">
        <w:rPr>
          <w:rStyle w:val="Emphasis"/>
          <w:highlight w:val="green"/>
        </w:rPr>
        <w:t>opposed</w:t>
      </w:r>
      <w:r w:rsidRPr="003A6A3F">
        <w:rPr>
          <w:rStyle w:val="StyleUnderline"/>
        </w:rPr>
        <w:t xml:space="preserve"> capital punishment</w:t>
      </w:r>
      <w:r w:rsidRPr="000F352E">
        <w:rPr>
          <w:sz w:val="16"/>
        </w:rPr>
        <w:t>.</w:t>
      </w:r>
    </w:p>
    <w:p w14:paraId="77102634" w14:textId="77777777" w:rsidR="003A6A3F" w:rsidRPr="000F352E" w:rsidRDefault="003A6A3F" w:rsidP="003A6A3F">
      <w:pPr>
        <w:rPr>
          <w:sz w:val="16"/>
        </w:rPr>
      </w:pPr>
      <w:r w:rsidRPr="000F352E">
        <w:rPr>
          <w:sz w:val="16"/>
        </w:rPr>
        <w:t xml:space="preserve">From November 2011 to March 2015, </w:t>
      </w:r>
      <w:r w:rsidRPr="000F352E">
        <w:rPr>
          <w:rStyle w:val="StyleUnderline"/>
        </w:rPr>
        <w:t xml:space="preserve">Pew reported </w:t>
      </w:r>
      <w:r w:rsidRPr="000F352E">
        <w:rPr>
          <w:rStyle w:val="Emphasis"/>
        </w:rPr>
        <w:t>significant declines</w:t>
      </w:r>
      <w:r w:rsidRPr="000F352E">
        <w:rPr>
          <w:rStyle w:val="StyleUnderline"/>
        </w:rPr>
        <w:t xml:space="preserve"> in support for the death penalty among Democrats</w:t>
      </w:r>
      <w:r w:rsidRPr="000F352E">
        <w:rPr>
          <w:sz w:val="16"/>
        </w:rPr>
        <w:t xml:space="preserve"> and Independents (9 and 7 percentage points, respectively), and a slight decline among Republicans as a whole (2 percentage points). However, support for the death penalty among those who identified themself as conservative Republicans fell 7 percentage points during this period, matching the drop for Independents and for those who identified themselves as conservative/moderate Democrats. Support for the death penalty among liberal Democrats fell by 11 percentage points (to 29%) over this period.</w:t>
      </w:r>
    </w:p>
    <w:p w14:paraId="36A1CF49" w14:textId="5495F199" w:rsidR="003A6A3F" w:rsidRDefault="003A6A3F" w:rsidP="000F352E">
      <w:pPr>
        <w:rPr>
          <w:sz w:val="16"/>
        </w:rPr>
      </w:pPr>
      <w:r w:rsidRPr="000F352E">
        <w:rPr>
          <w:rStyle w:val="StyleUnderline"/>
        </w:rPr>
        <w:t>The</w:t>
      </w:r>
      <w:r w:rsidRPr="000F352E">
        <w:rPr>
          <w:sz w:val="16"/>
        </w:rPr>
        <w:t xml:space="preserve"> Pew </w:t>
      </w:r>
      <w:r w:rsidRPr="000F352E">
        <w:rPr>
          <w:rStyle w:val="StyleUnderline"/>
        </w:rPr>
        <w:t>Poll</w:t>
      </w:r>
      <w:r w:rsidRPr="000F352E">
        <w:rPr>
          <w:sz w:val="16"/>
        </w:rPr>
        <w:t xml:space="preserve"> also </w:t>
      </w:r>
      <w:r w:rsidRPr="000F352E">
        <w:rPr>
          <w:rStyle w:val="StyleUnderline"/>
        </w:rPr>
        <w:t>asked respondents</w:t>
      </w:r>
      <w:r w:rsidRPr="000F352E">
        <w:rPr>
          <w:sz w:val="16"/>
        </w:rPr>
        <w:t xml:space="preserve"> questions </w:t>
      </w:r>
      <w:r w:rsidRPr="000F352E">
        <w:rPr>
          <w:rStyle w:val="StyleUnderline"/>
        </w:rPr>
        <w:t xml:space="preserve">about whether the death penalty was </w:t>
      </w:r>
      <w:r w:rsidRPr="000F352E">
        <w:rPr>
          <w:rStyle w:val="Emphasis"/>
        </w:rPr>
        <w:t>morally justified</w:t>
      </w:r>
      <w:r w:rsidRPr="000F352E">
        <w:rPr>
          <w:rStyle w:val="StyleUnderline"/>
        </w:rPr>
        <w:t xml:space="preserve">, the </w:t>
      </w:r>
      <w:r w:rsidRPr="000F352E">
        <w:rPr>
          <w:rStyle w:val="Emphasis"/>
        </w:rPr>
        <w:t>risk</w:t>
      </w:r>
      <w:r w:rsidRPr="000F352E">
        <w:rPr>
          <w:rStyle w:val="StyleUnderline"/>
        </w:rPr>
        <w:t xml:space="preserve"> of executing </w:t>
      </w:r>
      <w:r w:rsidRPr="000F352E">
        <w:rPr>
          <w:rStyle w:val="Emphasis"/>
        </w:rPr>
        <w:t>innocent persons</w:t>
      </w:r>
      <w:r w:rsidRPr="000F352E">
        <w:rPr>
          <w:rStyle w:val="StyleUnderline"/>
        </w:rPr>
        <w:t xml:space="preserve">, whether the death penalty is a </w:t>
      </w:r>
      <w:r w:rsidRPr="000F352E">
        <w:rPr>
          <w:rStyle w:val="Emphasis"/>
        </w:rPr>
        <w:t>deterrent</w:t>
      </w:r>
      <w:r w:rsidRPr="000F352E">
        <w:rPr>
          <w:rStyle w:val="StyleUnderline"/>
        </w:rPr>
        <w:t xml:space="preserve">, and </w:t>
      </w:r>
      <w:r w:rsidRPr="000F352E">
        <w:rPr>
          <w:rStyle w:val="Emphasis"/>
        </w:rPr>
        <w:t>racial disparities</w:t>
      </w:r>
      <w:r w:rsidRPr="000F352E">
        <w:rPr>
          <w:rStyle w:val="StyleUnderline"/>
        </w:rPr>
        <w:t xml:space="preserve"> in</w:t>
      </w:r>
      <w:r w:rsidRPr="000F352E">
        <w:rPr>
          <w:sz w:val="16"/>
        </w:rPr>
        <w:t xml:space="preserve"> the </w:t>
      </w:r>
      <w:r w:rsidRPr="000F352E">
        <w:rPr>
          <w:rStyle w:val="StyleUnderline"/>
        </w:rPr>
        <w:t>application</w:t>
      </w:r>
      <w:r w:rsidRPr="000F352E">
        <w:rPr>
          <w:sz w:val="16"/>
        </w:rPr>
        <w:t xml:space="preserve"> of the death penalty. </w:t>
      </w:r>
      <w:r w:rsidRPr="00116803">
        <w:rPr>
          <w:rStyle w:val="Emphasis"/>
          <w:highlight w:val="green"/>
        </w:rPr>
        <w:t>Republicans</w:t>
      </w:r>
      <w:r w:rsidRPr="00116803">
        <w:rPr>
          <w:rStyle w:val="StyleUnderline"/>
          <w:highlight w:val="green"/>
        </w:rPr>
        <w:t xml:space="preserve"> were</w:t>
      </w:r>
      <w:r w:rsidRPr="000F352E">
        <w:rPr>
          <w:rStyle w:val="StyleUnderline"/>
        </w:rPr>
        <w:t xml:space="preserve"> </w:t>
      </w:r>
      <w:r w:rsidRPr="000F352E">
        <w:rPr>
          <w:rStyle w:val="Emphasis"/>
        </w:rPr>
        <w:t xml:space="preserve">significantly </w:t>
      </w:r>
      <w:r w:rsidRPr="00116803">
        <w:rPr>
          <w:rStyle w:val="Emphasis"/>
          <w:highlight w:val="green"/>
        </w:rPr>
        <w:t>more</w:t>
      </w:r>
      <w:r w:rsidRPr="00116803">
        <w:rPr>
          <w:rStyle w:val="StyleUnderline"/>
          <w:highlight w:val="green"/>
        </w:rPr>
        <w:t xml:space="preserve"> likely to say</w:t>
      </w:r>
      <w:r w:rsidRPr="000F352E">
        <w:rPr>
          <w:rStyle w:val="StyleUnderline"/>
        </w:rPr>
        <w:t xml:space="preserve"> that the </w:t>
      </w:r>
      <w:r w:rsidRPr="00116803">
        <w:rPr>
          <w:rStyle w:val="StyleUnderline"/>
          <w:highlight w:val="green"/>
        </w:rPr>
        <w:t>death</w:t>
      </w:r>
      <w:r w:rsidRPr="000F352E">
        <w:rPr>
          <w:rStyle w:val="StyleUnderline"/>
        </w:rPr>
        <w:t xml:space="preserve"> penalty </w:t>
      </w:r>
      <w:r w:rsidRPr="00116803">
        <w:rPr>
          <w:rStyle w:val="StyleUnderline"/>
          <w:highlight w:val="green"/>
        </w:rPr>
        <w:t>was</w:t>
      </w:r>
      <w:r w:rsidRPr="000F352E">
        <w:rPr>
          <w:rStyle w:val="StyleUnderline"/>
        </w:rPr>
        <w:t xml:space="preserve"> morally </w:t>
      </w:r>
      <w:r w:rsidRPr="00116803">
        <w:rPr>
          <w:rStyle w:val="StyleUnderline"/>
          <w:highlight w:val="green"/>
        </w:rPr>
        <w:t>justified (</w:t>
      </w:r>
      <w:r w:rsidRPr="00116803">
        <w:rPr>
          <w:rStyle w:val="Emphasis"/>
          <w:highlight w:val="green"/>
        </w:rPr>
        <w:t>80%</w:t>
      </w:r>
      <w:r w:rsidRPr="00116803">
        <w:rPr>
          <w:rStyle w:val="StyleUnderline"/>
          <w:highlight w:val="green"/>
        </w:rPr>
        <w:t>)</w:t>
      </w:r>
      <w:r w:rsidRPr="000F352E">
        <w:rPr>
          <w:sz w:val="16"/>
        </w:rPr>
        <w:t xml:space="preserve">, as compared to Democrats (50%) and Independents (64%). 79% of Democrats believed that the death penalty carried a risk of putting an innocent person to death, as contrasted with 71% of Independents and 61% of Republicans. </w:t>
      </w:r>
      <w:r w:rsidRPr="00116803">
        <w:rPr>
          <w:rStyle w:val="StyleUnderline"/>
          <w:highlight w:val="green"/>
        </w:rPr>
        <w:t>A</w:t>
      </w:r>
      <w:r w:rsidRPr="000F352E">
        <w:rPr>
          <w:rStyle w:val="StyleUnderline"/>
        </w:rPr>
        <w:t xml:space="preserve"> significant </w:t>
      </w:r>
      <w:r w:rsidRPr="00116803">
        <w:rPr>
          <w:rStyle w:val="Emphasis"/>
          <w:highlight w:val="green"/>
        </w:rPr>
        <w:t>majority</w:t>
      </w:r>
      <w:r w:rsidRPr="00116803">
        <w:rPr>
          <w:rStyle w:val="StyleUnderline"/>
          <w:highlight w:val="green"/>
        </w:rPr>
        <w:t xml:space="preserve"> of Democrats</w:t>
      </w:r>
      <w:r w:rsidRPr="000F352E">
        <w:rPr>
          <w:rStyle w:val="StyleUnderline"/>
        </w:rPr>
        <w:t xml:space="preserve"> </w:t>
      </w:r>
      <w:r w:rsidRPr="000F352E">
        <w:rPr>
          <w:sz w:val="16"/>
        </w:rPr>
        <w:t xml:space="preserve">(71%) and Independents (60%) </w:t>
      </w:r>
      <w:r w:rsidRPr="00116803">
        <w:rPr>
          <w:rStyle w:val="StyleUnderline"/>
          <w:highlight w:val="green"/>
        </w:rPr>
        <w:t>believed</w:t>
      </w:r>
      <w:r w:rsidRPr="000F352E">
        <w:rPr>
          <w:sz w:val="16"/>
        </w:rPr>
        <w:t xml:space="preserve"> that </w:t>
      </w:r>
      <w:r w:rsidRPr="00116803">
        <w:rPr>
          <w:rStyle w:val="StyleUnderline"/>
          <w:highlight w:val="green"/>
        </w:rPr>
        <w:t>the</w:t>
      </w:r>
      <w:r w:rsidRPr="000F352E">
        <w:rPr>
          <w:rStyle w:val="StyleUnderline"/>
        </w:rPr>
        <w:t xml:space="preserve"> death </w:t>
      </w:r>
      <w:r w:rsidRPr="00116803">
        <w:rPr>
          <w:rStyle w:val="StyleUnderline"/>
          <w:highlight w:val="green"/>
        </w:rPr>
        <w:t>penalty was not a deterrent</w:t>
      </w:r>
      <w:r w:rsidRPr="000F352E">
        <w:rPr>
          <w:sz w:val="16"/>
        </w:rPr>
        <w:t xml:space="preserve">, a view shared by about half of all Republicans (48%). </w:t>
      </w:r>
      <w:r w:rsidRPr="00116803">
        <w:rPr>
          <w:rStyle w:val="StyleUnderline"/>
          <w:highlight w:val="green"/>
        </w:rPr>
        <w:t xml:space="preserve">The </w:t>
      </w:r>
      <w:r w:rsidRPr="00116803">
        <w:rPr>
          <w:rStyle w:val="Emphasis"/>
          <w:highlight w:val="green"/>
        </w:rPr>
        <w:t>biggest divide</w:t>
      </w:r>
      <w:r w:rsidRPr="000F352E">
        <w:rPr>
          <w:sz w:val="16"/>
        </w:rPr>
        <w:t xml:space="preserve"> on death penalty views—a nearly 40 percentage point split—</w:t>
      </w:r>
      <w:r w:rsidRPr="00116803">
        <w:rPr>
          <w:rStyle w:val="StyleUnderline"/>
          <w:highlight w:val="green"/>
        </w:rPr>
        <w:t xml:space="preserve">came </w:t>
      </w:r>
      <w:proofErr w:type="gramStart"/>
      <w:r w:rsidRPr="00116803">
        <w:rPr>
          <w:rStyle w:val="StyleUnderline"/>
          <w:highlight w:val="green"/>
        </w:rPr>
        <w:t>in</w:t>
      </w:r>
      <w:r w:rsidRPr="000F352E">
        <w:rPr>
          <w:rStyle w:val="StyleUnderline"/>
        </w:rPr>
        <w:t xml:space="preserve"> the area of</w:t>
      </w:r>
      <w:proofErr w:type="gramEnd"/>
      <w:r w:rsidRPr="000F352E">
        <w:rPr>
          <w:rStyle w:val="StyleUnderline"/>
        </w:rPr>
        <w:t xml:space="preserve"> </w:t>
      </w:r>
      <w:r w:rsidRPr="00116803">
        <w:rPr>
          <w:rStyle w:val="Emphasis"/>
          <w:highlight w:val="green"/>
        </w:rPr>
        <w:t>race</w:t>
      </w:r>
      <w:r w:rsidRPr="00116803">
        <w:rPr>
          <w:rStyle w:val="StyleUnderline"/>
          <w:highlight w:val="green"/>
        </w:rPr>
        <w:t xml:space="preserve">. While </w:t>
      </w:r>
      <w:r w:rsidRPr="00116803">
        <w:rPr>
          <w:rStyle w:val="Emphasis"/>
          <w:highlight w:val="green"/>
        </w:rPr>
        <w:t>70% of Dem</w:t>
      </w:r>
      <w:r w:rsidRPr="000F352E">
        <w:rPr>
          <w:rStyle w:val="Emphasis"/>
        </w:rPr>
        <w:t>ocrat</w:t>
      </w:r>
      <w:r w:rsidRPr="00116803">
        <w:rPr>
          <w:rStyle w:val="Emphasis"/>
          <w:highlight w:val="green"/>
        </w:rPr>
        <w:t>s</w:t>
      </w:r>
      <w:r w:rsidRPr="00116803">
        <w:rPr>
          <w:rStyle w:val="StyleUnderline"/>
          <w:highlight w:val="green"/>
        </w:rPr>
        <w:t xml:space="preserve"> believed</w:t>
      </w:r>
      <w:r w:rsidRPr="000F352E">
        <w:rPr>
          <w:sz w:val="16"/>
        </w:rPr>
        <w:t xml:space="preserve"> that </w:t>
      </w:r>
      <w:r w:rsidRPr="00116803">
        <w:rPr>
          <w:rStyle w:val="StyleUnderline"/>
          <w:highlight w:val="green"/>
        </w:rPr>
        <w:t>minorities were more likely</w:t>
      </w:r>
      <w:r w:rsidRPr="000F352E">
        <w:rPr>
          <w:rStyle w:val="StyleUnderline"/>
        </w:rPr>
        <w:t xml:space="preserve"> to face</w:t>
      </w:r>
      <w:r w:rsidRPr="000F352E">
        <w:rPr>
          <w:sz w:val="16"/>
        </w:rPr>
        <w:t xml:space="preserve"> the </w:t>
      </w:r>
      <w:r w:rsidRPr="000F352E">
        <w:rPr>
          <w:rStyle w:val="StyleUnderline"/>
        </w:rPr>
        <w:t>death</w:t>
      </w:r>
      <w:r w:rsidRPr="000F352E">
        <w:rPr>
          <w:sz w:val="16"/>
        </w:rPr>
        <w:t xml:space="preserve"> penalty, only half of Independents (52%) and </w:t>
      </w:r>
      <w:r w:rsidRPr="00116803">
        <w:rPr>
          <w:rStyle w:val="StyleUnderline"/>
          <w:highlight w:val="green"/>
        </w:rPr>
        <w:t xml:space="preserve">fewer than </w:t>
      </w:r>
      <w:r w:rsidRPr="00116803">
        <w:rPr>
          <w:rStyle w:val="Emphasis"/>
          <w:highlight w:val="green"/>
        </w:rPr>
        <w:t>a third</w:t>
      </w:r>
      <w:r w:rsidRPr="00116803">
        <w:rPr>
          <w:rStyle w:val="StyleUnderline"/>
          <w:highlight w:val="green"/>
        </w:rPr>
        <w:t xml:space="preserve"> of Republicans</w:t>
      </w:r>
      <w:r w:rsidRPr="000F352E">
        <w:rPr>
          <w:sz w:val="16"/>
        </w:rPr>
        <w:t xml:space="preserve"> (31%) </w:t>
      </w:r>
      <w:r w:rsidRPr="00116803">
        <w:rPr>
          <w:rStyle w:val="StyleUnderline"/>
          <w:highlight w:val="green"/>
        </w:rPr>
        <w:t>shared that view</w:t>
      </w:r>
      <w:r w:rsidRPr="000F352E">
        <w:rPr>
          <w:sz w:val="16"/>
        </w:rPr>
        <w:t>.</w:t>
      </w:r>
    </w:p>
    <w:p w14:paraId="3327FB14" w14:textId="77777777" w:rsidR="00DA6CD3" w:rsidRDefault="00DA6CD3" w:rsidP="00DA6CD3">
      <w:pPr>
        <w:pStyle w:val="Heading4"/>
      </w:pPr>
      <w:r>
        <w:t>The Conservative Court just refused a death penalty hearing – the plan would be a surprising liberal win</w:t>
      </w:r>
    </w:p>
    <w:p w14:paraId="1FD8015D" w14:textId="77777777" w:rsidR="00DA6CD3" w:rsidRPr="00917983" w:rsidRDefault="00DA6CD3" w:rsidP="00DA6CD3">
      <w:proofErr w:type="gramStart"/>
      <w:r w:rsidRPr="00917983">
        <w:rPr>
          <w:rStyle w:val="Style13ptBold"/>
        </w:rPr>
        <w:t xml:space="preserve">NYT </w:t>
      </w:r>
      <w:r>
        <w:rPr>
          <w:rStyle w:val="Style13ptBold"/>
        </w:rPr>
        <w:t xml:space="preserve"> </w:t>
      </w:r>
      <w:r w:rsidRPr="00917983">
        <w:rPr>
          <w:rStyle w:val="Style13ptBold"/>
        </w:rPr>
        <w:t>’</w:t>
      </w:r>
      <w:proofErr w:type="gramEnd"/>
      <w:r w:rsidRPr="00917983">
        <w:rPr>
          <w:rStyle w:val="Style13ptBold"/>
        </w:rPr>
        <w:t>20</w:t>
      </w:r>
      <w:r w:rsidRPr="00917983">
        <w:t xml:space="preserve"> – (Adam Liptak, “Federal Executions Can Restart After Supreme Court Declines a Case,” 6/29/20, https://www.nytimes.com/2020/06/29/us/supreme-court-executions.html)//ly</w:t>
      </w:r>
    </w:p>
    <w:p w14:paraId="17625A1E" w14:textId="444C0788" w:rsidR="00DA6CD3" w:rsidRDefault="00DA6CD3" w:rsidP="00DA6CD3">
      <w:pPr>
        <w:rPr>
          <w:sz w:val="16"/>
        </w:rPr>
      </w:pPr>
      <w:r w:rsidRPr="00116803">
        <w:rPr>
          <w:rStyle w:val="Emphasis"/>
          <w:highlight w:val="green"/>
        </w:rPr>
        <w:t>The</w:t>
      </w:r>
      <w:r w:rsidRPr="00380615">
        <w:rPr>
          <w:rStyle w:val="Emphasis"/>
        </w:rPr>
        <w:t xml:space="preserve"> Supreme </w:t>
      </w:r>
      <w:r w:rsidRPr="00116803">
        <w:rPr>
          <w:rStyle w:val="Emphasis"/>
          <w:highlight w:val="green"/>
        </w:rPr>
        <w:t>Court</w:t>
      </w:r>
      <w:r w:rsidRPr="00380615">
        <w:rPr>
          <w:rStyle w:val="StyleUnderline"/>
        </w:rPr>
        <w:t xml:space="preserve"> on Monday </w:t>
      </w:r>
      <w:r w:rsidRPr="00116803">
        <w:rPr>
          <w:rStyle w:val="Emphasis"/>
          <w:highlight w:val="green"/>
        </w:rPr>
        <w:t>let stand a</w:t>
      </w:r>
      <w:r w:rsidRPr="00380615">
        <w:rPr>
          <w:rStyle w:val="Emphasis"/>
        </w:rPr>
        <w:t xml:space="preserve">n appeals court </w:t>
      </w:r>
      <w:r w:rsidRPr="00116803">
        <w:rPr>
          <w:rStyle w:val="Emphasis"/>
          <w:highlight w:val="green"/>
        </w:rPr>
        <w:t>ruling allowing</w:t>
      </w:r>
      <w:r w:rsidRPr="00380615">
        <w:rPr>
          <w:rStyle w:val="StyleUnderline"/>
        </w:rPr>
        <w:t xml:space="preserve"> </w:t>
      </w:r>
      <w:r w:rsidRPr="00380615">
        <w:rPr>
          <w:rStyle w:val="Emphasis"/>
        </w:rPr>
        <w:t xml:space="preserve">the </w:t>
      </w:r>
      <w:r w:rsidRPr="00116803">
        <w:rPr>
          <w:rStyle w:val="Emphasis"/>
          <w:highlight w:val="green"/>
        </w:rPr>
        <w:t>Trump</w:t>
      </w:r>
      <w:r w:rsidRPr="00380615">
        <w:rPr>
          <w:rStyle w:val="Emphasis"/>
        </w:rPr>
        <w:t xml:space="preserve"> administration </w:t>
      </w:r>
      <w:r w:rsidRPr="00116803">
        <w:rPr>
          <w:rStyle w:val="Emphasis"/>
          <w:highlight w:val="green"/>
        </w:rPr>
        <w:t>to resume executions in</w:t>
      </w:r>
      <w:r w:rsidRPr="00380615">
        <w:rPr>
          <w:rStyle w:val="Emphasis"/>
        </w:rPr>
        <w:t xml:space="preserve"> federal </w:t>
      </w:r>
      <w:r w:rsidRPr="00116803">
        <w:rPr>
          <w:rStyle w:val="Emphasis"/>
          <w:highlight w:val="green"/>
        </w:rPr>
        <w:t>death penalty cases</w:t>
      </w:r>
      <w:r w:rsidRPr="00380615">
        <w:rPr>
          <w:rStyle w:val="StyleUnderline"/>
        </w:rPr>
        <w:t xml:space="preserve"> after a 17-year hiatus. </w:t>
      </w:r>
      <w:r w:rsidRPr="00116803">
        <w:rPr>
          <w:rStyle w:val="StyleUnderline"/>
          <w:highlight w:val="green"/>
        </w:rPr>
        <w:t>The court</w:t>
      </w:r>
      <w:r w:rsidRPr="00380615">
        <w:rPr>
          <w:rStyle w:val="StyleUnderline"/>
        </w:rPr>
        <w:t xml:space="preserve">’s order </w:t>
      </w:r>
      <w:r w:rsidRPr="00116803">
        <w:rPr>
          <w:rStyle w:val="StyleUnderline"/>
          <w:highlight w:val="green"/>
        </w:rPr>
        <w:t>cleared the way for</w:t>
      </w:r>
      <w:r w:rsidRPr="00380615">
        <w:rPr>
          <w:rStyle w:val="StyleUnderline"/>
        </w:rPr>
        <w:t xml:space="preserve"> the </w:t>
      </w:r>
      <w:r w:rsidRPr="00116803">
        <w:rPr>
          <w:rStyle w:val="StyleUnderline"/>
          <w:highlight w:val="green"/>
        </w:rPr>
        <w:t>executions</w:t>
      </w:r>
      <w:r w:rsidRPr="00380615">
        <w:rPr>
          <w:rStyle w:val="StyleUnderline"/>
        </w:rPr>
        <w:t xml:space="preserve"> of four men in the coming months</w:t>
      </w:r>
      <w:r w:rsidRPr="00380615">
        <w:rPr>
          <w:sz w:val="16"/>
        </w:rPr>
        <w:t xml:space="preserve">. Justices Ruth Bader </w:t>
      </w:r>
      <w:r w:rsidRPr="00116803">
        <w:rPr>
          <w:rStyle w:val="Emphasis"/>
          <w:highlight w:val="green"/>
        </w:rPr>
        <w:t>Ginsburg</w:t>
      </w:r>
      <w:r w:rsidRPr="00380615">
        <w:rPr>
          <w:sz w:val="16"/>
        </w:rPr>
        <w:t xml:space="preserve"> </w:t>
      </w:r>
      <w:r w:rsidRPr="00116803">
        <w:rPr>
          <w:rStyle w:val="Emphasis"/>
          <w:highlight w:val="green"/>
        </w:rPr>
        <w:t>and</w:t>
      </w:r>
      <w:r w:rsidRPr="00380615">
        <w:rPr>
          <w:sz w:val="16"/>
        </w:rPr>
        <w:t xml:space="preserve"> Sonia </w:t>
      </w:r>
      <w:r w:rsidRPr="00116803">
        <w:rPr>
          <w:rStyle w:val="Emphasis"/>
          <w:highlight w:val="green"/>
        </w:rPr>
        <w:t>Sotomayor</w:t>
      </w:r>
      <w:r w:rsidRPr="00DB28C4">
        <w:rPr>
          <w:rStyle w:val="Emphasis"/>
        </w:rPr>
        <w:t xml:space="preserve"> said they would have </w:t>
      </w:r>
      <w:r w:rsidRPr="00116803">
        <w:rPr>
          <w:rStyle w:val="Emphasis"/>
          <w:highlight w:val="green"/>
        </w:rPr>
        <w:t>heard the case</w:t>
      </w:r>
      <w:r w:rsidRPr="00DB28C4">
        <w:rPr>
          <w:rStyle w:val="Emphasis"/>
        </w:rPr>
        <w:t>.</w:t>
      </w:r>
      <w:r>
        <w:rPr>
          <w:rStyle w:val="Emphasis"/>
        </w:rPr>
        <w:t xml:space="preserve"> </w:t>
      </w:r>
      <w:r w:rsidRPr="00380615">
        <w:rPr>
          <w:sz w:val="16"/>
        </w:rPr>
        <w:t xml:space="preserve">Attorney General William P. </w:t>
      </w:r>
      <w:r w:rsidRPr="00DB28C4">
        <w:rPr>
          <w:rStyle w:val="StyleUnderline"/>
        </w:rPr>
        <w:t xml:space="preserve">Barr announced last summer that the federal government would end what had amounted to a moratorium on capital punishment. </w:t>
      </w:r>
      <w:r w:rsidRPr="00380615">
        <w:rPr>
          <w:sz w:val="16"/>
        </w:rPr>
        <w:t xml:space="preserve">There are more than 60 prisoners on death row in federal prisons. Judge Tanya S. </w:t>
      </w:r>
      <w:proofErr w:type="spellStart"/>
      <w:r w:rsidRPr="00DB28C4">
        <w:rPr>
          <w:rStyle w:val="StyleUnderline"/>
        </w:rPr>
        <w:t>Chutkan</w:t>
      </w:r>
      <w:proofErr w:type="spellEnd"/>
      <w:r w:rsidRPr="00380615">
        <w:rPr>
          <w:sz w:val="16"/>
        </w:rPr>
        <w:t xml:space="preserve">, of the Federal District Court in Washington, </w:t>
      </w:r>
      <w:r w:rsidRPr="00DB28C4">
        <w:rPr>
          <w:rStyle w:val="StyleUnderline"/>
        </w:rPr>
        <w:t>blocked the executions in November, saying the protocol the government planned to use did not comply with the Federal Death Penalty Act of 1994, which requires executions to be carried out “in the manner prescribed by the law of the state in which the sentence is imposed.”</w:t>
      </w:r>
      <w:r w:rsidRPr="00380615">
        <w:rPr>
          <w:sz w:val="16"/>
        </w:rPr>
        <w:t xml:space="preserve"> </w:t>
      </w:r>
      <w:r w:rsidRPr="00DB28C4">
        <w:rPr>
          <w:rStyle w:val="StyleUnderline"/>
        </w:rPr>
        <w:t>The central legal question in the case is whether the word “manner</w:t>
      </w:r>
      <w:r w:rsidRPr="00380615">
        <w:rPr>
          <w:sz w:val="16"/>
        </w:rPr>
        <w:t xml:space="preserve">” in the 1994 law </w:t>
      </w:r>
      <w:r w:rsidRPr="00DB28C4">
        <w:rPr>
          <w:rStyle w:val="StyleUnderline"/>
        </w:rPr>
        <w:t>refers to the methods of execution</w:t>
      </w:r>
      <w:r w:rsidRPr="00380615">
        <w:rPr>
          <w:sz w:val="16"/>
        </w:rPr>
        <w:t xml:space="preserve"> authorized by the relevant states (like hanging, firing squad or lethal injection) or the protocols the states require (like the particular chemicals used in lethal injections, whether a doctor must be present or how a catheter is to be inserted). In his announcement last year, Mr. Barr said the federal government would replace the three-chemical cocktail it had used in earlier executions with a single chemical, pentobarbital. Judge </w:t>
      </w:r>
      <w:proofErr w:type="spellStart"/>
      <w:r w:rsidRPr="00380615">
        <w:rPr>
          <w:sz w:val="16"/>
        </w:rPr>
        <w:t>Chutkan</w:t>
      </w:r>
      <w:proofErr w:type="spellEnd"/>
      <w:r w:rsidRPr="00380615">
        <w:rPr>
          <w:sz w:val="16"/>
        </w:rPr>
        <w:t xml:space="preserve"> wrote that using a uniform nationwide protocol was not authorized by the 1994 law. </w:t>
      </w:r>
      <w:proofErr w:type="gramStart"/>
      <w:r w:rsidRPr="00380615">
        <w:rPr>
          <w:sz w:val="16"/>
        </w:rPr>
        <w:t>All of</w:t>
      </w:r>
      <w:proofErr w:type="gramEnd"/>
      <w:r w:rsidRPr="00380615">
        <w:rPr>
          <w:sz w:val="16"/>
        </w:rPr>
        <w:t xml:space="preserve"> the relevant states permit or require executions by lethal injections, but the details of their protocols vary. That meant, Judge </w:t>
      </w:r>
      <w:proofErr w:type="spellStart"/>
      <w:r w:rsidRPr="00380615">
        <w:rPr>
          <w:sz w:val="16"/>
        </w:rPr>
        <w:t>Chutkan</w:t>
      </w:r>
      <w:proofErr w:type="spellEnd"/>
      <w:r w:rsidRPr="00380615">
        <w:rPr>
          <w:sz w:val="16"/>
        </w:rPr>
        <w:t xml:space="preserve"> wrote, that the federal protocol was at odds with the 1994 law. In December, </w:t>
      </w:r>
      <w:r w:rsidRPr="00380615">
        <w:rPr>
          <w:rStyle w:val="StyleUnderline"/>
        </w:rPr>
        <w:t xml:space="preserve">the Trump administration asked the Supreme Court to block Judge </w:t>
      </w:r>
      <w:proofErr w:type="spellStart"/>
      <w:r w:rsidRPr="00380615">
        <w:rPr>
          <w:rStyle w:val="StyleUnderline"/>
        </w:rPr>
        <w:t>Chutkan’s</w:t>
      </w:r>
      <w:proofErr w:type="spellEnd"/>
      <w:r w:rsidRPr="00380615">
        <w:rPr>
          <w:rStyle w:val="StyleUnderline"/>
        </w:rPr>
        <w:t xml:space="preserve"> ruling</w:t>
      </w:r>
      <w:r w:rsidRPr="00380615">
        <w:rPr>
          <w:sz w:val="16"/>
        </w:rPr>
        <w:t xml:space="preserve">. The court declined, but it ordered the appeals court to resolve the case “with appropriate dispatch.” In a statement at the time, Justice Samuel A. Alito Jr., joined by Justices Neil M. Gorsuch and Brett M. Kavanaugh, said that the “the government has shown that it is very likely to prevail” when the case moved forward. In April, a divided three-judge panel of the United States Court of Appeals for the District of Columbia Circuit vacated Judge </w:t>
      </w:r>
      <w:proofErr w:type="spellStart"/>
      <w:r w:rsidRPr="00380615">
        <w:rPr>
          <w:sz w:val="16"/>
        </w:rPr>
        <w:t>Chutkan’s</w:t>
      </w:r>
      <w:proofErr w:type="spellEnd"/>
      <w:r w:rsidRPr="00380615">
        <w:rPr>
          <w:sz w:val="16"/>
        </w:rPr>
        <w:t xml:space="preserve"> ruling, though the two judges in the majority, both appointed by President Trump, offered conflicting rationales for doing so. Judge Gregory G. </w:t>
      </w:r>
      <w:proofErr w:type="spellStart"/>
      <w:r w:rsidRPr="00380615">
        <w:rPr>
          <w:sz w:val="16"/>
        </w:rPr>
        <w:t>Katsas</w:t>
      </w:r>
      <w:proofErr w:type="spellEnd"/>
      <w:r w:rsidRPr="00380615">
        <w:rPr>
          <w:sz w:val="16"/>
        </w:rPr>
        <w:t xml:space="preserve"> concluded that the 1994 law “regulates only the top-line choice among execution methods such as hanging, electrocution or lethal injection.” Judge Neomi Rao disagreed, saying the law also requires the federal government to follow execution procedures in state statutes and regulations — but not in less formal execution protocols. The two judges agreed, however, that the executions could proceed. In dissent, </w:t>
      </w:r>
      <w:r w:rsidRPr="00DB28C4">
        <w:rPr>
          <w:rStyle w:val="StyleUnderline"/>
        </w:rPr>
        <w:t>Judge</w:t>
      </w:r>
      <w:r w:rsidRPr="00380615">
        <w:rPr>
          <w:sz w:val="16"/>
        </w:rPr>
        <w:t xml:space="preserve"> David S. </w:t>
      </w:r>
      <w:proofErr w:type="spellStart"/>
      <w:r w:rsidRPr="00DB28C4">
        <w:rPr>
          <w:rStyle w:val="StyleUnderline"/>
        </w:rPr>
        <w:t>Tatel</w:t>
      </w:r>
      <w:proofErr w:type="spellEnd"/>
      <w:r w:rsidRPr="00380615">
        <w:rPr>
          <w:sz w:val="16"/>
        </w:rPr>
        <w:t xml:space="preserve">, </w:t>
      </w:r>
      <w:r w:rsidRPr="00DB28C4">
        <w:rPr>
          <w:rStyle w:val="StyleUnderline"/>
        </w:rPr>
        <w:t>who was appointed by President Bill Clinton</w:t>
      </w:r>
      <w:r w:rsidRPr="00380615">
        <w:rPr>
          <w:sz w:val="16"/>
        </w:rPr>
        <w:t xml:space="preserve">, </w:t>
      </w:r>
      <w:r w:rsidRPr="00DB28C4">
        <w:rPr>
          <w:rStyle w:val="StyleUnderline"/>
        </w:rPr>
        <w:t>wrote that the law “requires federal executions to be carried out using the same procedures that states use to execute their own prisoners</w:t>
      </w:r>
      <w:r w:rsidRPr="00380615">
        <w:rPr>
          <w:sz w:val="16"/>
        </w:rPr>
        <w:t xml:space="preserve"> — procedures set forth not just in statutes and regulations, but also in protocols issued by state prison officials pursuant to state law.”</w:t>
      </w:r>
    </w:p>
    <w:p w14:paraId="33C9BA68" w14:textId="2D49719A" w:rsidR="00DA6CD3" w:rsidRDefault="00DA6CD3" w:rsidP="00DA6CD3">
      <w:pPr>
        <w:pStyle w:val="Heading3"/>
      </w:pPr>
      <w:r>
        <w:t>2NC -- Link -- Detention Centers</w:t>
      </w:r>
    </w:p>
    <w:p w14:paraId="07C54146" w14:textId="77777777" w:rsidR="00DA6CD3" w:rsidRDefault="00DA6CD3" w:rsidP="00DA6CD3">
      <w:pPr>
        <w:pStyle w:val="Heading4"/>
      </w:pPr>
      <w:r>
        <w:t xml:space="preserve">Even Biden supports closing private detention centers – the </w:t>
      </w:r>
      <w:proofErr w:type="spellStart"/>
      <w:r>
        <w:t>aff</w:t>
      </w:r>
      <w:proofErr w:type="spellEnd"/>
      <w:r>
        <w:t xml:space="preserve"> is a huge dem victory</w:t>
      </w:r>
    </w:p>
    <w:p w14:paraId="3565CA3C" w14:textId="77777777" w:rsidR="00DA6CD3" w:rsidRPr="002C70D0" w:rsidRDefault="00DA6CD3" w:rsidP="00DA6CD3">
      <w:r>
        <w:rPr>
          <w:rStyle w:val="Style13ptBold"/>
        </w:rPr>
        <w:t xml:space="preserve">Fox ’19 </w:t>
      </w:r>
      <w:r w:rsidRPr="002C70D0">
        <w:t xml:space="preserve">(Brooke </w:t>
      </w:r>
      <w:proofErr w:type="spellStart"/>
      <w:r w:rsidRPr="002C70D0">
        <w:t>Singman</w:t>
      </w:r>
      <w:proofErr w:type="spellEnd"/>
      <w:r w:rsidRPr="002C70D0">
        <w:t>, “In 2020 Democratic field, push to close border detention centers goes mainstream,” 9/3/19, https://www.foxnews.com/politics/in-2020-democratic-field-push-to-close-border-detention-centers-goes-mainstream)//ly</w:t>
      </w:r>
    </w:p>
    <w:p w14:paraId="7597DA1D" w14:textId="78653B62" w:rsidR="00DA6CD3" w:rsidRPr="00DA6CD3" w:rsidRDefault="00DA6CD3" w:rsidP="00DA6CD3">
      <w:pPr>
        <w:rPr>
          <w:u w:val="single"/>
        </w:rPr>
      </w:pPr>
      <w:r w:rsidRPr="001047AD">
        <w:rPr>
          <w:rStyle w:val="StyleUnderline"/>
        </w:rPr>
        <w:t xml:space="preserve">A growing number of </w:t>
      </w:r>
      <w:r w:rsidRPr="00116803">
        <w:rPr>
          <w:rStyle w:val="Emphasis"/>
          <w:highlight w:val="green"/>
        </w:rPr>
        <w:t>Democratic</w:t>
      </w:r>
      <w:r w:rsidRPr="001047AD">
        <w:rPr>
          <w:rStyle w:val="Emphasis"/>
        </w:rPr>
        <w:t xml:space="preserve"> </w:t>
      </w:r>
      <w:r w:rsidRPr="001047AD">
        <w:rPr>
          <w:rStyle w:val="StyleUnderline"/>
        </w:rPr>
        <w:t xml:space="preserve">presidential </w:t>
      </w:r>
      <w:r w:rsidRPr="00116803">
        <w:rPr>
          <w:rStyle w:val="Emphasis"/>
          <w:highlight w:val="green"/>
        </w:rPr>
        <w:t>candidates</w:t>
      </w:r>
      <w:r w:rsidRPr="001047AD">
        <w:rPr>
          <w:rStyle w:val="Emphasis"/>
        </w:rPr>
        <w:t xml:space="preserve"> are </w:t>
      </w:r>
      <w:r w:rsidRPr="00116803">
        <w:rPr>
          <w:rStyle w:val="Emphasis"/>
          <w:highlight w:val="green"/>
        </w:rPr>
        <w:t>call</w:t>
      </w:r>
      <w:r w:rsidRPr="001047AD">
        <w:rPr>
          <w:rStyle w:val="Emphasis"/>
        </w:rPr>
        <w:t xml:space="preserve">ing </w:t>
      </w:r>
      <w:r w:rsidRPr="00116803">
        <w:rPr>
          <w:rStyle w:val="Emphasis"/>
          <w:highlight w:val="green"/>
        </w:rPr>
        <w:t>for</w:t>
      </w:r>
      <w:r w:rsidRPr="001047AD">
        <w:rPr>
          <w:rStyle w:val="Emphasis"/>
        </w:rPr>
        <w:t xml:space="preserve"> the </w:t>
      </w:r>
      <w:r w:rsidRPr="00116803">
        <w:rPr>
          <w:rStyle w:val="Emphasis"/>
          <w:highlight w:val="green"/>
        </w:rPr>
        <w:t>closure of</w:t>
      </w:r>
      <w:r w:rsidRPr="00DA6CD3">
        <w:rPr>
          <w:rStyle w:val="Emphasis"/>
        </w:rPr>
        <w:t xml:space="preserve"> migrant</w:t>
      </w:r>
      <w:r w:rsidRPr="001047AD">
        <w:rPr>
          <w:rStyle w:val="Emphasis"/>
        </w:rPr>
        <w:t xml:space="preserve"> </w:t>
      </w:r>
      <w:r w:rsidRPr="00116803">
        <w:rPr>
          <w:rStyle w:val="Emphasis"/>
          <w:highlight w:val="green"/>
        </w:rPr>
        <w:t>detention centers</w:t>
      </w:r>
      <w:r w:rsidRPr="001047AD">
        <w:rPr>
          <w:rStyle w:val="StyleUnderline"/>
        </w:rPr>
        <w:t xml:space="preserve"> at the border, marking the 2020 field’s latest shift to the left on immigration.</w:t>
      </w:r>
      <w:r>
        <w:rPr>
          <w:rStyle w:val="StyleUnderline"/>
        </w:rPr>
        <w:t xml:space="preserve"> </w:t>
      </w:r>
      <w:r w:rsidRPr="001047AD">
        <w:rPr>
          <w:rStyle w:val="StyleUnderline"/>
        </w:rPr>
        <w:t xml:space="preserve">The </w:t>
      </w:r>
      <w:r w:rsidRPr="00116803">
        <w:rPr>
          <w:rStyle w:val="StyleUnderline"/>
          <w:highlight w:val="green"/>
        </w:rPr>
        <w:t>candidates</w:t>
      </w:r>
      <w:r w:rsidRPr="001047AD">
        <w:rPr>
          <w:rStyle w:val="StyleUnderline"/>
        </w:rPr>
        <w:t xml:space="preserve"> largely </w:t>
      </w:r>
      <w:r w:rsidRPr="00116803">
        <w:rPr>
          <w:rStyle w:val="StyleUnderline"/>
          <w:highlight w:val="green"/>
        </w:rPr>
        <w:t>cite</w:t>
      </w:r>
      <w:r w:rsidRPr="001047AD">
        <w:rPr>
          <w:rStyle w:val="StyleUnderline"/>
        </w:rPr>
        <w:t xml:space="preserve"> the Trump administration’s practice of </w:t>
      </w:r>
      <w:r w:rsidRPr="00116803">
        <w:rPr>
          <w:rStyle w:val="StyleUnderline"/>
          <w:highlight w:val="green"/>
        </w:rPr>
        <w:t>family separations</w:t>
      </w:r>
      <w:r w:rsidRPr="0002266C">
        <w:rPr>
          <w:sz w:val="16"/>
        </w:rPr>
        <w:t>—a policy that mostly ended last year—</w:t>
      </w:r>
      <w:r w:rsidRPr="001047AD">
        <w:rPr>
          <w:rStyle w:val="StyleUnderline"/>
        </w:rPr>
        <w:t>in arguing that at least privately run detention centers need to be shuttered</w:t>
      </w:r>
      <w:r w:rsidRPr="0002266C">
        <w:rPr>
          <w:sz w:val="16"/>
        </w:rPr>
        <w:t xml:space="preserve">. </w:t>
      </w:r>
      <w:r w:rsidRPr="001047AD">
        <w:rPr>
          <w:rStyle w:val="StyleUnderline"/>
        </w:rPr>
        <w:t>Former Vice President Joe Biden</w:t>
      </w:r>
      <w:r w:rsidRPr="0002266C">
        <w:rPr>
          <w:sz w:val="16"/>
        </w:rPr>
        <w:t>, who remains the front-runner in the Democratic field</w:t>
      </w:r>
      <w:r w:rsidRPr="001047AD">
        <w:rPr>
          <w:rStyle w:val="StyleUnderline"/>
        </w:rPr>
        <w:t>, became the latest to endorse the call</w:t>
      </w:r>
      <w:r w:rsidRPr="0002266C">
        <w:rPr>
          <w:sz w:val="16"/>
        </w:rPr>
        <w:t xml:space="preserve"> last week. </w:t>
      </w:r>
      <w:r w:rsidRPr="0002266C">
        <w:rPr>
          <w:rStyle w:val="StyleUnderline"/>
        </w:rPr>
        <w:t>When asked</w:t>
      </w:r>
      <w:r w:rsidRPr="0002266C">
        <w:rPr>
          <w:sz w:val="16"/>
        </w:rPr>
        <w:t xml:space="preserve"> at a campaign stop in Rock Hill, S.C., </w:t>
      </w:r>
      <w:r w:rsidRPr="0002266C">
        <w:rPr>
          <w:rStyle w:val="StyleUnderline"/>
        </w:rPr>
        <w:t>how he would improve migrant detention centers</w:t>
      </w:r>
      <w:r w:rsidRPr="0002266C">
        <w:rPr>
          <w:sz w:val="16"/>
        </w:rPr>
        <w:t>, he replied: “</w:t>
      </w:r>
      <w:r w:rsidRPr="00116803">
        <w:rPr>
          <w:rStyle w:val="Emphasis"/>
          <w:highlight w:val="green"/>
        </w:rPr>
        <w:t>Close them</w:t>
      </w:r>
      <w:r w:rsidRPr="0002266C">
        <w:rPr>
          <w:rStyle w:val="Emphasis"/>
        </w:rPr>
        <w:t xml:space="preserve"> down… By the way, </w:t>
      </w:r>
      <w:r w:rsidRPr="00116803">
        <w:rPr>
          <w:rStyle w:val="Emphasis"/>
          <w:highlight w:val="green"/>
        </w:rPr>
        <w:t xml:space="preserve">we don’t need them!” </w:t>
      </w:r>
      <w:r w:rsidRPr="00116803">
        <w:rPr>
          <w:rStyle w:val="StyleUnderline"/>
          <w:highlight w:val="green"/>
        </w:rPr>
        <w:t>Biden</w:t>
      </w:r>
      <w:r w:rsidRPr="0002266C">
        <w:rPr>
          <w:rStyle w:val="StyleUnderline"/>
        </w:rPr>
        <w:t xml:space="preserve"> went on to </w:t>
      </w:r>
      <w:r w:rsidRPr="00116803">
        <w:rPr>
          <w:rStyle w:val="StyleUnderline"/>
          <w:highlight w:val="green"/>
        </w:rPr>
        <w:t>cite his experience</w:t>
      </w:r>
      <w:r w:rsidRPr="0002266C">
        <w:rPr>
          <w:rStyle w:val="StyleUnderline"/>
        </w:rPr>
        <w:t xml:space="preserve"> in the Obama administration, </w:t>
      </w:r>
      <w:r w:rsidRPr="00116803">
        <w:rPr>
          <w:rStyle w:val="StyleUnderline"/>
          <w:highlight w:val="green"/>
        </w:rPr>
        <w:t>saying</w:t>
      </w:r>
      <w:r w:rsidRPr="0002266C">
        <w:rPr>
          <w:rStyle w:val="StyleUnderline"/>
        </w:rPr>
        <w:t xml:space="preserve"> the </w:t>
      </w:r>
      <w:r w:rsidRPr="00116803">
        <w:rPr>
          <w:rStyle w:val="StyleUnderline"/>
          <w:highlight w:val="green"/>
        </w:rPr>
        <w:t>centers were unnecessary</w:t>
      </w:r>
      <w:r w:rsidRPr="0002266C">
        <w:rPr>
          <w:rStyle w:val="StyleUnderline"/>
        </w:rPr>
        <w:t xml:space="preserve"> because “we kind of said, if you had said you have to report back for a hearing on such and such a date, people show up!”</w:t>
      </w:r>
      <w:r>
        <w:rPr>
          <w:rStyle w:val="StyleUnderline"/>
        </w:rPr>
        <w:t xml:space="preserve"> </w:t>
      </w:r>
      <w:r w:rsidRPr="0002266C">
        <w:rPr>
          <w:sz w:val="16"/>
        </w:rPr>
        <w:t xml:space="preserve">A Biden spokesperson later clarified his comments to Fox News, noting that the former vice president proposes closing only “for-profit” detention centers. </w:t>
      </w:r>
      <w:r w:rsidRPr="0002266C">
        <w:rPr>
          <w:rStyle w:val="StyleUnderline"/>
        </w:rPr>
        <w:t>“Like Joe Biden said when he launched his campaign and has repeated many times, we are in a battle for the soul of this nation.</w:t>
      </w:r>
      <w:r w:rsidRPr="0002266C">
        <w:rPr>
          <w:sz w:val="16"/>
        </w:rPr>
        <w:t xml:space="preserve"> Donald </w:t>
      </w:r>
      <w:r w:rsidRPr="0002266C">
        <w:rPr>
          <w:rStyle w:val="StyleUnderline"/>
        </w:rPr>
        <w:t>Trump’s treatment of immigrants</w:t>
      </w:r>
      <w:r w:rsidRPr="0002266C">
        <w:rPr>
          <w:sz w:val="16"/>
        </w:rPr>
        <w:t>—</w:t>
      </w:r>
      <w:r w:rsidRPr="0002266C">
        <w:rPr>
          <w:rStyle w:val="StyleUnderline"/>
        </w:rPr>
        <w:t>separating families, putting children in cages while depriving them of basic human needs, and constantly depicting them as the ‘other’ is an appalling violating of our most deeply-held values as Americans,</w:t>
      </w:r>
      <w:r w:rsidRPr="0002266C">
        <w:rPr>
          <w:sz w:val="16"/>
        </w:rPr>
        <w:t xml:space="preserve">” Biden spokesman Andrew Bates told Fox News. “As president, </w:t>
      </w:r>
      <w:r w:rsidRPr="0002266C">
        <w:rPr>
          <w:rStyle w:val="StyleUnderline"/>
        </w:rPr>
        <w:t xml:space="preserve">Joe </w:t>
      </w:r>
      <w:r w:rsidRPr="00116803">
        <w:rPr>
          <w:rStyle w:val="StyleUnderline"/>
          <w:highlight w:val="green"/>
        </w:rPr>
        <w:t>Biden would abolish</w:t>
      </w:r>
      <w:r w:rsidRPr="0002266C">
        <w:rPr>
          <w:rStyle w:val="StyleUnderline"/>
        </w:rPr>
        <w:t xml:space="preserve"> for-profit </w:t>
      </w:r>
      <w:r w:rsidRPr="00116803">
        <w:rPr>
          <w:rStyle w:val="StyleUnderline"/>
          <w:highlight w:val="green"/>
        </w:rPr>
        <w:t>detention centers and</w:t>
      </w:r>
      <w:r w:rsidRPr="0002266C">
        <w:rPr>
          <w:rStyle w:val="StyleUnderline"/>
        </w:rPr>
        <w:t xml:space="preserve"> </w:t>
      </w:r>
      <w:r w:rsidRPr="00DA6CD3">
        <w:rPr>
          <w:rStyle w:val="StyleUnderline"/>
        </w:rPr>
        <w:t>immediately</w:t>
      </w:r>
      <w:r w:rsidRPr="0002266C">
        <w:rPr>
          <w:rStyle w:val="StyleUnderline"/>
        </w:rPr>
        <w:t xml:space="preserve"> </w:t>
      </w:r>
      <w:r w:rsidRPr="00116803">
        <w:rPr>
          <w:rStyle w:val="StyleUnderline"/>
          <w:highlight w:val="green"/>
        </w:rPr>
        <w:t>end</w:t>
      </w:r>
      <w:r w:rsidRPr="0002266C">
        <w:rPr>
          <w:rStyle w:val="StyleUnderline"/>
        </w:rPr>
        <w:t xml:space="preserve"> Trump’s </w:t>
      </w:r>
      <w:r w:rsidRPr="00116803">
        <w:rPr>
          <w:rStyle w:val="StyleUnderline"/>
          <w:highlight w:val="green"/>
        </w:rPr>
        <w:t>family separation</w:t>
      </w:r>
      <w:r w:rsidRPr="0002266C">
        <w:rPr>
          <w:rStyle w:val="StyleUnderline"/>
        </w:rPr>
        <w:t xml:space="preserve"> policy.”</w:t>
      </w:r>
    </w:p>
    <w:p w14:paraId="6B828E5C" w14:textId="57142981" w:rsidR="001236C9" w:rsidRDefault="001236C9" w:rsidP="001236C9">
      <w:pPr>
        <w:pStyle w:val="Heading3"/>
      </w:pPr>
      <w:r>
        <w:t>2NC -- Link -- DNA</w:t>
      </w:r>
    </w:p>
    <w:p w14:paraId="3B891F51" w14:textId="389D026B" w:rsidR="001236C9" w:rsidRPr="001236C9" w:rsidRDefault="001236C9" w:rsidP="001236C9">
      <w:pPr>
        <w:pStyle w:val="Heading4"/>
      </w:pPr>
      <w:r>
        <w:t xml:space="preserve">Expansive DNA surveillance is </w:t>
      </w:r>
      <w:r>
        <w:rPr>
          <w:u w:val="single"/>
        </w:rPr>
        <w:t>central</w:t>
      </w:r>
      <w:r>
        <w:t xml:space="preserve"> to support for law enforcement. </w:t>
      </w:r>
    </w:p>
    <w:p w14:paraId="29C10A41" w14:textId="1A8A1F9C" w:rsidR="001236C9" w:rsidRDefault="001236C9" w:rsidP="001236C9">
      <w:r>
        <w:rPr>
          <w:rStyle w:val="Style13ptBold"/>
        </w:rPr>
        <w:t xml:space="preserve">Van Ness ’20 </w:t>
      </w:r>
      <w:r w:rsidRPr="001236C9">
        <w:t xml:space="preserve">[Lindsey; February 20; Editorial assistant, “DNA Databases Are Boon to Police </w:t>
      </w:r>
      <w:proofErr w:type="gramStart"/>
      <w:r w:rsidRPr="001236C9">
        <w:t>But</w:t>
      </w:r>
      <w:proofErr w:type="gramEnd"/>
      <w:r w:rsidRPr="001236C9">
        <w:t xml:space="preserve"> Menace to Privacy, Critics Say,” https://www.pewtrusts.org/en/research-and-analysis/blogs/stateline/2020/02/20/dna-databases-are-boon-to-police-but-menace-to-privacy-critics-say; RP]</w:t>
      </w:r>
    </w:p>
    <w:p w14:paraId="1CEA47FD" w14:textId="77777777" w:rsidR="001236C9" w:rsidRPr="001236C9" w:rsidRDefault="001236C9" w:rsidP="001236C9">
      <w:pPr>
        <w:rPr>
          <w:sz w:val="16"/>
        </w:rPr>
      </w:pPr>
      <w:r w:rsidRPr="001236C9">
        <w:rPr>
          <w:sz w:val="16"/>
        </w:rPr>
        <w:t xml:space="preserve">Other </w:t>
      </w:r>
      <w:r w:rsidRPr="00116803">
        <w:rPr>
          <w:rStyle w:val="StyleUnderline"/>
          <w:highlight w:val="green"/>
        </w:rPr>
        <w:t>lawmakers</w:t>
      </w:r>
      <w:r w:rsidRPr="001236C9">
        <w:rPr>
          <w:sz w:val="16"/>
        </w:rPr>
        <w:t xml:space="preserve">, meanwhile, </w:t>
      </w:r>
      <w:r w:rsidRPr="00116803">
        <w:rPr>
          <w:rStyle w:val="StyleUnderline"/>
          <w:highlight w:val="green"/>
        </w:rPr>
        <w:t>want to make it</w:t>
      </w:r>
      <w:r w:rsidRPr="001236C9">
        <w:rPr>
          <w:rStyle w:val="StyleUnderline"/>
        </w:rPr>
        <w:t xml:space="preserve"> </w:t>
      </w:r>
      <w:r w:rsidRPr="001236C9">
        <w:rPr>
          <w:rStyle w:val="Emphasis"/>
        </w:rPr>
        <w:t xml:space="preserve">even </w:t>
      </w:r>
      <w:r w:rsidRPr="00116803">
        <w:rPr>
          <w:rStyle w:val="Emphasis"/>
          <w:highlight w:val="green"/>
        </w:rPr>
        <w:t>easier</w:t>
      </w:r>
      <w:r w:rsidRPr="001236C9">
        <w:rPr>
          <w:rStyle w:val="StyleUnderline"/>
        </w:rPr>
        <w:t xml:space="preserve"> for police </w:t>
      </w:r>
      <w:r w:rsidRPr="00116803">
        <w:rPr>
          <w:rStyle w:val="StyleUnderline"/>
          <w:highlight w:val="green"/>
        </w:rPr>
        <w:t xml:space="preserve">to </w:t>
      </w:r>
      <w:r w:rsidRPr="00116803">
        <w:rPr>
          <w:rStyle w:val="Emphasis"/>
          <w:highlight w:val="green"/>
        </w:rPr>
        <w:t>use</w:t>
      </w:r>
      <w:r w:rsidRPr="001236C9">
        <w:rPr>
          <w:rStyle w:val="Emphasis"/>
        </w:rPr>
        <w:t xml:space="preserve"> the technique</w:t>
      </w:r>
      <w:r w:rsidRPr="001236C9">
        <w:rPr>
          <w:rStyle w:val="StyleUnderline"/>
        </w:rPr>
        <w:t>, known as investigative</w:t>
      </w:r>
      <w:r w:rsidRPr="001236C9">
        <w:rPr>
          <w:sz w:val="16"/>
        </w:rPr>
        <w:t xml:space="preserve"> genetic </w:t>
      </w:r>
      <w:r w:rsidRPr="00116803">
        <w:rPr>
          <w:rStyle w:val="StyleUnderline"/>
          <w:highlight w:val="green"/>
        </w:rPr>
        <w:t>genealogy</w:t>
      </w:r>
      <w:r w:rsidRPr="001236C9">
        <w:rPr>
          <w:rStyle w:val="StyleUnderline"/>
        </w:rPr>
        <w:t>, to catch criminals</w:t>
      </w:r>
      <w:r w:rsidRPr="001236C9">
        <w:rPr>
          <w:sz w:val="16"/>
        </w:rPr>
        <w:t>.</w:t>
      </w:r>
    </w:p>
    <w:p w14:paraId="62D863D0" w14:textId="77777777" w:rsidR="001236C9" w:rsidRPr="001236C9" w:rsidRDefault="001236C9" w:rsidP="001236C9">
      <w:pPr>
        <w:rPr>
          <w:sz w:val="16"/>
        </w:rPr>
      </w:pPr>
      <w:r w:rsidRPr="001236C9">
        <w:rPr>
          <w:sz w:val="16"/>
        </w:rPr>
        <w:t xml:space="preserve">Inspired by the capture of the alleged Golden State Killer, </w:t>
      </w:r>
      <w:r w:rsidRPr="00116803">
        <w:rPr>
          <w:rStyle w:val="StyleUnderline"/>
          <w:highlight w:val="green"/>
        </w:rPr>
        <w:t>police</w:t>
      </w:r>
      <w:r w:rsidRPr="001236C9">
        <w:rPr>
          <w:sz w:val="16"/>
        </w:rPr>
        <w:t xml:space="preserve"> across the United States </w:t>
      </w:r>
      <w:r w:rsidRPr="001236C9">
        <w:rPr>
          <w:rStyle w:val="StyleUnderline"/>
        </w:rPr>
        <w:t xml:space="preserve">are </w:t>
      </w:r>
      <w:r w:rsidRPr="00116803">
        <w:rPr>
          <w:rStyle w:val="StyleUnderline"/>
          <w:highlight w:val="green"/>
        </w:rPr>
        <w:t xml:space="preserve">uploading </w:t>
      </w:r>
      <w:r w:rsidRPr="00116803">
        <w:rPr>
          <w:rStyle w:val="Emphasis"/>
          <w:highlight w:val="green"/>
        </w:rPr>
        <w:t>crime</w:t>
      </w:r>
      <w:r w:rsidRPr="001236C9">
        <w:rPr>
          <w:rStyle w:val="Emphasis"/>
        </w:rPr>
        <w:t xml:space="preserve">-scene </w:t>
      </w:r>
      <w:r w:rsidRPr="00116803">
        <w:rPr>
          <w:rStyle w:val="Emphasis"/>
          <w:highlight w:val="green"/>
        </w:rPr>
        <w:t>DNA</w:t>
      </w:r>
      <w:r w:rsidRPr="001236C9">
        <w:rPr>
          <w:rStyle w:val="StyleUnderline"/>
        </w:rPr>
        <w:t xml:space="preserve"> to</w:t>
      </w:r>
      <w:r w:rsidRPr="001236C9">
        <w:rPr>
          <w:sz w:val="16"/>
        </w:rPr>
        <w:t xml:space="preserve"> </w:t>
      </w:r>
      <w:proofErr w:type="spellStart"/>
      <w:r w:rsidRPr="001236C9">
        <w:rPr>
          <w:sz w:val="16"/>
        </w:rPr>
        <w:t>GEDmatch</w:t>
      </w:r>
      <w:proofErr w:type="spellEnd"/>
      <w:r w:rsidRPr="001236C9">
        <w:rPr>
          <w:sz w:val="16"/>
        </w:rPr>
        <w:t xml:space="preserve"> and other </w:t>
      </w:r>
      <w:r w:rsidRPr="001236C9">
        <w:rPr>
          <w:rStyle w:val="StyleUnderline"/>
        </w:rPr>
        <w:t>databases</w:t>
      </w:r>
      <w:r w:rsidRPr="001236C9">
        <w:rPr>
          <w:sz w:val="16"/>
        </w:rPr>
        <w:t xml:space="preserve"> where purchasers of genetic testing kits from companies such as 23andMe and Ancestry can share their DNA in hopes of finding long-lost relatives.</w:t>
      </w:r>
    </w:p>
    <w:p w14:paraId="227A1787" w14:textId="77777777" w:rsidR="001236C9" w:rsidRPr="001236C9" w:rsidRDefault="001236C9" w:rsidP="001236C9">
      <w:pPr>
        <w:rPr>
          <w:sz w:val="16"/>
        </w:rPr>
      </w:pPr>
      <w:r w:rsidRPr="001236C9">
        <w:rPr>
          <w:rStyle w:val="StyleUnderline"/>
        </w:rPr>
        <w:t>Arrests have been made in dozens</w:t>
      </w:r>
      <w:r w:rsidRPr="001236C9">
        <w:rPr>
          <w:sz w:val="16"/>
        </w:rPr>
        <w:t xml:space="preserve"> of cases — many that had been considered cold. </w:t>
      </w:r>
      <w:r w:rsidRPr="001236C9">
        <w:rPr>
          <w:rStyle w:val="StyleUnderline"/>
        </w:rPr>
        <w:t xml:space="preserve">Advocates of the practice </w:t>
      </w:r>
      <w:r w:rsidRPr="001236C9">
        <w:rPr>
          <w:rStyle w:val="Emphasis"/>
        </w:rPr>
        <w:t>tout the ability</w:t>
      </w:r>
      <w:r w:rsidRPr="001236C9">
        <w:rPr>
          <w:rStyle w:val="StyleUnderline"/>
        </w:rPr>
        <w:t xml:space="preserve"> to find people who committed</w:t>
      </w:r>
      <w:r w:rsidRPr="001236C9">
        <w:rPr>
          <w:sz w:val="16"/>
        </w:rPr>
        <w:t xml:space="preserve"> horrible </w:t>
      </w:r>
      <w:r w:rsidRPr="001236C9">
        <w:rPr>
          <w:rStyle w:val="StyleUnderline"/>
        </w:rPr>
        <w:t xml:space="preserve">crimes and </w:t>
      </w:r>
      <w:r w:rsidRPr="001236C9">
        <w:rPr>
          <w:rStyle w:val="Emphasis"/>
        </w:rPr>
        <w:t>exonerate</w:t>
      </w:r>
      <w:r w:rsidRPr="001236C9">
        <w:rPr>
          <w:rStyle w:val="StyleUnderline"/>
        </w:rPr>
        <w:t xml:space="preserve"> those who did not</w:t>
      </w:r>
      <w:r w:rsidRPr="001236C9">
        <w:rPr>
          <w:sz w:val="16"/>
        </w:rPr>
        <w:t>.</w:t>
      </w:r>
    </w:p>
    <w:p w14:paraId="00F266F4" w14:textId="7A72A506" w:rsidR="001236C9" w:rsidRDefault="001236C9" w:rsidP="001236C9">
      <w:pPr>
        <w:rPr>
          <w:sz w:val="16"/>
        </w:rPr>
      </w:pPr>
      <w:r w:rsidRPr="001236C9">
        <w:rPr>
          <w:rStyle w:val="StyleUnderline"/>
        </w:rPr>
        <w:t xml:space="preserve">“I believe, </w:t>
      </w:r>
      <w:r w:rsidRPr="00116803">
        <w:rPr>
          <w:rStyle w:val="Emphasis"/>
          <w:highlight w:val="green"/>
        </w:rPr>
        <w:t>100%</w:t>
      </w:r>
      <w:r w:rsidRPr="00D86389">
        <w:rPr>
          <w:rStyle w:val="StyleUnderline"/>
        </w:rPr>
        <w:t>,</w:t>
      </w:r>
      <w:r w:rsidRPr="001236C9">
        <w:rPr>
          <w:rStyle w:val="StyleUnderline"/>
        </w:rPr>
        <w:t xml:space="preserve"> that </w:t>
      </w:r>
      <w:r w:rsidRPr="00116803">
        <w:rPr>
          <w:rStyle w:val="StyleUnderline"/>
          <w:highlight w:val="green"/>
        </w:rPr>
        <w:t xml:space="preserve">DNA is the </w:t>
      </w:r>
      <w:r w:rsidRPr="00116803">
        <w:rPr>
          <w:rStyle w:val="Emphasis"/>
          <w:highlight w:val="green"/>
        </w:rPr>
        <w:t>greatest tool</w:t>
      </w:r>
      <w:r w:rsidRPr="00116803">
        <w:rPr>
          <w:rStyle w:val="StyleUnderline"/>
          <w:highlight w:val="green"/>
        </w:rPr>
        <w:t xml:space="preserve"> ever given to </w:t>
      </w:r>
      <w:r w:rsidRPr="00116803">
        <w:rPr>
          <w:rStyle w:val="Emphasis"/>
          <w:highlight w:val="green"/>
        </w:rPr>
        <w:t>law enforcement</w:t>
      </w:r>
      <w:r w:rsidRPr="001236C9">
        <w:rPr>
          <w:sz w:val="16"/>
        </w:rPr>
        <w:t xml:space="preserve"> to find the truth, whatever that is,” said Anne Marie Schubert, independent district attorney of Sacramento County, California, where the suspected Golden State Killer was arrested.</w:t>
      </w:r>
    </w:p>
    <w:p w14:paraId="1B31D570" w14:textId="2BF83A27" w:rsidR="001236C9" w:rsidRDefault="001236C9" w:rsidP="001236C9">
      <w:pPr>
        <w:pStyle w:val="Heading4"/>
      </w:pPr>
      <w:r>
        <w:t xml:space="preserve">That </w:t>
      </w:r>
      <w:r>
        <w:rPr>
          <w:u w:val="single"/>
        </w:rPr>
        <w:t>splits</w:t>
      </w:r>
      <w:r>
        <w:t xml:space="preserve"> across </w:t>
      </w:r>
      <w:r w:rsidRPr="001236C9">
        <w:rPr>
          <w:u w:val="single"/>
        </w:rPr>
        <w:t>partisan lines</w:t>
      </w:r>
      <w:r>
        <w:t xml:space="preserve"> -- </w:t>
      </w:r>
      <w:proofErr w:type="gramStart"/>
      <w:r>
        <w:t>plan’s</w:t>
      </w:r>
      <w:proofErr w:type="gramEnd"/>
      <w:r>
        <w:t xml:space="preserve"> perceived as </w:t>
      </w:r>
      <w:r>
        <w:rPr>
          <w:u w:val="single"/>
        </w:rPr>
        <w:t>starkly liberal</w:t>
      </w:r>
      <w:r>
        <w:t xml:space="preserve">. </w:t>
      </w:r>
    </w:p>
    <w:p w14:paraId="6CDBBDA3" w14:textId="04CCCF53" w:rsidR="001236C9" w:rsidRDefault="001236C9" w:rsidP="001236C9">
      <w:r>
        <w:rPr>
          <w:rStyle w:val="Style13ptBold"/>
        </w:rPr>
        <w:t xml:space="preserve">Brown ’17 </w:t>
      </w:r>
      <w:r w:rsidRPr="001236C9">
        <w:t>[Anna; January 13; Research associate, internally citing surveys; Pew Research Center, “Republicans more likely than Democrats to have confidence in police,” https://www.pewresearch.org/fact-tank/2017/01/13/republicans-more-likely-than-democrats-to-have-confidence-in-police/; RP]</w:t>
      </w:r>
    </w:p>
    <w:p w14:paraId="4545B34B" w14:textId="6439E196" w:rsidR="001236C9" w:rsidRPr="00BF44B3" w:rsidRDefault="001236C9" w:rsidP="001236C9">
      <w:pPr>
        <w:rPr>
          <w:sz w:val="16"/>
        </w:rPr>
      </w:pPr>
      <w:r w:rsidRPr="00116803">
        <w:rPr>
          <w:rStyle w:val="StyleUnderline"/>
          <w:highlight w:val="green"/>
        </w:rPr>
        <w:t>The</w:t>
      </w:r>
      <w:r w:rsidRPr="001236C9">
        <w:rPr>
          <w:rStyle w:val="StyleUnderline"/>
        </w:rPr>
        <w:t xml:space="preserve"> </w:t>
      </w:r>
      <w:r w:rsidRPr="001236C9">
        <w:rPr>
          <w:rStyle w:val="Emphasis"/>
        </w:rPr>
        <w:t>deep </w:t>
      </w:r>
      <w:r w:rsidRPr="00116803">
        <w:rPr>
          <w:rStyle w:val="Emphasis"/>
          <w:highlight w:val="green"/>
        </w:rPr>
        <w:t>partisan divide</w:t>
      </w:r>
      <w:r w:rsidRPr="001236C9">
        <w:rPr>
          <w:rStyle w:val="StyleUnderline"/>
        </w:rPr>
        <w:t> that pervades</w:t>
      </w:r>
      <w:r w:rsidRPr="00BF44B3">
        <w:rPr>
          <w:sz w:val="16"/>
        </w:rPr>
        <w:t xml:space="preserve"> much of </w:t>
      </w:r>
      <w:r w:rsidRPr="001236C9">
        <w:rPr>
          <w:rStyle w:val="StyleUnderline"/>
        </w:rPr>
        <w:t xml:space="preserve">American life </w:t>
      </w:r>
      <w:r w:rsidRPr="00116803">
        <w:rPr>
          <w:rStyle w:val="StyleUnderline"/>
          <w:highlight w:val="green"/>
        </w:rPr>
        <w:t>extends to</w:t>
      </w:r>
      <w:r w:rsidRPr="00BF44B3">
        <w:rPr>
          <w:sz w:val="16"/>
        </w:rPr>
        <w:t xml:space="preserve"> views about </w:t>
      </w:r>
      <w:r w:rsidRPr="001236C9">
        <w:rPr>
          <w:rStyle w:val="StyleUnderline"/>
        </w:rPr>
        <w:t xml:space="preserve">the </w:t>
      </w:r>
      <w:r w:rsidRPr="00116803">
        <w:rPr>
          <w:rStyle w:val="Emphasis"/>
          <w:highlight w:val="green"/>
        </w:rPr>
        <w:t>police</w:t>
      </w:r>
      <w:r w:rsidRPr="001236C9">
        <w:rPr>
          <w:rStyle w:val="StyleUnderline"/>
        </w:rPr>
        <w:t>, according to a</w:t>
      </w:r>
      <w:r w:rsidRPr="00BF44B3">
        <w:rPr>
          <w:sz w:val="16"/>
        </w:rPr>
        <w:t xml:space="preserve"> Pew Research Center </w:t>
      </w:r>
      <w:r w:rsidRPr="001236C9">
        <w:rPr>
          <w:rStyle w:val="StyleUnderline"/>
        </w:rPr>
        <w:t>survey</w:t>
      </w:r>
      <w:r w:rsidRPr="00BF44B3">
        <w:rPr>
          <w:sz w:val="16"/>
        </w:rPr>
        <w:t xml:space="preserve"> of U.S. adults. </w:t>
      </w:r>
      <w:r w:rsidRPr="00116803">
        <w:rPr>
          <w:rStyle w:val="Emphasis"/>
          <w:highlight w:val="green"/>
        </w:rPr>
        <w:t>Republicans</w:t>
      </w:r>
      <w:r w:rsidRPr="001236C9">
        <w:rPr>
          <w:rStyle w:val="StyleUnderline"/>
        </w:rPr>
        <w:t xml:space="preserve"> and </w:t>
      </w:r>
      <w:r w:rsidRPr="001236C9">
        <w:rPr>
          <w:rStyle w:val="Emphasis"/>
        </w:rPr>
        <w:t>Democrats</w:t>
      </w:r>
      <w:r w:rsidRPr="001236C9">
        <w:rPr>
          <w:rStyle w:val="StyleUnderline"/>
        </w:rPr>
        <w:t xml:space="preserve"> </w:t>
      </w:r>
      <w:r w:rsidRPr="00116803">
        <w:rPr>
          <w:rStyle w:val="StyleUnderline"/>
          <w:highlight w:val="green"/>
        </w:rPr>
        <w:t>have</w:t>
      </w:r>
      <w:r w:rsidRPr="001236C9">
        <w:rPr>
          <w:rStyle w:val="StyleUnderline"/>
        </w:rPr>
        <w:t xml:space="preserve"> </w:t>
      </w:r>
      <w:r w:rsidRPr="001236C9">
        <w:rPr>
          <w:rStyle w:val="Emphasis"/>
        </w:rPr>
        <w:t xml:space="preserve">vastly </w:t>
      </w:r>
      <w:r w:rsidRPr="00116803">
        <w:rPr>
          <w:rStyle w:val="Emphasis"/>
          <w:highlight w:val="green"/>
        </w:rPr>
        <w:t>different</w:t>
      </w:r>
      <w:r w:rsidRPr="00116803">
        <w:rPr>
          <w:rStyle w:val="StyleUnderline"/>
          <w:highlight w:val="green"/>
        </w:rPr>
        <w:t xml:space="preserve"> opinions</w:t>
      </w:r>
      <w:r w:rsidRPr="001236C9">
        <w:rPr>
          <w:rStyle w:val="StyleUnderline"/>
        </w:rPr>
        <w:t xml:space="preserve"> about ho</w:t>
      </w:r>
      <w:r w:rsidRPr="00BF44B3">
        <w:rPr>
          <w:sz w:val="16"/>
        </w:rPr>
        <w:t xml:space="preserve">w well </w:t>
      </w:r>
      <w:r w:rsidRPr="001236C9">
        <w:rPr>
          <w:rStyle w:val="StyleUnderline"/>
        </w:rPr>
        <w:t>police do their jobs and</w:t>
      </w:r>
      <w:r w:rsidRPr="00BF44B3">
        <w:rPr>
          <w:sz w:val="16"/>
        </w:rPr>
        <w:t xml:space="preserve"> the realities of </w:t>
      </w:r>
      <w:r w:rsidRPr="001236C9">
        <w:rPr>
          <w:rStyle w:val="StyleUnderline"/>
        </w:rPr>
        <w:t>policing</w:t>
      </w:r>
      <w:r w:rsidRPr="00BF44B3">
        <w:rPr>
          <w:sz w:val="16"/>
        </w:rPr>
        <w:t xml:space="preserve"> today – </w:t>
      </w:r>
      <w:r w:rsidRPr="001236C9">
        <w:rPr>
          <w:rStyle w:val="StyleUnderline"/>
        </w:rPr>
        <w:t>views that are</w:t>
      </w:r>
      <w:r w:rsidRPr="00BF44B3">
        <w:rPr>
          <w:sz w:val="16"/>
        </w:rPr>
        <w:t xml:space="preserve"> likely </w:t>
      </w:r>
      <w:r w:rsidRPr="00116803">
        <w:rPr>
          <w:rStyle w:val="StyleUnderline"/>
          <w:highlight w:val="green"/>
        </w:rPr>
        <w:t>linked to</w:t>
      </w:r>
      <w:r w:rsidRPr="001236C9">
        <w:rPr>
          <w:rStyle w:val="StyleUnderline"/>
        </w:rPr>
        <w:t xml:space="preserve"> clear </w:t>
      </w:r>
      <w:r w:rsidRPr="001236C9">
        <w:rPr>
          <w:rStyle w:val="Emphasis"/>
        </w:rPr>
        <w:t xml:space="preserve">partisan </w:t>
      </w:r>
      <w:r w:rsidRPr="00116803">
        <w:rPr>
          <w:rStyle w:val="Emphasis"/>
          <w:highlight w:val="green"/>
        </w:rPr>
        <w:t>splits</w:t>
      </w:r>
      <w:r w:rsidRPr="001236C9">
        <w:rPr>
          <w:rStyle w:val="StyleUnderline"/>
        </w:rPr>
        <w:t xml:space="preserve"> on opinions of</w:t>
      </w:r>
      <w:r w:rsidRPr="00BF44B3">
        <w:rPr>
          <w:sz w:val="16"/>
        </w:rPr>
        <w:t xml:space="preserve"> the </w:t>
      </w:r>
      <w:r w:rsidRPr="001236C9">
        <w:rPr>
          <w:rStyle w:val="StyleUnderline"/>
        </w:rPr>
        <w:t>B</w:t>
      </w:r>
      <w:r w:rsidRPr="00BF44B3">
        <w:rPr>
          <w:sz w:val="16"/>
        </w:rPr>
        <w:t xml:space="preserve">lack </w:t>
      </w:r>
      <w:r w:rsidRPr="001236C9">
        <w:rPr>
          <w:rStyle w:val="StyleUnderline"/>
        </w:rPr>
        <w:t>L</w:t>
      </w:r>
      <w:r w:rsidRPr="00BF44B3">
        <w:rPr>
          <w:sz w:val="16"/>
        </w:rPr>
        <w:t xml:space="preserve">ives </w:t>
      </w:r>
      <w:r w:rsidRPr="001236C9">
        <w:rPr>
          <w:rStyle w:val="StyleUnderline"/>
        </w:rPr>
        <w:t>M</w:t>
      </w:r>
      <w:r w:rsidRPr="00BF44B3">
        <w:rPr>
          <w:sz w:val="16"/>
        </w:rPr>
        <w:t>atter movement </w:t>
      </w:r>
      <w:r w:rsidRPr="001236C9">
        <w:rPr>
          <w:rStyle w:val="StyleUnderline"/>
        </w:rPr>
        <w:t>and</w:t>
      </w:r>
      <w:r w:rsidRPr="00BF44B3">
        <w:rPr>
          <w:sz w:val="16"/>
        </w:rPr>
        <w:t xml:space="preserve"> highly </w:t>
      </w:r>
      <w:r w:rsidRPr="001236C9">
        <w:rPr>
          <w:rStyle w:val="StyleUnderline"/>
        </w:rPr>
        <w:t>publicized</w:t>
      </w:r>
      <w:r w:rsidRPr="00BF44B3">
        <w:rPr>
          <w:sz w:val="16"/>
        </w:rPr>
        <w:t xml:space="preserve"> fatal </w:t>
      </w:r>
      <w:r w:rsidRPr="001236C9">
        <w:rPr>
          <w:rStyle w:val="StyleUnderline"/>
        </w:rPr>
        <w:t xml:space="preserve">encounters between </w:t>
      </w:r>
      <w:r w:rsidRPr="001236C9">
        <w:rPr>
          <w:rStyle w:val="Emphasis"/>
        </w:rPr>
        <w:t>blacks</w:t>
      </w:r>
      <w:r w:rsidRPr="001236C9">
        <w:rPr>
          <w:rStyle w:val="StyleUnderline"/>
        </w:rPr>
        <w:t xml:space="preserve"> and police</w:t>
      </w:r>
      <w:r w:rsidRPr="00BF44B3">
        <w:rPr>
          <w:sz w:val="16"/>
        </w:rPr>
        <w:t xml:space="preserve"> in recent years.</w:t>
      </w:r>
    </w:p>
    <w:p w14:paraId="6976C627" w14:textId="77777777" w:rsidR="001236C9" w:rsidRPr="00BF44B3" w:rsidRDefault="001236C9" w:rsidP="001236C9">
      <w:pPr>
        <w:rPr>
          <w:sz w:val="16"/>
        </w:rPr>
      </w:pPr>
      <w:r w:rsidRPr="00BF44B3">
        <w:rPr>
          <w:sz w:val="16"/>
        </w:rPr>
        <w:t xml:space="preserve">About </w:t>
      </w:r>
      <w:r w:rsidRPr="00116803">
        <w:rPr>
          <w:rStyle w:val="Emphasis"/>
          <w:highlight w:val="green"/>
        </w:rPr>
        <w:t>three-quarters</w:t>
      </w:r>
      <w:r w:rsidRPr="001236C9">
        <w:rPr>
          <w:rStyle w:val="StyleUnderline"/>
        </w:rPr>
        <w:t xml:space="preserve"> of Republicans </w:t>
      </w:r>
      <w:r w:rsidRPr="00116803">
        <w:rPr>
          <w:rStyle w:val="StyleUnderline"/>
          <w:highlight w:val="green"/>
        </w:rPr>
        <w:t>say</w:t>
      </w:r>
      <w:r w:rsidRPr="00BF44B3">
        <w:rPr>
          <w:sz w:val="16"/>
        </w:rPr>
        <w:t xml:space="preserve"> that </w:t>
      </w:r>
      <w:r w:rsidRPr="00116803">
        <w:rPr>
          <w:rStyle w:val="StyleUnderline"/>
          <w:highlight w:val="green"/>
        </w:rPr>
        <w:t>police</w:t>
      </w:r>
      <w:r w:rsidRPr="00BF44B3">
        <w:rPr>
          <w:sz w:val="16"/>
        </w:rPr>
        <w:t xml:space="preserve"> around the country </w:t>
      </w:r>
      <w:r w:rsidRPr="00116803">
        <w:rPr>
          <w:rStyle w:val="StyleUnderline"/>
          <w:highlight w:val="green"/>
        </w:rPr>
        <w:t>are</w:t>
      </w:r>
      <w:r w:rsidRPr="001236C9">
        <w:rPr>
          <w:rStyle w:val="StyleUnderline"/>
        </w:rPr>
        <w:t xml:space="preserve"> doing an </w:t>
      </w:r>
      <w:r w:rsidRPr="00116803">
        <w:rPr>
          <w:rStyle w:val="Emphasis"/>
          <w:highlight w:val="green"/>
        </w:rPr>
        <w:t>excellent</w:t>
      </w:r>
      <w:r w:rsidRPr="00BF44B3">
        <w:rPr>
          <w:sz w:val="16"/>
        </w:rPr>
        <w:t xml:space="preserve"> or good </w:t>
      </w:r>
      <w:r w:rsidRPr="001236C9">
        <w:rPr>
          <w:rStyle w:val="StyleUnderline"/>
        </w:rPr>
        <w:t>job when it comes to treating racial</w:t>
      </w:r>
      <w:r w:rsidRPr="00BF44B3">
        <w:rPr>
          <w:sz w:val="16"/>
        </w:rPr>
        <w:t xml:space="preserve"> and ethnic </w:t>
      </w:r>
      <w:r w:rsidRPr="001236C9">
        <w:rPr>
          <w:rStyle w:val="StyleUnderline"/>
        </w:rPr>
        <w:t>groups</w:t>
      </w:r>
      <w:r w:rsidRPr="00BF44B3">
        <w:rPr>
          <w:sz w:val="16"/>
        </w:rPr>
        <w:t xml:space="preserve"> equally, using the right amount of force for each situation and holding officers accountable when misconduct occurs. </w:t>
      </w:r>
      <w:r w:rsidRPr="00116803">
        <w:rPr>
          <w:rStyle w:val="StyleUnderline"/>
          <w:highlight w:val="green"/>
        </w:rPr>
        <w:t>Only</w:t>
      </w:r>
      <w:r w:rsidRPr="001236C9">
        <w:rPr>
          <w:rStyle w:val="StyleUnderline"/>
        </w:rPr>
        <w:t xml:space="preserve"> about </w:t>
      </w:r>
      <w:r w:rsidRPr="00116803">
        <w:rPr>
          <w:rStyle w:val="StyleUnderline"/>
          <w:highlight w:val="green"/>
        </w:rPr>
        <w:t xml:space="preserve">a </w:t>
      </w:r>
      <w:r w:rsidRPr="00116803">
        <w:rPr>
          <w:rStyle w:val="Emphasis"/>
          <w:highlight w:val="green"/>
        </w:rPr>
        <w:t>quarter</w:t>
      </w:r>
      <w:r w:rsidRPr="00116803">
        <w:rPr>
          <w:rStyle w:val="StyleUnderline"/>
          <w:highlight w:val="green"/>
        </w:rPr>
        <w:t xml:space="preserve"> of Democrats agree</w:t>
      </w:r>
      <w:r w:rsidRPr="001236C9">
        <w:rPr>
          <w:rStyle w:val="StyleUnderline"/>
        </w:rPr>
        <w:t xml:space="preserve">. When it comes to </w:t>
      </w:r>
      <w:r w:rsidRPr="001236C9">
        <w:rPr>
          <w:rStyle w:val="Emphasis"/>
        </w:rPr>
        <w:t>protecting</w:t>
      </w:r>
      <w:r w:rsidRPr="00BF44B3">
        <w:rPr>
          <w:sz w:val="16"/>
        </w:rPr>
        <w:t xml:space="preserve"> people </w:t>
      </w:r>
      <w:r w:rsidRPr="001236C9">
        <w:rPr>
          <w:rStyle w:val="Emphasis"/>
        </w:rPr>
        <w:t>from crime</w:t>
      </w:r>
      <w:r w:rsidRPr="001236C9">
        <w:rPr>
          <w:rStyle w:val="StyleUnderline"/>
        </w:rPr>
        <w:t>, 79% of Republicans say police are</w:t>
      </w:r>
      <w:r w:rsidRPr="00BF44B3">
        <w:rPr>
          <w:sz w:val="16"/>
        </w:rPr>
        <w:t xml:space="preserve"> doing an </w:t>
      </w:r>
      <w:r w:rsidRPr="001236C9">
        <w:rPr>
          <w:rStyle w:val="StyleUnderline"/>
        </w:rPr>
        <w:t>excellent</w:t>
      </w:r>
      <w:r w:rsidRPr="00BF44B3">
        <w:rPr>
          <w:sz w:val="16"/>
        </w:rPr>
        <w:t xml:space="preserve"> or good job, </w:t>
      </w:r>
      <w:r w:rsidRPr="001236C9">
        <w:rPr>
          <w:rStyle w:val="StyleUnderline"/>
        </w:rPr>
        <w:t>compared with 53% of Democrats</w:t>
      </w:r>
      <w:r w:rsidRPr="00BF44B3">
        <w:rPr>
          <w:sz w:val="16"/>
        </w:rPr>
        <w:t>. Independents fall between Republicans and Democrats on these questions. </w:t>
      </w:r>
    </w:p>
    <w:p w14:paraId="0C9CAE2C" w14:textId="01AAD611" w:rsidR="001236C9" w:rsidRPr="00BF44B3" w:rsidRDefault="001236C9" w:rsidP="001236C9">
      <w:pPr>
        <w:rPr>
          <w:sz w:val="16"/>
        </w:rPr>
      </w:pPr>
      <w:r w:rsidRPr="00BF44B3">
        <w:rPr>
          <w:sz w:val="16"/>
        </w:rPr>
        <w:t xml:space="preserve">Though </w:t>
      </w:r>
      <w:r w:rsidRPr="00116803">
        <w:rPr>
          <w:rStyle w:val="StyleUnderline"/>
          <w:highlight w:val="green"/>
        </w:rPr>
        <w:t>attitudes</w:t>
      </w:r>
      <w:r w:rsidRPr="001236C9">
        <w:rPr>
          <w:rStyle w:val="StyleUnderline"/>
        </w:rPr>
        <w:t xml:space="preserve"> about police </w:t>
      </w:r>
      <w:r w:rsidRPr="00116803">
        <w:rPr>
          <w:rStyle w:val="StyleUnderline"/>
          <w:highlight w:val="green"/>
        </w:rPr>
        <w:t>are</w:t>
      </w:r>
      <w:r w:rsidRPr="001236C9">
        <w:rPr>
          <w:rStyle w:val="StyleUnderline"/>
        </w:rPr>
        <w:t xml:space="preserve"> </w:t>
      </w:r>
      <w:r w:rsidRPr="001236C9">
        <w:rPr>
          <w:rStyle w:val="Emphasis"/>
        </w:rPr>
        <w:t>closely </w:t>
      </w:r>
      <w:r w:rsidRPr="00116803">
        <w:rPr>
          <w:rStyle w:val="Emphasis"/>
          <w:highlight w:val="green"/>
        </w:rPr>
        <w:t>linked</w:t>
      </w:r>
      <w:r w:rsidRPr="00116803">
        <w:rPr>
          <w:rStyle w:val="StyleUnderline"/>
          <w:highlight w:val="green"/>
        </w:rPr>
        <w:t xml:space="preserve"> with </w:t>
      </w:r>
      <w:r w:rsidRPr="00116803">
        <w:rPr>
          <w:rStyle w:val="Emphasis"/>
          <w:highlight w:val="green"/>
        </w:rPr>
        <w:t>race</w:t>
      </w:r>
      <w:r w:rsidRPr="00BF44B3">
        <w:rPr>
          <w:sz w:val="16"/>
        </w:rPr>
        <w:t>, these stark differences persist even when controlling for race. For example, 76% of white Republicans say they feel police around the country are doing an excellent or good job treating racial and ethnic groups equally, compared with 27% of white Democrats – about the same difference as between all Republicans and Democrats. (The sample size for black Republicans was too small to make a party comparison among blacks.)</w:t>
      </w:r>
    </w:p>
    <w:p w14:paraId="7A65FE23" w14:textId="25655F30" w:rsidR="001236C9" w:rsidRDefault="001236C9" w:rsidP="001236C9">
      <w:pPr>
        <w:rPr>
          <w:sz w:val="16"/>
        </w:rPr>
      </w:pPr>
      <w:r w:rsidRPr="00BF44B3">
        <w:rPr>
          <w:sz w:val="16"/>
        </w:rPr>
        <w:t xml:space="preserve">Partisans also differ in the role they see police performing. For example, </w:t>
      </w:r>
      <w:r w:rsidRPr="00BF44B3">
        <w:rPr>
          <w:rStyle w:val="StyleUnderline"/>
        </w:rPr>
        <w:t>about a third of Democrats</w:t>
      </w:r>
      <w:r w:rsidRPr="00BF44B3">
        <w:rPr>
          <w:sz w:val="16"/>
        </w:rPr>
        <w:t xml:space="preserve"> (31%) and independents (33%) say they </w:t>
      </w:r>
      <w:r w:rsidRPr="00BF44B3">
        <w:rPr>
          <w:rStyle w:val="StyleUnderline"/>
        </w:rPr>
        <w:t>see police</w:t>
      </w:r>
      <w:r w:rsidRPr="00BF44B3">
        <w:rPr>
          <w:sz w:val="16"/>
        </w:rPr>
        <w:t xml:space="preserve"> in this country more </w:t>
      </w:r>
      <w:r w:rsidRPr="00BF44B3">
        <w:rPr>
          <w:rStyle w:val="StyleUnderline"/>
        </w:rPr>
        <w:t>as enforcers than protectors</w:t>
      </w:r>
      <w:r w:rsidRPr="00BF44B3">
        <w:rPr>
          <w:sz w:val="16"/>
        </w:rPr>
        <w:t xml:space="preserve">, roughly double the share of Republicans who say this (17%). </w:t>
      </w:r>
      <w:r w:rsidRPr="00BF44B3">
        <w:rPr>
          <w:rStyle w:val="StyleUnderline"/>
        </w:rPr>
        <w:t>Republicans</w:t>
      </w:r>
      <w:r w:rsidRPr="00BF44B3">
        <w:rPr>
          <w:sz w:val="16"/>
        </w:rPr>
        <w:t xml:space="preserve">, for their part, are more likely to </w:t>
      </w:r>
      <w:r w:rsidRPr="00BF44B3">
        <w:rPr>
          <w:rStyle w:val="StyleUnderline"/>
        </w:rPr>
        <w:t>say police</w:t>
      </w:r>
      <w:r w:rsidRPr="00BF44B3">
        <w:rPr>
          <w:sz w:val="16"/>
        </w:rPr>
        <w:t xml:space="preserve"> in this country </w:t>
      </w:r>
      <w:r w:rsidRPr="00BF44B3">
        <w:rPr>
          <w:rStyle w:val="StyleUnderline"/>
        </w:rPr>
        <w:t xml:space="preserve">fill </w:t>
      </w:r>
      <w:proofErr w:type="gramStart"/>
      <w:r w:rsidRPr="00BF44B3">
        <w:rPr>
          <w:rStyle w:val="StyleUnderline"/>
        </w:rPr>
        <w:t>both</w:t>
      </w:r>
      <w:r w:rsidRPr="00BF44B3">
        <w:rPr>
          <w:sz w:val="16"/>
        </w:rPr>
        <w:t xml:space="preserve"> of </w:t>
      </w:r>
      <w:r w:rsidRPr="00BF44B3">
        <w:rPr>
          <w:rStyle w:val="StyleUnderline"/>
        </w:rPr>
        <w:t>these</w:t>
      </w:r>
      <w:proofErr w:type="gramEnd"/>
      <w:r w:rsidRPr="00BF44B3">
        <w:rPr>
          <w:rStyle w:val="StyleUnderline"/>
        </w:rPr>
        <w:t xml:space="preserve"> roles equally</w:t>
      </w:r>
      <w:r w:rsidRPr="00BF44B3">
        <w:rPr>
          <w:sz w:val="16"/>
        </w:rPr>
        <w:t xml:space="preserve"> (67%) compared with Democrats (52%) and independents (53%).</w:t>
      </w:r>
    </w:p>
    <w:p w14:paraId="3D0184FC" w14:textId="43649D7B" w:rsidR="00DA6CD3" w:rsidRDefault="00DA6CD3" w:rsidP="00DA6CD3">
      <w:pPr>
        <w:pStyle w:val="Heading3"/>
      </w:pPr>
      <w:r>
        <w:t>2NC -- Link -- Marijuana</w:t>
      </w:r>
    </w:p>
    <w:p w14:paraId="51267F16" w14:textId="77777777" w:rsidR="00DA6CD3" w:rsidRDefault="00DA6CD3" w:rsidP="00DA6CD3">
      <w:pPr>
        <w:pStyle w:val="Heading4"/>
      </w:pPr>
      <w:r>
        <w:t xml:space="preserve">De-scheduling marijuana would be a huge dem win – </w:t>
      </w:r>
      <w:proofErr w:type="gramStart"/>
      <w:r>
        <w:t>it’s</w:t>
      </w:r>
      <w:proofErr w:type="gramEnd"/>
      <w:r>
        <w:t xml:space="preserve"> the most popularly supported platform </w:t>
      </w:r>
    </w:p>
    <w:p w14:paraId="4CE64F6D" w14:textId="77777777" w:rsidR="00DA6CD3" w:rsidRPr="0004537F" w:rsidRDefault="00DA6CD3" w:rsidP="00DA6CD3">
      <w:r>
        <w:rPr>
          <w:rStyle w:val="Style13ptBold"/>
        </w:rPr>
        <w:t xml:space="preserve">CNBC ’19 – </w:t>
      </w:r>
      <w:r w:rsidRPr="0004537F">
        <w:t>(Ashley Turner, “Most 2020 Democratic presidential candidates agree on recreational marijuana: Legalize it,” 4/20/19, https://www.cnbc.com/2019/04/18/2020-democratic-candidates-stand-together-on-marijuana-legalize-it.html)//ly</w:t>
      </w:r>
    </w:p>
    <w:p w14:paraId="2288637E" w14:textId="7743A683" w:rsidR="00DA6CD3" w:rsidRPr="00DA6CD3" w:rsidRDefault="00DA6CD3" w:rsidP="00DA6CD3">
      <w:pPr>
        <w:rPr>
          <w:sz w:val="16"/>
        </w:rPr>
      </w:pPr>
      <w:proofErr w:type="gramStart"/>
      <w:r w:rsidRPr="00116803">
        <w:rPr>
          <w:rStyle w:val="Emphasis"/>
          <w:highlight w:val="green"/>
        </w:rPr>
        <w:t>There’s</w:t>
      </w:r>
      <w:proofErr w:type="gramEnd"/>
      <w:r w:rsidRPr="00116803">
        <w:rPr>
          <w:rStyle w:val="Emphasis"/>
          <w:highlight w:val="green"/>
        </w:rPr>
        <w:t xml:space="preserve"> one topic</w:t>
      </w:r>
      <w:r w:rsidRPr="00BD0F6A">
        <w:rPr>
          <w:rStyle w:val="Emphasis"/>
        </w:rPr>
        <w:t xml:space="preserve"> almost </w:t>
      </w:r>
      <w:r w:rsidRPr="00116803">
        <w:rPr>
          <w:rStyle w:val="Emphasis"/>
          <w:highlight w:val="green"/>
        </w:rPr>
        <w:t>every</w:t>
      </w:r>
      <w:r w:rsidRPr="00BD0F6A">
        <w:rPr>
          <w:rStyle w:val="Emphasis"/>
        </w:rPr>
        <w:t xml:space="preserve"> 2020 </w:t>
      </w:r>
      <w:r w:rsidRPr="00116803">
        <w:rPr>
          <w:rStyle w:val="Emphasis"/>
          <w:highlight w:val="green"/>
        </w:rPr>
        <w:t>Democratic</w:t>
      </w:r>
      <w:r w:rsidRPr="00BD0F6A">
        <w:rPr>
          <w:rStyle w:val="Emphasis"/>
        </w:rPr>
        <w:t xml:space="preserve"> presidential </w:t>
      </w:r>
      <w:r w:rsidRPr="00116803">
        <w:rPr>
          <w:rStyle w:val="Emphasis"/>
          <w:highlight w:val="green"/>
        </w:rPr>
        <w:t>candidate agrees on: removing marijuana from</w:t>
      </w:r>
      <w:r w:rsidRPr="00BD0F6A">
        <w:rPr>
          <w:rStyle w:val="Emphasis"/>
        </w:rPr>
        <w:t xml:space="preserve"> the </w:t>
      </w:r>
      <w:r w:rsidRPr="00DA6CD3">
        <w:rPr>
          <w:rStyle w:val="Emphasis"/>
        </w:rPr>
        <w:t>federal</w:t>
      </w:r>
      <w:r w:rsidRPr="00BD0F6A">
        <w:rPr>
          <w:rStyle w:val="Emphasis"/>
        </w:rPr>
        <w:t xml:space="preserve"> list of </w:t>
      </w:r>
      <w:r w:rsidRPr="00116803">
        <w:rPr>
          <w:rStyle w:val="Emphasis"/>
          <w:highlight w:val="green"/>
        </w:rPr>
        <w:t>controlled substances.</w:t>
      </w:r>
      <w:r>
        <w:rPr>
          <w:rStyle w:val="Emphasis"/>
        </w:rPr>
        <w:t xml:space="preserve"> </w:t>
      </w:r>
      <w:r w:rsidRPr="00E63B6F">
        <w:rPr>
          <w:sz w:val="16"/>
        </w:rPr>
        <w:t xml:space="preserve">Nearly every candidate has offered support for the federal legalization of recreational marijuana and many have called to expunge federal charges for those prosecuted for pot use. </w:t>
      </w:r>
      <w:r w:rsidRPr="00BD0F6A">
        <w:rPr>
          <w:u w:val="single"/>
        </w:rPr>
        <w:t>Ten states and the District of Columbia have legalized recreational marijuana use and more states have signaled interest in doing so.</w:t>
      </w:r>
      <w:r w:rsidRPr="00E63B6F">
        <w:rPr>
          <w:sz w:val="16"/>
        </w:rPr>
        <w:t xml:space="preserve"> </w:t>
      </w:r>
      <w:r w:rsidRPr="00BD0F6A">
        <w:rPr>
          <w:u w:val="single"/>
        </w:rPr>
        <w:t>Public opinion has shifted in favor of legalization, with 61% of Americans believing marijuana should be legal</w:t>
      </w:r>
      <w:r w:rsidRPr="00E63B6F">
        <w:rPr>
          <w:sz w:val="16"/>
        </w:rPr>
        <w:t xml:space="preserve">. </w:t>
      </w:r>
      <w:r w:rsidRPr="00116803">
        <w:rPr>
          <w:rStyle w:val="Emphasis"/>
          <w:highlight w:val="green"/>
        </w:rPr>
        <w:t>Democrats support it</w:t>
      </w:r>
      <w:r w:rsidRPr="00BD0F6A">
        <w:rPr>
          <w:rStyle w:val="Emphasis"/>
        </w:rPr>
        <w:t xml:space="preserve"> even </w:t>
      </w:r>
      <w:r w:rsidRPr="00116803">
        <w:rPr>
          <w:rStyle w:val="Emphasis"/>
          <w:highlight w:val="green"/>
        </w:rPr>
        <w:t>more, with 76% favoring</w:t>
      </w:r>
      <w:r w:rsidRPr="00BD0F6A">
        <w:rPr>
          <w:rStyle w:val="Emphasis"/>
        </w:rPr>
        <w:t xml:space="preserve"> legal </w:t>
      </w:r>
      <w:r w:rsidRPr="00116803">
        <w:rPr>
          <w:rStyle w:val="Emphasis"/>
          <w:highlight w:val="green"/>
        </w:rPr>
        <w:t>marijuana</w:t>
      </w:r>
      <w:r w:rsidRPr="00E63B6F">
        <w:rPr>
          <w:sz w:val="16"/>
        </w:rPr>
        <w:t xml:space="preserve">, according to a 2018 poll of 2,348 American adults. Critics of recreational marijuana fear it would make the drug too accessible and could promote misuse, but supporters cite increased tax revenues and racial imbalances in criminal sentences for drug offenders as reasons for legalization. Here is what the Democratic presidential candidates have said and done about legalization: Sen. </w:t>
      </w:r>
      <w:r w:rsidRPr="00BD0F6A">
        <w:rPr>
          <w:u w:val="single"/>
        </w:rPr>
        <w:t>Cory Booker of New Jersey reintroduced a bill in February that would legalize marijuana nationwide, expunge federal convictions and allow those prosecuted for use to petition the courts for shorter sentences</w:t>
      </w:r>
      <w:r w:rsidRPr="00E63B6F">
        <w:rPr>
          <w:sz w:val="16"/>
        </w:rPr>
        <w:t xml:space="preserve">. Booker first introduced the Marijuana Justice Act in 2017, but it was not taken up for a vote. </w:t>
      </w:r>
      <w:r w:rsidRPr="00E63B6F">
        <w:rPr>
          <w:rStyle w:val="StyleUnderline"/>
        </w:rPr>
        <w:t>Other Democratic presidential candidates have offered support for the proposal,</w:t>
      </w:r>
      <w:r w:rsidRPr="00E63B6F">
        <w:rPr>
          <w:sz w:val="16"/>
        </w:rPr>
        <w:t xml:space="preserve"> with New York Sen. Kirsten Gillibrand, California Sen. Kamala Harris, Massachusetts Sen. Elizabeth </w:t>
      </w:r>
      <w:proofErr w:type="gramStart"/>
      <w:r w:rsidRPr="00E63B6F">
        <w:rPr>
          <w:sz w:val="16"/>
        </w:rPr>
        <w:t>Warren</w:t>
      </w:r>
      <w:proofErr w:type="gramEnd"/>
      <w:r w:rsidRPr="00E63B6F">
        <w:rPr>
          <w:sz w:val="16"/>
        </w:rPr>
        <w:t xml:space="preserve"> and Vermont Sen. Bernie Sanders co-sponsoring the bill. Sanders has been a major supporter of marijuana legalization and introduced the Senate’s first-ever </w:t>
      </w:r>
      <w:proofErr w:type="gramStart"/>
      <w:r w:rsidRPr="00E63B6F">
        <w:rPr>
          <w:sz w:val="16"/>
        </w:rPr>
        <w:t>bill</w:t>
      </w:r>
      <w:proofErr w:type="gramEnd"/>
      <w:r w:rsidRPr="00E63B6F">
        <w:rPr>
          <w:sz w:val="16"/>
        </w:rPr>
        <w:t xml:space="preserve"> to end the federal prohibition on marijuana in 2015. Ohio Rep. Tim Ryan, who announced his candidacy earlier this month, and Hawaii Rep. </w:t>
      </w:r>
      <w:proofErr w:type="spellStart"/>
      <w:r w:rsidRPr="00E63B6F">
        <w:rPr>
          <w:sz w:val="16"/>
        </w:rPr>
        <w:t>Tulsi</w:t>
      </w:r>
      <w:proofErr w:type="spellEnd"/>
      <w:r w:rsidRPr="00E63B6F">
        <w:rPr>
          <w:sz w:val="16"/>
        </w:rPr>
        <w:t xml:space="preserve"> Gabbard also signed on to the Marijuana Justice Act’s companion bill in the House. </w:t>
      </w:r>
      <w:r w:rsidRPr="00E63B6F">
        <w:rPr>
          <w:rStyle w:val="StyleUnderline"/>
        </w:rPr>
        <w:t xml:space="preserve">Though Booker’s proposal has support from </w:t>
      </w:r>
      <w:proofErr w:type="gramStart"/>
      <w:r w:rsidRPr="00E63B6F">
        <w:rPr>
          <w:rStyle w:val="StyleUnderline"/>
        </w:rPr>
        <w:t>a number of</w:t>
      </w:r>
      <w:proofErr w:type="gramEnd"/>
      <w:r w:rsidRPr="00E63B6F">
        <w:rPr>
          <w:rStyle w:val="StyleUnderline"/>
        </w:rPr>
        <w:t xml:space="preserve"> Democrats, it faces a tough road in the Senate</w:t>
      </w:r>
      <w:r w:rsidRPr="00E63B6F">
        <w:rPr>
          <w:sz w:val="16"/>
        </w:rPr>
        <w:t xml:space="preserve">. Last year, Senate Majority Leader Mitch </w:t>
      </w:r>
      <w:r w:rsidRPr="00E63B6F">
        <w:rPr>
          <w:rStyle w:val="StyleUnderline"/>
        </w:rPr>
        <w:t>McConnell</w:t>
      </w:r>
      <w:r w:rsidRPr="00E63B6F">
        <w:rPr>
          <w:sz w:val="16"/>
        </w:rPr>
        <w:t xml:space="preserve">, R-Ky., </w:t>
      </w:r>
      <w:r w:rsidRPr="00E63B6F">
        <w:rPr>
          <w:rStyle w:val="StyleUnderline"/>
        </w:rPr>
        <w:t>said he does “not have any plans to endorse the legalization of marijuana</w:t>
      </w:r>
      <w:r w:rsidRPr="00E63B6F">
        <w:rPr>
          <w:sz w:val="16"/>
        </w:rPr>
        <w:t xml:space="preserve">,” when Senate Minority Leader Chuck Schumer, D-N.Y., introduced a bill that would decriminalize the drug. </w:t>
      </w:r>
      <w:r w:rsidRPr="00E63B6F">
        <w:rPr>
          <w:rStyle w:val="StyleUnderline"/>
        </w:rPr>
        <w:t>Republicans hold a 53-47 edge in the Senate</w:t>
      </w:r>
      <w:r w:rsidRPr="00E63B6F">
        <w:rPr>
          <w:sz w:val="16"/>
        </w:rPr>
        <w:t>, although Democrats control the House. The Marijuana Justice Act is only the most recent bill that candidates have supported.</w:t>
      </w:r>
    </w:p>
    <w:p w14:paraId="655DA19A" w14:textId="77777777" w:rsidR="00DA6CD3" w:rsidRDefault="00DA6CD3" w:rsidP="00DA6CD3">
      <w:pPr>
        <w:pStyle w:val="Heading4"/>
      </w:pPr>
      <w:r>
        <w:t xml:space="preserve">The </w:t>
      </w:r>
      <w:proofErr w:type="spellStart"/>
      <w:r>
        <w:t>aff</w:t>
      </w:r>
      <w:proofErr w:type="spellEnd"/>
      <w:r>
        <w:t xml:space="preserve"> symbolizes federal approval for democratic legalization at the state-level</w:t>
      </w:r>
    </w:p>
    <w:p w14:paraId="540D8010" w14:textId="77777777" w:rsidR="00DA6CD3" w:rsidRPr="00B16A13" w:rsidRDefault="00DA6CD3" w:rsidP="00DA6CD3">
      <w:r>
        <w:rPr>
          <w:rStyle w:val="Style13ptBold"/>
        </w:rPr>
        <w:t>AP News ’</w:t>
      </w:r>
      <w:proofErr w:type="gramStart"/>
      <w:r>
        <w:rPr>
          <w:rStyle w:val="Style13ptBold"/>
        </w:rPr>
        <w:t xml:space="preserve">18  </w:t>
      </w:r>
      <w:r w:rsidRPr="00B16A13">
        <w:t>(</w:t>
      </w:r>
      <w:proofErr w:type="gramEnd"/>
      <w:r w:rsidRPr="00B16A13">
        <w:t>Rob Wolfe, “Democrats make marijuana legalization part of party platform,” 6/23/18, https://apnews.com/4973bdef74a942feb3147a886e193595/Democrats-make-marijuana-legalization-part-of-party-platform)//ly</w:t>
      </w:r>
    </w:p>
    <w:p w14:paraId="05FA4709" w14:textId="2B4842A4" w:rsidR="00DA6CD3" w:rsidRPr="00DA6CD3" w:rsidRDefault="00DA6CD3" w:rsidP="00DA6CD3">
      <w:pPr>
        <w:rPr>
          <w:sz w:val="16"/>
        </w:rPr>
      </w:pPr>
      <w:r w:rsidRPr="004051DC">
        <w:rPr>
          <w:u w:val="single"/>
        </w:rPr>
        <w:t xml:space="preserve">New Hampshire </w:t>
      </w:r>
      <w:r w:rsidRPr="00116803">
        <w:rPr>
          <w:rStyle w:val="Emphasis"/>
          <w:highlight w:val="green"/>
        </w:rPr>
        <w:t>Democrats</w:t>
      </w:r>
      <w:r w:rsidRPr="004051DC">
        <w:rPr>
          <w:u w:val="single"/>
        </w:rPr>
        <w:t xml:space="preserve"> on Saturday </w:t>
      </w:r>
      <w:r w:rsidRPr="00116803">
        <w:rPr>
          <w:rStyle w:val="Emphasis"/>
          <w:highlight w:val="green"/>
        </w:rPr>
        <w:t>added</w:t>
      </w:r>
      <w:r w:rsidRPr="00E63B6F">
        <w:rPr>
          <w:rStyle w:val="Emphasis"/>
        </w:rPr>
        <w:t xml:space="preserve"> marijuana </w:t>
      </w:r>
      <w:r w:rsidRPr="00116803">
        <w:rPr>
          <w:rStyle w:val="Emphasis"/>
          <w:highlight w:val="green"/>
        </w:rPr>
        <w:t>legalization to their</w:t>
      </w:r>
      <w:r w:rsidRPr="00E63B6F">
        <w:rPr>
          <w:rStyle w:val="Emphasis"/>
        </w:rPr>
        <w:t xml:space="preserve"> party </w:t>
      </w:r>
      <w:r w:rsidRPr="00116803">
        <w:rPr>
          <w:rStyle w:val="Emphasis"/>
          <w:highlight w:val="green"/>
        </w:rPr>
        <w:t>platform</w:t>
      </w:r>
      <w:r w:rsidRPr="00223E12">
        <w:rPr>
          <w:sz w:val="16"/>
        </w:rPr>
        <w:t>, bolstering advocates’ hopes of catching the state up with the regulations of neighboring states. “</w:t>
      </w:r>
      <w:r w:rsidRPr="00116803">
        <w:rPr>
          <w:highlight w:val="green"/>
          <w:u w:val="single"/>
        </w:rPr>
        <w:t>We believe</w:t>
      </w:r>
      <w:r w:rsidRPr="004051DC">
        <w:rPr>
          <w:u w:val="single"/>
        </w:rPr>
        <w:t xml:space="preserve"> that </w:t>
      </w:r>
      <w:r w:rsidRPr="00116803">
        <w:rPr>
          <w:highlight w:val="green"/>
          <w:u w:val="single"/>
        </w:rPr>
        <w:t>marijuana should be legalized</w:t>
      </w:r>
      <w:r w:rsidRPr="004051DC">
        <w:rPr>
          <w:u w:val="single"/>
        </w:rPr>
        <w:t>, taxed and regulate</w:t>
      </w:r>
      <w:r w:rsidRPr="00223E12">
        <w:rPr>
          <w:sz w:val="16"/>
        </w:rPr>
        <w:t xml:space="preserve">d,” said the platform adopted at the New Hampshire Democratic Party convention held at the Stratham Cooperative Middle School. State delegates voted by acclamation to accept the platform. </w:t>
      </w:r>
      <w:r w:rsidRPr="00116803">
        <w:rPr>
          <w:rStyle w:val="Emphasis"/>
          <w:highlight w:val="green"/>
        </w:rPr>
        <w:t>They</w:t>
      </w:r>
      <w:r w:rsidRPr="00E63B6F">
        <w:rPr>
          <w:rStyle w:val="Emphasis"/>
        </w:rPr>
        <w:t xml:space="preserve"> also </w:t>
      </w:r>
      <w:r w:rsidRPr="00116803">
        <w:rPr>
          <w:rStyle w:val="Emphasis"/>
          <w:highlight w:val="green"/>
        </w:rPr>
        <w:t>approved</w:t>
      </w:r>
      <w:r w:rsidRPr="00E63B6F">
        <w:rPr>
          <w:rStyle w:val="Emphasis"/>
        </w:rPr>
        <w:t xml:space="preserve"> a resolution advocating </w:t>
      </w:r>
      <w:r w:rsidRPr="00116803">
        <w:rPr>
          <w:rStyle w:val="Emphasis"/>
          <w:highlight w:val="green"/>
        </w:rPr>
        <w:t>the removal of marijuana from</w:t>
      </w:r>
      <w:r w:rsidRPr="00E63B6F">
        <w:rPr>
          <w:rStyle w:val="Emphasis"/>
        </w:rPr>
        <w:t xml:space="preserve"> the federal government’s </w:t>
      </w:r>
      <w:r w:rsidRPr="00116803">
        <w:rPr>
          <w:rStyle w:val="Emphasis"/>
          <w:highlight w:val="green"/>
        </w:rPr>
        <w:t>list of</w:t>
      </w:r>
      <w:r w:rsidRPr="00E63B6F">
        <w:rPr>
          <w:rStyle w:val="Emphasis"/>
        </w:rPr>
        <w:t xml:space="preserve"> </w:t>
      </w:r>
      <w:proofErr w:type="gramStart"/>
      <w:r w:rsidRPr="00E63B6F">
        <w:rPr>
          <w:rStyle w:val="Emphasis"/>
        </w:rPr>
        <w:t xml:space="preserve">top </w:t>
      </w:r>
      <w:r w:rsidRPr="00116803">
        <w:rPr>
          <w:rStyle w:val="Emphasis"/>
          <w:highlight w:val="green"/>
        </w:rPr>
        <w:t>class</w:t>
      </w:r>
      <w:proofErr w:type="gramEnd"/>
      <w:r w:rsidRPr="00116803">
        <w:rPr>
          <w:rStyle w:val="Emphasis"/>
          <w:highlight w:val="green"/>
        </w:rPr>
        <w:t xml:space="preserve"> drugs</w:t>
      </w:r>
      <w:r w:rsidRPr="00E63B6F">
        <w:rPr>
          <w:rStyle w:val="Emphasis"/>
        </w:rPr>
        <w:t xml:space="preserve">, </w:t>
      </w:r>
      <w:r w:rsidRPr="004051DC">
        <w:rPr>
          <w:u w:val="single"/>
        </w:rPr>
        <w:t>along with heroin and cocaine</w:t>
      </w:r>
      <w:r w:rsidRPr="00223E12">
        <w:rPr>
          <w:sz w:val="16"/>
        </w:rPr>
        <w:t xml:space="preserve">. Democrats in recent months have debated the potential legalization and regulation of cannabis, with supporters saying New Hampshire is falling behind neighboring states. </w:t>
      </w:r>
      <w:r w:rsidRPr="004051DC">
        <w:rPr>
          <w:u w:val="single"/>
        </w:rPr>
        <w:t>Vermont in January legalized the possession and cultivation of small amounts of marijuana</w:t>
      </w:r>
      <w:r w:rsidRPr="00223E12">
        <w:rPr>
          <w:sz w:val="16"/>
        </w:rPr>
        <w:t xml:space="preserve">. </w:t>
      </w:r>
      <w:r w:rsidRPr="004051DC">
        <w:rPr>
          <w:u w:val="single"/>
        </w:rPr>
        <w:t>Maine has voted to legalize recreational marijuana</w:t>
      </w:r>
      <w:r w:rsidRPr="00223E12">
        <w:rPr>
          <w:sz w:val="16"/>
        </w:rPr>
        <w:t>, despite opposition from Republican Gov. Paul LePage. Marijuana shops are slated to open in Massachusetts this year. Chris Pappas</w:t>
      </w:r>
      <w:r w:rsidRPr="00C90D0D">
        <w:rPr>
          <w:u w:val="single"/>
        </w:rPr>
        <w:t>, a Democratic executive councilor running in New Hampshire’s 1st Congressional District primary, said he supports state-level legalization.</w:t>
      </w:r>
      <w:r>
        <w:rPr>
          <w:u w:val="single"/>
        </w:rPr>
        <w:t xml:space="preserve"> </w:t>
      </w:r>
      <w:r w:rsidRPr="00223E12">
        <w:rPr>
          <w:sz w:val="16"/>
        </w:rPr>
        <w:t xml:space="preserve">“It’s clearly a matter of when and not if marijuana gets legalized in New Hampshire,” he said. “I think that at the point in time when it is </w:t>
      </w:r>
      <w:proofErr w:type="gramStart"/>
      <w:r w:rsidRPr="00223E12">
        <w:rPr>
          <w:sz w:val="16"/>
        </w:rPr>
        <w:t>legalized</w:t>
      </w:r>
      <w:proofErr w:type="gramEnd"/>
      <w:r w:rsidRPr="00223E12">
        <w:rPr>
          <w:sz w:val="16"/>
        </w:rPr>
        <w:t xml:space="preserve"> we need to be ready to make sure that public safety is protected.” Pappas predicted voters would be considering pot policy this fall, but he said he doubted it would be their top issue. Health care and the economy likely will take precedence, he said. Democratic gubernatorial candidates Molly Kelly and Steve Marchand both said they back marijuana legalization, with Marchand noting he supported it in his unsuccessful 2016 run for governor, before his </w:t>
      </w:r>
      <w:proofErr w:type="gramStart"/>
      <w:r w:rsidRPr="00223E12">
        <w:rPr>
          <w:sz w:val="16"/>
        </w:rPr>
        <w:t>party as a whole</w:t>
      </w:r>
      <w:proofErr w:type="gramEnd"/>
      <w:r w:rsidRPr="00223E12">
        <w:rPr>
          <w:sz w:val="16"/>
        </w:rPr>
        <w:t xml:space="preserve">. Throughout the convention, Democratic lawmakers and candidates for office hammered President Donald Trump over his administration’s policy of forcible family separation at the border. U.S. Sen. Maggie Hassan noted that, despite an executive order that effectively ends the practice, thousands of children may endure lasting damage. “We have heard the cries of screaming kids who have no idea where their parents are being taken or if they’ll ever even see them again,” she said in a speech to the convention floor. U.S. Rep. Annie </w:t>
      </w:r>
      <w:proofErr w:type="spellStart"/>
      <w:r w:rsidRPr="00223E12">
        <w:rPr>
          <w:sz w:val="16"/>
        </w:rPr>
        <w:t>Kuster</w:t>
      </w:r>
      <w:proofErr w:type="spellEnd"/>
      <w:r w:rsidRPr="00223E12">
        <w:rPr>
          <w:sz w:val="16"/>
        </w:rPr>
        <w:t xml:space="preserve"> sent a stand-in speaker because she was scheduled to visit a federal immigrant detention facility Saturday.</w:t>
      </w:r>
    </w:p>
    <w:p w14:paraId="29F2CAA3" w14:textId="297944B9" w:rsidR="00A02135" w:rsidRDefault="00A02135" w:rsidP="00A02135">
      <w:pPr>
        <w:pStyle w:val="Heading3"/>
      </w:pPr>
      <w:r>
        <w:t>2NC -- Link -- Liberal Rulings</w:t>
      </w:r>
    </w:p>
    <w:p w14:paraId="33C2336D" w14:textId="77777777" w:rsidR="00931B6A" w:rsidRPr="00036D1D" w:rsidRDefault="00931B6A" w:rsidP="00931B6A">
      <w:pPr>
        <w:pStyle w:val="Heading4"/>
      </w:pPr>
      <w:r w:rsidRPr="008D3C0C">
        <w:rPr>
          <w:u w:val="single"/>
        </w:rPr>
        <w:t>Liberal rulings</w:t>
      </w:r>
      <w:r>
        <w:t xml:space="preserve"> force Trump to </w:t>
      </w:r>
      <w:r w:rsidRPr="008D3C0C">
        <w:rPr>
          <w:u w:val="single"/>
        </w:rPr>
        <w:t xml:space="preserve">double down </w:t>
      </w:r>
      <w:r>
        <w:t xml:space="preserve">on </w:t>
      </w:r>
      <w:r w:rsidRPr="008D3C0C">
        <w:rPr>
          <w:u w:val="single"/>
        </w:rPr>
        <w:t>court packing</w:t>
      </w:r>
      <w:r>
        <w:t xml:space="preserve"> to </w:t>
      </w:r>
      <w:r w:rsidRPr="0023035D">
        <w:rPr>
          <w:u w:val="single"/>
        </w:rPr>
        <w:t>win the election</w:t>
      </w:r>
      <w:r>
        <w:t xml:space="preserve"> – </w:t>
      </w:r>
      <w:proofErr w:type="gramStart"/>
      <w:r>
        <w:t>he’s</w:t>
      </w:r>
      <w:proofErr w:type="gramEnd"/>
      <w:r>
        <w:t xml:space="preserve"> </w:t>
      </w:r>
      <w:r w:rsidRPr="00036D1D">
        <w:rPr>
          <w:u w:val="single"/>
        </w:rPr>
        <w:t>on edge</w:t>
      </w:r>
      <w:r>
        <w:t xml:space="preserve"> after </w:t>
      </w:r>
      <w:r w:rsidRPr="00036D1D">
        <w:rPr>
          <w:u w:val="single"/>
        </w:rPr>
        <w:t>recent losses</w:t>
      </w:r>
      <w:r>
        <w:t xml:space="preserve">. </w:t>
      </w:r>
    </w:p>
    <w:p w14:paraId="3C3BA474" w14:textId="77777777" w:rsidR="00931B6A" w:rsidRPr="008D3C0C" w:rsidRDefault="00931B6A" w:rsidP="00931B6A">
      <w:r w:rsidRPr="00253707">
        <w:rPr>
          <w:rStyle w:val="Style13ptBold"/>
        </w:rPr>
        <w:t>CNN ‘6/30</w:t>
      </w:r>
      <w:r>
        <w:t xml:space="preserve"> </w:t>
      </w:r>
      <w:r w:rsidRPr="008D3C0C">
        <w:t>[</w:t>
      </w:r>
      <w:r>
        <w:t>CNN</w:t>
      </w:r>
      <w:r w:rsidRPr="008D3C0C">
        <w:t xml:space="preserve">; </w:t>
      </w:r>
      <w:r>
        <w:t>Cable News Network</w:t>
      </w:r>
      <w:r w:rsidRPr="008D3C0C">
        <w:t>; 6-30-2020; "Trump hoping for Supreme Court vacancy as way to boost a flagging campaign"; Local News 8; https://localnews8.com/politics/2020/06/30/trump-hoping-for-supreme-court-vacancy-as-way-to-boost-a-flagging-campaign/; Accessed 7-</w:t>
      </w:r>
      <w:r>
        <w:t>3</w:t>
      </w:r>
      <w:r w:rsidRPr="008D3C0C">
        <w:t>-2020; AH]</w:t>
      </w:r>
    </w:p>
    <w:p w14:paraId="5720D765" w14:textId="77777777" w:rsidR="00931B6A" w:rsidRPr="00C86EC6" w:rsidRDefault="00931B6A" w:rsidP="00931B6A">
      <w:pPr>
        <w:rPr>
          <w:sz w:val="16"/>
          <w:szCs w:val="16"/>
        </w:rPr>
      </w:pPr>
      <w:r w:rsidRPr="00C86EC6">
        <w:rPr>
          <w:sz w:val="16"/>
          <w:szCs w:val="16"/>
        </w:rPr>
        <w:t>Trump hoping for Supreme Court vacancy</w:t>
      </w:r>
      <w:r w:rsidRPr="00C86EC6">
        <w:rPr>
          <w:sz w:val="16"/>
          <w:szCs w:val="16"/>
          <w:u w:val="single"/>
        </w:rPr>
        <w:t xml:space="preserve"> </w:t>
      </w:r>
      <w:r w:rsidRPr="00C86EC6">
        <w:rPr>
          <w:sz w:val="16"/>
          <w:szCs w:val="16"/>
        </w:rPr>
        <w:t>as way to boost a flagging campaign</w:t>
      </w:r>
    </w:p>
    <w:p w14:paraId="21F4350E" w14:textId="77777777" w:rsidR="00931B6A" w:rsidRPr="00C86EC6" w:rsidRDefault="00931B6A" w:rsidP="00931B6A">
      <w:pPr>
        <w:rPr>
          <w:sz w:val="16"/>
        </w:rPr>
      </w:pPr>
      <w:r w:rsidRPr="00116803">
        <w:rPr>
          <w:highlight w:val="green"/>
          <w:u w:val="single"/>
        </w:rPr>
        <w:t>As the Supreme Court hands his administration</w:t>
      </w:r>
      <w:r w:rsidRPr="00BA6351">
        <w:rPr>
          <w:u w:val="single"/>
        </w:rPr>
        <w:t xml:space="preserve"> </w:t>
      </w:r>
      <w:r w:rsidRPr="00C86EC6">
        <w:rPr>
          <w:rStyle w:val="Emphasis"/>
        </w:rPr>
        <w:t xml:space="preserve">successive </w:t>
      </w:r>
      <w:r w:rsidRPr="00116803">
        <w:rPr>
          <w:rStyle w:val="Emphasis"/>
          <w:highlight w:val="green"/>
        </w:rPr>
        <w:t>defeats</w:t>
      </w:r>
      <w:r w:rsidRPr="00BA6351">
        <w:rPr>
          <w:u w:val="single"/>
        </w:rPr>
        <w:t xml:space="preserve"> at the</w:t>
      </w:r>
      <w:r w:rsidRPr="00C86EC6">
        <w:rPr>
          <w:sz w:val="16"/>
        </w:rPr>
        <w:t xml:space="preserve"> </w:t>
      </w:r>
      <w:r w:rsidRPr="00BA6351">
        <w:rPr>
          <w:u w:val="single"/>
        </w:rPr>
        <w:t xml:space="preserve">same time his </w:t>
      </w:r>
      <w:r w:rsidRPr="00C86EC6">
        <w:rPr>
          <w:rStyle w:val="Emphasis"/>
        </w:rPr>
        <w:t>political standing craters</w:t>
      </w:r>
      <w:r w:rsidRPr="00C86EC6">
        <w:rPr>
          <w:sz w:val="16"/>
        </w:rPr>
        <w:t xml:space="preserve">, President Donald </w:t>
      </w:r>
      <w:r w:rsidRPr="00116803">
        <w:rPr>
          <w:highlight w:val="green"/>
          <w:u w:val="single"/>
        </w:rPr>
        <w:t>Trump has begun</w:t>
      </w:r>
      <w:r w:rsidRPr="00116803">
        <w:rPr>
          <w:sz w:val="16"/>
          <w:highlight w:val="green"/>
        </w:rPr>
        <w:t xml:space="preserve"> </w:t>
      </w:r>
      <w:r w:rsidRPr="00116803">
        <w:rPr>
          <w:highlight w:val="green"/>
          <w:u w:val="single"/>
        </w:rPr>
        <w:t>to raise</w:t>
      </w:r>
      <w:r w:rsidRPr="00C86EC6">
        <w:rPr>
          <w:sz w:val="16"/>
        </w:rPr>
        <w:t xml:space="preserve"> both </w:t>
      </w:r>
      <w:r w:rsidRPr="00C86EC6">
        <w:rPr>
          <w:rStyle w:val="Emphasis"/>
        </w:rPr>
        <w:t>publicly and privately</w:t>
      </w:r>
      <w:r w:rsidRPr="00BA6351">
        <w:rPr>
          <w:u w:val="single"/>
        </w:rPr>
        <w:t xml:space="preserve"> </w:t>
      </w:r>
      <w:r w:rsidRPr="00116803">
        <w:rPr>
          <w:highlight w:val="green"/>
          <w:u w:val="single"/>
        </w:rPr>
        <w:t>the potential boon</w:t>
      </w:r>
      <w:r w:rsidRPr="00BA6351">
        <w:rPr>
          <w:u w:val="single"/>
        </w:rPr>
        <w:t xml:space="preserve"> </w:t>
      </w:r>
      <w:r w:rsidRPr="00116803">
        <w:rPr>
          <w:rStyle w:val="Emphasis"/>
          <w:highlight w:val="green"/>
        </w:rPr>
        <w:t>another nomination</w:t>
      </w:r>
      <w:r w:rsidRPr="00BA6351">
        <w:rPr>
          <w:u w:val="single"/>
        </w:rPr>
        <w:t xml:space="preserve"> to the panel </w:t>
      </w:r>
      <w:r w:rsidRPr="00C86EC6">
        <w:rPr>
          <w:sz w:val="16"/>
        </w:rPr>
        <w:t>this year might provide.</w:t>
      </w:r>
    </w:p>
    <w:p w14:paraId="30A41B20" w14:textId="77777777" w:rsidR="00931B6A" w:rsidRPr="00C86EC6" w:rsidRDefault="00931B6A" w:rsidP="00931B6A">
      <w:pPr>
        <w:rPr>
          <w:sz w:val="16"/>
        </w:rPr>
      </w:pPr>
      <w:proofErr w:type="gramStart"/>
      <w:r w:rsidRPr="00BA6351">
        <w:rPr>
          <w:u w:val="single"/>
        </w:rPr>
        <w:t>It’s</w:t>
      </w:r>
      <w:proofErr w:type="gramEnd"/>
      <w:r w:rsidRPr="00BA6351">
        <w:rPr>
          <w:u w:val="single"/>
        </w:rPr>
        <w:t xml:space="preserve"> a</w:t>
      </w:r>
      <w:r w:rsidRPr="00C86EC6">
        <w:rPr>
          <w:sz w:val="16"/>
        </w:rPr>
        <w:t xml:space="preserve">n alluring </w:t>
      </w:r>
      <w:r w:rsidRPr="00BA6351">
        <w:rPr>
          <w:u w:val="single"/>
        </w:rPr>
        <w:t xml:space="preserve">prospect </w:t>
      </w:r>
      <w:r w:rsidRPr="00116803">
        <w:rPr>
          <w:highlight w:val="green"/>
          <w:u w:val="single"/>
        </w:rPr>
        <w:t xml:space="preserve">Trump believes could </w:t>
      </w:r>
      <w:r w:rsidRPr="00116803">
        <w:rPr>
          <w:rStyle w:val="Emphasis"/>
          <w:highlight w:val="green"/>
        </w:rPr>
        <w:t>galvanize</w:t>
      </w:r>
      <w:r w:rsidRPr="00BA6351">
        <w:rPr>
          <w:u w:val="single"/>
        </w:rPr>
        <w:t xml:space="preserve"> </w:t>
      </w:r>
      <w:r w:rsidRPr="00C86EC6">
        <w:rPr>
          <w:sz w:val="16"/>
        </w:rPr>
        <w:t>both</w:t>
      </w:r>
      <w:r w:rsidRPr="00BA6351">
        <w:rPr>
          <w:u w:val="single"/>
        </w:rPr>
        <w:t xml:space="preserve"> </w:t>
      </w:r>
      <w:r w:rsidRPr="00116803">
        <w:rPr>
          <w:highlight w:val="green"/>
          <w:u w:val="single"/>
        </w:rPr>
        <w:t xml:space="preserve">his </w:t>
      </w:r>
      <w:r w:rsidRPr="00116803">
        <w:rPr>
          <w:rStyle w:val="Emphasis"/>
          <w:highlight w:val="green"/>
        </w:rPr>
        <w:t>loyal base</w:t>
      </w:r>
      <w:r w:rsidRPr="00116803">
        <w:rPr>
          <w:sz w:val="16"/>
          <w:highlight w:val="green"/>
        </w:rPr>
        <w:t xml:space="preserve"> </w:t>
      </w:r>
      <w:r w:rsidRPr="00116803">
        <w:rPr>
          <w:highlight w:val="green"/>
          <w:u w:val="single"/>
        </w:rPr>
        <w:t>but</w:t>
      </w:r>
      <w:r w:rsidRPr="00C86EC6">
        <w:rPr>
          <w:sz w:val="16"/>
        </w:rPr>
        <w:t xml:space="preserve"> also </w:t>
      </w:r>
      <w:r w:rsidRPr="00BA6351">
        <w:rPr>
          <w:u w:val="single"/>
        </w:rPr>
        <w:t xml:space="preserve">provide an opportunity to </w:t>
      </w:r>
      <w:r w:rsidRPr="00116803">
        <w:rPr>
          <w:rStyle w:val="Emphasis"/>
          <w:highlight w:val="green"/>
        </w:rPr>
        <w:t>improve</w:t>
      </w:r>
      <w:r w:rsidRPr="00C86EC6">
        <w:rPr>
          <w:rStyle w:val="Emphasis"/>
        </w:rPr>
        <w:t xml:space="preserve"> his </w:t>
      </w:r>
      <w:r w:rsidRPr="00116803">
        <w:rPr>
          <w:rStyle w:val="Emphasis"/>
          <w:highlight w:val="green"/>
        </w:rPr>
        <w:t>standing</w:t>
      </w:r>
      <w:r w:rsidRPr="00116803">
        <w:rPr>
          <w:highlight w:val="green"/>
          <w:u w:val="single"/>
        </w:rPr>
        <w:t xml:space="preserve"> among</w:t>
      </w:r>
      <w:r w:rsidRPr="00BA6351">
        <w:rPr>
          <w:u w:val="single"/>
        </w:rPr>
        <w:t xml:space="preserve"> those </w:t>
      </w:r>
      <w:r w:rsidRPr="00116803">
        <w:rPr>
          <w:highlight w:val="green"/>
          <w:u w:val="single"/>
        </w:rPr>
        <w:t>voters</w:t>
      </w:r>
      <w:r w:rsidRPr="00C86EC6">
        <w:rPr>
          <w:sz w:val="16"/>
        </w:rPr>
        <w:t xml:space="preserve"> </w:t>
      </w:r>
      <w:r w:rsidRPr="00BA6351">
        <w:rPr>
          <w:u w:val="single"/>
        </w:rPr>
        <w:t xml:space="preserve">whose support he is </w:t>
      </w:r>
      <w:r w:rsidRPr="00C86EC6">
        <w:rPr>
          <w:rStyle w:val="Emphasis"/>
        </w:rPr>
        <w:t>now hemorrhaging</w:t>
      </w:r>
      <w:r w:rsidRPr="00C86EC6">
        <w:rPr>
          <w:sz w:val="16"/>
        </w:rPr>
        <w:t>, people familiar with Trump’s thinking said.</w:t>
      </w:r>
    </w:p>
    <w:p w14:paraId="22B16794" w14:textId="77777777" w:rsidR="00931B6A" w:rsidRPr="00C86EC6" w:rsidRDefault="00931B6A" w:rsidP="00931B6A">
      <w:pPr>
        <w:rPr>
          <w:sz w:val="16"/>
        </w:rPr>
      </w:pPr>
      <w:r w:rsidRPr="00116803">
        <w:rPr>
          <w:highlight w:val="green"/>
          <w:u w:val="single"/>
        </w:rPr>
        <w:t>That includes women, who</w:t>
      </w:r>
      <w:r w:rsidRPr="00BA6351">
        <w:rPr>
          <w:u w:val="single"/>
        </w:rPr>
        <w:t xml:space="preserve"> Trump believes </w:t>
      </w:r>
      <w:r w:rsidRPr="00116803">
        <w:rPr>
          <w:rStyle w:val="Emphasis"/>
          <w:highlight w:val="green"/>
        </w:rPr>
        <w:t>might be swayed</w:t>
      </w:r>
      <w:r w:rsidRPr="00116803">
        <w:rPr>
          <w:highlight w:val="green"/>
          <w:u w:val="single"/>
        </w:rPr>
        <w:t xml:space="preserve"> if he nominates</w:t>
      </w:r>
      <w:r w:rsidRPr="00116803">
        <w:rPr>
          <w:sz w:val="16"/>
          <w:highlight w:val="green"/>
        </w:rPr>
        <w:t xml:space="preserve"> </w:t>
      </w:r>
      <w:r w:rsidRPr="00116803">
        <w:rPr>
          <w:highlight w:val="green"/>
          <w:u w:val="single"/>
        </w:rPr>
        <w:t xml:space="preserve">a </w:t>
      </w:r>
      <w:r w:rsidRPr="00116803">
        <w:rPr>
          <w:rStyle w:val="Emphasis"/>
          <w:highlight w:val="green"/>
        </w:rPr>
        <w:t>female justice</w:t>
      </w:r>
      <w:r w:rsidRPr="00C86EC6">
        <w:rPr>
          <w:sz w:val="16"/>
        </w:rPr>
        <w:t xml:space="preserve">. </w:t>
      </w:r>
      <w:r w:rsidRPr="00BA6351">
        <w:rPr>
          <w:u w:val="single"/>
        </w:rPr>
        <w:t xml:space="preserve">Trump’s backing </w:t>
      </w:r>
      <w:r w:rsidRPr="00C86EC6">
        <w:rPr>
          <w:rStyle w:val="Emphasis"/>
        </w:rPr>
        <w:t>among women</w:t>
      </w:r>
      <w:r w:rsidRPr="00BA6351">
        <w:rPr>
          <w:u w:val="single"/>
        </w:rPr>
        <w:t xml:space="preserve"> </w:t>
      </w:r>
      <w:r w:rsidRPr="00C86EC6">
        <w:rPr>
          <w:sz w:val="16"/>
        </w:rPr>
        <w:t xml:space="preserve">has </w:t>
      </w:r>
      <w:r w:rsidRPr="00C86EC6">
        <w:rPr>
          <w:rStyle w:val="Emphasis"/>
        </w:rPr>
        <w:t>waned</w:t>
      </w:r>
      <w:r w:rsidRPr="00BA6351">
        <w:rPr>
          <w:u w:val="single"/>
        </w:rPr>
        <w:t xml:space="preserve"> as he adopts a</w:t>
      </w:r>
      <w:r w:rsidRPr="00C86EC6">
        <w:rPr>
          <w:sz w:val="16"/>
        </w:rPr>
        <w:t xml:space="preserve"> </w:t>
      </w:r>
      <w:r w:rsidRPr="00C86EC6">
        <w:rPr>
          <w:rStyle w:val="Emphasis"/>
        </w:rPr>
        <w:t>hardline stance</w:t>
      </w:r>
      <w:r w:rsidRPr="00BA6351">
        <w:rPr>
          <w:u w:val="single"/>
        </w:rPr>
        <w:t xml:space="preserve"> on racial matters and</w:t>
      </w:r>
      <w:r w:rsidRPr="00C86EC6">
        <w:rPr>
          <w:sz w:val="16"/>
        </w:rPr>
        <w:t xml:space="preserve"> largely </w:t>
      </w:r>
      <w:r w:rsidRPr="00C86EC6">
        <w:rPr>
          <w:rStyle w:val="Emphasis"/>
        </w:rPr>
        <w:t>ignores the coronavirus</w:t>
      </w:r>
      <w:r w:rsidRPr="00C86EC6">
        <w:rPr>
          <w:sz w:val="16"/>
        </w:rPr>
        <w:t xml:space="preserve"> pandemic. Trump has also suggested older voters might appreciate efforts to solidify the court’s conservative leaning for another generation, believing that group is focused on the court as an election issue.</w:t>
      </w:r>
    </w:p>
    <w:p w14:paraId="0ADF6126" w14:textId="77777777" w:rsidR="00931B6A" w:rsidRPr="00C86EC6" w:rsidRDefault="00931B6A" w:rsidP="00931B6A">
      <w:pPr>
        <w:rPr>
          <w:sz w:val="16"/>
        </w:rPr>
      </w:pPr>
      <w:r w:rsidRPr="00FF10D1">
        <w:rPr>
          <w:u w:val="single"/>
        </w:rPr>
        <w:t>The President</w:t>
      </w:r>
      <w:r w:rsidRPr="00C86EC6">
        <w:rPr>
          <w:sz w:val="16"/>
        </w:rPr>
        <w:t xml:space="preserve"> has long </w:t>
      </w:r>
      <w:r w:rsidRPr="00FF10D1">
        <w:rPr>
          <w:u w:val="single"/>
        </w:rPr>
        <w:t xml:space="preserve">cast a potential </w:t>
      </w:r>
      <w:r w:rsidRPr="00C86EC6">
        <w:rPr>
          <w:rStyle w:val="Emphasis"/>
        </w:rPr>
        <w:t>third Supreme Court nomination</w:t>
      </w:r>
      <w:r w:rsidRPr="00FF10D1">
        <w:rPr>
          <w:u w:val="single"/>
        </w:rPr>
        <w:t xml:space="preserve"> as</w:t>
      </w:r>
      <w:r w:rsidRPr="00C86EC6">
        <w:rPr>
          <w:sz w:val="16"/>
        </w:rPr>
        <w:t xml:space="preserve"> </w:t>
      </w:r>
      <w:r w:rsidRPr="00C86EC6">
        <w:rPr>
          <w:rStyle w:val="Emphasis"/>
        </w:rPr>
        <w:t>rationale</w:t>
      </w:r>
      <w:r w:rsidRPr="00FF10D1">
        <w:rPr>
          <w:u w:val="single"/>
        </w:rPr>
        <w:t xml:space="preserve"> for his </w:t>
      </w:r>
      <w:r w:rsidRPr="00C86EC6">
        <w:rPr>
          <w:rStyle w:val="Emphasis"/>
        </w:rPr>
        <w:t>reelection</w:t>
      </w:r>
      <w:r w:rsidRPr="00C86EC6">
        <w:rPr>
          <w:sz w:val="16"/>
        </w:rPr>
        <w:t xml:space="preserve">. But as the court’s term ends, </w:t>
      </w:r>
      <w:r w:rsidRPr="00FF10D1">
        <w:rPr>
          <w:u w:val="single"/>
        </w:rPr>
        <w:t>Trump has begun</w:t>
      </w:r>
      <w:r w:rsidRPr="00C86EC6">
        <w:rPr>
          <w:sz w:val="16"/>
        </w:rPr>
        <w:t xml:space="preserve"> </w:t>
      </w:r>
      <w:r w:rsidRPr="00FF10D1">
        <w:rPr>
          <w:u w:val="single"/>
        </w:rPr>
        <w:t xml:space="preserve">musing at how a </w:t>
      </w:r>
      <w:r w:rsidRPr="00C86EC6">
        <w:rPr>
          <w:sz w:val="16"/>
        </w:rPr>
        <w:t xml:space="preserve">more </w:t>
      </w:r>
      <w:r w:rsidRPr="00C86EC6">
        <w:rPr>
          <w:rStyle w:val="Emphasis"/>
        </w:rPr>
        <w:t xml:space="preserve">immediate vacancy </w:t>
      </w:r>
      <w:r w:rsidRPr="00FF10D1">
        <w:rPr>
          <w:u w:val="single"/>
        </w:rPr>
        <w:t xml:space="preserve">may help improve his </w:t>
      </w:r>
      <w:r w:rsidRPr="00C86EC6">
        <w:rPr>
          <w:rStyle w:val="Emphasis"/>
        </w:rPr>
        <w:t>weakened political standing</w:t>
      </w:r>
      <w:r w:rsidRPr="00FF10D1">
        <w:rPr>
          <w:u w:val="single"/>
        </w:rPr>
        <w:t xml:space="preserve"> in the months before </w:t>
      </w:r>
      <w:r w:rsidRPr="00C86EC6">
        <w:rPr>
          <w:rStyle w:val="Emphasis"/>
        </w:rPr>
        <w:t>November’s</w:t>
      </w:r>
      <w:r w:rsidRPr="00C86EC6">
        <w:rPr>
          <w:sz w:val="16"/>
        </w:rPr>
        <w:t xml:space="preserve"> election.</w:t>
      </w:r>
    </w:p>
    <w:p w14:paraId="369EB41D" w14:textId="77777777" w:rsidR="00931B6A" w:rsidRPr="00C86EC6" w:rsidRDefault="00931B6A" w:rsidP="00931B6A">
      <w:pPr>
        <w:rPr>
          <w:sz w:val="16"/>
        </w:rPr>
      </w:pPr>
      <w:r w:rsidRPr="00C86EC6">
        <w:rPr>
          <w:sz w:val="16"/>
        </w:rPr>
        <w:t xml:space="preserve">“We have two justices of the Supreme Court — Justice Gorsuch, Justice Kavanaugh, they’re great,” </w:t>
      </w:r>
      <w:r w:rsidRPr="00BE757D">
        <w:rPr>
          <w:u w:val="single"/>
        </w:rPr>
        <w:t>Trump told supporters</w:t>
      </w:r>
      <w:r w:rsidRPr="00C86EC6">
        <w:rPr>
          <w:sz w:val="16"/>
        </w:rPr>
        <w:t xml:space="preserve"> at his rally in Tulsa earlier this month. “</w:t>
      </w:r>
      <w:r w:rsidRPr="00BE757D">
        <w:rPr>
          <w:u w:val="single"/>
        </w:rPr>
        <w:t xml:space="preserve">We have two and we could get a </w:t>
      </w:r>
      <w:r w:rsidRPr="00C86EC6">
        <w:rPr>
          <w:rStyle w:val="Emphasis"/>
        </w:rPr>
        <w:t>few more</w:t>
      </w:r>
      <w:r w:rsidRPr="00C86EC6">
        <w:rPr>
          <w:sz w:val="16"/>
        </w:rPr>
        <w:t>. Yeah. We could get a few.”</w:t>
      </w:r>
    </w:p>
    <w:p w14:paraId="0170970D" w14:textId="77777777" w:rsidR="00931B6A" w:rsidRPr="00C86EC6" w:rsidRDefault="00931B6A" w:rsidP="00931B6A">
      <w:pPr>
        <w:rPr>
          <w:sz w:val="16"/>
          <w:szCs w:val="16"/>
        </w:rPr>
      </w:pPr>
      <w:proofErr w:type="gramStart"/>
      <w:r w:rsidRPr="00C86EC6">
        <w:rPr>
          <w:sz w:val="16"/>
          <w:szCs w:val="16"/>
        </w:rPr>
        <w:t>It’s</w:t>
      </w:r>
      <w:proofErr w:type="gramEnd"/>
      <w:r w:rsidRPr="00C86EC6">
        <w:rPr>
          <w:sz w:val="16"/>
          <w:szCs w:val="16"/>
        </w:rPr>
        <w:t xml:space="preserve"> considered unlikely that members of the court’s liberal wing — including its two oldest justices, Ruth Bader Ginsburg and Stephen Breyer — would retire while Trump remains in office. That has led to speculation surrounding the two oldest Republican appointees, Clarence </w:t>
      </w:r>
      <w:proofErr w:type="gramStart"/>
      <w:r w:rsidRPr="00C86EC6">
        <w:rPr>
          <w:sz w:val="16"/>
          <w:szCs w:val="16"/>
        </w:rPr>
        <w:t>Thomas</w:t>
      </w:r>
      <w:proofErr w:type="gramEnd"/>
      <w:r w:rsidRPr="00C86EC6">
        <w:rPr>
          <w:sz w:val="16"/>
          <w:szCs w:val="16"/>
        </w:rPr>
        <w:t xml:space="preserve"> and Samuel Alito — though any hint of their future plans remains closely held.</w:t>
      </w:r>
    </w:p>
    <w:p w14:paraId="575F9162" w14:textId="77777777" w:rsidR="00931B6A" w:rsidRPr="00C86EC6" w:rsidRDefault="00931B6A" w:rsidP="00931B6A">
      <w:pPr>
        <w:rPr>
          <w:sz w:val="16"/>
        </w:rPr>
      </w:pPr>
      <w:r w:rsidRPr="00116803">
        <w:rPr>
          <w:highlight w:val="green"/>
          <w:u w:val="single"/>
        </w:rPr>
        <w:t>Trump</w:t>
      </w:r>
      <w:r w:rsidRPr="00C86EC6">
        <w:rPr>
          <w:sz w:val="16"/>
        </w:rPr>
        <w:t xml:space="preserve"> has long </w:t>
      </w:r>
      <w:r w:rsidRPr="00116803">
        <w:rPr>
          <w:highlight w:val="green"/>
          <w:u w:val="single"/>
        </w:rPr>
        <w:t>touted</w:t>
      </w:r>
      <w:r w:rsidRPr="00BE757D">
        <w:rPr>
          <w:u w:val="single"/>
        </w:rPr>
        <w:t xml:space="preserve"> his </w:t>
      </w:r>
      <w:r w:rsidRPr="00C86EC6">
        <w:rPr>
          <w:rStyle w:val="Emphasis"/>
        </w:rPr>
        <w:t xml:space="preserve">two </w:t>
      </w:r>
      <w:r w:rsidRPr="00116803">
        <w:rPr>
          <w:rStyle w:val="Emphasis"/>
          <w:highlight w:val="green"/>
        </w:rPr>
        <w:t>Supreme Court nominations</w:t>
      </w:r>
      <w:r w:rsidRPr="00C86EC6">
        <w:rPr>
          <w:sz w:val="16"/>
        </w:rPr>
        <w:t xml:space="preserve"> </w:t>
      </w:r>
      <w:r w:rsidRPr="00116803">
        <w:rPr>
          <w:sz w:val="16"/>
          <w:highlight w:val="green"/>
        </w:rPr>
        <w:t xml:space="preserve">— </w:t>
      </w:r>
      <w:r w:rsidRPr="00116803">
        <w:rPr>
          <w:highlight w:val="green"/>
          <w:u w:val="single"/>
        </w:rPr>
        <w:t>along with</w:t>
      </w:r>
      <w:r w:rsidRPr="00C86EC6">
        <w:rPr>
          <w:sz w:val="16"/>
        </w:rPr>
        <w:t xml:space="preserve"> </w:t>
      </w:r>
      <w:r w:rsidRPr="00BE757D">
        <w:rPr>
          <w:u w:val="single"/>
        </w:rPr>
        <w:t xml:space="preserve">efforts to </w:t>
      </w:r>
      <w:r w:rsidRPr="00C86EC6">
        <w:rPr>
          <w:rStyle w:val="Emphasis"/>
        </w:rPr>
        <w:t>reshape the federal judiciary</w:t>
      </w:r>
      <w:r w:rsidRPr="00BE757D">
        <w:rPr>
          <w:u w:val="single"/>
        </w:rPr>
        <w:t xml:space="preserve"> through </w:t>
      </w:r>
      <w:r w:rsidRPr="00116803">
        <w:rPr>
          <w:rStyle w:val="Emphasis"/>
          <w:highlight w:val="green"/>
        </w:rPr>
        <w:t>lower court nominations</w:t>
      </w:r>
      <w:r w:rsidRPr="00116803">
        <w:rPr>
          <w:sz w:val="16"/>
          <w:highlight w:val="green"/>
        </w:rPr>
        <w:t xml:space="preserve"> — </w:t>
      </w:r>
      <w:r w:rsidRPr="00116803">
        <w:rPr>
          <w:highlight w:val="green"/>
          <w:u w:val="single"/>
        </w:rPr>
        <w:t xml:space="preserve">as a </w:t>
      </w:r>
      <w:r w:rsidRPr="00116803">
        <w:rPr>
          <w:rStyle w:val="Emphasis"/>
          <w:highlight w:val="green"/>
        </w:rPr>
        <w:t>landmark achievement</w:t>
      </w:r>
      <w:r w:rsidRPr="00C86EC6">
        <w:rPr>
          <w:sz w:val="16"/>
        </w:rPr>
        <w:t xml:space="preserve"> of his first term. Even for Republicans who disdain Trump’s behavior and question his fitness for office, the </w:t>
      </w:r>
      <w:r w:rsidRPr="00BE757D">
        <w:rPr>
          <w:u w:val="single"/>
        </w:rPr>
        <w:t>judicial efforts have provided a silver lining and,</w:t>
      </w:r>
      <w:r w:rsidRPr="00C86EC6">
        <w:rPr>
          <w:sz w:val="16"/>
        </w:rPr>
        <w:t xml:space="preserve"> at least for some, </w:t>
      </w:r>
      <w:r w:rsidRPr="00BE757D">
        <w:rPr>
          <w:u w:val="single"/>
        </w:rPr>
        <w:t>reason to maintain</w:t>
      </w:r>
      <w:r w:rsidRPr="00C86EC6">
        <w:rPr>
          <w:sz w:val="16"/>
        </w:rPr>
        <w:t xml:space="preserve"> their </w:t>
      </w:r>
      <w:r w:rsidRPr="00BE757D">
        <w:rPr>
          <w:u w:val="single"/>
        </w:rPr>
        <w:t>support</w:t>
      </w:r>
      <w:r w:rsidRPr="00C86EC6">
        <w:rPr>
          <w:sz w:val="16"/>
        </w:rPr>
        <w:t xml:space="preserve">. </w:t>
      </w:r>
      <w:r w:rsidRPr="00BE757D">
        <w:rPr>
          <w:u w:val="single"/>
        </w:rPr>
        <w:t xml:space="preserve">This month, Trump marked </w:t>
      </w:r>
      <w:r w:rsidRPr="00C86EC6">
        <w:rPr>
          <w:rStyle w:val="Emphasis"/>
        </w:rPr>
        <w:t>200 appointments</w:t>
      </w:r>
      <w:r w:rsidRPr="00BE757D">
        <w:rPr>
          <w:u w:val="single"/>
        </w:rPr>
        <w:t xml:space="preserve"> to the federal bench</w:t>
      </w:r>
      <w:r w:rsidRPr="00C86EC6">
        <w:rPr>
          <w:sz w:val="16"/>
        </w:rPr>
        <w:t>, a massive number that far exceeds his predecessor.</w:t>
      </w:r>
    </w:p>
    <w:p w14:paraId="08593745" w14:textId="77777777" w:rsidR="00931B6A" w:rsidRPr="00C86EC6" w:rsidRDefault="00931B6A" w:rsidP="00931B6A">
      <w:pPr>
        <w:rPr>
          <w:sz w:val="16"/>
        </w:rPr>
      </w:pPr>
      <w:r w:rsidRPr="00C86EC6">
        <w:rPr>
          <w:sz w:val="16"/>
        </w:rPr>
        <w:t xml:space="preserve">Yet at least </w:t>
      </w:r>
      <w:r w:rsidRPr="00BE757D">
        <w:rPr>
          <w:u w:val="single"/>
        </w:rPr>
        <w:t>at the Supreme Court</w:t>
      </w:r>
      <w:r w:rsidRPr="00C86EC6">
        <w:rPr>
          <w:sz w:val="16"/>
        </w:rPr>
        <w:t xml:space="preserve">, the payoff for </w:t>
      </w:r>
      <w:r w:rsidRPr="00BE757D">
        <w:rPr>
          <w:u w:val="single"/>
        </w:rPr>
        <w:t xml:space="preserve">Trump’s effort </w:t>
      </w:r>
      <w:proofErr w:type="gramStart"/>
      <w:r w:rsidRPr="00BE757D">
        <w:rPr>
          <w:u w:val="single"/>
        </w:rPr>
        <w:t>hasn’t</w:t>
      </w:r>
      <w:proofErr w:type="gramEnd"/>
      <w:r w:rsidRPr="00BE757D">
        <w:rPr>
          <w:u w:val="single"/>
        </w:rPr>
        <w:t xml:space="preserve"> been</w:t>
      </w:r>
      <w:r w:rsidRPr="00C86EC6">
        <w:rPr>
          <w:sz w:val="16"/>
        </w:rPr>
        <w:t xml:space="preserve"> </w:t>
      </w:r>
      <w:r w:rsidRPr="00BE757D">
        <w:rPr>
          <w:u w:val="single"/>
        </w:rPr>
        <w:t>clear cut.</w:t>
      </w:r>
      <w:r w:rsidRPr="00C86EC6">
        <w:rPr>
          <w:sz w:val="16"/>
        </w:rPr>
        <w:t xml:space="preserve"> </w:t>
      </w:r>
      <w:r w:rsidRPr="00BE757D">
        <w:rPr>
          <w:u w:val="single"/>
        </w:rPr>
        <w:t>As</w:t>
      </w:r>
      <w:r w:rsidRPr="00C86EC6">
        <w:rPr>
          <w:sz w:val="16"/>
        </w:rPr>
        <w:t xml:space="preserve"> Chief Justice John </w:t>
      </w:r>
      <w:r w:rsidRPr="00116803">
        <w:rPr>
          <w:rStyle w:val="Emphasis"/>
          <w:highlight w:val="green"/>
        </w:rPr>
        <w:t>Roberts</w:t>
      </w:r>
      <w:r w:rsidRPr="00BE757D">
        <w:rPr>
          <w:u w:val="single"/>
        </w:rPr>
        <w:t xml:space="preserve"> </w:t>
      </w:r>
      <w:r w:rsidRPr="00116803">
        <w:rPr>
          <w:highlight w:val="green"/>
          <w:u w:val="single"/>
        </w:rPr>
        <w:t xml:space="preserve">sides with </w:t>
      </w:r>
      <w:r w:rsidRPr="00116803">
        <w:rPr>
          <w:rStyle w:val="Emphasis"/>
          <w:highlight w:val="green"/>
        </w:rPr>
        <w:t>liberal justices</w:t>
      </w:r>
      <w:r w:rsidRPr="00116803">
        <w:rPr>
          <w:highlight w:val="green"/>
          <w:u w:val="single"/>
        </w:rPr>
        <w:t xml:space="preserve"> on</w:t>
      </w:r>
      <w:r w:rsidRPr="00116803">
        <w:rPr>
          <w:sz w:val="16"/>
          <w:highlight w:val="green"/>
        </w:rPr>
        <w:t xml:space="preserve"> </w:t>
      </w:r>
      <w:r w:rsidRPr="00116803">
        <w:rPr>
          <w:highlight w:val="green"/>
          <w:u w:val="single"/>
        </w:rPr>
        <w:t xml:space="preserve">immigration, </w:t>
      </w:r>
      <w:r w:rsidRPr="00116803">
        <w:rPr>
          <w:rStyle w:val="Emphasis"/>
          <w:highlight w:val="green"/>
        </w:rPr>
        <w:t>LGBTQ rights and abortion</w:t>
      </w:r>
      <w:r w:rsidRPr="00C86EC6">
        <w:rPr>
          <w:sz w:val="16"/>
        </w:rPr>
        <w:t xml:space="preserve">, the </w:t>
      </w:r>
      <w:r w:rsidRPr="00BE757D">
        <w:rPr>
          <w:u w:val="single"/>
        </w:rPr>
        <w:t>issues conservatives had hoped</w:t>
      </w:r>
      <w:r w:rsidRPr="00C86EC6">
        <w:rPr>
          <w:sz w:val="16"/>
        </w:rPr>
        <w:t xml:space="preserve"> </w:t>
      </w:r>
      <w:r w:rsidRPr="00BE757D">
        <w:rPr>
          <w:u w:val="single"/>
        </w:rPr>
        <w:t>would face</w:t>
      </w:r>
      <w:r w:rsidRPr="00C86EC6">
        <w:rPr>
          <w:sz w:val="16"/>
        </w:rPr>
        <w:t xml:space="preserve"> new </w:t>
      </w:r>
      <w:r w:rsidRPr="00BE757D">
        <w:rPr>
          <w:u w:val="single"/>
        </w:rPr>
        <w:t xml:space="preserve">reckoning by Trump’s picks have gone in </w:t>
      </w:r>
      <w:r w:rsidRPr="00C86EC6">
        <w:rPr>
          <w:rStyle w:val="Emphasis"/>
        </w:rPr>
        <w:t>another direction</w:t>
      </w:r>
      <w:r w:rsidRPr="00C86EC6">
        <w:rPr>
          <w:sz w:val="16"/>
        </w:rPr>
        <w:t>.</w:t>
      </w:r>
    </w:p>
    <w:p w14:paraId="61AA08C3" w14:textId="77777777" w:rsidR="00931B6A" w:rsidRPr="00C86EC6" w:rsidRDefault="00931B6A" w:rsidP="00931B6A">
      <w:pPr>
        <w:rPr>
          <w:sz w:val="16"/>
          <w:szCs w:val="16"/>
        </w:rPr>
      </w:pPr>
      <w:r w:rsidRPr="00C86EC6">
        <w:rPr>
          <w:sz w:val="16"/>
          <w:szCs w:val="16"/>
        </w:rPr>
        <w:t>Monday’s decision striking down abortion restrictions in Louisiana was perhaps the strongest signal yet that efforts to force the reconsideration of divisive cultural issues would perhaps be more difficult than some conservatives once hoped.</w:t>
      </w:r>
    </w:p>
    <w:p w14:paraId="531F119B" w14:textId="77777777" w:rsidR="00931B6A" w:rsidRPr="00C86EC6" w:rsidRDefault="00931B6A" w:rsidP="00931B6A">
      <w:pPr>
        <w:rPr>
          <w:sz w:val="16"/>
        </w:rPr>
      </w:pPr>
      <w:r w:rsidRPr="00116803">
        <w:rPr>
          <w:highlight w:val="green"/>
          <w:u w:val="single"/>
        </w:rPr>
        <w:t>Trump</w:t>
      </w:r>
      <w:r w:rsidRPr="00C86EC6">
        <w:rPr>
          <w:sz w:val="16"/>
        </w:rPr>
        <w:t xml:space="preserve"> has </w:t>
      </w:r>
      <w:r w:rsidRPr="00116803">
        <w:rPr>
          <w:highlight w:val="green"/>
          <w:u w:val="single"/>
        </w:rPr>
        <w:t xml:space="preserve">cast the decisions as a </w:t>
      </w:r>
      <w:r w:rsidRPr="00116803">
        <w:rPr>
          <w:rStyle w:val="Emphasis"/>
          <w:highlight w:val="green"/>
        </w:rPr>
        <w:t>personal rebuke</w:t>
      </w:r>
      <w:r w:rsidRPr="00C86EC6">
        <w:rPr>
          <w:sz w:val="16"/>
        </w:rPr>
        <w:t xml:space="preserve"> — “</w:t>
      </w:r>
      <w:r w:rsidRPr="00036D1D">
        <w:rPr>
          <w:u w:val="single"/>
        </w:rPr>
        <w:t xml:space="preserve">Do you get the impression that the Supreme Court </w:t>
      </w:r>
      <w:r w:rsidRPr="00C86EC6">
        <w:rPr>
          <w:rStyle w:val="Emphasis"/>
        </w:rPr>
        <w:t>doesn’t like me</w:t>
      </w:r>
      <w:r w:rsidRPr="00C86EC6">
        <w:rPr>
          <w:sz w:val="16"/>
        </w:rPr>
        <w:t xml:space="preserve">?” he asked his Twitter followers earlier this month — </w:t>
      </w:r>
      <w:r w:rsidRPr="00116803">
        <w:rPr>
          <w:highlight w:val="green"/>
          <w:u w:val="single"/>
        </w:rPr>
        <w:t>and</w:t>
      </w:r>
      <w:r w:rsidRPr="00036D1D">
        <w:rPr>
          <w:u w:val="single"/>
        </w:rPr>
        <w:t xml:space="preserve"> has </w:t>
      </w:r>
      <w:r w:rsidRPr="00116803">
        <w:rPr>
          <w:highlight w:val="green"/>
          <w:u w:val="single"/>
        </w:rPr>
        <w:t>pledged to provide a</w:t>
      </w:r>
      <w:r w:rsidRPr="00036D1D">
        <w:rPr>
          <w:u w:val="single"/>
        </w:rPr>
        <w:t xml:space="preserve">nother </w:t>
      </w:r>
      <w:r w:rsidRPr="00116803">
        <w:rPr>
          <w:highlight w:val="green"/>
          <w:u w:val="single"/>
        </w:rPr>
        <w:t>list of</w:t>
      </w:r>
      <w:r w:rsidRPr="00C86EC6">
        <w:rPr>
          <w:sz w:val="16"/>
        </w:rPr>
        <w:t xml:space="preserve"> </w:t>
      </w:r>
      <w:r w:rsidRPr="00116803">
        <w:rPr>
          <w:rStyle w:val="Emphasis"/>
          <w:highlight w:val="green"/>
        </w:rPr>
        <w:t>conservative jurists</w:t>
      </w:r>
      <w:r w:rsidRPr="00C86EC6">
        <w:rPr>
          <w:sz w:val="16"/>
        </w:rPr>
        <w:t xml:space="preserve"> he would consider for the high court if elected to another term.</w:t>
      </w:r>
    </w:p>
    <w:p w14:paraId="69F34F4F" w14:textId="77777777" w:rsidR="00931B6A" w:rsidRPr="00C86EC6" w:rsidRDefault="00931B6A" w:rsidP="00931B6A">
      <w:pPr>
        <w:rPr>
          <w:sz w:val="16"/>
        </w:rPr>
      </w:pPr>
      <w:r w:rsidRPr="00C86EC6">
        <w:rPr>
          <w:sz w:val="16"/>
        </w:rPr>
        <w:t xml:space="preserve">That is almost certainly likely to include Amy Coney Barrett, the federal appeals court judge who has appeared on Trump’s previous lists and was a runner-up in his two previous nomination contests. If nominated and confirmed, she would become the fourth woman on the court and the only sitting female justice nominated by a Republican. In conversations about the Supreme Court, </w:t>
      </w:r>
      <w:r w:rsidRPr="00F57C70">
        <w:rPr>
          <w:u w:val="single"/>
        </w:rPr>
        <w:t>Trump</w:t>
      </w:r>
      <w:r w:rsidRPr="00C86EC6">
        <w:rPr>
          <w:sz w:val="16"/>
        </w:rPr>
        <w:t xml:space="preserve"> has </w:t>
      </w:r>
      <w:r w:rsidRPr="00036D1D">
        <w:rPr>
          <w:u w:val="single"/>
        </w:rPr>
        <w:t xml:space="preserve">said that </w:t>
      </w:r>
      <w:r w:rsidRPr="00C86EC6">
        <w:rPr>
          <w:rStyle w:val="Emphasis"/>
        </w:rPr>
        <w:t>nominating a female justice</w:t>
      </w:r>
      <w:r w:rsidRPr="00036D1D">
        <w:rPr>
          <w:u w:val="single"/>
        </w:rPr>
        <w:t xml:space="preserve"> could help</w:t>
      </w:r>
      <w:r w:rsidRPr="00C86EC6">
        <w:rPr>
          <w:sz w:val="16"/>
        </w:rPr>
        <w:t xml:space="preserve"> </w:t>
      </w:r>
      <w:r w:rsidRPr="00C86EC6">
        <w:rPr>
          <w:rStyle w:val="Emphasis"/>
        </w:rPr>
        <w:t>improve his standing</w:t>
      </w:r>
      <w:r w:rsidRPr="00036D1D">
        <w:rPr>
          <w:u w:val="single"/>
        </w:rPr>
        <w:t xml:space="preserve"> among </w:t>
      </w:r>
      <w:r w:rsidRPr="00C86EC6">
        <w:rPr>
          <w:rStyle w:val="Emphasis"/>
        </w:rPr>
        <w:t>moderate white women</w:t>
      </w:r>
      <w:r w:rsidRPr="00C86EC6">
        <w:rPr>
          <w:sz w:val="16"/>
        </w:rPr>
        <w:t>, among whom support for Trump is eroding, according to people familiar with the matter.</w:t>
      </w:r>
    </w:p>
    <w:p w14:paraId="36366809" w14:textId="77777777" w:rsidR="00931B6A" w:rsidRPr="00C86EC6" w:rsidRDefault="00931B6A" w:rsidP="00931B6A">
      <w:pPr>
        <w:rPr>
          <w:sz w:val="16"/>
          <w:szCs w:val="16"/>
        </w:rPr>
      </w:pPr>
      <w:r w:rsidRPr="00C86EC6">
        <w:rPr>
          <w:sz w:val="16"/>
          <w:szCs w:val="16"/>
        </w:rPr>
        <w:t>Recent losses</w:t>
      </w:r>
    </w:p>
    <w:p w14:paraId="6041EF0B" w14:textId="77777777" w:rsidR="00931B6A" w:rsidRPr="00C86EC6" w:rsidRDefault="00931B6A" w:rsidP="00931B6A">
      <w:pPr>
        <w:rPr>
          <w:sz w:val="16"/>
        </w:rPr>
      </w:pPr>
      <w:r w:rsidRPr="00116803">
        <w:rPr>
          <w:highlight w:val="green"/>
          <w:u w:val="single"/>
        </w:rPr>
        <w:t>While</w:t>
      </w:r>
      <w:r w:rsidRPr="00C86EC6">
        <w:rPr>
          <w:sz w:val="16"/>
        </w:rPr>
        <w:t xml:space="preserve"> this month’s rulings on </w:t>
      </w:r>
      <w:r w:rsidRPr="00116803">
        <w:rPr>
          <w:highlight w:val="green"/>
          <w:u w:val="single"/>
        </w:rPr>
        <w:t>immigration, abortion and LGBTQ rights were</w:t>
      </w:r>
      <w:r w:rsidRPr="00116803">
        <w:rPr>
          <w:sz w:val="16"/>
          <w:highlight w:val="green"/>
        </w:rPr>
        <w:t xml:space="preserve"> </w:t>
      </w:r>
      <w:r w:rsidRPr="00116803">
        <w:rPr>
          <w:rStyle w:val="Emphasis"/>
          <w:highlight w:val="green"/>
        </w:rPr>
        <w:t>disappointing</w:t>
      </w:r>
      <w:r w:rsidRPr="00C86EC6">
        <w:rPr>
          <w:sz w:val="16"/>
        </w:rPr>
        <w:t xml:space="preserve"> for conservatives, </w:t>
      </w:r>
      <w:r w:rsidRPr="00116803">
        <w:rPr>
          <w:highlight w:val="green"/>
          <w:u w:val="single"/>
        </w:rPr>
        <w:t>they</w:t>
      </w:r>
      <w:r w:rsidRPr="00036D1D">
        <w:rPr>
          <w:u w:val="single"/>
        </w:rPr>
        <w:t xml:space="preserve"> </w:t>
      </w:r>
      <w:r w:rsidRPr="00116803">
        <w:rPr>
          <w:highlight w:val="green"/>
          <w:u w:val="single"/>
        </w:rPr>
        <w:t xml:space="preserve">have not proved </w:t>
      </w:r>
      <w:r w:rsidRPr="00116803">
        <w:rPr>
          <w:rStyle w:val="Emphasis"/>
          <w:highlight w:val="green"/>
        </w:rPr>
        <w:t>overly concerning</w:t>
      </w:r>
      <w:r w:rsidRPr="00116803">
        <w:rPr>
          <w:highlight w:val="green"/>
          <w:u w:val="single"/>
        </w:rPr>
        <w:t xml:space="preserve"> to</w:t>
      </w:r>
      <w:r w:rsidRPr="00116803">
        <w:rPr>
          <w:sz w:val="16"/>
          <w:highlight w:val="green"/>
        </w:rPr>
        <w:t xml:space="preserve"> </w:t>
      </w:r>
      <w:r w:rsidRPr="00116803">
        <w:rPr>
          <w:highlight w:val="green"/>
          <w:u w:val="single"/>
        </w:rPr>
        <w:t>the President</w:t>
      </w:r>
      <w:r w:rsidRPr="00C86EC6">
        <w:rPr>
          <w:sz w:val="16"/>
        </w:rPr>
        <w:t>, according to people who have spoken to him about the issue. Instead, Trump has privately suggested there is a political upside in the losses: bolstering his argument for another four years in office, when more Supreme Court retirements are all but inevitable.</w:t>
      </w:r>
    </w:p>
    <w:p w14:paraId="5C7C67AA" w14:textId="77777777" w:rsidR="00931B6A" w:rsidRPr="00C86EC6" w:rsidRDefault="00931B6A" w:rsidP="00931B6A">
      <w:pPr>
        <w:rPr>
          <w:sz w:val="16"/>
        </w:rPr>
      </w:pPr>
      <w:r w:rsidRPr="00C86EC6">
        <w:rPr>
          <w:sz w:val="16"/>
        </w:rPr>
        <w:t>“</w:t>
      </w:r>
      <w:r w:rsidRPr="00C86EC6">
        <w:rPr>
          <w:u w:val="single"/>
        </w:rPr>
        <w:t xml:space="preserve">So far </w:t>
      </w:r>
      <w:r w:rsidRPr="00116803">
        <w:rPr>
          <w:highlight w:val="green"/>
          <w:u w:val="single"/>
        </w:rPr>
        <w:t xml:space="preserve">we’re </w:t>
      </w:r>
      <w:r w:rsidRPr="00116803">
        <w:rPr>
          <w:rStyle w:val="Emphasis"/>
          <w:highlight w:val="green"/>
        </w:rPr>
        <w:t>not doing too well</w:t>
      </w:r>
      <w:r w:rsidRPr="00C86EC6">
        <w:rPr>
          <w:rStyle w:val="Emphasis"/>
        </w:rPr>
        <w:t>,</w:t>
      </w:r>
      <w:r w:rsidRPr="00C86EC6">
        <w:rPr>
          <w:u w:val="single"/>
        </w:rPr>
        <w:t>” he said in an interview</w:t>
      </w:r>
      <w:r w:rsidRPr="00C86EC6">
        <w:rPr>
          <w:sz w:val="16"/>
        </w:rPr>
        <w:t xml:space="preserve"> with the Christian Broadcasting Network last week. “</w:t>
      </w:r>
      <w:r w:rsidRPr="00116803">
        <w:rPr>
          <w:highlight w:val="green"/>
          <w:u w:val="single"/>
        </w:rPr>
        <w:t>We’ve</w:t>
      </w:r>
      <w:r w:rsidRPr="00C86EC6">
        <w:rPr>
          <w:u w:val="single"/>
        </w:rPr>
        <w:t xml:space="preserve"> </w:t>
      </w:r>
      <w:r w:rsidRPr="00116803">
        <w:rPr>
          <w:highlight w:val="green"/>
          <w:u w:val="single"/>
        </w:rPr>
        <w:t xml:space="preserve">had a </w:t>
      </w:r>
      <w:r w:rsidRPr="00116803">
        <w:rPr>
          <w:rStyle w:val="Emphasis"/>
          <w:highlight w:val="green"/>
        </w:rPr>
        <w:t>lot of losses</w:t>
      </w:r>
      <w:r w:rsidRPr="00C86EC6">
        <w:rPr>
          <w:u w:val="single"/>
        </w:rPr>
        <w:t xml:space="preserve"> with a court that</w:t>
      </w:r>
      <w:r w:rsidRPr="00C86EC6">
        <w:rPr>
          <w:sz w:val="16"/>
        </w:rPr>
        <w:t xml:space="preserve"> </w:t>
      </w:r>
      <w:r w:rsidRPr="00C86EC6">
        <w:rPr>
          <w:u w:val="single"/>
        </w:rPr>
        <w:t xml:space="preserve">was </w:t>
      </w:r>
      <w:r w:rsidRPr="00C86EC6">
        <w:rPr>
          <w:rStyle w:val="Emphasis"/>
        </w:rPr>
        <w:t>supposed to be in our favor</w:t>
      </w:r>
      <w:r w:rsidRPr="00C86EC6">
        <w:rPr>
          <w:sz w:val="16"/>
        </w:rPr>
        <w:t xml:space="preserve">. This is just to show what it means: </w:t>
      </w:r>
      <w:proofErr w:type="gramStart"/>
      <w:r w:rsidRPr="00C86EC6">
        <w:rPr>
          <w:u w:val="single"/>
        </w:rPr>
        <w:t>you’ll</w:t>
      </w:r>
      <w:proofErr w:type="gramEnd"/>
      <w:r w:rsidRPr="00C86EC6">
        <w:rPr>
          <w:u w:val="single"/>
        </w:rPr>
        <w:t xml:space="preserve"> probably have a couple of </w:t>
      </w:r>
      <w:r w:rsidRPr="00C86EC6">
        <w:rPr>
          <w:rStyle w:val="Emphasis"/>
        </w:rPr>
        <w:t>more judges</w:t>
      </w:r>
      <w:r w:rsidRPr="00C86EC6">
        <w:rPr>
          <w:u w:val="single"/>
        </w:rPr>
        <w:t xml:space="preserve"> in the next </w:t>
      </w:r>
      <w:r w:rsidRPr="00C86EC6">
        <w:rPr>
          <w:rStyle w:val="Emphasis"/>
        </w:rPr>
        <w:t>four years</w:t>
      </w:r>
      <w:r w:rsidRPr="00C86EC6">
        <w:rPr>
          <w:sz w:val="16"/>
        </w:rPr>
        <w:t>. It could even be more than that, could be three or four. If you have a radical left group of judges, religion, I think, will be almost wiped out at America.”</w:t>
      </w:r>
    </w:p>
    <w:p w14:paraId="2BA1C977" w14:textId="77777777" w:rsidR="00931B6A" w:rsidRPr="00C86EC6" w:rsidRDefault="00931B6A" w:rsidP="00931B6A">
      <w:pPr>
        <w:rPr>
          <w:u w:val="single"/>
        </w:rPr>
      </w:pPr>
      <w:r w:rsidRPr="00C86EC6">
        <w:rPr>
          <w:sz w:val="16"/>
        </w:rPr>
        <w:t xml:space="preserve">Still, </w:t>
      </w:r>
      <w:r w:rsidRPr="00C86EC6">
        <w:rPr>
          <w:u w:val="single"/>
        </w:rPr>
        <w:t xml:space="preserve">Trump’s </w:t>
      </w:r>
      <w:r w:rsidRPr="00C86EC6">
        <w:rPr>
          <w:rStyle w:val="Emphasis"/>
        </w:rPr>
        <w:t>muted response</w:t>
      </w:r>
      <w:r w:rsidRPr="00C86EC6">
        <w:rPr>
          <w:u w:val="single"/>
        </w:rPr>
        <w:t xml:space="preserve"> to a ruling that extended </w:t>
      </w:r>
      <w:r w:rsidRPr="00C86EC6">
        <w:rPr>
          <w:sz w:val="16"/>
        </w:rPr>
        <w:t xml:space="preserve">workplace </w:t>
      </w:r>
      <w:r w:rsidRPr="00C86EC6">
        <w:rPr>
          <w:u w:val="single"/>
        </w:rPr>
        <w:t xml:space="preserve">protections to </w:t>
      </w:r>
      <w:r w:rsidRPr="00C86EC6">
        <w:rPr>
          <w:rStyle w:val="Emphasis"/>
        </w:rPr>
        <w:t>LGBTQ Americans</w:t>
      </w:r>
      <w:r w:rsidRPr="00C86EC6">
        <w:rPr>
          <w:u w:val="single"/>
        </w:rPr>
        <w:t xml:space="preserve"> was reflective of the White House’s</w:t>
      </w:r>
      <w:r w:rsidRPr="00C86EC6">
        <w:rPr>
          <w:sz w:val="16"/>
        </w:rPr>
        <w:t xml:space="preserve"> general </w:t>
      </w:r>
      <w:r w:rsidRPr="00C86EC6">
        <w:rPr>
          <w:rStyle w:val="Emphasis"/>
        </w:rPr>
        <w:t>wariness</w:t>
      </w:r>
      <w:r w:rsidRPr="00C86EC6">
        <w:rPr>
          <w:sz w:val="16"/>
        </w:rPr>
        <w:t xml:space="preserve"> at speaking out too forcefully on a matter where views have shifted dramatically over the past decade. </w:t>
      </w:r>
      <w:r w:rsidRPr="00116803">
        <w:rPr>
          <w:highlight w:val="green"/>
          <w:u w:val="single"/>
        </w:rPr>
        <w:t>Trump said only he would “</w:t>
      </w:r>
      <w:r w:rsidRPr="00116803">
        <w:rPr>
          <w:rStyle w:val="Emphasis"/>
          <w:highlight w:val="green"/>
        </w:rPr>
        <w:t>live with</w:t>
      </w:r>
      <w:r w:rsidRPr="00116803">
        <w:rPr>
          <w:highlight w:val="green"/>
          <w:u w:val="single"/>
        </w:rPr>
        <w:t>” the decision</w:t>
      </w:r>
      <w:r w:rsidRPr="00C86EC6">
        <w:rPr>
          <w:u w:val="single"/>
        </w:rPr>
        <w:t>.</w:t>
      </w:r>
    </w:p>
    <w:p w14:paraId="78BA9280" w14:textId="77777777" w:rsidR="00931B6A" w:rsidRPr="00C86EC6" w:rsidRDefault="00931B6A" w:rsidP="00931B6A">
      <w:pPr>
        <w:rPr>
          <w:sz w:val="16"/>
          <w:szCs w:val="16"/>
        </w:rPr>
      </w:pPr>
      <w:r w:rsidRPr="00C86EC6">
        <w:rPr>
          <w:sz w:val="16"/>
          <w:szCs w:val="16"/>
        </w:rPr>
        <w:t>That one of his own appointees, Justice Neil Gorsuch, ruled against his administration in the case seemed more troubling to Trump than the decision itself, according to people familiar with his reaction.</w:t>
      </w:r>
    </w:p>
    <w:p w14:paraId="28932227" w14:textId="77777777" w:rsidR="00931B6A" w:rsidRPr="00C86EC6" w:rsidRDefault="00931B6A" w:rsidP="00931B6A">
      <w:pPr>
        <w:rPr>
          <w:sz w:val="16"/>
        </w:rPr>
      </w:pPr>
      <w:r w:rsidRPr="00C86EC6">
        <w:rPr>
          <w:sz w:val="16"/>
        </w:rPr>
        <w:t xml:space="preserve">“I was surprised,” Trump said of Gorsuch’s position in the interview with CBN. Trump has not forgotten that during his nomination process, </w:t>
      </w:r>
      <w:r w:rsidRPr="00C86EC6">
        <w:rPr>
          <w:u w:val="single"/>
        </w:rPr>
        <w:t xml:space="preserve">Gorsuch was </w:t>
      </w:r>
      <w:r w:rsidRPr="00C86EC6">
        <w:rPr>
          <w:rStyle w:val="Emphasis"/>
        </w:rPr>
        <w:t>critical</w:t>
      </w:r>
      <w:r w:rsidRPr="00C86EC6">
        <w:rPr>
          <w:u w:val="single"/>
        </w:rPr>
        <w:t xml:space="preserve"> of the President’s </w:t>
      </w:r>
      <w:r w:rsidRPr="00C86EC6">
        <w:rPr>
          <w:rStyle w:val="Emphasis"/>
        </w:rPr>
        <w:t>attacks on the judiciary</w:t>
      </w:r>
      <w:r w:rsidRPr="00C86EC6">
        <w:rPr>
          <w:u w:val="single"/>
        </w:rPr>
        <w:t xml:space="preserve">. </w:t>
      </w:r>
      <w:r w:rsidRPr="00C86EC6">
        <w:rPr>
          <w:sz w:val="16"/>
        </w:rPr>
        <w:t>That caused Trump to question his loyalty and, at one point, ask whether he could withdraw his name from consideration.</w:t>
      </w:r>
    </w:p>
    <w:p w14:paraId="2F91EA24" w14:textId="77777777" w:rsidR="00931B6A" w:rsidRPr="00C86EC6" w:rsidRDefault="00931B6A" w:rsidP="00931B6A">
      <w:pPr>
        <w:rPr>
          <w:sz w:val="16"/>
          <w:szCs w:val="16"/>
        </w:rPr>
      </w:pPr>
      <w:r w:rsidRPr="00C86EC6">
        <w:rPr>
          <w:sz w:val="16"/>
          <w:szCs w:val="16"/>
        </w:rPr>
        <w:t>An election-year Supreme Court vacancy would electrify the still-nascent presidential campaign, with Democrats likely insisting Senate Majority Leader Mitch McConnell adhere to the same terms he established in 2016, when he prevented Merrick Garland, then-President Barack Obama’s nominee to replace the late Antonin Scalia, from being considered, saying whomever was elected should be responsible for filling the opening.</w:t>
      </w:r>
    </w:p>
    <w:p w14:paraId="0BD034DB" w14:textId="77777777" w:rsidR="00931B6A" w:rsidRPr="00C86EC6" w:rsidRDefault="00931B6A" w:rsidP="00931B6A">
      <w:pPr>
        <w:rPr>
          <w:rStyle w:val="Emphasis"/>
        </w:rPr>
      </w:pPr>
      <w:r w:rsidRPr="00C86EC6">
        <w:rPr>
          <w:u w:val="single"/>
        </w:rPr>
        <w:t>McConnell said in February</w:t>
      </w:r>
      <w:r w:rsidRPr="00C86EC6">
        <w:rPr>
          <w:sz w:val="16"/>
        </w:rPr>
        <w:t xml:space="preserve"> that, despite his position four years ago, </w:t>
      </w:r>
      <w:r w:rsidRPr="00116803">
        <w:rPr>
          <w:highlight w:val="green"/>
          <w:u w:val="single"/>
        </w:rPr>
        <w:t xml:space="preserve">the GOP-led Senate would </w:t>
      </w:r>
      <w:r w:rsidRPr="00116803">
        <w:rPr>
          <w:rStyle w:val="Emphasis"/>
          <w:highlight w:val="green"/>
        </w:rPr>
        <w:t>fill a vacancy</w:t>
      </w:r>
      <w:r w:rsidRPr="00C86EC6">
        <w:rPr>
          <w:rStyle w:val="Emphasis"/>
        </w:rPr>
        <w:t xml:space="preserve"> </w:t>
      </w:r>
      <w:r w:rsidRPr="00F57C70">
        <w:rPr>
          <w:rStyle w:val="Emphasis"/>
          <w:bCs/>
        </w:rPr>
        <w:t>this</w:t>
      </w:r>
      <w:r w:rsidRPr="00C86EC6">
        <w:rPr>
          <w:u w:val="single"/>
        </w:rPr>
        <w:t xml:space="preserve"> year</w:t>
      </w:r>
      <w:r w:rsidRPr="00C86EC6">
        <w:rPr>
          <w:sz w:val="16"/>
        </w:rPr>
        <w:t xml:space="preserve">, </w:t>
      </w:r>
      <w:r w:rsidRPr="00C86EC6">
        <w:rPr>
          <w:u w:val="single"/>
        </w:rPr>
        <w:t>arguing the situation is different</w:t>
      </w:r>
      <w:r w:rsidRPr="00C86EC6">
        <w:rPr>
          <w:sz w:val="16"/>
        </w:rPr>
        <w:t xml:space="preserve"> </w:t>
      </w:r>
      <w:r w:rsidRPr="00C86EC6">
        <w:rPr>
          <w:u w:val="single"/>
        </w:rPr>
        <w:t>now</w:t>
      </w:r>
      <w:r w:rsidRPr="00C86EC6">
        <w:rPr>
          <w:sz w:val="16"/>
        </w:rPr>
        <w:t xml:space="preserve"> because </w:t>
      </w:r>
      <w:proofErr w:type="spellStart"/>
      <w:r w:rsidRPr="00C86EC6">
        <w:rPr>
          <w:u w:val="single"/>
        </w:rPr>
        <w:t>because</w:t>
      </w:r>
      <w:proofErr w:type="spellEnd"/>
      <w:r w:rsidRPr="00C86EC6">
        <w:rPr>
          <w:u w:val="single"/>
        </w:rPr>
        <w:t xml:space="preserve"> the Senate and the White House </w:t>
      </w:r>
      <w:r w:rsidRPr="00C86EC6">
        <w:rPr>
          <w:rStyle w:val="Emphasis"/>
        </w:rPr>
        <w:t>are controlled</w:t>
      </w:r>
      <w:r w:rsidRPr="00C86EC6">
        <w:rPr>
          <w:u w:val="single"/>
        </w:rPr>
        <w:t xml:space="preserve"> by the</w:t>
      </w:r>
      <w:r w:rsidRPr="00C86EC6">
        <w:rPr>
          <w:sz w:val="16"/>
        </w:rPr>
        <w:t xml:space="preserve"> </w:t>
      </w:r>
      <w:r w:rsidRPr="00C86EC6">
        <w:rPr>
          <w:rStyle w:val="Emphasis"/>
        </w:rPr>
        <w:t>same party</w:t>
      </w:r>
    </w:p>
    <w:p w14:paraId="4D887DDD" w14:textId="77777777" w:rsidR="00931B6A" w:rsidRPr="00C86EC6" w:rsidRDefault="00931B6A" w:rsidP="00931B6A">
      <w:pPr>
        <w:rPr>
          <w:sz w:val="16"/>
        </w:rPr>
      </w:pPr>
      <w:r w:rsidRPr="00C86EC6">
        <w:rPr>
          <w:u w:val="single"/>
        </w:rPr>
        <w:t>Republican voters have</w:t>
      </w:r>
      <w:r w:rsidRPr="00C86EC6">
        <w:rPr>
          <w:sz w:val="16"/>
        </w:rPr>
        <w:t xml:space="preserve"> long </w:t>
      </w:r>
      <w:r w:rsidRPr="00C86EC6">
        <w:rPr>
          <w:rStyle w:val="Emphasis"/>
        </w:rPr>
        <w:t>been motivated</w:t>
      </w:r>
      <w:r w:rsidRPr="00C86EC6">
        <w:rPr>
          <w:u w:val="single"/>
        </w:rPr>
        <w:t xml:space="preserve"> by the Supreme Court in a way</w:t>
      </w:r>
      <w:r w:rsidRPr="00C86EC6">
        <w:rPr>
          <w:sz w:val="16"/>
        </w:rPr>
        <w:t xml:space="preserve"> </w:t>
      </w:r>
      <w:r w:rsidRPr="00C86EC6">
        <w:rPr>
          <w:rStyle w:val="Emphasis"/>
        </w:rPr>
        <w:t>Democrats have not</w:t>
      </w:r>
      <w:r w:rsidRPr="00C86EC6">
        <w:rPr>
          <w:sz w:val="16"/>
        </w:rPr>
        <w:t xml:space="preserve">. </w:t>
      </w:r>
      <w:r w:rsidRPr="00C86EC6">
        <w:rPr>
          <w:u w:val="single"/>
        </w:rPr>
        <w:t>Trump</w:t>
      </w:r>
      <w:r w:rsidRPr="00C86EC6">
        <w:rPr>
          <w:sz w:val="16"/>
        </w:rPr>
        <w:t xml:space="preserve"> has </w:t>
      </w:r>
      <w:r w:rsidRPr="00C86EC6">
        <w:rPr>
          <w:rStyle w:val="Emphasis"/>
        </w:rPr>
        <w:t>seized on the issue</w:t>
      </w:r>
      <w:r w:rsidRPr="00C86EC6">
        <w:rPr>
          <w:sz w:val="16"/>
        </w:rPr>
        <w:t>, claiming his rival Joe Biden would nominate radical judges out of step with the country.</w:t>
      </w:r>
    </w:p>
    <w:p w14:paraId="08516BFE" w14:textId="77777777" w:rsidR="00931B6A" w:rsidRPr="00C86EC6" w:rsidRDefault="00931B6A" w:rsidP="00931B6A">
      <w:pPr>
        <w:rPr>
          <w:sz w:val="16"/>
        </w:rPr>
      </w:pPr>
      <w:r w:rsidRPr="00C86EC6">
        <w:rPr>
          <w:sz w:val="16"/>
        </w:rPr>
        <w:t xml:space="preserve">“These </w:t>
      </w:r>
      <w:r w:rsidRPr="00C86EC6">
        <w:rPr>
          <w:rStyle w:val="Emphasis"/>
        </w:rPr>
        <w:t xml:space="preserve">horrible &amp; </w:t>
      </w:r>
      <w:r w:rsidRPr="00116803">
        <w:rPr>
          <w:rStyle w:val="Emphasis"/>
          <w:highlight w:val="green"/>
        </w:rPr>
        <w:t>politically charged</w:t>
      </w:r>
      <w:r w:rsidRPr="00116803">
        <w:rPr>
          <w:highlight w:val="green"/>
          <w:u w:val="single"/>
        </w:rPr>
        <w:t xml:space="preserve"> decisions coming out of the Supreme</w:t>
      </w:r>
      <w:r w:rsidRPr="00116803">
        <w:rPr>
          <w:sz w:val="16"/>
          <w:highlight w:val="green"/>
        </w:rPr>
        <w:t xml:space="preserve"> </w:t>
      </w:r>
      <w:r w:rsidRPr="00116803">
        <w:rPr>
          <w:highlight w:val="green"/>
          <w:u w:val="single"/>
        </w:rPr>
        <w:t>Court are</w:t>
      </w:r>
      <w:r w:rsidRPr="00C86EC6">
        <w:rPr>
          <w:u w:val="single"/>
        </w:rPr>
        <w:t xml:space="preserve"> </w:t>
      </w:r>
      <w:r w:rsidRPr="00C86EC6">
        <w:rPr>
          <w:rStyle w:val="Emphasis"/>
        </w:rPr>
        <w:t xml:space="preserve">shotgun </w:t>
      </w:r>
      <w:r w:rsidRPr="00116803">
        <w:rPr>
          <w:rStyle w:val="Emphasis"/>
          <w:highlight w:val="green"/>
        </w:rPr>
        <w:t>blasts</w:t>
      </w:r>
      <w:r w:rsidRPr="00C86EC6">
        <w:rPr>
          <w:sz w:val="16"/>
        </w:rPr>
        <w:t xml:space="preserve"> into the face of people that are proud to call themselves Republicans or Conservatives,” </w:t>
      </w:r>
      <w:r w:rsidRPr="00116803">
        <w:rPr>
          <w:highlight w:val="green"/>
          <w:u w:val="single"/>
        </w:rPr>
        <w:t>Trump tweeted</w:t>
      </w:r>
      <w:r w:rsidRPr="00C86EC6">
        <w:rPr>
          <w:sz w:val="16"/>
        </w:rPr>
        <w:t xml:space="preserve"> shortly </w:t>
      </w:r>
      <w:r w:rsidRPr="00116803">
        <w:rPr>
          <w:highlight w:val="green"/>
          <w:u w:val="single"/>
        </w:rPr>
        <w:t>after</w:t>
      </w:r>
      <w:r w:rsidRPr="00C86EC6">
        <w:rPr>
          <w:u w:val="single"/>
        </w:rPr>
        <w:t xml:space="preserve"> a decision was handed down </w:t>
      </w:r>
      <w:r w:rsidRPr="00C86EC6">
        <w:rPr>
          <w:rStyle w:val="Emphasis"/>
        </w:rPr>
        <w:t>rejecting his attempt</w:t>
      </w:r>
      <w:r w:rsidRPr="00C86EC6">
        <w:rPr>
          <w:u w:val="single"/>
        </w:rPr>
        <w:t xml:space="preserve"> to </w:t>
      </w:r>
      <w:r w:rsidRPr="00C86EC6">
        <w:rPr>
          <w:rStyle w:val="Emphasis"/>
        </w:rPr>
        <w:t>end</w:t>
      </w:r>
      <w:r w:rsidRPr="00C86EC6">
        <w:rPr>
          <w:u w:val="single"/>
        </w:rPr>
        <w:t xml:space="preserve"> </w:t>
      </w:r>
      <w:r w:rsidRPr="00C86EC6">
        <w:rPr>
          <w:sz w:val="16"/>
        </w:rPr>
        <w:t>the</w:t>
      </w:r>
      <w:r w:rsidRPr="00C86EC6">
        <w:rPr>
          <w:u w:val="single"/>
        </w:rPr>
        <w:t xml:space="preserve"> </w:t>
      </w:r>
      <w:r w:rsidRPr="00116803">
        <w:rPr>
          <w:rStyle w:val="Emphasis"/>
          <w:highlight w:val="green"/>
        </w:rPr>
        <w:t>DACA</w:t>
      </w:r>
      <w:r w:rsidRPr="00C86EC6">
        <w:rPr>
          <w:u w:val="single"/>
        </w:rPr>
        <w:t xml:space="preserve"> </w:t>
      </w:r>
      <w:r w:rsidRPr="00C86EC6">
        <w:rPr>
          <w:sz w:val="16"/>
        </w:rPr>
        <w:t xml:space="preserve">program. “We need more </w:t>
      </w:r>
      <w:proofErr w:type="gramStart"/>
      <w:r w:rsidRPr="00C86EC6">
        <w:rPr>
          <w:sz w:val="16"/>
        </w:rPr>
        <w:t>Justices</w:t>
      </w:r>
      <w:proofErr w:type="gramEnd"/>
      <w:r w:rsidRPr="00C86EC6">
        <w:rPr>
          <w:sz w:val="16"/>
        </w:rPr>
        <w:t xml:space="preserve"> or we will lose our 2nd. Amendment &amp; everything else. Vote Trump 2020!”</w:t>
      </w:r>
    </w:p>
    <w:p w14:paraId="43128D19" w14:textId="77777777" w:rsidR="00931B6A" w:rsidRPr="00B94451" w:rsidRDefault="00931B6A" w:rsidP="00931B6A">
      <w:pPr>
        <w:pStyle w:val="Heading4"/>
        <w:rPr>
          <w:rStyle w:val="Style13ptBold"/>
          <w:b/>
          <w:bCs w:val="0"/>
        </w:rPr>
      </w:pPr>
      <w:r w:rsidRPr="00806DE1">
        <w:rPr>
          <w:rStyle w:val="Style13ptBold"/>
          <w:b/>
        </w:rPr>
        <w:t>Recent rulings</w:t>
      </w:r>
      <w:r>
        <w:rPr>
          <w:rStyle w:val="Style13ptBold"/>
          <w:b/>
        </w:rPr>
        <w:t xml:space="preserve"> have </w:t>
      </w:r>
      <w:r w:rsidRPr="00806DE1">
        <w:rPr>
          <w:rStyle w:val="Style13ptBold"/>
          <w:b/>
        </w:rPr>
        <w:t>eroded</w:t>
      </w:r>
      <w:r>
        <w:rPr>
          <w:rStyle w:val="Style13ptBold"/>
          <w:b/>
        </w:rPr>
        <w:t xml:space="preserve"> Trump’s faith in the Court – another </w:t>
      </w:r>
      <w:r w:rsidRPr="00806DE1">
        <w:rPr>
          <w:rStyle w:val="Style13ptBold"/>
          <w:b/>
        </w:rPr>
        <w:t>liberal ruling</w:t>
      </w:r>
      <w:r>
        <w:rPr>
          <w:rStyle w:val="Style13ptBold"/>
          <w:b/>
        </w:rPr>
        <w:t xml:space="preserve"> would </w:t>
      </w:r>
      <w:r w:rsidRPr="00B94451">
        <w:rPr>
          <w:rStyle w:val="Style13ptBold"/>
          <w:b/>
        </w:rPr>
        <w:t>cement</w:t>
      </w:r>
      <w:r>
        <w:rPr>
          <w:rStyle w:val="Style13ptBold"/>
          <w:b/>
        </w:rPr>
        <w:t xml:space="preserve"> his agenda to </w:t>
      </w:r>
      <w:r w:rsidRPr="00976AA0">
        <w:rPr>
          <w:rStyle w:val="Style13ptBold"/>
          <w:b/>
        </w:rPr>
        <w:t>pack the courts</w:t>
      </w:r>
      <w:r>
        <w:rPr>
          <w:rStyle w:val="Style13ptBold"/>
          <w:b/>
        </w:rPr>
        <w:t xml:space="preserve">. </w:t>
      </w:r>
    </w:p>
    <w:p w14:paraId="39BBCFF9" w14:textId="77777777" w:rsidR="00931B6A" w:rsidRPr="003A4E14" w:rsidRDefault="00931B6A" w:rsidP="00931B6A">
      <w:r w:rsidRPr="00B94451">
        <w:rPr>
          <w:rStyle w:val="Style13ptBold"/>
        </w:rPr>
        <w:t>Samuels ‘6/18</w:t>
      </w:r>
      <w:r>
        <w:t xml:space="preserve"> </w:t>
      </w:r>
      <w:r w:rsidRPr="003A4E14">
        <w:t xml:space="preserve">[Brett; </w:t>
      </w:r>
      <w:r>
        <w:t>reporter for The Hill</w:t>
      </w:r>
      <w:r w:rsidRPr="003A4E14">
        <w:t>; 6-18-2020; "Trump calls for 'new justices' on Supreme Court after unfavorable rulings"; The</w:t>
      </w:r>
      <w:r>
        <w:t xml:space="preserve"> </w:t>
      </w:r>
      <w:r w:rsidRPr="003A4E14">
        <w:t>Hill; https://thehill.com/homenews/administration/503413-trump-calls-for-new-justices-on-supreme-court-after-unfavorable; Accessed 6-24-2020; AH]</w:t>
      </w:r>
    </w:p>
    <w:p w14:paraId="75265FC4" w14:textId="77777777" w:rsidR="00931B6A" w:rsidRPr="00C10A91" w:rsidRDefault="00931B6A" w:rsidP="00931B6A">
      <w:pPr>
        <w:rPr>
          <w:sz w:val="16"/>
        </w:rPr>
      </w:pPr>
      <w:r w:rsidRPr="0049462A">
        <w:rPr>
          <w:u w:val="single"/>
        </w:rPr>
        <w:t xml:space="preserve">President </w:t>
      </w:r>
      <w:r w:rsidRPr="00116803">
        <w:rPr>
          <w:highlight w:val="green"/>
          <w:u w:val="single"/>
        </w:rPr>
        <w:t>Trump</w:t>
      </w:r>
      <w:r w:rsidRPr="0049462A">
        <w:rPr>
          <w:u w:val="single"/>
        </w:rPr>
        <w:t xml:space="preserve"> </w:t>
      </w:r>
      <w:r w:rsidRPr="00C10A91">
        <w:rPr>
          <w:sz w:val="16"/>
        </w:rPr>
        <w:t xml:space="preserve">on Thursday </w:t>
      </w:r>
      <w:r w:rsidRPr="00116803">
        <w:rPr>
          <w:rStyle w:val="Emphasis"/>
          <w:highlight w:val="green"/>
        </w:rPr>
        <w:t>escalated</w:t>
      </w:r>
      <w:r w:rsidRPr="0049462A">
        <w:rPr>
          <w:rStyle w:val="Emphasis"/>
        </w:rPr>
        <w:t xml:space="preserve"> his </w:t>
      </w:r>
      <w:r w:rsidRPr="00116803">
        <w:rPr>
          <w:rStyle w:val="Emphasis"/>
          <w:highlight w:val="green"/>
        </w:rPr>
        <w:t>criticism</w:t>
      </w:r>
      <w:r w:rsidRPr="00116803">
        <w:rPr>
          <w:highlight w:val="green"/>
          <w:u w:val="single"/>
        </w:rPr>
        <w:t xml:space="preserve"> of the</w:t>
      </w:r>
      <w:r w:rsidRPr="0049462A">
        <w:rPr>
          <w:u w:val="single"/>
        </w:rPr>
        <w:t xml:space="preserve"> </w:t>
      </w:r>
      <w:r w:rsidRPr="00CD687F">
        <w:rPr>
          <w:u w:val="single"/>
        </w:rPr>
        <w:t>Supreme</w:t>
      </w:r>
      <w:r w:rsidRPr="0049462A">
        <w:rPr>
          <w:u w:val="single"/>
        </w:rPr>
        <w:t xml:space="preserve"> </w:t>
      </w:r>
      <w:r w:rsidRPr="00116803">
        <w:rPr>
          <w:highlight w:val="green"/>
          <w:u w:val="single"/>
        </w:rPr>
        <w:t>Court after</w:t>
      </w:r>
      <w:r w:rsidRPr="0049462A">
        <w:rPr>
          <w:u w:val="single"/>
        </w:rPr>
        <w:t xml:space="preserve"> a </w:t>
      </w:r>
      <w:r w:rsidRPr="0049462A">
        <w:rPr>
          <w:rStyle w:val="Emphasis"/>
        </w:rPr>
        <w:t xml:space="preserve">pair of </w:t>
      </w:r>
      <w:r w:rsidRPr="00116803">
        <w:rPr>
          <w:rStyle w:val="Emphasis"/>
          <w:highlight w:val="green"/>
        </w:rPr>
        <w:t>rulings</w:t>
      </w:r>
      <w:r w:rsidRPr="00C10A91">
        <w:rPr>
          <w:sz w:val="16"/>
        </w:rPr>
        <w:t xml:space="preserve"> this week </w:t>
      </w:r>
      <w:r w:rsidRPr="00116803">
        <w:rPr>
          <w:rStyle w:val="Emphasis"/>
          <w:highlight w:val="green"/>
        </w:rPr>
        <w:t>against his administration</w:t>
      </w:r>
      <w:r w:rsidRPr="00C10A91">
        <w:rPr>
          <w:sz w:val="16"/>
        </w:rPr>
        <w:t xml:space="preserve">, </w:t>
      </w:r>
      <w:r w:rsidRPr="0049462A">
        <w:rPr>
          <w:u w:val="single"/>
        </w:rPr>
        <w:t xml:space="preserve">calling for </w:t>
      </w:r>
      <w:r w:rsidRPr="0049462A">
        <w:rPr>
          <w:rStyle w:val="Emphasis"/>
        </w:rPr>
        <w:t>new justices</w:t>
      </w:r>
      <w:r w:rsidRPr="0049462A">
        <w:rPr>
          <w:u w:val="single"/>
        </w:rPr>
        <w:t xml:space="preserve"> to be appointed</w:t>
      </w:r>
      <w:r w:rsidRPr="00C10A91">
        <w:rPr>
          <w:sz w:val="16"/>
        </w:rPr>
        <w:t xml:space="preserve"> and pledging to release a new list of potential nominees ahead of November's presidential election.</w:t>
      </w:r>
    </w:p>
    <w:p w14:paraId="5C34DA03" w14:textId="77777777" w:rsidR="00931B6A" w:rsidRPr="00C10A91" w:rsidRDefault="00931B6A" w:rsidP="00931B6A">
      <w:pPr>
        <w:rPr>
          <w:sz w:val="16"/>
        </w:rPr>
      </w:pPr>
      <w:r w:rsidRPr="00C10A91">
        <w:rPr>
          <w:sz w:val="16"/>
        </w:rPr>
        <w:t xml:space="preserve">"The </w:t>
      </w:r>
      <w:r w:rsidRPr="0049462A">
        <w:rPr>
          <w:rStyle w:val="Emphasis"/>
        </w:rPr>
        <w:t>recent Supreme Court</w:t>
      </w:r>
      <w:r w:rsidRPr="0049462A">
        <w:rPr>
          <w:u w:val="single"/>
        </w:rPr>
        <w:t xml:space="preserve"> </w:t>
      </w:r>
      <w:r w:rsidRPr="00116803">
        <w:rPr>
          <w:highlight w:val="green"/>
          <w:u w:val="single"/>
        </w:rPr>
        <w:t>decisions</w:t>
      </w:r>
      <w:r w:rsidRPr="00C10A91">
        <w:rPr>
          <w:sz w:val="16"/>
        </w:rPr>
        <w:t xml:space="preserve">, not only </w:t>
      </w:r>
      <w:r w:rsidRPr="00116803">
        <w:rPr>
          <w:highlight w:val="green"/>
          <w:u w:val="single"/>
        </w:rPr>
        <w:t>on DACA, Sanctuary Cities, Census, and others, tell</w:t>
      </w:r>
      <w:r w:rsidRPr="00C10A91">
        <w:rPr>
          <w:sz w:val="16"/>
        </w:rPr>
        <w:t xml:space="preserve"> </w:t>
      </w:r>
      <w:r w:rsidRPr="00116803">
        <w:rPr>
          <w:highlight w:val="green"/>
          <w:u w:val="single"/>
        </w:rPr>
        <w:t>you</w:t>
      </w:r>
      <w:r w:rsidRPr="00C10A91">
        <w:rPr>
          <w:sz w:val="16"/>
        </w:rPr>
        <w:t xml:space="preserve"> only one thing, </w:t>
      </w:r>
      <w:r w:rsidRPr="00116803">
        <w:rPr>
          <w:highlight w:val="green"/>
          <w:u w:val="single"/>
        </w:rPr>
        <w:t xml:space="preserve">we need </w:t>
      </w:r>
      <w:r w:rsidRPr="00116803">
        <w:rPr>
          <w:rStyle w:val="Emphasis"/>
          <w:highlight w:val="green"/>
        </w:rPr>
        <w:t>NEW JUSTICES</w:t>
      </w:r>
      <w:r w:rsidRPr="0049462A">
        <w:rPr>
          <w:u w:val="single"/>
        </w:rPr>
        <w:t xml:space="preserve"> of the Supreme Court," </w:t>
      </w:r>
      <w:r w:rsidRPr="00116803">
        <w:rPr>
          <w:highlight w:val="green"/>
          <w:u w:val="single"/>
        </w:rPr>
        <w:t>Trump tweeted</w:t>
      </w:r>
      <w:r w:rsidRPr="00116803">
        <w:rPr>
          <w:sz w:val="16"/>
          <w:highlight w:val="green"/>
        </w:rPr>
        <w:t xml:space="preserve"> </w:t>
      </w:r>
      <w:r w:rsidRPr="00C10A91">
        <w:rPr>
          <w:sz w:val="16"/>
        </w:rPr>
        <w:t>just hours after the court ruled against his move to rescind deportation protections for young undocumented immigrants.</w:t>
      </w:r>
    </w:p>
    <w:p w14:paraId="729C9002" w14:textId="77777777" w:rsidR="00931B6A" w:rsidRPr="00C10A91" w:rsidRDefault="00931B6A" w:rsidP="00931B6A">
      <w:pPr>
        <w:rPr>
          <w:sz w:val="16"/>
        </w:rPr>
      </w:pPr>
      <w:r w:rsidRPr="00C10A91">
        <w:rPr>
          <w:sz w:val="16"/>
        </w:rPr>
        <w:t xml:space="preserve">In a separate tweet, </w:t>
      </w:r>
      <w:r w:rsidRPr="00806DE1">
        <w:rPr>
          <w:u w:val="single"/>
        </w:rPr>
        <w:t xml:space="preserve">Trump said he </w:t>
      </w:r>
      <w:r w:rsidRPr="00806DE1">
        <w:rPr>
          <w:rStyle w:val="Emphasis"/>
        </w:rPr>
        <w:t>would release</w:t>
      </w:r>
      <w:r w:rsidRPr="00806DE1">
        <w:rPr>
          <w:u w:val="single"/>
        </w:rPr>
        <w:t xml:space="preserve"> a list of potential </w:t>
      </w:r>
      <w:r w:rsidRPr="00806DE1">
        <w:rPr>
          <w:rStyle w:val="Emphasis"/>
        </w:rPr>
        <w:t>Supreme Court nominees</w:t>
      </w:r>
      <w:r w:rsidRPr="00806DE1">
        <w:rPr>
          <w:u w:val="single"/>
        </w:rPr>
        <w:t xml:space="preserve"> by</w:t>
      </w:r>
      <w:r w:rsidRPr="00C10A91">
        <w:rPr>
          <w:sz w:val="16"/>
        </w:rPr>
        <w:t xml:space="preserve"> </w:t>
      </w:r>
      <w:r w:rsidRPr="00806DE1">
        <w:rPr>
          <w:rStyle w:val="Emphasis"/>
        </w:rPr>
        <w:t>Sept. 1,</w:t>
      </w:r>
      <w:r w:rsidRPr="00C10A91">
        <w:rPr>
          <w:sz w:val="16"/>
        </w:rPr>
        <w:t xml:space="preserve"> </w:t>
      </w:r>
      <w:proofErr w:type="gramStart"/>
      <w:r w:rsidRPr="00C10A91">
        <w:rPr>
          <w:sz w:val="16"/>
        </w:rPr>
        <w:t>similar to</w:t>
      </w:r>
      <w:proofErr w:type="gramEnd"/>
      <w:r w:rsidRPr="00C10A91">
        <w:rPr>
          <w:sz w:val="16"/>
        </w:rPr>
        <w:t xml:space="preserve"> the one he published during the 2016 campaign that won over support of skeptical conservatives.</w:t>
      </w:r>
    </w:p>
    <w:p w14:paraId="7B4DA4A5" w14:textId="77777777" w:rsidR="00931B6A" w:rsidRPr="00C10A91" w:rsidRDefault="00931B6A" w:rsidP="00931B6A">
      <w:pPr>
        <w:rPr>
          <w:sz w:val="16"/>
          <w:szCs w:val="16"/>
        </w:rPr>
      </w:pPr>
      <w:r w:rsidRPr="00C10A91">
        <w:rPr>
          <w:sz w:val="16"/>
          <w:szCs w:val="16"/>
        </w:rPr>
        <w:t xml:space="preserve">"If given the opportunity, I will only choose from this list, as in the past, a Conservative Supreme Court Justice," Trump tweeted. "Based on decisions being rendered now, this list is more important than ever before (Second Amendment, Right to Life, </w:t>
      </w:r>
      <w:proofErr w:type="spellStart"/>
      <w:r w:rsidRPr="00C10A91">
        <w:rPr>
          <w:sz w:val="16"/>
          <w:szCs w:val="16"/>
        </w:rPr>
        <w:t>Religous</w:t>
      </w:r>
      <w:proofErr w:type="spellEnd"/>
      <w:r w:rsidRPr="00C10A91">
        <w:rPr>
          <w:sz w:val="16"/>
          <w:szCs w:val="16"/>
        </w:rPr>
        <w:t xml:space="preserve"> Liberty, etc.) — VOTE 2020!"</w:t>
      </w:r>
    </w:p>
    <w:p w14:paraId="6CB23AF6" w14:textId="77777777" w:rsidR="00931B6A" w:rsidRPr="00C10A91" w:rsidRDefault="00931B6A" w:rsidP="00931B6A">
      <w:pPr>
        <w:rPr>
          <w:sz w:val="16"/>
        </w:rPr>
      </w:pPr>
      <w:r w:rsidRPr="00116803">
        <w:rPr>
          <w:highlight w:val="green"/>
          <w:u w:val="single"/>
        </w:rPr>
        <w:t xml:space="preserve">Trump's tweets </w:t>
      </w:r>
      <w:r w:rsidRPr="00116803">
        <w:rPr>
          <w:rStyle w:val="Emphasis"/>
          <w:highlight w:val="green"/>
        </w:rPr>
        <w:t>seized on frustration</w:t>
      </w:r>
      <w:r w:rsidRPr="00116803">
        <w:rPr>
          <w:highlight w:val="green"/>
          <w:u w:val="single"/>
        </w:rPr>
        <w:t xml:space="preserve"> among</w:t>
      </w:r>
      <w:r w:rsidRPr="00C10A91">
        <w:rPr>
          <w:sz w:val="16"/>
        </w:rPr>
        <w:t xml:space="preserve"> many </w:t>
      </w:r>
      <w:r w:rsidRPr="00116803">
        <w:rPr>
          <w:highlight w:val="green"/>
          <w:u w:val="single"/>
        </w:rPr>
        <w:t>conservatives</w:t>
      </w:r>
      <w:r w:rsidRPr="00806DE1">
        <w:rPr>
          <w:u w:val="single"/>
        </w:rPr>
        <w:t xml:space="preserve"> after </w:t>
      </w:r>
      <w:r w:rsidRPr="00806DE1">
        <w:rPr>
          <w:rStyle w:val="Emphasis"/>
        </w:rPr>
        <w:t>two high-profile</w:t>
      </w:r>
      <w:r w:rsidRPr="00806DE1">
        <w:rPr>
          <w:u w:val="single"/>
        </w:rPr>
        <w:t xml:space="preserve"> Supreme</w:t>
      </w:r>
      <w:r w:rsidRPr="00C10A91">
        <w:rPr>
          <w:sz w:val="16"/>
        </w:rPr>
        <w:t xml:space="preserve"> </w:t>
      </w:r>
      <w:r w:rsidRPr="00806DE1">
        <w:rPr>
          <w:u w:val="single"/>
        </w:rPr>
        <w:t xml:space="preserve">Court decisions this week that </w:t>
      </w:r>
      <w:r w:rsidRPr="00806DE1">
        <w:rPr>
          <w:rStyle w:val="Emphasis"/>
        </w:rPr>
        <w:t>went against the administration's wishes</w:t>
      </w:r>
      <w:r w:rsidRPr="00C10A91">
        <w:rPr>
          <w:sz w:val="16"/>
        </w:rPr>
        <w:t xml:space="preserve"> </w:t>
      </w:r>
      <w:r w:rsidRPr="00116803">
        <w:rPr>
          <w:highlight w:val="green"/>
          <w:u w:val="single"/>
        </w:rPr>
        <w:t>and signaled the president</w:t>
      </w:r>
      <w:r w:rsidRPr="00116803">
        <w:rPr>
          <w:sz w:val="16"/>
          <w:highlight w:val="green"/>
        </w:rPr>
        <w:t xml:space="preserve"> </w:t>
      </w:r>
      <w:r w:rsidRPr="00116803">
        <w:rPr>
          <w:highlight w:val="green"/>
          <w:u w:val="single"/>
        </w:rPr>
        <w:t>may</w:t>
      </w:r>
      <w:r w:rsidRPr="00C10A91">
        <w:rPr>
          <w:sz w:val="16"/>
        </w:rPr>
        <w:t xml:space="preserve"> try to </w:t>
      </w:r>
      <w:r w:rsidRPr="00116803">
        <w:rPr>
          <w:highlight w:val="green"/>
          <w:u w:val="single"/>
        </w:rPr>
        <w:t xml:space="preserve">make the courts a </w:t>
      </w:r>
      <w:r w:rsidRPr="00116803">
        <w:rPr>
          <w:rStyle w:val="Emphasis"/>
          <w:highlight w:val="green"/>
        </w:rPr>
        <w:t>key issue</w:t>
      </w:r>
      <w:r w:rsidRPr="00806DE1">
        <w:rPr>
          <w:u w:val="single"/>
        </w:rPr>
        <w:t xml:space="preserve"> once again </w:t>
      </w:r>
      <w:r w:rsidRPr="00116803">
        <w:rPr>
          <w:highlight w:val="green"/>
          <w:u w:val="single"/>
        </w:rPr>
        <w:t>in</w:t>
      </w:r>
      <w:r w:rsidRPr="00806DE1">
        <w:rPr>
          <w:u w:val="single"/>
        </w:rPr>
        <w:t xml:space="preserve"> the </w:t>
      </w:r>
      <w:r w:rsidRPr="00116803">
        <w:rPr>
          <w:rStyle w:val="Emphasis"/>
          <w:highlight w:val="green"/>
        </w:rPr>
        <w:t>2020</w:t>
      </w:r>
      <w:r w:rsidRPr="00806DE1">
        <w:rPr>
          <w:rStyle w:val="Emphasis"/>
        </w:rPr>
        <w:t xml:space="preserve"> race</w:t>
      </w:r>
      <w:r w:rsidRPr="00C10A91">
        <w:rPr>
          <w:sz w:val="16"/>
        </w:rPr>
        <w:t>.</w:t>
      </w:r>
    </w:p>
    <w:p w14:paraId="0C8CD44D" w14:textId="77777777" w:rsidR="00931B6A" w:rsidRPr="00C10A91" w:rsidRDefault="00931B6A" w:rsidP="00931B6A">
      <w:pPr>
        <w:rPr>
          <w:sz w:val="16"/>
        </w:rPr>
      </w:pPr>
      <w:r w:rsidRPr="00806DE1">
        <w:rPr>
          <w:u w:val="single"/>
        </w:rPr>
        <w:t>The Supreme Court on Monday ruled</w:t>
      </w:r>
      <w:r w:rsidRPr="00C10A91">
        <w:rPr>
          <w:sz w:val="16"/>
        </w:rPr>
        <w:t xml:space="preserve">, 6-3, </w:t>
      </w:r>
      <w:r w:rsidRPr="00806DE1">
        <w:rPr>
          <w:u w:val="single"/>
        </w:rPr>
        <w:t xml:space="preserve">that employees </w:t>
      </w:r>
      <w:r w:rsidRPr="00806DE1">
        <w:rPr>
          <w:rStyle w:val="Emphasis"/>
        </w:rPr>
        <w:t>cannot be fired</w:t>
      </w:r>
      <w:r w:rsidRPr="00806DE1">
        <w:rPr>
          <w:u w:val="single"/>
        </w:rPr>
        <w:t xml:space="preserve"> for being gay or</w:t>
      </w:r>
      <w:r w:rsidRPr="00C10A91">
        <w:rPr>
          <w:sz w:val="16"/>
        </w:rPr>
        <w:t xml:space="preserve"> </w:t>
      </w:r>
      <w:r w:rsidRPr="00806DE1">
        <w:rPr>
          <w:u w:val="single"/>
        </w:rPr>
        <w:t>transgender</w:t>
      </w:r>
      <w:r w:rsidRPr="00C10A91">
        <w:rPr>
          <w:sz w:val="16"/>
        </w:rPr>
        <w:t>. The administration had supported the employers ahead of that decision, arguing that the Civil Rights Act does not cover sexual orientation or gender identity.</w:t>
      </w:r>
    </w:p>
    <w:p w14:paraId="11B934DD" w14:textId="77777777" w:rsidR="00931B6A" w:rsidRPr="00C10A91" w:rsidRDefault="00931B6A" w:rsidP="00931B6A">
      <w:pPr>
        <w:rPr>
          <w:sz w:val="16"/>
        </w:rPr>
      </w:pPr>
      <w:r w:rsidRPr="00806DE1">
        <w:rPr>
          <w:u w:val="single"/>
        </w:rPr>
        <w:t xml:space="preserve">On Thursday, the court ruled, </w:t>
      </w:r>
      <w:r w:rsidRPr="00C10A91">
        <w:rPr>
          <w:sz w:val="16"/>
        </w:rPr>
        <w:t xml:space="preserve">5-4, that </w:t>
      </w:r>
      <w:r w:rsidRPr="00806DE1">
        <w:rPr>
          <w:u w:val="single"/>
        </w:rPr>
        <w:t xml:space="preserve">Trump had </w:t>
      </w:r>
      <w:r w:rsidRPr="00806DE1">
        <w:rPr>
          <w:rStyle w:val="Emphasis"/>
        </w:rPr>
        <w:t>illegally ended</w:t>
      </w:r>
      <w:r w:rsidRPr="00806DE1">
        <w:rPr>
          <w:u w:val="single"/>
        </w:rPr>
        <w:t xml:space="preserve"> the Deferred Action for Childhood Arrivals </w:t>
      </w:r>
      <w:r w:rsidRPr="00806DE1">
        <w:rPr>
          <w:rStyle w:val="Emphasis"/>
        </w:rPr>
        <w:t>(DACA) program</w:t>
      </w:r>
      <w:r w:rsidRPr="00C10A91">
        <w:rPr>
          <w:sz w:val="16"/>
        </w:rPr>
        <w:t>.</w:t>
      </w:r>
    </w:p>
    <w:p w14:paraId="092DC02E" w14:textId="77777777" w:rsidR="00931B6A" w:rsidRPr="00C10A91" w:rsidRDefault="00931B6A" w:rsidP="00931B6A">
      <w:pPr>
        <w:rPr>
          <w:sz w:val="16"/>
          <w:szCs w:val="16"/>
        </w:rPr>
      </w:pPr>
      <w:r w:rsidRPr="00C10A91">
        <w:rPr>
          <w:sz w:val="16"/>
          <w:szCs w:val="16"/>
        </w:rPr>
        <w:t>In both cases, Chief Justice John Roberts sided with the court's four liberal justices. Justice Neil Gorsuch, a Trump appointee, sided with the majority in Monday's ruling and wrote the majority opinion.</w:t>
      </w:r>
    </w:p>
    <w:p w14:paraId="3B325989" w14:textId="77777777" w:rsidR="00931B6A" w:rsidRPr="00C10A91" w:rsidRDefault="00931B6A" w:rsidP="00931B6A">
      <w:pPr>
        <w:rPr>
          <w:sz w:val="16"/>
        </w:rPr>
      </w:pPr>
      <w:r w:rsidRPr="00116803">
        <w:rPr>
          <w:highlight w:val="green"/>
          <w:u w:val="single"/>
        </w:rPr>
        <w:t>The court</w:t>
      </w:r>
      <w:r w:rsidRPr="00806DE1">
        <w:rPr>
          <w:u w:val="single"/>
        </w:rPr>
        <w:t xml:space="preserve"> has </w:t>
      </w:r>
      <w:r w:rsidRPr="00116803">
        <w:rPr>
          <w:rStyle w:val="Emphasis"/>
          <w:highlight w:val="green"/>
        </w:rPr>
        <w:t>ruled in favor</w:t>
      </w:r>
      <w:r w:rsidRPr="00116803">
        <w:rPr>
          <w:highlight w:val="green"/>
          <w:u w:val="single"/>
        </w:rPr>
        <w:t xml:space="preserve"> of Trump on</w:t>
      </w:r>
      <w:r w:rsidRPr="00806DE1">
        <w:rPr>
          <w:u w:val="single"/>
        </w:rPr>
        <w:t xml:space="preserve"> </w:t>
      </w:r>
      <w:proofErr w:type="gramStart"/>
      <w:r w:rsidRPr="00806DE1">
        <w:rPr>
          <w:u w:val="single"/>
        </w:rPr>
        <w:t>a number of</w:t>
      </w:r>
      <w:proofErr w:type="gramEnd"/>
      <w:r w:rsidRPr="00C10A91">
        <w:rPr>
          <w:sz w:val="16"/>
        </w:rPr>
        <w:t xml:space="preserve"> key </w:t>
      </w:r>
      <w:r w:rsidRPr="00116803">
        <w:rPr>
          <w:rStyle w:val="Emphasis"/>
          <w:highlight w:val="green"/>
        </w:rPr>
        <w:t>legal issues</w:t>
      </w:r>
      <w:r w:rsidRPr="00116803">
        <w:rPr>
          <w:highlight w:val="green"/>
          <w:u w:val="single"/>
        </w:rPr>
        <w:t>. Prior court rulings</w:t>
      </w:r>
      <w:r w:rsidRPr="00C10A91">
        <w:rPr>
          <w:sz w:val="16"/>
        </w:rPr>
        <w:t xml:space="preserve"> have </w:t>
      </w:r>
      <w:r w:rsidRPr="00116803">
        <w:rPr>
          <w:highlight w:val="green"/>
          <w:u w:val="single"/>
        </w:rPr>
        <w:t xml:space="preserve">allowed Trump to use </w:t>
      </w:r>
      <w:r w:rsidRPr="00116803">
        <w:rPr>
          <w:rStyle w:val="Emphasis"/>
          <w:highlight w:val="green"/>
        </w:rPr>
        <w:t>military funding</w:t>
      </w:r>
      <w:r w:rsidRPr="00116803">
        <w:rPr>
          <w:highlight w:val="green"/>
          <w:u w:val="single"/>
        </w:rPr>
        <w:t xml:space="preserve"> for his border wall and upheld</w:t>
      </w:r>
      <w:r w:rsidRPr="00806DE1">
        <w:rPr>
          <w:u w:val="single"/>
        </w:rPr>
        <w:t xml:space="preserve"> </w:t>
      </w:r>
      <w:proofErr w:type="gramStart"/>
      <w:r w:rsidRPr="00C10A91">
        <w:rPr>
          <w:sz w:val="16"/>
        </w:rPr>
        <w:t>a number of</w:t>
      </w:r>
      <w:proofErr w:type="gramEnd"/>
      <w:r w:rsidRPr="00806DE1">
        <w:rPr>
          <w:u w:val="single"/>
        </w:rPr>
        <w:t xml:space="preserve"> </w:t>
      </w:r>
      <w:r w:rsidRPr="00CD687F">
        <w:rPr>
          <w:rStyle w:val="Emphasis"/>
        </w:rPr>
        <w:t>controversial</w:t>
      </w:r>
      <w:r w:rsidRPr="00806DE1">
        <w:rPr>
          <w:rStyle w:val="Emphasis"/>
        </w:rPr>
        <w:t xml:space="preserve"> </w:t>
      </w:r>
      <w:r w:rsidRPr="00116803">
        <w:rPr>
          <w:rStyle w:val="Emphasis"/>
          <w:highlight w:val="green"/>
        </w:rPr>
        <w:t xml:space="preserve">policies </w:t>
      </w:r>
      <w:r w:rsidRPr="00116803">
        <w:rPr>
          <w:highlight w:val="green"/>
          <w:u w:val="single"/>
        </w:rPr>
        <w:t xml:space="preserve">that </w:t>
      </w:r>
      <w:r w:rsidRPr="00116803">
        <w:rPr>
          <w:rStyle w:val="Emphasis"/>
          <w:highlight w:val="green"/>
        </w:rPr>
        <w:t>restrict immigration</w:t>
      </w:r>
      <w:r w:rsidRPr="00C10A91">
        <w:rPr>
          <w:sz w:val="16"/>
        </w:rPr>
        <w:t xml:space="preserve"> into the United States.</w:t>
      </w:r>
    </w:p>
    <w:p w14:paraId="15A1B8C9" w14:textId="77777777" w:rsidR="00931B6A" w:rsidRPr="00C10A91" w:rsidRDefault="00931B6A" w:rsidP="00931B6A">
      <w:pPr>
        <w:rPr>
          <w:sz w:val="16"/>
        </w:rPr>
      </w:pPr>
      <w:r w:rsidRPr="00116803">
        <w:rPr>
          <w:highlight w:val="green"/>
          <w:u w:val="single"/>
        </w:rPr>
        <w:t>Thursday's</w:t>
      </w:r>
      <w:r w:rsidRPr="00806DE1">
        <w:rPr>
          <w:u w:val="single"/>
        </w:rPr>
        <w:t xml:space="preserve"> </w:t>
      </w:r>
      <w:r w:rsidRPr="00C10A91">
        <w:rPr>
          <w:sz w:val="16"/>
        </w:rPr>
        <w:t xml:space="preserve">direct criticism of the courts and </w:t>
      </w:r>
      <w:r w:rsidRPr="00116803">
        <w:rPr>
          <w:highlight w:val="green"/>
          <w:u w:val="single"/>
        </w:rPr>
        <w:t xml:space="preserve">pledge to make it </w:t>
      </w:r>
      <w:r w:rsidRPr="00116803">
        <w:rPr>
          <w:rStyle w:val="Emphasis"/>
          <w:highlight w:val="green"/>
        </w:rPr>
        <w:t>more conservative</w:t>
      </w:r>
      <w:r w:rsidRPr="00116803">
        <w:rPr>
          <w:highlight w:val="green"/>
          <w:u w:val="single"/>
        </w:rPr>
        <w:t xml:space="preserve"> mirrors Trump's</w:t>
      </w:r>
      <w:r w:rsidRPr="00806DE1">
        <w:rPr>
          <w:u w:val="single"/>
        </w:rPr>
        <w:t xml:space="preserve"> </w:t>
      </w:r>
      <w:r w:rsidRPr="00116803">
        <w:rPr>
          <w:highlight w:val="green"/>
          <w:u w:val="single"/>
        </w:rPr>
        <w:t>2016 strategy</w:t>
      </w:r>
      <w:r w:rsidRPr="00C10A91">
        <w:rPr>
          <w:sz w:val="16"/>
        </w:rPr>
        <w:t>, when his campaign sought to use the courts as a central issue to win over conservatives turned off by the candidate's rhetoric. The strategy proved effective, as exit polls showed the vacancy left by the late Justice Antonin Scalia was among the most important factors for Trump voters.</w:t>
      </w:r>
    </w:p>
    <w:p w14:paraId="783AAC97" w14:textId="77777777" w:rsidR="00931B6A" w:rsidRPr="00C10A91" w:rsidRDefault="00931B6A" w:rsidP="00931B6A">
      <w:pPr>
        <w:rPr>
          <w:sz w:val="16"/>
          <w:szCs w:val="16"/>
        </w:rPr>
      </w:pPr>
      <w:r w:rsidRPr="00C10A91">
        <w:rPr>
          <w:sz w:val="16"/>
          <w:szCs w:val="16"/>
        </w:rPr>
        <w:t xml:space="preserve">The president and his aides have consistently highlighted Trump's appointment of conservative judges as one of his most notable accomplishments. </w:t>
      </w:r>
    </w:p>
    <w:p w14:paraId="6FA5B4B6" w14:textId="4B38C2AD" w:rsidR="00931B6A" w:rsidRPr="00931B6A" w:rsidRDefault="00931B6A" w:rsidP="00931B6A">
      <w:pPr>
        <w:rPr>
          <w:sz w:val="16"/>
        </w:rPr>
      </w:pPr>
      <w:r w:rsidRPr="00116803">
        <w:rPr>
          <w:highlight w:val="green"/>
          <w:u w:val="single"/>
        </w:rPr>
        <w:t>Trump</w:t>
      </w:r>
      <w:r w:rsidRPr="00C10A91">
        <w:rPr>
          <w:sz w:val="16"/>
        </w:rPr>
        <w:t xml:space="preserve"> has </w:t>
      </w:r>
      <w:r w:rsidRPr="00116803">
        <w:rPr>
          <w:highlight w:val="green"/>
          <w:u w:val="single"/>
        </w:rPr>
        <w:t xml:space="preserve">appointed </w:t>
      </w:r>
      <w:r w:rsidRPr="00116803">
        <w:rPr>
          <w:rStyle w:val="Emphasis"/>
          <w:highlight w:val="green"/>
        </w:rPr>
        <w:t xml:space="preserve">two </w:t>
      </w:r>
      <w:r w:rsidRPr="00CD687F">
        <w:rPr>
          <w:rStyle w:val="Emphasis"/>
        </w:rPr>
        <w:t>Supreme</w:t>
      </w:r>
      <w:r w:rsidRPr="003844B5">
        <w:rPr>
          <w:rStyle w:val="Emphasis"/>
        </w:rPr>
        <w:t xml:space="preserve"> </w:t>
      </w:r>
      <w:r w:rsidRPr="00116803">
        <w:rPr>
          <w:rStyle w:val="Emphasis"/>
          <w:highlight w:val="green"/>
        </w:rPr>
        <w:t>Court justices</w:t>
      </w:r>
      <w:r w:rsidRPr="00116803">
        <w:rPr>
          <w:highlight w:val="green"/>
          <w:u w:val="single"/>
        </w:rPr>
        <w:t xml:space="preserve"> during his </w:t>
      </w:r>
      <w:r w:rsidRPr="00116803">
        <w:rPr>
          <w:rStyle w:val="Emphasis"/>
          <w:highlight w:val="green"/>
        </w:rPr>
        <w:t>first term</w:t>
      </w:r>
      <w:r w:rsidRPr="00C10A91">
        <w:rPr>
          <w:sz w:val="16"/>
        </w:rPr>
        <w:t xml:space="preserve">. </w:t>
      </w:r>
      <w:r w:rsidRPr="003844B5">
        <w:rPr>
          <w:u w:val="single"/>
        </w:rPr>
        <w:t>Gorsuch</w:t>
      </w:r>
      <w:r w:rsidRPr="00C10A91">
        <w:rPr>
          <w:sz w:val="16"/>
        </w:rPr>
        <w:t xml:space="preserve"> was nominated and confirmed </w:t>
      </w:r>
      <w:r w:rsidRPr="003844B5">
        <w:rPr>
          <w:u w:val="single"/>
        </w:rPr>
        <w:t xml:space="preserve">in 2017, and </w:t>
      </w:r>
      <w:r w:rsidRPr="00C10A91">
        <w:rPr>
          <w:sz w:val="16"/>
        </w:rPr>
        <w:t xml:space="preserve">Justice Brett </w:t>
      </w:r>
      <w:r w:rsidRPr="003844B5">
        <w:rPr>
          <w:u w:val="single"/>
        </w:rPr>
        <w:t>Kavanaugh</w:t>
      </w:r>
      <w:r w:rsidRPr="00C10A91">
        <w:rPr>
          <w:sz w:val="16"/>
        </w:rPr>
        <w:t xml:space="preserve"> was confirmed </w:t>
      </w:r>
      <w:r w:rsidRPr="003844B5">
        <w:rPr>
          <w:u w:val="single"/>
        </w:rPr>
        <w:t>in 2018</w:t>
      </w:r>
      <w:r w:rsidRPr="00C10A91">
        <w:rPr>
          <w:sz w:val="16"/>
        </w:rPr>
        <w:t xml:space="preserve"> after a hostile nomination process.</w:t>
      </w:r>
    </w:p>
    <w:p w14:paraId="205508DC" w14:textId="77777777" w:rsidR="00435B49" w:rsidRPr="00F66A2A" w:rsidRDefault="00435B49" w:rsidP="00435B49">
      <w:pPr>
        <w:pStyle w:val="Heading4"/>
      </w:pPr>
      <w:r>
        <w:t xml:space="preserve">Empirics prove </w:t>
      </w:r>
      <w:r>
        <w:rPr>
          <w:u w:val="single"/>
        </w:rPr>
        <w:t>partisan</w:t>
      </w:r>
      <w:r>
        <w:t xml:space="preserve"> and </w:t>
      </w:r>
      <w:r>
        <w:rPr>
          <w:u w:val="single"/>
        </w:rPr>
        <w:t>activist</w:t>
      </w:r>
      <w:r>
        <w:t xml:space="preserve"> rulings spark mass </w:t>
      </w:r>
      <w:r>
        <w:rPr>
          <w:u w:val="single"/>
        </w:rPr>
        <w:t>judicial confirmations</w:t>
      </w:r>
      <w:r>
        <w:t xml:space="preserve"> -- particularly true for </w:t>
      </w:r>
      <w:r>
        <w:rPr>
          <w:u w:val="single"/>
        </w:rPr>
        <w:t>criminal justice</w:t>
      </w:r>
      <w:r>
        <w:t xml:space="preserve">. </w:t>
      </w:r>
    </w:p>
    <w:p w14:paraId="7941A7ED" w14:textId="77777777" w:rsidR="00435B49" w:rsidRDefault="00435B49" w:rsidP="00435B49">
      <w:r>
        <w:rPr>
          <w:rStyle w:val="Style13ptBold"/>
        </w:rPr>
        <w:t xml:space="preserve">Copland and </w:t>
      </w:r>
      <w:proofErr w:type="spellStart"/>
      <w:r>
        <w:rPr>
          <w:rStyle w:val="Style13ptBold"/>
        </w:rPr>
        <w:t>Mangual</w:t>
      </w:r>
      <w:proofErr w:type="spellEnd"/>
      <w:r>
        <w:rPr>
          <w:rStyle w:val="Style13ptBold"/>
        </w:rPr>
        <w:t xml:space="preserve"> ’19 </w:t>
      </w:r>
      <w:r w:rsidRPr="005807E3">
        <w:t xml:space="preserve">[James and Rafael; Winter 2019; Senior Fellow at the Manhattan Institute and Director of Legal Policy, J.D. and M.B.A. from Yale; Fellow and Deputy Director of Legal Policy, J.D. from DePaul University; City Journal, “Toward a Less Dangerous Judicial Branch,” </w:t>
      </w:r>
      <w:r w:rsidRPr="00D81031">
        <w:t>https://www.city-journal.org/html/toward-less-dangerous-judicial-branch-16471.html</w:t>
      </w:r>
      <w:r w:rsidRPr="005807E3">
        <w:t>; RP]</w:t>
      </w:r>
    </w:p>
    <w:p w14:paraId="66D41E4A" w14:textId="77777777" w:rsidR="00435B49" w:rsidRPr="00F66A2A" w:rsidRDefault="00435B49" w:rsidP="00435B49">
      <w:pPr>
        <w:rPr>
          <w:sz w:val="16"/>
        </w:rPr>
      </w:pPr>
      <w:r w:rsidRPr="00F66A2A">
        <w:rPr>
          <w:sz w:val="16"/>
        </w:rPr>
        <w:t xml:space="preserve">But </w:t>
      </w:r>
      <w:r w:rsidRPr="00D81031">
        <w:rPr>
          <w:rStyle w:val="StyleUnderline"/>
        </w:rPr>
        <w:t xml:space="preserve">even </w:t>
      </w:r>
      <w:r w:rsidRPr="00116803">
        <w:rPr>
          <w:rStyle w:val="StyleUnderline"/>
          <w:highlight w:val="green"/>
        </w:rPr>
        <w:t>as</w:t>
      </w:r>
      <w:r w:rsidRPr="00D81031">
        <w:rPr>
          <w:rStyle w:val="StyleUnderline"/>
        </w:rPr>
        <w:t xml:space="preserve"> Supreme Court </w:t>
      </w:r>
      <w:r w:rsidRPr="00116803">
        <w:rPr>
          <w:rStyle w:val="Emphasis"/>
          <w:highlight w:val="green"/>
        </w:rPr>
        <w:t>confirmation fights</w:t>
      </w:r>
      <w:r w:rsidRPr="00116803">
        <w:rPr>
          <w:rStyle w:val="StyleUnderline"/>
          <w:highlight w:val="green"/>
        </w:rPr>
        <w:t xml:space="preserve"> became </w:t>
      </w:r>
      <w:r w:rsidRPr="00116803">
        <w:rPr>
          <w:rStyle w:val="Emphasis"/>
          <w:highlight w:val="green"/>
        </w:rPr>
        <w:t>rare</w:t>
      </w:r>
      <w:r w:rsidRPr="00116803">
        <w:rPr>
          <w:rStyle w:val="StyleUnderline"/>
          <w:highlight w:val="green"/>
        </w:rPr>
        <w:t>, the Court</w:t>
      </w:r>
      <w:r w:rsidRPr="00D81031">
        <w:rPr>
          <w:rStyle w:val="StyleUnderline"/>
        </w:rPr>
        <w:t xml:space="preserve"> itself </w:t>
      </w:r>
      <w:r w:rsidRPr="00116803">
        <w:rPr>
          <w:rStyle w:val="StyleUnderline"/>
          <w:highlight w:val="green"/>
        </w:rPr>
        <w:t xml:space="preserve">grew </w:t>
      </w:r>
      <w:r w:rsidRPr="00116803">
        <w:rPr>
          <w:rStyle w:val="Emphasis"/>
          <w:highlight w:val="green"/>
        </w:rPr>
        <w:t>more active</w:t>
      </w:r>
      <w:r w:rsidRPr="00F66A2A">
        <w:rPr>
          <w:sz w:val="16"/>
        </w:rPr>
        <w:t xml:space="preserve">—and controversial. Most tragically, the Court refused to enforce postwar legislation and constitutional amendments designed to ensure newly freed slaves’ civil and voting rights. (Congress offered little pushback, soon giving up on Reconstruction.) Beginning in the 1890s, as populist and then progressive movements led Congress to enact more sweeping laws governing economic concerns, the Supreme Court began striking some of them down—either as outside Congress’s power to regulate commerce or under property-rights or liberty-of-contract rationales. After the Court overturned key legislative planks of President Franklin Roosevelt’s New Deal, </w:t>
      </w:r>
      <w:r w:rsidRPr="00D81031">
        <w:rPr>
          <w:rStyle w:val="StyleUnderline"/>
        </w:rPr>
        <w:t xml:space="preserve">an </w:t>
      </w:r>
      <w:r w:rsidRPr="00D81031">
        <w:rPr>
          <w:rStyle w:val="Emphasis"/>
        </w:rPr>
        <w:t>infuriated</w:t>
      </w:r>
      <w:r w:rsidRPr="00D81031">
        <w:rPr>
          <w:rStyle w:val="StyleUnderline"/>
        </w:rPr>
        <w:t xml:space="preserve"> </w:t>
      </w:r>
      <w:r w:rsidRPr="00116803">
        <w:rPr>
          <w:rStyle w:val="StyleUnderline"/>
          <w:highlight w:val="green"/>
        </w:rPr>
        <w:t>Roosevelt</w:t>
      </w:r>
      <w:r w:rsidRPr="00D81031">
        <w:rPr>
          <w:rStyle w:val="StyleUnderline"/>
        </w:rPr>
        <w:t xml:space="preserve"> introduced the J</w:t>
      </w:r>
      <w:r w:rsidRPr="00F66A2A">
        <w:rPr>
          <w:sz w:val="16"/>
        </w:rPr>
        <w:t xml:space="preserve">udicial </w:t>
      </w:r>
      <w:r w:rsidRPr="00D81031">
        <w:rPr>
          <w:rStyle w:val="StyleUnderline"/>
        </w:rPr>
        <w:t>P</w:t>
      </w:r>
      <w:r w:rsidRPr="00F66A2A">
        <w:rPr>
          <w:sz w:val="16"/>
        </w:rPr>
        <w:t xml:space="preserve">rocedures </w:t>
      </w:r>
      <w:r w:rsidRPr="00D81031">
        <w:rPr>
          <w:rStyle w:val="StyleUnderline"/>
        </w:rPr>
        <w:t>R</w:t>
      </w:r>
      <w:r w:rsidRPr="00F66A2A">
        <w:rPr>
          <w:sz w:val="16"/>
        </w:rPr>
        <w:t xml:space="preserve">eform </w:t>
      </w:r>
      <w:r w:rsidRPr="00D81031">
        <w:rPr>
          <w:rStyle w:val="StyleUnderline"/>
        </w:rPr>
        <w:t>B</w:t>
      </w:r>
      <w:r w:rsidRPr="00F66A2A">
        <w:rPr>
          <w:sz w:val="16"/>
        </w:rPr>
        <w:t xml:space="preserve">ill of 1937, </w:t>
      </w:r>
      <w:r w:rsidRPr="00D81031">
        <w:rPr>
          <w:rStyle w:val="StyleUnderline"/>
        </w:rPr>
        <w:t xml:space="preserve">which </w:t>
      </w:r>
      <w:r w:rsidRPr="00116803">
        <w:rPr>
          <w:rStyle w:val="StyleUnderline"/>
          <w:highlight w:val="green"/>
        </w:rPr>
        <w:t xml:space="preserve">would have </w:t>
      </w:r>
      <w:r w:rsidRPr="00116803">
        <w:rPr>
          <w:rStyle w:val="Emphasis"/>
          <w:highlight w:val="green"/>
        </w:rPr>
        <w:t>packed</w:t>
      </w:r>
      <w:r w:rsidRPr="00116803">
        <w:rPr>
          <w:rStyle w:val="StyleUnderline"/>
          <w:highlight w:val="green"/>
        </w:rPr>
        <w:t xml:space="preserve"> the</w:t>
      </w:r>
      <w:r w:rsidRPr="00D81031">
        <w:rPr>
          <w:rStyle w:val="StyleUnderline"/>
        </w:rPr>
        <w:t xml:space="preserve"> </w:t>
      </w:r>
      <w:r w:rsidRPr="00D81031">
        <w:rPr>
          <w:rStyle w:val="Emphasis"/>
        </w:rPr>
        <w:t xml:space="preserve">Supreme </w:t>
      </w:r>
      <w:r w:rsidRPr="00116803">
        <w:rPr>
          <w:rStyle w:val="Emphasis"/>
          <w:highlight w:val="green"/>
        </w:rPr>
        <w:t>Court</w:t>
      </w:r>
      <w:r w:rsidRPr="00D81031">
        <w:rPr>
          <w:rStyle w:val="StyleUnderline"/>
        </w:rPr>
        <w:t xml:space="preserve"> with more favorable justices</w:t>
      </w:r>
      <w:r w:rsidRPr="00F66A2A">
        <w:rPr>
          <w:sz w:val="16"/>
        </w:rPr>
        <w:t>.</w:t>
      </w:r>
    </w:p>
    <w:p w14:paraId="729AEC00" w14:textId="77777777" w:rsidR="00435B49" w:rsidRPr="00F66A2A" w:rsidRDefault="00435B49" w:rsidP="00435B49">
      <w:pPr>
        <w:rPr>
          <w:sz w:val="16"/>
        </w:rPr>
      </w:pPr>
      <w:r w:rsidRPr="00F66A2A">
        <w:rPr>
          <w:sz w:val="16"/>
        </w:rPr>
        <w:t xml:space="preserve">Roosevelt’s bill was not enacted, but he prevailed in another way. In the “switch in time that saved nine,” a five-justice Court majority reversed its earlier jurisprudence and upheld the state of Washington’s minimum-wage law (West Coast Hotel v. Parrish, 1937). That summer, the first Court vacancy in Roosevelt’s tenure </w:t>
      </w:r>
      <w:proofErr w:type="gramStart"/>
      <w:r w:rsidRPr="00F66A2A">
        <w:rPr>
          <w:sz w:val="16"/>
        </w:rPr>
        <w:t>opened up</w:t>
      </w:r>
      <w:proofErr w:type="gramEnd"/>
      <w:r w:rsidRPr="00F66A2A">
        <w:rPr>
          <w:sz w:val="16"/>
        </w:rPr>
        <w:t xml:space="preserve">. </w:t>
      </w:r>
      <w:r w:rsidRPr="00D81031">
        <w:rPr>
          <w:rStyle w:val="StyleUnderline"/>
        </w:rPr>
        <w:t xml:space="preserve">As Roosevelt began </w:t>
      </w:r>
      <w:r w:rsidRPr="00D81031">
        <w:rPr>
          <w:rStyle w:val="Emphasis"/>
        </w:rPr>
        <w:t>filling seats</w:t>
      </w:r>
      <w:r w:rsidRPr="00D81031">
        <w:rPr>
          <w:rStyle w:val="StyleUnderline"/>
        </w:rPr>
        <w:t xml:space="preserve">, the Court’s jurisprudence </w:t>
      </w:r>
      <w:r w:rsidRPr="00D81031">
        <w:rPr>
          <w:rStyle w:val="Emphasis"/>
        </w:rPr>
        <w:t>shifted</w:t>
      </w:r>
      <w:r w:rsidRPr="00F66A2A">
        <w:rPr>
          <w:sz w:val="16"/>
        </w:rPr>
        <w:t xml:space="preserve">. By 1943, </w:t>
      </w:r>
      <w:r w:rsidRPr="00D81031">
        <w:rPr>
          <w:rStyle w:val="StyleUnderline"/>
        </w:rPr>
        <w:t xml:space="preserve">FDR had nominated </w:t>
      </w:r>
      <w:r w:rsidRPr="00D81031">
        <w:rPr>
          <w:rStyle w:val="Emphasis"/>
        </w:rPr>
        <w:t>all but one</w:t>
      </w:r>
      <w:r w:rsidRPr="00D81031">
        <w:rPr>
          <w:rStyle w:val="StyleUnderline"/>
        </w:rPr>
        <w:t xml:space="preserve"> of the Court’s</w:t>
      </w:r>
      <w:r w:rsidRPr="00F66A2A">
        <w:rPr>
          <w:sz w:val="16"/>
        </w:rPr>
        <w:t xml:space="preserve"> sitting </w:t>
      </w:r>
      <w:r w:rsidRPr="00D81031">
        <w:rPr>
          <w:rStyle w:val="StyleUnderline"/>
        </w:rPr>
        <w:t>justices</w:t>
      </w:r>
      <w:r w:rsidRPr="00F66A2A">
        <w:rPr>
          <w:sz w:val="16"/>
        </w:rPr>
        <w:t xml:space="preserve">, and the Court had enshrined a presumption of constitutionality for economic legislation and stretched the scope of Congress’s power to regulate interstate commerce beyond recognition. And the Court’s deference to the elected branches </w:t>
      </w:r>
      <w:proofErr w:type="gramStart"/>
      <w:r w:rsidRPr="00F66A2A">
        <w:rPr>
          <w:sz w:val="16"/>
        </w:rPr>
        <w:t>wasn’t</w:t>
      </w:r>
      <w:proofErr w:type="gramEnd"/>
      <w:r w:rsidRPr="00F66A2A">
        <w:rPr>
          <w:sz w:val="16"/>
        </w:rPr>
        <w:t xml:space="preserve"> limited to the economic sphere; it upheld the Roosevelt administration’s wartime internment of more than 100,000 individuals of Japanese descent, including American citizens, in Korematsu v. United States (1944).</w:t>
      </w:r>
    </w:p>
    <w:p w14:paraId="3C5CA427" w14:textId="77777777" w:rsidR="00435B49" w:rsidRPr="00F66A2A" w:rsidRDefault="00435B49" w:rsidP="00435B49">
      <w:pPr>
        <w:rPr>
          <w:sz w:val="16"/>
        </w:rPr>
      </w:pPr>
      <w:r w:rsidRPr="00F66A2A">
        <w:rPr>
          <w:sz w:val="16"/>
        </w:rPr>
        <w:t xml:space="preserve">Soon, however, </w:t>
      </w:r>
      <w:r w:rsidRPr="00116803">
        <w:rPr>
          <w:rStyle w:val="StyleUnderline"/>
          <w:highlight w:val="green"/>
        </w:rPr>
        <w:t>the</w:t>
      </w:r>
      <w:r w:rsidRPr="00D81031">
        <w:rPr>
          <w:rStyle w:val="StyleUnderline"/>
        </w:rPr>
        <w:t xml:space="preserve"> Supreme </w:t>
      </w:r>
      <w:r w:rsidRPr="00116803">
        <w:rPr>
          <w:rStyle w:val="StyleUnderline"/>
          <w:highlight w:val="green"/>
        </w:rPr>
        <w:t>Court began</w:t>
      </w:r>
      <w:r w:rsidRPr="00D81031">
        <w:rPr>
          <w:rStyle w:val="StyleUnderline"/>
        </w:rPr>
        <w:t xml:space="preserve"> </w:t>
      </w:r>
      <w:r w:rsidRPr="00D81031">
        <w:rPr>
          <w:rStyle w:val="Emphasis"/>
        </w:rPr>
        <w:t>re</w:t>
      </w:r>
      <w:r w:rsidRPr="00116803">
        <w:rPr>
          <w:rStyle w:val="Emphasis"/>
          <w:highlight w:val="green"/>
        </w:rPr>
        <w:t>asserting itself</w:t>
      </w:r>
      <w:r w:rsidRPr="00D81031">
        <w:rPr>
          <w:rStyle w:val="StyleUnderline"/>
        </w:rPr>
        <w:t xml:space="preserve"> over the political branches</w:t>
      </w:r>
      <w:r w:rsidRPr="00F66A2A">
        <w:rPr>
          <w:sz w:val="16"/>
        </w:rPr>
        <w:t xml:space="preserve">, state and federal. Initially, the </w:t>
      </w:r>
      <w:r w:rsidRPr="00D81031">
        <w:rPr>
          <w:rStyle w:val="Emphasis"/>
        </w:rPr>
        <w:t xml:space="preserve">renewed </w:t>
      </w:r>
      <w:r w:rsidRPr="00116803">
        <w:rPr>
          <w:rStyle w:val="Emphasis"/>
          <w:highlight w:val="green"/>
        </w:rPr>
        <w:t>Court</w:t>
      </w:r>
      <w:r w:rsidRPr="00116803">
        <w:rPr>
          <w:rStyle w:val="StyleUnderline"/>
          <w:highlight w:val="green"/>
        </w:rPr>
        <w:t xml:space="preserve"> action involved</w:t>
      </w:r>
      <w:r w:rsidRPr="00D81031">
        <w:rPr>
          <w:rStyle w:val="StyleUnderline"/>
        </w:rPr>
        <w:t xml:space="preserve"> a long-overdue reversal of</w:t>
      </w:r>
      <w:r w:rsidRPr="00F66A2A">
        <w:rPr>
          <w:sz w:val="16"/>
        </w:rPr>
        <w:t xml:space="preserve"> its earlier </w:t>
      </w:r>
      <w:r w:rsidRPr="00D81031">
        <w:rPr>
          <w:rStyle w:val="StyleUnderline"/>
        </w:rPr>
        <w:t xml:space="preserve">jurisprudence gutting </w:t>
      </w:r>
      <w:r w:rsidRPr="00116803">
        <w:rPr>
          <w:rStyle w:val="Emphasis"/>
          <w:highlight w:val="green"/>
        </w:rPr>
        <w:t>civil rights</w:t>
      </w:r>
      <w:r w:rsidRPr="00F66A2A">
        <w:rPr>
          <w:sz w:val="16"/>
        </w:rPr>
        <w:t xml:space="preserve"> for blacks—most famously, in its 1954 school-desegregation decision, Brown v. Board of Education of Topeka, Kansas. But in short order, </w:t>
      </w:r>
      <w:r w:rsidRPr="00D81031">
        <w:rPr>
          <w:rStyle w:val="StyleUnderline"/>
        </w:rPr>
        <w:t xml:space="preserve">the Court began </w:t>
      </w:r>
      <w:r w:rsidRPr="00116803">
        <w:rPr>
          <w:rStyle w:val="Emphasis"/>
          <w:highlight w:val="green"/>
        </w:rPr>
        <w:t>assuming authority</w:t>
      </w:r>
      <w:r w:rsidRPr="00116803">
        <w:rPr>
          <w:rStyle w:val="StyleUnderline"/>
          <w:highlight w:val="green"/>
        </w:rPr>
        <w:t xml:space="preserve"> over</w:t>
      </w:r>
      <w:r w:rsidRPr="00F66A2A">
        <w:rPr>
          <w:sz w:val="16"/>
        </w:rPr>
        <w:t xml:space="preserve"> many </w:t>
      </w:r>
      <w:r w:rsidRPr="00D81031">
        <w:rPr>
          <w:rStyle w:val="StyleUnderline"/>
        </w:rPr>
        <w:t xml:space="preserve">other </w:t>
      </w:r>
      <w:r w:rsidRPr="00116803">
        <w:rPr>
          <w:rStyle w:val="StyleUnderline"/>
          <w:highlight w:val="green"/>
        </w:rPr>
        <w:t>disputes</w:t>
      </w:r>
      <w:r w:rsidRPr="00D81031">
        <w:rPr>
          <w:rStyle w:val="StyleUnderline"/>
        </w:rPr>
        <w:t xml:space="preserve"> previously </w:t>
      </w:r>
      <w:r w:rsidRPr="00116803">
        <w:rPr>
          <w:rStyle w:val="Emphasis"/>
          <w:highlight w:val="green"/>
        </w:rPr>
        <w:t>relegated</w:t>
      </w:r>
      <w:r w:rsidRPr="00116803">
        <w:rPr>
          <w:rStyle w:val="StyleUnderline"/>
          <w:highlight w:val="green"/>
        </w:rPr>
        <w:t xml:space="preserve"> to the </w:t>
      </w:r>
      <w:r w:rsidRPr="00116803">
        <w:rPr>
          <w:rStyle w:val="Emphasis"/>
          <w:highlight w:val="green"/>
        </w:rPr>
        <w:t>political process</w:t>
      </w:r>
      <w:r w:rsidRPr="00F66A2A">
        <w:rPr>
          <w:sz w:val="16"/>
        </w:rPr>
        <w:t xml:space="preserve">. Over a ten-year period beginning in the early 1960s, </w:t>
      </w:r>
      <w:r w:rsidRPr="00116803">
        <w:rPr>
          <w:rStyle w:val="StyleUnderline"/>
          <w:highlight w:val="green"/>
        </w:rPr>
        <w:t>the Court</w:t>
      </w:r>
      <w:r w:rsidRPr="00D81031">
        <w:rPr>
          <w:rStyle w:val="StyleUnderline"/>
        </w:rPr>
        <w:t xml:space="preserve"> aggressively </w:t>
      </w:r>
      <w:r w:rsidRPr="00116803">
        <w:rPr>
          <w:rStyle w:val="StyleUnderline"/>
          <w:highlight w:val="green"/>
        </w:rPr>
        <w:t>reshaped</w:t>
      </w:r>
      <w:r w:rsidRPr="00D81031">
        <w:rPr>
          <w:rStyle w:val="StyleUnderline"/>
        </w:rPr>
        <w:t xml:space="preserve"> state </w:t>
      </w:r>
      <w:r w:rsidRPr="00116803">
        <w:rPr>
          <w:rStyle w:val="Emphasis"/>
          <w:highlight w:val="green"/>
        </w:rPr>
        <w:t>criminal procedures</w:t>
      </w:r>
      <w:r w:rsidRPr="00F66A2A">
        <w:rPr>
          <w:sz w:val="16"/>
        </w:rPr>
        <w:t xml:space="preserve">; significantly scaled back expressions of religion in public schools; </w:t>
      </w:r>
      <w:r w:rsidRPr="00D81031">
        <w:rPr>
          <w:rStyle w:val="StyleUnderline"/>
        </w:rPr>
        <w:t>and</w:t>
      </w:r>
      <w:r w:rsidRPr="00F66A2A">
        <w:rPr>
          <w:sz w:val="16"/>
        </w:rPr>
        <w:t xml:space="preserve"> even (for a time) </w:t>
      </w:r>
      <w:r w:rsidRPr="00D81031">
        <w:rPr>
          <w:rStyle w:val="StyleUnderline"/>
        </w:rPr>
        <w:t>forbade capital punishment</w:t>
      </w:r>
      <w:r w:rsidRPr="00F66A2A">
        <w:rPr>
          <w:sz w:val="16"/>
        </w:rPr>
        <w:t xml:space="preserve"> for all crimes, notwithstanding express language contemplating such penalties in the text of the Constitution. In 1973, in Roe v. Wade, the Court found a woman’s right to terminate a pregnancy in the Constitution. Roe’s author, Justice Harry Blackmun, had been President Richard’s Nixon’s third-choice nominee for the Court in 1970; </w:t>
      </w:r>
      <w:r w:rsidRPr="00D81031">
        <w:rPr>
          <w:rStyle w:val="StyleUnderline"/>
        </w:rPr>
        <w:t>the Democrat</w:t>
      </w:r>
      <w:r w:rsidRPr="00F66A2A">
        <w:rPr>
          <w:sz w:val="16"/>
        </w:rPr>
        <w:t xml:space="preserve">-led </w:t>
      </w:r>
      <w:r w:rsidRPr="00D81031">
        <w:rPr>
          <w:rStyle w:val="StyleUnderline"/>
        </w:rPr>
        <w:t xml:space="preserve">Senate had </w:t>
      </w:r>
      <w:r w:rsidRPr="00D81031">
        <w:rPr>
          <w:rStyle w:val="Emphasis"/>
        </w:rPr>
        <w:t>scuttled</w:t>
      </w:r>
      <w:r w:rsidRPr="00D81031">
        <w:rPr>
          <w:rStyle w:val="StyleUnderline"/>
        </w:rPr>
        <w:t xml:space="preserve"> Nixon’s first two picks, the first </w:t>
      </w:r>
      <w:r w:rsidRPr="00D81031">
        <w:rPr>
          <w:rStyle w:val="Emphasis"/>
        </w:rPr>
        <w:t>partisan rejections</w:t>
      </w:r>
      <w:r w:rsidRPr="00D81031">
        <w:rPr>
          <w:rStyle w:val="StyleUnderline"/>
        </w:rPr>
        <w:t xml:space="preserve"> of a Supreme Court </w:t>
      </w:r>
      <w:r w:rsidRPr="00D81031">
        <w:rPr>
          <w:rStyle w:val="Emphasis"/>
        </w:rPr>
        <w:t>nomination</w:t>
      </w:r>
      <w:r w:rsidRPr="00F66A2A">
        <w:rPr>
          <w:sz w:val="16"/>
        </w:rPr>
        <w:t xml:space="preserve"> in almost nine decades.</w:t>
      </w:r>
    </w:p>
    <w:p w14:paraId="4912323A" w14:textId="77777777" w:rsidR="00435B49" w:rsidRPr="00F66A2A" w:rsidRDefault="00435B49" w:rsidP="00435B49">
      <w:pPr>
        <w:rPr>
          <w:sz w:val="16"/>
        </w:rPr>
      </w:pPr>
      <w:r w:rsidRPr="00F66A2A">
        <w:rPr>
          <w:rStyle w:val="StyleUnderline"/>
        </w:rPr>
        <w:t>While progressives</w:t>
      </w:r>
      <w:r w:rsidRPr="00F66A2A">
        <w:rPr>
          <w:sz w:val="16"/>
        </w:rPr>
        <w:t xml:space="preserve"> had </w:t>
      </w:r>
      <w:r w:rsidRPr="00D81031">
        <w:rPr>
          <w:rStyle w:val="Emphasis"/>
        </w:rPr>
        <w:t>opposed</w:t>
      </w:r>
      <w:r w:rsidRPr="00D81031">
        <w:rPr>
          <w:rStyle w:val="StyleUnderline"/>
        </w:rPr>
        <w:t xml:space="preserve"> the Supreme Court when it overrode economic legislation</w:t>
      </w:r>
      <w:r w:rsidRPr="00F66A2A">
        <w:rPr>
          <w:sz w:val="16"/>
        </w:rPr>
        <w:t xml:space="preserve"> on constitutional grounds, </w:t>
      </w:r>
      <w:r w:rsidRPr="00116803">
        <w:rPr>
          <w:rStyle w:val="Emphasis"/>
          <w:highlight w:val="green"/>
        </w:rPr>
        <w:t>conservative</w:t>
      </w:r>
      <w:r w:rsidRPr="00D81031">
        <w:rPr>
          <w:rStyle w:val="Emphasis"/>
        </w:rPr>
        <w:t xml:space="preserve"> voices</w:t>
      </w:r>
      <w:r w:rsidRPr="00D81031">
        <w:rPr>
          <w:rStyle w:val="StyleUnderline"/>
        </w:rPr>
        <w:t xml:space="preserve"> </w:t>
      </w:r>
      <w:r w:rsidRPr="00116803">
        <w:rPr>
          <w:rStyle w:val="StyleUnderline"/>
          <w:highlight w:val="green"/>
        </w:rPr>
        <w:t xml:space="preserve">emerged as </w:t>
      </w:r>
      <w:r w:rsidRPr="00116803">
        <w:rPr>
          <w:rStyle w:val="Emphasis"/>
          <w:highlight w:val="green"/>
        </w:rPr>
        <w:t>critics</w:t>
      </w:r>
      <w:r w:rsidRPr="00116803">
        <w:rPr>
          <w:rStyle w:val="StyleUnderline"/>
          <w:highlight w:val="green"/>
        </w:rPr>
        <w:t xml:space="preserve"> of</w:t>
      </w:r>
      <w:r w:rsidRPr="00F66A2A">
        <w:rPr>
          <w:sz w:val="16"/>
        </w:rPr>
        <w:t xml:space="preserve"> the new </w:t>
      </w:r>
      <w:r w:rsidRPr="00D81031">
        <w:rPr>
          <w:rStyle w:val="Emphasis"/>
        </w:rPr>
        <w:t xml:space="preserve">judicial </w:t>
      </w:r>
      <w:r w:rsidRPr="00116803">
        <w:rPr>
          <w:rStyle w:val="Emphasis"/>
          <w:highlight w:val="green"/>
        </w:rPr>
        <w:t>activism</w:t>
      </w:r>
      <w:r w:rsidRPr="00F66A2A">
        <w:rPr>
          <w:sz w:val="16"/>
        </w:rPr>
        <w:t xml:space="preserve">. Yale Law professor Alexander </w:t>
      </w:r>
      <w:r w:rsidRPr="00D81031">
        <w:rPr>
          <w:rStyle w:val="StyleUnderline"/>
        </w:rPr>
        <w:t>Bickel</w:t>
      </w:r>
      <w:r w:rsidRPr="00F66A2A">
        <w:rPr>
          <w:sz w:val="16"/>
        </w:rPr>
        <w:t xml:space="preserve"> defended Brown but </w:t>
      </w:r>
      <w:r w:rsidRPr="00D81031">
        <w:rPr>
          <w:rStyle w:val="StyleUnderline"/>
        </w:rPr>
        <w:t xml:space="preserve">began </w:t>
      </w:r>
      <w:r w:rsidRPr="00116803">
        <w:rPr>
          <w:rStyle w:val="StyleUnderline"/>
          <w:highlight w:val="green"/>
        </w:rPr>
        <w:t>calling for</w:t>
      </w:r>
      <w:r w:rsidRPr="00D81031">
        <w:rPr>
          <w:rStyle w:val="StyleUnderline"/>
        </w:rPr>
        <w:t xml:space="preserve"> “</w:t>
      </w:r>
      <w:r w:rsidRPr="00D81031">
        <w:rPr>
          <w:rStyle w:val="Emphasis"/>
        </w:rPr>
        <w:t xml:space="preserve">judicial </w:t>
      </w:r>
      <w:r w:rsidRPr="00116803">
        <w:rPr>
          <w:rStyle w:val="Emphasis"/>
          <w:highlight w:val="green"/>
        </w:rPr>
        <w:t>restraint</w:t>
      </w:r>
      <w:r w:rsidRPr="00116803">
        <w:rPr>
          <w:rStyle w:val="StyleUnderline"/>
          <w:highlight w:val="green"/>
        </w:rPr>
        <w:t>”</w:t>
      </w:r>
      <w:r w:rsidRPr="00F66A2A">
        <w:rPr>
          <w:sz w:val="16"/>
        </w:rPr>
        <w:t>; he pointed to the “</w:t>
      </w:r>
      <w:proofErr w:type="spellStart"/>
      <w:r w:rsidRPr="00F66A2A">
        <w:rPr>
          <w:sz w:val="16"/>
        </w:rPr>
        <w:t>countermajoritarian</w:t>
      </w:r>
      <w:proofErr w:type="spellEnd"/>
      <w:r w:rsidRPr="00F66A2A">
        <w:rPr>
          <w:sz w:val="16"/>
        </w:rPr>
        <w:t xml:space="preserve"> difficulty” of resolving contested policy questions through the unelected judiciary. Bickel’s thinking would influence his Yale Law colleague Robert Bork, who, along with Harvard Law professor Raoul Berger, developed an affirmative methodology for conservatives to approach the </w:t>
      </w:r>
      <w:proofErr w:type="spellStart"/>
      <w:r w:rsidRPr="00F66A2A">
        <w:rPr>
          <w:sz w:val="16"/>
        </w:rPr>
        <w:t>countermajoritarian</w:t>
      </w:r>
      <w:proofErr w:type="spellEnd"/>
      <w:r w:rsidRPr="00F66A2A">
        <w:rPr>
          <w:sz w:val="16"/>
        </w:rPr>
        <w:t xml:space="preserve"> difficulty—namely, striking down statutes as unconstitutional only when warranted, based on the original public meaning of the constitutional text.</w:t>
      </w:r>
    </w:p>
    <w:p w14:paraId="5A1DAE8A" w14:textId="77777777" w:rsidR="00435B49" w:rsidRPr="00F66A2A" w:rsidRDefault="00435B49" w:rsidP="00435B49">
      <w:pPr>
        <w:rPr>
          <w:sz w:val="16"/>
        </w:rPr>
      </w:pPr>
      <w:r w:rsidRPr="00F66A2A">
        <w:rPr>
          <w:sz w:val="16"/>
        </w:rPr>
        <w:t xml:space="preserve">President </w:t>
      </w:r>
      <w:r w:rsidRPr="00116803">
        <w:rPr>
          <w:rStyle w:val="StyleUnderline"/>
          <w:highlight w:val="green"/>
        </w:rPr>
        <w:t>Reagan</w:t>
      </w:r>
      <w:r w:rsidRPr="00D81031">
        <w:rPr>
          <w:rStyle w:val="StyleUnderline"/>
        </w:rPr>
        <w:t>’s nomination of Bork</w:t>
      </w:r>
      <w:r w:rsidRPr="00F66A2A">
        <w:rPr>
          <w:sz w:val="16"/>
        </w:rPr>
        <w:t xml:space="preserve"> to the Supreme Court </w:t>
      </w:r>
      <w:r w:rsidRPr="00116803">
        <w:rPr>
          <w:rStyle w:val="StyleUnderline"/>
          <w:highlight w:val="green"/>
        </w:rPr>
        <w:t>sparked</w:t>
      </w:r>
      <w:r w:rsidRPr="00D81031">
        <w:rPr>
          <w:rStyle w:val="StyleUnderline"/>
        </w:rPr>
        <w:t xml:space="preserve"> the modern </w:t>
      </w:r>
      <w:r w:rsidRPr="00D81031">
        <w:rPr>
          <w:rStyle w:val="Emphasis"/>
        </w:rPr>
        <w:t xml:space="preserve">judicial </w:t>
      </w:r>
      <w:r w:rsidRPr="00116803">
        <w:rPr>
          <w:rStyle w:val="Emphasis"/>
          <w:highlight w:val="green"/>
        </w:rPr>
        <w:t>confirmation wars</w:t>
      </w:r>
      <w:r w:rsidRPr="00F66A2A">
        <w:rPr>
          <w:sz w:val="16"/>
        </w:rPr>
        <w:t>. The Democrats had retaken the Senate in the 1986 midterm election. Senator Ted Kennedy thundered on the Senate floor that “Robert Bork’s America is a land in which women would be forced into back-alley abortions, blacks would sit at segregated lunch counters, rogue police could break down citizens’ doors in midnight raids, [and] schoolchildren could not be taught about evolution.” Bork’s nomination was defeated, and Reagan was able to win confirmation only for his third-choice pick, Anthony Kennedy, whom Brett Kavanaugh has now replaced.</w:t>
      </w:r>
    </w:p>
    <w:p w14:paraId="3FBDCB4F" w14:textId="77777777" w:rsidR="00435B49" w:rsidRPr="00F66A2A" w:rsidRDefault="00435B49" w:rsidP="00435B49">
      <w:pPr>
        <w:rPr>
          <w:sz w:val="16"/>
        </w:rPr>
      </w:pPr>
      <w:r w:rsidRPr="00F66A2A">
        <w:rPr>
          <w:sz w:val="16"/>
        </w:rPr>
        <w:t xml:space="preserve">Four years </w:t>
      </w:r>
      <w:r w:rsidRPr="00D81031">
        <w:rPr>
          <w:rStyle w:val="StyleUnderline"/>
        </w:rPr>
        <w:t xml:space="preserve">after the Bork nomination, Democrats </w:t>
      </w:r>
      <w:r w:rsidRPr="00D81031">
        <w:rPr>
          <w:rStyle w:val="Emphasis"/>
        </w:rPr>
        <w:t>rallied again</w:t>
      </w:r>
      <w:r w:rsidRPr="00F66A2A">
        <w:rPr>
          <w:sz w:val="16"/>
        </w:rPr>
        <w:t xml:space="preserve">, this time </w:t>
      </w:r>
      <w:r w:rsidRPr="00D81031">
        <w:rPr>
          <w:rStyle w:val="StyleUnderline"/>
        </w:rPr>
        <w:t>to stop</w:t>
      </w:r>
      <w:r w:rsidRPr="00F66A2A">
        <w:rPr>
          <w:sz w:val="16"/>
        </w:rPr>
        <w:t xml:space="preserve"> President George H. W. </w:t>
      </w:r>
      <w:r w:rsidRPr="00D81031">
        <w:rPr>
          <w:rStyle w:val="StyleUnderline"/>
        </w:rPr>
        <w:t xml:space="preserve">Bush’s nomination of Clarence Thomas, and </w:t>
      </w:r>
      <w:r w:rsidRPr="00D81031">
        <w:rPr>
          <w:rStyle w:val="Emphasis"/>
        </w:rPr>
        <w:t>fell</w:t>
      </w:r>
      <w:r w:rsidRPr="00F66A2A">
        <w:rPr>
          <w:sz w:val="16"/>
        </w:rPr>
        <w:t xml:space="preserve"> just </w:t>
      </w:r>
      <w:r w:rsidRPr="00D81031">
        <w:rPr>
          <w:rStyle w:val="Emphasis"/>
        </w:rPr>
        <w:t>short</w:t>
      </w:r>
      <w:r w:rsidRPr="00D81031">
        <w:rPr>
          <w:rStyle w:val="StyleUnderline"/>
        </w:rPr>
        <w:t xml:space="preserve">: Thomas was </w:t>
      </w:r>
      <w:r w:rsidRPr="00D81031">
        <w:rPr>
          <w:rStyle w:val="Emphasis"/>
        </w:rPr>
        <w:t>confirmed</w:t>
      </w:r>
      <w:r w:rsidRPr="00D81031">
        <w:rPr>
          <w:rStyle w:val="StyleUnderline"/>
        </w:rPr>
        <w:t xml:space="preserve"> by a 52–48 vote</w:t>
      </w:r>
      <w:r w:rsidRPr="00F66A2A">
        <w:rPr>
          <w:sz w:val="16"/>
        </w:rPr>
        <w:t xml:space="preserve">, in part based on the support of several Southern Democrats, including both from his home state of Georgia. With Democrats still controlling Senate majorities, </w:t>
      </w:r>
      <w:r w:rsidRPr="00D81031">
        <w:rPr>
          <w:rStyle w:val="StyleUnderline"/>
        </w:rPr>
        <w:t>Republicans</w:t>
      </w:r>
      <w:r w:rsidRPr="00F66A2A">
        <w:rPr>
          <w:sz w:val="16"/>
        </w:rPr>
        <w:t xml:space="preserve"> largely </w:t>
      </w:r>
      <w:r w:rsidRPr="00D81031">
        <w:rPr>
          <w:rStyle w:val="StyleUnderline"/>
        </w:rPr>
        <w:t>supported</w:t>
      </w:r>
      <w:r w:rsidRPr="00F66A2A">
        <w:rPr>
          <w:sz w:val="16"/>
        </w:rPr>
        <w:t xml:space="preserve"> President Bill </w:t>
      </w:r>
      <w:r w:rsidRPr="00D81031">
        <w:rPr>
          <w:rStyle w:val="StyleUnderline"/>
        </w:rPr>
        <w:t>Clinton’s nominees</w:t>
      </w:r>
      <w:r w:rsidRPr="00F66A2A">
        <w:rPr>
          <w:sz w:val="16"/>
        </w:rPr>
        <w:t xml:space="preserve">, Ruth Bader Ginsburg (three votes against) and Stephen Breyer (nine votes against). </w:t>
      </w:r>
      <w:r w:rsidRPr="00D81031">
        <w:rPr>
          <w:rStyle w:val="StyleUnderline"/>
        </w:rPr>
        <w:t xml:space="preserve">But the comity </w:t>
      </w:r>
      <w:proofErr w:type="gramStart"/>
      <w:r w:rsidRPr="00D81031">
        <w:rPr>
          <w:rStyle w:val="Emphasis"/>
        </w:rPr>
        <w:t>didn’t</w:t>
      </w:r>
      <w:proofErr w:type="gramEnd"/>
      <w:r w:rsidRPr="00D81031">
        <w:rPr>
          <w:rStyle w:val="Emphasis"/>
        </w:rPr>
        <w:t xml:space="preserve"> last</w:t>
      </w:r>
      <w:r w:rsidRPr="00F66A2A">
        <w:rPr>
          <w:sz w:val="16"/>
        </w:rPr>
        <w:t xml:space="preserve">. Republicans controlled both the Senate and the White House in 2005, </w:t>
      </w:r>
      <w:r w:rsidRPr="00D81031">
        <w:rPr>
          <w:rStyle w:val="StyleUnderline"/>
        </w:rPr>
        <w:t>when</w:t>
      </w:r>
      <w:r w:rsidRPr="00F66A2A">
        <w:rPr>
          <w:sz w:val="16"/>
        </w:rPr>
        <w:t xml:space="preserve"> George W. </w:t>
      </w:r>
      <w:r w:rsidRPr="00D81031">
        <w:rPr>
          <w:rStyle w:val="StyleUnderline"/>
        </w:rPr>
        <w:t>Bush nominated</w:t>
      </w:r>
      <w:r w:rsidRPr="00F66A2A">
        <w:rPr>
          <w:sz w:val="16"/>
        </w:rPr>
        <w:t xml:space="preserve"> John </w:t>
      </w:r>
      <w:r w:rsidRPr="00D81031">
        <w:rPr>
          <w:rStyle w:val="StyleUnderline"/>
        </w:rPr>
        <w:t>Roberts and</w:t>
      </w:r>
      <w:r w:rsidRPr="00F66A2A">
        <w:rPr>
          <w:sz w:val="16"/>
        </w:rPr>
        <w:t xml:space="preserve"> Samuel </w:t>
      </w:r>
      <w:r w:rsidRPr="00D81031">
        <w:rPr>
          <w:rStyle w:val="StyleUnderline"/>
        </w:rPr>
        <w:t>Alito</w:t>
      </w:r>
      <w:r w:rsidRPr="00F66A2A">
        <w:rPr>
          <w:sz w:val="16"/>
        </w:rPr>
        <w:t xml:space="preserve"> to be chief and associate justice, respectively; </w:t>
      </w:r>
      <w:r w:rsidRPr="00D81031">
        <w:rPr>
          <w:rStyle w:val="StyleUnderline"/>
        </w:rPr>
        <w:t>most</w:t>
      </w:r>
      <w:r w:rsidRPr="00F66A2A">
        <w:rPr>
          <w:sz w:val="16"/>
        </w:rPr>
        <w:t xml:space="preserve"> Senate </w:t>
      </w:r>
      <w:r w:rsidRPr="00D81031">
        <w:rPr>
          <w:rStyle w:val="StyleUnderline"/>
        </w:rPr>
        <w:t>Democrats opposed</w:t>
      </w:r>
      <w:r w:rsidRPr="00F66A2A">
        <w:rPr>
          <w:sz w:val="16"/>
        </w:rPr>
        <w:t xml:space="preserve"> Roberts, and 40 of 44 Democrats opposed Alito—including 25 who supported an attempted filibuster to deny his nomination a vote, among them future president Obama. Obama’s subsequent nominees to the Court in the summers of 2009 and 2010, Sonia Sotomayor and Elena Kagan, did not prompt any reciprocal attempted filibuster from then-minority Senate Republicans, though his selections won the support of only nine of 40 and five of 41 members of the GOP caucus, respectively. But with Republicans back in the majority when Obama tapped Judge Garland for the Court in 2016, at the beginning of a presidential election year, the Senate refused to act on the nomination.</w:t>
      </w:r>
    </w:p>
    <w:p w14:paraId="6F2D741B" w14:textId="77777777" w:rsidR="00435B49" w:rsidRDefault="00435B49" w:rsidP="00435B49">
      <w:pPr>
        <w:rPr>
          <w:sz w:val="16"/>
        </w:rPr>
      </w:pPr>
      <w:proofErr w:type="gramStart"/>
      <w:r w:rsidRPr="00116803">
        <w:rPr>
          <w:rStyle w:val="StyleUnderline"/>
          <w:highlight w:val="green"/>
        </w:rPr>
        <w:t>It’s</w:t>
      </w:r>
      <w:proofErr w:type="gramEnd"/>
      <w:r w:rsidRPr="00116803">
        <w:rPr>
          <w:rStyle w:val="StyleUnderline"/>
          <w:highlight w:val="green"/>
        </w:rPr>
        <w:t xml:space="preserve"> hard</w:t>
      </w:r>
      <w:r w:rsidRPr="00D81031">
        <w:rPr>
          <w:rStyle w:val="StyleUnderline"/>
        </w:rPr>
        <w:t xml:space="preserve"> to see how </w:t>
      </w:r>
      <w:r w:rsidRPr="00116803">
        <w:rPr>
          <w:rStyle w:val="StyleUnderline"/>
          <w:highlight w:val="green"/>
        </w:rPr>
        <w:t xml:space="preserve">to </w:t>
      </w:r>
      <w:r w:rsidRPr="00116803">
        <w:rPr>
          <w:rStyle w:val="Emphasis"/>
          <w:highlight w:val="green"/>
        </w:rPr>
        <w:t>break</w:t>
      </w:r>
      <w:r w:rsidRPr="00116803">
        <w:rPr>
          <w:rStyle w:val="StyleUnderline"/>
          <w:highlight w:val="green"/>
        </w:rPr>
        <w:t xml:space="preserve"> the</w:t>
      </w:r>
      <w:r w:rsidRPr="00D81031">
        <w:rPr>
          <w:rStyle w:val="StyleUnderline"/>
        </w:rPr>
        <w:t xml:space="preserve"> </w:t>
      </w:r>
      <w:r w:rsidRPr="00D81031">
        <w:rPr>
          <w:rStyle w:val="Emphasis"/>
        </w:rPr>
        <w:t xml:space="preserve">partisan </w:t>
      </w:r>
      <w:r w:rsidRPr="00116803">
        <w:rPr>
          <w:rStyle w:val="Emphasis"/>
          <w:highlight w:val="green"/>
        </w:rPr>
        <w:t>impasse</w:t>
      </w:r>
      <w:r w:rsidRPr="00116803">
        <w:rPr>
          <w:rStyle w:val="StyleUnderline"/>
          <w:highlight w:val="green"/>
        </w:rPr>
        <w:t xml:space="preserve"> the next time a</w:t>
      </w:r>
      <w:r w:rsidRPr="00D81031">
        <w:rPr>
          <w:rStyle w:val="StyleUnderline"/>
        </w:rPr>
        <w:t xml:space="preserve"> </w:t>
      </w:r>
      <w:r w:rsidRPr="00D81031">
        <w:rPr>
          <w:rStyle w:val="Emphasis"/>
        </w:rPr>
        <w:t xml:space="preserve">Supreme Court </w:t>
      </w:r>
      <w:r w:rsidRPr="00116803">
        <w:rPr>
          <w:rStyle w:val="Emphasis"/>
          <w:highlight w:val="green"/>
        </w:rPr>
        <w:t>vacancy</w:t>
      </w:r>
      <w:r w:rsidRPr="00116803">
        <w:rPr>
          <w:rStyle w:val="StyleUnderline"/>
          <w:highlight w:val="green"/>
        </w:rPr>
        <w:t xml:space="preserve"> emerges</w:t>
      </w:r>
      <w:r w:rsidRPr="00F66A2A">
        <w:rPr>
          <w:sz w:val="16"/>
        </w:rPr>
        <w:t xml:space="preserve"> when the Senate and president are of different parties. </w:t>
      </w:r>
      <w:r w:rsidRPr="00D81031">
        <w:rPr>
          <w:rStyle w:val="StyleUnderline"/>
        </w:rPr>
        <w:t>But unlike</w:t>
      </w:r>
      <w:r w:rsidRPr="00F66A2A">
        <w:rPr>
          <w:sz w:val="16"/>
        </w:rPr>
        <w:t xml:space="preserve"> in the </w:t>
      </w:r>
      <w:r w:rsidRPr="00D81031">
        <w:rPr>
          <w:rStyle w:val="StyleUnderline"/>
        </w:rPr>
        <w:t>early days</w:t>
      </w:r>
      <w:r w:rsidRPr="00F66A2A">
        <w:rPr>
          <w:sz w:val="16"/>
        </w:rPr>
        <w:t xml:space="preserve"> of the republic, when the Court almost never overturned legislative actions, </w:t>
      </w:r>
      <w:r w:rsidRPr="00116803">
        <w:rPr>
          <w:rStyle w:val="StyleUnderline"/>
          <w:highlight w:val="green"/>
        </w:rPr>
        <w:t xml:space="preserve">the </w:t>
      </w:r>
      <w:r w:rsidRPr="00116803">
        <w:rPr>
          <w:rStyle w:val="Emphasis"/>
          <w:highlight w:val="green"/>
        </w:rPr>
        <w:t>stakes are massive</w:t>
      </w:r>
      <w:r w:rsidRPr="00D81031">
        <w:rPr>
          <w:rStyle w:val="StyleUnderline"/>
        </w:rPr>
        <w:t>. Conservatives were</w:t>
      </w:r>
      <w:r w:rsidRPr="00F66A2A">
        <w:rPr>
          <w:sz w:val="16"/>
        </w:rPr>
        <w:t xml:space="preserve"> understandably </w:t>
      </w:r>
      <w:r w:rsidRPr="00D81031">
        <w:rPr>
          <w:rStyle w:val="StyleUnderline"/>
        </w:rPr>
        <w:t>worried that replacing Scalia with Garland would jeopardize</w:t>
      </w:r>
      <w:r w:rsidRPr="00F66A2A">
        <w:rPr>
          <w:sz w:val="16"/>
        </w:rPr>
        <w:t xml:space="preserve"> key </w:t>
      </w:r>
      <w:r w:rsidRPr="00D81031">
        <w:rPr>
          <w:rStyle w:val="StyleUnderline"/>
        </w:rPr>
        <w:t>constitutional liberties</w:t>
      </w:r>
      <w:r w:rsidRPr="00F66A2A">
        <w:rPr>
          <w:sz w:val="16"/>
        </w:rPr>
        <w:t xml:space="preserve">, given that Democrat-appointed justices dissented from recent decisions upholding the central concerns of the First and Second Amendments (Citizens United v. Federal Election Commission and McDonald v. City of Chicago, each in 2010). </w:t>
      </w:r>
      <w:r w:rsidRPr="00D81031">
        <w:rPr>
          <w:rStyle w:val="StyleUnderline"/>
        </w:rPr>
        <w:t>Progressives are</w:t>
      </w:r>
      <w:r w:rsidRPr="00F66A2A">
        <w:rPr>
          <w:sz w:val="16"/>
        </w:rPr>
        <w:t xml:space="preserve"> understandably </w:t>
      </w:r>
      <w:r w:rsidRPr="00D81031">
        <w:rPr>
          <w:rStyle w:val="StyleUnderline"/>
        </w:rPr>
        <w:t xml:space="preserve">worried that the Court’s </w:t>
      </w:r>
      <w:r w:rsidRPr="00116803">
        <w:rPr>
          <w:rStyle w:val="StyleUnderline"/>
          <w:highlight w:val="green"/>
        </w:rPr>
        <w:t xml:space="preserve">decisions upholding </w:t>
      </w:r>
      <w:r w:rsidRPr="00116803">
        <w:rPr>
          <w:rStyle w:val="Emphasis"/>
          <w:highlight w:val="green"/>
        </w:rPr>
        <w:t>abortion</w:t>
      </w:r>
      <w:r w:rsidRPr="00D81031">
        <w:rPr>
          <w:rStyle w:val="Emphasis"/>
        </w:rPr>
        <w:t xml:space="preserve"> rights</w:t>
      </w:r>
      <w:r w:rsidRPr="00D81031">
        <w:rPr>
          <w:rStyle w:val="StyleUnderline"/>
        </w:rPr>
        <w:t xml:space="preserve"> </w:t>
      </w:r>
      <w:r w:rsidRPr="00116803">
        <w:rPr>
          <w:rStyle w:val="StyleUnderline"/>
          <w:highlight w:val="green"/>
        </w:rPr>
        <w:t xml:space="preserve">and </w:t>
      </w:r>
      <w:r w:rsidRPr="00116803">
        <w:rPr>
          <w:rStyle w:val="Emphasis"/>
          <w:highlight w:val="green"/>
        </w:rPr>
        <w:t>race</w:t>
      </w:r>
      <w:r w:rsidRPr="00D81031">
        <w:rPr>
          <w:rStyle w:val="Emphasis"/>
        </w:rPr>
        <w:t>-based</w:t>
      </w:r>
      <w:r w:rsidRPr="00F66A2A">
        <w:rPr>
          <w:sz w:val="16"/>
        </w:rPr>
        <w:t xml:space="preserve"> affirmative </w:t>
      </w:r>
      <w:r w:rsidRPr="00D81031">
        <w:rPr>
          <w:rStyle w:val="StyleUnderline"/>
        </w:rPr>
        <w:t xml:space="preserve">action </w:t>
      </w:r>
      <w:r w:rsidRPr="00116803">
        <w:rPr>
          <w:rStyle w:val="StyleUnderline"/>
          <w:highlight w:val="green"/>
        </w:rPr>
        <w:t xml:space="preserve">could be </w:t>
      </w:r>
      <w:r w:rsidRPr="00116803">
        <w:rPr>
          <w:rStyle w:val="Emphasis"/>
          <w:highlight w:val="green"/>
        </w:rPr>
        <w:t>jeopardized</w:t>
      </w:r>
      <w:r w:rsidRPr="00116803">
        <w:rPr>
          <w:rStyle w:val="StyleUnderline"/>
          <w:highlight w:val="green"/>
        </w:rPr>
        <w:t xml:space="preserve"> by a</w:t>
      </w:r>
      <w:r w:rsidRPr="00D81031">
        <w:rPr>
          <w:rStyle w:val="StyleUnderline"/>
        </w:rPr>
        <w:t xml:space="preserve"> more </w:t>
      </w:r>
      <w:r w:rsidRPr="00116803">
        <w:rPr>
          <w:rStyle w:val="Emphasis"/>
          <w:highlight w:val="green"/>
        </w:rPr>
        <w:t>conservative Court</w:t>
      </w:r>
      <w:r w:rsidRPr="00F66A2A">
        <w:rPr>
          <w:sz w:val="16"/>
        </w:rPr>
        <w:t>.</w:t>
      </w:r>
    </w:p>
    <w:p w14:paraId="170AD7D5" w14:textId="77777777" w:rsidR="00124A5C" w:rsidRPr="00BC78A3" w:rsidRDefault="00124A5C" w:rsidP="00124A5C">
      <w:pPr>
        <w:pStyle w:val="Heading4"/>
      </w:pPr>
      <w:r>
        <w:t xml:space="preserve">Packing is </w:t>
      </w:r>
      <w:r>
        <w:rPr>
          <w:u w:val="single"/>
        </w:rPr>
        <w:t>slow</w:t>
      </w:r>
      <w:r>
        <w:t xml:space="preserve"> and </w:t>
      </w:r>
      <w:r>
        <w:rPr>
          <w:u w:val="single"/>
        </w:rPr>
        <w:t>cautious</w:t>
      </w:r>
      <w:r>
        <w:t xml:space="preserve"> because of </w:t>
      </w:r>
      <w:r>
        <w:rPr>
          <w:u w:val="single"/>
        </w:rPr>
        <w:t>Republican hesitation</w:t>
      </w:r>
      <w:r>
        <w:t xml:space="preserve"> -- a further </w:t>
      </w:r>
      <w:r>
        <w:rPr>
          <w:u w:val="single"/>
        </w:rPr>
        <w:t>liberal drift</w:t>
      </w:r>
      <w:r>
        <w:t xml:space="preserve"> would </w:t>
      </w:r>
      <w:r>
        <w:rPr>
          <w:u w:val="single"/>
        </w:rPr>
        <w:t>confirm</w:t>
      </w:r>
      <w:r>
        <w:t xml:space="preserve"> a wave of nominees. </w:t>
      </w:r>
    </w:p>
    <w:p w14:paraId="1606C1A6" w14:textId="73C338D5" w:rsidR="00124A5C" w:rsidRPr="008B5C27" w:rsidRDefault="00124A5C" w:rsidP="00124A5C">
      <w:proofErr w:type="spellStart"/>
      <w:r>
        <w:rPr>
          <w:rStyle w:val="Style13ptBold"/>
        </w:rPr>
        <w:t>Pramuk</w:t>
      </w:r>
      <w:proofErr w:type="spellEnd"/>
      <w:r>
        <w:rPr>
          <w:rStyle w:val="Style13ptBold"/>
        </w:rPr>
        <w:t xml:space="preserve"> ’18 </w:t>
      </w:r>
      <w:r w:rsidRPr="008B5C27">
        <w:t xml:space="preserve">[Jacob; January 22; Reporter; CNBC, “Trump has packed federal courts in his first year, pleasing once-wary conservatives,” </w:t>
      </w:r>
      <w:r w:rsidRPr="00E06B05">
        <w:t>https://www.cnbc.com/2018/01/22/trump-news-trump-makes-mark-with-judge-confirmations-in-first-year.html</w:t>
      </w:r>
      <w:r w:rsidRPr="008B5C27">
        <w:t>; RP]</w:t>
      </w:r>
    </w:p>
    <w:p w14:paraId="1C3FCAC8" w14:textId="77777777" w:rsidR="00124A5C" w:rsidRPr="00BC78A3" w:rsidRDefault="00124A5C" w:rsidP="00124A5C">
      <w:pPr>
        <w:rPr>
          <w:sz w:val="16"/>
        </w:rPr>
      </w:pPr>
      <w:r w:rsidRPr="00116803">
        <w:rPr>
          <w:rStyle w:val="StyleUnderline"/>
          <w:highlight w:val="green"/>
        </w:rPr>
        <w:t>“Republicans</w:t>
      </w:r>
      <w:r w:rsidRPr="008B5C27">
        <w:rPr>
          <w:rStyle w:val="StyleUnderline"/>
        </w:rPr>
        <w:t xml:space="preserve"> have </w:t>
      </w:r>
      <w:r w:rsidRPr="008B5C27">
        <w:rPr>
          <w:rStyle w:val="Emphasis"/>
        </w:rPr>
        <w:t xml:space="preserve">long </w:t>
      </w:r>
      <w:r w:rsidRPr="00116803">
        <w:rPr>
          <w:rStyle w:val="Emphasis"/>
          <w:highlight w:val="green"/>
        </w:rPr>
        <w:t>objected</w:t>
      </w:r>
      <w:r w:rsidRPr="00116803">
        <w:rPr>
          <w:rStyle w:val="StyleUnderline"/>
          <w:highlight w:val="green"/>
        </w:rPr>
        <w:t xml:space="preserve"> to the Court’s </w:t>
      </w:r>
      <w:r w:rsidRPr="00116803">
        <w:rPr>
          <w:rStyle w:val="Emphasis"/>
          <w:highlight w:val="green"/>
        </w:rPr>
        <w:t>liberal drift</w:t>
      </w:r>
      <w:r w:rsidRPr="00116803">
        <w:rPr>
          <w:rStyle w:val="StyleUnderline"/>
          <w:highlight w:val="green"/>
        </w:rPr>
        <w:t>, and</w:t>
      </w:r>
      <w:r w:rsidRPr="00BC78A3">
        <w:rPr>
          <w:sz w:val="16"/>
        </w:rPr>
        <w:t xml:space="preserve">, at the same time, they </w:t>
      </w:r>
      <w:r w:rsidRPr="00116803">
        <w:rPr>
          <w:rStyle w:val="StyleUnderline"/>
          <w:highlight w:val="green"/>
        </w:rPr>
        <w:t>want courts to</w:t>
      </w:r>
      <w:r w:rsidRPr="008B5C27">
        <w:rPr>
          <w:rStyle w:val="StyleUnderline"/>
        </w:rPr>
        <w:t xml:space="preserve"> </w:t>
      </w:r>
      <w:r w:rsidRPr="008B5C27">
        <w:rPr>
          <w:rStyle w:val="Emphasis"/>
        </w:rPr>
        <w:t>defend rights</w:t>
      </w:r>
      <w:r w:rsidRPr="008B5C27">
        <w:rPr>
          <w:rStyle w:val="StyleUnderline"/>
        </w:rPr>
        <w:t xml:space="preserve"> they care about, particularly</w:t>
      </w:r>
      <w:r w:rsidRPr="00BC78A3">
        <w:rPr>
          <w:sz w:val="16"/>
        </w:rPr>
        <w:t xml:space="preserve"> the 2nd Amendment and </w:t>
      </w:r>
      <w:r w:rsidRPr="00116803">
        <w:rPr>
          <w:rStyle w:val="Emphasis"/>
          <w:highlight w:val="green"/>
        </w:rPr>
        <w:t>narrow</w:t>
      </w:r>
      <w:r w:rsidRPr="008B5C27">
        <w:rPr>
          <w:rStyle w:val="Emphasis"/>
        </w:rPr>
        <w:t>ing the scope</w:t>
      </w:r>
      <w:r w:rsidRPr="008B5C27">
        <w:rPr>
          <w:rStyle w:val="StyleUnderline"/>
        </w:rPr>
        <w:t xml:space="preserve"> of</w:t>
      </w:r>
      <w:r w:rsidRPr="00BC78A3">
        <w:rPr>
          <w:sz w:val="16"/>
        </w:rPr>
        <w:t xml:space="preserve"> federal </w:t>
      </w:r>
      <w:r w:rsidRPr="00116803">
        <w:rPr>
          <w:rStyle w:val="StyleUnderline"/>
          <w:highlight w:val="green"/>
        </w:rPr>
        <w:t>regulatory authority,”</w:t>
      </w:r>
      <w:r w:rsidRPr="00BC78A3">
        <w:rPr>
          <w:sz w:val="16"/>
        </w:rPr>
        <w:t xml:space="preserve"> University of North Carolina School of Law professor Michael Gerhardt said in an email. “With judges appointed for life, they have support for their agenda on the courts for decades.”</w:t>
      </w:r>
    </w:p>
    <w:p w14:paraId="56532D73" w14:textId="77777777" w:rsidR="00124A5C" w:rsidRPr="00BC78A3" w:rsidRDefault="00124A5C" w:rsidP="00124A5C">
      <w:pPr>
        <w:rPr>
          <w:sz w:val="16"/>
        </w:rPr>
      </w:pPr>
      <w:r w:rsidRPr="00BC78A3">
        <w:rPr>
          <w:sz w:val="16"/>
        </w:rPr>
        <w:t xml:space="preserve">Gorsuch — whom Trump cast as the next coming of the late hardline conservative Antonin Scalia — drew the most attention of Trump’s judicial picks because he will likely have decades to sit on the nation’s top court. Beyond the top court, though, </w:t>
      </w:r>
      <w:r w:rsidRPr="00BC78A3">
        <w:rPr>
          <w:rStyle w:val="StyleUnderline"/>
        </w:rPr>
        <w:t>Trump and McConnell have had</w:t>
      </w:r>
      <w:r w:rsidRPr="00BC78A3">
        <w:rPr>
          <w:sz w:val="16"/>
        </w:rPr>
        <w:t xml:space="preserve"> remarkable </w:t>
      </w:r>
      <w:r w:rsidRPr="00BC78A3">
        <w:rPr>
          <w:rStyle w:val="StyleUnderline"/>
        </w:rPr>
        <w:t xml:space="preserve">success in </w:t>
      </w:r>
      <w:r w:rsidRPr="00BC78A3">
        <w:rPr>
          <w:rStyle w:val="Emphasis"/>
        </w:rPr>
        <w:t>filling out vacancies</w:t>
      </w:r>
      <w:r w:rsidRPr="00BC78A3">
        <w:rPr>
          <w:rStyle w:val="StyleUnderline"/>
        </w:rPr>
        <w:t xml:space="preserve"> on</w:t>
      </w:r>
      <w:r w:rsidRPr="00BC78A3">
        <w:rPr>
          <w:sz w:val="16"/>
        </w:rPr>
        <w:t xml:space="preserve"> the </w:t>
      </w:r>
      <w:r w:rsidRPr="00BC78A3">
        <w:rPr>
          <w:rStyle w:val="StyleUnderline"/>
        </w:rPr>
        <w:t xml:space="preserve">appellate courts, which have the </w:t>
      </w:r>
      <w:r w:rsidRPr="00BC78A3">
        <w:rPr>
          <w:rStyle w:val="Emphasis"/>
        </w:rPr>
        <w:t>final say</w:t>
      </w:r>
      <w:r w:rsidRPr="00BC78A3">
        <w:rPr>
          <w:rStyle w:val="StyleUnderline"/>
        </w:rPr>
        <w:t xml:space="preserve"> on </w:t>
      </w:r>
      <w:proofErr w:type="gramStart"/>
      <w:r w:rsidRPr="00BC78A3">
        <w:rPr>
          <w:rStyle w:val="StyleUnderline"/>
        </w:rPr>
        <w:t>the</w:t>
      </w:r>
      <w:r w:rsidRPr="00BC78A3">
        <w:rPr>
          <w:sz w:val="16"/>
        </w:rPr>
        <w:t xml:space="preserve"> vast </w:t>
      </w:r>
      <w:r w:rsidRPr="00BC78A3">
        <w:rPr>
          <w:rStyle w:val="Emphasis"/>
        </w:rPr>
        <w:t>majority</w:t>
      </w:r>
      <w:r w:rsidRPr="00BC78A3">
        <w:rPr>
          <w:rStyle w:val="StyleUnderline"/>
        </w:rPr>
        <w:t xml:space="preserve"> of</w:t>
      </w:r>
      <w:proofErr w:type="gramEnd"/>
      <w:r w:rsidRPr="00BC78A3">
        <w:rPr>
          <w:rStyle w:val="StyleUnderline"/>
        </w:rPr>
        <w:t xml:space="preserve"> challenges because the Supreme Court hears </w:t>
      </w:r>
      <w:r w:rsidRPr="00BC78A3">
        <w:rPr>
          <w:rStyle w:val="Emphasis"/>
        </w:rPr>
        <w:t>few cases</w:t>
      </w:r>
      <w:r w:rsidRPr="00BC78A3">
        <w:rPr>
          <w:sz w:val="16"/>
        </w:rPr>
        <w:t>.</w:t>
      </w:r>
    </w:p>
    <w:p w14:paraId="500389F7" w14:textId="77777777" w:rsidR="00124A5C" w:rsidRPr="00BC78A3" w:rsidRDefault="00124A5C" w:rsidP="00124A5C">
      <w:pPr>
        <w:rPr>
          <w:sz w:val="16"/>
        </w:rPr>
      </w:pPr>
      <w:r w:rsidRPr="00BC78A3">
        <w:rPr>
          <w:sz w:val="16"/>
        </w:rPr>
        <w:t>A dozen of those judges got confirmed from Trump’s inauguration through Friday — the end of the president’s first year in office. The four presidents who preceded Trump had no more than six appellate judges seated in the same time frame, according to Anne O’Connell, a law professor at the University of California, Berkeley, who studies presidential nominations.</w:t>
      </w:r>
    </w:p>
    <w:p w14:paraId="32D0A5DE" w14:textId="77777777" w:rsidR="00124A5C" w:rsidRPr="00BC78A3" w:rsidRDefault="00124A5C" w:rsidP="00124A5C">
      <w:pPr>
        <w:rPr>
          <w:sz w:val="16"/>
        </w:rPr>
      </w:pPr>
      <w:r w:rsidRPr="00116803">
        <w:rPr>
          <w:rStyle w:val="StyleUnderline"/>
          <w:highlight w:val="green"/>
        </w:rPr>
        <w:t xml:space="preserve">Trump </w:t>
      </w:r>
      <w:proofErr w:type="gramStart"/>
      <w:r w:rsidRPr="00116803">
        <w:rPr>
          <w:rStyle w:val="StyleUnderline"/>
          <w:highlight w:val="green"/>
        </w:rPr>
        <w:t>hasn’t</w:t>
      </w:r>
      <w:proofErr w:type="gramEnd"/>
      <w:r w:rsidRPr="00116803">
        <w:rPr>
          <w:rStyle w:val="StyleUnderline"/>
          <w:highlight w:val="green"/>
        </w:rPr>
        <w:t xml:space="preserve"> been</w:t>
      </w:r>
      <w:r w:rsidRPr="00BC78A3">
        <w:rPr>
          <w:rStyle w:val="StyleUnderline"/>
        </w:rPr>
        <w:t xml:space="preserve"> </w:t>
      </w:r>
      <w:r w:rsidRPr="00BC78A3">
        <w:rPr>
          <w:rStyle w:val="Emphasis"/>
        </w:rPr>
        <w:t xml:space="preserve">quite as </w:t>
      </w:r>
      <w:r w:rsidRPr="00116803">
        <w:rPr>
          <w:rStyle w:val="Emphasis"/>
          <w:highlight w:val="green"/>
        </w:rPr>
        <w:t>successful</w:t>
      </w:r>
      <w:r w:rsidRPr="00BC78A3">
        <w:rPr>
          <w:rStyle w:val="StyleUnderline"/>
        </w:rPr>
        <w:t xml:space="preserve"> as</w:t>
      </w:r>
      <w:r w:rsidRPr="00BC78A3">
        <w:rPr>
          <w:sz w:val="16"/>
        </w:rPr>
        <w:t xml:space="preserve"> some of </w:t>
      </w:r>
      <w:r w:rsidRPr="00BC78A3">
        <w:rPr>
          <w:rStyle w:val="StyleUnderline"/>
        </w:rPr>
        <w:t>his</w:t>
      </w:r>
      <w:r w:rsidRPr="00BC78A3">
        <w:rPr>
          <w:sz w:val="16"/>
        </w:rPr>
        <w:t xml:space="preserve"> more recent </w:t>
      </w:r>
      <w:r w:rsidRPr="00BC78A3">
        <w:rPr>
          <w:rStyle w:val="StyleUnderline"/>
        </w:rPr>
        <w:t xml:space="preserve">predecessors in </w:t>
      </w:r>
      <w:r w:rsidRPr="00116803">
        <w:rPr>
          <w:rStyle w:val="StyleUnderline"/>
          <w:highlight w:val="green"/>
        </w:rPr>
        <w:t>filling out</w:t>
      </w:r>
      <w:r w:rsidRPr="00BC78A3">
        <w:rPr>
          <w:sz w:val="16"/>
        </w:rPr>
        <w:t xml:space="preserve"> federal </w:t>
      </w:r>
      <w:r w:rsidRPr="00BC78A3">
        <w:rPr>
          <w:rStyle w:val="Emphasis"/>
        </w:rPr>
        <w:t xml:space="preserve">district </w:t>
      </w:r>
      <w:r w:rsidRPr="00116803">
        <w:rPr>
          <w:rStyle w:val="Emphasis"/>
          <w:highlight w:val="green"/>
        </w:rPr>
        <w:t>courts</w:t>
      </w:r>
      <w:r w:rsidRPr="00BC78A3">
        <w:rPr>
          <w:sz w:val="16"/>
        </w:rPr>
        <w:t xml:space="preserve">. Through Friday, </w:t>
      </w:r>
      <w:r w:rsidRPr="00BC78A3">
        <w:rPr>
          <w:rStyle w:val="StyleUnderline"/>
        </w:rPr>
        <w:t>10</w:t>
      </w:r>
      <w:r w:rsidRPr="00BC78A3">
        <w:rPr>
          <w:sz w:val="16"/>
        </w:rPr>
        <w:t xml:space="preserve"> of those judges </w:t>
      </w:r>
      <w:r w:rsidRPr="00BC78A3">
        <w:rPr>
          <w:rStyle w:val="StyleUnderline"/>
        </w:rPr>
        <w:t>had been confirmed</w:t>
      </w:r>
      <w:r w:rsidRPr="00BC78A3">
        <w:rPr>
          <w:sz w:val="16"/>
        </w:rPr>
        <w:t xml:space="preserve"> during Trump’s tenure. </w:t>
      </w:r>
      <w:r w:rsidRPr="00BC78A3">
        <w:rPr>
          <w:rStyle w:val="StyleUnderline"/>
        </w:rPr>
        <w:t>That</w:t>
      </w:r>
      <w:r w:rsidRPr="00BC78A3">
        <w:rPr>
          <w:sz w:val="16"/>
        </w:rPr>
        <w:t xml:space="preserve"> figure </w:t>
      </w:r>
      <w:r w:rsidRPr="00BC78A3">
        <w:rPr>
          <w:rStyle w:val="StyleUnderline"/>
        </w:rPr>
        <w:t xml:space="preserve">is </w:t>
      </w:r>
      <w:r w:rsidRPr="00116803">
        <w:rPr>
          <w:rStyle w:val="Emphasis"/>
          <w:highlight w:val="green"/>
        </w:rPr>
        <w:t>on par</w:t>
      </w:r>
      <w:r w:rsidRPr="00116803">
        <w:rPr>
          <w:rStyle w:val="StyleUnderline"/>
          <w:highlight w:val="green"/>
        </w:rPr>
        <w:t xml:space="preserve"> with</w:t>
      </w:r>
      <w:r w:rsidRPr="00BC78A3">
        <w:rPr>
          <w:sz w:val="16"/>
        </w:rPr>
        <w:t xml:space="preserve"> Presidents Barack </w:t>
      </w:r>
      <w:r w:rsidRPr="00116803">
        <w:rPr>
          <w:rStyle w:val="StyleUnderline"/>
          <w:highlight w:val="green"/>
        </w:rPr>
        <w:t>Obama</w:t>
      </w:r>
      <w:r w:rsidRPr="00BC78A3">
        <w:rPr>
          <w:rStyle w:val="StyleUnderline"/>
        </w:rPr>
        <w:t xml:space="preserve"> and</w:t>
      </w:r>
      <w:r w:rsidRPr="00BC78A3">
        <w:rPr>
          <w:sz w:val="16"/>
        </w:rPr>
        <w:t xml:space="preserve"> George H.W. </w:t>
      </w:r>
      <w:r w:rsidRPr="00BC78A3">
        <w:rPr>
          <w:rStyle w:val="StyleUnderline"/>
        </w:rPr>
        <w:t xml:space="preserve">Bush, </w:t>
      </w:r>
      <w:r w:rsidRPr="00116803">
        <w:rPr>
          <w:rStyle w:val="StyleUnderline"/>
          <w:highlight w:val="green"/>
        </w:rPr>
        <w:t>but</w:t>
      </w:r>
      <w:r w:rsidRPr="00BC78A3">
        <w:rPr>
          <w:rStyle w:val="StyleUnderline"/>
        </w:rPr>
        <w:t xml:space="preserve"> </w:t>
      </w:r>
      <w:r w:rsidRPr="00BC78A3">
        <w:rPr>
          <w:rStyle w:val="Emphasis"/>
        </w:rPr>
        <w:t xml:space="preserve">well </w:t>
      </w:r>
      <w:r w:rsidRPr="00116803">
        <w:rPr>
          <w:rStyle w:val="Emphasis"/>
          <w:highlight w:val="green"/>
        </w:rPr>
        <w:t>behind</w:t>
      </w:r>
      <w:r w:rsidRPr="00BC78A3">
        <w:rPr>
          <w:sz w:val="16"/>
        </w:rPr>
        <w:t xml:space="preserve"> the pace set by Presidents Bill </w:t>
      </w:r>
      <w:r w:rsidRPr="00116803">
        <w:rPr>
          <w:rStyle w:val="StyleUnderline"/>
          <w:highlight w:val="green"/>
        </w:rPr>
        <w:t>Clinton and</w:t>
      </w:r>
      <w:r w:rsidRPr="00BC78A3">
        <w:rPr>
          <w:sz w:val="16"/>
        </w:rPr>
        <w:t xml:space="preserve"> George W. </w:t>
      </w:r>
      <w:r w:rsidRPr="00116803">
        <w:rPr>
          <w:rStyle w:val="StyleUnderline"/>
          <w:highlight w:val="green"/>
        </w:rPr>
        <w:t>Bush</w:t>
      </w:r>
      <w:r w:rsidRPr="00BC78A3">
        <w:rPr>
          <w:sz w:val="16"/>
        </w:rPr>
        <w:t>.</w:t>
      </w:r>
    </w:p>
    <w:p w14:paraId="09780706" w14:textId="377D32D6" w:rsidR="00124A5C" w:rsidRPr="00BC78A3" w:rsidRDefault="00124A5C" w:rsidP="00124A5C">
      <w:pPr>
        <w:rPr>
          <w:sz w:val="16"/>
        </w:rPr>
      </w:pPr>
      <w:r w:rsidRPr="00116803">
        <w:rPr>
          <w:rStyle w:val="StyleUnderline"/>
          <w:highlight w:val="green"/>
        </w:rPr>
        <w:t>Trump</w:t>
      </w:r>
      <w:r w:rsidRPr="00BC78A3">
        <w:rPr>
          <w:rStyle w:val="StyleUnderline"/>
        </w:rPr>
        <w:t xml:space="preserve"> </w:t>
      </w:r>
      <w:r w:rsidRPr="00BC78A3">
        <w:rPr>
          <w:rStyle w:val="Emphasis"/>
        </w:rPr>
        <w:t xml:space="preserve">still </w:t>
      </w:r>
      <w:r w:rsidRPr="00116803">
        <w:rPr>
          <w:rStyle w:val="Emphasis"/>
          <w:highlight w:val="green"/>
        </w:rPr>
        <w:t>has</w:t>
      </w:r>
      <w:r w:rsidRPr="00BC78A3">
        <w:rPr>
          <w:rStyle w:val="Emphasis"/>
        </w:rPr>
        <w:t xml:space="preserve"> much </w:t>
      </w:r>
      <w:r w:rsidRPr="00116803">
        <w:rPr>
          <w:rStyle w:val="Emphasis"/>
          <w:highlight w:val="green"/>
        </w:rPr>
        <w:t>room</w:t>
      </w:r>
      <w:r w:rsidRPr="00116803">
        <w:rPr>
          <w:rStyle w:val="StyleUnderline"/>
          <w:highlight w:val="green"/>
        </w:rPr>
        <w:t xml:space="preserve"> to </w:t>
      </w:r>
      <w:r w:rsidRPr="00116803">
        <w:rPr>
          <w:rStyle w:val="Emphasis"/>
          <w:highlight w:val="green"/>
        </w:rPr>
        <w:t>leave his mark</w:t>
      </w:r>
      <w:r w:rsidRPr="00BC78A3">
        <w:rPr>
          <w:sz w:val="16"/>
        </w:rPr>
        <w:t xml:space="preserve">. As of Monday, </w:t>
      </w:r>
      <w:r w:rsidRPr="00116803">
        <w:rPr>
          <w:rStyle w:val="StyleUnderline"/>
          <w:highlight w:val="green"/>
        </w:rPr>
        <w:t>145</w:t>
      </w:r>
      <w:r w:rsidRPr="00BC78A3">
        <w:rPr>
          <w:rStyle w:val="StyleUnderline"/>
        </w:rPr>
        <w:t xml:space="preserve"> federal judgeships </w:t>
      </w:r>
      <w:r w:rsidRPr="00116803">
        <w:rPr>
          <w:rStyle w:val="StyleUnderline"/>
          <w:highlight w:val="green"/>
        </w:rPr>
        <w:t xml:space="preserve">were </w:t>
      </w:r>
      <w:r w:rsidRPr="00116803">
        <w:rPr>
          <w:rStyle w:val="Emphasis"/>
          <w:highlight w:val="green"/>
        </w:rPr>
        <w:t>vacant</w:t>
      </w:r>
      <w:r w:rsidRPr="00BC78A3">
        <w:rPr>
          <w:sz w:val="16"/>
        </w:rPr>
        <w:t>, </w:t>
      </w:r>
      <w:r w:rsidRPr="00E06B05">
        <w:rPr>
          <w:sz w:val="16"/>
        </w:rPr>
        <w:t>according to a government website</w:t>
      </w:r>
      <w:r w:rsidRPr="00BC78A3">
        <w:rPr>
          <w:sz w:val="16"/>
        </w:rPr>
        <w:t xml:space="preserve">. </w:t>
      </w:r>
      <w:r w:rsidRPr="00116803">
        <w:rPr>
          <w:rStyle w:val="StyleUnderline"/>
          <w:highlight w:val="green"/>
        </w:rPr>
        <w:t>Forty-three</w:t>
      </w:r>
      <w:r w:rsidRPr="00BC78A3">
        <w:rPr>
          <w:rStyle w:val="StyleUnderline"/>
        </w:rPr>
        <w:t xml:space="preserve"> nominees</w:t>
      </w:r>
      <w:r w:rsidRPr="00BC78A3">
        <w:rPr>
          <w:sz w:val="16"/>
        </w:rPr>
        <w:t xml:space="preserve"> to those seats </w:t>
      </w:r>
      <w:r w:rsidRPr="00BC78A3">
        <w:rPr>
          <w:rStyle w:val="StyleUnderline"/>
        </w:rPr>
        <w:t xml:space="preserve">are </w:t>
      </w:r>
      <w:r w:rsidRPr="00116803">
        <w:rPr>
          <w:rStyle w:val="Emphasis"/>
          <w:highlight w:val="green"/>
        </w:rPr>
        <w:t>pending</w:t>
      </w:r>
      <w:r w:rsidRPr="00BC78A3">
        <w:rPr>
          <w:rStyle w:val="StyleUnderline"/>
        </w:rPr>
        <w:t>, including six</w:t>
      </w:r>
      <w:r w:rsidRPr="00BC78A3">
        <w:rPr>
          <w:sz w:val="16"/>
        </w:rPr>
        <w:t xml:space="preserve"> more </w:t>
      </w:r>
      <w:r w:rsidRPr="00BC78A3">
        <w:rPr>
          <w:rStyle w:val="StyleUnderline"/>
        </w:rPr>
        <w:t>appellate judges</w:t>
      </w:r>
      <w:r w:rsidRPr="00BC78A3">
        <w:rPr>
          <w:sz w:val="16"/>
        </w:rPr>
        <w:t>.</w:t>
      </w:r>
    </w:p>
    <w:p w14:paraId="5CB22EB2" w14:textId="77777777" w:rsidR="00124A5C" w:rsidRPr="00BC78A3" w:rsidRDefault="00124A5C" w:rsidP="00124A5C">
      <w:pPr>
        <w:rPr>
          <w:sz w:val="16"/>
        </w:rPr>
      </w:pPr>
      <w:r w:rsidRPr="00BC78A3">
        <w:rPr>
          <w:sz w:val="16"/>
        </w:rPr>
        <w:t xml:space="preserve">Trump has seen firsthand the effect the judicial branch can have on a president’s policies. </w:t>
      </w:r>
      <w:r w:rsidRPr="00BC78A3">
        <w:rPr>
          <w:rStyle w:val="StyleUnderline"/>
        </w:rPr>
        <w:t>He</w:t>
      </w:r>
      <w:r w:rsidRPr="00BC78A3">
        <w:rPr>
          <w:sz w:val="16"/>
        </w:rPr>
        <w:t xml:space="preserve"> has </w:t>
      </w:r>
      <w:r w:rsidRPr="00BC78A3">
        <w:rPr>
          <w:rStyle w:val="Emphasis"/>
        </w:rPr>
        <w:t>repeatedly criticized</w:t>
      </w:r>
      <w:r w:rsidRPr="00BC78A3">
        <w:rPr>
          <w:rStyle w:val="StyleUnderline"/>
        </w:rPr>
        <w:t xml:space="preserve"> federal courts for</w:t>
      </w:r>
      <w:r w:rsidRPr="00BC78A3">
        <w:rPr>
          <w:sz w:val="16"/>
        </w:rPr>
        <w:t xml:space="preserve"> what he deems </w:t>
      </w:r>
      <w:r w:rsidRPr="00BC78A3">
        <w:rPr>
          <w:rStyle w:val="Emphasis"/>
        </w:rPr>
        <w:t>flawed decisions</w:t>
      </w:r>
      <w:r w:rsidRPr="00BC78A3">
        <w:rPr>
          <w:rStyle w:val="StyleUnderline"/>
        </w:rPr>
        <w:t xml:space="preserve"> on </w:t>
      </w:r>
      <w:r w:rsidRPr="00BC78A3">
        <w:rPr>
          <w:rStyle w:val="Emphasis"/>
        </w:rPr>
        <w:t>controversial policies</w:t>
      </w:r>
      <w:r w:rsidRPr="00BC78A3">
        <w:rPr>
          <w:sz w:val="16"/>
        </w:rPr>
        <w:t xml:space="preserve"> such as his travel ban and his decision to end the Obama-era Deferred Action for Childhood Arrivals program.</w:t>
      </w:r>
    </w:p>
    <w:p w14:paraId="3AB64160" w14:textId="77777777" w:rsidR="00124A5C" w:rsidRPr="00BC78A3" w:rsidRDefault="00124A5C" w:rsidP="00124A5C">
      <w:pPr>
        <w:rPr>
          <w:sz w:val="16"/>
        </w:rPr>
      </w:pPr>
      <w:r w:rsidRPr="00BC78A3">
        <w:rPr>
          <w:sz w:val="16"/>
        </w:rPr>
        <w:t>Sideswipes like these led Gorsuch during his confirmation process to declare that attacks on an independent judiciary are “disheartening” and “demoralizing.”</w:t>
      </w:r>
    </w:p>
    <w:p w14:paraId="7CF6CA20" w14:textId="77777777" w:rsidR="00124A5C" w:rsidRPr="00BC78A3" w:rsidRDefault="00124A5C" w:rsidP="00124A5C">
      <w:pPr>
        <w:rPr>
          <w:sz w:val="16"/>
        </w:rPr>
      </w:pPr>
      <w:r w:rsidRPr="00BC78A3">
        <w:rPr>
          <w:sz w:val="16"/>
        </w:rPr>
        <w:t xml:space="preserve">How </w:t>
      </w:r>
      <w:proofErr w:type="gramStart"/>
      <w:r w:rsidRPr="00BC78A3">
        <w:rPr>
          <w:sz w:val="16"/>
        </w:rPr>
        <w:t>it’s</w:t>
      </w:r>
      <w:proofErr w:type="gramEnd"/>
      <w:r w:rsidRPr="00BC78A3">
        <w:rPr>
          <w:sz w:val="16"/>
        </w:rPr>
        <w:t xml:space="preserve"> happening </w:t>
      </w:r>
    </w:p>
    <w:p w14:paraId="22B52E0E" w14:textId="77777777" w:rsidR="00124A5C" w:rsidRPr="00BC78A3" w:rsidRDefault="00124A5C" w:rsidP="00124A5C">
      <w:pPr>
        <w:rPr>
          <w:sz w:val="16"/>
        </w:rPr>
      </w:pPr>
      <w:r w:rsidRPr="00BC78A3">
        <w:rPr>
          <w:rStyle w:val="StyleUnderline"/>
        </w:rPr>
        <w:t>Trump</w:t>
      </w:r>
      <w:r w:rsidRPr="00BC78A3">
        <w:rPr>
          <w:sz w:val="16"/>
        </w:rPr>
        <w:t xml:space="preserve"> has </w:t>
      </w:r>
      <w:r w:rsidRPr="00BC78A3">
        <w:rPr>
          <w:rStyle w:val="StyleUnderline"/>
        </w:rPr>
        <w:t>faced</w:t>
      </w:r>
      <w:r w:rsidRPr="00BC78A3">
        <w:rPr>
          <w:sz w:val="16"/>
        </w:rPr>
        <w:t xml:space="preserve"> relatively </w:t>
      </w:r>
      <w:r w:rsidRPr="00BC78A3">
        <w:rPr>
          <w:rStyle w:val="Emphasis"/>
        </w:rPr>
        <w:t>few roadblocks</w:t>
      </w:r>
      <w:r w:rsidRPr="00BC78A3">
        <w:rPr>
          <w:sz w:val="16"/>
        </w:rPr>
        <w:t xml:space="preserve"> on the path </w:t>
      </w:r>
      <w:r w:rsidRPr="00BC78A3">
        <w:rPr>
          <w:rStyle w:val="StyleUnderline"/>
        </w:rPr>
        <w:t xml:space="preserve">to getting his </w:t>
      </w:r>
      <w:r w:rsidRPr="00BC78A3">
        <w:rPr>
          <w:rStyle w:val="Emphasis"/>
        </w:rPr>
        <w:t>judicial nominees</w:t>
      </w:r>
      <w:r w:rsidRPr="00BC78A3">
        <w:rPr>
          <w:rStyle w:val="StyleUnderline"/>
        </w:rPr>
        <w:t xml:space="preserve"> confirmed. Not only does his party hold a </w:t>
      </w:r>
      <w:r w:rsidRPr="00BC78A3">
        <w:rPr>
          <w:rStyle w:val="Emphasis"/>
        </w:rPr>
        <w:t>majority</w:t>
      </w:r>
      <w:r w:rsidRPr="00BC78A3">
        <w:rPr>
          <w:rStyle w:val="StyleUnderline"/>
        </w:rPr>
        <w:t xml:space="preserve"> in the Senate, but </w:t>
      </w:r>
      <w:r w:rsidRPr="00BC78A3">
        <w:rPr>
          <w:sz w:val="16"/>
        </w:rPr>
        <w:t xml:space="preserve">Senate </w:t>
      </w:r>
      <w:r w:rsidRPr="00116803">
        <w:rPr>
          <w:rStyle w:val="StyleUnderline"/>
          <w:highlight w:val="green"/>
        </w:rPr>
        <w:t xml:space="preserve">Democrats have </w:t>
      </w:r>
      <w:r w:rsidRPr="00116803">
        <w:rPr>
          <w:rStyle w:val="Emphasis"/>
          <w:highlight w:val="green"/>
        </w:rPr>
        <w:t>little recourse</w:t>
      </w:r>
      <w:r w:rsidRPr="00BC78A3">
        <w:rPr>
          <w:rStyle w:val="StyleUnderline"/>
        </w:rPr>
        <w:t xml:space="preserve"> to hold up nominees they find objectionable</w:t>
      </w:r>
      <w:r w:rsidRPr="00BC78A3">
        <w:rPr>
          <w:sz w:val="16"/>
        </w:rPr>
        <w:t>.</w:t>
      </w:r>
    </w:p>
    <w:p w14:paraId="1BB48F74" w14:textId="77777777" w:rsidR="00124A5C" w:rsidRPr="00BC78A3" w:rsidRDefault="00124A5C" w:rsidP="00124A5C">
      <w:pPr>
        <w:rPr>
          <w:sz w:val="16"/>
        </w:rPr>
      </w:pPr>
      <w:r w:rsidRPr="00BC78A3">
        <w:rPr>
          <w:sz w:val="16"/>
        </w:rPr>
        <w:t xml:space="preserve">In 2013, majority Senate </w:t>
      </w:r>
      <w:r w:rsidRPr="00BC78A3">
        <w:rPr>
          <w:rStyle w:val="StyleUnderline"/>
        </w:rPr>
        <w:t>Democrats made a change allowing</w:t>
      </w:r>
      <w:r w:rsidRPr="00BC78A3">
        <w:rPr>
          <w:sz w:val="16"/>
        </w:rPr>
        <w:t xml:space="preserve"> most presidential </w:t>
      </w:r>
      <w:r w:rsidRPr="00116803">
        <w:rPr>
          <w:rStyle w:val="StyleUnderline"/>
          <w:highlight w:val="green"/>
        </w:rPr>
        <w:t>nominees</w:t>
      </w:r>
      <w:r w:rsidRPr="00BC78A3">
        <w:rPr>
          <w:rStyle w:val="StyleUnderline"/>
        </w:rPr>
        <w:t xml:space="preserve"> to </w:t>
      </w:r>
      <w:r w:rsidRPr="00116803">
        <w:rPr>
          <w:rStyle w:val="StyleUnderline"/>
          <w:highlight w:val="green"/>
        </w:rPr>
        <w:t>advance to</w:t>
      </w:r>
      <w:r w:rsidRPr="00BC78A3">
        <w:rPr>
          <w:sz w:val="16"/>
        </w:rPr>
        <w:t xml:space="preserve"> a </w:t>
      </w:r>
      <w:r w:rsidRPr="00116803">
        <w:rPr>
          <w:rStyle w:val="StyleUnderline"/>
          <w:highlight w:val="green"/>
        </w:rPr>
        <w:t>confirmation</w:t>
      </w:r>
      <w:r w:rsidRPr="00BC78A3">
        <w:rPr>
          <w:sz w:val="16"/>
        </w:rPr>
        <w:t xml:space="preserve"> vote </w:t>
      </w:r>
      <w:r w:rsidRPr="00116803">
        <w:rPr>
          <w:rStyle w:val="StyleUnderline"/>
          <w:highlight w:val="green"/>
        </w:rPr>
        <w:t xml:space="preserve">with </w:t>
      </w:r>
      <w:r w:rsidRPr="00116803">
        <w:rPr>
          <w:rStyle w:val="Emphasis"/>
          <w:highlight w:val="green"/>
        </w:rPr>
        <w:t xml:space="preserve">only </w:t>
      </w:r>
      <w:proofErr w:type="gramStart"/>
      <w:r w:rsidRPr="00116803">
        <w:rPr>
          <w:rStyle w:val="Emphasis"/>
          <w:highlight w:val="green"/>
        </w:rPr>
        <w:t>a majority</w:t>
      </w:r>
      <w:r w:rsidRPr="00BC78A3">
        <w:rPr>
          <w:sz w:val="16"/>
        </w:rPr>
        <w:t xml:space="preserve"> of</w:t>
      </w:r>
      <w:proofErr w:type="gramEnd"/>
      <w:r w:rsidRPr="00BC78A3">
        <w:rPr>
          <w:sz w:val="16"/>
        </w:rPr>
        <w:t xml:space="preserve"> the chamber’s support, </w:t>
      </w:r>
      <w:r w:rsidRPr="00BC78A3">
        <w:rPr>
          <w:rStyle w:val="StyleUnderline"/>
        </w:rPr>
        <w:t>instead of the</w:t>
      </w:r>
      <w:r w:rsidRPr="00BC78A3">
        <w:rPr>
          <w:sz w:val="16"/>
        </w:rPr>
        <w:t xml:space="preserve"> previous </w:t>
      </w:r>
      <w:r w:rsidRPr="00BC78A3">
        <w:rPr>
          <w:rStyle w:val="Emphasis"/>
        </w:rPr>
        <w:t>60-vote threshold</w:t>
      </w:r>
      <w:r w:rsidRPr="00BC78A3">
        <w:rPr>
          <w:rStyle w:val="StyleUnderline"/>
        </w:rPr>
        <w:t>. The tweak allowed</w:t>
      </w:r>
      <w:r w:rsidRPr="00BC78A3">
        <w:rPr>
          <w:sz w:val="16"/>
        </w:rPr>
        <w:t xml:space="preserve"> them — and now </w:t>
      </w:r>
      <w:r w:rsidRPr="00BC78A3">
        <w:rPr>
          <w:rStyle w:val="StyleUnderline"/>
        </w:rPr>
        <w:t>the majority</w:t>
      </w:r>
      <w:r w:rsidRPr="00BC78A3">
        <w:rPr>
          <w:sz w:val="16"/>
        </w:rPr>
        <w:t xml:space="preserve"> GOP — </w:t>
      </w:r>
      <w:r w:rsidRPr="00BC78A3">
        <w:rPr>
          <w:rStyle w:val="StyleUnderline"/>
        </w:rPr>
        <w:t xml:space="preserve">to </w:t>
      </w:r>
      <w:r w:rsidRPr="00BC78A3">
        <w:rPr>
          <w:rStyle w:val="Emphasis"/>
        </w:rPr>
        <w:t>push nominees</w:t>
      </w:r>
      <w:r w:rsidRPr="00BC78A3">
        <w:rPr>
          <w:sz w:val="16"/>
        </w:rPr>
        <w:t xml:space="preserve"> through </w:t>
      </w:r>
      <w:r w:rsidRPr="00BC78A3">
        <w:rPr>
          <w:rStyle w:val="StyleUnderline"/>
        </w:rPr>
        <w:t>without bipartisan support</w:t>
      </w:r>
      <w:r w:rsidRPr="00BC78A3">
        <w:rPr>
          <w:sz w:val="16"/>
        </w:rPr>
        <w:t>.</w:t>
      </w:r>
    </w:p>
    <w:p w14:paraId="78F009BD" w14:textId="77777777" w:rsidR="00124A5C" w:rsidRPr="00BC78A3" w:rsidRDefault="00124A5C" w:rsidP="00124A5C">
      <w:pPr>
        <w:rPr>
          <w:sz w:val="16"/>
        </w:rPr>
      </w:pPr>
      <w:r w:rsidRPr="00BC78A3">
        <w:rPr>
          <w:rStyle w:val="StyleUnderline"/>
        </w:rPr>
        <w:t>After</w:t>
      </w:r>
      <w:r w:rsidRPr="00BC78A3">
        <w:rPr>
          <w:sz w:val="16"/>
        </w:rPr>
        <w:t xml:space="preserve"> successfully </w:t>
      </w:r>
      <w:r w:rsidRPr="00BC78A3">
        <w:rPr>
          <w:rStyle w:val="StyleUnderline"/>
        </w:rPr>
        <w:t>blocking</w:t>
      </w:r>
      <w:r w:rsidRPr="00BC78A3">
        <w:rPr>
          <w:sz w:val="16"/>
        </w:rPr>
        <w:t xml:space="preserve"> Obama’s nomination of Appeals Judge Merrick </w:t>
      </w:r>
      <w:r w:rsidRPr="00BC78A3">
        <w:rPr>
          <w:rStyle w:val="StyleUnderline"/>
        </w:rPr>
        <w:t>Garland</w:t>
      </w:r>
      <w:r w:rsidRPr="00BC78A3">
        <w:rPr>
          <w:sz w:val="16"/>
        </w:rPr>
        <w:t xml:space="preserve"> to the Supreme Court in 2016, </w:t>
      </w:r>
      <w:r w:rsidRPr="00BC78A3">
        <w:rPr>
          <w:rStyle w:val="StyleUnderline"/>
        </w:rPr>
        <w:t>McConnell</w:t>
      </w:r>
      <w:r w:rsidRPr="00BC78A3">
        <w:rPr>
          <w:sz w:val="16"/>
        </w:rPr>
        <w:t xml:space="preserve"> and the GOP also </w:t>
      </w:r>
      <w:r w:rsidRPr="00BC78A3">
        <w:rPr>
          <w:rStyle w:val="StyleUnderline"/>
        </w:rPr>
        <w:t xml:space="preserve">did away with the </w:t>
      </w:r>
      <w:r w:rsidRPr="00BC78A3">
        <w:rPr>
          <w:rStyle w:val="Emphasis"/>
        </w:rPr>
        <w:t>filibuster</w:t>
      </w:r>
      <w:r w:rsidRPr="00BC78A3">
        <w:rPr>
          <w:rStyle w:val="StyleUnderline"/>
        </w:rPr>
        <w:t xml:space="preserve"> for</w:t>
      </w:r>
      <w:r w:rsidRPr="00BC78A3">
        <w:rPr>
          <w:sz w:val="16"/>
        </w:rPr>
        <w:t xml:space="preserve"> Supreme Court </w:t>
      </w:r>
      <w:r w:rsidRPr="00BC78A3">
        <w:rPr>
          <w:rStyle w:val="StyleUnderline"/>
        </w:rPr>
        <w:t>confirmations</w:t>
      </w:r>
      <w:r w:rsidRPr="00BC78A3">
        <w:rPr>
          <w:sz w:val="16"/>
        </w:rPr>
        <w:t xml:space="preserve"> last year. Gorsuch was confirmed with 54 votes in April, with nearly all Democrats objecting to the lack of a vote to confirm Garland.</w:t>
      </w:r>
    </w:p>
    <w:p w14:paraId="2BB28522" w14:textId="77777777" w:rsidR="00124A5C" w:rsidRPr="00BC78A3" w:rsidRDefault="00124A5C" w:rsidP="00124A5C">
      <w:pPr>
        <w:rPr>
          <w:sz w:val="16"/>
        </w:rPr>
      </w:pPr>
      <w:r w:rsidRPr="00BC78A3">
        <w:rPr>
          <w:rStyle w:val="StyleUnderline"/>
        </w:rPr>
        <w:t>McConnell’s</w:t>
      </w:r>
      <w:r w:rsidRPr="00BC78A3">
        <w:rPr>
          <w:sz w:val="16"/>
        </w:rPr>
        <w:t xml:space="preserve"> own </w:t>
      </w:r>
      <w:r w:rsidRPr="00BC78A3">
        <w:rPr>
          <w:rStyle w:val="StyleUnderline"/>
        </w:rPr>
        <w:t xml:space="preserve">desire to </w:t>
      </w:r>
      <w:r w:rsidRPr="00BC78A3">
        <w:rPr>
          <w:rStyle w:val="Emphasis"/>
        </w:rPr>
        <w:t>reshape</w:t>
      </w:r>
      <w:r w:rsidRPr="00BC78A3">
        <w:rPr>
          <w:rStyle w:val="StyleUnderline"/>
        </w:rPr>
        <w:t xml:space="preserve"> the </w:t>
      </w:r>
      <w:r w:rsidRPr="00BC78A3">
        <w:rPr>
          <w:rStyle w:val="Emphasis"/>
        </w:rPr>
        <w:t>federal courts</w:t>
      </w:r>
      <w:r w:rsidRPr="00BC78A3">
        <w:rPr>
          <w:sz w:val="16"/>
        </w:rPr>
        <w:t xml:space="preserve"> has </w:t>
      </w:r>
      <w:r w:rsidRPr="00BC78A3">
        <w:rPr>
          <w:rStyle w:val="StyleUnderline"/>
        </w:rPr>
        <w:t>played a major role in Trump’s success</w:t>
      </w:r>
      <w:r w:rsidRPr="00BC78A3">
        <w:rPr>
          <w:sz w:val="16"/>
        </w:rPr>
        <w:t xml:space="preserve"> in filling the posts, said Jessica Levinson, a professor of law at Loyola Law School in Los Angeles.</w:t>
      </w:r>
    </w:p>
    <w:p w14:paraId="7AAA2B5C" w14:textId="77777777" w:rsidR="00124A5C" w:rsidRPr="00BC78A3" w:rsidRDefault="00124A5C" w:rsidP="00124A5C">
      <w:pPr>
        <w:rPr>
          <w:sz w:val="16"/>
        </w:rPr>
      </w:pPr>
      <w:r w:rsidRPr="00BC78A3">
        <w:rPr>
          <w:sz w:val="16"/>
        </w:rPr>
        <w:t xml:space="preserve">“Senator McConnell and other GOP </w:t>
      </w:r>
      <w:r w:rsidRPr="00116803">
        <w:rPr>
          <w:rStyle w:val="StyleUnderline"/>
          <w:highlight w:val="green"/>
        </w:rPr>
        <w:t>senators</w:t>
      </w:r>
      <w:r w:rsidRPr="00BC78A3">
        <w:rPr>
          <w:sz w:val="16"/>
        </w:rPr>
        <w:t xml:space="preserve"> rightly </w:t>
      </w:r>
      <w:r w:rsidRPr="00BC78A3">
        <w:rPr>
          <w:rStyle w:val="StyleUnderline"/>
        </w:rPr>
        <w:t>realize</w:t>
      </w:r>
      <w:r w:rsidRPr="00BC78A3">
        <w:rPr>
          <w:sz w:val="16"/>
        </w:rPr>
        <w:t xml:space="preserve"> that </w:t>
      </w:r>
      <w:r w:rsidRPr="00BC78A3">
        <w:rPr>
          <w:rStyle w:val="StyleUnderline"/>
        </w:rPr>
        <w:t xml:space="preserve">they </w:t>
      </w:r>
      <w:r w:rsidRPr="00116803">
        <w:rPr>
          <w:rStyle w:val="StyleUnderline"/>
          <w:highlight w:val="green"/>
        </w:rPr>
        <w:t>can</w:t>
      </w:r>
      <w:r w:rsidRPr="00BC78A3">
        <w:rPr>
          <w:rStyle w:val="StyleUnderline"/>
        </w:rPr>
        <w:t xml:space="preserve"> make an </w:t>
      </w:r>
      <w:r w:rsidRPr="00BC78A3">
        <w:rPr>
          <w:rStyle w:val="Emphasis"/>
        </w:rPr>
        <w:t>enormous impact</w:t>
      </w:r>
      <w:r w:rsidRPr="00BC78A3">
        <w:rPr>
          <w:rStyle w:val="StyleUnderline"/>
        </w:rPr>
        <w:t xml:space="preserve"> on</w:t>
      </w:r>
      <w:r w:rsidRPr="00BC78A3">
        <w:rPr>
          <w:sz w:val="16"/>
        </w:rPr>
        <w:t xml:space="preserve"> the fabric of </w:t>
      </w:r>
      <w:r w:rsidRPr="00BC78A3">
        <w:rPr>
          <w:rStyle w:val="StyleUnderline"/>
        </w:rPr>
        <w:t>our country if they</w:t>
      </w:r>
      <w:r w:rsidRPr="00BC78A3">
        <w:rPr>
          <w:sz w:val="16"/>
        </w:rPr>
        <w:t xml:space="preserve"> can </w:t>
      </w:r>
      <w:r w:rsidRPr="00116803">
        <w:rPr>
          <w:rStyle w:val="StyleUnderline"/>
          <w:highlight w:val="green"/>
        </w:rPr>
        <w:t xml:space="preserve">confirm as </w:t>
      </w:r>
      <w:r w:rsidRPr="00116803">
        <w:rPr>
          <w:rStyle w:val="Emphasis"/>
          <w:highlight w:val="green"/>
        </w:rPr>
        <w:t>many</w:t>
      </w:r>
      <w:r w:rsidRPr="00BC78A3">
        <w:rPr>
          <w:rStyle w:val="Emphasis"/>
        </w:rPr>
        <w:t xml:space="preserve"> judges</w:t>
      </w:r>
      <w:r w:rsidRPr="00BC78A3">
        <w:rPr>
          <w:rStyle w:val="StyleUnderline"/>
        </w:rPr>
        <w:t xml:space="preserve"> as possible, </w:t>
      </w:r>
      <w:r w:rsidRPr="00116803">
        <w:rPr>
          <w:rStyle w:val="StyleUnderline"/>
          <w:highlight w:val="green"/>
        </w:rPr>
        <w:t xml:space="preserve">as </w:t>
      </w:r>
      <w:r w:rsidRPr="00116803">
        <w:rPr>
          <w:rStyle w:val="Emphasis"/>
          <w:highlight w:val="green"/>
        </w:rPr>
        <w:t>quickly as</w:t>
      </w:r>
      <w:r w:rsidRPr="00BC78A3">
        <w:rPr>
          <w:rStyle w:val="Emphasis"/>
        </w:rPr>
        <w:t xml:space="preserve"> is </w:t>
      </w:r>
      <w:r w:rsidRPr="00116803">
        <w:rPr>
          <w:rStyle w:val="Emphasis"/>
          <w:highlight w:val="green"/>
        </w:rPr>
        <w:t>possible</w:t>
      </w:r>
      <w:r w:rsidRPr="00116803">
        <w:rPr>
          <w:rStyle w:val="StyleUnderline"/>
          <w:highlight w:val="green"/>
        </w:rPr>
        <w:t>,”</w:t>
      </w:r>
      <w:r w:rsidRPr="00BC78A3">
        <w:rPr>
          <w:sz w:val="16"/>
        </w:rPr>
        <w:t xml:space="preserve"> she said.</w:t>
      </w:r>
    </w:p>
    <w:p w14:paraId="6D4E6999" w14:textId="77777777" w:rsidR="00124A5C" w:rsidRPr="00BC78A3" w:rsidRDefault="00124A5C" w:rsidP="00124A5C">
      <w:pPr>
        <w:rPr>
          <w:sz w:val="16"/>
        </w:rPr>
      </w:pPr>
      <w:r w:rsidRPr="00BC78A3">
        <w:rPr>
          <w:sz w:val="16"/>
        </w:rPr>
        <w:t>Senate Republicans moved slowly on confirming judicial nominees other than Garland during Obama’s final years in office, leaving Trump a sea of seats to fill.</w:t>
      </w:r>
    </w:p>
    <w:p w14:paraId="7435F21D" w14:textId="77777777" w:rsidR="00124A5C" w:rsidRPr="00BC78A3" w:rsidRDefault="00124A5C" w:rsidP="00124A5C">
      <w:pPr>
        <w:rPr>
          <w:sz w:val="16"/>
        </w:rPr>
      </w:pPr>
      <w:r w:rsidRPr="00BC78A3">
        <w:rPr>
          <w:sz w:val="16"/>
        </w:rPr>
        <w:t>Roadblocks</w:t>
      </w:r>
    </w:p>
    <w:p w14:paraId="54963327" w14:textId="77777777" w:rsidR="00124A5C" w:rsidRPr="00BC78A3" w:rsidRDefault="00124A5C" w:rsidP="00124A5C">
      <w:pPr>
        <w:rPr>
          <w:sz w:val="16"/>
        </w:rPr>
      </w:pPr>
      <w:r w:rsidRPr="00116803">
        <w:rPr>
          <w:rStyle w:val="StyleUnderline"/>
          <w:highlight w:val="green"/>
        </w:rPr>
        <w:t xml:space="preserve">The </w:t>
      </w:r>
      <w:r w:rsidRPr="00116803">
        <w:rPr>
          <w:rStyle w:val="Emphasis"/>
          <w:highlight w:val="green"/>
        </w:rPr>
        <w:t>rush to change</w:t>
      </w:r>
      <w:r w:rsidRPr="00BC78A3">
        <w:rPr>
          <w:rStyle w:val="StyleUnderline"/>
        </w:rPr>
        <w:t xml:space="preserve"> the makeup of the judicial branch</w:t>
      </w:r>
      <w:r w:rsidRPr="00BC78A3">
        <w:rPr>
          <w:sz w:val="16"/>
        </w:rPr>
        <w:t xml:space="preserve"> in Trump’s first year </w:t>
      </w:r>
      <w:r w:rsidRPr="00116803">
        <w:rPr>
          <w:rStyle w:val="StyleUnderline"/>
          <w:highlight w:val="green"/>
        </w:rPr>
        <w:t>has come with</w:t>
      </w:r>
      <w:r w:rsidRPr="00BC78A3">
        <w:rPr>
          <w:rStyle w:val="StyleUnderline"/>
        </w:rPr>
        <w:t xml:space="preserve"> its </w:t>
      </w:r>
      <w:r w:rsidRPr="00BC78A3">
        <w:rPr>
          <w:rStyle w:val="Emphasis"/>
        </w:rPr>
        <w:t xml:space="preserve">own </w:t>
      </w:r>
      <w:r w:rsidRPr="00116803">
        <w:rPr>
          <w:rStyle w:val="Emphasis"/>
          <w:highlight w:val="green"/>
        </w:rPr>
        <w:t>problems</w:t>
      </w:r>
      <w:r w:rsidRPr="00116803">
        <w:rPr>
          <w:rStyle w:val="StyleUnderline"/>
          <w:highlight w:val="green"/>
        </w:rPr>
        <w:t>. Even</w:t>
      </w:r>
      <w:r w:rsidRPr="00BC78A3">
        <w:rPr>
          <w:sz w:val="16"/>
        </w:rPr>
        <w:t xml:space="preserve"> some </w:t>
      </w:r>
      <w:r w:rsidRPr="00116803">
        <w:rPr>
          <w:rStyle w:val="Emphasis"/>
          <w:highlight w:val="green"/>
        </w:rPr>
        <w:t>Republicans</w:t>
      </w:r>
      <w:r w:rsidRPr="00BC78A3">
        <w:rPr>
          <w:rStyle w:val="StyleUnderline"/>
        </w:rPr>
        <w:t xml:space="preserve"> have </w:t>
      </w:r>
      <w:r w:rsidRPr="00116803">
        <w:rPr>
          <w:rStyle w:val="Emphasis"/>
          <w:highlight w:val="green"/>
        </w:rPr>
        <w:t>questioned</w:t>
      </w:r>
      <w:r w:rsidRPr="00BC78A3">
        <w:rPr>
          <w:sz w:val="16"/>
        </w:rPr>
        <w:t xml:space="preserve"> the qualifications of </w:t>
      </w:r>
      <w:r w:rsidRPr="00BC78A3">
        <w:rPr>
          <w:rStyle w:val="StyleUnderline"/>
        </w:rPr>
        <w:t xml:space="preserve">certain </w:t>
      </w:r>
      <w:r w:rsidRPr="00116803">
        <w:rPr>
          <w:rStyle w:val="StyleUnderline"/>
          <w:highlight w:val="green"/>
        </w:rPr>
        <w:t>nominees</w:t>
      </w:r>
      <w:r w:rsidRPr="00BC78A3">
        <w:rPr>
          <w:rStyle w:val="StyleUnderline"/>
        </w:rPr>
        <w:t xml:space="preserve"> Trump</w:t>
      </w:r>
      <w:r w:rsidRPr="00BC78A3">
        <w:rPr>
          <w:sz w:val="16"/>
        </w:rPr>
        <w:t xml:space="preserve"> has put </w:t>
      </w:r>
      <w:r w:rsidRPr="00BC78A3">
        <w:rPr>
          <w:rStyle w:val="StyleUnderline"/>
        </w:rPr>
        <w:t>forward for</w:t>
      </w:r>
      <w:r w:rsidRPr="00BC78A3">
        <w:rPr>
          <w:sz w:val="16"/>
        </w:rPr>
        <w:t xml:space="preserve"> federal </w:t>
      </w:r>
      <w:r w:rsidRPr="00BC78A3">
        <w:rPr>
          <w:rStyle w:val="StyleUnderline"/>
        </w:rPr>
        <w:t>posts</w:t>
      </w:r>
      <w:r w:rsidRPr="00BC78A3">
        <w:rPr>
          <w:sz w:val="16"/>
        </w:rPr>
        <w:t>.</w:t>
      </w:r>
    </w:p>
    <w:p w14:paraId="2135394F" w14:textId="44F78DBE" w:rsidR="00124A5C" w:rsidRPr="00BC78A3" w:rsidRDefault="00124A5C" w:rsidP="00124A5C">
      <w:pPr>
        <w:rPr>
          <w:sz w:val="16"/>
        </w:rPr>
      </w:pPr>
      <w:r w:rsidRPr="00BC78A3">
        <w:rPr>
          <w:rStyle w:val="StyleUnderline"/>
        </w:rPr>
        <w:t>In a matter of</w:t>
      </w:r>
      <w:r w:rsidRPr="00BC78A3">
        <w:rPr>
          <w:sz w:val="16"/>
        </w:rPr>
        <w:t xml:space="preserve"> 10 </w:t>
      </w:r>
      <w:r w:rsidRPr="00BC78A3">
        <w:rPr>
          <w:rStyle w:val="StyleUnderline"/>
        </w:rPr>
        <w:t>days</w:t>
      </w:r>
      <w:r w:rsidRPr="00BC78A3">
        <w:rPr>
          <w:sz w:val="16"/>
        </w:rPr>
        <w:t xml:space="preserve"> in December, </w:t>
      </w:r>
      <w:r w:rsidRPr="00BC78A3">
        <w:rPr>
          <w:rStyle w:val="StyleUnderline"/>
        </w:rPr>
        <w:t>three Trump</w:t>
      </w:r>
      <w:r w:rsidRPr="00BC78A3">
        <w:rPr>
          <w:sz w:val="16"/>
        </w:rPr>
        <w:t xml:space="preserve"> judicial </w:t>
      </w:r>
      <w:r w:rsidRPr="00BC78A3">
        <w:rPr>
          <w:rStyle w:val="StyleUnderline"/>
        </w:rPr>
        <w:t xml:space="preserve">nominees were </w:t>
      </w:r>
      <w:r w:rsidRPr="00BC78A3">
        <w:rPr>
          <w:rStyle w:val="Emphasis"/>
        </w:rPr>
        <w:t>withdrawn</w:t>
      </w:r>
      <w:r w:rsidRPr="00BC78A3">
        <w:rPr>
          <w:sz w:val="16"/>
        </w:rPr>
        <w:t>. Matthew Petersen, a district judge nominee, pulled out of consideration after an embarrassing video circulated of him failing to answer Sen. </w:t>
      </w:r>
      <w:r w:rsidRPr="00E06B05">
        <w:rPr>
          <w:sz w:val="16"/>
        </w:rPr>
        <w:t>John Kennedy</w:t>
      </w:r>
      <w:r w:rsidRPr="00BC78A3">
        <w:rPr>
          <w:sz w:val="16"/>
        </w:rPr>
        <w:t>’s questions about trial procedure.</w:t>
      </w:r>
    </w:p>
    <w:p w14:paraId="15323516" w14:textId="77777777" w:rsidR="006E4B6C" w:rsidRPr="006E4B6C" w:rsidRDefault="006E4B6C" w:rsidP="006E4B6C">
      <w:pPr>
        <w:pStyle w:val="Heading4"/>
      </w:pPr>
      <w:r>
        <w:t xml:space="preserve">Independently, </w:t>
      </w:r>
      <w:r w:rsidRPr="006E4B6C">
        <w:rPr>
          <w:u w:val="single"/>
        </w:rPr>
        <w:t>liberal rulings</w:t>
      </w:r>
      <w:r>
        <w:t xml:space="preserve"> cause Trump to </w:t>
      </w:r>
      <w:r>
        <w:rPr>
          <w:u w:val="single"/>
        </w:rPr>
        <w:t>break up circuits</w:t>
      </w:r>
      <w:r>
        <w:t xml:space="preserve"> where cases arose. </w:t>
      </w:r>
    </w:p>
    <w:p w14:paraId="422B5898" w14:textId="77777777" w:rsidR="006E4B6C" w:rsidRDefault="006E4B6C" w:rsidP="006E4B6C">
      <w:r>
        <w:rPr>
          <w:rStyle w:val="Style13ptBold"/>
        </w:rPr>
        <w:t xml:space="preserve">Furillo ’17 </w:t>
      </w:r>
      <w:r w:rsidRPr="00913A50">
        <w:t xml:space="preserve">[Andy; August 7; Journalist; The Sacramento Bee, “This Californian lost her legs in Austria. Now </w:t>
      </w:r>
      <w:proofErr w:type="gramStart"/>
      <w:r w:rsidRPr="00913A50">
        <w:t>she’s</w:t>
      </w:r>
      <w:proofErr w:type="gramEnd"/>
      <w:r w:rsidRPr="00913A50">
        <w:t xml:space="preserve"> part of Trump’s fight with 9th Circuit,” </w:t>
      </w:r>
      <w:r w:rsidRPr="00D81D07">
        <w:t>https://www.sacbee.com/news/state/article165702427.html</w:t>
      </w:r>
      <w:r w:rsidRPr="00913A50">
        <w:t>; RP]</w:t>
      </w:r>
    </w:p>
    <w:p w14:paraId="13F2A3A0" w14:textId="77777777" w:rsidR="006E4B6C" w:rsidRPr="006E4B6C" w:rsidRDefault="006E4B6C" w:rsidP="006E4B6C">
      <w:pPr>
        <w:rPr>
          <w:sz w:val="16"/>
        </w:rPr>
      </w:pPr>
      <w:r w:rsidRPr="006E4B6C">
        <w:rPr>
          <w:sz w:val="16"/>
        </w:rPr>
        <w:t xml:space="preserve">A decade later she and </w:t>
      </w:r>
      <w:r w:rsidRPr="00D81D07">
        <w:rPr>
          <w:rStyle w:val="StyleUnderline"/>
        </w:rPr>
        <w:t xml:space="preserve">her </w:t>
      </w:r>
      <w:r w:rsidRPr="00116803">
        <w:rPr>
          <w:rStyle w:val="StyleUnderline"/>
          <w:highlight w:val="green"/>
        </w:rPr>
        <w:t>case</w:t>
      </w:r>
      <w:r w:rsidRPr="006E4B6C">
        <w:rPr>
          <w:sz w:val="16"/>
        </w:rPr>
        <w:t xml:space="preserve"> against the railroad company </w:t>
      </w:r>
      <w:r w:rsidRPr="00116803">
        <w:rPr>
          <w:rStyle w:val="StyleUnderline"/>
          <w:highlight w:val="green"/>
        </w:rPr>
        <w:t>would become</w:t>
      </w:r>
      <w:r w:rsidRPr="00D81D07">
        <w:rPr>
          <w:rStyle w:val="StyleUnderline"/>
        </w:rPr>
        <w:t xml:space="preserve"> </w:t>
      </w:r>
      <w:r w:rsidRPr="00D81D07">
        <w:rPr>
          <w:rStyle w:val="Emphasis"/>
        </w:rPr>
        <w:t xml:space="preserve">statistical </w:t>
      </w:r>
      <w:r w:rsidRPr="00116803">
        <w:rPr>
          <w:rStyle w:val="Emphasis"/>
          <w:highlight w:val="green"/>
        </w:rPr>
        <w:t>fodder</w:t>
      </w:r>
      <w:r w:rsidRPr="00116803">
        <w:rPr>
          <w:rStyle w:val="StyleUnderline"/>
          <w:highlight w:val="green"/>
        </w:rPr>
        <w:t xml:space="preserve"> for</w:t>
      </w:r>
      <w:r w:rsidRPr="006E4B6C">
        <w:rPr>
          <w:sz w:val="16"/>
        </w:rPr>
        <w:t xml:space="preserve"> President Donald </w:t>
      </w:r>
      <w:r w:rsidRPr="00116803">
        <w:rPr>
          <w:rStyle w:val="StyleUnderline"/>
          <w:highlight w:val="green"/>
        </w:rPr>
        <w:t>Trump’s</w:t>
      </w:r>
      <w:r w:rsidRPr="00D81D07">
        <w:rPr>
          <w:rStyle w:val="StyleUnderline"/>
        </w:rPr>
        <w:t xml:space="preserve"> ongoing </w:t>
      </w:r>
      <w:r w:rsidRPr="00D81D07">
        <w:rPr>
          <w:rStyle w:val="Emphasis"/>
        </w:rPr>
        <w:t xml:space="preserve">power </w:t>
      </w:r>
      <w:r w:rsidRPr="00116803">
        <w:rPr>
          <w:rStyle w:val="Emphasis"/>
          <w:highlight w:val="green"/>
        </w:rPr>
        <w:t>struggle</w:t>
      </w:r>
      <w:r w:rsidRPr="00116803">
        <w:rPr>
          <w:rStyle w:val="StyleUnderline"/>
          <w:highlight w:val="green"/>
        </w:rPr>
        <w:t xml:space="preserve"> with the court</w:t>
      </w:r>
      <w:r w:rsidRPr="006E4B6C">
        <w:rPr>
          <w:sz w:val="16"/>
        </w:rPr>
        <w:t>. His attacks on the judiciary have alarmed some judges and advocates who defend the role of the courts as one needed to resolve nuanced and complex legal cases without political bias.</w:t>
      </w:r>
    </w:p>
    <w:p w14:paraId="5E7BF3E2" w14:textId="77777777" w:rsidR="006E4B6C" w:rsidRPr="006E4B6C" w:rsidRDefault="006E4B6C" w:rsidP="006E4B6C">
      <w:pPr>
        <w:rPr>
          <w:sz w:val="16"/>
        </w:rPr>
      </w:pPr>
      <w:r w:rsidRPr="006E4B6C">
        <w:rPr>
          <w:sz w:val="16"/>
        </w:rPr>
        <w:t xml:space="preserve">Sachs, now 53, sued Austria and its government-owned railroad company, OBB </w:t>
      </w:r>
      <w:proofErr w:type="spellStart"/>
      <w:r w:rsidRPr="006E4B6C">
        <w:rPr>
          <w:sz w:val="16"/>
        </w:rPr>
        <w:t>Personenverkehr</w:t>
      </w:r>
      <w:proofErr w:type="spellEnd"/>
      <w:r w:rsidRPr="006E4B6C">
        <w:rPr>
          <w:sz w:val="16"/>
        </w:rPr>
        <w:t xml:space="preserve"> AG, in U.S. District Court in San Francisco. The trial judge threw the case out on grounds that Austria and its agents were protected from legal action in America by the 1976 Foreign Sovereign Immunities Act. The 9th Circuit, citing the law’s commercial activities exemption, reinstated Sachs’ action in 2013. But the Supreme Court ruled against her, saying that if she wanted to sue Austria, she had to do it over there.</w:t>
      </w:r>
    </w:p>
    <w:p w14:paraId="54481F3C" w14:textId="77777777" w:rsidR="006E4B6C" w:rsidRPr="006E4B6C" w:rsidRDefault="006E4B6C" w:rsidP="006E4B6C">
      <w:pPr>
        <w:rPr>
          <w:sz w:val="16"/>
        </w:rPr>
      </w:pPr>
      <w:r w:rsidRPr="00D81D07">
        <w:rPr>
          <w:rStyle w:val="StyleUnderline"/>
        </w:rPr>
        <w:t xml:space="preserve">Her case was one of 11 that came </w:t>
      </w:r>
      <w:r w:rsidRPr="00D81D07">
        <w:rPr>
          <w:rStyle w:val="Emphasis"/>
        </w:rPr>
        <w:t>out of the circuit</w:t>
      </w:r>
      <w:r w:rsidRPr="006E4B6C">
        <w:rPr>
          <w:sz w:val="16"/>
        </w:rPr>
        <w:t xml:space="preserve"> that </w:t>
      </w:r>
      <w:r w:rsidRPr="00D81D07">
        <w:rPr>
          <w:rStyle w:val="StyleUnderline"/>
        </w:rPr>
        <w:t>the Supreme Court took up</w:t>
      </w:r>
      <w:r w:rsidRPr="006E4B6C">
        <w:rPr>
          <w:sz w:val="16"/>
        </w:rPr>
        <w:t xml:space="preserve"> and decided in its October 2015 term. Of those 11 cases, </w:t>
      </w:r>
      <w:r w:rsidRPr="00D81D07">
        <w:rPr>
          <w:rStyle w:val="StyleUnderline"/>
        </w:rPr>
        <w:t xml:space="preserve">the Supreme Court </w:t>
      </w:r>
      <w:r w:rsidRPr="00D81D07">
        <w:rPr>
          <w:rStyle w:val="Emphasis"/>
        </w:rPr>
        <w:t>overturned</w:t>
      </w:r>
      <w:r w:rsidRPr="00D81D07">
        <w:rPr>
          <w:rStyle w:val="StyleUnderline"/>
        </w:rPr>
        <w:t xml:space="preserve"> eight. </w:t>
      </w:r>
      <w:r w:rsidRPr="00116803">
        <w:rPr>
          <w:rStyle w:val="StyleUnderline"/>
          <w:highlight w:val="green"/>
        </w:rPr>
        <w:t>Trump used</w:t>
      </w:r>
      <w:r w:rsidRPr="00D81D07">
        <w:rPr>
          <w:rStyle w:val="StyleUnderline"/>
        </w:rPr>
        <w:t xml:space="preserve"> this </w:t>
      </w:r>
      <w:r w:rsidRPr="00116803">
        <w:rPr>
          <w:rStyle w:val="Emphasis"/>
          <w:highlight w:val="green"/>
        </w:rPr>
        <w:t>record</w:t>
      </w:r>
      <w:r w:rsidRPr="00116803">
        <w:rPr>
          <w:rStyle w:val="StyleUnderline"/>
          <w:highlight w:val="green"/>
        </w:rPr>
        <w:t xml:space="preserve"> to </w:t>
      </w:r>
      <w:r w:rsidRPr="00116803">
        <w:rPr>
          <w:rStyle w:val="Emphasis"/>
          <w:highlight w:val="green"/>
        </w:rPr>
        <w:t>criticize</w:t>
      </w:r>
      <w:r w:rsidRPr="00116803">
        <w:rPr>
          <w:rStyle w:val="StyleUnderline"/>
          <w:highlight w:val="green"/>
        </w:rPr>
        <w:t xml:space="preserve"> the</w:t>
      </w:r>
      <w:r w:rsidRPr="00D81D07">
        <w:rPr>
          <w:rStyle w:val="StyleUnderline"/>
        </w:rPr>
        <w:t xml:space="preserve"> </w:t>
      </w:r>
      <w:r w:rsidRPr="00D81D07">
        <w:rPr>
          <w:rStyle w:val="Emphasis"/>
        </w:rPr>
        <w:t xml:space="preserve">9th </w:t>
      </w:r>
      <w:r w:rsidRPr="00116803">
        <w:rPr>
          <w:rStyle w:val="Emphasis"/>
          <w:highlight w:val="green"/>
        </w:rPr>
        <w:t>Circuit</w:t>
      </w:r>
      <w:r w:rsidRPr="00D81D07">
        <w:rPr>
          <w:rStyle w:val="StyleUnderline"/>
        </w:rPr>
        <w:t xml:space="preserve"> after a</w:t>
      </w:r>
      <w:r w:rsidRPr="006E4B6C">
        <w:rPr>
          <w:sz w:val="16"/>
        </w:rPr>
        <w:t xml:space="preserve"> three-judge </w:t>
      </w:r>
      <w:r w:rsidRPr="00D81D07">
        <w:rPr>
          <w:rStyle w:val="StyleUnderline"/>
        </w:rPr>
        <w:t>panel</w:t>
      </w:r>
      <w:r w:rsidRPr="006E4B6C">
        <w:rPr>
          <w:sz w:val="16"/>
        </w:rPr>
        <w:t xml:space="preserve"> on Feb. 9 </w:t>
      </w:r>
      <w:r w:rsidRPr="00D81D07">
        <w:rPr>
          <w:rStyle w:val="StyleUnderline"/>
        </w:rPr>
        <w:t>overturned his</w:t>
      </w:r>
      <w:r w:rsidRPr="006E4B6C">
        <w:rPr>
          <w:sz w:val="16"/>
        </w:rPr>
        <w:t xml:space="preserve"> administration’s initial </w:t>
      </w:r>
      <w:r w:rsidRPr="00D81D07">
        <w:rPr>
          <w:rStyle w:val="StyleUnderline"/>
        </w:rPr>
        <w:t>travel ban</w:t>
      </w:r>
      <w:r w:rsidRPr="006E4B6C">
        <w:rPr>
          <w:sz w:val="16"/>
        </w:rPr>
        <w:t xml:space="preserve"> against seven Muslim-majority countries.</w:t>
      </w:r>
    </w:p>
    <w:p w14:paraId="6DE31D7B" w14:textId="77777777" w:rsidR="006E4B6C" w:rsidRPr="006E4B6C" w:rsidRDefault="006E4B6C" w:rsidP="006E4B6C">
      <w:pPr>
        <w:rPr>
          <w:sz w:val="16"/>
        </w:rPr>
      </w:pPr>
      <w:r w:rsidRPr="00D81D07">
        <w:rPr>
          <w:rStyle w:val="StyleUnderline"/>
        </w:rPr>
        <w:t xml:space="preserve">“I have heard </w:t>
      </w:r>
      <w:r w:rsidRPr="00D81D07">
        <w:rPr>
          <w:rStyle w:val="Emphasis"/>
        </w:rPr>
        <w:t>80 percent</w:t>
      </w:r>
      <w:r w:rsidRPr="00D81D07">
        <w:rPr>
          <w:rStyle w:val="StyleUnderline"/>
        </w:rPr>
        <w:t>,”</w:t>
      </w:r>
      <w:r w:rsidRPr="006E4B6C">
        <w:rPr>
          <w:sz w:val="16"/>
        </w:rPr>
        <w:t xml:space="preserve"> Trump said during a Feb. 17 news conference, </w:t>
      </w:r>
      <w:r w:rsidRPr="00D81D07">
        <w:rPr>
          <w:rStyle w:val="StyleUnderline"/>
        </w:rPr>
        <w:t>quoting a figure that</w:t>
      </w:r>
      <w:r w:rsidRPr="006E4B6C">
        <w:rPr>
          <w:sz w:val="16"/>
        </w:rPr>
        <w:t xml:space="preserve"> also roughly </w:t>
      </w:r>
      <w:r w:rsidRPr="00D81D07">
        <w:rPr>
          <w:rStyle w:val="StyleUnderline"/>
        </w:rPr>
        <w:t xml:space="preserve">covers the circuit’s </w:t>
      </w:r>
      <w:r w:rsidRPr="00D81D07">
        <w:rPr>
          <w:rStyle w:val="Emphasis"/>
        </w:rPr>
        <w:t>reversal rate</w:t>
      </w:r>
      <w:r w:rsidRPr="006E4B6C">
        <w:rPr>
          <w:sz w:val="16"/>
        </w:rPr>
        <w:t xml:space="preserve"> from 2010-15. “I find that hard to believe. That is just a number I </w:t>
      </w:r>
      <w:proofErr w:type="gramStart"/>
      <w:r w:rsidRPr="006E4B6C">
        <w:rPr>
          <w:sz w:val="16"/>
        </w:rPr>
        <w:t>heard,</w:t>
      </w:r>
      <w:proofErr w:type="gramEnd"/>
      <w:r w:rsidRPr="006E4B6C">
        <w:rPr>
          <w:sz w:val="16"/>
        </w:rPr>
        <w:t xml:space="preserve"> that they are overturned 80 percent of the time. I think that circuit is – that circuit is in chaos and that circuit is frankly in turmoil.”</w:t>
      </w:r>
    </w:p>
    <w:p w14:paraId="3CEEEBF9" w14:textId="77777777" w:rsidR="006E4B6C" w:rsidRPr="006E4B6C" w:rsidRDefault="006E4B6C" w:rsidP="006E4B6C">
      <w:pPr>
        <w:rPr>
          <w:sz w:val="16"/>
        </w:rPr>
      </w:pPr>
      <w:r w:rsidRPr="006E4B6C">
        <w:rPr>
          <w:sz w:val="16"/>
        </w:rPr>
        <w:t xml:space="preserve">Not long </w:t>
      </w:r>
      <w:r w:rsidRPr="00D81D07">
        <w:rPr>
          <w:rStyle w:val="StyleUnderline"/>
        </w:rPr>
        <w:t xml:space="preserve">after those remarks, </w:t>
      </w:r>
      <w:r w:rsidRPr="00116803">
        <w:rPr>
          <w:rStyle w:val="StyleUnderline"/>
          <w:highlight w:val="green"/>
        </w:rPr>
        <w:t xml:space="preserve">Trump </w:t>
      </w:r>
      <w:r w:rsidRPr="00116803">
        <w:rPr>
          <w:rStyle w:val="Emphasis"/>
          <w:highlight w:val="green"/>
        </w:rPr>
        <w:t>picked</w:t>
      </w:r>
      <w:r w:rsidRPr="00D81D07">
        <w:rPr>
          <w:rStyle w:val="Emphasis"/>
        </w:rPr>
        <w:t xml:space="preserve"> up </w:t>
      </w:r>
      <w:r w:rsidRPr="00116803">
        <w:rPr>
          <w:rStyle w:val="Emphasis"/>
          <w:highlight w:val="green"/>
        </w:rPr>
        <w:t>a demand</w:t>
      </w:r>
      <w:r w:rsidRPr="006E4B6C">
        <w:rPr>
          <w:sz w:val="16"/>
        </w:rPr>
        <w:t xml:space="preserve">, long </w:t>
      </w:r>
      <w:r w:rsidRPr="00D81D07">
        <w:rPr>
          <w:rStyle w:val="StyleUnderline"/>
        </w:rPr>
        <w:t xml:space="preserve">advocated by Republican lawmakers, </w:t>
      </w:r>
      <w:r w:rsidRPr="00116803">
        <w:rPr>
          <w:rStyle w:val="StyleUnderline"/>
          <w:highlight w:val="green"/>
        </w:rPr>
        <w:t xml:space="preserve">to </w:t>
      </w:r>
      <w:r w:rsidRPr="00116803">
        <w:rPr>
          <w:rStyle w:val="Emphasis"/>
          <w:highlight w:val="green"/>
        </w:rPr>
        <w:t>break up</w:t>
      </w:r>
      <w:r w:rsidRPr="00116803">
        <w:rPr>
          <w:rStyle w:val="StyleUnderline"/>
          <w:highlight w:val="green"/>
        </w:rPr>
        <w:t xml:space="preserve"> the</w:t>
      </w:r>
      <w:r w:rsidRPr="006E4B6C">
        <w:rPr>
          <w:sz w:val="16"/>
        </w:rPr>
        <w:t xml:space="preserve"> San Francisco-based </w:t>
      </w:r>
      <w:r w:rsidRPr="00D81D07">
        <w:rPr>
          <w:rStyle w:val="StyleUnderline"/>
        </w:rPr>
        <w:t xml:space="preserve">court, one of 13 </w:t>
      </w:r>
      <w:r w:rsidRPr="00D81D07">
        <w:rPr>
          <w:rStyle w:val="Emphasis"/>
        </w:rPr>
        <w:t xml:space="preserve">federal court </w:t>
      </w:r>
      <w:r w:rsidRPr="00116803">
        <w:rPr>
          <w:rStyle w:val="Emphasis"/>
          <w:highlight w:val="green"/>
        </w:rPr>
        <w:t>circuits</w:t>
      </w:r>
      <w:r w:rsidRPr="006E4B6C">
        <w:rPr>
          <w:sz w:val="16"/>
        </w:rPr>
        <w:t xml:space="preserve"> in the U.S. </w:t>
      </w:r>
      <w:r w:rsidRPr="00D81D07">
        <w:rPr>
          <w:rStyle w:val="StyleUnderline"/>
        </w:rPr>
        <w:t>It stretches from Montana to California</w:t>
      </w:r>
      <w:r w:rsidRPr="006E4B6C">
        <w:rPr>
          <w:sz w:val="16"/>
        </w:rPr>
        <w:t xml:space="preserve">, includes Hawaii and Alaska, </w:t>
      </w:r>
      <w:r w:rsidRPr="00D81D07">
        <w:rPr>
          <w:rStyle w:val="StyleUnderline"/>
        </w:rPr>
        <w:t xml:space="preserve">and handles an </w:t>
      </w:r>
      <w:r w:rsidRPr="00D81D07">
        <w:rPr>
          <w:rStyle w:val="Emphasis"/>
        </w:rPr>
        <w:t>average</w:t>
      </w:r>
      <w:r w:rsidRPr="00D81D07">
        <w:rPr>
          <w:rStyle w:val="StyleUnderline"/>
        </w:rPr>
        <w:t xml:space="preserve"> of </w:t>
      </w:r>
      <w:r w:rsidRPr="00D81D07">
        <w:rPr>
          <w:rStyle w:val="Emphasis"/>
        </w:rPr>
        <w:t>12,500 appeals</w:t>
      </w:r>
      <w:r w:rsidRPr="00D81D07">
        <w:rPr>
          <w:rStyle w:val="StyleUnderline"/>
        </w:rPr>
        <w:t xml:space="preserve"> a year. </w:t>
      </w:r>
      <w:r w:rsidRPr="00116803">
        <w:rPr>
          <w:rStyle w:val="StyleUnderline"/>
          <w:highlight w:val="green"/>
        </w:rPr>
        <w:t>Detractors</w:t>
      </w:r>
      <w:r w:rsidRPr="006E4B6C">
        <w:rPr>
          <w:sz w:val="16"/>
        </w:rPr>
        <w:t xml:space="preserve"> have </w:t>
      </w:r>
      <w:r w:rsidRPr="00116803">
        <w:rPr>
          <w:rStyle w:val="Emphasis"/>
          <w:highlight w:val="green"/>
        </w:rPr>
        <w:t>described the court</w:t>
      </w:r>
      <w:r w:rsidRPr="00116803">
        <w:rPr>
          <w:rStyle w:val="StyleUnderline"/>
          <w:highlight w:val="green"/>
        </w:rPr>
        <w:t xml:space="preserve"> as too</w:t>
      </w:r>
      <w:r w:rsidRPr="00D81D07">
        <w:rPr>
          <w:rStyle w:val="StyleUnderline"/>
        </w:rPr>
        <w:t xml:space="preserve"> large and </w:t>
      </w:r>
      <w:r w:rsidRPr="00D81D07">
        <w:rPr>
          <w:rStyle w:val="Emphasis"/>
        </w:rPr>
        <w:t xml:space="preserve">too </w:t>
      </w:r>
      <w:r w:rsidRPr="00116803">
        <w:rPr>
          <w:rStyle w:val="Emphasis"/>
          <w:highlight w:val="green"/>
        </w:rPr>
        <w:t>liberal</w:t>
      </w:r>
      <w:r w:rsidRPr="006E4B6C">
        <w:rPr>
          <w:sz w:val="16"/>
        </w:rPr>
        <w:t>.</w:t>
      </w:r>
    </w:p>
    <w:p w14:paraId="34DF85B3" w14:textId="77777777" w:rsidR="006E4B6C" w:rsidRPr="006E4B6C" w:rsidRDefault="006E4B6C" w:rsidP="006E4B6C">
      <w:pPr>
        <w:rPr>
          <w:sz w:val="16"/>
        </w:rPr>
      </w:pPr>
      <w:r w:rsidRPr="00D81D07">
        <w:rPr>
          <w:rStyle w:val="StyleUnderline"/>
        </w:rPr>
        <w:t>“There are</w:t>
      </w:r>
      <w:r w:rsidRPr="006E4B6C">
        <w:rPr>
          <w:sz w:val="16"/>
        </w:rPr>
        <w:t xml:space="preserve"> many </w:t>
      </w:r>
      <w:r w:rsidRPr="00D81D07">
        <w:rPr>
          <w:rStyle w:val="StyleUnderline"/>
        </w:rPr>
        <w:t xml:space="preserve">people that want to </w:t>
      </w:r>
      <w:r w:rsidRPr="00D81D07">
        <w:rPr>
          <w:rStyle w:val="Emphasis"/>
        </w:rPr>
        <w:t>break up</w:t>
      </w:r>
      <w:r w:rsidRPr="00D81D07">
        <w:rPr>
          <w:rStyle w:val="StyleUnderline"/>
        </w:rPr>
        <w:t xml:space="preserve"> the </w:t>
      </w:r>
      <w:r w:rsidRPr="00D81D07">
        <w:rPr>
          <w:rStyle w:val="Emphasis"/>
        </w:rPr>
        <w:t>9th Circuit</w:t>
      </w:r>
      <w:r w:rsidRPr="00D81D07">
        <w:rPr>
          <w:rStyle w:val="StyleUnderline"/>
        </w:rPr>
        <w:t>,”</w:t>
      </w:r>
      <w:r w:rsidRPr="006E4B6C">
        <w:rPr>
          <w:sz w:val="16"/>
        </w:rPr>
        <w:t xml:space="preserve"> Trump said in an April 26 interview with the Washington Examiner.</w:t>
      </w:r>
    </w:p>
    <w:p w14:paraId="7E19007C" w14:textId="77777777" w:rsidR="006E4B6C" w:rsidRPr="006E4B6C" w:rsidRDefault="006E4B6C" w:rsidP="006E4B6C">
      <w:pPr>
        <w:rPr>
          <w:sz w:val="16"/>
        </w:rPr>
      </w:pPr>
      <w:r w:rsidRPr="006E4B6C">
        <w:rPr>
          <w:sz w:val="16"/>
        </w:rPr>
        <w:t>Trump’s campaign against the court has continued with added legal decisions against his travel ban. The full Supreme Court announced June 26 that it would hear oral arguments in October on the executive order. It ruled that in the meantime, parts of the ban could take effect, but exempted refugees and travelers with a “bona fide relationship” with someone in the U.S.</w:t>
      </w:r>
    </w:p>
    <w:p w14:paraId="20349ACC" w14:textId="77777777" w:rsidR="006E4B6C" w:rsidRPr="006E4B6C" w:rsidRDefault="006E4B6C" w:rsidP="006E4B6C">
      <w:pPr>
        <w:rPr>
          <w:sz w:val="16"/>
        </w:rPr>
      </w:pPr>
      <w:r w:rsidRPr="006E4B6C">
        <w:rPr>
          <w:sz w:val="16"/>
        </w:rPr>
        <w:t xml:space="preserve">Behind the political speeches are numbers, behind the numbers are cases, and in those cases are people. Sachs is one. In an interview at her mother’s Berkeley home, she said she </w:t>
      </w:r>
      <w:proofErr w:type="gramStart"/>
      <w:r w:rsidRPr="006E4B6C">
        <w:rPr>
          <w:sz w:val="16"/>
        </w:rPr>
        <w:t>didn’t</w:t>
      </w:r>
      <w:proofErr w:type="gramEnd"/>
      <w:r w:rsidRPr="006E4B6C">
        <w:rPr>
          <w:sz w:val="16"/>
        </w:rPr>
        <w:t xml:space="preserve"> see the president’s remarks on the 9th’s reversal rate in the context of her own, concluded case. “I didn’t really have any skin in the </w:t>
      </w:r>
      <w:proofErr w:type="gramStart"/>
      <w:r w:rsidRPr="006E4B6C">
        <w:rPr>
          <w:sz w:val="16"/>
        </w:rPr>
        <w:t>game</w:t>
      </w:r>
      <w:proofErr w:type="gramEnd"/>
      <w:r w:rsidRPr="006E4B6C">
        <w:rPr>
          <w:sz w:val="16"/>
        </w:rPr>
        <w:t xml:space="preserve"> and I didn’t really get worked up about it,” Sachs said.</w:t>
      </w:r>
    </w:p>
    <w:p w14:paraId="1D23406E" w14:textId="77777777" w:rsidR="006E4B6C" w:rsidRPr="006E4B6C" w:rsidRDefault="006E4B6C" w:rsidP="006E4B6C">
      <w:pPr>
        <w:rPr>
          <w:sz w:val="16"/>
        </w:rPr>
      </w:pPr>
      <w:r w:rsidRPr="006E4B6C">
        <w:rPr>
          <w:sz w:val="16"/>
        </w:rPr>
        <w:t xml:space="preserve">But </w:t>
      </w:r>
      <w:r w:rsidRPr="00D81D07">
        <w:rPr>
          <w:rStyle w:val="StyleUnderline"/>
        </w:rPr>
        <w:t>her case is a part of</w:t>
      </w:r>
      <w:r w:rsidRPr="006E4B6C">
        <w:rPr>
          <w:sz w:val="16"/>
        </w:rPr>
        <w:t xml:space="preserve"> who </w:t>
      </w:r>
      <w:r w:rsidRPr="00D81D07">
        <w:rPr>
          <w:rStyle w:val="StyleUnderline"/>
        </w:rPr>
        <w:t>the court</w:t>
      </w:r>
      <w:r w:rsidRPr="006E4B6C">
        <w:rPr>
          <w:sz w:val="16"/>
        </w:rPr>
        <w:t xml:space="preserve"> is </w:t>
      </w:r>
      <w:r w:rsidRPr="00D81D07">
        <w:rPr>
          <w:rStyle w:val="StyleUnderline"/>
        </w:rPr>
        <w:t xml:space="preserve">and </w:t>
      </w:r>
      <w:r w:rsidRPr="00D81D07">
        <w:rPr>
          <w:rStyle w:val="Emphasis"/>
        </w:rPr>
        <w:t>what it does</w:t>
      </w:r>
      <w:r w:rsidRPr="00D81D07">
        <w:rPr>
          <w:rStyle w:val="StyleUnderline"/>
        </w:rPr>
        <w:t>, and the</w:t>
      </w:r>
      <w:r w:rsidRPr="006E4B6C">
        <w:rPr>
          <w:sz w:val="16"/>
        </w:rPr>
        <w:t xml:space="preserve"> Trump </w:t>
      </w:r>
      <w:r w:rsidRPr="00D81D07">
        <w:rPr>
          <w:rStyle w:val="StyleUnderline"/>
        </w:rPr>
        <w:t>administration’s disparaging view</w:t>
      </w:r>
      <w:r w:rsidRPr="006E4B6C">
        <w:rPr>
          <w:sz w:val="16"/>
        </w:rPr>
        <w:t xml:space="preserve"> of it.</w:t>
      </w:r>
    </w:p>
    <w:p w14:paraId="6C6B77E7" w14:textId="77777777" w:rsidR="006E4B6C" w:rsidRPr="006E4B6C" w:rsidRDefault="006E4B6C" w:rsidP="006E4B6C">
      <w:pPr>
        <w:rPr>
          <w:sz w:val="16"/>
        </w:rPr>
      </w:pPr>
      <w:r w:rsidRPr="006E4B6C">
        <w:rPr>
          <w:sz w:val="16"/>
        </w:rPr>
        <w:t>Judging the Court</w:t>
      </w:r>
    </w:p>
    <w:p w14:paraId="71E3BEBE" w14:textId="77777777" w:rsidR="006E4B6C" w:rsidRPr="006E4B6C" w:rsidRDefault="006E4B6C" w:rsidP="006E4B6C">
      <w:pPr>
        <w:rPr>
          <w:sz w:val="16"/>
        </w:rPr>
      </w:pPr>
      <w:r w:rsidRPr="006E4B6C">
        <w:rPr>
          <w:sz w:val="16"/>
        </w:rPr>
        <w:t xml:space="preserve">Days before he referenced the 9th Circuit in that February news conference, </w:t>
      </w:r>
      <w:r w:rsidRPr="00116803">
        <w:rPr>
          <w:rStyle w:val="StyleUnderline"/>
          <w:highlight w:val="green"/>
        </w:rPr>
        <w:t>Trump</w:t>
      </w:r>
      <w:r w:rsidRPr="00D81D07">
        <w:rPr>
          <w:rStyle w:val="StyleUnderline"/>
        </w:rPr>
        <w:t xml:space="preserve"> signaled</w:t>
      </w:r>
      <w:r w:rsidRPr="006E4B6C">
        <w:rPr>
          <w:sz w:val="16"/>
        </w:rPr>
        <w:t xml:space="preserve"> that </w:t>
      </w:r>
      <w:r w:rsidRPr="00D81D07">
        <w:rPr>
          <w:rStyle w:val="StyleUnderline"/>
        </w:rPr>
        <w:t xml:space="preserve">his presidency </w:t>
      </w:r>
      <w:r w:rsidRPr="00116803">
        <w:rPr>
          <w:rStyle w:val="StyleUnderline"/>
          <w:highlight w:val="green"/>
        </w:rPr>
        <w:t xml:space="preserve">would </w:t>
      </w:r>
      <w:r w:rsidRPr="00116803">
        <w:rPr>
          <w:rStyle w:val="Emphasis"/>
          <w:highlight w:val="green"/>
        </w:rPr>
        <w:t>test</w:t>
      </w:r>
      <w:r w:rsidRPr="00116803">
        <w:rPr>
          <w:rStyle w:val="StyleUnderline"/>
          <w:highlight w:val="green"/>
        </w:rPr>
        <w:t xml:space="preserve"> the</w:t>
      </w:r>
      <w:r w:rsidRPr="00D81D07">
        <w:rPr>
          <w:rStyle w:val="StyleUnderline"/>
        </w:rPr>
        <w:t xml:space="preserve"> </w:t>
      </w:r>
      <w:r w:rsidRPr="00D81D07">
        <w:rPr>
          <w:rStyle w:val="Emphasis"/>
        </w:rPr>
        <w:t xml:space="preserve">natural </w:t>
      </w:r>
      <w:r w:rsidRPr="00116803">
        <w:rPr>
          <w:rStyle w:val="Emphasis"/>
          <w:highlight w:val="green"/>
        </w:rPr>
        <w:t>tensions</w:t>
      </w:r>
      <w:r w:rsidRPr="006E4B6C">
        <w:rPr>
          <w:sz w:val="16"/>
        </w:rPr>
        <w:t xml:space="preserve"> that exist </w:t>
      </w:r>
      <w:r w:rsidRPr="00116803">
        <w:rPr>
          <w:rStyle w:val="StyleUnderline"/>
          <w:highlight w:val="green"/>
        </w:rPr>
        <w:t>between</w:t>
      </w:r>
      <w:r w:rsidRPr="006E4B6C">
        <w:rPr>
          <w:sz w:val="16"/>
        </w:rPr>
        <w:t xml:space="preserve"> the </w:t>
      </w:r>
      <w:r w:rsidRPr="00116803">
        <w:rPr>
          <w:rStyle w:val="StyleUnderline"/>
          <w:highlight w:val="green"/>
        </w:rPr>
        <w:t xml:space="preserve">executive and </w:t>
      </w:r>
      <w:r w:rsidRPr="00116803">
        <w:rPr>
          <w:rStyle w:val="Emphasis"/>
          <w:highlight w:val="green"/>
        </w:rPr>
        <w:t>judicial</w:t>
      </w:r>
      <w:r w:rsidRPr="00D81D07">
        <w:rPr>
          <w:rStyle w:val="Emphasis"/>
        </w:rPr>
        <w:t xml:space="preserve"> branches</w:t>
      </w:r>
      <w:r w:rsidRPr="006E4B6C">
        <w:rPr>
          <w:sz w:val="16"/>
        </w:rPr>
        <w:t xml:space="preserve"> of government.</w:t>
      </w:r>
    </w:p>
    <w:p w14:paraId="49197988" w14:textId="77777777" w:rsidR="006E4B6C" w:rsidRPr="006E4B6C" w:rsidRDefault="006E4B6C" w:rsidP="006E4B6C">
      <w:pPr>
        <w:rPr>
          <w:sz w:val="16"/>
        </w:rPr>
      </w:pPr>
      <w:r w:rsidRPr="006E4B6C">
        <w:rPr>
          <w:sz w:val="16"/>
        </w:rPr>
        <w:t xml:space="preserve">After U.S. District Judge James </w:t>
      </w:r>
      <w:proofErr w:type="spellStart"/>
      <w:r w:rsidRPr="006E4B6C">
        <w:rPr>
          <w:sz w:val="16"/>
        </w:rPr>
        <w:t>Robart</w:t>
      </w:r>
      <w:proofErr w:type="spellEnd"/>
      <w:r w:rsidRPr="006E4B6C">
        <w:rPr>
          <w:sz w:val="16"/>
        </w:rPr>
        <w:t xml:space="preserve"> in Seattle first ruled against the travel ban, Trump on Feb. 4 took to Twitter to characterize the opinion “of this so-called judge” as “ridiculous.” </w:t>
      </w:r>
      <w:proofErr w:type="spellStart"/>
      <w:r w:rsidRPr="006E4B6C">
        <w:rPr>
          <w:sz w:val="16"/>
        </w:rPr>
        <w:t>Robart’s</w:t>
      </w:r>
      <w:proofErr w:type="spellEnd"/>
      <w:r w:rsidRPr="006E4B6C">
        <w:rPr>
          <w:sz w:val="16"/>
        </w:rPr>
        <w:t xml:space="preserve"> decision would later be upheld by a three-judge panel and in an “</w:t>
      </w:r>
      <w:proofErr w:type="spellStart"/>
      <w:r w:rsidRPr="006E4B6C">
        <w:rPr>
          <w:sz w:val="16"/>
        </w:rPr>
        <w:t>en</w:t>
      </w:r>
      <w:proofErr w:type="spellEnd"/>
      <w:r w:rsidRPr="006E4B6C">
        <w:rPr>
          <w:sz w:val="16"/>
        </w:rPr>
        <w:t xml:space="preserve"> banc” rehearing that represented the full 9th Circuit.</w:t>
      </w:r>
    </w:p>
    <w:p w14:paraId="71582FA5" w14:textId="77777777" w:rsidR="006E4B6C" w:rsidRPr="006E4B6C" w:rsidRDefault="006E4B6C" w:rsidP="006E4B6C">
      <w:pPr>
        <w:rPr>
          <w:sz w:val="16"/>
        </w:rPr>
      </w:pPr>
      <w:r w:rsidRPr="006E4B6C">
        <w:rPr>
          <w:sz w:val="16"/>
        </w:rPr>
        <w:t xml:space="preserve">Other federal judges around the country also have ruled against the contours of Trump’s executive order, as has a second 9th Circuit panel and the 4th Circuit, which is tied for having the second-lowest reversal rate in the country at 43 percent, according to PolitiFact. </w:t>
      </w:r>
      <w:r w:rsidRPr="00D81D07">
        <w:rPr>
          <w:rStyle w:val="StyleUnderline"/>
        </w:rPr>
        <w:t xml:space="preserve">The 9th Circuit has the </w:t>
      </w:r>
      <w:r w:rsidRPr="00D81D07">
        <w:rPr>
          <w:rStyle w:val="Emphasis"/>
        </w:rPr>
        <w:t>third highest reversal</w:t>
      </w:r>
      <w:r w:rsidRPr="00D81D07">
        <w:rPr>
          <w:rStyle w:val="StyleUnderline"/>
        </w:rPr>
        <w:t xml:space="preserve"> rate during that</w:t>
      </w:r>
      <w:r w:rsidRPr="006E4B6C">
        <w:rPr>
          <w:sz w:val="16"/>
        </w:rPr>
        <w:t xml:space="preserve"> 2010-15 </w:t>
      </w:r>
      <w:r w:rsidRPr="00D81D07">
        <w:rPr>
          <w:rStyle w:val="StyleUnderline"/>
        </w:rPr>
        <w:t>period, behind the 6th and 11th</w:t>
      </w:r>
      <w:r w:rsidRPr="006E4B6C">
        <w:rPr>
          <w:sz w:val="16"/>
        </w:rPr>
        <w:t xml:space="preserve"> circuits.</w:t>
      </w:r>
    </w:p>
    <w:p w14:paraId="5F28B397" w14:textId="77777777" w:rsidR="006E4B6C" w:rsidRPr="006E4B6C" w:rsidRDefault="006E4B6C" w:rsidP="006E4B6C">
      <w:pPr>
        <w:rPr>
          <w:sz w:val="16"/>
        </w:rPr>
      </w:pPr>
      <w:r w:rsidRPr="006E4B6C">
        <w:rPr>
          <w:sz w:val="16"/>
        </w:rPr>
        <w:t>Even some judges who agree with the travel ban reject the attack on judges.</w:t>
      </w:r>
    </w:p>
    <w:p w14:paraId="377EA25D" w14:textId="77777777" w:rsidR="006E4B6C" w:rsidRPr="006E4B6C" w:rsidRDefault="006E4B6C" w:rsidP="006E4B6C">
      <w:pPr>
        <w:rPr>
          <w:sz w:val="16"/>
        </w:rPr>
      </w:pPr>
      <w:r w:rsidRPr="006E4B6C">
        <w:rPr>
          <w:sz w:val="16"/>
        </w:rPr>
        <w:t xml:space="preserve">“The personal attacks on the distinguished district judge and our colleagues were out of bounds of civic and persuasive discourse,” wrote 9th Circuit Judge Jay Bybee, a George W. Bush appointee, in a dissent from the full circuit’s </w:t>
      </w:r>
      <w:proofErr w:type="spellStart"/>
      <w:r w:rsidRPr="006E4B6C">
        <w:rPr>
          <w:sz w:val="16"/>
        </w:rPr>
        <w:t>en</w:t>
      </w:r>
      <w:proofErr w:type="spellEnd"/>
      <w:r w:rsidRPr="006E4B6C">
        <w:rPr>
          <w:sz w:val="16"/>
        </w:rPr>
        <w:t xml:space="preserve"> banc travel ban decision. Four other conservatives joined him in his commentary.</w:t>
      </w:r>
    </w:p>
    <w:p w14:paraId="1027A2F4" w14:textId="77777777" w:rsidR="006E4B6C" w:rsidRPr="00D81D07" w:rsidRDefault="006E4B6C" w:rsidP="006E4B6C">
      <w:pPr>
        <w:rPr>
          <w:rStyle w:val="StyleUnderline"/>
        </w:rPr>
      </w:pPr>
      <w:r w:rsidRPr="006E4B6C">
        <w:rPr>
          <w:sz w:val="16"/>
        </w:rPr>
        <w:t xml:space="preserve">Bybee added: </w:t>
      </w:r>
      <w:r w:rsidRPr="00D81D07">
        <w:rPr>
          <w:rStyle w:val="StyleUnderline"/>
        </w:rPr>
        <w:t>“Such</w:t>
      </w:r>
      <w:r w:rsidRPr="006E4B6C">
        <w:rPr>
          <w:sz w:val="16"/>
        </w:rPr>
        <w:t xml:space="preserve"> personal </w:t>
      </w:r>
      <w:r w:rsidRPr="00D81D07">
        <w:rPr>
          <w:rStyle w:val="Emphasis"/>
        </w:rPr>
        <w:t>attacks</w:t>
      </w:r>
      <w:r w:rsidRPr="00D81D07">
        <w:rPr>
          <w:rStyle w:val="StyleUnderline"/>
        </w:rPr>
        <w:t xml:space="preserve"> treat the court as though it were </w:t>
      </w:r>
      <w:r w:rsidRPr="00D81D07">
        <w:rPr>
          <w:rStyle w:val="Emphasis"/>
        </w:rPr>
        <w:t>merely</w:t>
      </w:r>
      <w:r w:rsidRPr="006E4B6C">
        <w:rPr>
          <w:sz w:val="16"/>
        </w:rPr>
        <w:t xml:space="preserve"> a </w:t>
      </w:r>
      <w:r w:rsidRPr="00D81D07">
        <w:rPr>
          <w:rStyle w:val="Emphasis"/>
        </w:rPr>
        <w:t>political</w:t>
      </w:r>
      <w:r w:rsidRPr="006E4B6C">
        <w:rPr>
          <w:sz w:val="16"/>
        </w:rPr>
        <w:t xml:space="preserve"> forum in which bargaining, compromise, and even intimidation are acceptable principles. </w:t>
      </w:r>
      <w:r w:rsidRPr="00D81D07">
        <w:rPr>
          <w:rStyle w:val="StyleUnderline"/>
        </w:rPr>
        <w:t>The courts</w:t>
      </w:r>
      <w:r w:rsidRPr="006E4B6C">
        <w:rPr>
          <w:sz w:val="16"/>
        </w:rPr>
        <w:t xml:space="preserve"> of law </w:t>
      </w:r>
      <w:r w:rsidRPr="00D81D07">
        <w:rPr>
          <w:rStyle w:val="StyleUnderline"/>
        </w:rPr>
        <w:t>must be more</w:t>
      </w:r>
      <w:r w:rsidRPr="006E4B6C">
        <w:rPr>
          <w:sz w:val="16"/>
        </w:rPr>
        <w:t xml:space="preserve"> than that, </w:t>
      </w:r>
      <w:r w:rsidRPr="00D81D07">
        <w:rPr>
          <w:rStyle w:val="StyleUnderline"/>
        </w:rPr>
        <w:t>or we are not governed by law at all.”</w:t>
      </w:r>
    </w:p>
    <w:p w14:paraId="5BA323F6" w14:textId="77777777" w:rsidR="006E4B6C" w:rsidRPr="006E4B6C" w:rsidRDefault="006E4B6C" w:rsidP="006E4B6C">
      <w:pPr>
        <w:rPr>
          <w:sz w:val="16"/>
        </w:rPr>
      </w:pPr>
      <w:r w:rsidRPr="006E4B6C">
        <w:rPr>
          <w:sz w:val="16"/>
        </w:rPr>
        <w:t>Law is often indefinite, experts say, and leaves judges from diverse backgrounds and experiences to fill in the gaps to provide clarity.</w:t>
      </w:r>
    </w:p>
    <w:p w14:paraId="1CA76C7C" w14:textId="77777777" w:rsidR="006E4B6C" w:rsidRPr="006E4B6C" w:rsidRDefault="006E4B6C" w:rsidP="006E4B6C">
      <w:pPr>
        <w:rPr>
          <w:sz w:val="16"/>
        </w:rPr>
      </w:pPr>
      <w:r w:rsidRPr="006E4B6C">
        <w:rPr>
          <w:sz w:val="16"/>
        </w:rPr>
        <w:t>“I think we have courts of human beings,” said Wendy Coats, an appellate attorney in San Francisco. “This isn’t an algorithm.”</w:t>
      </w:r>
    </w:p>
    <w:p w14:paraId="5DF99BE6" w14:textId="77777777" w:rsidR="006E4B6C" w:rsidRPr="006E4B6C" w:rsidRDefault="006E4B6C" w:rsidP="006E4B6C">
      <w:pPr>
        <w:rPr>
          <w:sz w:val="16"/>
        </w:rPr>
      </w:pPr>
      <w:proofErr w:type="gramStart"/>
      <w:r w:rsidRPr="006E4B6C">
        <w:rPr>
          <w:sz w:val="16"/>
        </w:rPr>
        <w:t>It’s</w:t>
      </w:r>
      <w:proofErr w:type="gramEnd"/>
      <w:r w:rsidRPr="006E4B6C">
        <w:rPr>
          <w:sz w:val="16"/>
        </w:rPr>
        <w:t xml:space="preserve"> true that 18 of </w:t>
      </w:r>
      <w:proofErr w:type="spellStart"/>
      <w:r w:rsidRPr="006E4B6C">
        <w:rPr>
          <w:sz w:val="16"/>
        </w:rPr>
        <w:t>of</w:t>
      </w:r>
      <w:proofErr w:type="spellEnd"/>
      <w:r w:rsidRPr="006E4B6C">
        <w:rPr>
          <w:sz w:val="16"/>
        </w:rPr>
        <w:t xml:space="preserve"> the 25 human beings who sit full-time on the 9th Circuit were appointed by Democratic presidents, thanks to an expansion of the busiest appellate court in the country when Jimmy Carter was president. </w:t>
      </w:r>
      <w:r w:rsidRPr="00116803">
        <w:rPr>
          <w:rStyle w:val="StyleUnderline"/>
          <w:highlight w:val="green"/>
        </w:rPr>
        <w:t xml:space="preserve">The </w:t>
      </w:r>
      <w:r w:rsidRPr="00116803">
        <w:rPr>
          <w:rStyle w:val="Emphasis"/>
          <w:highlight w:val="green"/>
        </w:rPr>
        <w:t>eight cases</w:t>
      </w:r>
      <w:r w:rsidRPr="00E733B3">
        <w:rPr>
          <w:rStyle w:val="StyleUnderline"/>
        </w:rPr>
        <w:t xml:space="preserve"> from the</w:t>
      </w:r>
      <w:r w:rsidRPr="006E4B6C">
        <w:rPr>
          <w:sz w:val="16"/>
        </w:rPr>
        <w:t xml:space="preserve"> October 2015 </w:t>
      </w:r>
      <w:r w:rsidRPr="00E733B3">
        <w:rPr>
          <w:rStyle w:val="StyleUnderline"/>
        </w:rPr>
        <w:t xml:space="preserve">term </w:t>
      </w:r>
      <w:r w:rsidRPr="00116803">
        <w:rPr>
          <w:rStyle w:val="StyleUnderline"/>
          <w:highlight w:val="green"/>
        </w:rPr>
        <w:t>that were</w:t>
      </w:r>
      <w:r w:rsidRPr="00E733B3">
        <w:rPr>
          <w:rStyle w:val="StyleUnderline"/>
        </w:rPr>
        <w:t xml:space="preserve"> either </w:t>
      </w:r>
      <w:r w:rsidRPr="00116803">
        <w:rPr>
          <w:rStyle w:val="Emphasis"/>
          <w:highlight w:val="green"/>
        </w:rPr>
        <w:t>reversed</w:t>
      </w:r>
      <w:r w:rsidRPr="00E733B3">
        <w:rPr>
          <w:rStyle w:val="StyleUnderline"/>
        </w:rPr>
        <w:t xml:space="preserve"> or </w:t>
      </w:r>
      <w:r w:rsidRPr="00E733B3">
        <w:rPr>
          <w:rStyle w:val="Emphasis"/>
        </w:rPr>
        <w:t>vacated</w:t>
      </w:r>
      <w:r w:rsidRPr="00E733B3">
        <w:rPr>
          <w:rStyle w:val="StyleUnderline"/>
        </w:rPr>
        <w:t xml:space="preserve"> </w:t>
      </w:r>
      <w:r w:rsidRPr="00116803">
        <w:rPr>
          <w:rStyle w:val="StyleUnderline"/>
          <w:highlight w:val="green"/>
        </w:rPr>
        <w:t>showcased</w:t>
      </w:r>
      <w:r w:rsidRPr="00E733B3">
        <w:rPr>
          <w:rStyle w:val="StyleUnderline"/>
        </w:rPr>
        <w:t xml:space="preserve"> divergent views</w:t>
      </w:r>
      <w:r w:rsidRPr="006E4B6C">
        <w:rPr>
          <w:sz w:val="16"/>
        </w:rPr>
        <w:t xml:space="preserve"> of law </w:t>
      </w:r>
      <w:r w:rsidRPr="00E733B3">
        <w:rPr>
          <w:rStyle w:val="StyleUnderline"/>
        </w:rPr>
        <w:t>between a</w:t>
      </w:r>
      <w:r w:rsidRPr="006E4B6C">
        <w:rPr>
          <w:sz w:val="16"/>
        </w:rPr>
        <w:t xml:space="preserve"> 9th Circuit court – with its </w:t>
      </w:r>
      <w:r w:rsidRPr="00E733B3">
        <w:rPr>
          <w:rStyle w:val="StyleUnderline"/>
        </w:rPr>
        <w:t xml:space="preserve">predominant </w:t>
      </w:r>
      <w:r w:rsidRPr="00116803">
        <w:rPr>
          <w:rStyle w:val="Emphasis"/>
          <w:highlight w:val="green"/>
        </w:rPr>
        <w:t>Democratic disposition</w:t>
      </w:r>
      <w:r w:rsidRPr="00E733B3">
        <w:rPr>
          <w:rStyle w:val="StyleUnderline"/>
        </w:rPr>
        <w:t xml:space="preserve"> – and</w:t>
      </w:r>
      <w:r w:rsidRPr="006E4B6C">
        <w:rPr>
          <w:sz w:val="16"/>
        </w:rPr>
        <w:t xml:space="preserve"> the Supreme Court, where </w:t>
      </w:r>
      <w:r w:rsidRPr="00E733B3">
        <w:rPr>
          <w:rStyle w:val="StyleUnderline"/>
        </w:rPr>
        <w:t>a majority of Republican appointees</w:t>
      </w:r>
      <w:r w:rsidRPr="006E4B6C">
        <w:rPr>
          <w:sz w:val="16"/>
        </w:rPr>
        <w:t xml:space="preserve"> prevailed until the February 2016 death of Antonin Scalia.</w:t>
      </w:r>
    </w:p>
    <w:p w14:paraId="4BDEB200" w14:textId="65966BA8" w:rsidR="006E4B6C" w:rsidRDefault="006E4B6C" w:rsidP="006E4B6C">
      <w:pPr>
        <w:rPr>
          <w:sz w:val="16"/>
        </w:rPr>
      </w:pPr>
      <w:r w:rsidRPr="00116803">
        <w:rPr>
          <w:rStyle w:val="StyleUnderline"/>
          <w:highlight w:val="green"/>
        </w:rPr>
        <w:t xml:space="preserve">In </w:t>
      </w:r>
      <w:r w:rsidRPr="00116803">
        <w:rPr>
          <w:rStyle w:val="Emphasis"/>
          <w:highlight w:val="green"/>
        </w:rPr>
        <w:t>each</w:t>
      </w:r>
      <w:r w:rsidRPr="006E4B6C">
        <w:rPr>
          <w:sz w:val="16"/>
        </w:rPr>
        <w:t xml:space="preserve"> of the eight, </w:t>
      </w:r>
      <w:r w:rsidRPr="00116803">
        <w:rPr>
          <w:rStyle w:val="StyleUnderline"/>
          <w:highlight w:val="green"/>
        </w:rPr>
        <w:t>the</w:t>
      </w:r>
      <w:r w:rsidRPr="00E733B3">
        <w:rPr>
          <w:rStyle w:val="StyleUnderline"/>
        </w:rPr>
        <w:t xml:space="preserve"> 9th </w:t>
      </w:r>
      <w:r w:rsidRPr="00116803">
        <w:rPr>
          <w:rStyle w:val="StyleUnderline"/>
          <w:highlight w:val="green"/>
        </w:rPr>
        <w:t>Circuit took</w:t>
      </w:r>
      <w:r w:rsidRPr="006E4B6C">
        <w:rPr>
          <w:sz w:val="16"/>
        </w:rPr>
        <w:t xml:space="preserve"> what would </w:t>
      </w:r>
      <w:proofErr w:type="gramStart"/>
      <w:r w:rsidRPr="006E4B6C">
        <w:rPr>
          <w:sz w:val="16"/>
        </w:rPr>
        <w:t>be seen as</w:t>
      </w:r>
      <w:proofErr w:type="gramEnd"/>
      <w:r w:rsidRPr="006E4B6C">
        <w:rPr>
          <w:sz w:val="16"/>
        </w:rPr>
        <w:t xml:space="preserve"> </w:t>
      </w:r>
      <w:r w:rsidRPr="00E733B3">
        <w:rPr>
          <w:rStyle w:val="Emphasis"/>
        </w:rPr>
        <w:t xml:space="preserve">traditionally </w:t>
      </w:r>
      <w:r w:rsidRPr="00116803">
        <w:rPr>
          <w:rStyle w:val="Emphasis"/>
          <w:highlight w:val="green"/>
        </w:rPr>
        <w:t>liberal</w:t>
      </w:r>
      <w:r w:rsidRPr="00116803">
        <w:rPr>
          <w:rStyle w:val="StyleUnderline"/>
          <w:highlight w:val="green"/>
        </w:rPr>
        <w:t xml:space="preserve"> positions on</w:t>
      </w:r>
      <w:r w:rsidRPr="00E733B3">
        <w:rPr>
          <w:rStyle w:val="StyleUnderline"/>
        </w:rPr>
        <w:t xml:space="preserve"> issues such as </w:t>
      </w:r>
      <w:r w:rsidRPr="00E733B3">
        <w:rPr>
          <w:rStyle w:val="Emphasis"/>
        </w:rPr>
        <w:t>workers’ rights</w:t>
      </w:r>
      <w:r w:rsidRPr="00E733B3">
        <w:rPr>
          <w:rStyle w:val="StyleUnderline"/>
        </w:rPr>
        <w:t xml:space="preserve">, </w:t>
      </w:r>
      <w:r w:rsidRPr="00E733B3">
        <w:rPr>
          <w:rStyle w:val="Emphasis"/>
        </w:rPr>
        <w:t>environmental</w:t>
      </w:r>
      <w:r w:rsidRPr="00E733B3">
        <w:rPr>
          <w:rStyle w:val="StyleUnderline"/>
        </w:rPr>
        <w:t xml:space="preserve"> and </w:t>
      </w:r>
      <w:r w:rsidRPr="00E733B3">
        <w:rPr>
          <w:rStyle w:val="Emphasis"/>
        </w:rPr>
        <w:t>consumer protection</w:t>
      </w:r>
      <w:r w:rsidRPr="00E733B3">
        <w:rPr>
          <w:rStyle w:val="StyleUnderline"/>
        </w:rPr>
        <w:t xml:space="preserve">, and the </w:t>
      </w:r>
      <w:r w:rsidRPr="00E733B3">
        <w:rPr>
          <w:rStyle w:val="Emphasis"/>
        </w:rPr>
        <w:t xml:space="preserve">constitutional </w:t>
      </w:r>
      <w:r w:rsidRPr="00116803">
        <w:rPr>
          <w:rStyle w:val="Emphasis"/>
          <w:highlight w:val="green"/>
        </w:rPr>
        <w:t>rights</w:t>
      </w:r>
      <w:r w:rsidRPr="00E733B3">
        <w:rPr>
          <w:rStyle w:val="StyleUnderline"/>
        </w:rPr>
        <w:t xml:space="preserve"> of prison inmates </w:t>
      </w:r>
      <w:r w:rsidRPr="00116803">
        <w:rPr>
          <w:rStyle w:val="StyleUnderline"/>
          <w:highlight w:val="green"/>
        </w:rPr>
        <w:t xml:space="preserve">and </w:t>
      </w:r>
      <w:r w:rsidRPr="00116803">
        <w:rPr>
          <w:rStyle w:val="Emphasis"/>
          <w:highlight w:val="green"/>
        </w:rPr>
        <w:t>criminal defendants</w:t>
      </w:r>
      <w:r w:rsidRPr="006E4B6C">
        <w:rPr>
          <w:sz w:val="16"/>
        </w:rPr>
        <w:t xml:space="preserve">. Just as straight </w:t>
      </w:r>
      <w:r w:rsidRPr="00E733B3">
        <w:rPr>
          <w:rStyle w:val="StyleUnderline"/>
        </w:rPr>
        <w:t xml:space="preserve">down the line, </w:t>
      </w:r>
      <w:r w:rsidRPr="00116803">
        <w:rPr>
          <w:rStyle w:val="StyleUnderline"/>
          <w:highlight w:val="green"/>
        </w:rPr>
        <w:t xml:space="preserve">the </w:t>
      </w:r>
      <w:r w:rsidRPr="00116803">
        <w:rPr>
          <w:rStyle w:val="Emphasis"/>
          <w:highlight w:val="green"/>
        </w:rPr>
        <w:t>Supreme Court tilted</w:t>
      </w:r>
      <w:r w:rsidRPr="00116803">
        <w:rPr>
          <w:rStyle w:val="StyleUnderline"/>
          <w:highlight w:val="green"/>
        </w:rPr>
        <w:t xml:space="preserve"> conservative in</w:t>
      </w:r>
      <w:r w:rsidRPr="006E4B6C">
        <w:rPr>
          <w:sz w:val="16"/>
        </w:rPr>
        <w:t xml:space="preserve"> opinions that favored big </w:t>
      </w:r>
      <w:r w:rsidRPr="00E733B3">
        <w:rPr>
          <w:rStyle w:val="StyleUnderline"/>
        </w:rPr>
        <w:t>corporations</w:t>
      </w:r>
      <w:r w:rsidRPr="006E4B6C">
        <w:rPr>
          <w:sz w:val="16"/>
        </w:rPr>
        <w:t xml:space="preserve">, small business, states’ rights, </w:t>
      </w:r>
      <w:r w:rsidRPr="00E733B3">
        <w:rPr>
          <w:rStyle w:val="StyleUnderline"/>
        </w:rPr>
        <w:t xml:space="preserve">and </w:t>
      </w:r>
      <w:r w:rsidRPr="00116803">
        <w:rPr>
          <w:rStyle w:val="Emphasis"/>
          <w:highlight w:val="green"/>
        </w:rPr>
        <w:t>law and order</w:t>
      </w:r>
      <w:r w:rsidRPr="006E4B6C">
        <w:rPr>
          <w:sz w:val="16"/>
        </w:rPr>
        <w:t>.</w:t>
      </w:r>
    </w:p>
    <w:p w14:paraId="42F8624E" w14:textId="77777777" w:rsidR="00931B6A" w:rsidRDefault="00931B6A" w:rsidP="00931B6A">
      <w:pPr>
        <w:pStyle w:val="Heading4"/>
      </w:pPr>
      <w:r>
        <w:t xml:space="preserve">Liberal rulings will </w:t>
      </w:r>
      <w:r w:rsidRPr="00296E62">
        <w:rPr>
          <w:u w:val="single"/>
        </w:rPr>
        <w:t>expedite</w:t>
      </w:r>
      <w:r>
        <w:t xml:space="preserve"> Trump’s </w:t>
      </w:r>
      <w:r w:rsidRPr="00296E62">
        <w:rPr>
          <w:u w:val="single"/>
        </w:rPr>
        <w:t>court packing</w:t>
      </w:r>
      <w:r>
        <w:t xml:space="preserve"> plans </w:t>
      </w:r>
      <w:r w:rsidRPr="00296E62">
        <w:rPr>
          <w:u w:val="single"/>
        </w:rPr>
        <w:t>post-re-election</w:t>
      </w:r>
      <w:r>
        <w:t xml:space="preserve">. </w:t>
      </w:r>
    </w:p>
    <w:p w14:paraId="4DE01257" w14:textId="7A9A973D" w:rsidR="00931B6A" w:rsidRPr="00516ACA" w:rsidRDefault="00931B6A" w:rsidP="00931B6A">
      <w:r w:rsidRPr="00E5073C">
        <w:rPr>
          <w:rStyle w:val="Style13ptBold"/>
        </w:rPr>
        <w:t>Costa ‘7/1</w:t>
      </w:r>
      <w:r>
        <w:t xml:space="preserve"> </w:t>
      </w:r>
      <w:r w:rsidRPr="00516ACA">
        <w:t xml:space="preserve">[Robert; </w:t>
      </w:r>
      <w:r>
        <w:t>reporter for the Washington Post</w:t>
      </w:r>
      <w:r w:rsidRPr="00516ACA">
        <w:t xml:space="preserve">; 7-1-2020; "Trump supporters hope to use conservative anger at Roberts as energizing moment for troubled campaign"; Connecticut Post; </w:t>
      </w:r>
      <w:r w:rsidRPr="00931B6A">
        <w:t>https://www.ctpost.com/news/article/Trump-supporters-hope-to-use-conservative-anger-15379138.php</w:t>
      </w:r>
      <w:r>
        <w:t xml:space="preserve">; </w:t>
      </w:r>
      <w:r w:rsidRPr="00516ACA">
        <w:t>Accessed 7-</w:t>
      </w:r>
      <w:r>
        <w:t>3</w:t>
      </w:r>
      <w:r w:rsidRPr="00516ACA">
        <w:t>-2020; AH]</w:t>
      </w:r>
    </w:p>
    <w:p w14:paraId="282C82CD" w14:textId="77777777" w:rsidR="00931B6A" w:rsidRPr="00E82502" w:rsidRDefault="00931B6A" w:rsidP="00931B6A">
      <w:pPr>
        <w:rPr>
          <w:sz w:val="16"/>
        </w:rPr>
      </w:pPr>
      <w:r w:rsidRPr="00E82502">
        <w:rPr>
          <w:sz w:val="16"/>
        </w:rPr>
        <w:t xml:space="preserve">WASHINGTON - </w:t>
      </w:r>
      <w:r w:rsidRPr="00116803">
        <w:rPr>
          <w:highlight w:val="green"/>
          <w:u w:val="single"/>
        </w:rPr>
        <w:t xml:space="preserve">The White House is </w:t>
      </w:r>
      <w:r w:rsidRPr="00116803">
        <w:rPr>
          <w:rStyle w:val="Emphasis"/>
          <w:highlight w:val="green"/>
        </w:rPr>
        <w:t>trying to capitalize</w:t>
      </w:r>
      <w:r w:rsidRPr="00296E62">
        <w:rPr>
          <w:u w:val="single"/>
        </w:rPr>
        <w:t xml:space="preserve"> on</w:t>
      </w:r>
      <w:r w:rsidRPr="00E82502">
        <w:rPr>
          <w:sz w:val="16"/>
        </w:rPr>
        <w:t xml:space="preserve"> conservative </w:t>
      </w:r>
      <w:r w:rsidRPr="00296E62">
        <w:rPr>
          <w:u w:val="single"/>
        </w:rPr>
        <w:t>anger at Chief Justice John</w:t>
      </w:r>
      <w:r w:rsidRPr="00E82502">
        <w:rPr>
          <w:sz w:val="16"/>
        </w:rPr>
        <w:t xml:space="preserve"> </w:t>
      </w:r>
      <w:r w:rsidRPr="00296E62">
        <w:rPr>
          <w:u w:val="single"/>
        </w:rPr>
        <w:t>Roberts</w:t>
      </w:r>
      <w:r w:rsidRPr="00E82502">
        <w:rPr>
          <w:sz w:val="16"/>
        </w:rPr>
        <w:t xml:space="preserve"> Jr. </w:t>
      </w:r>
      <w:r w:rsidRPr="00116803">
        <w:rPr>
          <w:highlight w:val="green"/>
          <w:u w:val="single"/>
        </w:rPr>
        <w:t>over</w:t>
      </w:r>
      <w:r w:rsidRPr="00296E62">
        <w:rPr>
          <w:u w:val="single"/>
        </w:rPr>
        <w:t xml:space="preserve"> his </w:t>
      </w:r>
      <w:r w:rsidRPr="00355849">
        <w:rPr>
          <w:rStyle w:val="Emphasis"/>
        </w:rPr>
        <w:t xml:space="preserve">latest </w:t>
      </w:r>
      <w:r w:rsidRPr="00116803">
        <w:rPr>
          <w:rStyle w:val="Emphasis"/>
          <w:highlight w:val="green"/>
        </w:rPr>
        <w:t>decisions</w:t>
      </w:r>
      <w:r w:rsidRPr="00296E62">
        <w:rPr>
          <w:u w:val="single"/>
        </w:rPr>
        <w:t xml:space="preserve"> by telling evangelical leaders</w:t>
      </w:r>
      <w:r w:rsidRPr="00E82502">
        <w:rPr>
          <w:sz w:val="16"/>
        </w:rPr>
        <w:t xml:space="preserve"> and other activists that </w:t>
      </w:r>
      <w:r w:rsidRPr="00296E62">
        <w:rPr>
          <w:u w:val="single"/>
        </w:rPr>
        <w:t>they need to</w:t>
      </w:r>
      <w:r w:rsidRPr="00E82502">
        <w:rPr>
          <w:sz w:val="16"/>
        </w:rPr>
        <w:t xml:space="preserve"> </w:t>
      </w:r>
      <w:r w:rsidRPr="00296E62">
        <w:rPr>
          <w:u w:val="single"/>
        </w:rPr>
        <w:t>turn out voters for President</w:t>
      </w:r>
      <w:r w:rsidRPr="00E82502">
        <w:rPr>
          <w:sz w:val="16"/>
        </w:rPr>
        <w:t xml:space="preserve"> Donald </w:t>
      </w:r>
      <w:r w:rsidRPr="00296E62">
        <w:rPr>
          <w:u w:val="single"/>
        </w:rPr>
        <w:t xml:space="preserve">Trump </w:t>
      </w:r>
      <w:r w:rsidRPr="00116803">
        <w:rPr>
          <w:highlight w:val="green"/>
          <w:u w:val="single"/>
        </w:rPr>
        <w:t>so he can use a</w:t>
      </w:r>
      <w:r w:rsidRPr="00296E62">
        <w:rPr>
          <w:u w:val="single"/>
        </w:rPr>
        <w:t xml:space="preserve"> </w:t>
      </w:r>
      <w:r w:rsidRPr="00355849">
        <w:rPr>
          <w:rStyle w:val="Emphasis"/>
        </w:rPr>
        <w:t xml:space="preserve">second </w:t>
      </w:r>
      <w:r w:rsidRPr="00116803">
        <w:rPr>
          <w:rStyle w:val="Emphasis"/>
          <w:highlight w:val="green"/>
        </w:rPr>
        <w:t>term</w:t>
      </w:r>
      <w:r w:rsidRPr="00116803">
        <w:rPr>
          <w:highlight w:val="green"/>
          <w:u w:val="single"/>
        </w:rPr>
        <w:t xml:space="preserve"> to</w:t>
      </w:r>
      <w:r w:rsidRPr="00296E62">
        <w:rPr>
          <w:u w:val="single"/>
        </w:rPr>
        <w:t xml:space="preserve"> </w:t>
      </w:r>
      <w:r w:rsidRPr="00355849">
        <w:rPr>
          <w:rStyle w:val="Emphasis"/>
        </w:rPr>
        <w:t xml:space="preserve">continue </w:t>
      </w:r>
      <w:r w:rsidRPr="00116803">
        <w:rPr>
          <w:rStyle w:val="Emphasis"/>
          <w:highlight w:val="green"/>
        </w:rPr>
        <w:t>nominat</w:t>
      </w:r>
      <w:r w:rsidRPr="00355849">
        <w:rPr>
          <w:rStyle w:val="Emphasis"/>
        </w:rPr>
        <w:t>ing</w:t>
      </w:r>
      <w:r w:rsidRPr="00E82502">
        <w:rPr>
          <w:sz w:val="16"/>
        </w:rPr>
        <w:t xml:space="preserve"> </w:t>
      </w:r>
      <w:r w:rsidRPr="00355849">
        <w:rPr>
          <w:rStyle w:val="Emphasis"/>
        </w:rPr>
        <w:t xml:space="preserve">conservative </w:t>
      </w:r>
      <w:r w:rsidRPr="00116803">
        <w:rPr>
          <w:rStyle w:val="Emphasis"/>
          <w:highlight w:val="green"/>
        </w:rPr>
        <w:t>judges</w:t>
      </w:r>
      <w:r w:rsidRPr="00296E62">
        <w:rPr>
          <w:u w:val="single"/>
        </w:rPr>
        <w:t xml:space="preserve"> to</w:t>
      </w:r>
      <w:r w:rsidRPr="00E82502">
        <w:rPr>
          <w:sz w:val="16"/>
        </w:rPr>
        <w:t xml:space="preserve"> the nation's highest court.</w:t>
      </w:r>
    </w:p>
    <w:p w14:paraId="4EA2BB3A" w14:textId="77777777" w:rsidR="00931B6A" w:rsidRPr="00296E62" w:rsidRDefault="00931B6A" w:rsidP="00931B6A">
      <w:pPr>
        <w:rPr>
          <w:u w:val="single"/>
        </w:rPr>
      </w:pPr>
      <w:r w:rsidRPr="00E82502">
        <w:rPr>
          <w:sz w:val="16"/>
        </w:rPr>
        <w:t xml:space="preserve">Some </w:t>
      </w:r>
      <w:r w:rsidRPr="00355849">
        <w:rPr>
          <w:rStyle w:val="Emphasis"/>
        </w:rPr>
        <w:t>recent polls</w:t>
      </w:r>
      <w:r w:rsidRPr="00296E62">
        <w:rPr>
          <w:u w:val="single"/>
        </w:rPr>
        <w:t xml:space="preserve"> have shown</w:t>
      </w:r>
      <w:r w:rsidRPr="00E82502">
        <w:rPr>
          <w:sz w:val="16"/>
        </w:rPr>
        <w:t xml:space="preserve"> a </w:t>
      </w:r>
      <w:r w:rsidRPr="00296E62">
        <w:rPr>
          <w:u w:val="single"/>
        </w:rPr>
        <w:t>weakening in support for Trump among evangelicals</w:t>
      </w:r>
      <w:r w:rsidRPr="00E82502">
        <w:rPr>
          <w:sz w:val="16"/>
        </w:rPr>
        <w:t xml:space="preserve">, who have long been among the president's strongest supporters. But </w:t>
      </w:r>
      <w:r w:rsidRPr="00296E62">
        <w:rPr>
          <w:u w:val="single"/>
        </w:rPr>
        <w:t xml:space="preserve">Roberts's role in cases advancing </w:t>
      </w:r>
      <w:r w:rsidRPr="00E82502">
        <w:rPr>
          <w:sz w:val="16"/>
        </w:rPr>
        <w:t xml:space="preserve">both </w:t>
      </w:r>
      <w:r w:rsidRPr="00296E62">
        <w:rPr>
          <w:u w:val="single"/>
        </w:rPr>
        <w:t>gay and</w:t>
      </w:r>
      <w:r w:rsidRPr="00E82502">
        <w:rPr>
          <w:sz w:val="16"/>
        </w:rPr>
        <w:t xml:space="preserve"> </w:t>
      </w:r>
      <w:r w:rsidRPr="00296E62">
        <w:rPr>
          <w:u w:val="single"/>
        </w:rPr>
        <w:t xml:space="preserve">abortion rights is </w:t>
      </w:r>
      <w:r w:rsidRPr="00E82502">
        <w:rPr>
          <w:sz w:val="16"/>
        </w:rPr>
        <w:t xml:space="preserve">now </w:t>
      </w:r>
      <w:r w:rsidRPr="00296E62">
        <w:rPr>
          <w:u w:val="single"/>
        </w:rPr>
        <w:t xml:space="preserve">seen in the White House as an opening to </w:t>
      </w:r>
      <w:r w:rsidRPr="00355849">
        <w:rPr>
          <w:rStyle w:val="Emphasis"/>
        </w:rPr>
        <w:t xml:space="preserve">shore up </w:t>
      </w:r>
      <w:r w:rsidRPr="00E82502">
        <w:rPr>
          <w:sz w:val="16"/>
        </w:rPr>
        <w:t xml:space="preserve">that part of </w:t>
      </w:r>
      <w:r w:rsidRPr="00296E62">
        <w:rPr>
          <w:u w:val="single"/>
        </w:rPr>
        <w:t>Trump's political base.</w:t>
      </w:r>
    </w:p>
    <w:p w14:paraId="53F58838" w14:textId="77777777" w:rsidR="00931B6A" w:rsidRPr="00E82502" w:rsidRDefault="00931B6A" w:rsidP="00931B6A">
      <w:pPr>
        <w:rPr>
          <w:sz w:val="16"/>
          <w:szCs w:val="16"/>
        </w:rPr>
      </w:pPr>
      <w:r w:rsidRPr="00E82502">
        <w:rPr>
          <w:sz w:val="16"/>
          <w:szCs w:val="16"/>
        </w:rPr>
        <w:t>Ralph Reed, the founder of the Faith and Freedom Coalition, said there is frustration and disappointment in evangelical ranks about Roberts's rulings, but he said he and others are not going to walk away from Trump.</w:t>
      </w:r>
    </w:p>
    <w:p w14:paraId="0D77B89E" w14:textId="77777777" w:rsidR="00931B6A" w:rsidRPr="00E82502" w:rsidRDefault="00931B6A" w:rsidP="00931B6A">
      <w:pPr>
        <w:rPr>
          <w:sz w:val="16"/>
        </w:rPr>
      </w:pPr>
      <w:r w:rsidRPr="00E82502">
        <w:rPr>
          <w:sz w:val="16"/>
        </w:rPr>
        <w:t>"</w:t>
      </w:r>
      <w:r w:rsidRPr="00296E62">
        <w:rPr>
          <w:u w:val="single"/>
        </w:rPr>
        <w:t xml:space="preserve">Voters of faith know that </w:t>
      </w:r>
      <w:r w:rsidRPr="00116803">
        <w:rPr>
          <w:highlight w:val="green"/>
          <w:u w:val="single"/>
        </w:rPr>
        <w:t xml:space="preserve">that project to </w:t>
      </w:r>
      <w:r w:rsidRPr="00116803">
        <w:rPr>
          <w:rStyle w:val="Emphasis"/>
          <w:highlight w:val="green"/>
        </w:rPr>
        <w:t>shift</w:t>
      </w:r>
      <w:r w:rsidRPr="00355849">
        <w:rPr>
          <w:rStyle w:val="Emphasis"/>
        </w:rPr>
        <w:t xml:space="preserve"> the </w:t>
      </w:r>
      <w:r w:rsidRPr="00116803">
        <w:rPr>
          <w:rStyle w:val="Emphasis"/>
          <w:highlight w:val="green"/>
        </w:rPr>
        <w:t>court</w:t>
      </w:r>
      <w:r w:rsidRPr="00116803">
        <w:rPr>
          <w:highlight w:val="green"/>
          <w:u w:val="single"/>
        </w:rPr>
        <w:t xml:space="preserve"> in a</w:t>
      </w:r>
      <w:r w:rsidRPr="00E82502">
        <w:rPr>
          <w:sz w:val="16"/>
        </w:rPr>
        <w:t xml:space="preserve"> more </w:t>
      </w:r>
      <w:r w:rsidRPr="00116803">
        <w:rPr>
          <w:rStyle w:val="Emphasis"/>
          <w:highlight w:val="green"/>
        </w:rPr>
        <w:t>conservative direction</w:t>
      </w:r>
      <w:r w:rsidRPr="00355849">
        <w:rPr>
          <w:rStyle w:val="Emphasis"/>
        </w:rPr>
        <w:t xml:space="preserve"> </w:t>
      </w:r>
      <w:r w:rsidRPr="00296E62">
        <w:rPr>
          <w:u w:val="single"/>
        </w:rPr>
        <w:t>is on the 5</w:t>
      </w:r>
      <w:r w:rsidRPr="00E82502">
        <w:rPr>
          <w:sz w:val="16"/>
        </w:rPr>
        <w:t>-</w:t>
      </w:r>
      <w:r w:rsidRPr="00296E62">
        <w:rPr>
          <w:u w:val="single"/>
        </w:rPr>
        <w:t>yard line and it's a strategic imperative</w:t>
      </w:r>
      <w:r w:rsidRPr="00E82502">
        <w:rPr>
          <w:sz w:val="16"/>
        </w:rPr>
        <w:t xml:space="preserve"> to get President Trump reelected," Reed said. "The Louisiana decision has brought the life issue into fuller relief and reminded us why we have to give the president the chance to nominate more justices."</w:t>
      </w:r>
    </w:p>
    <w:p w14:paraId="44F24AEF" w14:textId="77777777" w:rsidR="00931B6A" w:rsidRPr="00E82502" w:rsidRDefault="00931B6A" w:rsidP="00931B6A">
      <w:pPr>
        <w:rPr>
          <w:sz w:val="16"/>
        </w:rPr>
      </w:pPr>
      <w:r w:rsidRPr="00E82502">
        <w:rPr>
          <w:sz w:val="16"/>
        </w:rPr>
        <w:t xml:space="preserve">In a remarkable stretch of decisions over the past two weeks, </w:t>
      </w:r>
      <w:r w:rsidRPr="00296E62">
        <w:rPr>
          <w:u w:val="single"/>
        </w:rPr>
        <w:t>Roberts has infuriated conservatives and the Trump administration by finding</w:t>
      </w:r>
      <w:r w:rsidRPr="00E82502">
        <w:rPr>
          <w:sz w:val="16"/>
        </w:rPr>
        <w:t xml:space="preserve"> that federal </w:t>
      </w:r>
      <w:r w:rsidRPr="00355849">
        <w:rPr>
          <w:rStyle w:val="Emphasis"/>
        </w:rPr>
        <w:t>anti-discrimination law</w:t>
      </w:r>
      <w:r w:rsidRPr="00296E62">
        <w:rPr>
          <w:u w:val="single"/>
        </w:rPr>
        <w:t xml:space="preserve"> protects gay</w:t>
      </w:r>
      <w:r w:rsidRPr="00E82502">
        <w:rPr>
          <w:sz w:val="16"/>
        </w:rPr>
        <w:t xml:space="preserve">, bisexual and transgender </w:t>
      </w:r>
      <w:r w:rsidRPr="00296E62">
        <w:rPr>
          <w:u w:val="single"/>
        </w:rPr>
        <w:t xml:space="preserve">workers and </w:t>
      </w:r>
      <w:r w:rsidRPr="00355849">
        <w:rPr>
          <w:rStyle w:val="Emphasis"/>
        </w:rPr>
        <w:t>stopping the president</w:t>
      </w:r>
      <w:r w:rsidRPr="00296E62">
        <w:rPr>
          <w:u w:val="single"/>
        </w:rPr>
        <w:t xml:space="preserve"> from ending the</w:t>
      </w:r>
      <w:r w:rsidRPr="00E82502">
        <w:rPr>
          <w:sz w:val="16"/>
        </w:rPr>
        <w:t xml:space="preserve"> federal </w:t>
      </w:r>
      <w:r w:rsidRPr="00296E62">
        <w:rPr>
          <w:u w:val="single"/>
        </w:rPr>
        <w:t>program that protects</w:t>
      </w:r>
      <w:r w:rsidRPr="00E82502">
        <w:rPr>
          <w:sz w:val="16"/>
        </w:rPr>
        <w:t xml:space="preserve"> </w:t>
      </w:r>
      <w:r w:rsidRPr="00355849">
        <w:rPr>
          <w:rStyle w:val="Emphasis"/>
        </w:rPr>
        <w:t>undocumented immigrants</w:t>
      </w:r>
      <w:r w:rsidRPr="00E82502">
        <w:rPr>
          <w:sz w:val="16"/>
        </w:rPr>
        <w:t xml:space="preserve"> brought into the country as children.</w:t>
      </w:r>
    </w:p>
    <w:p w14:paraId="1E317BE2" w14:textId="77777777" w:rsidR="00931B6A" w:rsidRPr="00E82502" w:rsidRDefault="00931B6A" w:rsidP="00931B6A">
      <w:pPr>
        <w:rPr>
          <w:sz w:val="16"/>
          <w:szCs w:val="16"/>
        </w:rPr>
      </w:pPr>
      <w:r w:rsidRPr="00E82502">
        <w:rPr>
          <w:sz w:val="16"/>
          <w:szCs w:val="16"/>
        </w:rPr>
        <w:t>In Monday's decision striking down a restrictive Louisiana abortion law, Roberts said the court's allegiance to honoring its past decisions meant striking down a law almost identical to one in Texas that the court said in 2016 was unconstitutional.</w:t>
      </w:r>
    </w:p>
    <w:p w14:paraId="6B6A4465" w14:textId="77777777" w:rsidR="00931B6A" w:rsidRPr="00E82502" w:rsidRDefault="00931B6A" w:rsidP="00931B6A">
      <w:pPr>
        <w:rPr>
          <w:sz w:val="16"/>
        </w:rPr>
      </w:pPr>
      <w:r w:rsidRPr="00E82502">
        <w:rPr>
          <w:sz w:val="16"/>
        </w:rPr>
        <w:t xml:space="preserve">Still, </w:t>
      </w:r>
      <w:r w:rsidRPr="00296E62">
        <w:rPr>
          <w:u w:val="single"/>
        </w:rPr>
        <w:t xml:space="preserve">even as the White House works to </w:t>
      </w:r>
      <w:r w:rsidRPr="00355849">
        <w:rPr>
          <w:rStyle w:val="Emphasis"/>
        </w:rPr>
        <w:t>reassure conservatives</w:t>
      </w:r>
      <w:r w:rsidRPr="00296E62">
        <w:rPr>
          <w:u w:val="single"/>
        </w:rPr>
        <w:t xml:space="preserve">, it </w:t>
      </w:r>
      <w:r w:rsidRPr="00355849">
        <w:rPr>
          <w:rStyle w:val="Emphasis"/>
        </w:rPr>
        <w:t>faces challenges</w:t>
      </w:r>
      <w:r w:rsidRPr="00E82502">
        <w:rPr>
          <w:sz w:val="16"/>
        </w:rPr>
        <w:t xml:space="preserve"> in containing the rage over the George W. Bush appointee's alignment with liberal colleagues and ensuring that his rulings do not depress the president's core voters.</w:t>
      </w:r>
    </w:p>
    <w:p w14:paraId="66CED8D7" w14:textId="77777777" w:rsidR="00931B6A" w:rsidRPr="00E82502" w:rsidRDefault="00931B6A" w:rsidP="00931B6A">
      <w:pPr>
        <w:rPr>
          <w:sz w:val="16"/>
          <w:szCs w:val="16"/>
        </w:rPr>
      </w:pPr>
      <w:r w:rsidRPr="00E82502">
        <w:rPr>
          <w:sz w:val="16"/>
          <w:szCs w:val="16"/>
        </w:rPr>
        <w:t>"John G. Roberts Jr. has stabbed the American people in the back more than Norman Bates and 'swings' more than Hugh Hefner in his heyday," former Arkansas governor Mike Huckabee, an evangelical leader, tweeted on Tuesday, adding that Roberts should "Resign Now."</w:t>
      </w:r>
    </w:p>
    <w:p w14:paraId="28619D94" w14:textId="77777777" w:rsidR="00931B6A" w:rsidRPr="00E82502" w:rsidRDefault="00931B6A" w:rsidP="00931B6A">
      <w:pPr>
        <w:rPr>
          <w:sz w:val="16"/>
          <w:szCs w:val="16"/>
        </w:rPr>
      </w:pPr>
      <w:r w:rsidRPr="00E82502">
        <w:rPr>
          <w:sz w:val="16"/>
          <w:szCs w:val="16"/>
        </w:rPr>
        <w:t>Roberts is not alone in facing conservatives' wrath. Justice Neil Gorsuch, a Trump appointee, and Roberts joined the court's liberals in the 6-to-3 ruling that a landmark federal civil rights law from the 1960s protects gay and transgender workers.</w:t>
      </w:r>
    </w:p>
    <w:p w14:paraId="43E6F8B4" w14:textId="77777777" w:rsidR="00931B6A" w:rsidRPr="00E82502" w:rsidRDefault="00931B6A" w:rsidP="00931B6A">
      <w:pPr>
        <w:rPr>
          <w:sz w:val="16"/>
        </w:rPr>
      </w:pPr>
      <w:r w:rsidRPr="00296E62">
        <w:rPr>
          <w:u w:val="single"/>
        </w:rPr>
        <w:t xml:space="preserve">The decision by Gorsuch to </w:t>
      </w:r>
      <w:r w:rsidRPr="00355849">
        <w:rPr>
          <w:rStyle w:val="Emphasis"/>
        </w:rPr>
        <w:t>chart his own course</w:t>
      </w:r>
      <w:r w:rsidRPr="00296E62">
        <w:rPr>
          <w:u w:val="single"/>
        </w:rPr>
        <w:t xml:space="preserve"> is </w:t>
      </w:r>
      <w:r w:rsidRPr="00355849">
        <w:rPr>
          <w:rStyle w:val="Emphasis"/>
        </w:rPr>
        <w:t>particularly painful</w:t>
      </w:r>
      <w:r w:rsidRPr="00E82502">
        <w:rPr>
          <w:sz w:val="16"/>
        </w:rPr>
        <w:t xml:space="preserve"> for some conservatives, </w:t>
      </w:r>
      <w:r w:rsidRPr="00296E62">
        <w:rPr>
          <w:u w:val="single"/>
        </w:rPr>
        <w:t xml:space="preserve">given that </w:t>
      </w:r>
      <w:r w:rsidRPr="00355849">
        <w:rPr>
          <w:rStyle w:val="Emphasis"/>
        </w:rPr>
        <w:t>he was vetted</w:t>
      </w:r>
      <w:r w:rsidRPr="00296E62">
        <w:rPr>
          <w:u w:val="single"/>
        </w:rPr>
        <w:t xml:space="preserve"> for Trump by</w:t>
      </w:r>
      <w:r w:rsidRPr="00E82502">
        <w:rPr>
          <w:sz w:val="16"/>
        </w:rPr>
        <w:t xml:space="preserve"> a small network of </w:t>
      </w:r>
      <w:r w:rsidRPr="00355849">
        <w:rPr>
          <w:rStyle w:val="Emphasis"/>
        </w:rPr>
        <w:t>conservative legal scholars</w:t>
      </w:r>
      <w:r w:rsidRPr="00E82502">
        <w:rPr>
          <w:sz w:val="16"/>
        </w:rPr>
        <w:t>, including leaders of the Federalist Society, who offered public assurances of his credentials.</w:t>
      </w:r>
    </w:p>
    <w:p w14:paraId="0EDFE53D" w14:textId="77777777" w:rsidR="00931B6A" w:rsidRPr="00E82502" w:rsidRDefault="00931B6A" w:rsidP="00931B6A">
      <w:pPr>
        <w:rPr>
          <w:sz w:val="16"/>
        </w:rPr>
      </w:pPr>
      <w:r w:rsidRPr="00E82502">
        <w:rPr>
          <w:sz w:val="16"/>
        </w:rPr>
        <w:t xml:space="preserve">Inside the White House, </w:t>
      </w:r>
      <w:r w:rsidRPr="00296E62">
        <w:rPr>
          <w:u w:val="single"/>
        </w:rPr>
        <w:t xml:space="preserve">officials are working to hold </w:t>
      </w:r>
      <w:r w:rsidRPr="00355849">
        <w:rPr>
          <w:rStyle w:val="Emphasis"/>
        </w:rPr>
        <w:t>conservatives together</w:t>
      </w:r>
      <w:r w:rsidRPr="00E82502">
        <w:rPr>
          <w:sz w:val="16"/>
        </w:rPr>
        <w:t xml:space="preserve"> and to remind them of Trump's track record on the federal judiciary, arguing that the scope of the president's efforts should outweigh any anger with Roberts and others on the court.</w:t>
      </w:r>
    </w:p>
    <w:p w14:paraId="3E6A1274" w14:textId="77777777" w:rsidR="00931B6A" w:rsidRPr="00E82502" w:rsidRDefault="00931B6A" w:rsidP="00931B6A">
      <w:pPr>
        <w:rPr>
          <w:sz w:val="16"/>
          <w:szCs w:val="16"/>
        </w:rPr>
      </w:pPr>
      <w:r w:rsidRPr="00E82502">
        <w:rPr>
          <w:sz w:val="16"/>
          <w:szCs w:val="16"/>
        </w:rPr>
        <w:t>Vice President Mike Pence, a conservative who has spent his career building bonds with evangelicals, is at the center of that outreach, according to two conservative activists in frequent contact with the White House.</w:t>
      </w:r>
    </w:p>
    <w:p w14:paraId="0652B5F3" w14:textId="77777777" w:rsidR="00931B6A" w:rsidRPr="00E82502" w:rsidRDefault="00931B6A" w:rsidP="00931B6A">
      <w:pPr>
        <w:rPr>
          <w:sz w:val="16"/>
        </w:rPr>
      </w:pPr>
      <w:r w:rsidRPr="00E82502">
        <w:rPr>
          <w:sz w:val="16"/>
        </w:rPr>
        <w:t xml:space="preserve">On Monday, </w:t>
      </w:r>
      <w:r w:rsidRPr="00296E62">
        <w:rPr>
          <w:u w:val="single"/>
        </w:rPr>
        <w:t>Pence</w:t>
      </w:r>
      <w:r w:rsidRPr="00E82502">
        <w:rPr>
          <w:sz w:val="16"/>
        </w:rPr>
        <w:t xml:space="preserve"> did not swipe Roberts directly, but he did </w:t>
      </w:r>
      <w:r w:rsidRPr="00296E62">
        <w:rPr>
          <w:u w:val="single"/>
        </w:rPr>
        <w:t xml:space="preserve">tweet that </w:t>
      </w:r>
      <w:r w:rsidRPr="00116803">
        <w:rPr>
          <w:highlight w:val="green"/>
          <w:u w:val="single"/>
        </w:rPr>
        <w:t xml:space="preserve">"after </w:t>
      </w:r>
      <w:r w:rsidRPr="00116803">
        <w:rPr>
          <w:rStyle w:val="Emphasis"/>
          <w:highlight w:val="green"/>
        </w:rPr>
        <w:t>today's</w:t>
      </w:r>
      <w:r w:rsidRPr="00355849">
        <w:rPr>
          <w:rStyle w:val="Emphasis"/>
        </w:rPr>
        <w:t xml:space="preserve"> disappointing</w:t>
      </w:r>
      <w:r w:rsidRPr="00E82502">
        <w:rPr>
          <w:sz w:val="16"/>
        </w:rPr>
        <w:t xml:space="preserve"> </w:t>
      </w:r>
      <w:r w:rsidRPr="00116803">
        <w:rPr>
          <w:rStyle w:val="Emphasis"/>
          <w:highlight w:val="green"/>
        </w:rPr>
        <w:t>decision</w:t>
      </w:r>
      <w:r w:rsidRPr="00355849">
        <w:rPr>
          <w:rStyle w:val="Emphasis"/>
        </w:rPr>
        <w:t xml:space="preserve"> by SCOTUS</w:t>
      </w:r>
      <w:r w:rsidRPr="00296E62">
        <w:rPr>
          <w:u w:val="single"/>
        </w:rPr>
        <w:t xml:space="preserve">, one thing is clear: </w:t>
      </w:r>
      <w:r w:rsidRPr="00116803">
        <w:rPr>
          <w:highlight w:val="green"/>
          <w:u w:val="single"/>
        </w:rPr>
        <w:t>We need</w:t>
      </w:r>
      <w:r w:rsidRPr="00296E62">
        <w:rPr>
          <w:u w:val="single"/>
        </w:rPr>
        <w:t xml:space="preserve"> more </w:t>
      </w:r>
      <w:r w:rsidRPr="00116803">
        <w:rPr>
          <w:rStyle w:val="Emphasis"/>
          <w:highlight w:val="green"/>
        </w:rPr>
        <w:t>Conservative justices</w:t>
      </w:r>
      <w:r w:rsidRPr="00296E62">
        <w:rPr>
          <w:u w:val="single"/>
        </w:rPr>
        <w:t xml:space="preserve"> on the U.S. Supreme</w:t>
      </w:r>
      <w:r w:rsidRPr="00E82502">
        <w:rPr>
          <w:sz w:val="16"/>
        </w:rPr>
        <w:t xml:space="preserve"> </w:t>
      </w:r>
      <w:r w:rsidRPr="00296E62">
        <w:rPr>
          <w:u w:val="single"/>
        </w:rPr>
        <w:t>Court</w:t>
      </w:r>
      <w:r w:rsidRPr="00E82502">
        <w:rPr>
          <w:sz w:val="16"/>
        </w:rPr>
        <w:t>." Pence also spoke Monday with the Susan B. Anthony List, an antiabortion group whose leader has criticized Roberts as caving to "social pressures" that cause "intellectual and moral collapse."</w:t>
      </w:r>
    </w:p>
    <w:p w14:paraId="2E1ADB88" w14:textId="77777777" w:rsidR="00931B6A" w:rsidRPr="00E82502" w:rsidRDefault="00931B6A" w:rsidP="00931B6A">
      <w:pPr>
        <w:rPr>
          <w:sz w:val="16"/>
          <w:szCs w:val="16"/>
        </w:rPr>
      </w:pPr>
      <w:r w:rsidRPr="00E82502">
        <w:rPr>
          <w:sz w:val="16"/>
          <w:szCs w:val="16"/>
        </w:rPr>
        <w:t>One of Pence's aides, veteran conservative organizer Paul Teller, is communicating daily with right-wing groups and "bucking them up, staying positive, and sending us talking points," one of the conservative activists said.</w:t>
      </w:r>
    </w:p>
    <w:p w14:paraId="5764C958" w14:textId="77777777" w:rsidR="00931B6A" w:rsidRPr="00E82502" w:rsidRDefault="00931B6A" w:rsidP="00931B6A">
      <w:pPr>
        <w:rPr>
          <w:sz w:val="16"/>
        </w:rPr>
      </w:pPr>
      <w:r w:rsidRPr="00116803">
        <w:rPr>
          <w:highlight w:val="green"/>
          <w:u w:val="single"/>
        </w:rPr>
        <w:t>There are</w:t>
      </w:r>
      <w:r w:rsidRPr="00E82502">
        <w:rPr>
          <w:u w:val="single"/>
        </w:rPr>
        <w:t xml:space="preserve"> also </w:t>
      </w:r>
      <w:r w:rsidRPr="00116803">
        <w:rPr>
          <w:rStyle w:val="Emphasis"/>
          <w:highlight w:val="green"/>
        </w:rPr>
        <w:t>ongoing discussions</w:t>
      </w:r>
      <w:r w:rsidRPr="00116803">
        <w:rPr>
          <w:highlight w:val="green"/>
          <w:u w:val="single"/>
        </w:rPr>
        <w:t xml:space="preserve"> between Trump</w:t>
      </w:r>
      <w:r w:rsidRPr="00E82502">
        <w:rPr>
          <w:u w:val="single"/>
        </w:rPr>
        <w:t xml:space="preserve"> advisers and</w:t>
      </w:r>
      <w:r w:rsidRPr="00E82502">
        <w:rPr>
          <w:sz w:val="16"/>
        </w:rPr>
        <w:t xml:space="preserve"> conservative </w:t>
      </w:r>
      <w:r w:rsidRPr="00E82502">
        <w:rPr>
          <w:u w:val="single"/>
        </w:rPr>
        <w:t xml:space="preserve">leaders </w:t>
      </w:r>
      <w:r w:rsidRPr="00116803">
        <w:rPr>
          <w:highlight w:val="green"/>
          <w:u w:val="single"/>
        </w:rPr>
        <w:t>about</w:t>
      </w:r>
      <w:r w:rsidRPr="00E82502">
        <w:rPr>
          <w:u w:val="single"/>
        </w:rPr>
        <w:t xml:space="preserve"> the</w:t>
      </w:r>
      <w:r w:rsidRPr="00E82502">
        <w:rPr>
          <w:sz w:val="16"/>
        </w:rPr>
        <w:t xml:space="preserve"> </w:t>
      </w:r>
      <w:r w:rsidRPr="00E82502">
        <w:rPr>
          <w:u w:val="single"/>
        </w:rPr>
        <w:t xml:space="preserve">possibility of </w:t>
      </w:r>
      <w:r w:rsidRPr="00116803">
        <w:rPr>
          <w:highlight w:val="green"/>
          <w:u w:val="single"/>
        </w:rPr>
        <w:t>a</w:t>
      </w:r>
      <w:r w:rsidRPr="00E82502">
        <w:rPr>
          <w:u w:val="single"/>
        </w:rPr>
        <w:t xml:space="preserve"> </w:t>
      </w:r>
      <w:r w:rsidRPr="00E82502">
        <w:rPr>
          <w:rStyle w:val="Emphasis"/>
        </w:rPr>
        <w:t xml:space="preserve">Supreme </w:t>
      </w:r>
      <w:r w:rsidRPr="00116803">
        <w:rPr>
          <w:rStyle w:val="Emphasis"/>
          <w:highlight w:val="green"/>
        </w:rPr>
        <w:t>Court vacancy</w:t>
      </w:r>
      <w:r w:rsidRPr="00116803">
        <w:rPr>
          <w:highlight w:val="green"/>
          <w:u w:val="single"/>
        </w:rPr>
        <w:t xml:space="preserve"> in the </w:t>
      </w:r>
      <w:r w:rsidRPr="00116803">
        <w:rPr>
          <w:rStyle w:val="Emphasis"/>
          <w:highlight w:val="green"/>
        </w:rPr>
        <w:t>coming months</w:t>
      </w:r>
      <w:r w:rsidRPr="00E82502">
        <w:rPr>
          <w:sz w:val="16"/>
        </w:rPr>
        <w:t xml:space="preserve"> - a tantalizing prospect for Republicans who value the court above all other issues and are eager to have Trump have one more opportunity to nominate a justice before the election.</w:t>
      </w:r>
    </w:p>
    <w:p w14:paraId="508D261C" w14:textId="77777777" w:rsidR="00931B6A" w:rsidRPr="00E82502" w:rsidRDefault="00931B6A" w:rsidP="00931B6A">
      <w:pPr>
        <w:rPr>
          <w:sz w:val="16"/>
          <w:szCs w:val="16"/>
        </w:rPr>
      </w:pPr>
      <w:r w:rsidRPr="00E82502">
        <w:rPr>
          <w:sz w:val="16"/>
          <w:szCs w:val="16"/>
        </w:rPr>
        <w:t>Justice Clarence Thomas, a conservative appointed by George H.W. Bush, is privately seen by Trump's aides as the most likely to retire this year. While Thomas has not given any indication of doing so, the White House and Senate Republicans are quietly preparing for a possible opening, according to a White House official and two outside Trump political advisers who spoke on the condition of anonymity to discuss the private conversations.</w:t>
      </w:r>
    </w:p>
    <w:p w14:paraId="51FBE4A6" w14:textId="77777777" w:rsidR="00931B6A" w:rsidRPr="00E82502" w:rsidRDefault="00931B6A" w:rsidP="00931B6A">
      <w:pPr>
        <w:rPr>
          <w:sz w:val="16"/>
          <w:szCs w:val="16"/>
        </w:rPr>
      </w:pPr>
      <w:r w:rsidRPr="00E82502">
        <w:rPr>
          <w:sz w:val="16"/>
          <w:szCs w:val="16"/>
        </w:rPr>
        <w:t>"If Thomas goes, you've got a lot of people around this process ready to support Thapar - and McConnell ready to move his favorite through," said one of the outside Trump political advisers, referring to Judge Amul Thapar of the U.S. Court of Appeals for the 6th Circuit.</w:t>
      </w:r>
    </w:p>
    <w:p w14:paraId="477FA466" w14:textId="77777777" w:rsidR="00931B6A" w:rsidRPr="00E82502" w:rsidRDefault="00931B6A" w:rsidP="00931B6A">
      <w:pPr>
        <w:rPr>
          <w:sz w:val="16"/>
          <w:szCs w:val="16"/>
        </w:rPr>
      </w:pPr>
      <w:r w:rsidRPr="00E82502">
        <w:rPr>
          <w:sz w:val="16"/>
          <w:szCs w:val="16"/>
        </w:rPr>
        <w:t>Thapar, 51, is the son of Indian immigrants and has been touted by Senate Majority Leader Mitch McConnell, R-Ky., as a prime candidate. He previously served as a U.S. attorney and federal district court judge in Kentucky - and was on Trump's shortlist in 2018 when Justice Anthony Kennedy retired from the bench.</w:t>
      </w:r>
    </w:p>
    <w:p w14:paraId="06D2ACB5" w14:textId="77777777" w:rsidR="00931B6A" w:rsidRPr="00E82502" w:rsidRDefault="00931B6A" w:rsidP="00931B6A">
      <w:pPr>
        <w:rPr>
          <w:sz w:val="16"/>
        </w:rPr>
      </w:pPr>
      <w:r w:rsidRPr="00E82502">
        <w:rPr>
          <w:sz w:val="16"/>
        </w:rPr>
        <w:t xml:space="preserve">Other </w:t>
      </w:r>
      <w:r w:rsidRPr="00116803">
        <w:rPr>
          <w:highlight w:val="green"/>
          <w:u w:val="single"/>
        </w:rPr>
        <w:t>conservatives remain hopeful</w:t>
      </w:r>
      <w:r w:rsidRPr="00E82502">
        <w:rPr>
          <w:u w:val="single"/>
        </w:rPr>
        <w:t xml:space="preserve"> that Judge </w:t>
      </w:r>
      <w:r w:rsidRPr="00E82502">
        <w:rPr>
          <w:rStyle w:val="Emphasis"/>
        </w:rPr>
        <w:t xml:space="preserve">Amy Coney </w:t>
      </w:r>
      <w:r w:rsidRPr="00116803">
        <w:rPr>
          <w:rStyle w:val="Emphasis"/>
          <w:highlight w:val="green"/>
        </w:rPr>
        <w:t>Barrett</w:t>
      </w:r>
      <w:r w:rsidRPr="00E82502">
        <w:rPr>
          <w:sz w:val="16"/>
        </w:rPr>
        <w:t xml:space="preserve">, 48, </w:t>
      </w:r>
      <w:r w:rsidRPr="00E82502">
        <w:rPr>
          <w:u w:val="single"/>
        </w:rPr>
        <w:t>of the U.S. Court of Appeals for</w:t>
      </w:r>
      <w:r w:rsidRPr="00E82502">
        <w:rPr>
          <w:sz w:val="16"/>
        </w:rPr>
        <w:t xml:space="preserve"> </w:t>
      </w:r>
      <w:r w:rsidRPr="00E82502">
        <w:rPr>
          <w:u w:val="single"/>
        </w:rPr>
        <w:t xml:space="preserve">the </w:t>
      </w:r>
      <w:r w:rsidRPr="00E82502">
        <w:rPr>
          <w:rStyle w:val="Emphasis"/>
        </w:rPr>
        <w:t xml:space="preserve">7th Circuit, </w:t>
      </w:r>
      <w:r w:rsidRPr="00116803">
        <w:rPr>
          <w:highlight w:val="green"/>
          <w:u w:val="single"/>
        </w:rPr>
        <w:t xml:space="preserve">will be </w:t>
      </w:r>
      <w:r w:rsidRPr="00116803">
        <w:rPr>
          <w:rStyle w:val="Emphasis"/>
          <w:highlight w:val="green"/>
        </w:rPr>
        <w:t>nominated</w:t>
      </w:r>
      <w:r w:rsidRPr="00E82502">
        <w:rPr>
          <w:rStyle w:val="Emphasis"/>
        </w:rPr>
        <w:t xml:space="preserve"> by Trump</w:t>
      </w:r>
      <w:r w:rsidRPr="00E82502">
        <w:rPr>
          <w:u w:val="single"/>
        </w:rPr>
        <w:t xml:space="preserve"> if there is a </w:t>
      </w:r>
      <w:r w:rsidRPr="00E82502">
        <w:rPr>
          <w:rStyle w:val="Emphasis"/>
        </w:rPr>
        <w:t>vacancy</w:t>
      </w:r>
      <w:r w:rsidRPr="00E82502">
        <w:rPr>
          <w:sz w:val="16"/>
        </w:rPr>
        <w:t>. But Barrett's past membership in groups that have promoted antiabortion views could make her harder to confirm in campaign season, the outside advisers said.</w:t>
      </w:r>
    </w:p>
    <w:p w14:paraId="5B385273" w14:textId="77777777" w:rsidR="00931B6A" w:rsidRPr="00E82502" w:rsidRDefault="00931B6A" w:rsidP="00931B6A">
      <w:pPr>
        <w:rPr>
          <w:sz w:val="16"/>
          <w:szCs w:val="16"/>
        </w:rPr>
      </w:pPr>
      <w:r w:rsidRPr="00E82502">
        <w:rPr>
          <w:sz w:val="16"/>
          <w:szCs w:val="16"/>
        </w:rPr>
        <w:t xml:space="preserve">Several Trump advisers and the White House official said Coney Barrett is more likely to be nominated </w:t>
      </w:r>
      <w:proofErr w:type="gramStart"/>
      <w:r w:rsidRPr="00E82502">
        <w:rPr>
          <w:sz w:val="16"/>
          <w:szCs w:val="16"/>
        </w:rPr>
        <w:t>in the event that</w:t>
      </w:r>
      <w:proofErr w:type="gramEnd"/>
      <w:r w:rsidRPr="00E82502">
        <w:rPr>
          <w:sz w:val="16"/>
          <w:szCs w:val="16"/>
        </w:rPr>
        <w:t xml:space="preserve"> Justice Ruth Bader Ginsburg, a Bill Clinton appointee, steps down. One of the Trump advisers said, encouragingly, that Coney Barrett would cause a "culture war."</w:t>
      </w:r>
    </w:p>
    <w:p w14:paraId="1ABFF68C" w14:textId="77777777" w:rsidR="00931B6A" w:rsidRPr="00E82502" w:rsidRDefault="00931B6A" w:rsidP="00931B6A">
      <w:pPr>
        <w:rPr>
          <w:sz w:val="16"/>
          <w:szCs w:val="16"/>
        </w:rPr>
      </w:pPr>
      <w:r w:rsidRPr="00E82502">
        <w:rPr>
          <w:sz w:val="16"/>
          <w:szCs w:val="16"/>
        </w:rPr>
        <w:t>McConnell has publicly stated that he would push to confirm another Trump nominee.</w:t>
      </w:r>
    </w:p>
    <w:p w14:paraId="51621A7F" w14:textId="77777777" w:rsidR="00931B6A" w:rsidRPr="00E82502" w:rsidRDefault="00931B6A" w:rsidP="00931B6A">
      <w:pPr>
        <w:rPr>
          <w:sz w:val="16"/>
          <w:szCs w:val="16"/>
        </w:rPr>
      </w:pPr>
      <w:r w:rsidRPr="00E82502">
        <w:rPr>
          <w:sz w:val="16"/>
          <w:szCs w:val="16"/>
        </w:rPr>
        <w:t>"Oh, we'd fill it," McConnell said in May when asked at a Kentucky event about whether he would fill a vacancy this year. That remark sparked outrage and cries of hypocrisy among Democrats since McConnell blocked Judge Merrick Garland, President Obama's nominee to the Supreme Court in 2016, insisting that the nomination should wait until after that year's presidential election.</w:t>
      </w:r>
    </w:p>
    <w:p w14:paraId="3B9F5879" w14:textId="77777777" w:rsidR="00931B6A" w:rsidRPr="00E82502" w:rsidRDefault="00931B6A" w:rsidP="00931B6A">
      <w:pPr>
        <w:rPr>
          <w:sz w:val="16"/>
          <w:szCs w:val="16"/>
        </w:rPr>
      </w:pPr>
      <w:r w:rsidRPr="00E82502">
        <w:rPr>
          <w:sz w:val="16"/>
          <w:szCs w:val="16"/>
        </w:rPr>
        <w:t>The White House official said Trump is likely to update and extend his public shortlist for the Supreme Court before the election as a way of reminding conservatives of his commitment to their cause.</w:t>
      </w:r>
    </w:p>
    <w:p w14:paraId="6B11E7BB" w14:textId="77777777" w:rsidR="00931B6A" w:rsidRPr="00E82502" w:rsidRDefault="00931B6A" w:rsidP="00931B6A">
      <w:pPr>
        <w:rPr>
          <w:sz w:val="16"/>
        </w:rPr>
      </w:pPr>
      <w:r w:rsidRPr="00E82502">
        <w:rPr>
          <w:u w:val="single"/>
        </w:rPr>
        <w:t xml:space="preserve">For Trump, </w:t>
      </w:r>
      <w:r w:rsidRPr="00116803">
        <w:rPr>
          <w:highlight w:val="green"/>
          <w:u w:val="single"/>
        </w:rPr>
        <w:t xml:space="preserve">keeping </w:t>
      </w:r>
      <w:r w:rsidRPr="00116803">
        <w:rPr>
          <w:rStyle w:val="Emphasis"/>
          <w:highlight w:val="green"/>
        </w:rPr>
        <w:t>conservatives</w:t>
      </w:r>
      <w:r w:rsidRPr="00E82502">
        <w:rPr>
          <w:u w:val="single"/>
        </w:rPr>
        <w:t xml:space="preserve"> who focus on the court </w:t>
      </w:r>
      <w:r w:rsidRPr="00116803">
        <w:rPr>
          <w:rStyle w:val="Emphasis"/>
          <w:highlight w:val="green"/>
        </w:rPr>
        <w:t>engaged</w:t>
      </w:r>
      <w:r w:rsidRPr="00E82502">
        <w:rPr>
          <w:rStyle w:val="Emphasis"/>
        </w:rPr>
        <w:t xml:space="preserve"> and upbeat</w:t>
      </w:r>
      <w:r w:rsidRPr="00E82502">
        <w:rPr>
          <w:sz w:val="16"/>
        </w:rPr>
        <w:t xml:space="preserve"> about him </w:t>
      </w:r>
      <w:r w:rsidRPr="00116803">
        <w:rPr>
          <w:highlight w:val="green"/>
          <w:u w:val="single"/>
        </w:rPr>
        <w:t>is</w:t>
      </w:r>
      <w:r w:rsidRPr="00E82502">
        <w:rPr>
          <w:u w:val="single"/>
        </w:rPr>
        <w:t xml:space="preserve"> of </w:t>
      </w:r>
      <w:r w:rsidRPr="00116803">
        <w:rPr>
          <w:rStyle w:val="Emphasis"/>
          <w:highlight w:val="green"/>
        </w:rPr>
        <w:t>paramount</w:t>
      </w:r>
      <w:r w:rsidRPr="00E82502">
        <w:rPr>
          <w:rStyle w:val="Emphasis"/>
        </w:rPr>
        <w:t xml:space="preserve"> importance</w:t>
      </w:r>
      <w:r w:rsidRPr="00E82502">
        <w:rPr>
          <w:u w:val="single"/>
        </w:rPr>
        <w:t xml:space="preserve"> as he faces off against </w:t>
      </w:r>
      <w:r w:rsidRPr="00E82502">
        <w:rPr>
          <w:rStyle w:val="Emphasis"/>
        </w:rPr>
        <w:t>former vice president</w:t>
      </w:r>
      <w:r w:rsidRPr="00E82502">
        <w:rPr>
          <w:u w:val="single"/>
        </w:rPr>
        <w:t xml:space="preserve"> Joe Biden</w:t>
      </w:r>
      <w:r w:rsidRPr="00E82502">
        <w:rPr>
          <w:sz w:val="16"/>
        </w:rPr>
        <w:t>, the presumptive Democratic nominee. Biden has pledged to nominate a black woman for the Supreme Court, should he win the White House.</w:t>
      </w:r>
    </w:p>
    <w:p w14:paraId="28F3DF9B" w14:textId="77777777" w:rsidR="00931B6A" w:rsidRPr="00E82502" w:rsidRDefault="00931B6A" w:rsidP="00931B6A">
      <w:pPr>
        <w:rPr>
          <w:sz w:val="16"/>
          <w:szCs w:val="16"/>
        </w:rPr>
      </w:pPr>
      <w:r w:rsidRPr="00E82502">
        <w:rPr>
          <w:sz w:val="16"/>
          <w:szCs w:val="16"/>
        </w:rPr>
        <w:t>Top Democrats are urging their own activists to remain vigilant and keep pace with conservatives.</w:t>
      </w:r>
    </w:p>
    <w:p w14:paraId="2ED5FBBA" w14:textId="77777777" w:rsidR="00931B6A" w:rsidRPr="00E82502" w:rsidRDefault="00931B6A" w:rsidP="00931B6A">
      <w:pPr>
        <w:rPr>
          <w:sz w:val="16"/>
        </w:rPr>
      </w:pPr>
      <w:r w:rsidRPr="00E82502">
        <w:rPr>
          <w:sz w:val="16"/>
        </w:rPr>
        <w:t>"</w:t>
      </w:r>
      <w:r w:rsidRPr="00E82502">
        <w:rPr>
          <w:u w:val="single"/>
        </w:rPr>
        <w:t xml:space="preserve">The ruling on the </w:t>
      </w:r>
      <w:r w:rsidRPr="00116803">
        <w:rPr>
          <w:highlight w:val="green"/>
          <w:u w:val="single"/>
        </w:rPr>
        <w:t>Louisiana</w:t>
      </w:r>
      <w:r w:rsidRPr="00E82502">
        <w:rPr>
          <w:u w:val="single"/>
        </w:rPr>
        <w:t xml:space="preserve"> law </w:t>
      </w:r>
      <w:r w:rsidRPr="00116803">
        <w:rPr>
          <w:highlight w:val="green"/>
          <w:u w:val="single"/>
        </w:rPr>
        <w:t xml:space="preserve">is </w:t>
      </w:r>
      <w:r w:rsidRPr="00116803">
        <w:rPr>
          <w:rStyle w:val="Emphasis"/>
          <w:highlight w:val="green"/>
        </w:rPr>
        <w:t>no cause for complacency</w:t>
      </w:r>
      <w:r w:rsidRPr="00E82502">
        <w:rPr>
          <w:sz w:val="16"/>
        </w:rPr>
        <w:t>," Sen. Richard Blumenthal, D-Conn., said. "There will be more efforts by state legislatures to chip away at reproductive rights, and this week's majority could be lost if Trump is reelected."</w:t>
      </w:r>
    </w:p>
    <w:p w14:paraId="6226CDCF" w14:textId="77777777" w:rsidR="00931B6A" w:rsidRPr="00E82502" w:rsidRDefault="00931B6A" w:rsidP="00931B6A">
      <w:pPr>
        <w:rPr>
          <w:sz w:val="16"/>
          <w:szCs w:val="16"/>
        </w:rPr>
      </w:pPr>
      <w:r w:rsidRPr="00E82502">
        <w:rPr>
          <w:sz w:val="16"/>
          <w:szCs w:val="16"/>
        </w:rPr>
        <w:t xml:space="preserve">Whether Roberts's rulings end up driving up GOP turnout or not, </w:t>
      </w:r>
      <w:proofErr w:type="gramStart"/>
      <w:r w:rsidRPr="00E82502">
        <w:rPr>
          <w:sz w:val="16"/>
          <w:szCs w:val="16"/>
        </w:rPr>
        <w:t>it is clear that anger</w:t>
      </w:r>
      <w:proofErr w:type="gramEnd"/>
      <w:r w:rsidRPr="00E82502">
        <w:rPr>
          <w:sz w:val="16"/>
          <w:szCs w:val="16"/>
        </w:rPr>
        <w:t xml:space="preserve"> over the chief justice is unlikely to abate soon.</w:t>
      </w:r>
    </w:p>
    <w:p w14:paraId="05B263BB" w14:textId="77777777" w:rsidR="00931B6A" w:rsidRPr="00E82502" w:rsidRDefault="00931B6A" w:rsidP="00931B6A">
      <w:pPr>
        <w:rPr>
          <w:sz w:val="16"/>
          <w:szCs w:val="16"/>
        </w:rPr>
      </w:pPr>
      <w:r w:rsidRPr="00E82502">
        <w:rPr>
          <w:sz w:val="16"/>
          <w:szCs w:val="16"/>
        </w:rPr>
        <w:t xml:space="preserve">"If it were up to me, I'd start impeachment proceedings against John G. Roberts Jr.," American Conservative Union chairman Matt </w:t>
      </w:r>
      <w:proofErr w:type="spellStart"/>
      <w:r w:rsidRPr="00E82502">
        <w:rPr>
          <w:sz w:val="16"/>
          <w:szCs w:val="16"/>
        </w:rPr>
        <w:t>Schlapp</w:t>
      </w:r>
      <w:proofErr w:type="spellEnd"/>
      <w:r w:rsidRPr="00E82502">
        <w:rPr>
          <w:sz w:val="16"/>
          <w:szCs w:val="16"/>
        </w:rPr>
        <w:t xml:space="preserve">, a Trump ally, told Fox News on Tuesday. "What he's done on Obamacare twice and what he has done here on abortion is act like a left-wing politician. If </w:t>
      </w:r>
      <w:proofErr w:type="gramStart"/>
      <w:r w:rsidRPr="00E82502">
        <w:rPr>
          <w:sz w:val="16"/>
          <w:szCs w:val="16"/>
        </w:rPr>
        <w:t>he's</w:t>
      </w:r>
      <w:proofErr w:type="gramEnd"/>
      <w:r w:rsidRPr="00E82502">
        <w:rPr>
          <w:sz w:val="16"/>
          <w:szCs w:val="16"/>
        </w:rPr>
        <w:t xml:space="preserve"> not going to be impeached, he ought to resign and run for Congress."</w:t>
      </w:r>
    </w:p>
    <w:p w14:paraId="27A8B522" w14:textId="77777777" w:rsidR="00931B6A" w:rsidRPr="00E82502" w:rsidRDefault="00931B6A" w:rsidP="00931B6A">
      <w:pPr>
        <w:rPr>
          <w:sz w:val="16"/>
          <w:szCs w:val="16"/>
        </w:rPr>
      </w:pPr>
      <w:r w:rsidRPr="00E82502">
        <w:rPr>
          <w:sz w:val="16"/>
          <w:szCs w:val="16"/>
        </w:rPr>
        <w:t xml:space="preserve">On the campaign trail in Tulsa on June 20, Trump told his rally crowd, "Justice Gorsuch, Justice Kavanaugh, they're great. </w:t>
      </w:r>
      <w:proofErr w:type="gramStart"/>
      <w:r w:rsidRPr="00E82502">
        <w:rPr>
          <w:sz w:val="16"/>
          <w:szCs w:val="16"/>
        </w:rPr>
        <w:t>They're</w:t>
      </w:r>
      <w:proofErr w:type="gramEnd"/>
      <w:r w:rsidRPr="00E82502">
        <w:rPr>
          <w:sz w:val="16"/>
          <w:szCs w:val="16"/>
        </w:rPr>
        <w:t xml:space="preserve"> great. We have two and we could get a few more. Yeah. We could get a few."</w:t>
      </w:r>
    </w:p>
    <w:p w14:paraId="0E3995AC" w14:textId="77777777" w:rsidR="00931B6A" w:rsidRPr="00E82502" w:rsidRDefault="00931B6A" w:rsidP="00931B6A">
      <w:pPr>
        <w:rPr>
          <w:u w:val="single"/>
        </w:rPr>
      </w:pPr>
      <w:r w:rsidRPr="00E82502">
        <w:rPr>
          <w:u w:val="single"/>
        </w:rPr>
        <w:t xml:space="preserve">When asked </w:t>
      </w:r>
      <w:r w:rsidRPr="00E82502">
        <w:rPr>
          <w:sz w:val="16"/>
        </w:rPr>
        <w:t xml:space="preserve">last week, in an interview with the Christian Broadcasting Network, </w:t>
      </w:r>
      <w:r w:rsidRPr="00E82502">
        <w:rPr>
          <w:u w:val="single"/>
        </w:rPr>
        <w:t>whether Roberts is</w:t>
      </w:r>
      <w:r w:rsidRPr="00E82502">
        <w:rPr>
          <w:sz w:val="16"/>
        </w:rPr>
        <w:t xml:space="preserve"> "</w:t>
      </w:r>
      <w:r w:rsidRPr="00E82502">
        <w:rPr>
          <w:u w:val="single"/>
        </w:rPr>
        <w:t xml:space="preserve">worse" than past </w:t>
      </w:r>
      <w:r w:rsidRPr="00E82502">
        <w:rPr>
          <w:rStyle w:val="Emphasis"/>
        </w:rPr>
        <w:t>GOP-nominated justices</w:t>
      </w:r>
      <w:r w:rsidRPr="00E82502">
        <w:rPr>
          <w:sz w:val="16"/>
        </w:rPr>
        <w:t xml:space="preserve"> that have distressed conservatives, </w:t>
      </w:r>
      <w:r w:rsidRPr="00E82502">
        <w:rPr>
          <w:u w:val="single"/>
        </w:rPr>
        <w:t xml:space="preserve">such as Kennedy, Trump said, </w:t>
      </w:r>
      <w:r w:rsidRPr="00116803">
        <w:rPr>
          <w:highlight w:val="green"/>
          <w:u w:val="single"/>
        </w:rPr>
        <w:t xml:space="preserve">'So far, </w:t>
      </w:r>
      <w:r w:rsidRPr="00116803">
        <w:rPr>
          <w:rStyle w:val="Emphasis"/>
          <w:highlight w:val="green"/>
        </w:rPr>
        <w:t>we're not doing so well.</w:t>
      </w:r>
      <w:r w:rsidRPr="00E82502">
        <w:rPr>
          <w:u w:val="single"/>
        </w:rPr>
        <w:t xml:space="preserve"> It says, look, </w:t>
      </w:r>
      <w:r w:rsidRPr="00116803">
        <w:rPr>
          <w:highlight w:val="green"/>
          <w:u w:val="single"/>
        </w:rPr>
        <w:t>you've had</w:t>
      </w:r>
      <w:r w:rsidRPr="00E82502">
        <w:rPr>
          <w:u w:val="single"/>
        </w:rPr>
        <w:t xml:space="preserve"> a </w:t>
      </w:r>
      <w:r w:rsidRPr="00E82502">
        <w:rPr>
          <w:rStyle w:val="Emphasis"/>
        </w:rPr>
        <w:t xml:space="preserve">lot of </w:t>
      </w:r>
      <w:r w:rsidRPr="00116803">
        <w:rPr>
          <w:rStyle w:val="Emphasis"/>
          <w:highlight w:val="green"/>
        </w:rPr>
        <w:t>losses</w:t>
      </w:r>
      <w:r w:rsidRPr="00116803">
        <w:rPr>
          <w:highlight w:val="green"/>
          <w:u w:val="single"/>
        </w:rPr>
        <w:t xml:space="preserve"> with a court</w:t>
      </w:r>
      <w:r w:rsidRPr="00E82502">
        <w:rPr>
          <w:u w:val="single"/>
        </w:rPr>
        <w:t xml:space="preserve"> that was </w:t>
      </w:r>
      <w:r w:rsidRPr="00E82502">
        <w:rPr>
          <w:rStyle w:val="Emphasis"/>
        </w:rPr>
        <w:t xml:space="preserve">supposed to be </w:t>
      </w:r>
      <w:r w:rsidRPr="00116803">
        <w:rPr>
          <w:rStyle w:val="Emphasis"/>
          <w:highlight w:val="green"/>
        </w:rPr>
        <w:t>in our favor."</w:t>
      </w:r>
    </w:p>
    <w:p w14:paraId="522FA36D" w14:textId="77777777" w:rsidR="00931B6A" w:rsidRPr="00296E62" w:rsidRDefault="00931B6A" w:rsidP="00931B6A">
      <w:pPr>
        <w:rPr>
          <w:u w:val="single"/>
        </w:rPr>
      </w:pPr>
      <w:r w:rsidRPr="00E82502">
        <w:rPr>
          <w:sz w:val="16"/>
        </w:rPr>
        <w:t xml:space="preserve">But, </w:t>
      </w:r>
      <w:r w:rsidRPr="00296E62">
        <w:rPr>
          <w:u w:val="single"/>
        </w:rPr>
        <w:t xml:space="preserve">Trump added, the </w:t>
      </w:r>
      <w:r w:rsidRPr="00116803">
        <w:rPr>
          <w:highlight w:val="green"/>
          <w:u w:val="single"/>
        </w:rPr>
        <w:t>rulings show</w:t>
      </w:r>
      <w:r w:rsidRPr="00E82502">
        <w:rPr>
          <w:sz w:val="16"/>
        </w:rPr>
        <w:t xml:space="preserve"> that </w:t>
      </w:r>
      <w:r w:rsidRPr="00116803">
        <w:rPr>
          <w:highlight w:val="green"/>
          <w:u w:val="single"/>
        </w:rPr>
        <w:t xml:space="preserve">it is </w:t>
      </w:r>
      <w:r w:rsidRPr="00116803">
        <w:rPr>
          <w:rStyle w:val="Emphasis"/>
          <w:highlight w:val="green"/>
        </w:rPr>
        <w:t>necessary for Republicans</w:t>
      </w:r>
      <w:r w:rsidRPr="00355849">
        <w:rPr>
          <w:rStyle w:val="Emphasis"/>
        </w:rPr>
        <w:t xml:space="preserve"> to win</w:t>
      </w:r>
      <w:r w:rsidRPr="00296E62">
        <w:rPr>
          <w:u w:val="single"/>
        </w:rPr>
        <w:t xml:space="preserve"> this year </w:t>
      </w:r>
      <w:r w:rsidRPr="00116803">
        <w:rPr>
          <w:highlight w:val="green"/>
          <w:u w:val="single"/>
        </w:rPr>
        <w:t>to avoid</w:t>
      </w:r>
      <w:r w:rsidRPr="00296E62">
        <w:rPr>
          <w:u w:val="single"/>
        </w:rPr>
        <w:t xml:space="preserve"> having</w:t>
      </w:r>
      <w:r w:rsidRPr="00E82502">
        <w:rPr>
          <w:sz w:val="16"/>
        </w:rPr>
        <w:t xml:space="preserve"> </w:t>
      </w:r>
      <w:r w:rsidRPr="00296E62">
        <w:rPr>
          <w:u w:val="single"/>
        </w:rPr>
        <w:t>a "</w:t>
      </w:r>
      <w:r w:rsidRPr="00355849">
        <w:rPr>
          <w:rStyle w:val="Emphasis"/>
        </w:rPr>
        <w:t xml:space="preserve">radical </w:t>
      </w:r>
      <w:r w:rsidRPr="00116803">
        <w:rPr>
          <w:rStyle w:val="Emphasis"/>
          <w:highlight w:val="green"/>
        </w:rPr>
        <w:t>left</w:t>
      </w:r>
      <w:r w:rsidRPr="00355849">
        <w:rPr>
          <w:rStyle w:val="Emphasis"/>
        </w:rPr>
        <w:t xml:space="preserve"> group of </w:t>
      </w:r>
      <w:r w:rsidRPr="00116803">
        <w:rPr>
          <w:rStyle w:val="Emphasis"/>
          <w:highlight w:val="green"/>
        </w:rPr>
        <w:t>judges</w:t>
      </w:r>
      <w:r w:rsidRPr="00116803">
        <w:rPr>
          <w:highlight w:val="green"/>
          <w:u w:val="single"/>
        </w:rPr>
        <w:t>"</w:t>
      </w:r>
      <w:r w:rsidRPr="00296E62">
        <w:rPr>
          <w:u w:val="single"/>
        </w:rPr>
        <w:t xml:space="preserve"> on the court.</w:t>
      </w:r>
    </w:p>
    <w:p w14:paraId="089D726E" w14:textId="77777777" w:rsidR="00931B6A" w:rsidRPr="00E82502" w:rsidRDefault="00931B6A" w:rsidP="00931B6A">
      <w:pPr>
        <w:rPr>
          <w:sz w:val="16"/>
          <w:szCs w:val="16"/>
        </w:rPr>
      </w:pPr>
      <w:r w:rsidRPr="00E82502">
        <w:rPr>
          <w:sz w:val="16"/>
          <w:szCs w:val="16"/>
        </w:rPr>
        <w:t>Trump's campaign advisers said the campaign will continue to make that point to Trump's supporters this summer.</w:t>
      </w:r>
    </w:p>
    <w:p w14:paraId="1B3B93AB" w14:textId="77777777" w:rsidR="00931B6A" w:rsidRPr="00E82502" w:rsidRDefault="00931B6A" w:rsidP="00931B6A">
      <w:pPr>
        <w:rPr>
          <w:sz w:val="16"/>
        </w:rPr>
      </w:pPr>
      <w:r w:rsidRPr="00E82502">
        <w:rPr>
          <w:sz w:val="16"/>
        </w:rPr>
        <w:t xml:space="preserve">"President </w:t>
      </w:r>
      <w:r w:rsidRPr="00116803">
        <w:rPr>
          <w:highlight w:val="green"/>
          <w:u w:val="single"/>
        </w:rPr>
        <w:t>Trump has a</w:t>
      </w:r>
      <w:r w:rsidRPr="00296E62">
        <w:rPr>
          <w:u w:val="single"/>
        </w:rPr>
        <w:t xml:space="preserve">n </w:t>
      </w:r>
      <w:r w:rsidRPr="00355849">
        <w:rPr>
          <w:rStyle w:val="Emphasis"/>
        </w:rPr>
        <w:t xml:space="preserve">unsurpassed </w:t>
      </w:r>
      <w:r w:rsidRPr="00116803">
        <w:rPr>
          <w:rStyle w:val="Emphasis"/>
          <w:highlight w:val="green"/>
        </w:rPr>
        <w:t>record</w:t>
      </w:r>
      <w:r w:rsidRPr="00116803">
        <w:rPr>
          <w:highlight w:val="green"/>
          <w:u w:val="single"/>
        </w:rPr>
        <w:t xml:space="preserve"> of</w:t>
      </w:r>
      <w:r w:rsidRPr="00296E62">
        <w:rPr>
          <w:u w:val="single"/>
        </w:rPr>
        <w:t xml:space="preserve"> appointing </w:t>
      </w:r>
      <w:r w:rsidRPr="00116803">
        <w:rPr>
          <w:rStyle w:val="Emphasis"/>
          <w:highlight w:val="green"/>
        </w:rPr>
        <w:t>200</w:t>
      </w:r>
      <w:r w:rsidRPr="00355849">
        <w:rPr>
          <w:rStyle w:val="Emphasis"/>
        </w:rPr>
        <w:t xml:space="preserve"> solid, </w:t>
      </w:r>
      <w:r w:rsidRPr="00116803">
        <w:rPr>
          <w:rStyle w:val="Emphasis"/>
          <w:highlight w:val="green"/>
        </w:rPr>
        <w:t>conservative judges</w:t>
      </w:r>
      <w:r w:rsidRPr="00296E62">
        <w:rPr>
          <w:u w:val="single"/>
        </w:rPr>
        <w:t xml:space="preserve"> and he will</w:t>
      </w:r>
      <w:r w:rsidRPr="00E82502">
        <w:rPr>
          <w:sz w:val="16"/>
        </w:rPr>
        <w:t xml:space="preserve"> </w:t>
      </w:r>
      <w:r w:rsidRPr="00296E62">
        <w:rPr>
          <w:u w:val="single"/>
        </w:rPr>
        <w:t>continue to do so,</w:t>
      </w:r>
      <w:r w:rsidRPr="00E82502">
        <w:rPr>
          <w:sz w:val="16"/>
        </w:rPr>
        <w:t xml:space="preserve">" Tim Murtaugh, a spokesman for the Trump campaign, said in a statement. "Joe Biden cannot stand up to the radical left and would appoint liberal judges who would legislate from the bench. It </w:t>
      </w:r>
      <w:r w:rsidRPr="00296E62">
        <w:rPr>
          <w:u w:val="single"/>
        </w:rPr>
        <w:t xml:space="preserve">would be a </w:t>
      </w:r>
      <w:r w:rsidRPr="00355849">
        <w:rPr>
          <w:rStyle w:val="Emphasis"/>
        </w:rPr>
        <w:t>disaster for conservatives</w:t>
      </w:r>
      <w:r w:rsidRPr="00E82502">
        <w:rPr>
          <w:sz w:val="16"/>
        </w:rPr>
        <w:t>.</w:t>
      </w:r>
    </w:p>
    <w:p w14:paraId="579CD951" w14:textId="77777777" w:rsidR="00931B6A" w:rsidRPr="00E82502" w:rsidRDefault="00931B6A" w:rsidP="00931B6A">
      <w:pPr>
        <w:rPr>
          <w:sz w:val="16"/>
        </w:rPr>
      </w:pPr>
      <w:r w:rsidRPr="00E82502">
        <w:rPr>
          <w:sz w:val="16"/>
        </w:rPr>
        <w:t xml:space="preserve">The </w:t>
      </w:r>
      <w:r w:rsidRPr="00296E62">
        <w:rPr>
          <w:u w:val="single"/>
        </w:rPr>
        <w:t xml:space="preserve">Senate </w:t>
      </w:r>
      <w:r w:rsidRPr="00355849">
        <w:rPr>
          <w:rStyle w:val="Emphasis"/>
        </w:rPr>
        <w:t>last week</w:t>
      </w:r>
      <w:r w:rsidRPr="00296E62">
        <w:rPr>
          <w:u w:val="single"/>
        </w:rPr>
        <w:t xml:space="preserve"> confirmed Trump's </w:t>
      </w:r>
      <w:r w:rsidRPr="00355849">
        <w:rPr>
          <w:rStyle w:val="Emphasis"/>
        </w:rPr>
        <w:t>200th</w:t>
      </w:r>
      <w:r w:rsidRPr="00296E62">
        <w:rPr>
          <w:u w:val="single"/>
        </w:rPr>
        <w:t xml:space="preserve"> judicial</w:t>
      </w:r>
      <w:r w:rsidRPr="00E82502">
        <w:rPr>
          <w:sz w:val="16"/>
        </w:rPr>
        <w:t xml:space="preserve"> nominee, a milestone that Trump and McConnell have made a keystone of their political legacies.</w:t>
      </w:r>
    </w:p>
    <w:p w14:paraId="3749DC3B" w14:textId="77777777" w:rsidR="00931B6A" w:rsidRPr="00E82502" w:rsidRDefault="00931B6A" w:rsidP="00931B6A">
      <w:pPr>
        <w:rPr>
          <w:sz w:val="16"/>
        </w:rPr>
      </w:pPr>
      <w:r w:rsidRPr="00116803">
        <w:rPr>
          <w:highlight w:val="green"/>
          <w:u w:val="single"/>
        </w:rPr>
        <w:t>Working to contain</w:t>
      </w:r>
      <w:r w:rsidRPr="00296E62">
        <w:rPr>
          <w:u w:val="single"/>
        </w:rPr>
        <w:t xml:space="preserve"> </w:t>
      </w:r>
      <w:r w:rsidRPr="00355849">
        <w:rPr>
          <w:rStyle w:val="Emphasis"/>
        </w:rPr>
        <w:t xml:space="preserve">conservative </w:t>
      </w:r>
      <w:r w:rsidRPr="00116803">
        <w:rPr>
          <w:rStyle w:val="Emphasis"/>
          <w:highlight w:val="green"/>
        </w:rPr>
        <w:t>anger</w:t>
      </w:r>
      <w:r w:rsidRPr="00296E62">
        <w:rPr>
          <w:u w:val="single"/>
        </w:rPr>
        <w:t xml:space="preserve"> over the court </w:t>
      </w:r>
      <w:r w:rsidRPr="00116803">
        <w:rPr>
          <w:highlight w:val="green"/>
          <w:u w:val="single"/>
        </w:rPr>
        <w:t xml:space="preserve">is </w:t>
      </w:r>
      <w:r w:rsidRPr="00116803">
        <w:rPr>
          <w:rStyle w:val="Emphasis"/>
          <w:highlight w:val="green"/>
        </w:rPr>
        <w:t>hardly unusual</w:t>
      </w:r>
      <w:r w:rsidRPr="00116803">
        <w:rPr>
          <w:highlight w:val="green"/>
          <w:u w:val="single"/>
        </w:rPr>
        <w:t xml:space="preserve"> for a </w:t>
      </w:r>
      <w:r w:rsidRPr="00116803">
        <w:rPr>
          <w:rStyle w:val="Emphasis"/>
          <w:highlight w:val="green"/>
        </w:rPr>
        <w:t>Republican president</w:t>
      </w:r>
      <w:r w:rsidRPr="00E82502">
        <w:rPr>
          <w:sz w:val="16"/>
        </w:rPr>
        <w:t xml:space="preserve">. Harriet </w:t>
      </w:r>
      <w:proofErr w:type="spellStart"/>
      <w:r w:rsidRPr="00E82502">
        <w:rPr>
          <w:sz w:val="16"/>
        </w:rPr>
        <w:t>Miers</w:t>
      </w:r>
      <w:proofErr w:type="spellEnd"/>
      <w:r w:rsidRPr="00E82502">
        <w:rPr>
          <w:sz w:val="16"/>
        </w:rPr>
        <w:t>, who was put forward by George W. Bush, withdrew from consideration in 2005 when Republicans objected to her nomination, saying she was insufficiently conservative. Retired justice David Souter was appointed by George H.W. Bush but became a target of conservative ire after he reliably voted with the liberal bloc on the court in the 1990s and early 2000s.</w:t>
      </w:r>
    </w:p>
    <w:p w14:paraId="56ACEC77" w14:textId="6C809509" w:rsidR="00931B6A" w:rsidRDefault="00931B6A" w:rsidP="00931B6A">
      <w:pPr>
        <w:rPr>
          <w:sz w:val="16"/>
        </w:rPr>
      </w:pPr>
      <w:r w:rsidRPr="00E82502">
        <w:rPr>
          <w:sz w:val="16"/>
        </w:rPr>
        <w:t>"</w:t>
      </w:r>
      <w:r w:rsidRPr="00296E62">
        <w:rPr>
          <w:u w:val="single"/>
        </w:rPr>
        <w:t xml:space="preserve">Conservative activists and Trump supporters </w:t>
      </w:r>
      <w:r w:rsidRPr="00355849">
        <w:rPr>
          <w:rStyle w:val="Emphasis"/>
        </w:rPr>
        <w:t>don't blame Trump</w:t>
      </w:r>
      <w:r w:rsidRPr="00296E62">
        <w:rPr>
          <w:u w:val="single"/>
        </w:rPr>
        <w:t xml:space="preserve"> for</w:t>
      </w:r>
      <w:r w:rsidRPr="00E82502">
        <w:rPr>
          <w:sz w:val="16"/>
        </w:rPr>
        <w:t xml:space="preserve"> it. </w:t>
      </w:r>
      <w:r w:rsidRPr="00296E62">
        <w:rPr>
          <w:u w:val="single"/>
        </w:rPr>
        <w:t xml:space="preserve">It just seems to be a </w:t>
      </w:r>
      <w:r w:rsidRPr="00355849">
        <w:rPr>
          <w:rStyle w:val="Emphasis"/>
        </w:rPr>
        <w:t>pattern of</w:t>
      </w:r>
      <w:r w:rsidRPr="00E82502">
        <w:rPr>
          <w:sz w:val="16"/>
        </w:rPr>
        <w:t xml:space="preserve"> </w:t>
      </w:r>
      <w:r w:rsidRPr="00355849">
        <w:rPr>
          <w:rStyle w:val="Emphasis"/>
        </w:rPr>
        <w:t>bad luck</w:t>
      </w:r>
      <w:r w:rsidRPr="00296E62">
        <w:rPr>
          <w:u w:val="single"/>
        </w:rPr>
        <w:t xml:space="preserve"> for conservatives</w:t>
      </w:r>
      <w:r w:rsidRPr="00E82502">
        <w:rPr>
          <w:sz w:val="16"/>
        </w:rPr>
        <w:t xml:space="preserve">. We had it with Souter, and I guess we're getting it with Roberts, </w:t>
      </w:r>
      <w:r w:rsidRPr="00296E62">
        <w:rPr>
          <w:u w:val="single"/>
        </w:rPr>
        <w:t xml:space="preserve">if these last </w:t>
      </w:r>
      <w:r w:rsidRPr="00355849">
        <w:rPr>
          <w:rStyle w:val="Emphasis"/>
        </w:rPr>
        <w:t>few decisions</w:t>
      </w:r>
      <w:r w:rsidRPr="00296E62">
        <w:rPr>
          <w:u w:val="single"/>
        </w:rPr>
        <w:t xml:space="preserve"> are an </w:t>
      </w:r>
      <w:r w:rsidRPr="00355849">
        <w:rPr>
          <w:rStyle w:val="Emphasis"/>
        </w:rPr>
        <w:t>indication</w:t>
      </w:r>
      <w:r w:rsidRPr="00296E62">
        <w:rPr>
          <w:u w:val="single"/>
        </w:rPr>
        <w:t>,"</w:t>
      </w:r>
      <w:r w:rsidRPr="00E82502">
        <w:rPr>
          <w:sz w:val="16"/>
        </w:rPr>
        <w:t xml:space="preserve"> said former senator Bob Smith, R-N.H.</w:t>
      </w:r>
    </w:p>
    <w:p w14:paraId="566814FB" w14:textId="77777777" w:rsidR="00931B6A" w:rsidRPr="00D41460" w:rsidRDefault="00931B6A" w:rsidP="00931B6A">
      <w:pPr>
        <w:pStyle w:val="Heading4"/>
      </w:pPr>
      <w:r>
        <w:t>Liberal rulings cause court packing---</w:t>
      </w:r>
      <w:proofErr w:type="gramStart"/>
      <w:r>
        <w:t>it’s</w:t>
      </w:r>
      <w:proofErr w:type="gramEnd"/>
      <w:r>
        <w:t xml:space="preserve"> a matter of survival</w:t>
      </w:r>
    </w:p>
    <w:p w14:paraId="71F9D086" w14:textId="77777777" w:rsidR="00931B6A" w:rsidRPr="00D41460" w:rsidRDefault="00931B6A" w:rsidP="00931B6A">
      <w:r w:rsidRPr="00D41460">
        <w:t xml:space="preserve">Debra J. </w:t>
      </w:r>
      <w:r w:rsidRPr="00931B6A">
        <w:rPr>
          <w:rStyle w:val="Style13ptBold"/>
        </w:rPr>
        <w:t>Saunders 5/23</w:t>
      </w:r>
      <w:r w:rsidRPr="00D41460">
        <w:t>, Las Vegas Review-Journal</w:t>
      </w:r>
      <w:r>
        <w:t xml:space="preserve"> </w:t>
      </w:r>
      <w:r w:rsidRPr="002565EA">
        <w:t>White House correspondent</w:t>
      </w:r>
      <w:r w:rsidRPr="00D41460">
        <w:t>, 5/23/20, "Trump succeeds in remaking federal judiciary," Las Vegas Review-Journal, https://www.reviewjournal.com/news/politics-and-government/trump-succeeds-in-remaking-federal-judiciary-2034571/</w:t>
      </w:r>
    </w:p>
    <w:p w14:paraId="17C1A1BD" w14:textId="77777777" w:rsidR="00931B6A" w:rsidRPr="00D20FF9" w:rsidRDefault="00931B6A" w:rsidP="00931B6A">
      <w:pPr>
        <w:rPr>
          <w:sz w:val="16"/>
        </w:rPr>
      </w:pPr>
      <w:r w:rsidRPr="00D20FF9">
        <w:rPr>
          <w:sz w:val="16"/>
        </w:rPr>
        <w:t xml:space="preserve">But </w:t>
      </w:r>
      <w:r w:rsidRPr="00D20FF9">
        <w:rPr>
          <w:rStyle w:val="StyleUnderline"/>
        </w:rPr>
        <w:t>as Severino sees it</w:t>
      </w:r>
      <w:r w:rsidRPr="00D20FF9">
        <w:rPr>
          <w:sz w:val="16"/>
        </w:rPr>
        <w:t xml:space="preserve">, </w:t>
      </w:r>
      <w:r w:rsidRPr="00116803">
        <w:rPr>
          <w:rStyle w:val="Emphasis"/>
          <w:highlight w:val="green"/>
        </w:rPr>
        <w:t>the right</w:t>
      </w:r>
      <w:r w:rsidRPr="00D20FF9">
        <w:rPr>
          <w:rStyle w:val="Emphasis"/>
        </w:rPr>
        <w:t xml:space="preserve"> had to </w:t>
      </w:r>
      <w:r w:rsidRPr="00116803">
        <w:rPr>
          <w:rStyle w:val="Emphasis"/>
          <w:highlight w:val="green"/>
        </w:rPr>
        <w:t>mobilize to correct liberal judges</w:t>
      </w:r>
      <w:r w:rsidRPr="00116803">
        <w:rPr>
          <w:sz w:val="16"/>
          <w:highlight w:val="green"/>
        </w:rPr>
        <w:t xml:space="preserve"> “</w:t>
      </w:r>
      <w:r w:rsidRPr="00116803">
        <w:rPr>
          <w:rStyle w:val="StyleUnderline"/>
          <w:highlight w:val="green"/>
        </w:rPr>
        <w:t>who are functioning</w:t>
      </w:r>
      <w:r w:rsidRPr="00D20FF9">
        <w:rPr>
          <w:rStyle w:val="StyleUnderline"/>
        </w:rPr>
        <w:t xml:space="preserve"> more </w:t>
      </w:r>
      <w:r w:rsidRPr="00116803">
        <w:rPr>
          <w:rStyle w:val="StyleUnderline"/>
          <w:highlight w:val="green"/>
        </w:rPr>
        <w:t>as politicians</w:t>
      </w:r>
      <w:r w:rsidRPr="00D20FF9">
        <w:rPr>
          <w:rStyle w:val="StyleUnderline"/>
        </w:rPr>
        <w:t>,” writing laws instead of interpreting them.</w:t>
      </w:r>
    </w:p>
    <w:p w14:paraId="7A668947" w14:textId="77777777" w:rsidR="00931B6A" w:rsidRPr="00D20FF9" w:rsidRDefault="00931B6A" w:rsidP="00931B6A">
      <w:pPr>
        <w:rPr>
          <w:sz w:val="16"/>
        </w:rPr>
      </w:pPr>
      <w:r w:rsidRPr="00D20FF9">
        <w:rPr>
          <w:rStyle w:val="StyleUnderline"/>
        </w:rPr>
        <w:t xml:space="preserve">To the right, </w:t>
      </w:r>
      <w:proofErr w:type="gramStart"/>
      <w:r w:rsidRPr="00116803">
        <w:rPr>
          <w:rStyle w:val="Emphasis"/>
          <w:highlight w:val="green"/>
        </w:rPr>
        <w:t>it’s</w:t>
      </w:r>
      <w:proofErr w:type="gramEnd"/>
      <w:r w:rsidRPr="00116803">
        <w:rPr>
          <w:rStyle w:val="Emphasis"/>
          <w:highlight w:val="green"/>
        </w:rPr>
        <w:t xml:space="preserve"> a matter of survival</w:t>
      </w:r>
      <w:r w:rsidRPr="00D20FF9">
        <w:rPr>
          <w:rStyle w:val="StyleUnderline"/>
        </w:rPr>
        <w:t>.</w:t>
      </w:r>
      <w:r w:rsidRPr="00D20FF9">
        <w:rPr>
          <w:sz w:val="16"/>
        </w:rPr>
        <w:t xml:space="preserve"> “Time and time again, </w:t>
      </w:r>
      <w:r w:rsidRPr="00D20FF9">
        <w:rPr>
          <w:rStyle w:val="StyleUnderline"/>
        </w:rPr>
        <w:t xml:space="preserve">you’ve seen </w:t>
      </w:r>
      <w:r w:rsidRPr="00116803">
        <w:rPr>
          <w:rStyle w:val="StyleUnderline"/>
          <w:highlight w:val="green"/>
        </w:rPr>
        <w:t>Democratic-appointed</w:t>
      </w:r>
      <w:r w:rsidRPr="00D20FF9">
        <w:rPr>
          <w:rStyle w:val="StyleUnderline"/>
        </w:rPr>
        <w:t xml:space="preserve"> federal </w:t>
      </w:r>
      <w:r w:rsidRPr="00116803">
        <w:rPr>
          <w:rStyle w:val="StyleUnderline"/>
          <w:highlight w:val="green"/>
        </w:rPr>
        <w:t>judges being liberal activists</w:t>
      </w:r>
      <w:r w:rsidRPr="00D20FF9">
        <w:rPr>
          <w:rStyle w:val="StyleUnderline"/>
        </w:rPr>
        <w:t xml:space="preserve"> in black robes </w:t>
      </w:r>
      <w:r w:rsidRPr="00116803">
        <w:rPr>
          <w:rStyle w:val="StyleUnderline"/>
          <w:highlight w:val="green"/>
        </w:rPr>
        <w:t>rather than following the Constitution</w:t>
      </w:r>
      <w:r w:rsidRPr="00D20FF9">
        <w:rPr>
          <w:sz w:val="16"/>
        </w:rPr>
        <w:t>,” a senior administration official told the Review-Journal.</w:t>
      </w:r>
    </w:p>
    <w:p w14:paraId="4AAD5CC8" w14:textId="77777777" w:rsidR="00931B6A" w:rsidRPr="00D20FF9" w:rsidRDefault="00931B6A" w:rsidP="00931B6A">
      <w:pPr>
        <w:rPr>
          <w:sz w:val="16"/>
        </w:rPr>
      </w:pPr>
      <w:r w:rsidRPr="00D20FF9">
        <w:rPr>
          <w:sz w:val="16"/>
        </w:rPr>
        <w:t>“</w:t>
      </w:r>
      <w:r w:rsidRPr="00D20FF9">
        <w:rPr>
          <w:rStyle w:val="StyleUnderline"/>
        </w:rPr>
        <w:t>They’re trying to consolidate political power through the judiciary</w:t>
      </w:r>
      <w:r w:rsidRPr="00D20FF9">
        <w:rPr>
          <w:sz w:val="16"/>
        </w:rPr>
        <w:t xml:space="preserve"> that they don’t think they’ll be able to retain at the ballot box,” said Sam Berger of the Center for American Progress.</w:t>
      </w:r>
    </w:p>
    <w:p w14:paraId="77CD4563" w14:textId="77777777" w:rsidR="00931B6A" w:rsidRPr="00D20FF9" w:rsidRDefault="00931B6A" w:rsidP="00931B6A">
      <w:pPr>
        <w:rPr>
          <w:sz w:val="16"/>
        </w:rPr>
      </w:pPr>
      <w:r w:rsidRPr="00D20FF9">
        <w:rPr>
          <w:rStyle w:val="Emphasis"/>
        </w:rPr>
        <w:t>Court packing</w:t>
      </w:r>
      <w:r w:rsidRPr="00D20FF9">
        <w:rPr>
          <w:sz w:val="16"/>
        </w:rPr>
        <w:t xml:space="preserve">, </w:t>
      </w:r>
      <w:proofErr w:type="gramStart"/>
      <w:r w:rsidRPr="00D20FF9">
        <w:rPr>
          <w:sz w:val="16"/>
        </w:rPr>
        <w:t>slow-walking</w:t>
      </w:r>
      <w:proofErr w:type="gramEnd"/>
    </w:p>
    <w:p w14:paraId="18EBD3EA" w14:textId="77777777" w:rsidR="00931B6A" w:rsidRPr="00D20FF9" w:rsidRDefault="00931B6A" w:rsidP="00931B6A">
      <w:pPr>
        <w:rPr>
          <w:sz w:val="16"/>
        </w:rPr>
      </w:pPr>
      <w:r w:rsidRPr="00D20FF9">
        <w:rPr>
          <w:rStyle w:val="StyleUnderline"/>
        </w:rPr>
        <w:t xml:space="preserve">Berger called </w:t>
      </w:r>
      <w:r w:rsidRPr="00116803">
        <w:rPr>
          <w:rStyle w:val="StyleUnderline"/>
          <w:highlight w:val="green"/>
        </w:rPr>
        <w:t>the Trump</w:t>
      </w:r>
      <w:r w:rsidRPr="00D20FF9">
        <w:rPr>
          <w:rStyle w:val="StyleUnderline"/>
        </w:rPr>
        <w:t xml:space="preserve">-McConnell </w:t>
      </w:r>
      <w:r w:rsidRPr="00116803">
        <w:rPr>
          <w:rStyle w:val="StyleUnderline"/>
          <w:highlight w:val="green"/>
        </w:rPr>
        <w:t>effort “</w:t>
      </w:r>
      <w:r w:rsidRPr="00116803">
        <w:rPr>
          <w:rStyle w:val="Emphasis"/>
          <w:highlight w:val="green"/>
        </w:rPr>
        <w:t>a court packing plan</w:t>
      </w:r>
      <w:r w:rsidRPr="00D20FF9">
        <w:rPr>
          <w:rStyle w:val="StyleUnderline"/>
        </w:rPr>
        <w:t>”</w:t>
      </w:r>
      <w:r w:rsidRPr="00D20FF9">
        <w:rPr>
          <w:sz w:val="16"/>
        </w:rPr>
        <w:t xml:space="preserve"> — a play on the term used for President Franklin Delano Roosevelt’s bid to expand the Supreme Court to create a pro-New Deal majority.</w:t>
      </w:r>
    </w:p>
    <w:p w14:paraId="1BE25F20" w14:textId="052749E2" w:rsidR="00931B6A" w:rsidRDefault="00931B6A" w:rsidP="00931B6A">
      <w:pPr>
        <w:rPr>
          <w:sz w:val="16"/>
        </w:rPr>
      </w:pPr>
      <w:r w:rsidRPr="00D20FF9">
        <w:rPr>
          <w:sz w:val="16"/>
        </w:rPr>
        <w:t xml:space="preserve">The </w:t>
      </w:r>
      <w:r w:rsidRPr="00116803">
        <w:rPr>
          <w:rStyle w:val="StyleUnderline"/>
          <w:highlight w:val="green"/>
        </w:rPr>
        <w:t>cooperation</w:t>
      </w:r>
      <w:r w:rsidRPr="00D20FF9">
        <w:rPr>
          <w:rStyle w:val="StyleUnderline"/>
        </w:rPr>
        <w:t xml:space="preserve"> has successfully </w:t>
      </w:r>
      <w:r w:rsidRPr="00116803">
        <w:rPr>
          <w:rStyle w:val="Emphasis"/>
          <w:highlight w:val="green"/>
        </w:rPr>
        <w:t>moved “hard-right ideologues” onto benches</w:t>
      </w:r>
      <w:r w:rsidRPr="00D20FF9">
        <w:rPr>
          <w:rStyle w:val="StyleUnderline"/>
        </w:rPr>
        <w:t xml:space="preserve"> across the land</w:t>
      </w:r>
      <w:r w:rsidRPr="00D20FF9">
        <w:rPr>
          <w:sz w:val="16"/>
        </w:rPr>
        <w:t>. It is a feat that would not have been possible if McConnell had not delayed votes on open court seats.</w:t>
      </w:r>
    </w:p>
    <w:p w14:paraId="4F4A1288" w14:textId="4F8E4C1B" w:rsidR="00DA6CD3" w:rsidRDefault="00DA6CD3" w:rsidP="00DA6CD3">
      <w:pPr>
        <w:pStyle w:val="Heading3"/>
      </w:pPr>
      <w:r>
        <w:t>2NC -- Link -- Policing</w:t>
      </w:r>
    </w:p>
    <w:p w14:paraId="3E2A3BFD" w14:textId="77777777" w:rsidR="00DA6CD3" w:rsidRPr="00C9768E" w:rsidRDefault="00DA6CD3" w:rsidP="00DA6CD3">
      <w:pPr>
        <w:pStyle w:val="Heading4"/>
      </w:pPr>
      <w:r>
        <w:t xml:space="preserve">Recent protests sparked liberal momentum for racial justice – the </w:t>
      </w:r>
      <w:proofErr w:type="spellStart"/>
      <w:r>
        <w:t>aff’s</w:t>
      </w:r>
      <w:proofErr w:type="spellEnd"/>
      <w:r>
        <w:t xml:space="preserve"> restriction on policing is a win</w:t>
      </w:r>
    </w:p>
    <w:p w14:paraId="754C25B5" w14:textId="77777777" w:rsidR="00DA6CD3" w:rsidRPr="004A4E0F" w:rsidRDefault="00DA6CD3" w:rsidP="00DA6CD3">
      <w:r w:rsidRPr="00996452">
        <w:rPr>
          <w:rStyle w:val="Style13ptBold"/>
        </w:rPr>
        <w:t>NYT</w:t>
      </w:r>
      <w:r w:rsidRPr="00996452">
        <w:t xml:space="preserve"> </w:t>
      </w:r>
      <w:r>
        <w:t>‘</w:t>
      </w:r>
      <w:r w:rsidRPr="00996452">
        <w:rPr>
          <w:rStyle w:val="Style13ptBold"/>
        </w:rPr>
        <w:t>20</w:t>
      </w:r>
      <w:r>
        <w:rPr>
          <w:rStyle w:val="Style13ptBold"/>
        </w:rPr>
        <w:t xml:space="preserve"> – </w:t>
      </w:r>
      <w:r w:rsidRPr="004A4E0F">
        <w:t>(Catie Edmonson, “House Passes Sweeping Policing Bill Targeting Racial Bias and Use of Force,” 6/25/20, https://www.nytimes.com/2020/06/25/us/politics/house-police-overhaul-bill.html)//ly</w:t>
      </w:r>
    </w:p>
    <w:p w14:paraId="210A773C" w14:textId="59842CA6" w:rsidR="00DA6CD3" w:rsidRPr="00DA6CD3" w:rsidRDefault="00DA6CD3" w:rsidP="00DA6CD3">
      <w:pPr>
        <w:rPr>
          <w:sz w:val="16"/>
        </w:rPr>
      </w:pPr>
      <w:r w:rsidRPr="00116803">
        <w:rPr>
          <w:rStyle w:val="StyleUnderline"/>
          <w:highlight w:val="green"/>
        </w:rPr>
        <w:t>The House</w:t>
      </w:r>
      <w:r w:rsidRPr="00AD58ED">
        <w:rPr>
          <w:sz w:val="16"/>
        </w:rPr>
        <w:t xml:space="preserve"> on Thursday </w:t>
      </w:r>
      <w:r w:rsidRPr="00116803">
        <w:rPr>
          <w:rStyle w:val="StyleUnderline"/>
          <w:highlight w:val="green"/>
        </w:rPr>
        <w:t>passed a</w:t>
      </w:r>
      <w:r w:rsidRPr="005C756D">
        <w:rPr>
          <w:rStyle w:val="StyleUnderline"/>
        </w:rPr>
        <w:t xml:space="preserve">n expansive policing overhaul </w:t>
      </w:r>
      <w:r w:rsidRPr="00116803">
        <w:rPr>
          <w:rStyle w:val="StyleUnderline"/>
          <w:highlight w:val="green"/>
        </w:rPr>
        <w:t>bill aimed at combating</w:t>
      </w:r>
      <w:r w:rsidRPr="005C756D">
        <w:rPr>
          <w:rStyle w:val="StyleUnderline"/>
        </w:rPr>
        <w:t xml:space="preserve"> racial </w:t>
      </w:r>
      <w:r w:rsidRPr="00116803">
        <w:rPr>
          <w:rStyle w:val="StyleUnderline"/>
          <w:highlight w:val="green"/>
        </w:rPr>
        <w:t>discrimination</w:t>
      </w:r>
      <w:r w:rsidRPr="005C756D">
        <w:rPr>
          <w:rStyle w:val="StyleUnderline"/>
        </w:rPr>
        <w:t xml:space="preserve"> and excessive use of force in law enforcement,</w:t>
      </w:r>
      <w:r w:rsidRPr="00AD58ED">
        <w:rPr>
          <w:sz w:val="16"/>
        </w:rPr>
        <w:t xml:space="preserve"> </w:t>
      </w:r>
      <w:r w:rsidRPr="005C756D">
        <w:rPr>
          <w:rStyle w:val="StyleUnderline"/>
        </w:rPr>
        <w:t xml:space="preserve">as </w:t>
      </w:r>
      <w:r w:rsidRPr="00116803">
        <w:rPr>
          <w:rStyle w:val="Emphasis"/>
          <w:highlight w:val="green"/>
        </w:rPr>
        <w:t>Democrats</w:t>
      </w:r>
      <w:r w:rsidRPr="005C756D">
        <w:rPr>
          <w:rStyle w:val="Emphasis"/>
        </w:rPr>
        <w:t xml:space="preserve"> sought to </w:t>
      </w:r>
      <w:r w:rsidRPr="00116803">
        <w:rPr>
          <w:rStyle w:val="Emphasis"/>
          <w:highlight w:val="green"/>
        </w:rPr>
        <w:t>respond to</w:t>
      </w:r>
      <w:r w:rsidRPr="005C756D">
        <w:rPr>
          <w:rStyle w:val="Emphasis"/>
        </w:rPr>
        <w:t xml:space="preserve"> a nationwide </w:t>
      </w:r>
      <w:r w:rsidRPr="00116803">
        <w:rPr>
          <w:rStyle w:val="Emphasis"/>
          <w:highlight w:val="green"/>
        </w:rPr>
        <w:t>outcry for racial justice</w:t>
      </w:r>
      <w:r w:rsidRPr="005C756D">
        <w:rPr>
          <w:rStyle w:val="StyleUnderline"/>
        </w:rPr>
        <w:t xml:space="preserve"> and pushed through legislation that is doomed in the Republican-controlled Senate</w:t>
      </w:r>
      <w:r w:rsidRPr="00AD58ED">
        <w:rPr>
          <w:sz w:val="16"/>
        </w:rPr>
        <w:t>. The bipartisan vote was 236-181 to approve the measure, the most sweeping federal intervention into law enforcement in years</w:t>
      </w:r>
      <w:r w:rsidRPr="005C756D">
        <w:rPr>
          <w:rStyle w:val="StyleUnderline"/>
        </w:rPr>
        <w:t>. It would eliminate legal protections that shield police officers from lawsuits, make it easier to prosecute them for wrongdoing, impose a new set of restrictions on the use of deadly force, and effectively ban the use of chokeholds.</w:t>
      </w:r>
      <w:r w:rsidRPr="00AD58ED">
        <w:rPr>
          <w:sz w:val="16"/>
        </w:rPr>
        <w:t xml:space="preserve"> </w:t>
      </w:r>
      <w:r w:rsidRPr="005C756D">
        <w:rPr>
          <w:rStyle w:val="StyleUnderline"/>
        </w:rPr>
        <w:t xml:space="preserve">But passage of the legislation, introduced as a response to the killings of black Americans across the country and a wave of protests that have followed, only underscored the depth of the stalemate in Congress </w:t>
      </w:r>
      <w:r w:rsidRPr="00AD58ED">
        <w:rPr>
          <w:sz w:val="16"/>
        </w:rPr>
        <w:t xml:space="preserve">over how to bring about law enforcement changes that both parties say are needed. </w:t>
      </w:r>
      <w:r w:rsidRPr="00116803">
        <w:rPr>
          <w:rStyle w:val="Emphasis"/>
          <w:highlight w:val="green"/>
        </w:rPr>
        <w:t>Republicans</w:t>
      </w:r>
      <w:r w:rsidRPr="005C756D">
        <w:rPr>
          <w:rStyle w:val="Emphasis"/>
        </w:rPr>
        <w:t xml:space="preserve"> have </w:t>
      </w:r>
      <w:r w:rsidRPr="00116803">
        <w:rPr>
          <w:rStyle w:val="Emphasis"/>
          <w:highlight w:val="green"/>
        </w:rPr>
        <w:t>said the bill is</w:t>
      </w:r>
      <w:r w:rsidRPr="005C756D">
        <w:rPr>
          <w:rStyle w:val="Emphasis"/>
        </w:rPr>
        <w:t xml:space="preserve"> a federal </w:t>
      </w:r>
      <w:r w:rsidRPr="00116803">
        <w:rPr>
          <w:rStyle w:val="Emphasis"/>
          <w:highlight w:val="green"/>
        </w:rPr>
        <w:t>overreach</w:t>
      </w:r>
      <w:r w:rsidRPr="005C756D">
        <w:rPr>
          <w:rStyle w:val="Emphasis"/>
        </w:rPr>
        <w:t xml:space="preserve"> into policing </w:t>
      </w:r>
      <w:r w:rsidRPr="00116803">
        <w:rPr>
          <w:rStyle w:val="Emphasis"/>
          <w:highlight w:val="green"/>
        </w:rPr>
        <w:t>that will never pass the Senate, and the White House</w:t>
      </w:r>
      <w:r w:rsidRPr="005C756D">
        <w:rPr>
          <w:rStyle w:val="Emphasis"/>
        </w:rPr>
        <w:t xml:space="preserve"> has </w:t>
      </w:r>
      <w:r w:rsidRPr="00116803">
        <w:rPr>
          <w:rStyle w:val="Emphasis"/>
          <w:highlight w:val="green"/>
        </w:rPr>
        <w:t>threatened a veto</w:t>
      </w:r>
      <w:r w:rsidRPr="005C756D">
        <w:rPr>
          <w:rStyle w:val="Emphasis"/>
        </w:rPr>
        <w:t>.</w:t>
      </w:r>
      <w:r w:rsidRPr="00AD58ED">
        <w:rPr>
          <w:sz w:val="16"/>
        </w:rPr>
        <w:t xml:space="preserve"> </w:t>
      </w:r>
      <w:r w:rsidRPr="00AD58ED">
        <w:rPr>
          <w:rStyle w:val="StyleUnderline"/>
        </w:rPr>
        <w:t>Its approval came the day after Senate Democrats blocked a Republican effort to advance a much narrower bill that would encourage police departments to revise their practices, but not mandate any changes</w:t>
      </w:r>
      <w:r w:rsidRPr="00AD58ED">
        <w:rPr>
          <w:sz w:val="16"/>
        </w:rPr>
        <w:t>. That move all but extinguished the hope that Congress will be able to pass legislation this year addressing systemic racism in law enforcement, almost certainly shifting the debate over race and policing to the campaign trail, where the two parties will blame each other for the demise of the effort. Still on Thursday</w:t>
      </w:r>
      <w:r w:rsidRPr="00AD58ED">
        <w:rPr>
          <w:rStyle w:val="Emphasis"/>
        </w:rPr>
        <w:t xml:space="preserve">, </w:t>
      </w:r>
      <w:r w:rsidRPr="00116803">
        <w:rPr>
          <w:rStyle w:val="Emphasis"/>
          <w:highlight w:val="green"/>
        </w:rPr>
        <w:t>Democrats called</w:t>
      </w:r>
      <w:r w:rsidRPr="00AD58ED">
        <w:rPr>
          <w:rStyle w:val="Emphasis"/>
        </w:rPr>
        <w:t xml:space="preserve"> the passage of </w:t>
      </w:r>
      <w:r w:rsidRPr="00116803">
        <w:rPr>
          <w:rStyle w:val="Emphasis"/>
          <w:highlight w:val="green"/>
        </w:rPr>
        <w:t>their bill an important message</w:t>
      </w:r>
      <w:r w:rsidRPr="00DA6CD3">
        <w:rPr>
          <w:rStyle w:val="Emphasis"/>
        </w:rPr>
        <w:t xml:space="preserve"> at a time</w:t>
      </w:r>
      <w:r w:rsidRPr="00AD58ED">
        <w:rPr>
          <w:rStyle w:val="Emphasis"/>
        </w:rPr>
        <w:t xml:space="preserve"> of upheaval over the treatment of black Americans by the police</w:t>
      </w:r>
      <w:r w:rsidRPr="00AD58ED">
        <w:rPr>
          <w:sz w:val="16"/>
        </w:rPr>
        <w:t>. Speaking from the Capitol steps, Speaker Nancy Pelosi said on Thursday that the vote would serve as a pledge to the American public: “Never again.”</w:t>
      </w:r>
    </w:p>
    <w:p w14:paraId="1FDED30C" w14:textId="7AD5C298" w:rsidR="00D86389" w:rsidRDefault="00D86389" w:rsidP="00D86389">
      <w:pPr>
        <w:pStyle w:val="Heading3"/>
      </w:pPr>
      <w:r>
        <w:t>2NC -- Link -- Resignations</w:t>
      </w:r>
    </w:p>
    <w:p w14:paraId="11E9A54F" w14:textId="77777777" w:rsidR="00D86389" w:rsidRPr="0020744C" w:rsidRDefault="00D86389" w:rsidP="00D86389">
      <w:pPr>
        <w:pStyle w:val="Heading4"/>
      </w:pPr>
      <w:r>
        <w:t xml:space="preserve">Liberal justices will </w:t>
      </w:r>
      <w:r>
        <w:rPr>
          <w:u w:val="single"/>
        </w:rPr>
        <w:t>resign</w:t>
      </w:r>
      <w:r>
        <w:t xml:space="preserve"> rather than </w:t>
      </w:r>
      <w:r>
        <w:rPr>
          <w:u w:val="single"/>
        </w:rPr>
        <w:t>fight packing</w:t>
      </w:r>
      <w:r>
        <w:t xml:space="preserve"> -- that lets Trump </w:t>
      </w:r>
      <w:r>
        <w:rPr>
          <w:u w:val="single"/>
        </w:rPr>
        <w:t>mold the court</w:t>
      </w:r>
      <w:r>
        <w:t xml:space="preserve">. </w:t>
      </w:r>
    </w:p>
    <w:p w14:paraId="4B7791F4" w14:textId="0BBDBB8A" w:rsidR="00D86389" w:rsidRPr="000E22CC" w:rsidRDefault="00D86389" w:rsidP="00D86389">
      <w:proofErr w:type="spellStart"/>
      <w:r>
        <w:rPr>
          <w:rStyle w:val="Style13ptBold"/>
        </w:rPr>
        <w:t>Zeitz</w:t>
      </w:r>
      <w:proofErr w:type="spellEnd"/>
      <w:r>
        <w:rPr>
          <w:rStyle w:val="Style13ptBold"/>
        </w:rPr>
        <w:t xml:space="preserve"> ’17 </w:t>
      </w:r>
      <w:r w:rsidRPr="004F4499">
        <w:t xml:space="preserve">[Joshua; February 14; Author, taught American History and Politics at Cambridge University and Princeton University; Politico, “How Donald Trump Could Pressure the Supreme Court,” </w:t>
      </w:r>
      <w:r w:rsidRPr="00607101">
        <w:t>https://www.politico.com/magazine/story/2017/02/how-donald-trump-could-pressure-the-supreme-court-214778</w:t>
      </w:r>
      <w:r w:rsidRPr="004F4499">
        <w:t>; RP]</w:t>
      </w:r>
    </w:p>
    <w:p w14:paraId="45272612" w14:textId="77777777" w:rsidR="00D86389" w:rsidRPr="0020744C" w:rsidRDefault="00D86389" w:rsidP="00D86389">
      <w:pPr>
        <w:rPr>
          <w:sz w:val="16"/>
        </w:rPr>
      </w:pPr>
      <w:r w:rsidRPr="0020744C">
        <w:rPr>
          <w:sz w:val="16"/>
        </w:rPr>
        <w:t xml:space="preserve">Not long after, </w:t>
      </w:r>
      <w:r w:rsidRPr="0020744C">
        <w:rPr>
          <w:rStyle w:val="StyleUnderline"/>
        </w:rPr>
        <w:t>disinterested</w:t>
      </w:r>
      <w:r w:rsidRPr="00FC0CCA">
        <w:rPr>
          <w:rStyle w:val="StyleUnderline"/>
        </w:rPr>
        <w:t xml:space="preserve"> in waiting out FDR’s</w:t>
      </w:r>
      <w:r w:rsidRPr="0020744C">
        <w:rPr>
          <w:sz w:val="16"/>
        </w:rPr>
        <w:t xml:space="preserve"> second </w:t>
      </w:r>
      <w:r w:rsidRPr="00FC0CCA">
        <w:rPr>
          <w:rStyle w:val="StyleUnderline"/>
        </w:rPr>
        <w:t>term</w:t>
      </w:r>
      <w:r w:rsidRPr="0020744C">
        <w:rPr>
          <w:sz w:val="16"/>
        </w:rPr>
        <w:t xml:space="preserve"> in the minority, </w:t>
      </w:r>
      <w:r w:rsidRPr="00FC0CCA">
        <w:rPr>
          <w:rStyle w:val="StyleUnderline"/>
        </w:rPr>
        <w:t xml:space="preserve">Van </w:t>
      </w:r>
      <w:r w:rsidRPr="00116803">
        <w:rPr>
          <w:rStyle w:val="StyleUnderline"/>
          <w:highlight w:val="green"/>
        </w:rPr>
        <w:t xml:space="preserve">Devanter </w:t>
      </w:r>
      <w:r w:rsidRPr="00116803">
        <w:rPr>
          <w:rStyle w:val="Emphasis"/>
          <w:highlight w:val="green"/>
        </w:rPr>
        <w:t>announced</w:t>
      </w:r>
      <w:r w:rsidRPr="00FC0CCA">
        <w:rPr>
          <w:rStyle w:val="StyleUnderline"/>
        </w:rPr>
        <w:t xml:space="preserve"> his </w:t>
      </w:r>
      <w:r w:rsidRPr="00116803">
        <w:rPr>
          <w:rStyle w:val="Emphasis"/>
          <w:highlight w:val="green"/>
        </w:rPr>
        <w:t>resignation</w:t>
      </w:r>
      <w:r w:rsidRPr="00FC0CCA">
        <w:rPr>
          <w:rStyle w:val="StyleUnderline"/>
        </w:rPr>
        <w:t>. On</w:t>
      </w:r>
      <w:r w:rsidRPr="0020744C">
        <w:rPr>
          <w:sz w:val="16"/>
        </w:rPr>
        <w:t xml:space="preserve"> most </w:t>
      </w:r>
      <w:r w:rsidRPr="00FC0CCA">
        <w:rPr>
          <w:rStyle w:val="StyleUnderline"/>
        </w:rPr>
        <w:t xml:space="preserve">matters, </w:t>
      </w:r>
      <w:r w:rsidRPr="00116803">
        <w:rPr>
          <w:rStyle w:val="StyleUnderline"/>
          <w:highlight w:val="green"/>
        </w:rPr>
        <w:t xml:space="preserve">FDR could </w:t>
      </w:r>
      <w:r w:rsidRPr="00116803">
        <w:rPr>
          <w:rStyle w:val="Emphasis"/>
          <w:highlight w:val="green"/>
        </w:rPr>
        <w:t>fashion a</w:t>
      </w:r>
      <w:r w:rsidRPr="0020744C">
        <w:rPr>
          <w:sz w:val="16"/>
        </w:rPr>
        <w:t xml:space="preserve"> certain </w:t>
      </w:r>
      <w:r w:rsidRPr="00116803">
        <w:rPr>
          <w:rStyle w:val="Emphasis"/>
          <w:highlight w:val="green"/>
        </w:rPr>
        <w:t>majority</w:t>
      </w:r>
      <w:r w:rsidRPr="00FC0CCA">
        <w:rPr>
          <w:rStyle w:val="StyleUnderline"/>
        </w:rPr>
        <w:t xml:space="preserve"> of five or six—it seemed likely</w:t>
      </w:r>
      <w:r w:rsidRPr="0020744C">
        <w:rPr>
          <w:sz w:val="16"/>
        </w:rPr>
        <w:t xml:space="preserve"> that both Roberts and Hughes (and </w:t>
      </w:r>
      <w:r w:rsidRPr="00116803">
        <w:rPr>
          <w:rStyle w:val="Emphasis"/>
          <w:highlight w:val="green"/>
        </w:rPr>
        <w:t>whomever he appointed</w:t>
      </w:r>
      <w:r w:rsidRPr="0020744C">
        <w:rPr>
          <w:sz w:val="16"/>
        </w:rPr>
        <w:t xml:space="preserve"> to replace Van Devanter) </w:t>
      </w:r>
      <w:r w:rsidRPr="00116803">
        <w:rPr>
          <w:rStyle w:val="StyleUnderline"/>
          <w:highlight w:val="green"/>
        </w:rPr>
        <w:t xml:space="preserve">would </w:t>
      </w:r>
      <w:r w:rsidRPr="00116803">
        <w:rPr>
          <w:rStyle w:val="Emphasis"/>
          <w:highlight w:val="green"/>
        </w:rPr>
        <w:t>line up</w:t>
      </w:r>
      <w:r w:rsidRPr="0020744C">
        <w:rPr>
          <w:sz w:val="16"/>
        </w:rPr>
        <w:t xml:space="preserve"> with the liberals. </w:t>
      </w:r>
      <w:r w:rsidRPr="00116803">
        <w:rPr>
          <w:rStyle w:val="StyleUnderline"/>
          <w:highlight w:val="green"/>
        </w:rPr>
        <w:t xml:space="preserve">He </w:t>
      </w:r>
      <w:r w:rsidRPr="00116803">
        <w:rPr>
          <w:rStyle w:val="Emphasis"/>
          <w:highlight w:val="green"/>
        </w:rPr>
        <w:t>no longer needed</w:t>
      </w:r>
      <w:r w:rsidRPr="00116803">
        <w:rPr>
          <w:rStyle w:val="StyleUnderline"/>
          <w:highlight w:val="green"/>
        </w:rPr>
        <w:t xml:space="preserve"> to pack the court</w:t>
      </w:r>
      <w:r w:rsidRPr="0020744C">
        <w:rPr>
          <w:sz w:val="16"/>
        </w:rPr>
        <w:t xml:space="preserve">. But </w:t>
      </w:r>
      <w:r w:rsidRPr="00FC0CCA">
        <w:rPr>
          <w:rStyle w:val="StyleUnderline"/>
        </w:rPr>
        <w:t xml:space="preserve">the president </w:t>
      </w:r>
      <w:proofErr w:type="gramStart"/>
      <w:r w:rsidRPr="00FC0CCA">
        <w:rPr>
          <w:rStyle w:val="Emphasis"/>
        </w:rPr>
        <w:t>didn’t</w:t>
      </w:r>
      <w:proofErr w:type="gramEnd"/>
      <w:r w:rsidRPr="00FC0CCA">
        <w:rPr>
          <w:rStyle w:val="Emphasis"/>
        </w:rPr>
        <w:t xml:space="preserve"> abandon</w:t>
      </w:r>
      <w:r w:rsidRPr="0020744C">
        <w:rPr>
          <w:sz w:val="16"/>
        </w:rPr>
        <w:t xml:space="preserve"> his scheme. Instead, </w:t>
      </w:r>
      <w:r w:rsidRPr="00FC0CCA">
        <w:rPr>
          <w:rStyle w:val="StyleUnderline"/>
        </w:rPr>
        <w:t xml:space="preserve">he fought </w:t>
      </w:r>
      <w:r w:rsidRPr="00FC0CCA">
        <w:rPr>
          <w:rStyle w:val="Emphasis"/>
        </w:rPr>
        <w:t>tooth and nail</w:t>
      </w:r>
      <w:r w:rsidRPr="0020744C">
        <w:rPr>
          <w:sz w:val="16"/>
        </w:rPr>
        <w:t xml:space="preserve"> for it, </w:t>
      </w:r>
      <w:r w:rsidRPr="00FC0CCA">
        <w:rPr>
          <w:rStyle w:val="StyleUnderline"/>
        </w:rPr>
        <w:t>then watched it die</w:t>
      </w:r>
      <w:r w:rsidRPr="0020744C">
        <w:rPr>
          <w:sz w:val="16"/>
        </w:rPr>
        <w:t xml:space="preserve"> a slow death.</w:t>
      </w:r>
    </w:p>
    <w:p w14:paraId="09EC6A31" w14:textId="77777777" w:rsidR="00D86389" w:rsidRPr="0020744C" w:rsidRDefault="00D86389" w:rsidP="00D86389">
      <w:pPr>
        <w:rPr>
          <w:sz w:val="16"/>
        </w:rPr>
      </w:pPr>
      <w:r w:rsidRPr="0020744C">
        <w:rPr>
          <w:sz w:val="16"/>
        </w:rPr>
        <w:t>Roosevelt spent down considerable political capital on what proved to be a doomed mission. In its wake, a functioning bipartisan majority of conservative congressmen ground the president’s domestic policy to a halt. As Henry Wallace, FDR’s agriculture secretary and, later, vice president, would observe that the “whole New Deal really went up in smoke as a result of the Supreme Court fight.”</w:t>
      </w:r>
    </w:p>
    <w:p w14:paraId="4DB2919F" w14:textId="77777777" w:rsidR="00D86389" w:rsidRPr="0020744C" w:rsidRDefault="00D86389" w:rsidP="00D86389">
      <w:pPr>
        <w:rPr>
          <w:sz w:val="16"/>
        </w:rPr>
      </w:pPr>
      <w:r w:rsidRPr="0020744C">
        <w:rPr>
          <w:sz w:val="16"/>
        </w:rPr>
        <w:t xml:space="preserve">But Wallace was only half right. The conservative coalition did stop the further expansion of the New Deal. But in another, key way, </w:t>
      </w:r>
      <w:r w:rsidRPr="00116803">
        <w:rPr>
          <w:rStyle w:val="StyleUnderline"/>
          <w:highlight w:val="green"/>
        </w:rPr>
        <w:t xml:space="preserve">FDR’s gambit </w:t>
      </w:r>
      <w:r w:rsidRPr="00116803">
        <w:rPr>
          <w:rStyle w:val="Emphasis"/>
          <w:highlight w:val="green"/>
        </w:rPr>
        <w:t>worked</w:t>
      </w:r>
      <w:r w:rsidRPr="00116803">
        <w:rPr>
          <w:rStyle w:val="StyleUnderline"/>
          <w:highlight w:val="green"/>
        </w:rPr>
        <w:t>:</w:t>
      </w:r>
      <w:r w:rsidRPr="00FC0CCA">
        <w:rPr>
          <w:rStyle w:val="StyleUnderline"/>
        </w:rPr>
        <w:t xml:space="preserve"> With Hughes and Roberts</w:t>
      </w:r>
      <w:r w:rsidRPr="0020744C">
        <w:rPr>
          <w:sz w:val="16"/>
        </w:rPr>
        <w:t xml:space="preserve"> now </w:t>
      </w:r>
      <w:r w:rsidRPr="00FC0CCA">
        <w:rPr>
          <w:rStyle w:val="Emphasis"/>
        </w:rPr>
        <w:t>inclined to support</w:t>
      </w:r>
      <w:r w:rsidRPr="00FC0CCA">
        <w:rPr>
          <w:rStyle w:val="StyleUnderline"/>
        </w:rPr>
        <w:t xml:space="preserve"> the administration on </w:t>
      </w:r>
      <w:r w:rsidRPr="00FC0CCA">
        <w:rPr>
          <w:rStyle w:val="Emphasis"/>
        </w:rPr>
        <w:t>key issues</w:t>
      </w:r>
      <w:r w:rsidRPr="0020744C">
        <w:rPr>
          <w:sz w:val="16"/>
        </w:rPr>
        <w:t xml:space="preserve">, and with Roosevelt’s ally, Hugo Black, now sitting in Van Devanter’s seat, </w:t>
      </w:r>
      <w:r w:rsidRPr="00116803">
        <w:rPr>
          <w:rStyle w:val="StyleUnderline"/>
          <w:highlight w:val="green"/>
        </w:rPr>
        <w:t xml:space="preserve">the court </w:t>
      </w:r>
      <w:r w:rsidRPr="00116803">
        <w:rPr>
          <w:rStyle w:val="Emphasis"/>
          <w:highlight w:val="green"/>
        </w:rPr>
        <w:t>upheld</w:t>
      </w:r>
      <w:r w:rsidRPr="0020744C">
        <w:rPr>
          <w:sz w:val="16"/>
        </w:rPr>
        <w:t xml:space="preserve"> many of </w:t>
      </w:r>
      <w:r w:rsidRPr="00116803">
        <w:rPr>
          <w:rStyle w:val="StyleUnderline"/>
          <w:highlight w:val="green"/>
        </w:rPr>
        <w:t>the</w:t>
      </w:r>
      <w:r w:rsidRPr="00FC0CCA">
        <w:rPr>
          <w:rStyle w:val="StyleUnderline"/>
        </w:rPr>
        <w:t xml:space="preserve"> </w:t>
      </w:r>
      <w:r w:rsidRPr="00FC0CCA">
        <w:rPr>
          <w:rStyle w:val="Emphasis"/>
        </w:rPr>
        <w:t xml:space="preserve">most </w:t>
      </w:r>
      <w:r w:rsidRPr="00116803">
        <w:rPr>
          <w:rStyle w:val="Emphasis"/>
          <w:highlight w:val="green"/>
        </w:rPr>
        <w:t>important</w:t>
      </w:r>
      <w:r w:rsidRPr="0020744C">
        <w:rPr>
          <w:sz w:val="16"/>
        </w:rPr>
        <w:t xml:space="preserve"> New Deal </w:t>
      </w:r>
      <w:r w:rsidRPr="00116803">
        <w:rPr>
          <w:rStyle w:val="StyleUnderline"/>
          <w:highlight w:val="green"/>
        </w:rPr>
        <w:t>initiatives</w:t>
      </w:r>
      <w:r w:rsidRPr="00FC0CCA">
        <w:rPr>
          <w:rStyle w:val="StyleUnderline"/>
        </w:rPr>
        <w:t xml:space="preserve"> that Congress</w:t>
      </w:r>
      <w:r w:rsidRPr="0020744C">
        <w:rPr>
          <w:sz w:val="16"/>
        </w:rPr>
        <w:t xml:space="preserve"> had already </w:t>
      </w:r>
      <w:r w:rsidRPr="00FC0CCA">
        <w:rPr>
          <w:rStyle w:val="StyleUnderline"/>
        </w:rPr>
        <w:t>passed</w:t>
      </w:r>
      <w:r w:rsidRPr="0020744C">
        <w:rPr>
          <w:sz w:val="16"/>
        </w:rPr>
        <w:t xml:space="preserve">, including Social Security, a new version of the Agricultural Adjustment Act, the National Labor Relations Act (which gave workers the right to join unions and bargain collectively) and the Fair Labor Standards Act (which established maximum hours and wages for workers). </w:t>
      </w:r>
      <w:r w:rsidRPr="00116803">
        <w:rPr>
          <w:rStyle w:val="StyleUnderline"/>
          <w:highlight w:val="green"/>
        </w:rPr>
        <w:t>One by one, the Four</w:t>
      </w:r>
      <w:r w:rsidRPr="00FC0CCA">
        <w:rPr>
          <w:rStyle w:val="StyleUnderline"/>
        </w:rPr>
        <w:t xml:space="preserve"> Horsemen </w:t>
      </w:r>
      <w:r w:rsidRPr="00116803">
        <w:rPr>
          <w:rStyle w:val="Emphasis"/>
          <w:highlight w:val="green"/>
        </w:rPr>
        <w:t>retired</w:t>
      </w:r>
      <w:r w:rsidRPr="0020744C">
        <w:rPr>
          <w:rStyle w:val="StyleUnderline"/>
        </w:rPr>
        <w:t>—</w:t>
      </w:r>
      <w:r w:rsidRPr="00FC0CCA">
        <w:rPr>
          <w:rStyle w:val="StyleUnderline"/>
        </w:rPr>
        <w:t xml:space="preserve">now </w:t>
      </w:r>
      <w:r w:rsidRPr="00FC0CCA">
        <w:rPr>
          <w:rStyle w:val="Emphasis"/>
        </w:rPr>
        <w:t>in the minority</w:t>
      </w:r>
      <w:r w:rsidRPr="00FC0CCA">
        <w:rPr>
          <w:rStyle w:val="StyleUnderline"/>
        </w:rPr>
        <w:t xml:space="preserve">, they saw </w:t>
      </w:r>
      <w:r w:rsidRPr="00FC0CCA">
        <w:rPr>
          <w:rStyle w:val="Emphasis"/>
        </w:rPr>
        <w:t>little reason to wait</w:t>
      </w:r>
      <w:r w:rsidRPr="0020744C">
        <w:rPr>
          <w:sz w:val="16"/>
        </w:rPr>
        <w:t xml:space="preserve"> out FDR’s second and third terms. </w:t>
      </w:r>
      <w:r w:rsidRPr="00FC0CCA">
        <w:rPr>
          <w:rStyle w:val="StyleUnderline"/>
        </w:rPr>
        <w:t xml:space="preserve">In their wake, </w:t>
      </w:r>
      <w:r w:rsidRPr="00116803">
        <w:rPr>
          <w:rStyle w:val="StyleUnderline"/>
          <w:highlight w:val="green"/>
        </w:rPr>
        <w:t xml:space="preserve">FDR </w:t>
      </w:r>
      <w:r w:rsidRPr="00116803">
        <w:rPr>
          <w:rStyle w:val="Emphasis"/>
          <w:highlight w:val="green"/>
        </w:rPr>
        <w:t>molded the court</w:t>
      </w:r>
      <w:r w:rsidRPr="00116803">
        <w:rPr>
          <w:rStyle w:val="StyleUnderline"/>
          <w:highlight w:val="green"/>
        </w:rPr>
        <w:t xml:space="preserve"> in his image</w:t>
      </w:r>
      <w:r w:rsidRPr="0020744C">
        <w:rPr>
          <w:sz w:val="16"/>
        </w:rPr>
        <w:t>.</w:t>
      </w:r>
    </w:p>
    <w:p w14:paraId="291551BB" w14:textId="77777777" w:rsidR="00D86389" w:rsidRPr="0020744C" w:rsidRDefault="00D86389" w:rsidP="00D86389">
      <w:pPr>
        <w:pStyle w:val="Heading4"/>
      </w:pPr>
      <w:r>
        <w:t xml:space="preserve">That jeopardizes </w:t>
      </w:r>
      <w:r>
        <w:rPr>
          <w:u w:val="single"/>
        </w:rPr>
        <w:t>decades</w:t>
      </w:r>
      <w:r>
        <w:t xml:space="preserve"> of judicial liberalism. </w:t>
      </w:r>
    </w:p>
    <w:p w14:paraId="31ED4CA0" w14:textId="021DC5CD" w:rsidR="00D86389" w:rsidRDefault="00D86389" w:rsidP="00D86389">
      <w:proofErr w:type="spellStart"/>
      <w:r>
        <w:rPr>
          <w:rStyle w:val="Style13ptBold"/>
        </w:rPr>
        <w:t>Zeitz</w:t>
      </w:r>
      <w:proofErr w:type="spellEnd"/>
      <w:r>
        <w:rPr>
          <w:rStyle w:val="Style13ptBold"/>
        </w:rPr>
        <w:t xml:space="preserve"> ’17 </w:t>
      </w:r>
      <w:r w:rsidRPr="004F4499">
        <w:t xml:space="preserve">[Joshua; February 14; Author, taught American History and Politics at Cambridge University and Princeton University; Politico, “How Donald Trump Could Pressure the Supreme Court,” </w:t>
      </w:r>
      <w:r w:rsidRPr="00607101">
        <w:t>https://www.politico.com/magazine/story/2017/02/how-donald-trump-could-pressure-the-supreme-court-214778</w:t>
      </w:r>
      <w:r w:rsidRPr="004F4499">
        <w:t>; RP]</w:t>
      </w:r>
    </w:p>
    <w:p w14:paraId="77A159DB" w14:textId="77777777" w:rsidR="00D86389" w:rsidRPr="0020744C" w:rsidRDefault="00D86389" w:rsidP="00D86389">
      <w:pPr>
        <w:rPr>
          <w:sz w:val="16"/>
        </w:rPr>
      </w:pPr>
      <w:r w:rsidRPr="0020744C">
        <w:rPr>
          <w:sz w:val="16"/>
        </w:rPr>
        <w:t xml:space="preserve">The lessons for today are mixed. </w:t>
      </w:r>
      <w:r w:rsidRPr="00116803">
        <w:rPr>
          <w:rStyle w:val="StyleUnderline"/>
          <w:highlight w:val="green"/>
        </w:rPr>
        <w:t>Should Trump</w:t>
      </w:r>
      <w:r w:rsidRPr="00FC0CCA">
        <w:rPr>
          <w:rStyle w:val="StyleUnderline"/>
        </w:rPr>
        <w:t xml:space="preserve"> </w:t>
      </w:r>
      <w:r w:rsidRPr="00FC0CCA">
        <w:rPr>
          <w:rStyle w:val="Emphasis"/>
        </w:rPr>
        <w:t>continue his war</w:t>
      </w:r>
      <w:r w:rsidRPr="0020744C">
        <w:rPr>
          <w:sz w:val="16"/>
        </w:rPr>
        <w:t xml:space="preserve"> of words </w:t>
      </w:r>
      <w:r w:rsidRPr="00FC0CCA">
        <w:rPr>
          <w:rStyle w:val="StyleUnderline"/>
        </w:rPr>
        <w:t>with</w:t>
      </w:r>
      <w:r w:rsidRPr="0020744C">
        <w:rPr>
          <w:sz w:val="16"/>
        </w:rPr>
        <w:t xml:space="preserve"> “so-called” </w:t>
      </w:r>
      <w:r w:rsidRPr="00FC0CCA">
        <w:rPr>
          <w:rStyle w:val="StyleUnderline"/>
        </w:rPr>
        <w:t>federal judges</w:t>
      </w:r>
      <w:r w:rsidRPr="0020744C">
        <w:rPr>
          <w:sz w:val="16"/>
        </w:rPr>
        <w:t xml:space="preserve"> (or, as his senior policy aide, Stephen Miller, recently termed them: “unelected judges”) —</w:t>
      </w:r>
      <w:r w:rsidRPr="00FC0CCA">
        <w:rPr>
          <w:rStyle w:val="StyleUnderline"/>
        </w:rPr>
        <w:t>or</w:t>
      </w:r>
      <w:r w:rsidRPr="0020744C">
        <w:rPr>
          <w:sz w:val="16"/>
        </w:rPr>
        <w:t xml:space="preserve"> should he </w:t>
      </w:r>
      <w:r w:rsidRPr="00116803">
        <w:rPr>
          <w:rStyle w:val="Emphasis"/>
          <w:highlight w:val="green"/>
        </w:rPr>
        <w:t>escalate</w:t>
      </w:r>
      <w:r w:rsidRPr="0020744C">
        <w:rPr>
          <w:sz w:val="16"/>
        </w:rPr>
        <w:t xml:space="preserve"> matters </w:t>
      </w:r>
      <w:r w:rsidRPr="00FC0CCA">
        <w:rPr>
          <w:rStyle w:val="StyleUnderline"/>
        </w:rPr>
        <w:t>and attempt to circumvent</w:t>
      </w:r>
      <w:r w:rsidRPr="0020744C">
        <w:rPr>
          <w:sz w:val="16"/>
        </w:rPr>
        <w:t xml:space="preserve"> the </w:t>
      </w:r>
      <w:r w:rsidRPr="00FC0CCA">
        <w:rPr>
          <w:rStyle w:val="StyleUnderline"/>
        </w:rPr>
        <w:t>courts</w:t>
      </w:r>
      <w:r w:rsidRPr="0020744C">
        <w:rPr>
          <w:sz w:val="16"/>
        </w:rPr>
        <w:t xml:space="preserve">—he will no doubt produce a powerful political backlash. </w:t>
      </w:r>
      <w:proofErr w:type="gramStart"/>
      <w:r w:rsidRPr="0020744C">
        <w:rPr>
          <w:sz w:val="16"/>
        </w:rPr>
        <w:t>He’ll</w:t>
      </w:r>
      <w:proofErr w:type="gramEnd"/>
      <w:r w:rsidRPr="0020744C">
        <w:rPr>
          <w:sz w:val="16"/>
        </w:rPr>
        <w:t xml:space="preserve"> also create a constitutional crisis. But </w:t>
      </w:r>
      <w:r w:rsidRPr="00116803">
        <w:rPr>
          <w:rStyle w:val="StyleUnderline"/>
          <w:highlight w:val="green"/>
        </w:rPr>
        <w:t>how many</w:t>
      </w:r>
      <w:r w:rsidRPr="00FC0CCA">
        <w:rPr>
          <w:rStyle w:val="StyleUnderline"/>
        </w:rPr>
        <w:t xml:space="preserve"> circuit </w:t>
      </w:r>
      <w:proofErr w:type="gramStart"/>
      <w:r w:rsidRPr="00FC0CCA">
        <w:rPr>
          <w:rStyle w:val="StyleUnderline"/>
        </w:rPr>
        <w:t>court</w:t>
      </w:r>
      <w:proofErr w:type="gramEnd"/>
      <w:r w:rsidRPr="0020744C">
        <w:rPr>
          <w:sz w:val="16"/>
        </w:rPr>
        <w:t xml:space="preserve"> judges </w:t>
      </w:r>
      <w:r w:rsidRPr="00FC0CCA">
        <w:rPr>
          <w:rStyle w:val="StyleUnderline"/>
        </w:rPr>
        <w:t xml:space="preserve">and Supreme Court </w:t>
      </w:r>
      <w:r w:rsidRPr="00116803">
        <w:rPr>
          <w:rStyle w:val="StyleUnderline"/>
          <w:highlight w:val="green"/>
        </w:rPr>
        <w:t>justices</w:t>
      </w:r>
      <w:r w:rsidRPr="00FC0CCA">
        <w:rPr>
          <w:rStyle w:val="StyleUnderline"/>
        </w:rPr>
        <w:t xml:space="preserve"> will </w:t>
      </w:r>
      <w:r w:rsidRPr="00116803">
        <w:rPr>
          <w:rStyle w:val="Emphasis"/>
          <w:highlight w:val="green"/>
        </w:rPr>
        <w:t>balk at hitting back</w:t>
      </w:r>
      <w:r w:rsidRPr="00116803">
        <w:rPr>
          <w:rStyle w:val="StyleUnderline"/>
          <w:highlight w:val="green"/>
        </w:rPr>
        <w:t>? How many</w:t>
      </w:r>
      <w:r w:rsidRPr="00FC0CCA">
        <w:rPr>
          <w:rStyle w:val="StyleUnderline"/>
        </w:rPr>
        <w:t xml:space="preserve"> will </w:t>
      </w:r>
      <w:r w:rsidRPr="00FC0CCA">
        <w:rPr>
          <w:rStyle w:val="Emphasis"/>
        </w:rPr>
        <w:t>follow the path</w:t>
      </w:r>
      <w:r w:rsidRPr="00FC0CCA">
        <w:rPr>
          <w:rStyle w:val="StyleUnderline"/>
        </w:rPr>
        <w:t xml:space="preserve"> of</w:t>
      </w:r>
      <w:r w:rsidRPr="0020744C">
        <w:rPr>
          <w:sz w:val="16"/>
        </w:rPr>
        <w:t xml:space="preserve"> Justice Owen </w:t>
      </w:r>
      <w:r w:rsidRPr="00FC0CCA">
        <w:rPr>
          <w:rStyle w:val="StyleUnderline"/>
        </w:rPr>
        <w:t xml:space="preserve">Roberts and </w:t>
      </w:r>
      <w:r w:rsidRPr="00FC0CCA">
        <w:rPr>
          <w:rStyle w:val="Emphasis"/>
        </w:rPr>
        <w:t xml:space="preserve">choose </w:t>
      </w:r>
      <w:r w:rsidRPr="00116803">
        <w:rPr>
          <w:rStyle w:val="Emphasis"/>
          <w:highlight w:val="green"/>
        </w:rPr>
        <w:t>capitulat</w:t>
      </w:r>
      <w:r w:rsidRPr="00FC0CCA">
        <w:rPr>
          <w:rStyle w:val="Emphasis"/>
        </w:rPr>
        <w:t>ion</w:t>
      </w:r>
      <w:r w:rsidRPr="00FC0CCA">
        <w:rPr>
          <w:rStyle w:val="StyleUnderline"/>
        </w:rPr>
        <w:t xml:space="preserve"> </w:t>
      </w:r>
      <w:r w:rsidRPr="00116803">
        <w:rPr>
          <w:rStyle w:val="StyleUnderline"/>
          <w:highlight w:val="green"/>
        </w:rPr>
        <w:t>in</w:t>
      </w:r>
      <w:r w:rsidRPr="0020744C">
        <w:rPr>
          <w:sz w:val="16"/>
        </w:rPr>
        <w:t xml:space="preserve"> the </w:t>
      </w:r>
      <w:r w:rsidRPr="00FC0CCA">
        <w:rPr>
          <w:rStyle w:val="StyleUnderline"/>
        </w:rPr>
        <w:t xml:space="preserve">service of </w:t>
      </w:r>
      <w:r w:rsidRPr="00116803">
        <w:rPr>
          <w:rStyle w:val="Emphasis"/>
          <w:highlight w:val="green"/>
        </w:rPr>
        <w:t>avoiding a</w:t>
      </w:r>
      <w:r w:rsidRPr="00FC0CCA">
        <w:rPr>
          <w:rStyle w:val="Emphasis"/>
        </w:rPr>
        <w:t xml:space="preserve">n all-out </w:t>
      </w:r>
      <w:r w:rsidRPr="00116803">
        <w:rPr>
          <w:rStyle w:val="Emphasis"/>
          <w:highlight w:val="green"/>
        </w:rPr>
        <w:t>brawl</w:t>
      </w:r>
      <w:r w:rsidRPr="00116803">
        <w:rPr>
          <w:rStyle w:val="StyleUnderline"/>
          <w:highlight w:val="green"/>
        </w:rPr>
        <w:t xml:space="preserve"> between</w:t>
      </w:r>
      <w:r w:rsidRPr="0020744C">
        <w:rPr>
          <w:sz w:val="16"/>
        </w:rPr>
        <w:t xml:space="preserve"> the </w:t>
      </w:r>
      <w:r w:rsidRPr="00116803">
        <w:rPr>
          <w:rStyle w:val="StyleUnderline"/>
          <w:highlight w:val="green"/>
        </w:rPr>
        <w:t>executive and judicial</w:t>
      </w:r>
      <w:r w:rsidRPr="0020744C">
        <w:rPr>
          <w:sz w:val="16"/>
        </w:rPr>
        <w:t xml:space="preserve"> branches, as Roberts is widely assumed to have done.</w:t>
      </w:r>
    </w:p>
    <w:p w14:paraId="04012E8F" w14:textId="77777777" w:rsidR="00D86389" w:rsidRDefault="00D86389" w:rsidP="00D86389">
      <w:pPr>
        <w:rPr>
          <w:sz w:val="16"/>
        </w:rPr>
      </w:pPr>
      <w:r w:rsidRPr="0020744C">
        <w:rPr>
          <w:sz w:val="16"/>
        </w:rPr>
        <w:t xml:space="preserve">Liberals revere Franklin Roosevelt, and with good reason. But it bears remembering that he fought a bare-knuckle political fight to remold the court. Ironically, </w:t>
      </w:r>
      <w:r w:rsidRPr="00116803">
        <w:rPr>
          <w:rStyle w:val="StyleUnderline"/>
          <w:highlight w:val="green"/>
        </w:rPr>
        <w:t>Trump could</w:t>
      </w:r>
      <w:r w:rsidRPr="0020744C">
        <w:rPr>
          <w:sz w:val="16"/>
        </w:rPr>
        <w:t xml:space="preserve"> well </w:t>
      </w:r>
      <w:r w:rsidRPr="00116803">
        <w:rPr>
          <w:rStyle w:val="StyleUnderline"/>
          <w:highlight w:val="green"/>
        </w:rPr>
        <w:t xml:space="preserve">achieve the </w:t>
      </w:r>
      <w:r w:rsidRPr="00116803">
        <w:rPr>
          <w:rStyle w:val="Emphasis"/>
          <w:highlight w:val="green"/>
        </w:rPr>
        <w:t>same end</w:t>
      </w:r>
      <w:r w:rsidRPr="00FC0CCA">
        <w:rPr>
          <w:rStyle w:val="StyleUnderline"/>
        </w:rPr>
        <w:t xml:space="preserve">, if only to achieve a court that applies a </w:t>
      </w:r>
      <w:r w:rsidRPr="00FC0CCA">
        <w:rPr>
          <w:rStyle w:val="Emphasis"/>
        </w:rPr>
        <w:t>far narrower</w:t>
      </w:r>
      <w:r w:rsidRPr="00FC0CCA">
        <w:rPr>
          <w:rStyle w:val="StyleUnderline"/>
        </w:rPr>
        <w:t xml:space="preserve"> reading of</w:t>
      </w:r>
      <w:r w:rsidRPr="0020744C">
        <w:rPr>
          <w:sz w:val="16"/>
        </w:rPr>
        <w:t xml:space="preserve"> the </w:t>
      </w:r>
      <w:r w:rsidRPr="00FC0CCA">
        <w:rPr>
          <w:rStyle w:val="StyleUnderline"/>
        </w:rPr>
        <w:t>Commerce</w:t>
      </w:r>
      <w:r w:rsidRPr="0020744C">
        <w:rPr>
          <w:sz w:val="16"/>
        </w:rPr>
        <w:t xml:space="preserve"> Clause </w:t>
      </w:r>
      <w:r w:rsidRPr="00116803">
        <w:rPr>
          <w:rStyle w:val="StyleUnderline"/>
          <w:highlight w:val="green"/>
        </w:rPr>
        <w:t>and</w:t>
      </w:r>
      <w:r w:rsidRPr="0020744C">
        <w:rPr>
          <w:sz w:val="16"/>
        </w:rPr>
        <w:t xml:space="preserve"> thereby </w:t>
      </w:r>
      <w:r w:rsidRPr="00116803">
        <w:rPr>
          <w:rStyle w:val="Emphasis"/>
          <w:highlight w:val="green"/>
        </w:rPr>
        <w:t>throw</w:t>
      </w:r>
      <w:r w:rsidRPr="00FC0CCA">
        <w:rPr>
          <w:rStyle w:val="Emphasis"/>
        </w:rPr>
        <w:t>s into contention</w:t>
      </w:r>
      <w:r w:rsidRPr="00FC0CCA">
        <w:rPr>
          <w:rStyle w:val="StyleUnderline"/>
        </w:rPr>
        <w:t xml:space="preserve"> </w:t>
      </w:r>
      <w:r w:rsidRPr="00116803">
        <w:rPr>
          <w:rStyle w:val="StyleUnderline"/>
          <w:highlight w:val="green"/>
        </w:rPr>
        <w:t>decades of</w:t>
      </w:r>
      <w:r w:rsidRPr="0020744C">
        <w:rPr>
          <w:sz w:val="16"/>
        </w:rPr>
        <w:t xml:space="preserve"> progressive </w:t>
      </w:r>
      <w:r w:rsidRPr="00116803">
        <w:rPr>
          <w:rStyle w:val="Emphasis"/>
          <w:highlight w:val="green"/>
        </w:rPr>
        <w:t>liberal achievements</w:t>
      </w:r>
      <w:r w:rsidRPr="0020744C">
        <w:rPr>
          <w:sz w:val="16"/>
        </w:rPr>
        <w:t>.</w:t>
      </w:r>
    </w:p>
    <w:p w14:paraId="6BA204F8" w14:textId="4FDEAD24" w:rsidR="00D86389" w:rsidRPr="006E4B6C" w:rsidRDefault="00D86389" w:rsidP="00D86389">
      <w:pPr>
        <w:pStyle w:val="Heading3"/>
      </w:pPr>
      <w:r>
        <w:t>2NC -- Link -- Threats</w:t>
      </w:r>
    </w:p>
    <w:p w14:paraId="0210F9C3" w14:textId="77777777" w:rsidR="00D86389" w:rsidRDefault="00D86389" w:rsidP="00D86389">
      <w:pPr>
        <w:pStyle w:val="Heading4"/>
      </w:pPr>
      <w:r>
        <w:t xml:space="preserve">Separately, ramped up </w:t>
      </w:r>
      <w:r>
        <w:rPr>
          <w:u w:val="single"/>
        </w:rPr>
        <w:t>threats</w:t>
      </w:r>
      <w:r>
        <w:t xml:space="preserve"> from Trump force </w:t>
      </w:r>
      <w:r>
        <w:rPr>
          <w:u w:val="single"/>
        </w:rPr>
        <w:t>court capitulation</w:t>
      </w:r>
      <w:r>
        <w:t xml:space="preserve">.  </w:t>
      </w:r>
    </w:p>
    <w:p w14:paraId="604A5AF2" w14:textId="63E20F8C" w:rsidR="00D86389" w:rsidRDefault="00D86389" w:rsidP="00D86389">
      <w:proofErr w:type="spellStart"/>
      <w:r>
        <w:rPr>
          <w:rStyle w:val="Style13ptBold"/>
        </w:rPr>
        <w:t>Zeitz</w:t>
      </w:r>
      <w:proofErr w:type="spellEnd"/>
      <w:r>
        <w:rPr>
          <w:rStyle w:val="Style13ptBold"/>
        </w:rPr>
        <w:t xml:space="preserve"> ’17 </w:t>
      </w:r>
      <w:r w:rsidRPr="004F4499">
        <w:t xml:space="preserve">[Joshua; February 14; Author, taught American History and Politics at Cambridge University and Princeton University; Politico, “How Donald Trump Could Pressure the Supreme Court,” </w:t>
      </w:r>
      <w:r w:rsidRPr="00607101">
        <w:t>https://www.politico.com/magazine/story/2017/02/how-donald-trump-could-pressure-the-supreme-court-214778</w:t>
      </w:r>
      <w:r w:rsidRPr="004F4499">
        <w:t>; RP]</w:t>
      </w:r>
    </w:p>
    <w:p w14:paraId="1F8FDD18" w14:textId="77777777" w:rsidR="00D86389" w:rsidRPr="000E22CC" w:rsidRDefault="00D86389" w:rsidP="00D86389">
      <w:pPr>
        <w:rPr>
          <w:rStyle w:val="StyleUnderline"/>
        </w:rPr>
      </w:pPr>
      <w:r w:rsidRPr="0020744C">
        <w:rPr>
          <w:sz w:val="16"/>
        </w:rPr>
        <w:t xml:space="preserve">It </w:t>
      </w:r>
      <w:proofErr w:type="gramStart"/>
      <w:r w:rsidRPr="0020744C">
        <w:rPr>
          <w:sz w:val="16"/>
        </w:rPr>
        <w:t>wasn’t</w:t>
      </w:r>
      <w:proofErr w:type="gramEnd"/>
      <w:r w:rsidRPr="0020744C">
        <w:rPr>
          <w:sz w:val="16"/>
        </w:rPr>
        <w:t xml:space="preserve"> just conservative congressmen and their enraged constituents who took up arms against the plan. </w:t>
      </w:r>
      <w:r w:rsidRPr="000E22CC">
        <w:rPr>
          <w:rStyle w:val="StyleUnderline"/>
        </w:rPr>
        <w:t>Respectable voices</w:t>
      </w:r>
      <w:r w:rsidRPr="0020744C">
        <w:rPr>
          <w:sz w:val="16"/>
        </w:rPr>
        <w:t xml:space="preserve"> in the middle—stalwart defenders of American institutions and political norms—also </w:t>
      </w:r>
      <w:r w:rsidRPr="000E22CC">
        <w:rPr>
          <w:rStyle w:val="Emphasis"/>
        </w:rPr>
        <w:t>raised their voice</w:t>
      </w:r>
      <w:r w:rsidRPr="000E22CC">
        <w:rPr>
          <w:rStyle w:val="StyleUnderline"/>
        </w:rPr>
        <w:t xml:space="preserve"> in a chorus of </w:t>
      </w:r>
      <w:r w:rsidRPr="000E22CC">
        <w:rPr>
          <w:rStyle w:val="Emphasis"/>
        </w:rPr>
        <w:t>opposition</w:t>
      </w:r>
      <w:r w:rsidRPr="000E22CC">
        <w:rPr>
          <w:rStyle w:val="StyleUnderline"/>
        </w:rPr>
        <w:t xml:space="preserve">. </w:t>
      </w:r>
      <w:r w:rsidRPr="00116803">
        <w:rPr>
          <w:rStyle w:val="StyleUnderline"/>
          <w:highlight w:val="green"/>
        </w:rPr>
        <w:t>“There are</w:t>
      </w:r>
      <w:r w:rsidRPr="0020744C">
        <w:rPr>
          <w:sz w:val="16"/>
        </w:rPr>
        <w:t xml:space="preserve"> at least </w:t>
      </w:r>
      <w:r w:rsidRPr="00116803">
        <w:rPr>
          <w:rStyle w:val="StyleUnderline"/>
          <w:highlight w:val="green"/>
        </w:rPr>
        <w:t xml:space="preserve">two ways to </w:t>
      </w:r>
      <w:r w:rsidRPr="00116803">
        <w:rPr>
          <w:rStyle w:val="Emphasis"/>
          <w:highlight w:val="green"/>
        </w:rPr>
        <w:t>get rid of</w:t>
      </w:r>
      <w:r w:rsidRPr="000E22CC">
        <w:rPr>
          <w:rStyle w:val="StyleUnderline"/>
        </w:rPr>
        <w:t xml:space="preserve"> sitting </w:t>
      </w:r>
      <w:r w:rsidRPr="00116803">
        <w:rPr>
          <w:rStyle w:val="Emphasis"/>
          <w:highlight w:val="green"/>
        </w:rPr>
        <w:t>judges</w:t>
      </w:r>
      <w:r w:rsidRPr="00116803">
        <w:rPr>
          <w:rStyle w:val="StyleUnderline"/>
          <w:highlight w:val="green"/>
        </w:rPr>
        <w:t>,”</w:t>
      </w:r>
      <w:r w:rsidRPr="0020744C">
        <w:rPr>
          <w:sz w:val="16"/>
        </w:rPr>
        <w:t xml:space="preserve"> warned a Harvard law professor. </w:t>
      </w:r>
      <w:r w:rsidRPr="000E22CC">
        <w:rPr>
          <w:rStyle w:val="StyleUnderline"/>
        </w:rPr>
        <w:t>“One is</w:t>
      </w:r>
      <w:r w:rsidRPr="0020744C">
        <w:rPr>
          <w:sz w:val="16"/>
        </w:rPr>
        <w:t xml:space="preserve"> to </w:t>
      </w:r>
      <w:r w:rsidRPr="000E22CC">
        <w:rPr>
          <w:rStyle w:val="StyleUnderline"/>
        </w:rPr>
        <w:t xml:space="preserve">take them out </w:t>
      </w:r>
      <w:r w:rsidRPr="0020744C">
        <w:rPr>
          <w:rStyle w:val="StyleUnderline"/>
        </w:rPr>
        <w:t xml:space="preserve">and </w:t>
      </w:r>
      <w:r w:rsidRPr="0020744C">
        <w:rPr>
          <w:rStyle w:val="Emphasis"/>
        </w:rPr>
        <w:t>shoot them</w:t>
      </w:r>
      <w:r w:rsidRPr="0020744C">
        <w:rPr>
          <w:sz w:val="16"/>
        </w:rPr>
        <w:t xml:space="preserve">, as they are reported to do in at least one other country.” (He referred either to Nazi Germany or the Soviet Union.) </w:t>
      </w:r>
      <w:r w:rsidRPr="000E22CC">
        <w:rPr>
          <w:rStyle w:val="StyleUnderline"/>
        </w:rPr>
        <w:t>“The other</w:t>
      </w:r>
      <w:r w:rsidRPr="0020744C">
        <w:rPr>
          <w:sz w:val="16"/>
        </w:rPr>
        <w:t xml:space="preserve"> way </w:t>
      </w:r>
      <w:r w:rsidRPr="000E22CC">
        <w:rPr>
          <w:rStyle w:val="StyleUnderline"/>
        </w:rPr>
        <w:t>is</w:t>
      </w:r>
      <w:r w:rsidRPr="0020744C">
        <w:rPr>
          <w:sz w:val="16"/>
        </w:rPr>
        <w:t xml:space="preserve"> more genteel but no less effective. They are kept on the public </w:t>
      </w:r>
      <w:proofErr w:type="gramStart"/>
      <w:r w:rsidRPr="0020744C">
        <w:rPr>
          <w:sz w:val="16"/>
        </w:rPr>
        <w:t>payroll</w:t>
      </w:r>
      <w:proofErr w:type="gramEnd"/>
      <w:r w:rsidRPr="0020744C">
        <w:rPr>
          <w:sz w:val="16"/>
        </w:rPr>
        <w:t xml:space="preserve"> but </w:t>
      </w:r>
      <w:r w:rsidRPr="000E22CC">
        <w:rPr>
          <w:rStyle w:val="StyleUnderline"/>
        </w:rPr>
        <w:t xml:space="preserve">their </w:t>
      </w:r>
      <w:r w:rsidRPr="000E22CC">
        <w:rPr>
          <w:rStyle w:val="Emphasis"/>
        </w:rPr>
        <w:t>votes are canceled</w:t>
      </w:r>
      <w:r w:rsidRPr="000E22CC">
        <w:rPr>
          <w:rStyle w:val="StyleUnderline"/>
        </w:rPr>
        <w:t>.”</w:t>
      </w:r>
      <w:r w:rsidRPr="0020744C">
        <w:rPr>
          <w:sz w:val="16"/>
        </w:rPr>
        <w:t xml:space="preserve"> The noted historian James Truslow Adams warned that the </w:t>
      </w:r>
      <w:r w:rsidRPr="000E22CC">
        <w:rPr>
          <w:rStyle w:val="StyleUnderline"/>
        </w:rPr>
        <w:t xml:space="preserve">courts were “the </w:t>
      </w:r>
      <w:r w:rsidRPr="000E22CC">
        <w:rPr>
          <w:rStyle w:val="Emphasis"/>
        </w:rPr>
        <w:t>sole bulwark</w:t>
      </w:r>
      <w:r w:rsidRPr="000E22CC">
        <w:rPr>
          <w:rStyle w:val="StyleUnderline"/>
        </w:rPr>
        <w:t xml:space="preserve"> of our</w:t>
      </w:r>
      <w:r w:rsidRPr="0020744C">
        <w:rPr>
          <w:sz w:val="16"/>
        </w:rPr>
        <w:t xml:space="preserve"> personal </w:t>
      </w:r>
      <w:r w:rsidRPr="000E22CC">
        <w:rPr>
          <w:rStyle w:val="StyleUnderline"/>
        </w:rPr>
        <w:t>liberties.”</w:t>
      </w:r>
    </w:p>
    <w:p w14:paraId="6D21B0C4" w14:textId="77777777" w:rsidR="00D86389" w:rsidRPr="0020744C" w:rsidRDefault="00D86389" w:rsidP="00D86389">
      <w:pPr>
        <w:rPr>
          <w:sz w:val="16"/>
        </w:rPr>
      </w:pPr>
      <w:r w:rsidRPr="0020744C">
        <w:rPr>
          <w:sz w:val="16"/>
        </w:rPr>
        <w:t xml:space="preserve">With resistance building, on March 29, 1937, </w:t>
      </w:r>
      <w:r w:rsidRPr="00116803">
        <w:rPr>
          <w:rStyle w:val="StyleUnderline"/>
          <w:highlight w:val="green"/>
        </w:rPr>
        <w:t xml:space="preserve">the court </w:t>
      </w:r>
      <w:r w:rsidRPr="00116803">
        <w:rPr>
          <w:rStyle w:val="Emphasis"/>
          <w:highlight w:val="green"/>
        </w:rPr>
        <w:t>stunned</w:t>
      </w:r>
      <w:r w:rsidRPr="0020744C">
        <w:rPr>
          <w:sz w:val="16"/>
        </w:rPr>
        <w:t xml:space="preserve"> political </w:t>
      </w:r>
      <w:r w:rsidRPr="00116803">
        <w:rPr>
          <w:rStyle w:val="StyleUnderline"/>
          <w:highlight w:val="green"/>
        </w:rPr>
        <w:t xml:space="preserve">observers when it </w:t>
      </w:r>
      <w:r w:rsidRPr="00116803">
        <w:rPr>
          <w:rStyle w:val="Emphasis"/>
          <w:highlight w:val="green"/>
        </w:rPr>
        <w:t>upheld</w:t>
      </w:r>
      <w:r w:rsidRPr="00116803">
        <w:rPr>
          <w:rStyle w:val="StyleUnderline"/>
          <w:highlight w:val="green"/>
        </w:rPr>
        <w:t xml:space="preserve"> a</w:t>
      </w:r>
      <w:r w:rsidRPr="0020744C">
        <w:rPr>
          <w:sz w:val="16"/>
        </w:rPr>
        <w:t xml:space="preserve"> Washington state </w:t>
      </w:r>
      <w:r w:rsidRPr="00116803">
        <w:rPr>
          <w:rStyle w:val="StyleUnderline"/>
          <w:highlight w:val="green"/>
        </w:rPr>
        <w:t>law</w:t>
      </w:r>
      <w:r w:rsidRPr="000E22CC">
        <w:rPr>
          <w:rStyle w:val="StyleUnderline"/>
        </w:rPr>
        <w:t xml:space="preserve"> that was </w:t>
      </w:r>
      <w:r w:rsidRPr="000E22CC">
        <w:rPr>
          <w:rStyle w:val="Emphasis"/>
        </w:rPr>
        <w:t xml:space="preserve">essentially </w:t>
      </w:r>
      <w:r w:rsidRPr="00116803">
        <w:rPr>
          <w:rStyle w:val="Emphasis"/>
          <w:highlight w:val="green"/>
        </w:rPr>
        <w:t>identical</w:t>
      </w:r>
      <w:r w:rsidRPr="00116803">
        <w:rPr>
          <w:rStyle w:val="StyleUnderline"/>
          <w:highlight w:val="green"/>
        </w:rPr>
        <w:t xml:space="preserve"> to</w:t>
      </w:r>
      <w:r w:rsidRPr="000E22CC">
        <w:rPr>
          <w:rStyle w:val="StyleUnderline"/>
        </w:rPr>
        <w:t xml:space="preserve"> the</w:t>
      </w:r>
      <w:r w:rsidRPr="0020744C">
        <w:rPr>
          <w:sz w:val="16"/>
        </w:rPr>
        <w:t xml:space="preserve"> New York </w:t>
      </w:r>
      <w:r w:rsidRPr="00116803">
        <w:rPr>
          <w:rStyle w:val="StyleUnderline"/>
          <w:highlight w:val="green"/>
        </w:rPr>
        <w:t>statute</w:t>
      </w:r>
      <w:r w:rsidRPr="0020744C">
        <w:rPr>
          <w:sz w:val="16"/>
        </w:rPr>
        <w:t xml:space="preserve"> that </w:t>
      </w:r>
      <w:r w:rsidRPr="00116803">
        <w:rPr>
          <w:rStyle w:val="StyleUnderline"/>
          <w:highlight w:val="green"/>
        </w:rPr>
        <w:t>it</w:t>
      </w:r>
      <w:r w:rsidRPr="000E22CC">
        <w:rPr>
          <w:rStyle w:val="StyleUnderline"/>
        </w:rPr>
        <w:t xml:space="preserve"> had </w:t>
      </w:r>
      <w:r w:rsidRPr="00116803">
        <w:rPr>
          <w:rStyle w:val="Emphasis"/>
          <w:highlight w:val="green"/>
        </w:rPr>
        <w:t>invalidated</w:t>
      </w:r>
      <w:r w:rsidRPr="0020744C">
        <w:rPr>
          <w:sz w:val="16"/>
        </w:rPr>
        <w:t xml:space="preserve"> several </w:t>
      </w:r>
      <w:r w:rsidRPr="000E22CC">
        <w:rPr>
          <w:rStyle w:val="StyleUnderline"/>
        </w:rPr>
        <w:t>months earlier</w:t>
      </w:r>
      <w:r w:rsidRPr="0020744C">
        <w:rPr>
          <w:sz w:val="16"/>
        </w:rPr>
        <w:t xml:space="preserve">. Owen </w:t>
      </w:r>
      <w:r w:rsidRPr="000E22CC">
        <w:rPr>
          <w:rStyle w:val="StyleUnderline"/>
        </w:rPr>
        <w:t>Roberts provided the “</w:t>
      </w:r>
      <w:r w:rsidRPr="000E22CC">
        <w:rPr>
          <w:rStyle w:val="Emphasis"/>
        </w:rPr>
        <w:t>switch in time</w:t>
      </w:r>
      <w:r w:rsidRPr="000E22CC">
        <w:rPr>
          <w:rStyle w:val="StyleUnderline"/>
        </w:rPr>
        <w:t xml:space="preserve"> that </w:t>
      </w:r>
      <w:r w:rsidRPr="000E22CC">
        <w:rPr>
          <w:rStyle w:val="Emphasis"/>
        </w:rPr>
        <w:t>saved nine</w:t>
      </w:r>
      <w:r w:rsidRPr="000E22CC">
        <w:rPr>
          <w:rStyle w:val="StyleUnderline"/>
        </w:rPr>
        <w:t>,”</w:t>
      </w:r>
      <w:r w:rsidRPr="0020744C">
        <w:rPr>
          <w:sz w:val="16"/>
        </w:rPr>
        <w:t xml:space="preserve"> as the popular phrase later went. Perhaps at the urging of Chief Justice Hughes, who had dissented in the earlier case, </w:t>
      </w:r>
      <w:r w:rsidRPr="00116803">
        <w:rPr>
          <w:rStyle w:val="StyleUnderline"/>
          <w:highlight w:val="green"/>
        </w:rPr>
        <w:t xml:space="preserve">Roberts </w:t>
      </w:r>
      <w:r w:rsidRPr="00116803">
        <w:rPr>
          <w:rStyle w:val="Emphasis"/>
          <w:highlight w:val="green"/>
        </w:rPr>
        <w:t>changed</w:t>
      </w:r>
      <w:r w:rsidRPr="000E22CC">
        <w:rPr>
          <w:rStyle w:val="Emphasis"/>
        </w:rPr>
        <w:t xml:space="preserve"> his </w:t>
      </w:r>
      <w:r w:rsidRPr="00116803">
        <w:rPr>
          <w:rStyle w:val="Emphasis"/>
          <w:highlight w:val="green"/>
        </w:rPr>
        <w:t>vote</w:t>
      </w:r>
      <w:r w:rsidRPr="00116803">
        <w:rPr>
          <w:rStyle w:val="StyleUnderline"/>
          <w:highlight w:val="green"/>
        </w:rPr>
        <w:t xml:space="preserve"> to </w:t>
      </w:r>
      <w:r w:rsidRPr="00116803">
        <w:rPr>
          <w:rStyle w:val="Emphasis"/>
          <w:highlight w:val="green"/>
        </w:rPr>
        <w:t>take</w:t>
      </w:r>
      <w:r w:rsidRPr="000E22CC">
        <w:rPr>
          <w:rStyle w:val="Emphasis"/>
        </w:rPr>
        <w:t xml:space="preserve"> the wind</w:t>
      </w:r>
      <w:r w:rsidRPr="000E22CC">
        <w:rPr>
          <w:rStyle w:val="StyleUnderline"/>
        </w:rPr>
        <w:t xml:space="preserve"> </w:t>
      </w:r>
      <w:r w:rsidRPr="00116803">
        <w:rPr>
          <w:rStyle w:val="StyleUnderline"/>
          <w:highlight w:val="green"/>
        </w:rPr>
        <w:t>out</w:t>
      </w:r>
      <w:r w:rsidRPr="000E22CC">
        <w:rPr>
          <w:rStyle w:val="StyleUnderline"/>
        </w:rPr>
        <w:t xml:space="preserve"> of </w:t>
      </w:r>
      <w:r w:rsidRPr="00116803">
        <w:rPr>
          <w:rStyle w:val="StyleUnderline"/>
          <w:highlight w:val="green"/>
        </w:rPr>
        <w:t>FDR</w:t>
      </w:r>
      <w:r w:rsidRPr="000E22CC">
        <w:rPr>
          <w:rStyle w:val="StyleUnderline"/>
        </w:rPr>
        <w:t>’s sails</w:t>
      </w:r>
      <w:r w:rsidRPr="0020744C">
        <w:rPr>
          <w:sz w:val="16"/>
        </w:rPr>
        <w:t xml:space="preserve">. </w:t>
      </w:r>
      <w:proofErr w:type="gramStart"/>
      <w:r w:rsidRPr="0020744C">
        <w:rPr>
          <w:sz w:val="16"/>
        </w:rPr>
        <w:t>It’s</w:t>
      </w:r>
      <w:proofErr w:type="gramEnd"/>
      <w:r w:rsidRPr="0020744C">
        <w:rPr>
          <w:sz w:val="16"/>
        </w:rPr>
        <w:t xml:space="preserve"> impossible to know; as some historians have noted, Roberts appears to have indicated his decision to reverse course before FDR announced his court-packing plan. </w:t>
      </w:r>
      <w:proofErr w:type="gramStart"/>
      <w:r w:rsidRPr="0020744C">
        <w:rPr>
          <w:sz w:val="16"/>
        </w:rPr>
        <w:t>It’s</w:t>
      </w:r>
      <w:proofErr w:type="gramEnd"/>
      <w:r w:rsidRPr="0020744C">
        <w:rPr>
          <w:sz w:val="16"/>
        </w:rPr>
        <w:t xml:space="preserve"> possible that he was motivated more by the president’s overwhelming popularity, as evident by the election results, than by a fear of a war between the executive and judiciary branches. Whatever the motivation, </w:t>
      </w:r>
      <w:r w:rsidRPr="00116803">
        <w:rPr>
          <w:rStyle w:val="StyleUnderline"/>
          <w:highlight w:val="green"/>
        </w:rPr>
        <w:t xml:space="preserve">the ruling </w:t>
      </w:r>
      <w:r w:rsidRPr="00116803">
        <w:rPr>
          <w:rStyle w:val="Emphasis"/>
          <w:highlight w:val="green"/>
        </w:rPr>
        <w:t>augured</w:t>
      </w:r>
      <w:r w:rsidRPr="0020744C">
        <w:rPr>
          <w:sz w:val="16"/>
        </w:rPr>
        <w:t xml:space="preserve"> more </w:t>
      </w:r>
      <w:r w:rsidRPr="00116803">
        <w:rPr>
          <w:rStyle w:val="Emphasis"/>
          <w:highlight w:val="green"/>
        </w:rPr>
        <w:t>coop</w:t>
      </w:r>
      <w:r w:rsidRPr="000E22CC">
        <w:rPr>
          <w:rStyle w:val="Emphasis"/>
        </w:rPr>
        <w:t>eration</w:t>
      </w:r>
      <w:r w:rsidRPr="000E22CC">
        <w:rPr>
          <w:rStyle w:val="StyleUnderline"/>
        </w:rPr>
        <w:t xml:space="preserve"> from the high court</w:t>
      </w:r>
      <w:r w:rsidRPr="0020744C">
        <w:rPr>
          <w:sz w:val="16"/>
        </w:rPr>
        <w:t>.</w:t>
      </w:r>
    </w:p>
    <w:p w14:paraId="59C3238D" w14:textId="30259EB9" w:rsidR="00D86389" w:rsidRDefault="00D86389" w:rsidP="00D86389">
      <w:pPr>
        <w:pStyle w:val="Heading3"/>
      </w:pPr>
      <w:r>
        <w:t>2NC -- Link -- AT: Packing Fails</w:t>
      </w:r>
    </w:p>
    <w:p w14:paraId="47C54095" w14:textId="77777777" w:rsidR="00D86389" w:rsidRPr="0020744C" w:rsidRDefault="00D86389" w:rsidP="00D86389">
      <w:pPr>
        <w:pStyle w:val="Heading4"/>
      </w:pPr>
      <w:r>
        <w:t xml:space="preserve">Link defense </w:t>
      </w:r>
      <w:proofErr w:type="gramStart"/>
      <w:r>
        <w:rPr>
          <w:u w:val="single"/>
        </w:rPr>
        <w:t>isn’t</w:t>
      </w:r>
      <w:proofErr w:type="gramEnd"/>
      <w:r>
        <w:rPr>
          <w:u w:val="single"/>
        </w:rPr>
        <w:t xml:space="preserve"> enough</w:t>
      </w:r>
      <w:r>
        <w:t xml:space="preserve"> -- failed packing prompts </w:t>
      </w:r>
      <w:r>
        <w:rPr>
          <w:u w:val="single"/>
        </w:rPr>
        <w:t>court timidity</w:t>
      </w:r>
      <w:r>
        <w:t xml:space="preserve"> and </w:t>
      </w:r>
      <w:r>
        <w:rPr>
          <w:u w:val="single"/>
        </w:rPr>
        <w:t>rollback</w:t>
      </w:r>
      <w:r>
        <w:t xml:space="preserve">. </w:t>
      </w:r>
    </w:p>
    <w:p w14:paraId="754B78AE" w14:textId="34970387" w:rsidR="00D86389" w:rsidRDefault="00D86389" w:rsidP="00D86389">
      <w:proofErr w:type="spellStart"/>
      <w:r>
        <w:rPr>
          <w:rStyle w:val="Style13ptBold"/>
        </w:rPr>
        <w:t>Zeitz</w:t>
      </w:r>
      <w:proofErr w:type="spellEnd"/>
      <w:r>
        <w:rPr>
          <w:rStyle w:val="Style13ptBold"/>
        </w:rPr>
        <w:t xml:space="preserve"> ’17 </w:t>
      </w:r>
      <w:r w:rsidRPr="004F4499">
        <w:t xml:space="preserve">[Joshua; February 14; Author, taught American History and Politics at Cambridge University and Princeton University; Politico, “How Donald Trump Could Pressure the Supreme Court,” </w:t>
      </w:r>
      <w:r w:rsidRPr="00607101">
        <w:t>https://www.politico.com/magazine/story/2017/02/how-donald-trump-could-pressure-the-supreme-court-214778</w:t>
      </w:r>
      <w:r w:rsidRPr="004F4499">
        <w:t>; RP]</w:t>
      </w:r>
    </w:p>
    <w:p w14:paraId="6B61ADBC" w14:textId="77777777" w:rsidR="00D86389" w:rsidRPr="0020744C" w:rsidRDefault="00D86389" w:rsidP="00D86389">
      <w:pPr>
        <w:rPr>
          <w:sz w:val="16"/>
        </w:rPr>
      </w:pPr>
      <w:r w:rsidRPr="00FD3604">
        <w:rPr>
          <w:rStyle w:val="StyleUnderline"/>
        </w:rPr>
        <w:t>The</w:t>
      </w:r>
      <w:r w:rsidRPr="0020744C">
        <w:rPr>
          <w:sz w:val="16"/>
        </w:rPr>
        <w:t xml:space="preserve"> “horse-and-buggy” press </w:t>
      </w:r>
      <w:r w:rsidRPr="00FD3604">
        <w:rPr>
          <w:rStyle w:val="StyleUnderline"/>
        </w:rPr>
        <w:t xml:space="preserve">conference was just the </w:t>
      </w:r>
      <w:r w:rsidRPr="00FD3604">
        <w:rPr>
          <w:rStyle w:val="Emphasis"/>
        </w:rPr>
        <w:t>opening shot</w:t>
      </w:r>
      <w:r w:rsidRPr="00FD3604">
        <w:rPr>
          <w:rStyle w:val="StyleUnderline"/>
        </w:rPr>
        <w:t xml:space="preserve"> in a </w:t>
      </w:r>
      <w:r w:rsidRPr="00FD3604">
        <w:rPr>
          <w:rStyle w:val="Emphasis"/>
        </w:rPr>
        <w:t>longer battle</w:t>
      </w:r>
      <w:r w:rsidRPr="0020744C">
        <w:rPr>
          <w:sz w:val="16"/>
        </w:rPr>
        <w:t xml:space="preserve">. In 1937, on the heels of winning a landslide re-election victory, </w:t>
      </w:r>
      <w:r w:rsidRPr="00116803">
        <w:rPr>
          <w:rStyle w:val="StyleUnderline"/>
          <w:highlight w:val="green"/>
        </w:rPr>
        <w:t xml:space="preserve">Roosevelt </w:t>
      </w:r>
      <w:r w:rsidRPr="00116803">
        <w:rPr>
          <w:rStyle w:val="Emphasis"/>
          <w:highlight w:val="green"/>
        </w:rPr>
        <w:t>attempted</w:t>
      </w:r>
      <w:r w:rsidRPr="00116803">
        <w:rPr>
          <w:rStyle w:val="StyleUnderline"/>
          <w:highlight w:val="green"/>
        </w:rPr>
        <w:t xml:space="preserve"> to </w:t>
      </w:r>
      <w:r w:rsidRPr="00116803">
        <w:rPr>
          <w:rStyle w:val="Emphasis"/>
          <w:highlight w:val="green"/>
        </w:rPr>
        <w:t>pack the</w:t>
      </w:r>
      <w:r w:rsidRPr="0020744C">
        <w:rPr>
          <w:sz w:val="16"/>
        </w:rPr>
        <w:t xml:space="preserve"> high </w:t>
      </w:r>
      <w:r w:rsidRPr="00116803">
        <w:rPr>
          <w:rStyle w:val="Emphasis"/>
          <w:highlight w:val="green"/>
        </w:rPr>
        <w:t>court</w:t>
      </w:r>
      <w:r w:rsidRPr="00FD3604">
        <w:rPr>
          <w:rStyle w:val="StyleUnderline"/>
        </w:rPr>
        <w:t xml:space="preserve"> with additional justices and</w:t>
      </w:r>
      <w:r w:rsidRPr="0020744C">
        <w:rPr>
          <w:sz w:val="16"/>
        </w:rPr>
        <w:t xml:space="preserve"> thereby </w:t>
      </w:r>
      <w:r w:rsidRPr="00FD3604">
        <w:rPr>
          <w:rStyle w:val="StyleUnderline"/>
        </w:rPr>
        <w:t xml:space="preserve">achieve a pro-New Deal </w:t>
      </w:r>
      <w:r w:rsidRPr="00FD3604">
        <w:rPr>
          <w:rStyle w:val="Emphasis"/>
        </w:rPr>
        <w:t>majority</w:t>
      </w:r>
      <w:r w:rsidRPr="0020744C">
        <w:rPr>
          <w:sz w:val="16"/>
        </w:rPr>
        <w:t xml:space="preserve">. The maneuver generated a powerful backlash, giving rise to a congressional opposition coalition of Southern Democrats and Republicans and costing Roosevelt a working majority in Congress. </w:t>
      </w:r>
      <w:proofErr w:type="gramStart"/>
      <w:r w:rsidRPr="0020744C">
        <w:rPr>
          <w:sz w:val="16"/>
        </w:rPr>
        <w:t>So</w:t>
      </w:r>
      <w:proofErr w:type="gramEnd"/>
      <w:r w:rsidRPr="0020744C">
        <w:rPr>
          <w:sz w:val="16"/>
        </w:rPr>
        <w:t xml:space="preserve"> the story goes.</w:t>
      </w:r>
    </w:p>
    <w:p w14:paraId="1D52EF53" w14:textId="77777777" w:rsidR="00D86389" w:rsidRPr="0020744C" w:rsidRDefault="00D86389" w:rsidP="00D86389">
      <w:pPr>
        <w:rPr>
          <w:sz w:val="16"/>
        </w:rPr>
      </w:pPr>
      <w:r w:rsidRPr="0020744C">
        <w:rPr>
          <w:sz w:val="16"/>
        </w:rPr>
        <w:t>For President Donald Trump, who has in recent weeks crossed several lines in his denunciation of federal judges who suspended his travel ban, the standard narrative seems to offer a clear warning: tangle with the judiciary at great political risk.</w:t>
      </w:r>
    </w:p>
    <w:p w14:paraId="11B3F788" w14:textId="515C3A65" w:rsidR="00D86389" w:rsidRDefault="00D86389" w:rsidP="00D86389">
      <w:pPr>
        <w:rPr>
          <w:sz w:val="16"/>
        </w:rPr>
      </w:pPr>
      <w:r w:rsidRPr="0020744C">
        <w:rPr>
          <w:sz w:val="16"/>
        </w:rPr>
        <w:t xml:space="preserve">But </w:t>
      </w:r>
      <w:proofErr w:type="gramStart"/>
      <w:r w:rsidRPr="00FD3604">
        <w:rPr>
          <w:rStyle w:val="StyleUnderline"/>
        </w:rPr>
        <w:t>that’s</w:t>
      </w:r>
      <w:proofErr w:type="gramEnd"/>
      <w:r w:rsidRPr="00FD3604">
        <w:rPr>
          <w:rStyle w:val="StyleUnderline"/>
        </w:rPr>
        <w:t xml:space="preserve"> </w:t>
      </w:r>
      <w:r w:rsidRPr="00FD3604">
        <w:rPr>
          <w:rStyle w:val="Emphasis"/>
        </w:rPr>
        <w:t>not all</w:t>
      </w:r>
      <w:r w:rsidRPr="0020744C">
        <w:rPr>
          <w:sz w:val="16"/>
        </w:rPr>
        <w:t xml:space="preserve"> that </w:t>
      </w:r>
      <w:r w:rsidRPr="00FD3604">
        <w:rPr>
          <w:rStyle w:val="StyleUnderline"/>
        </w:rPr>
        <w:t xml:space="preserve">history suggests. True, Roosevelt’s </w:t>
      </w:r>
      <w:r w:rsidRPr="00116803">
        <w:rPr>
          <w:rStyle w:val="Emphasis"/>
          <w:highlight w:val="green"/>
        </w:rPr>
        <w:t>unsuccessful assault</w:t>
      </w:r>
      <w:r w:rsidRPr="00FD3604">
        <w:rPr>
          <w:rStyle w:val="StyleUnderline"/>
        </w:rPr>
        <w:t xml:space="preserve"> on the judiciary catalyzed</w:t>
      </w:r>
      <w:r w:rsidRPr="0020744C">
        <w:rPr>
          <w:sz w:val="16"/>
        </w:rPr>
        <w:t xml:space="preserve"> a powerful </w:t>
      </w:r>
      <w:r w:rsidRPr="00FD3604">
        <w:rPr>
          <w:rStyle w:val="StyleUnderline"/>
        </w:rPr>
        <w:t>opposition</w:t>
      </w:r>
      <w:r w:rsidRPr="0020744C">
        <w:rPr>
          <w:sz w:val="16"/>
        </w:rPr>
        <w:t xml:space="preserve"> bloc. </w:t>
      </w:r>
      <w:r w:rsidRPr="00FD3604">
        <w:rPr>
          <w:rStyle w:val="StyleUnderline"/>
        </w:rPr>
        <w:t xml:space="preserve">But it also </w:t>
      </w:r>
      <w:r w:rsidRPr="00116803">
        <w:rPr>
          <w:rStyle w:val="Emphasis"/>
          <w:highlight w:val="green"/>
        </w:rPr>
        <w:t>cowed</w:t>
      </w:r>
      <w:r w:rsidRPr="00FD3604">
        <w:rPr>
          <w:rStyle w:val="Emphasis"/>
        </w:rPr>
        <w:t xml:space="preserve"> key </w:t>
      </w:r>
      <w:r w:rsidRPr="00116803">
        <w:rPr>
          <w:rStyle w:val="Emphasis"/>
          <w:highlight w:val="green"/>
        </w:rPr>
        <w:t>members</w:t>
      </w:r>
      <w:r w:rsidRPr="00FD3604">
        <w:rPr>
          <w:rStyle w:val="StyleUnderline"/>
        </w:rPr>
        <w:t xml:space="preserve"> of the court, </w:t>
      </w:r>
      <w:r w:rsidRPr="00116803">
        <w:rPr>
          <w:rStyle w:val="Emphasis"/>
          <w:highlight w:val="green"/>
        </w:rPr>
        <w:t>paving the way</w:t>
      </w:r>
      <w:r w:rsidRPr="00116803">
        <w:rPr>
          <w:rStyle w:val="StyleUnderline"/>
          <w:highlight w:val="green"/>
        </w:rPr>
        <w:t xml:space="preserve"> for</w:t>
      </w:r>
      <w:r w:rsidRPr="00FD3604">
        <w:rPr>
          <w:rStyle w:val="StyleUnderline"/>
        </w:rPr>
        <w:t xml:space="preserve"> a </w:t>
      </w:r>
      <w:r w:rsidRPr="00FD3604">
        <w:rPr>
          <w:rStyle w:val="Emphasis"/>
        </w:rPr>
        <w:t xml:space="preserve">complete </w:t>
      </w:r>
      <w:r w:rsidRPr="00116803">
        <w:rPr>
          <w:rStyle w:val="Emphasis"/>
          <w:highlight w:val="green"/>
        </w:rPr>
        <w:t>reversal</w:t>
      </w:r>
      <w:r w:rsidRPr="00116803">
        <w:rPr>
          <w:rStyle w:val="StyleUnderline"/>
          <w:highlight w:val="green"/>
        </w:rPr>
        <w:t xml:space="preserve"> of</w:t>
      </w:r>
      <w:r w:rsidRPr="00FD3604">
        <w:rPr>
          <w:rStyle w:val="StyleUnderline"/>
        </w:rPr>
        <w:t xml:space="preserve"> </w:t>
      </w:r>
      <w:r w:rsidRPr="00FD3604">
        <w:rPr>
          <w:rStyle w:val="Emphasis"/>
        </w:rPr>
        <w:t xml:space="preserve">prevailing </w:t>
      </w:r>
      <w:r w:rsidRPr="00116803">
        <w:rPr>
          <w:rStyle w:val="Emphasis"/>
          <w:highlight w:val="green"/>
        </w:rPr>
        <w:t>jurisprudence</w:t>
      </w:r>
      <w:r w:rsidRPr="00FD3604">
        <w:rPr>
          <w:rStyle w:val="StyleUnderline"/>
        </w:rPr>
        <w:t>, to FDR’s benefit. Judges enjoy</w:t>
      </w:r>
      <w:r w:rsidRPr="0020744C">
        <w:rPr>
          <w:sz w:val="16"/>
        </w:rPr>
        <w:t xml:space="preserve"> lifetime </w:t>
      </w:r>
      <w:r w:rsidRPr="00FD3604">
        <w:rPr>
          <w:rStyle w:val="StyleUnderline"/>
        </w:rPr>
        <w:t>tenure, but</w:t>
      </w:r>
      <w:r w:rsidRPr="0020744C">
        <w:rPr>
          <w:sz w:val="16"/>
        </w:rPr>
        <w:t xml:space="preserve"> they </w:t>
      </w:r>
      <w:r w:rsidRPr="00FD3604">
        <w:rPr>
          <w:rStyle w:val="StyleUnderline"/>
        </w:rPr>
        <w:t xml:space="preserve">are </w:t>
      </w:r>
      <w:r w:rsidRPr="00FD3604">
        <w:rPr>
          <w:rStyle w:val="Emphasis"/>
        </w:rPr>
        <w:t>not immune</w:t>
      </w:r>
      <w:r w:rsidRPr="00FD3604">
        <w:rPr>
          <w:rStyle w:val="StyleUnderline"/>
        </w:rPr>
        <w:t xml:space="preserve"> to political pressure</w:t>
      </w:r>
      <w:r w:rsidRPr="0020744C">
        <w:rPr>
          <w:sz w:val="16"/>
        </w:rPr>
        <w:t xml:space="preserve">. In 1937, </w:t>
      </w:r>
      <w:r w:rsidRPr="00116803">
        <w:rPr>
          <w:rStyle w:val="StyleUnderline"/>
          <w:highlight w:val="green"/>
        </w:rPr>
        <w:t xml:space="preserve">the court </w:t>
      </w:r>
      <w:r w:rsidRPr="00116803">
        <w:rPr>
          <w:rStyle w:val="Emphasis"/>
          <w:highlight w:val="green"/>
        </w:rPr>
        <w:t>accommodated</w:t>
      </w:r>
      <w:r w:rsidRPr="00116803">
        <w:rPr>
          <w:rStyle w:val="StyleUnderline"/>
          <w:highlight w:val="green"/>
        </w:rPr>
        <w:t xml:space="preserve"> the president in</w:t>
      </w:r>
      <w:r w:rsidRPr="0020744C">
        <w:rPr>
          <w:sz w:val="16"/>
        </w:rPr>
        <w:t xml:space="preserve"> the interest of </w:t>
      </w:r>
      <w:r w:rsidRPr="00116803">
        <w:rPr>
          <w:rStyle w:val="Emphasis"/>
          <w:highlight w:val="green"/>
        </w:rPr>
        <w:t>saving the institution</w:t>
      </w:r>
      <w:r w:rsidRPr="0020744C">
        <w:rPr>
          <w:rStyle w:val="StyleUnderline"/>
        </w:rPr>
        <w:t>.</w:t>
      </w:r>
      <w:r w:rsidRPr="00FD3604">
        <w:rPr>
          <w:rStyle w:val="StyleUnderline"/>
        </w:rPr>
        <w:t xml:space="preserve"> The same could</w:t>
      </w:r>
      <w:r w:rsidRPr="0020744C">
        <w:rPr>
          <w:sz w:val="16"/>
        </w:rPr>
        <w:t xml:space="preserve"> just as easily </w:t>
      </w:r>
      <w:r w:rsidRPr="00FD3604">
        <w:rPr>
          <w:rStyle w:val="StyleUnderline"/>
        </w:rPr>
        <w:t>happen today</w:t>
      </w:r>
      <w:r w:rsidRPr="0020744C">
        <w:rPr>
          <w:sz w:val="16"/>
        </w:rPr>
        <w:t>.</w:t>
      </w:r>
    </w:p>
    <w:p w14:paraId="5A3907B6" w14:textId="69424BF5" w:rsidR="00FA736D" w:rsidRDefault="00FA736D" w:rsidP="00FA736D">
      <w:pPr>
        <w:pStyle w:val="Heading3"/>
      </w:pPr>
      <w:r>
        <w:t xml:space="preserve">2NC -- Link -- AT: McConnell </w:t>
      </w:r>
      <w:proofErr w:type="gramStart"/>
      <w:r>
        <w:t>Won’t</w:t>
      </w:r>
      <w:proofErr w:type="gramEnd"/>
      <w:r>
        <w:t xml:space="preserve"> Push</w:t>
      </w:r>
    </w:p>
    <w:p w14:paraId="68AEA171" w14:textId="70C3D391" w:rsidR="00FA736D" w:rsidRPr="008253B2" w:rsidRDefault="00FA736D" w:rsidP="00FA736D">
      <w:pPr>
        <w:pStyle w:val="Heading4"/>
        <w:rPr>
          <w:lang w:val="haw-US"/>
        </w:rPr>
      </w:pPr>
      <w:r>
        <w:rPr>
          <w:lang w:val="haw-US"/>
        </w:rPr>
        <w:t>Itʻs McConne</w:t>
      </w:r>
      <w:r>
        <w:t>l</w:t>
      </w:r>
      <w:r>
        <w:rPr>
          <w:lang w:val="haw-US"/>
        </w:rPr>
        <w:t>l</w:t>
      </w:r>
      <w:r>
        <w:t>’</w:t>
      </w:r>
      <w:r>
        <w:rPr>
          <w:lang w:val="haw-US"/>
        </w:rPr>
        <w:t xml:space="preserve">s </w:t>
      </w:r>
      <w:r w:rsidRPr="00FA736D">
        <w:rPr>
          <w:u w:val="single"/>
          <w:lang w:val="haw-US"/>
        </w:rPr>
        <w:t>top priority</w:t>
      </w:r>
    </w:p>
    <w:p w14:paraId="0E7455EE" w14:textId="5DA2AC4D" w:rsidR="00FA736D" w:rsidRPr="008253B2" w:rsidRDefault="00FA736D" w:rsidP="00FA736D">
      <w:pPr>
        <w:rPr>
          <w:lang w:val="haw-US"/>
        </w:rPr>
      </w:pPr>
      <w:proofErr w:type="spellStart"/>
      <w:r w:rsidRPr="008253B2">
        <w:rPr>
          <w:rStyle w:val="Style13ptBold"/>
        </w:rPr>
        <w:t>Zhouli</w:t>
      </w:r>
      <w:proofErr w:type="spellEnd"/>
      <w:r w:rsidRPr="008253B2">
        <w:rPr>
          <w:rStyle w:val="Style13ptBold"/>
        </w:rPr>
        <w:t xml:space="preserve"> 18</w:t>
      </w:r>
      <w:r>
        <w:rPr>
          <w:lang w:val="haw-US"/>
        </w:rPr>
        <w:t xml:space="preserve"> – staff writer at Vox (Li, </w:t>
      </w:r>
      <w:r w:rsidRPr="00EF760D">
        <w:t xml:space="preserve">"Democrats’ very limited options for stopping Mitch McConnell’s judicial onslaught," Vox, </w:t>
      </w:r>
      <w:r w:rsidRPr="00FA736D">
        <w:t>https://www.vox.com/2018/11/14/18016022/mcconnell-judicial-nominees-democrats</w:t>
      </w:r>
      <w:r>
        <w:rPr>
          <w:lang w:val="haw-US"/>
        </w:rPr>
        <w:t xml:space="preserve"> </w:t>
      </w:r>
      <w:r w:rsidRPr="00EF760D">
        <w:t xml:space="preserve"> 11-14-2018</w:t>
      </w:r>
      <w:r>
        <w:rPr>
          <w:lang w:val="haw-US"/>
        </w:rPr>
        <w:t>)// gcd</w:t>
      </w:r>
    </w:p>
    <w:p w14:paraId="2F68F5E8" w14:textId="44B8FADC" w:rsidR="00FA736D" w:rsidRDefault="00FA736D" w:rsidP="00FA736D">
      <w:pPr>
        <w:rPr>
          <w:rStyle w:val="StyleUnderline"/>
        </w:rPr>
      </w:pPr>
      <w:r w:rsidRPr="008253B2">
        <w:rPr>
          <w:rStyle w:val="StyleUnderline"/>
        </w:rPr>
        <w:t xml:space="preserve">Republicans have hung on to their Senate majority, which means </w:t>
      </w:r>
      <w:r w:rsidRPr="00116803">
        <w:rPr>
          <w:rStyle w:val="StyleUnderline"/>
          <w:highlight w:val="green"/>
        </w:rPr>
        <w:t>Mitch McConnell can spend</w:t>
      </w:r>
      <w:r w:rsidRPr="008253B2">
        <w:rPr>
          <w:rStyle w:val="StyleUnderline"/>
        </w:rPr>
        <w:t xml:space="preserve"> the next </w:t>
      </w:r>
      <w:r w:rsidRPr="00FA736D">
        <w:rPr>
          <w:rStyle w:val="StyleUnderline"/>
        </w:rPr>
        <w:t xml:space="preserve">two </w:t>
      </w:r>
      <w:r w:rsidRPr="00116803">
        <w:rPr>
          <w:rStyle w:val="StyleUnderline"/>
          <w:highlight w:val="green"/>
        </w:rPr>
        <w:t>years jamming</w:t>
      </w:r>
      <w:r w:rsidRPr="00FA736D">
        <w:rPr>
          <w:rStyle w:val="StyleUnderline"/>
        </w:rPr>
        <w:t xml:space="preserve"> through as many </w:t>
      </w:r>
      <w:r w:rsidRPr="00116803">
        <w:rPr>
          <w:rStyle w:val="StyleUnderline"/>
          <w:highlight w:val="green"/>
        </w:rPr>
        <w:t>judicial nominees</w:t>
      </w:r>
      <w:r w:rsidRPr="00FA736D">
        <w:rPr>
          <w:rStyle w:val="StyleUnderline"/>
        </w:rPr>
        <w:t xml:space="preserve"> as possible</w:t>
      </w:r>
      <w:r w:rsidRPr="008253B2">
        <w:rPr>
          <w:rStyle w:val="StyleUnderline"/>
        </w:rPr>
        <w:t>.</w:t>
      </w:r>
      <w:r>
        <w:rPr>
          <w:rStyle w:val="StyleUnderline"/>
        </w:rPr>
        <w:t xml:space="preserve"> </w:t>
      </w:r>
      <w:proofErr w:type="gramStart"/>
      <w:r w:rsidRPr="008253B2">
        <w:rPr>
          <w:rStyle w:val="StyleUnderline"/>
        </w:rPr>
        <w:t>It’s</w:t>
      </w:r>
      <w:proofErr w:type="gramEnd"/>
      <w:r w:rsidRPr="008253B2">
        <w:rPr>
          <w:rStyle w:val="StyleUnderline"/>
        </w:rPr>
        <w:t xml:space="preserve"> a plan he hasn’t been shy about.</w:t>
      </w:r>
      <w:r>
        <w:rPr>
          <w:rStyle w:val="StyleUnderline"/>
        </w:rPr>
        <w:t xml:space="preserve"> </w:t>
      </w:r>
      <w:r w:rsidRPr="008253B2">
        <w:rPr>
          <w:rStyle w:val="StyleUnderline"/>
        </w:rPr>
        <w:t xml:space="preserve">“You know what </w:t>
      </w:r>
      <w:r w:rsidRPr="00116803">
        <w:rPr>
          <w:rStyle w:val="StyleUnderline"/>
          <w:highlight w:val="green"/>
        </w:rPr>
        <w:t>my top priority is</w:t>
      </w:r>
      <w:r w:rsidRPr="008253B2">
        <w:rPr>
          <w:rStyle w:val="StyleUnderline"/>
        </w:rPr>
        <w:t xml:space="preserve">? It’s </w:t>
      </w:r>
      <w:r w:rsidRPr="00116803">
        <w:rPr>
          <w:rStyle w:val="StyleUnderline"/>
          <w:highlight w:val="green"/>
        </w:rPr>
        <w:t>the judiciary</w:t>
      </w:r>
      <w:r w:rsidRPr="008253B2">
        <w:rPr>
          <w:sz w:val="16"/>
        </w:rPr>
        <w:t xml:space="preserve">,” he said during a press conference last week, while outlining upcoming priorities. “We intend to keep confirming as many as we possibly can as long as we can do it.” The </w:t>
      </w:r>
      <w:r w:rsidRPr="008253B2">
        <w:rPr>
          <w:rStyle w:val="StyleUnderline"/>
        </w:rPr>
        <w:t xml:space="preserve">Senate’s approval of judicial nominees is one rare issue on which </w:t>
      </w:r>
      <w:r w:rsidRPr="00116803">
        <w:rPr>
          <w:rStyle w:val="StyleUnderline"/>
          <w:highlight w:val="green"/>
        </w:rPr>
        <w:t>the Republican conference</w:t>
      </w:r>
      <w:r w:rsidRPr="008253B2">
        <w:rPr>
          <w:rStyle w:val="StyleUnderline"/>
        </w:rPr>
        <w:t xml:space="preserve"> has been able to </w:t>
      </w:r>
      <w:r w:rsidRPr="00116803">
        <w:rPr>
          <w:rStyle w:val="StyleUnderline"/>
          <w:highlight w:val="green"/>
        </w:rPr>
        <w:t>remain united</w:t>
      </w:r>
      <w:r w:rsidRPr="008253B2">
        <w:rPr>
          <w:sz w:val="16"/>
        </w:rPr>
        <w:t xml:space="preserve">. With the narrow majority they’ve had, the </w:t>
      </w:r>
      <w:r w:rsidRPr="008253B2">
        <w:rPr>
          <w:rStyle w:val="StyleUnderline"/>
        </w:rPr>
        <w:t>party has needed every Republican vote in order to move pretty much anything</w:t>
      </w:r>
      <w:r w:rsidRPr="008253B2">
        <w:rPr>
          <w:sz w:val="16"/>
        </w:rPr>
        <w:t xml:space="preserve"> — but with a handful of troublesome Republicans gone and the potential expansion of their majority as Florida and Mississippi’s Senate seats get resolved, </w:t>
      </w:r>
      <w:r w:rsidRPr="008253B2">
        <w:rPr>
          <w:rStyle w:val="StyleUnderline"/>
        </w:rPr>
        <w:t>confirming more judges should only get easier for them.</w:t>
      </w:r>
      <w:r>
        <w:rPr>
          <w:rStyle w:val="StyleUnderline"/>
        </w:rPr>
        <w:t xml:space="preserve"> </w:t>
      </w:r>
      <w:r w:rsidRPr="008253B2">
        <w:rPr>
          <w:sz w:val="16"/>
        </w:rPr>
        <w:t xml:space="preserve">Democrats say </w:t>
      </w:r>
      <w:proofErr w:type="gramStart"/>
      <w:r w:rsidRPr="008253B2">
        <w:rPr>
          <w:sz w:val="16"/>
        </w:rPr>
        <w:t>they’ve</w:t>
      </w:r>
      <w:proofErr w:type="gramEnd"/>
      <w:r w:rsidRPr="008253B2">
        <w:rPr>
          <w:sz w:val="16"/>
        </w:rPr>
        <w:t xml:space="preserve"> done their best to capitalize on procedural tactics and other strategies in order to block nominees, but at least one progressive activist thinks there’s plenty of room for them to be more aggressive. Brian Fallon, the head of Demand Justice — an activist group that was vocal in opposing Brett Kavanaugh — thinks Democrats need to stop making deals with Republicans when it comes to approving judicial nominees in bulk, for starters. (Democrats had previously signed on to two deals that enabled Republicans to fast-track 15 judicial nominees as a package.) “The act of </w:t>
      </w:r>
      <w:r w:rsidRPr="008253B2">
        <w:rPr>
          <w:rStyle w:val="StyleUnderline"/>
        </w:rPr>
        <w:t>continuing to grant consent for huge packages of nominees</w:t>
      </w:r>
      <w:r w:rsidRPr="008253B2">
        <w:rPr>
          <w:sz w:val="16"/>
        </w:rPr>
        <w:t xml:space="preserve"> allows McConnell in the aggregate to plow </w:t>
      </w:r>
      <w:r w:rsidRPr="008253B2">
        <w:rPr>
          <w:rStyle w:val="StyleUnderline"/>
        </w:rPr>
        <w:t>through more nominations than he otherwise could</w:t>
      </w:r>
      <w:r w:rsidRPr="008253B2">
        <w:rPr>
          <w:sz w:val="16"/>
        </w:rPr>
        <w:t xml:space="preserve">,” Fallon says, adding that Democrats also have the opportunity to use more of the leverage they have on issues like funding legislation in order to obstruct questionable nominees. Given Republicans’ continued dominance in the upper chamber, however, </w:t>
      </w:r>
      <w:r w:rsidRPr="008253B2">
        <w:rPr>
          <w:rStyle w:val="StyleUnderline"/>
        </w:rPr>
        <w:t>Democrats only have so many limited options</w:t>
      </w:r>
      <w:r w:rsidRPr="008253B2">
        <w:rPr>
          <w:sz w:val="16"/>
        </w:rPr>
        <w:t xml:space="preserve">. </w:t>
      </w:r>
      <w:r w:rsidRPr="00116803">
        <w:rPr>
          <w:rStyle w:val="StyleUnderline"/>
          <w:highlight w:val="green"/>
        </w:rPr>
        <w:t>Republicans</w:t>
      </w:r>
      <w:r w:rsidRPr="008253B2">
        <w:rPr>
          <w:rStyle w:val="StyleUnderline"/>
        </w:rPr>
        <w:t xml:space="preserve"> have </w:t>
      </w:r>
      <w:r w:rsidRPr="00116803">
        <w:rPr>
          <w:rStyle w:val="StyleUnderline"/>
          <w:highlight w:val="green"/>
        </w:rPr>
        <w:t>changed Senate rules and norms, making it easier to confirm</w:t>
      </w:r>
      <w:r w:rsidRPr="008253B2">
        <w:rPr>
          <w:rStyle w:val="StyleUnderline"/>
        </w:rPr>
        <w:t xml:space="preserve"> their </w:t>
      </w:r>
      <w:r w:rsidRPr="00116803">
        <w:rPr>
          <w:rStyle w:val="StyleUnderline"/>
          <w:highlight w:val="green"/>
        </w:rPr>
        <w:t>picks</w:t>
      </w:r>
      <w:r>
        <w:rPr>
          <w:rStyle w:val="StyleUnderline"/>
        </w:rPr>
        <w:t xml:space="preserve"> </w:t>
      </w:r>
      <w:r w:rsidRPr="008253B2">
        <w:rPr>
          <w:sz w:val="16"/>
        </w:rPr>
        <w:t xml:space="preserve">A big reason Republicans are now able to barrel through with their nominees is changes to Senate rules (a process that Democrats kick-started). </w:t>
      </w:r>
      <w:r w:rsidRPr="00116803">
        <w:rPr>
          <w:rStyle w:val="StyleUnderline"/>
          <w:highlight w:val="green"/>
        </w:rPr>
        <w:t>Tweaks to</w:t>
      </w:r>
      <w:r w:rsidRPr="008253B2">
        <w:rPr>
          <w:rStyle w:val="StyleUnderline"/>
        </w:rPr>
        <w:t xml:space="preserve"> the Senate’s </w:t>
      </w:r>
      <w:r w:rsidRPr="00116803">
        <w:rPr>
          <w:rStyle w:val="StyleUnderline"/>
          <w:highlight w:val="green"/>
        </w:rPr>
        <w:t>filibuster rules</w:t>
      </w:r>
      <w:r w:rsidRPr="008253B2">
        <w:rPr>
          <w:sz w:val="16"/>
        </w:rPr>
        <w:t xml:space="preserve"> — shifts that were initiated by then-Majority Leader Harry Reid after Republicans refused to let President Obama’s judicial nominees through </w:t>
      </w:r>
      <w:r w:rsidRPr="008253B2">
        <w:rPr>
          <w:rStyle w:val="StyleUnderline"/>
        </w:rPr>
        <w:t xml:space="preserve">— </w:t>
      </w:r>
      <w:r w:rsidRPr="00116803">
        <w:rPr>
          <w:rStyle w:val="StyleUnderline"/>
          <w:highlight w:val="green"/>
        </w:rPr>
        <w:t>along with the erosion of</w:t>
      </w:r>
      <w:r w:rsidRPr="008253B2">
        <w:rPr>
          <w:rStyle w:val="StyleUnderline"/>
        </w:rPr>
        <w:t xml:space="preserve"> other </w:t>
      </w:r>
      <w:r w:rsidRPr="00116803">
        <w:rPr>
          <w:rStyle w:val="StyleUnderline"/>
          <w:highlight w:val="green"/>
        </w:rPr>
        <w:t>informal</w:t>
      </w:r>
      <w:r w:rsidRPr="008253B2">
        <w:rPr>
          <w:rStyle w:val="StyleUnderline"/>
        </w:rPr>
        <w:t xml:space="preserve"> congressional </w:t>
      </w:r>
      <w:r w:rsidRPr="00116803">
        <w:rPr>
          <w:rStyle w:val="StyleUnderline"/>
          <w:highlight w:val="green"/>
        </w:rPr>
        <w:t>checks</w:t>
      </w:r>
      <w:r w:rsidRPr="008253B2">
        <w:rPr>
          <w:rStyle w:val="StyleUnderline"/>
        </w:rPr>
        <w:t xml:space="preserve"> have </w:t>
      </w:r>
      <w:r w:rsidRPr="00116803">
        <w:rPr>
          <w:rStyle w:val="StyleUnderline"/>
          <w:highlight w:val="green"/>
        </w:rPr>
        <w:t>rendered Democrats</w:t>
      </w:r>
      <w:r w:rsidRPr="008253B2">
        <w:rPr>
          <w:rStyle w:val="StyleUnderline"/>
        </w:rPr>
        <w:t xml:space="preserve"> increasingly </w:t>
      </w:r>
      <w:r w:rsidRPr="00116803">
        <w:rPr>
          <w:rStyle w:val="StyleUnderline"/>
          <w:highlight w:val="green"/>
        </w:rPr>
        <w:t>powerless to express</w:t>
      </w:r>
      <w:r w:rsidRPr="008253B2">
        <w:rPr>
          <w:rStyle w:val="StyleUnderline"/>
        </w:rPr>
        <w:t xml:space="preserve"> their </w:t>
      </w:r>
      <w:r w:rsidRPr="00116803">
        <w:rPr>
          <w:rStyle w:val="StyleUnderline"/>
          <w:highlight w:val="green"/>
        </w:rPr>
        <w:t>opposition</w:t>
      </w:r>
      <w:r w:rsidRPr="008253B2">
        <w:rPr>
          <w:sz w:val="16"/>
        </w:rPr>
        <w:t xml:space="preserve">. Today, </w:t>
      </w:r>
      <w:r w:rsidRPr="008253B2">
        <w:rPr>
          <w:rStyle w:val="StyleUnderline"/>
        </w:rPr>
        <w:t>Republicans only need a simple majority</w:t>
      </w:r>
      <w:r w:rsidRPr="008253B2">
        <w:rPr>
          <w:sz w:val="16"/>
        </w:rPr>
        <w:t xml:space="preserve"> (50 votes plus Vice President Mike Pence as a tiebreaker</w:t>
      </w:r>
      <w:r w:rsidRPr="008253B2">
        <w:rPr>
          <w:rStyle w:val="StyleUnderline"/>
        </w:rPr>
        <w:t>) to move through their nominations.</w:t>
      </w:r>
      <w:r>
        <w:rPr>
          <w:rStyle w:val="StyleUnderline"/>
        </w:rPr>
        <w:t xml:space="preserve"> </w:t>
      </w:r>
      <w:r w:rsidRPr="008253B2">
        <w:rPr>
          <w:sz w:val="16"/>
        </w:rPr>
        <w:t xml:space="preserve">And </w:t>
      </w:r>
      <w:proofErr w:type="gramStart"/>
      <w:r w:rsidRPr="008253B2">
        <w:rPr>
          <w:sz w:val="16"/>
        </w:rPr>
        <w:t>they’ve</w:t>
      </w:r>
      <w:proofErr w:type="gramEnd"/>
      <w:r w:rsidRPr="008253B2">
        <w:rPr>
          <w:sz w:val="16"/>
        </w:rPr>
        <w:t xml:space="preserve"> </w:t>
      </w:r>
      <w:r w:rsidRPr="008253B2">
        <w:rPr>
          <w:rStyle w:val="StyleUnderline"/>
        </w:rPr>
        <w:t>been more than happy to take advantage of this.</w:t>
      </w:r>
    </w:p>
    <w:p w14:paraId="5EAF8A53" w14:textId="16CEEB63" w:rsidR="00AA2E6D" w:rsidRDefault="00AA2E6D" w:rsidP="00AA2E6D">
      <w:pPr>
        <w:pStyle w:val="Heading3"/>
      </w:pPr>
      <w:r>
        <w:t xml:space="preserve">2NC -- Link -- AT: Trump </w:t>
      </w:r>
      <w:proofErr w:type="gramStart"/>
      <w:r>
        <w:t>Won’t</w:t>
      </w:r>
      <w:proofErr w:type="gramEnd"/>
      <w:r>
        <w:t xml:space="preserve"> Push</w:t>
      </w:r>
    </w:p>
    <w:p w14:paraId="1B28ECB7" w14:textId="78205DFD" w:rsidR="00AA2E6D" w:rsidRDefault="00583A34" w:rsidP="00AA2E6D">
      <w:pPr>
        <w:pStyle w:val="Heading4"/>
      </w:pPr>
      <w:r>
        <w:t xml:space="preserve">Trump pushes court packing. </w:t>
      </w:r>
    </w:p>
    <w:p w14:paraId="31A672F4" w14:textId="28B9BCDB" w:rsidR="00AA2E6D" w:rsidRDefault="00583A34" w:rsidP="00AA2E6D">
      <w:proofErr w:type="spellStart"/>
      <w:r>
        <w:rPr>
          <w:rStyle w:val="Style13ptBold"/>
        </w:rPr>
        <w:t>Millhiser</w:t>
      </w:r>
      <w:proofErr w:type="spellEnd"/>
      <w:r>
        <w:rPr>
          <w:rStyle w:val="Style13ptBold"/>
        </w:rPr>
        <w:t xml:space="preserve"> ’17 </w:t>
      </w:r>
      <w:r w:rsidRPr="00583A34">
        <w:t xml:space="preserve">[Ian; November 17; Columnist and author; ThinkProgress, “Chairman of conservative group with major role in picking Trump judicial nominees proposes court-packing scheme,” </w:t>
      </w:r>
      <w:r w:rsidRPr="003A477C">
        <w:t>https://thinkprogress.org/federalist-society-chairman-court-packing-454b5047bea1/</w:t>
      </w:r>
      <w:r w:rsidRPr="00583A34">
        <w:t>; RP]</w:t>
      </w:r>
    </w:p>
    <w:p w14:paraId="4C047DB8" w14:textId="36297D55" w:rsidR="00583A34" w:rsidRPr="003A477C" w:rsidRDefault="00583A34" w:rsidP="00583A34">
      <w:pPr>
        <w:rPr>
          <w:sz w:val="16"/>
        </w:rPr>
      </w:pPr>
      <w:r w:rsidRPr="003A477C">
        <w:rPr>
          <w:sz w:val="16"/>
        </w:rPr>
        <w:t xml:space="preserve">In a memo to Congress, </w:t>
      </w:r>
      <w:r w:rsidRPr="003A477C">
        <w:rPr>
          <w:rStyle w:val="StyleUnderline"/>
        </w:rPr>
        <w:t>the</w:t>
      </w:r>
      <w:r w:rsidRPr="003A477C">
        <w:rPr>
          <w:sz w:val="16"/>
        </w:rPr>
        <w:t xml:space="preserve"> founder and board </w:t>
      </w:r>
      <w:r w:rsidRPr="003A477C">
        <w:rPr>
          <w:rStyle w:val="StyleUnderline"/>
        </w:rPr>
        <w:t xml:space="preserve">chair of </w:t>
      </w:r>
      <w:r w:rsidRPr="00116803">
        <w:rPr>
          <w:rStyle w:val="StyleUnderline"/>
          <w:highlight w:val="green"/>
        </w:rPr>
        <w:t>America’s</w:t>
      </w:r>
      <w:r w:rsidRPr="003A477C">
        <w:rPr>
          <w:rStyle w:val="StyleUnderline"/>
        </w:rPr>
        <w:t xml:space="preserve"> </w:t>
      </w:r>
      <w:r w:rsidRPr="003A477C">
        <w:rPr>
          <w:rStyle w:val="Emphasis"/>
        </w:rPr>
        <w:t xml:space="preserve">most </w:t>
      </w:r>
      <w:r w:rsidRPr="00116803">
        <w:rPr>
          <w:rStyle w:val="Emphasis"/>
          <w:highlight w:val="green"/>
        </w:rPr>
        <w:t>influential</w:t>
      </w:r>
      <w:r w:rsidRPr="003A477C">
        <w:rPr>
          <w:rStyle w:val="StyleUnderline"/>
        </w:rPr>
        <w:t xml:space="preserve"> conservative</w:t>
      </w:r>
      <w:r w:rsidRPr="003A477C">
        <w:rPr>
          <w:sz w:val="16"/>
        </w:rPr>
        <w:t xml:space="preserve"> legal </w:t>
      </w:r>
      <w:r w:rsidRPr="00116803">
        <w:rPr>
          <w:rStyle w:val="StyleUnderline"/>
          <w:highlight w:val="green"/>
        </w:rPr>
        <w:t>society proposed</w:t>
      </w:r>
      <w:r w:rsidRPr="003A477C">
        <w:rPr>
          <w:rStyle w:val="StyleUnderline"/>
        </w:rPr>
        <w:t xml:space="preserve"> a </w:t>
      </w:r>
      <w:r w:rsidRPr="003A477C">
        <w:rPr>
          <w:rStyle w:val="Emphasis"/>
        </w:rPr>
        <w:t xml:space="preserve">massive </w:t>
      </w:r>
      <w:r w:rsidRPr="00116803">
        <w:rPr>
          <w:rStyle w:val="Emphasis"/>
          <w:highlight w:val="green"/>
        </w:rPr>
        <w:t>court-packing</w:t>
      </w:r>
      <w:r w:rsidRPr="003A477C">
        <w:rPr>
          <w:rStyle w:val="StyleUnderline"/>
        </w:rPr>
        <w:t xml:space="preserve"> plan </w:t>
      </w:r>
      <w:r w:rsidRPr="00116803">
        <w:rPr>
          <w:rStyle w:val="StyleUnderline"/>
          <w:highlight w:val="green"/>
        </w:rPr>
        <w:t>that</w:t>
      </w:r>
      <w:r w:rsidRPr="003A477C">
        <w:rPr>
          <w:rStyle w:val="StyleUnderline"/>
        </w:rPr>
        <w:t xml:space="preserve"> would </w:t>
      </w:r>
      <w:r w:rsidRPr="00116803">
        <w:rPr>
          <w:rStyle w:val="Emphasis"/>
          <w:highlight w:val="green"/>
        </w:rPr>
        <w:t>enable</w:t>
      </w:r>
      <w:r w:rsidRPr="003A477C">
        <w:rPr>
          <w:sz w:val="16"/>
        </w:rPr>
        <w:t xml:space="preserve"> President Donald </w:t>
      </w:r>
      <w:r w:rsidRPr="00116803">
        <w:rPr>
          <w:rStyle w:val="Emphasis"/>
          <w:highlight w:val="green"/>
        </w:rPr>
        <w:t>Trump</w:t>
      </w:r>
      <w:r w:rsidRPr="00116803">
        <w:rPr>
          <w:rStyle w:val="StyleUnderline"/>
          <w:highlight w:val="green"/>
        </w:rPr>
        <w:t xml:space="preserve"> to fill the judiciary</w:t>
      </w:r>
      <w:r w:rsidRPr="003A477C">
        <w:rPr>
          <w:rStyle w:val="StyleUnderline"/>
        </w:rPr>
        <w:t xml:space="preserve"> with hundreds of</w:t>
      </w:r>
      <w:r w:rsidRPr="003A477C">
        <w:rPr>
          <w:sz w:val="16"/>
        </w:rPr>
        <w:t xml:space="preserve"> new </w:t>
      </w:r>
      <w:r w:rsidRPr="003A477C">
        <w:rPr>
          <w:rStyle w:val="StyleUnderline"/>
        </w:rPr>
        <w:t>judges</w:t>
      </w:r>
      <w:r w:rsidRPr="003A477C">
        <w:rPr>
          <w:sz w:val="16"/>
        </w:rPr>
        <w:t>.</w:t>
      </w:r>
    </w:p>
    <w:p w14:paraId="6357DF92" w14:textId="7A7C1AD0" w:rsidR="00583A34" w:rsidRPr="003A477C" w:rsidRDefault="00583A34" w:rsidP="00583A34">
      <w:pPr>
        <w:rPr>
          <w:rStyle w:val="StyleUnderline"/>
        </w:rPr>
      </w:pPr>
      <w:r w:rsidRPr="003A477C">
        <w:rPr>
          <w:sz w:val="16"/>
        </w:rPr>
        <w:t xml:space="preserve">The memo, co-authored by law professor and Federalist Society founder Steven G. </w:t>
      </w:r>
      <w:proofErr w:type="spellStart"/>
      <w:r w:rsidRPr="003A477C">
        <w:rPr>
          <w:sz w:val="16"/>
        </w:rPr>
        <w:t>Calabresi</w:t>
      </w:r>
      <w:proofErr w:type="spellEnd"/>
      <w:r w:rsidRPr="003A477C">
        <w:rPr>
          <w:sz w:val="16"/>
        </w:rPr>
        <w:t xml:space="preserve">, proposes a monumental expansion of the federal judiciary. </w:t>
      </w:r>
      <w:r w:rsidRPr="003A477C">
        <w:rPr>
          <w:rStyle w:val="StyleUnderline"/>
        </w:rPr>
        <w:t>It</w:t>
      </w:r>
      <w:r w:rsidRPr="003A477C">
        <w:rPr>
          <w:sz w:val="16"/>
        </w:rPr>
        <w:t xml:space="preserve"> also </w:t>
      </w:r>
      <w:r w:rsidRPr="003A477C">
        <w:rPr>
          <w:rStyle w:val="StyleUnderline"/>
        </w:rPr>
        <w:t xml:space="preserve">is </w:t>
      </w:r>
      <w:r w:rsidRPr="003A477C">
        <w:rPr>
          <w:rStyle w:val="Emphasis"/>
        </w:rPr>
        <w:t>not subtle</w:t>
      </w:r>
      <w:r w:rsidRPr="003A477C">
        <w:rPr>
          <w:sz w:val="16"/>
        </w:rPr>
        <w:t xml:space="preserve"> about its motivations. As </w:t>
      </w:r>
      <w:r w:rsidRPr="00116803">
        <w:rPr>
          <w:rStyle w:val="StyleUnderline"/>
          <w:highlight w:val="green"/>
        </w:rPr>
        <w:t>the</w:t>
      </w:r>
      <w:r w:rsidRPr="003A477C">
        <w:rPr>
          <w:rStyle w:val="StyleUnderline"/>
        </w:rPr>
        <w:t xml:space="preserve"> memo states</w:t>
      </w:r>
      <w:r w:rsidRPr="003A477C">
        <w:rPr>
          <w:sz w:val="16"/>
        </w:rPr>
        <w:t xml:space="preserve"> in its introduction, </w:t>
      </w:r>
      <w:r w:rsidRPr="003A477C">
        <w:rPr>
          <w:rStyle w:val="StyleUnderline"/>
        </w:rPr>
        <w:t>a</w:t>
      </w:r>
      <w:r w:rsidRPr="003A477C">
        <w:rPr>
          <w:sz w:val="16"/>
        </w:rPr>
        <w:t xml:space="preserve"> major </w:t>
      </w:r>
      <w:r w:rsidRPr="00116803">
        <w:rPr>
          <w:rStyle w:val="StyleUnderline"/>
          <w:highlight w:val="green"/>
        </w:rPr>
        <w:t>purpose</w:t>
      </w:r>
      <w:r w:rsidRPr="003A477C">
        <w:rPr>
          <w:sz w:val="16"/>
        </w:rPr>
        <w:t xml:space="preserve"> of this court-packing scheme </w:t>
      </w:r>
      <w:r w:rsidRPr="00116803">
        <w:rPr>
          <w:rStyle w:val="StyleUnderline"/>
          <w:highlight w:val="green"/>
        </w:rPr>
        <w:t>is “</w:t>
      </w:r>
      <w:r w:rsidRPr="00116803">
        <w:rPr>
          <w:rStyle w:val="Emphasis"/>
          <w:highlight w:val="green"/>
        </w:rPr>
        <w:t>undoing</w:t>
      </w:r>
      <w:r w:rsidRPr="003A477C">
        <w:rPr>
          <w:rStyle w:val="StyleUnderline"/>
        </w:rPr>
        <w:t xml:space="preserve"> the</w:t>
      </w:r>
      <w:r w:rsidRPr="003A477C">
        <w:rPr>
          <w:sz w:val="16"/>
        </w:rPr>
        <w:t xml:space="preserve"> judicial </w:t>
      </w:r>
      <w:r w:rsidRPr="003A477C">
        <w:rPr>
          <w:rStyle w:val="Emphasis"/>
        </w:rPr>
        <w:t>legacy</w:t>
      </w:r>
      <w:r w:rsidRPr="003A477C">
        <w:rPr>
          <w:rStyle w:val="StyleUnderline"/>
        </w:rPr>
        <w:t xml:space="preserve"> of President</w:t>
      </w:r>
      <w:r w:rsidRPr="003A477C">
        <w:rPr>
          <w:sz w:val="16"/>
        </w:rPr>
        <w:t xml:space="preserve"> Barack </w:t>
      </w:r>
      <w:r w:rsidRPr="00116803">
        <w:rPr>
          <w:rStyle w:val="Emphasis"/>
          <w:highlight w:val="green"/>
        </w:rPr>
        <w:t>Obama</w:t>
      </w:r>
      <w:r w:rsidRPr="00116803">
        <w:rPr>
          <w:rStyle w:val="StyleUnderline"/>
          <w:highlight w:val="green"/>
        </w:rPr>
        <w:t>.”</w:t>
      </w:r>
    </w:p>
    <w:p w14:paraId="3D28DB2D" w14:textId="77777777" w:rsidR="00583A34" w:rsidRPr="003A477C" w:rsidRDefault="00583A34" w:rsidP="00583A34">
      <w:pPr>
        <w:rPr>
          <w:sz w:val="16"/>
        </w:rPr>
      </w:pPr>
      <w:r w:rsidRPr="00116803">
        <w:rPr>
          <w:rStyle w:val="StyleUnderline"/>
          <w:highlight w:val="green"/>
        </w:rPr>
        <w:t>The Fed</w:t>
      </w:r>
      <w:r w:rsidRPr="003A477C">
        <w:rPr>
          <w:rStyle w:val="StyleUnderline"/>
        </w:rPr>
        <w:t xml:space="preserve">eralist </w:t>
      </w:r>
      <w:r w:rsidRPr="00116803">
        <w:rPr>
          <w:rStyle w:val="StyleUnderline"/>
          <w:highlight w:val="green"/>
        </w:rPr>
        <w:t>Soc</w:t>
      </w:r>
      <w:r w:rsidRPr="003A477C">
        <w:rPr>
          <w:rStyle w:val="StyleUnderline"/>
        </w:rPr>
        <w:t xml:space="preserve">iety </w:t>
      </w:r>
      <w:r w:rsidRPr="00116803">
        <w:rPr>
          <w:rStyle w:val="StyleUnderline"/>
          <w:highlight w:val="green"/>
        </w:rPr>
        <w:t>is</w:t>
      </w:r>
      <w:r w:rsidRPr="003A477C">
        <w:rPr>
          <w:rStyle w:val="StyleUnderline"/>
        </w:rPr>
        <w:t xml:space="preserve"> a </w:t>
      </w:r>
      <w:r w:rsidRPr="003A477C">
        <w:rPr>
          <w:rStyle w:val="Emphasis"/>
        </w:rPr>
        <w:t xml:space="preserve">highly </w:t>
      </w:r>
      <w:r w:rsidRPr="00116803">
        <w:rPr>
          <w:rStyle w:val="Emphasis"/>
          <w:highlight w:val="green"/>
        </w:rPr>
        <w:t>influential</w:t>
      </w:r>
      <w:r w:rsidRPr="003A477C">
        <w:rPr>
          <w:sz w:val="16"/>
        </w:rPr>
        <w:t xml:space="preserve"> conservative legal </w:t>
      </w:r>
      <w:r w:rsidRPr="003A477C">
        <w:rPr>
          <w:rStyle w:val="StyleUnderline"/>
        </w:rPr>
        <w:t xml:space="preserve">group that plays a </w:t>
      </w:r>
      <w:r w:rsidRPr="003A477C">
        <w:rPr>
          <w:rStyle w:val="Emphasis"/>
        </w:rPr>
        <w:t>significant role</w:t>
      </w:r>
      <w:r w:rsidRPr="003A477C">
        <w:rPr>
          <w:rStyle w:val="StyleUnderline"/>
        </w:rPr>
        <w:t xml:space="preserve"> in selecting </w:t>
      </w:r>
      <w:r w:rsidRPr="003A477C">
        <w:rPr>
          <w:rStyle w:val="Emphasis"/>
        </w:rPr>
        <w:t>Trump’s judicial nominees</w:t>
      </w:r>
      <w:r w:rsidRPr="003A477C">
        <w:rPr>
          <w:sz w:val="16"/>
        </w:rPr>
        <w:t xml:space="preserve">. If </w:t>
      </w:r>
      <w:proofErr w:type="spellStart"/>
      <w:r w:rsidRPr="003A477C">
        <w:rPr>
          <w:sz w:val="16"/>
        </w:rPr>
        <w:t>Calabresi’s</w:t>
      </w:r>
      <w:proofErr w:type="spellEnd"/>
      <w:r w:rsidRPr="003A477C">
        <w:rPr>
          <w:sz w:val="16"/>
        </w:rPr>
        <w:t xml:space="preserve"> court-packing plan were to become law, the Federalist Society would likely </w:t>
      </w:r>
      <w:proofErr w:type="gramStart"/>
      <w:r w:rsidRPr="003A477C">
        <w:rPr>
          <w:sz w:val="16"/>
        </w:rPr>
        <w:t>have the opportunity to</w:t>
      </w:r>
      <w:proofErr w:type="gramEnd"/>
      <w:r w:rsidRPr="003A477C">
        <w:rPr>
          <w:sz w:val="16"/>
        </w:rPr>
        <w:t xml:space="preserve"> select hundreds of new judges.</w:t>
      </w:r>
    </w:p>
    <w:p w14:paraId="236C7032" w14:textId="1E12289C" w:rsidR="00583A34" w:rsidRDefault="00583A34" w:rsidP="00583A34">
      <w:pPr>
        <w:rPr>
          <w:sz w:val="16"/>
        </w:rPr>
      </w:pPr>
      <w:r w:rsidRPr="003A477C">
        <w:rPr>
          <w:sz w:val="16"/>
        </w:rPr>
        <w:t xml:space="preserve">As a candidate, </w:t>
      </w:r>
      <w:r w:rsidRPr="00116803">
        <w:rPr>
          <w:rStyle w:val="StyleUnderline"/>
          <w:highlight w:val="green"/>
        </w:rPr>
        <w:t xml:space="preserve">Trump </w:t>
      </w:r>
      <w:r w:rsidRPr="00116803">
        <w:rPr>
          <w:rStyle w:val="Emphasis"/>
          <w:highlight w:val="green"/>
        </w:rPr>
        <w:t>told</w:t>
      </w:r>
      <w:r w:rsidRPr="00116803">
        <w:rPr>
          <w:rStyle w:val="StyleUnderline"/>
          <w:highlight w:val="green"/>
        </w:rPr>
        <w:t xml:space="preserve"> </w:t>
      </w:r>
      <w:proofErr w:type="spellStart"/>
      <w:r w:rsidRPr="00116803">
        <w:rPr>
          <w:rStyle w:val="StyleUnderline"/>
          <w:highlight w:val="green"/>
        </w:rPr>
        <w:t>Brietbart</w:t>
      </w:r>
      <w:proofErr w:type="spellEnd"/>
      <w:r w:rsidRPr="003A477C">
        <w:rPr>
          <w:sz w:val="16"/>
        </w:rPr>
        <w:t xml:space="preserve"> radio that if he is elected </w:t>
      </w:r>
      <w:r w:rsidRPr="00116803">
        <w:rPr>
          <w:rStyle w:val="StyleUnderline"/>
          <w:highlight w:val="green"/>
        </w:rPr>
        <w:t>“we</w:t>
      </w:r>
      <w:r w:rsidRPr="003A477C">
        <w:rPr>
          <w:rStyle w:val="StyleUnderline"/>
        </w:rPr>
        <w:t xml:space="preserve">’re going to </w:t>
      </w:r>
      <w:r w:rsidRPr="00116803">
        <w:rPr>
          <w:rStyle w:val="StyleUnderline"/>
          <w:highlight w:val="green"/>
        </w:rPr>
        <w:t>have</w:t>
      </w:r>
      <w:r w:rsidRPr="003A477C">
        <w:rPr>
          <w:rStyle w:val="StyleUnderline"/>
        </w:rPr>
        <w:t xml:space="preserve"> </w:t>
      </w:r>
      <w:r w:rsidRPr="003A477C">
        <w:rPr>
          <w:rStyle w:val="Emphasis"/>
        </w:rPr>
        <w:t xml:space="preserve">great </w:t>
      </w:r>
      <w:r w:rsidRPr="00116803">
        <w:rPr>
          <w:rStyle w:val="Emphasis"/>
          <w:highlight w:val="green"/>
        </w:rPr>
        <w:t>judges</w:t>
      </w:r>
      <w:r w:rsidRPr="003A477C">
        <w:rPr>
          <w:sz w:val="16"/>
        </w:rPr>
        <w:t xml:space="preserve">, conservative, </w:t>
      </w:r>
      <w:r w:rsidRPr="00116803">
        <w:rPr>
          <w:rStyle w:val="StyleUnderline"/>
          <w:highlight w:val="green"/>
        </w:rPr>
        <w:t xml:space="preserve">all </w:t>
      </w:r>
      <w:r w:rsidRPr="00116803">
        <w:rPr>
          <w:rStyle w:val="Emphasis"/>
          <w:highlight w:val="green"/>
        </w:rPr>
        <w:t>picked</w:t>
      </w:r>
      <w:r w:rsidRPr="00116803">
        <w:rPr>
          <w:rStyle w:val="StyleUnderline"/>
          <w:highlight w:val="green"/>
        </w:rPr>
        <w:t xml:space="preserve"> by the</w:t>
      </w:r>
      <w:r w:rsidRPr="003A477C">
        <w:rPr>
          <w:rStyle w:val="StyleUnderline"/>
        </w:rPr>
        <w:t xml:space="preserve"> </w:t>
      </w:r>
      <w:r w:rsidRPr="003A477C">
        <w:rPr>
          <w:rStyle w:val="Emphasis"/>
        </w:rPr>
        <w:t xml:space="preserve">Federalist </w:t>
      </w:r>
      <w:r w:rsidRPr="00116803">
        <w:rPr>
          <w:rStyle w:val="Emphasis"/>
          <w:highlight w:val="green"/>
        </w:rPr>
        <w:t>Society</w:t>
      </w:r>
      <w:r w:rsidRPr="00116803">
        <w:rPr>
          <w:rStyle w:val="StyleUnderline"/>
          <w:highlight w:val="green"/>
        </w:rPr>
        <w:t>.”</w:t>
      </w:r>
      <w:r w:rsidRPr="003A477C">
        <w:rPr>
          <w:rStyle w:val="StyleUnderline"/>
        </w:rPr>
        <w:t xml:space="preserve"> </w:t>
      </w:r>
      <w:r w:rsidRPr="003A477C">
        <w:rPr>
          <w:sz w:val="16"/>
        </w:rPr>
        <w:t xml:space="preserve">The society’s executive vice president, Leonard Leo, plays an especially large role in selecting Supreme Court nominees in Republican administrations. As the New Yorker’s Jeffrey </w:t>
      </w:r>
      <w:proofErr w:type="spellStart"/>
      <w:r w:rsidRPr="003A477C">
        <w:rPr>
          <w:sz w:val="16"/>
        </w:rPr>
        <w:t>Toobin</w:t>
      </w:r>
      <w:proofErr w:type="spellEnd"/>
      <w:r w:rsidRPr="003A477C">
        <w:rPr>
          <w:sz w:val="16"/>
        </w:rPr>
        <w:t> wrote, “during the Administration of George W. Bush, Leo… played a crucial part in the nominations of John Roberts and Samuel Alito. Now that Gorsuch has been confirmed, Leo is responsible, to a considerable extent, for a third of the Supreme Court.”</w:t>
      </w:r>
    </w:p>
    <w:p w14:paraId="06BD9DC2" w14:textId="77777777" w:rsidR="00C66725" w:rsidRPr="003A477C" w:rsidRDefault="00C66725" w:rsidP="00C66725">
      <w:pPr>
        <w:pStyle w:val="Heading4"/>
      </w:pPr>
      <w:r>
        <w:t xml:space="preserve">At </w:t>
      </w:r>
      <w:r>
        <w:rPr>
          <w:u w:val="single"/>
        </w:rPr>
        <w:t>worst</w:t>
      </w:r>
      <w:r>
        <w:t xml:space="preserve">, </w:t>
      </w:r>
      <w:proofErr w:type="gramStart"/>
      <w:r>
        <w:t>he’ll</w:t>
      </w:r>
      <w:proofErr w:type="gramEnd"/>
      <w:r>
        <w:t xml:space="preserve"> just </w:t>
      </w:r>
      <w:r>
        <w:rPr>
          <w:u w:val="single"/>
        </w:rPr>
        <w:t>outsource</w:t>
      </w:r>
      <w:r>
        <w:t xml:space="preserve"> to </w:t>
      </w:r>
      <w:r>
        <w:rPr>
          <w:u w:val="single"/>
        </w:rPr>
        <w:t>external</w:t>
      </w:r>
      <w:r>
        <w:t xml:space="preserve"> organizations that </w:t>
      </w:r>
      <w:r>
        <w:rPr>
          <w:u w:val="single"/>
        </w:rPr>
        <w:t>funnel conservatives</w:t>
      </w:r>
      <w:r>
        <w:t xml:space="preserve">. </w:t>
      </w:r>
    </w:p>
    <w:p w14:paraId="3359D4CC" w14:textId="77777777" w:rsidR="00C66725" w:rsidRDefault="00C66725" w:rsidP="00C66725">
      <w:r>
        <w:rPr>
          <w:rStyle w:val="Style13ptBold"/>
        </w:rPr>
        <w:t xml:space="preserve">Savage ’17 </w:t>
      </w:r>
      <w:r w:rsidRPr="003A477C">
        <w:t>[Charlie; November 11; Pulitzer Prize-winning Journalist and Washington Correspondent; New York Times, “Trump Is Rapidly Reshaping the Judiciary. Here’s How.” https://www.nytimes.com/2017/11/11/us/politics/trump-judiciary-appeals-courts-conservatives.html; RP]</w:t>
      </w:r>
    </w:p>
    <w:p w14:paraId="18456E3A" w14:textId="77777777" w:rsidR="00C66725" w:rsidRPr="00C66725" w:rsidRDefault="00C66725" w:rsidP="00C66725">
      <w:pPr>
        <w:rPr>
          <w:sz w:val="16"/>
        </w:rPr>
      </w:pPr>
      <w:r w:rsidRPr="00C66725">
        <w:rPr>
          <w:sz w:val="16"/>
        </w:rPr>
        <w:t xml:space="preserve">As a result, Mr. </w:t>
      </w:r>
      <w:r w:rsidRPr="00116803">
        <w:rPr>
          <w:rStyle w:val="StyleUnderline"/>
          <w:highlight w:val="green"/>
        </w:rPr>
        <w:t xml:space="preserve">Trump is </w:t>
      </w:r>
      <w:r w:rsidRPr="00116803">
        <w:rPr>
          <w:rStyle w:val="Emphasis"/>
          <w:highlight w:val="green"/>
        </w:rPr>
        <w:t>poised</w:t>
      </w:r>
      <w:r w:rsidRPr="00116803">
        <w:rPr>
          <w:rStyle w:val="StyleUnderline"/>
          <w:highlight w:val="green"/>
        </w:rPr>
        <w:t xml:space="preserve"> to bring the </w:t>
      </w:r>
      <w:r w:rsidRPr="00116803">
        <w:rPr>
          <w:rStyle w:val="Emphasis"/>
          <w:highlight w:val="green"/>
        </w:rPr>
        <w:t>conservative</w:t>
      </w:r>
      <w:r w:rsidRPr="00C66725">
        <w:rPr>
          <w:rStyle w:val="Emphasis"/>
        </w:rPr>
        <w:t xml:space="preserve"> legal </w:t>
      </w:r>
      <w:r w:rsidRPr="00116803">
        <w:rPr>
          <w:rStyle w:val="Emphasis"/>
          <w:highlight w:val="green"/>
        </w:rPr>
        <w:t>movement</w:t>
      </w:r>
      <w:r w:rsidRPr="00C66725">
        <w:rPr>
          <w:rStyle w:val="StyleUnderline"/>
        </w:rPr>
        <w:t>, which took shape</w:t>
      </w:r>
      <w:r w:rsidRPr="00C66725">
        <w:rPr>
          <w:sz w:val="16"/>
        </w:rPr>
        <w:t xml:space="preserve"> in the 1980s </w:t>
      </w:r>
      <w:r w:rsidRPr="00C66725">
        <w:rPr>
          <w:rStyle w:val="StyleUnderline"/>
        </w:rPr>
        <w:t>in reaction to</w:t>
      </w:r>
      <w:r w:rsidRPr="00C66725">
        <w:rPr>
          <w:sz w:val="16"/>
        </w:rPr>
        <w:t xml:space="preserve"> decades of </w:t>
      </w:r>
      <w:r w:rsidRPr="00C66725">
        <w:rPr>
          <w:rStyle w:val="Emphasis"/>
        </w:rPr>
        <w:t>liberal rulings</w:t>
      </w:r>
      <w:r w:rsidRPr="00C66725">
        <w:rPr>
          <w:rStyle w:val="StyleUnderline"/>
        </w:rPr>
        <w:t xml:space="preserve"> on</w:t>
      </w:r>
      <w:r w:rsidRPr="00C66725">
        <w:rPr>
          <w:sz w:val="16"/>
        </w:rPr>
        <w:t xml:space="preserve"> issues like the </w:t>
      </w:r>
      <w:r w:rsidRPr="00C66725">
        <w:rPr>
          <w:rStyle w:val="Emphasis"/>
        </w:rPr>
        <w:t>rights</w:t>
      </w:r>
      <w:r w:rsidRPr="00C66725">
        <w:rPr>
          <w:rStyle w:val="StyleUnderline"/>
        </w:rPr>
        <w:t xml:space="preserve"> of </w:t>
      </w:r>
      <w:r w:rsidRPr="00C66725">
        <w:rPr>
          <w:rStyle w:val="Emphasis"/>
        </w:rPr>
        <w:t>criminal</w:t>
      </w:r>
      <w:r w:rsidRPr="00C66725">
        <w:rPr>
          <w:rStyle w:val="StyleUnderline"/>
        </w:rPr>
        <w:t xml:space="preserve"> suspects</w:t>
      </w:r>
      <w:r w:rsidRPr="00C66725">
        <w:rPr>
          <w:sz w:val="16"/>
        </w:rPr>
        <w:t xml:space="preserve"> and of women who want abortions, </w:t>
      </w:r>
      <w:r w:rsidRPr="00116803">
        <w:rPr>
          <w:rStyle w:val="StyleUnderline"/>
          <w:highlight w:val="green"/>
        </w:rPr>
        <w:t>to a</w:t>
      </w:r>
      <w:r w:rsidRPr="00C66725">
        <w:rPr>
          <w:rStyle w:val="StyleUnderline"/>
        </w:rPr>
        <w:t xml:space="preserve"> new </w:t>
      </w:r>
      <w:r w:rsidRPr="00116803">
        <w:rPr>
          <w:rStyle w:val="Emphasis"/>
          <w:highlight w:val="green"/>
        </w:rPr>
        <w:t>peak</w:t>
      </w:r>
      <w:r w:rsidRPr="00C66725">
        <w:rPr>
          <w:rStyle w:val="Emphasis"/>
        </w:rPr>
        <w:t xml:space="preserve"> of influence</w:t>
      </w:r>
      <w:r w:rsidRPr="00C66725">
        <w:rPr>
          <w:sz w:val="16"/>
        </w:rPr>
        <w:t xml:space="preserve"> over American law and society.</w:t>
      </w:r>
    </w:p>
    <w:p w14:paraId="3AA271ED" w14:textId="77777777" w:rsidR="00C66725" w:rsidRPr="00C66725" w:rsidRDefault="00C66725" w:rsidP="00C66725">
      <w:pPr>
        <w:rPr>
          <w:sz w:val="16"/>
        </w:rPr>
      </w:pPr>
      <w:r w:rsidRPr="00116803">
        <w:rPr>
          <w:rStyle w:val="StyleUnderline"/>
          <w:highlight w:val="green"/>
        </w:rPr>
        <w:t>“What makes this</w:t>
      </w:r>
      <w:r w:rsidRPr="00C66725">
        <w:rPr>
          <w:rStyle w:val="StyleUnderline"/>
        </w:rPr>
        <w:t xml:space="preserve"> a </w:t>
      </w:r>
      <w:r w:rsidRPr="00116803">
        <w:rPr>
          <w:rStyle w:val="Emphasis"/>
          <w:highlight w:val="green"/>
        </w:rPr>
        <w:t>unique</w:t>
      </w:r>
      <w:r w:rsidRPr="00C66725">
        <w:rPr>
          <w:rStyle w:val="Emphasis"/>
        </w:rPr>
        <w:t xml:space="preserve"> opportunity</w:t>
      </w:r>
      <w:r w:rsidRPr="00C66725">
        <w:rPr>
          <w:sz w:val="16"/>
        </w:rPr>
        <w:t xml:space="preserve"> in modern history </w:t>
      </w:r>
      <w:r w:rsidRPr="00116803">
        <w:rPr>
          <w:rStyle w:val="StyleUnderline"/>
          <w:highlight w:val="green"/>
        </w:rPr>
        <w:t>is</w:t>
      </w:r>
      <w:r w:rsidRPr="00C66725">
        <w:rPr>
          <w:rStyle w:val="StyleUnderline"/>
        </w:rPr>
        <w:t xml:space="preserve"> the </w:t>
      </w:r>
      <w:r w:rsidRPr="00C66725">
        <w:rPr>
          <w:rStyle w:val="Emphasis"/>
        </w:rPr>
        <w:t>sheer number</w:t>
      </w:r>
      <w:r w:rsidRPr="00C66725">
        <w:rPr>
          <w:rStyle w:val="StyleUnderline"/>
        </w:rPr>
        <w:t xml:space="preserve"> of </w:t>
      </w:r>
      <w:r w:rsidRPr="00116803">
        <w:rPr>
          <w:rStyle w:val="Emphasis"/>
          <w:highlight w:val="green"/>
        </w:rPr>
        <w:t>vacancies</w:t>
      </w:r>
      <w:r w:rsidRPr="00C66725">
        <w:rPr>
          <w:sz w:val="16"/>
        </w:rPr>
        <w:t xml:space="preserve">, the number of potential vacancies </w:t>
      </w:r>
      <w:r w:rsidRPr="00C66725">
        <w:rPr>
          <w:rStyle w:val="StyleUnderline"/>
        </w:rPr>
        <w:t xml:space="preserve">because of the aging bench, </w:t>
      </w:r>
      <w:r w:rsidRPr="00116803">
        <w:rPr>
          <w:rStyle w:val="StyleUnderline"/>
          <w:highlight w:val="green"/>
        </w:rPr>
        <w:t>and</w:t>
      </w:r>
      <w:r w:rsidRPr="00C66725">
        <w:rPr>
          <w:sz w:val="16"/>
        </w:rPr>
        <w:t xml:space="preserve"> the existence of </w:t>
      </w:r>
      <w:r w:rsidRPr="00116803">
        <w:rPr>
          <w:rStyle w:val="StyleUnderline"/>
          <w:highlight w:val="green"/>
        </w:rPr>
        <w:t>a president who</w:t>
      </w:r>
      <w:r w:rsidRPr="00C66725">
        <w:rPr>
          <w:rStyle w:val="StyleUnderline"/>
        </w:rPr>
        <w:t xml:space="preserve"> </w:t>
      </w:r>
      <w:r w:rsidRPr="00C66725">
        <w:rPr>
          <w:rStyle w:val="Emphasis"/>
        </w:rPr>
        <w:t xml:space="preserve">really </w:t>
      </w:r>
      <w:r w:rsidRPr="00116803">
        <w:rPr>
          <w:rStyle w:val="Emphasis"/>
          <w:highlight w:val="green"/>
        </w:rPr>
        <w:t>cares</w:t>
      </w:r>
      <w:r w:rsidRPr="00C66725">
        <w:rPr>
          <w:rStyle w:val="StyleUnderline"/>
        </w:rPr>
        <w:t xml:space="preserve"> about this</w:t>
      </w:r>
      <w:r w:rsidRPr="00C66725">
        <w:rPr>
          <w:sz w:val="16"/>
        </w:rPr>
        <w:t xml:space="preserve"> issue </w:t>
      </w:r>
      <w:r w:rsidRPr="00C66725">
        <w:rPr>
          <w:rStyle w:val="StyleUnderline"/>
        </w:rPr>
        <w:t>in his gut,”</w:t>
      </w:r>
      <w:r w:rsidRPr="00C66725">
        <w:rPr>
          <w:sz w:val="16"/>
        </w:rPr>
        <w:t xml:space="preserve"> said Leonard A. Leo, an informal adviser to Mr. Trump on courts who is the executive vice president of the Federalist Society.</w:t>
      </w:r>
    </w:p>
    <w:p w14:paraId="04F9562F" w14:textId="77777777" w:rsidR="00C66725" w:rsidRPr="00C66725" w:rsidRDefault="00C66725" w:rsidP="00C66725">
      <w:pPr>
        <w:rPr>
          <w:sz w:val="16"/>
        </w:rPr>
      </w:pPr>
      <w:r w:rsidRPr="00116803">
        <w:rPr>
          <w:rStyle w:val="StyleUnderline"/>
          <w:highlight w:val="green"/>
        </w:rPr>
        <w:t>Liberals</w:t>
      </w:r>
      <w:r w:rsidRPr="00C66725">
        <w:rPr>
          <w:sz w:val="16"/>
        </w:rPr>
        <w:t xml:space="preserve"> have </w:t>
      </w:r>
      <w:r w:rsidRPr="00116803">
        <w:rPr>
          <w:rStyle w:val="Emphasis"/>
          <w:highlight w:val="green"/>
        </w:rPr>
        <w:t>accused</w:t>
      </w:r>
      <w:r w:rsidRPr="00C66725">
        <w:rPr>
          <w:sz w:val="16"/>
        </w:rPr>
        <w:t xml:space="preserve"> Mr. </w:t>
      </w:r>
      <w:r w:rsidRPr="00116803">
        <w:rPr>
          <w:rStyle w:val="Emphasis"/>
          <w:highlight w:val="green"/>
        </w:rPr>
        <w:t>Trump</w:t>
      </w:r>
      <w:r w:rsidRPr="00116803">
        <w:rPr>
          <w:rStyle w:val="StyleUnderline"/>
          <w:highlight w:val="green"/>
        </w:rPr>
        <w:t xml:space="preserve"> of </w:t>
      </w:r>
      <w:r w:rsidRPr="00116803">
        <w:rPr>
          <w:rStyle w:val="Emphasis"/>
          <w:highlight w:val="green"/>
        </w:rPr>
        <w:t>outsourcing</w:t>
      </w:r>
      <w:r w:rsidRPr="00C66725">
        <w:rPr>
          <w:rStyle w:val="StyleUnderline"/>
        </w:rPr>
        <w:t xml:space="preserve"> his </w:t>
      </w:r>
      <w:r w:rsidRPr="00116803">
        <w:rPr>
          <w:rStyle w:val="StyleUnderline"/>
          <w:highlight w:val="green"/>
        </w:rPr>
        <w:t>nominations</w:t>
      </w:r>
      <w:r w:rsidRPr="00C66725">
        <w:rPr>
          <w:sz w:val="16"/>
        </w:rPr>
        <w:t xml:space="preserve"> process </w:t>
      </w:r>
      <w:r w:rsidRPr="00116803">
        <w:rPr>
          <w:rStyle w:val="StyleUnderline"/>
          <w:highlight w:val="green"/>
        </w:rPr>
        <w:t xml:space="preserve">to the </w:t>
      </w:r>
      <w:r w:rsidRPr="00116803">
        <w:rPr>
          <w:rStyle w:val="Emphasis"/>
          <w:highlight w:val="green"/>
        </w:rPr>
        <w:t>Fed</w:t>
      </w:r>
      <w:r w:rsidRPr="00C66725">
        <w:rPr>
          <w:rStyle w:val="Emphasis"/>
        </w:rPr>
        <w:t xml:space="preserve">eralist </w:t>
      </w:r>
      <w:r w:rsidRPr="00116803">
        <w:rPr>
          <w:rStyle w:val="Emphasis"/>
          <w:highlight w:val="green"/>
        </w:rPr>
        <w:t>Soc</w:t>
      </w:r>
      <w:r w:rsidRPr="00C66725">
        <w:rPr>
          <w:rStyle w:val="Emphasis"/>
        </w:rPr>
        <w:t>iety</w:t>
      </w:r>
      <w:r w:rsidRPr="00C66725">
        <w:rPr>
          <w:sz w:val="16"/>
        </w:rPr>
        <w:t xml:space="preserve">. But two administration officials argued that this claim misunderstands how the conservative legal movement has matured as the generation of Republican lawyers shaped by reading the originalist dissents of Justice Scalia and by the bitter 1987 fight over Judge Robert H. Bork’s failed Supreme Court nomination has come of age. Mr. </w:t>
      </w:r>
      <w:proofErr w:type="spellStart"/>
      <w:r w:rsidRPr="00C66725">
        <w:rPr>
          <w:sz w:val="16"/>
        </w:rPr>
        <w:t>McGahn</w:t>
      </w:r>
      <w:proofErr w:type="spellEnd"/>
      <w:r w:rsidRPr="00C66725">
        <w:rPr>
          <w:sz w:val="16"/>
        </w:rPr>
        <w:t xml:space="preserve"> and </w:t>
      </w:r>
      <w:r w:rsidRPr="00C66725">
        <w:rPr>
          <w:rStyle w:val="StyleUnderline"/>
        </w:rPr>
        <w:t xml:space="preserve">nearly </w:t>
      </w:r>
      <w:r w:rsidRPr="00C66725">
        <w:rPr>
          <w:rStyle w:val="Emphasis"/>
        </w:rPr>
        <w:t>all</w:t>
      </w:r>
      <w:r w:rsidRPr="00C66725">
        <w:rPr>
          <w:rStyle w:val="StyleUnderline"/>
        </w:rPr>
        <w:t xml:space="preserve"> the lawyers</w:t>
      </w:r>
      <w:r w:rsidRPr="00C66725">
        <w:rPr>
          <w:sz w:val="16"/>
        </w:rPr>
        <w:t xml:space="preserve"> working for him at the White House </w:t>
      </w:r>
      <w:r w:rsidRPr="00C66725">
        <w:rPr>
          <w:rStyle w:val="StyleUnderline"/>
        </w:rPr>
        <w:t xml:space="preserve">are </w:t>
      </w:r>
      <w:r w:rsidRPr="00C66725">
        <w:rPr>
          <w:rStyle w:val="Emphasis"/>
        </w:rPr>
        <w:t>longtime</w:t>
      </w:r>
      <w:r w:rsidRPr="00C66725">
        <w:rPr>
          <w:rStyle w:val="StyleUnderline"/>
        </w:rPr>
        <w:t xml:space="preserve"> society participants</w:t>
      </w:r>
      <w:r w:rsidRPr="00C66725">
        <w:rPr>
          <w:sz w:val="16"/>
        </w:rPr>
        <w:t>, so relationships built on the network of like-minded conservatives saturate discussions of potential nominees from the inside, they said.</w:t>
      </w:r>
    </w:p>
    <w:p w14:paraId="6C6C0EAE" w14:textId="77777777" w:rsidR="00C66725" w:rsidRPr="00C66725" w:rsidRDefault="00C66725" w:rsidP="00C66725">
      <w:pPr>
        <w:rPr>
          <w:sz w:val="16"/>
        </w:rPr>
      </w:pPr>
      <w:r w:rsidRPr="00C66725">
        <w:rPr>
          <w:sz w:val="16"/>
        </w:rPr>
        <w:t xml:space="preserve">Mr. </w:t>
      </w:r>
      <w:r w:rsidRPr="00116803">
        <w:rPr>
          <w:rStyle w:val="StyleUnderline"/>
          <w:highlight w:val="green"/>
        </w:rPr>
        <w:t>Trump</w:t>
      </w:r>
      <w:r w:rsidRPr="00C66725">
        <w:rPr>
          <w:sz w:val="16"/>
        </w:rPr>
        <w:t xml:space="preserve"> has </w:t>
      </w:r>
      <w:r w:rsidRPr="00116803">
        <w:rPr>
          <w:rStyle w:val="StyleUnderline"/>
          <w:highlight w:val="green"/>
        </w:rPr>
        <w:t xml:space="preserve">also </w:t>
      </w:r>
      <w:r w:rsidRPr="00116803">
        <w:rPr>
          <w:rStyle w:val="Emphasis"/>
          <w:highlight w:val="green"/>
        </w:rPr>
        <w:t>had</w:t>
      </w:r>
      <w:r w:rsidRPr="00C66725">
        <w:rPr>
          <w:rStyle w:val="Emphasis"/>
        </w:rPr>
        <w:t xml:space="preserve"> help</w:t>
      </w:r>
      <w:r w:rsidRPr="00C66725">
        <w:rPr>
          <w:rStyle w:val="StyleUnderline"/>
        </w:rPr>
        <w:t xml:space="preserve"> from </w:t>
      </w:r>
      <w:r w:rsidRPr="00116803">
        <w:rPr>
          <w:rStyle w:val="StyleUnderline"/>
          <w:highlight w:val="green"/>
        </w:rPr>
        <w:t xml:space="preserve">the </w:t>
      </w:r>
      <w:r w:rsidRPr="00116803">
        <w:rPr>
          <w:rStyle w:val="Emphasis"/>
          <w:highlight w:val="green"/>
        </w:rPr>
        <w:t>Senate</w:t>
      </w:r>
      <w:r w:rsidRPr="00C66725">
        <w:rPr>
          <w:rStyle w:val="Emphasis"/>
        </w:rPr>
        <w:t xml:space="preserve"> Judiciary </w:t>
      </w:r>
      <w:r w:rsidRPr="00116803">
        <w:rPr>
          <w:rStyle w:val="Emphasis"/>
          <w:highlight w:val="green"/>
        </w:rPr>
        <w:t>Committee</w:t>
      </w:r>
      <w:r w:rsidRPr="00C66725">
        <w:rPr>
          <w:sz w:val="16"/>
        </w:rPr>
        <w:t xml:space="preserve"> chairman, Charles E. Grassley, Republican of Iowa, </w:t>
      </w:r>
      <w:r w:rsidRPr="00C66725">
        <w:rPr>
          <w:rStyle w:val="StyleUnderline"/>
        </w:rPr>
        <w:t>in lowering impediments and keeping</w:t>
      </w:r>
      <w:r w:rsidRPr="00C66725">
        <w:rPr>
          <w:sz w:val="16"/>
        </w:rPr>
        <w:t xml:space="preserve"> the </w:t>
      </w:r>
      <w:r w:rsidRPr="00C66725">
        <w:rPr>
          <w:rStyle w:val="StyleUnderline"/>
        </w:rPr>
        <w:t>confirmation</w:t>
      </w:r>
      <w:r w:rsidRPr="00C66725">
        <w:rPr>
          <w:sz w:val="16"/>
        </w:rPr>
        <w:t xml:space="preserve"> assembly line </w:t>
      </w:r>
      <w:r w:rsidRPr="00C66725">
        <w:rPr>
          <w:rStyle w:val="StyleUnderline"/>
        </w:rPr>
        <w:t>moving</w:t>
      </w:r>
      <w:r w:rsidRPr="00C66725">
        <w:rPr>
          <w:sz w:val="16"/>
        </w:rPr>
        <w:t>.</w:t>
      </w:r>
    </w:p>
    <w:p w14:paraId="39ACB5EC" w14:textId="59244ABA" w:rsidR="003A477C" w:rsidRPr="003A477C" w:rsidRDefault="003A477C" w:rsidP="003A477C">
      <w:pPr>
        <w:pStyle w:val="Heading4"/>
      </w:pPr>
      <w:proofErr w:type="gramStart"/>
      <w:r>
        <w:t>He's</w:t>
      </w:r>
      <w:proofErr w:type="gramEnd"/>
      <w:r>
        <w:t xml:space="preserve"> </w:t>
      </w:r>
      <w:r>
        <w:rPr>
          <w:u w:val="single"/>
        </w:rPr>
        <w:t>aligned</w:t>
      </w:r>
      <w:r>
        <w:t xml:space="preserve"> with the packing plan. </w:t>
      </w:r>
    </w:p>
    <w:p w14:paraId="5F591412" w14:textId="6D17AF58" w:rsidR="003A477C" w:rsidRDefault="003A477C" w:rsidP="003A477C">
      <w:r>
        <w:rPr>
          <w:rStyle w:val="Style13ptBold"/>
        </w:rPr>
        <w:t xml:space="preserve">Savage ’17 </w:t>
      </w:r>
      <w:r w:rsidRPr="003A477C">
        <w:t>[Charlie; November 11; Pulitzer Prize-winning Journalist and Washington Correspondent; New York Times, “Trump Is Rapidly Reshaping the Judiciary. Here’s How.” https://www.nytimes.com/2017/11/11/us/politics/trump-judiciary-appeals-courts-conservatives.html; RP]</w:t>
      </w:r>
    </w:p>
    <w:p w14:paraId="5A47FBE0" w14:textId="42852C8F" w:rsidR="003A477C" w:rsidRPr="00C66725" w:rsidRDefault="003A477C" w:rsidP="003A477C">
      <w:pPr>
        <w:rPr>
          <w:sz w:val="16"/>
        </w:rPr>
      </w:pPr>
      <w:r w:rsidRPr="00C66725">
        <w:rPr>
          <w:sz w:val="16"/>
        </w:rPr>
        <w:t xml:space="preserve">For now, </w:t>
      </w:r>
      <w:r w:rsidRPr="00116803">
        <w:rPr>
          <w:rStyle w:val="StyleUnderline"/>
          <w:highlight w:val="green"/>
        </w:rPr>
        <w:t>conservatives</w:t>
      </w:r>
      <w:r w:rsidRPr="003A477C">
        <w:rPr>
          <w:rStyle w:val="StyleUnderline"/>
        </w:rPr>
        <w:t xml:space="preserve"> are </w:t>
      </w:r>
      <w:r w:rsidRPr="00116803">
        <w:rPr>
          <w:rStyle w:val="Emphasis"/>
          <w:highlight w:val="green"/>
        </w:rPr>
        <w:t>revel</w:t>
      </w:r>
      <w:r w:rsidRPr="003A477C">
        <w:rPr>
          <w:rStyle w:val="Emphasis"/>
        </w:rPr>
        <w:t>ing</w:t>
      </w:r>
      <w:r w:rsidRPr="003A477C">
        <w:rPr>
          <w:rStyle w:val="StyleUnderline"/>
        </w:rPr>
        <w:t xml:space="preserve"> </w:t>
      </w:r>
      <w:r w:rsidRPr="00116803">
        <w:rPr>
          <w:rStyle w:val="StyleUnderline"/>
          <w:highlight w:val="green"/>
        </w:rPr>
        <w:t>in</w:t>
      </w:r>
      <w:r w:rsidRPr="003A477C">
        <w:rPr>
          <w:rStyle w:val="StyleUnderline"/>
        </w:rPr>
        <w:t xml:space="preserve"> their </w:t>
      </w:r>
      <w:r w:rsidRPr="00116803">
        <w:rPr>
          <w:rStyle w:val="StyleUnderline"/>
          <w:highlight w:val="green"/>
        </w:rPr>
        <w:t>success</w:t>
      </w:r>
      <w:r w:rsidRPr="00C66725">
        <w:rPr>
          <w:sz w:val="16"/>
        </w:rPr>
        <w:t xml:space="preserve">. During the campaign, Mr. </w:t>
      </w:r>
      <w:r w:rsidRPr="00116803">
        <w:rPr>
          <w:rStyle w:val="StyleUnderline"/>
          <w:highlight w:val="green"/>
        </w:rPr>
        <w:t>Trump</w:t>
      </w:r>
      <w:r w:rsidRPr="003A477C">
        <w:rPr>
          <w:rStyle w:val="StyleUnderline"/>
        </w:rPr>
        <w:t xml:space="preserve"> </w:t>
      </w:r>
      <w:r w:rsidRPr="003A477C">
        <w:rPr>
          <w:rStyle w:val="Emphasis"/>
        </w:rPr>
        <w:t>shored up</w:t>
      </w:r>
      <w:r w:rsidRPr="003A477C">
        <w:rPr>
          <w:rStyle w:val="StyleUnderline"/>
        </w:rPr>
        <w:t xml:space="preserve"> the </w:t>
      </w:r>
      <w:r w:rsidRPr="003A477C">
        <w:rPr>
          <w:rStyle w:val="Emphasis"/>
        </w:rPr>
        <w:t>support</w:t>
      </w:r>
      <w:r w:rsidRPr="003A477C">
        <w:rPr>
          <w:rStyle w:val="StyleUnderline"/>
        </w:rPr>
        <w:t xml:space="preserve"> of</w:t>
      </w:r>
      <w:r w:rsidRPr="00C66725">
        <w:rPr>
          <w:sz w:val="16"/>
        </w:rPr>
        <w:t xml:space="preserve"> skeptical </w:t>
      </w:r>
      <w:r w:rsidRPr="003A477C">
        <w:rPr>
          <w:rStyle w:val="StyleUnderline"/>
        </w:rPr>
        <w:t xml:space="preserve">right-wing voters by </w:t>
      </w:r>
      <w:r w:rsidRPr="00116803">
        <w:rPr>
          <w:rStyle w:val="StyleUnderline"/>
          <w:highlight w:val="green"/>
        </w:rPr>
        <w:t>promis</w:t>
      </w:r>
      <w:r w:rsidRPr="003A477C">
        <w:rPr>
          <w:rStyle w:val="StyleUnderline"/>
        </w:rPr>
        <w:t>ing</w:t>
      </w:r>
      <w:r w:rsidRPr="00C66725">
        <w:rPr>
          <w:sz w:val="16"/>
        </w:rPr>
        <w:t xml:space="preserve"> to select </w:t>
      </w:r>
      <w:r w:rsidRPr="003A477C">
        <w:rPr>
          <w:rStyle w:val="Emphasis"/>
        </w:rPr>
        <w:t xml:space="preserve">Supreme Court </w:t>
      </w:r>
      <w:r w:rsidRPr="00116803">
        <w:rPr>
          <w:rStyle w:val="Emphasis"/>
          <w:highlight w:val="green"/>
        </w:rPr>
        <w:t>justices</w:t>
      </w:r>
      <w:r w:rsidRPr="00116803">
        <w:rPr>
          <w:rStyle w:val="StyleUnderline"/>
          <w:highlight w:val="green"/>
        </w:rPr>
        <w:t xml:space="preserve"> from a list</w:t>
      </w:r>
      <w:r w:rsidRPr="00C66725">
        <w:rPr>
          <w:sz w:val="16"/>
        </w:rPr>
        <w:t xml:space="preserve"> Mr. </w:t>
      </w:r>
      <w:proofErr w:type="spellStart"/>
      <w:r w:rsidRPr="00C66725">
        <w:rPr>
          <w:sz w:val="16"/>
        </w:rPr>
        <w:t>McGahn</w:t>
      </w:r>
      <w:proofErr w:type="spellEnd"/>
      <w:r w:rsidRPr="00C66725">
        <w:rPr>
          <w:sz w:val="16"/>
        </w:rPr>
        <w:t xml:space="preserve"> put together </w:t>
      </w:r>
      <w:r w:rsidRPr="00116803">
        <w:rPr>
          <w:rStyle w:val="StyleUnderline"/>
          <w:highlight w:val="green"/>
        </w:rPr>
        <w:t>with</w:t>
      </w:r>
      <w:r w:rsidRPr="00C66725">
        <w:rPr>
          <w:sz w:val="16"/>
        </w:rPr>
        <w:t xml:space="preserve"> help from </w:t>
      </w:r>
      <w:r w:rsidRPr="00116803">
        <w:rPr>
          <w:rStyle w:val="StyleUnderline"/>
          <w:highlight w:val="green"/>
        </w:rPr>
        <w:t xml:space="preserve">the </w:t>
      </w:r>
      <w:r w:rsidRPr="00116803">
        <w:rPr>
          <w:rStyle w:val="Emphasis"/>
          <w:highlight w:val="green"/>
        </w:rPr>
        <w:t>Federalist Society</w:t>
      </w:r>
      <w:r w:rsidRPr="003A477C">
        <w:rPr>
          <w:rStyle w:val="StyleUnderline"/>
        </w:rPr>
        <w:t xml:space="preserve"> and</w:t>
      </w:r>
      <w:r w:rsidRPr="00C66725">
        <w:rPr>
          <w:sz w:val="16"/>
        </w:rPr>
        <w:t xml:space="preserve"> the conservative </w:t>
      </w:r>
      <w:r w:rsidRPr="003A477C">
        <w:rPr>
          <w:rStyle w:val="StyleUnderline"/>
        </w:rPr>
        <w:t>Heritage Foundation</w:t>
      </w:r>
      <w:r w:rsidRPr="00C66725">
        <w:rPr>
          <w:sz w:val="16"/>
        </w:rPr>
        <w:t xml:space="preserve">. Exit polls showed that court-focused voters helped deliver the president’s narrow victory. Now, </w:t>
      </w:r>
      <w:r w:rsidRPr="003A477C">
        <w:rPr>
          <w:rStyle w:val="StyleUnderline"/>
        </w:rPr>
        <w:t xml:space="preserve">he is </w:t>
      </w:r>
      <w:r w:rsidRPr="003A477C">
        <w:rPr>
          <w:rStyle w:val="Emphasis"/>
        </w:rPr>
        <w:t>rewarding</w:t>
      </w:r>
      <w:r w:rsidRPr="003A477C">
        <w:rPr>
          <w:rStyle w:val="StyleUnderline"/>
        </w:rPr>
        <w:t xml:space="preserve"> them</w:t>
      </w:r>
      <w:r w:rsidRPr="00C66725">
        <w:rPr>
          <w:sz w:val="16"/>
        </w:rPr>
        <w:t>.</w:t>
      </w:r>
    </w:p>
    <w:p w14:paraId="1696B32B" w14:textId="77777777" w:rsidR="003A477C" w:rsidRPr="003A477C" w:rsidRDefault="003A477C" w:rsidP="003A477C">
      <w:pPr>
        <w:rPr>
          <w:rStyle w:val="StyleUnderline"/>
        </w:rPr>
      </w:pPr>
      <w:r w:rsidRPr="00116803">
        <w:rPr>
          <w:rStyle w:val="StyleUnderline"/>
          <w:highlight w:val="green"/>
        </w:rPr>
        <w:t xml:space="preserve">“We will </w:t>
      </w:r>
      <w:r w:rsidRPr="00116803">
        <w:rPr>
          <w:rStyle w:val="Emphasis"/>
          <w:highlight w:val="green"/>
        </w:rPr>
        <w:t>set records</w:t>
      </w:r>
      <w:r w:rsidRPr="00116803">
        <w:rPr>
          <w:rStyle w:val="StyleUnderline"/>
          <w:highlight w:val="green"/>
        </w:rPr>
        <w:t xml:space="preserve"> in</w:t>
      </w:r>
      <w:r w:rsidRPr="00C66725">
        <w:rPr>
          <w:sz w:val="16"/>
        </w:rPr>
        <w:t xml:space="preserve"> terms of the </w:t>
      </w:r>
      <w:r w:rsidRPr="003A477C">
        <w:rPr>
          <w:rStyle w:val="StyleUnderline"/>
        </w:rPr>
        <w:t xml:space="preserve">number of </w:t>
      </w:r>
      <w:r w:rsidRPr="00116803">
        <w:rPr>
          <w:rStyle w:val="StyleUnderline"/>
          <w:highlight w:val="green"/>
        </w:rPr>
        <w:t>judges,”</w:t>
      </w:r>
      <w:r w:rsidRPr="00C66725">
        <w:rPr>
          <w:sz w:val="16"/>
        </w:rPr>
        <w:t xml:space="preserve"> Mr. </w:t>
      </w:r>
      <w:r w:rsidRPr="003A477C">
        <w:rPr>
          <w:rStyle w:val="StyleUnderline"/>
        </w:rPr>
        <w:t>Trump said</w:t>
      </w:r>
      <w:r w:rsidRPr="00C66725">
        <w:rPr>
          <w:sz w:val="16"/>
        </w:rPr>
        <w:t xml:space="preserve"> at the White House recently, adding that many more nominees were in the pipeline. Standing beside the Senate majority leader, Mitch McConnell of Kentucky, he continued, </w:t>
      </w:r>
      <w:r w:rsidRPr="003A477C">
        <w:rPr>
          <w:rStyle w:val="StyleUnderline"/>
        </w:rPr>
        <w:t xml:space="preserve">“There has </w:t>
      </w:r>
      <w:r w:rsidRPr="003A477C">
        <w:rPr>
          <w:rStyle w:val="Emphasis"/>
        </w:rPr>
        <w:t>never been anything</w:t>
      </w:r>
      <w:r w:rsidRPr="003A477C">
        <w:rPr>
          <w:rStyle w:val="StyleUnderline"/>
        </w:rPr>
        <w:t xml:space="preserve"> like what we’ve been able to do</w:t>
      </w:r>
      <w:r w:rsidRPr="00C66725">
        <w:rPr>
          <w:sz w:val="16"/>
        </w:rPr>
        <w:t xml:space="preserve"> together </w:t>
      </w:r>
      <w:r w:rsidRPr="003A477C">
        <w:rPr>
          <w:rStyle w:val="StyleUnderline"/>
        </w:rPr>
        <w:t>with judges.”</w:t>
      </w:r>
    </w:p>
    <w:p w14:paraId="74138774" w14:textId="2B766039" w:rsidR="003A477C" w:rsidRPr="00C66725" w:rsidRDefault="003A477C" w:rsidP="003A477C">
      <w:pPr>
        <w:rPr>
          <w:sz w:val="16"/>
        </w:rPr>
      </w:pPr>
      <w:r w:rsidRPr="003A477C">
        <w:rPr>
          <w:rStyle w:val="StyleUnderline"/>
        </w:rPr>
        <w:t xml:space="preserve">Appellate judges draw </w:t>
      </w:r>
      <w:r w:rsidRPr="003A477C">
        <w:rPr>
          <w:rStyle w:val="Emphasis"/>
        </w:rPr>
        <w:t>less attention</w:t>
      </w:r>
      <w:r w:rsidRPr="003A477C">
        <w:rPr>
          <w:rStyle w:val="StyleUnderline"/>
        </w:rPr>
        <w:t xml:space="preserve"> than</w:t>
      </w:r>
      <w:r w:rsidRPr="00C66725">
        <w:rPr>
          <w:sz w:val="16"/>
        </w:rPr>
        <w:t xml:space="preserve"> Supreme Court </w:t>
      </w:r>
      <w:r w:rsidRPr="003A477C">
        <w:rPr>
          <w:rStyle w:val="StyleUnderline"/>
        </w:rPr>
        <w:t>justices like</w:t>
      </w:r>
      <w:r w:rsidRPr="00C66725">
        <w:rPr>
          <w:sz w:val="16"/>
        </w:rPr>
        <w:t xml:space="preserve"> Neil M. </w:t>
      </w:r>
      <w:r w:rsidRPr="003A477C">
        <w:rPr>
          <w:rStyle w:val="StyleUnderline"/>
        </w:rPr>
        <w:t>Gorsuch, whom</w:t>
      </w:r>
      <w:r w:rsidRPr="00C66725">
        <w:rPr>
          <w:sz w:val="16"/>
        </w:rPr>
        <w:t xml:space="preserve"> Mr. </w:t>
      </w:r>
      <w:r w:rsidRPr="003A477C">
        <w:rPr>
          <w:rStyle w:val="Emphasis"/>
        </w:rPr>
        <w:t>Trump installed</w:t>
      </w:r>
      <w:r w:rsidRPr="00C66725">
        <w:rPr>
          <w:sz w:val="16"/>
        </w:rPr>
        <w:t xml:space="preserve"> in the seat that Justice Scalia’s death left vacant and that Republicans, led by Mr. McConnell, refused to let Mr. Obama fill. But the 12 regional appeals courts wield profound influence over Americans’ lives, getting the final word on about 60,000 cases a year that are not among the roughly 80 the Supreme Court hears.</w:t>
      </w:r>
    </w:p>
    <w:p w14:paraId="0B744EC8" w14:textId="0F6D86C8" w:rsidR="003A477C" w:rsidRPr="003A477C" w:rsidRDefault="003A477C" w:rsidP="003A477C">
      <w:pPr>
        <w:pStyle w:val="Heading4"/>
      </w:pPr>
      <w:proofErr w:type="gramStart"/>
      <w:r>
        <w:t>He’ll</w:t>
      </w:r>
      <w:proofErr w:type="gramEnd"/>
      <w:r>
        <w:t xml:space="preserve"> follow </w:t>
      </w:r>
      <w:r>
        <w:rPr>
          <w:u w:val="single"/>
        </w:rPr>
        <w:t>conservative influence</w:t>
      </w:r>
      <w:r>
        <w:t xml:space="preserve">. </w:t>
      </w:r>
    </w:p>
    <w:p w14:paraId="0D0DA5FB" w14:textId="45686964" w:rsidR="003A477C" w:rsidRDefault="003A477C" w:rsidP="003A477C">
      <w:r>
        <w:rPr>
          <w:rStyle w:val="Style13ptBold"/>
        </w:rPr>
        <w:t xml:space="preserve">Savage ’17 </w:t>
      </w:r>
      <w:r w:rsidRPr="003A477C">
        <w:t>[Charlie; November 11; Pulitzer Prize-winning Journalist and Washington Correspondent; New York Times, “Trump Is Rapidly Reshaping the Judiciary. Here’s How.” https://www.nytimes.com/2017/11/11/us/politics/trump-judiciary-appeals-courts-conservatives.html; RP]</w:t>
      </w:r>
    </w:p>
    <w:p w14:paraId="36DB4BD9" w14:textId="77777777" w:rsidR="003A477C" w:rsidRPr="00C66725" w:rsidRDefault="003A477C" w:rsidP="003A477C">
      <w:pPr>
        <w:rPr>
          <w:sz w:val="16"/>
        </w:rPr>
      </w:pPr>
      <w:r w:rsidRPr="00C66725">
        <w:rPr>
          <w:sz w:val="16"/>
        </w:rPr>
        <w:t xml:space="preserve">But </w:t>
      </w:r>
      <w:r w:rsidRPr="00C66725">
        <w:rPr>
          <w:rStyle w:val="StyleUnderline"/>
        </w:rPr>
        <w:t xml:space="preserve">many </w:t>
      </w:r>
      <w:r w:rsidRPr="00116803">
        <w:rPr>
          <w:rStyle w:val="Emphasis"/>
          <w:highlight w:val="green"/>
        </w:rPr>
        <w:t>conservatives</w:t>
      </w:r>
      <w:r w:rsidRPr="00116803">
        <w:rPr>
          <w:rStyle w:val="StyleUnderline"/>
          <w:highlight w:val="green"/>
        </w:rPr>
        <w:t xml:space="preserve"> want</w:t>
      </w:r>
      <w:r w:rsidRPr="00C66725">
        <w:rPr>
          <w:rStyle w:val="StyleUnderline"/>
        </w:rPr>
        <w:t xml:space="preserve"> to take </w:t>
      </w:r>
      <w:r w:rsidRPr="00C66725">
        <w:rPr>
          <w:rStyle w:val="Emphasis"/>
        </w:rPr>
        <w:t>full advantage</w:t>
      </w:r>
      <w:r w:rsidRPr="00C66725">
        <w:rPr>
          <w:rStyle w:val="StyleUnderline"/>
        </w:rPr>
        <w:t xml:space="preserve"> of </w:t>
      </w:r>
      <w:r w:rsidRPr="00116803">
        <w:rPr>
          <w:rStyle w:val="StyleUnderline"/>
          <w:highlight w:val="green"/>
        </w:rPr>
        <w:t>their</w:t>
      </w:r>
      <w:r w:rsidRPr="00C66725">
        <w:rPr>
          <w:rStyle w:val="StyleUnderline"/>
        </w:rPr>
        <w:t xml:space="preserve"> </w:t>
      </w:r>
      <w:r w:rsidRPr="00C66725">
        <w:rPr>
          <w:rStyle w:val="Emphasis"/>
        </w:rPr>
        <w:t xml:space="preserve">window of </w:t>
      </w:r>
      <w:r w:rsidRPr="00116803">
        <w:rPr>
          <w:rStyle w:val="Emphasis"/>
          <w:highlight w:val="green"/>
        </w:rPr>
        <w:t>opportunity</w:t>
      </w:r>
      <w:r w:rsidRPr="00C66725">
        <w:rPr>
          <w:sz w:val="16"/>
        </w:rPr>
        <w:t xml:space="preserve">. Mr. </w:t>
      </w:r>
      <w:r w:rsidRPr="00C66725">
        <w:rPr>
          <w:rStyle w:val="StyleUnderline"/>
        </w:rPr>
        <w:t>Leo</w:t>
      </w:r>
      <w:r w:rsidRPr="00C66725">
        <w:rPr>
          <w:sz w:val="16"/>
        </w:rPr>
        <w:t xml:space="preserve">, of the Federalist Society, </w:t>
      </w:r>
      <w:r w:rsidRPr="00C66725">
        <w:rPr>
          <w:rStyle w:val="StyleUnderline"/>
        </w:rPr>
        <w:t>said</w:t>
      </w:r>
      <w:r w:rsidRPr="00C66725">
        <w:rPr>
          <w:sz w:val="16"/>
        </w:rPr>
        <w:t xml:space="preserve"> Mr. </w:t>
      </w:r>
      <w:r w:rsidRPr="00116803">
        <w:rPr>
          <w:rStyle w:val="Emphasis"/>
          <w:highlight w:val="green"/>
        </w:rPr>
        <w:t>Trump</w:t>
      </w:r>
      <w:r w:rsidRPr="00C66725">
        <w:rPr>
          <w:sz w:val="16"/>
        </w:rPr>
        <w:t xml:space="preserve"> had </w:t>
      </w:r>
      <w:r w:rsidRPr="00116803">
        <w:rPr>
          <w:rStyle w:val="Emphasis"/>
          <w:highlight w:val="green"/>
        </w:rPr>
        <w:t>instructed</w:t>
      </w:r>
      <w:r w:rsidRPr="00116803">
        <w:rPr>
          <w:rStyle w:val="StyleUnderline"/>
          <w:highlight w:val="green"/>
        </w:rPr>
        <w:t xml:space="preserve"> his</w:t>
      </w:r>
      <w:r w:rsidRPr="00C66725">
        <w:rPr>
          <w:rStyle w:val="StyleUnderline"/>
        </w:rPr>
        <w:t xml:space="preserve"> transition </w:t>
      </w:r>
      <w:r w:rsidRPr="00116803">
        <w:rPr>
          <w:rStyle w:val="StyleUnderline"/>
          <w:highlight w:val="green"/>
        </w:rPr>
        <w:t xml:space="preserve">team to </w:t>
      </w:r>
      <w:r w:rsidRPr="00116803">
        <w:rPr>
          <w:rStyle w:val="Emphasis"/>
          <w:highlight w:val="green"/>
        </w:rPr>
        <w:t>prioritize</w:t>
      </w:r>
      <w:r w:rsidRPr="00C66725">
        <w:rPr>
          <w:sz w:val="16"/>
        </w:rPr>
        <w:t xml:space="preserve"> appointing </w:t>
      </w:r>
      <w:r w:rsidRPr="00C66725">
        <w:rPr>
          <w:rStyle w:val="StyleUnderline"/>
        </w:rPr>
        <w:t xml:space="preserve">conservative </w:t>
      </w:r>
      <w:r w:rsidRPr="00116803">
        <w:rPr>
          <w:rStyle w:val="StyleUnderline"/>
          <w:highlight w:val="green"/>
        </w:rPr>
        <w:t>judges</w:t>
      </w:r>
      <w:r w:rsidRPr="00C66725">
        <w:rPr>
          <w:sz w:val="16"/>
        </w:rPr>
        <w:t xml:space="preserve"> who would be “strong” and could resist “tremendous political and social pressure.”</w:t>
      </w:r>
    </w:p>
    <w:p w14:paraId="6235C125" w14:textId="2009705D" w:rsidR="003A477C" w:rsidRPr="00C66725" w:rsidRDefault="003A477C" w:rsidP="003A477C">
      <w:pPr>
        <w:rPr>
          <w:sz w:val="16"/>
        </w:rPr>
      </w:pPr>
      <w:r w:rsidRPr="00C66725">
        <w:rPr>
          <w:sz w:val="16"/>
        </w:rPr>
        <w:t xml:space="preserve">Mr. </w:t>
      </w:r>
      <w:r w:rsidRPr="00116803">
        <w:rPr>
          <w:rStyle w:val="StyleUnderline"/>
          <w:highlight w:val="green"/>
        </w:rPr>
        <w:t>Trump “</w:t>
      </w:r>
      <w:r w:rsidRPr="00116803">
        <w:rPr>
          <w:rStyle w:val="Emphasis"/>
          <w:highlight w:val="green"/>
        </w:rPr>
        <w:t>understood</w:t>
      </w:r>
      <w:r w:rsidRPr="00C66725">
        <w:rPr>
          <w:sz w:val="16"/>
        </w:rPr>
        <w:t xml:space="preserve"> that </w:t>
      </w:r>
      <w:r w:rsidRPr="00116803">
        <w:rPr>
          <w:rStyle w:val="StyleUnderline"/>
          <w:highlight w:val="green"/>
        </w:rPr>
        <w:t>the</w:t>
      </w:r>
      <w:r w:rsidRPr="00C66725">
        <w:rPr>
          <w:sz w:val="16"/>
        </w:rPr>
        <w:t xml:space="preserve"> American </w:t>
      </w:r>
      <w:r w:rsidRPr="00116803">
        <w:rPr>
          <w:rStyle w:val="StyleUnderline"/>
          <w:highlight w:val="green"/>
        </w:rPr>
        <w:t>people</w:t>
      </w:r>
      <w:r w:rsidRPr="00C66725">
        <w:rPr>
          <w:rStyle w:val="StyleUnderline"/>
        </w:rPr>
        <w:t xml:space="preserve"> </w:t>
      </w:r>
      <w:r w:rsidRPr="00C66725">
        <w:rPr>
          <w:rStyle w:val="Emphasis"/>
        </w:rPr>
        <w:t>cared about judges</w:t>
      </w:r>
      <w:r w:rsidRPr="00C66725">
        <w:rPr>
          <w:rStyle w:val="StyleUnderline"/>
        </w:rPr>
        <w:t xml:space="preserve">, </w:t>
      </w:r>
      <w:r w:rsidRPr="00116803">
        <w:rPr>
          <w:rStyle w:val="StyleUnderline"/>
          <w:highlight w:val="green"/>
        </w:rPr>
        <w:t>and he</w:t>
      </w:r>
      <w:r w:rsidRPr="00C66725">
        <w:rPr>
          <w:sz w:val="16"/>
        </w:rPr>
        <w:t xml:space="preserve"> for his own purposes </w:t>
      </w:r>
      <w:r w:rsidRPr="00116803">
        <w:rPr>
          <w:rStyle w:val="StyleUnderline"/>
          <w:highlight w:val="green"/>
        </w:rPr>
        <w:t>cared</w:t>
      </w:r>
      <w:r w:rsidRPr="00C66725">
        <w:rPr>
          <w:sz w:val="16"/>
        </w:rPr>
        <w:t xml:space="preserve"> very </w:t>
      </w:r>
      <w:r w:rsidRPr="00116803">
        <w:rPr>
          <w:rStyle w:val="Emphasis"/>
          <w:highlight w:val="green"/>
        </w:rPr>
        <w:t>deeply</w:t>
      </w:r>
      <w:r w:rsidRPr="00C66725">
        <w:rPr>
          <w:sz w:val="16"/>
        </w:rPr>
        <w:t xml:space="preserve"> about it </w:t>
      </w:r>
      <w:r w:rsidRPr="00C66725">
        <w:rPr>
          <w:rStyle w:val="StyleUnderline"/>
        </w:rPr>
        <w:t>and recognized</w:t>
      </w:r>
      <w:r w:rsidRPr="00C66725">
        <w:rPr>
          <w:sz w:val="16"/>
        </w:rPr>
        <w:t xml:space="preserve"> that </w:t>
      </w:r>
      <w:r w:rsidRPr="00C66725">
        <w:rPr>
          <w:rStyle w:val="StyleUnderline"/>
        </w:rPr>
        <w:t>he</w:t>
      </w:r>
      <w:r w:rsidRPr="00C66725">
        <w:rPr>
          <w:sz w:val="16"/>
        </w:rPr>
        <w:t xml:space="preserve"> could be a president who </w:t>
      </w:r>
      <w:r w:rsidRPr="00C66725">
        <w:rPr>
          <w:rStyle w:val="StyleUnderline"/>
        </w:rPr>
        <w:t>could</w:t>
      </w:r>
      <w:r w:rsidRPr="00C66725">
        <w:rPr>
          <w:sz w:val="16"/>
        </w:rPr>
        <w:t xml:space="preserve"> help </w:t>
      </w:r>
      <w:r w:rsidRPr="00C66725">
        <w:rPr>
          <w:rStyle w:val="StyleUnderline"/>
        </w:rPr>
        <w:t>restore the judiciary to its proper role,”</w:t>
      </w:r>
      <w:r w:rsidRPr="00C66725">
        <w:rPr>
          <w:sz w:val="16"/>
        </w:rPr>
        <w:t xml:space="preserve"> he said.</w:t>
      </w:r>
    </w:p>
    <w:p w14:paraId="66A73749" w14:textId="1330D734" w:rsidR="00435B49" w:rsidRDefault="00435B49" w:rsidP="00435B49">
      <w:pPr>
        <w:pStyle w:val="Heading2"/>
      </w:pPr>
      <w:r>
        <w:t>2NC Internal-Link</w:t>
      </w:r>
    </w:p>
    <w:p w14:paraId="53BCA115" w14:textId="3E5D43C4" w:rsidR="00912CC1" w:rsidRDefault="00912CC1" w:rsidP="00912CC1">
      <w:pPr>
        <w:pStyle w:val="Heading3"/>
      </w:pPr>
      <w:r>
        <w:t>2NC -- IL -- Abortion</w:t>
      </w:r>
    </w:p>
    <w:p w14:paraId="1AFD7B11" w14:textId="083D0325" w:rsidR="00912CC1" w:rsidRPr="00AD0F5B" w:rsidRDefault="00AD0F5B" w:rsidP="00912CC1">
      <w:pPr>
        <w:pStyle w:val="Heading4"/>
      </w:pPr>
      <w:proofErr w:type="gramStart"/>
      <w:r>
        <w:t>They’ll</w:t>
      </w:r>
      <w:proofErr w:type="gramEnd"/>
      <w:r>
        <w:t xml:space="preserve"> </w:t>
      </w:r>
      <w:r>
        <w:rPr>
          <w:u w:val="single"/>
        </w:rPr>
        <w:t>overturn Roe</w:t>
      </w:r>
      <w:r>
        <w:t xml:space="preserve">. </w:t>
      </w:r>
    </w:p>
    <w:p w14:paraId="7F910094" w14:textId="25B54A00" w:rsidR="00912CC1" w:rsidRPr="00AD0F5B" w:rsidRDefault="00912CC1" w:rsidP="00AD0F5B">
      <w:r>
        <w:rPr>
          <w:rStyle w:val="Style13ptBold"/>
        </w:rPr>
        <w:t xml:space="preserve">Lithwick ’16 </w:t>
      </w:r>
      <w:r w:rsidRPr="00AD0F5B">
        <w:t xml:space="preserve">[Dahlia; November 3; Journalist, writes about courts and the law; </w:t>
      </w:r>
      <w:r w:rsidR="00AD0F5B" w:rsidRPr="00AD0F5B">
        <w:t xml:space="preserve">Slate, “Roe v. Wade Is on the Ballot,” </w:t>
      </w:r>
      <w:r w:rsidR="00AD0F5B" w:rsidRPr="00931B6A">
        <w:t>www.slate.com/articles/news_and_politics/jurisprudence/2016/11/roe_v_wade_is_on_the_ballot_this_election_day.html</w:t>
      </w:r>
      <w:r w:rsidR="00AD0F5B" w:rsidRPr="00AD0F5B">
        <w:t>]</w:t>
      </w:r>
    </w:p>
    <w:p w14:paraId="11D91E14" w14:textId="77777777" w:rsidR="00AD0F5B" w:rsidRDefault="00AD0F5B" w:rsidP="00AD0F5B">
      <w:pPr>
        <w:rPr>
          <w:u w:val="single"/>
        </w:rPr>
      </w:pPr>
      <w:r w:rsidRPr="00AD0F5B">
        <w:rPr>
          <w:sz w:val="16"/>
        </w:rPr>
        <w:t xml:space="preserve">And now </w:t>
      </w:r>
      <w:r w:rsidRPr="00116803">
        <w:rPr>
          <w:highlight w:val="green"/>
          <w:u w:val="single"/>
        </w:rPr>
        <w:t xml:space="preserve">our </w:t>
      </w:r>
      <w:r w:rsidRPr="00116803">
        <w:rPr>
          <w:rStyle w:val="Emphasis"/>
          <w:highlight w:val="green"/>
        </w:rPr>
        <w:t>illusions</w:t>
      </w:r>
      <w:r w:rsidRPr="00116803">
        <w:rPr>
          <w:highlight w:val="green"/>
          <w:u w:val="single"/>
        </w:rPr>
        <w:t>: We</w:t>
      </w:r>
      <w:r w:rsidRPr="006F0C62">
        <w:rPr>
          <w:u w:val="single"/>
        </w:rPr>
        <w:t xml:space="preserve"> all </w:t>
      </w:r>
      <w:r w:rsidRPr="00116803">
        <w:rPr>
          <w:highlight w:val="green"/>
          <w:u w:val="single"/>
        </w:rPr>
        <w:t>like to think</w:t>
      </w:r>
      <w:r w:rsidRPr="006F0C62">
        <w:rPr>
          <w:u w:val="single"/>
        </w:rPr>
        <w:t xml:space="preserve"> that Supreme </w:t>
      </w:r>
      <w:r w:rsidRPr="00116803">
        <w:rPr>
          <w:highlight w:val="green"/>
          <w:u w:val="single"/>
        </w:rPr>
        <w:t xml:space="preserve">Court decisions are </w:t>
      </w:r>
      <w:r w:rsidRPr="00116803">
        <w:rPr>
          <w:rStyle w:val="Emphasis"/>
          <w:highlight w:val="green"/>
        </w:rPr>
        <w:t>sealed in amber</w:t>
      </w:r>
      <w:r w:rsidRPr="006F0C62">
        <w:rPr>
          <w:u w:val="single"/>
        </w:rPr>
        <w:t xml:space="preserve">, protected for the ages, which leads us to </w:t>
      </w:r>
      <w:r w:rsidRPr="006F0C62">
        <w:rPr>
          <w:rStyle w:val="Emphasis"/>
        </w:rPr>
        <w:t>downplay</w:t>
      </w:r>
      <w:r w:rsidRPr="006F0C62">
        <w:rPr>
          <w:u w:val="single"/>
        </w:rPr>
        <w:t xml:space="preserve"> the importance of the </w:t>
      </w:r>
      <w:r w:rsidRPr="006F0C62">
        <w:rPr>
          <w:rStyle w:val="Emphasis"/>
        </w:rPr>
        <w:t>future makeup</w:t>
      </w:r>
      <w:r w:rsidRPr="006F0C62">
        <w:rPr>
          <w:u w:val="single"/>
        </w:rPr>
        <w:t xml:space="preserve"> of the court</w:t>
      </w:r>
      <w:r w:rsidRPr="00AD0F5B">
        <w:rPr>
          <w:sz w:val="16"/>
        </w:rPr>
        <w:t xml:space="preserve">. In a June Pew survey, the question of Supreme Court appointments was the 11th most important issue in the election among Clinton voters. Abortion was the 14th out of 14. We put that fight behind us last </w:t>
      </w:r>
      <w:proofErr w:type="gramStart"/>
      <w:r w:rsidRPr="00AD0F5B">
        <w:rPr>
          <w:sz w:val="16"/>
        </w:rPr>
        <w:t>June</w:t>
      </w:r>
      <w:proofErr w:type="gramEnd"/>
      <w:r w:rsidRPr="00AD0F5B">
        <w:rPr>
          <w:sz w:val="16"/>
        </w:rPr>
        <w:t xml:space="preserve"> right? We all also like to think that the Supreme Court is a magical entity, wherein—regardless of the circumstances in the rest of the country, like maybe having a president who has said there should be “punishment” for women who have abortions—justice rains down like manna. Senate Republicans are paradoxically victims of that same flawed logic. </w:t>
      </w:r>
      <w:r w:rsidRPr="006F0C62">
        <w:rPr>
          <w:u w:val="single"/>
        </w:rPr>
        <w:t xml:space="preserve">Their overt </w:t>
      </w:r>
      <w:r w:rsidRPr="00116803">
        <w:rPr>
          <w:highlight w:val="green"/>
          <w:u w:val="single"/>
        </w:rPr>
        <w:t>hints that no nominee</w:t>
      </w:r>
      <w:r w:rsidRPr="006F0C62">
        <w:rPr>
          <w:u w:val="single"/>
        </w:rPr>
        <w:t xml:space="preserve"> put forth </w:t>
      </w:r>
      <w:r w:rsidRPr="00116803">
        <w:rPr>
          <w:highlight w:val="green"/>
          <w:u w:val="single"/>
        </w:rPr>
        <w:t>during a</w:t>
      </w:r>
      <w:r w:rsidRPr="00AD0F5B">
        <w:rPr>
          <w:sz w:val="16"/>
        </w:rPr>
        <w:t xml:space="preserve"> potential Hillary </w:t>
      </w:r>
      <w:r w:rsidRPr="00116803">
        <w:rPr>
          <w:highlight w:val="green"/>
          <w:u w:val="single"/>
        </w:rPr>
        <w:t>Clinton presidency will</w:t>
      </w:r>
      <w:r w:rsidRPr="006F0C62">
        <w:rPr>
          <w:u w:val="single"/>
        </w:rPr>
        <w:t xml:space="preserve"> ever </w:t>
      </w:r>
      <w:r w:rsidRPr="00116803">
        <w:rPr>
          <w:highlight w:val="green"/>
          <w:u w:val="single"/>
        </w:rPr>
        <w:t>get a hearing</w:t>
      </w:r>
      <w:r w:rsidRPr="006F0C62">
        <w:rPr>
          <w:u w:val="single"/>
        </w:rPr>
        <w:t>, and that ending the next four years with a court of six or seven justices</w:t>
      </w:r>
      <w:r w:rsidRPr="00AD0F5B">
        <w:rPr>
          <w:sz w:val="16"/>
        </w:rPr>
        <w:t xml:space="preserve"> </w:t>
      </w:r>
      <w:r w:rsidRPr="006F0C62">
        <w:rPr>
          <w:u w:val="single"/>
        </w:rPr>
        <w:t xml:space="preserve">would be a </w:t>
      </w:r>
      <w:r w:rsidRPr="006F0C62">
        <w:rPr>
          <w:rStyle w:val="Emphasis"/>
        </w:rPr>
        <w:t>political triumph</w:t>
      </w:r>
      <w:r w:rsidRPr="00AD0F5B">
        <w:rPr>
          <w:sz w:val="16"/>
        </w:rPr>
        <w:t xml:space="preserve">, </w:t>
      </w:r>
      <w:r w:rsidRPr="00116803">
        <w:rPr>
          <w:highlight w:val="green"/>
          <w:u w:val="single"/>
        </w:rPr>
        <w:t>showcases</w:t>
      </w:r>
      <w:r w:rsidRPr="006F0C62">
        <w:rPr>
          <w:u w:val="single"/>
        </w:rPr>
        <w:t xml:space="preserve"> their </w:t>
      </w:r>
      <w:r w:rsidRPr="00116803">
        <w:rPr>
          <w:highlight w:val="green"/>
          <w:u w:val="single"/>
        </w:rPr>
        <w:t>conviction that the courts are a</w:t>
      </w:r>
      <w:r w:rsidRPr="00AD0F5B">
        <w:rPr>
          <w:sz w:val="16"/>
        </w:rPr>
        <w:t xml:space="preserve"> kind of </w:t>
      </w:r>
      <w:r w:rsidRPr="00116803">
        <w:rPr>
          <w:highlight w:val="green"/>
          <w:u w:val="single"/>
        </w:rPr>
        <w:t>religious</w:t>
      </w:r>
      <w:r w:rsidRPr="006F0C62">
        <w:rPr>
          <w:u w:val="single"/>
        </w:rPr>
        <w:t xml:space="preserve"> national </w:t>
      </w:r>
      <w:r w:rsidRPr="00116803">
        <w:rPr>
          <w:highlight w:val="green"/>
          <w:u w:val="single"/>
        </w:rPr>
        <w:t>ornament</w:t>
      </w:r>
      <w:r w:rsidRPr="00AD0F5B">
        <w:rPr>
          <w:sz w:val="16"/>
        </w:rPr>
        <w:t xml:space="preserve">. </w:t>
      </w:r>
      <w:r w:rsidRPr="006F0C62">
        <w:rPr>
          <w:u w:val="single"/>
        </w:rPr>
        <w:t xml:space="preserve">The new theory seems to be </w:t>
      </w:r>
      <w:r w:rsidRPr="00116803">
        <w:rPr>
          <w:highlight w:val="green"/>
          <w:u w:val="single"/>
        </w:rPr>
        <w:t xml:space="preserve">that the Constitution </w:t>
      </w:r>
      <w:r w:rsidRPr="00116803">
        <w:rPr>
          <w:rStyle w:val="Emphasis"/>
          <w:highlight w:val="green"/>
        </w:rPr>
        <w:t>interprets</w:t>
      </w:r>
      <w:r w:rsidRPr="006F0C62">
        <w:rPr>
          <w:u w:val="single"/>
        </w:rPr>
        <w:t xml:space="preserve"> and executes </w:t>
      </w:r>
      <w:r w:rsidRPr="00116803">
        <w:rPr>
          <w:rStyle w:val="Emphasis"/>
          <w:highlight w:val="green"/>
        </w:rPr>
        <w:t>itself</w:t>
      </w:r>
      <w:r w:rsidRPr="006F0C62">
        <w:rPr>
          <w:u w:val="single"/>
        </w:rPr>
        <w:t>.</w:t>
      </w:r>
    </w:p>
    <w:p w14:paraId="51639AFD" w14:textId="77777777" w:rsidR="00AD0F5B" w:rsidRPr="00AD0F5B" w:rsidRDefault="00AD0F5B" w:rsidP="00AD0F5B">
      <w:pPr>
        <w:rPr>
          <w:sz w:val="16"/>
        </w:rPr>
      </w:pPr>
      <w:r w:rsidRPr="00AD0F5B">
        <w:rPr>
          <w:sz w:val="16"/>
        </w:rPr>
        <w:t xml:space="preserve">Those who stopped paying attention to the high court after the pop-up abortion victory last June are succumbing to precisely the same illusion: It hardly matters that we—as women—dodged a reproductive-rights bullet last spring, if we are about to be flattened by a reproductive-rights tank. And make no mistake, the current GOP promises to obstruct any and every justice named by a President Clinton, are an oncoming Panzer. If you were afraid for women’s health last spring, you should be flipping out right now. (And you should have been afraid last spring.) Because everything that was on the line in the two women’s health appeals at the court last term are still on the line today. Except now </w:t>
      </w:r>
      <w:proofErr w:type="gramStart"/>
      <w:r w:rsidRPr="00AD0F5B">
        <w:rPr>
          <w:sz w:val="16"/>
        </w:rPr>
        <w:t>it’s</w:t>
      </w:r>
      <w:proofErr w:type="gramEnd"/>
      <w:r w:rsidRPr="00AD0F5B">
        <w:rPr>
          <w:sz w:val="16"/>
        </w:rPr>
        <w:t xml:space="preserve"> not up to the court to decide if women and their bodies matter. </w:t>
      </w:r>
      <w:proofErr w:type="gramStart"/>
      <w:r w:rsidRPr="00AD0F5B">
        <w:rPr>
          <w:sz w:val="16"/>
        </w:rPr>
        <w:t>It’s</w:t>
      </w:r>
      <w:proofErr w:type="gramEnd"/>
      <w:r w:rsidRPr="00AD0F5B">
        <w:rPr>
          <w:sz w:val="16"/>
        </w:rPr>
        <w:t xml:space="preserve"> up to voters across the country and whom we elect to the Senate.</w:t>
      </w:r>
    </w:p>
    <w:p w14:paraId="753DBED0" w14:textId="77777777" w:rsidR="00AD0F5B" w:rsidRPr="00AD0F5B" w:rsidRDefault="00AD0F5B" w:rsidP="00AD0F5B">
      <w:pPr>
        <w:rPr>
          <w:sz w:val="16"/>
        </w:rPr>
      </w:pPr>
      <w:r w:rsidRPr="00AD0F5B">
        <w:rPr>
          <w:sz w:val="16"/>
        </w:rPr>
        <w:t xml:space="preserve">Why? At the most basic level, Republican-dominated state legislatures have continued to press for more and more onerous abortion restrictions, including burial and cremation requirements for abortions and miscarriages and the return of spousal consent laws. Without fully staffed lower courts to enforce the Supreme Court’s framework from the Whole Women’s Health decision, those patently unconstitutional laws will continue to proliferate. At the highest level, </w:t>
      </w:r>
      <w:r w:rsidRPr="00116803">
        <w:rPr>
          <w:highlight w:val="green"/>
          <w:u w:val="single"/>
        </w:rPr>
        <w:t>the GOP’s</w:t>
      </w:r>
      <w:r w:rsidRPr="006F0C62">
        <w:rPr>
          <w:u w:val="single"/>
        </w:rPr>
        <w:t xml:space="preserve"> current </w:t>
      </w:r>
      <w:r w:rsidRPr="00116803">
        <w:rPr>
          <w:highlight w:val="green"/>
          <w:u w:val="single"/>
        </w:rPr>
        <w:t>plan</w:t>
      </w:r>
      <w:r w:rsidRPr="006F0C62">
        <w:rPr>
          <w:u w:val="single"/>
        </w:rPr>
        <w:t xml:space="preserve"> seems to be to starve the court of replacement justices until </w:t>
      </w:r>
      <w:proofErr w:type="gramStart"/>
      <w:r w:rsidRPr="006F0C62">
        <w:rPr>
          <w:u w:val="single"/>
        </w:rPr>
        <w:t>there’s</w:t>
      </w:r>
      <w:proofErr w:type="gramEnd"/>
      <w:r w:rsidRPr="006F0C62">
        <w:rPr>
          <w:u w:val="single"/>
        </w:rPr>
        <w:t xml:space="preserve"> a Republican president to nominate justices that would </w:t>
      </w:r>
      <w:r w:rsidRPr="00116803">
        <w:rPr>
          <w:rStyle w:val="Emphasis"/>
          <w:highlight w:val="green"/>
        </w:rPr>
        <w:t>overturn Roe</w:t>
      </w:r>
      <w:r w:rsidRPr="00AD0F5B">
        <w:rPr>
          <w:sz w:val="16"/>
        </w:rPr>
        <w:t>. This is essentially what Sen. Richard Burr was indicating when he said this week, “if Hillary Clinton becomes president, I am going to do everything I can do to make sure four years from now, we still got an opening on the Supreme Court.”</w:t>
      </w:r>
    </w:p>
    <w:p w14:paraId="5CCE28C6" w14:textId="77777777" w:rsidR="00AD0F5B" w:rsidRPr="00AD0F5B" w:rsidRDefault="00AD0F5B" w:rsidP="00AD0F5B">
      <w:pPr>
        <w:rPr>
          <w:sz w:val="16"/>
        </w:rPr>
      </w:pPr>
      <w:r w:rsidRPr="00AD0F5B">
        <w:rPr>
          <w:sz w:val="16"/>
        </w:rPr>
        <w:t xml:space="preserve">Those intent on shuttering the courts </w:t>
      </w:r>
      <w:proofErr w:type="gramStart"/>
      <w:r w:rsidRPr="00AD0F5B">
        <w:rPr>
          <w:sz w:val="16"/>
        </w:rPr>
        <w:t>won’t</w:t>
      </w:r>
      <w:proofErr w:type="gramEnd"/>
      <w:r w:rsidRPr="00AD0F5B">
        <w:rPr>
          <w:sz w:val="16"/>
        </w:rPr>
        <w:t xml:space="preserve"> stop at blocking some Supreme Court nominees, though. If they can block all progressive outcomes by preserving judicial emergencies and open seats in the lower courts—something Burr bragged about having done for the past 11 years—they will do that as well. Especially if they face no consequences at the polls. Senate Republicans </w:t>
      </w:r>
      <w:proofErr w:type="gramStart"/>
      <w:r w:rsidRPr="00AD0F5B">
        <w:rPr>
          <w:sz w:val="16"/>
        </w:rPr>
        <w:t>aren’t</w:t>
      </w:r>
      <w:proofErr w:type="gramEnd"/>
      <w:r w:rsidRPr="00AD0F5B">
        <w:rPr>
          <w:sz w:val="16"/>
        </w:rPr>
        <w:t xml:space="preserve"> just threatening such conduct; they are openly campaigning on it. Lower court vacancies mean fewer judges, and a decline in access to justice for everyone.</w:t>
      </w:r>
    </w:p>
    <w:p w14:paraId="6BFF0D77" w14:textId="77777777" w:rsidR="00AD0F5B" w:rsidRPr="00AD0F5B" w:rsidRDefault="00AD0F5B" w:rsidP="00AD0F5B">
      <w:pPr>
        <w:rPr>
          <w:sz w:val="16"/>
        </w:rPr>
      </w:pPr>
      <w:r w:rsidRPr="00AD0F5B">
        <w:rPr>
          <w:sz w:val="16"/>
        </w:rPr>
        <w:t xml:space="preserve">Please consider this as well: Ruth Bader Ginsburg is 83. Anthony Kennedy is 80. Stephen Breyer is 78. Right there you have three members of the five-justice majority in last year’s abortion case. The idea that this case is safe from imminent review and reversal is comforting, but profoundly untrue. If a President Trump </w:t>
      </w:r>
      <w:proofErr w:type="gramStart"/>
      <w:r w:rsidRPr="00AD0F5B">
        <w:rPr>
          <w:sz w:val="16"/>
        </w:rPr>
        <w:t>were allowed to</w:t>
      </w:r>
      <w:proofErr w:type="gramEnd"/>
      <w:r w:rsidRPr="00AD0F5B">
        <w:rPr>
          <w:sz w:val="16"/>
        </w:rPr>
        <w:t xml:space="preserve"> fill the vacant Scalia seat and the seat of any one of those justices should they leave the bench in the next four years, Roe v. Wade would likely be done. And if Senate Republicans can effectively block </w:t>
      </w:r>
      <w:proofErr w:type="gramStart"/>
      <w:r w:rsidRPr="00AD0F5B">
        <w:rPr>
          <w:sz w:val="16"/>
        </w:rPr>
        <w:t>any and all</w:t>
      </w:r>
      <w:proofErr w:type="gramEnd"/>
      <w:r w:rsidRPr="00AD0F5B">
        <w:rPr>
          <w:sz w:val="16"/>
        </w:rPr>
        <w:t xml:space="preserve"> replacements for the current vacancy and any new ones until a Republican is in office, the outcome will be the same.</w:t>
      </w:r>
    </w:p>
    <w:p w14:paraId="32B490C2" w14:textId="77777777" w:rsidR="00AD0F5B" w:rsidRPr="00AD0F5B" w:rsidRDefault="00AD0F5B" w:rsidP="00AD0F5B">
      <w:pPr>
        <w:rPr>
          <w:sz w:val="16"/>
        </w:rPr>
      </w:pPr>
      <w:r w:rsidRPr="006F0C62">
        <w:rPr>
          <w:u w:val="single"/>
        </w:rPr>
        <w:t xml:space="preserve">Donald </w:t>
      </w:r>
      <w:r w:rsidRPr="00116803">
        <w:rPr>
          <w:highlight w:val="green"/>
          <w:u w:val="single"/>
        </w:rPr>
        <w:t>Trump</w:t>
      </w:r>
      <w:r w:rsidRPr="006F0C62">
        <w:rPr>
          <w:u w:val="single"/>
        </w:rPr>
        <w:t xml:space="preserve"> has </w:t>
      </w:r>
      <w:r w:rsidRPr="00116803">
        <w:rPr>
          <w:rStyle w:val="Emphasis"/>
          <w:highlight w:val="green"/>
        </w:rPr>
        <w:t>promised</w:t>
      </w:r>
      <w:r w:rsidRPr="00116803">
        <w:rPr>
          <w:highlight w:val="green"/>
          <w:u w:val="single"/>
        </w:rPr>
        <w:t xml:space="preserve"> to seat only jurists who would </w:t>
      </w:r>
      <w:r w:rsidRPr="00116803">
        <w:rPr>
          <w:rStyle w:val="Emphasis"/>
          <w:highlight w:val="green"/>
        </w:rPr>
        <w:t>overturn Roe</w:t>
      </w:r>
      <w:r w:rsidRPr="00AD0F5B">
        <w:rPr>
          <w:sz w:val="16"/>
        </w:rPr>
        <w:t xml:space="preserve">. Indeed, </w:t>
      </w:r>
      <w:r w:rsidRPr="00116803">
        <w:rPr>
          <w:highlight w:val="green"/>
          <w:u w:val="single"/>
        </w:rPr>
        <w:t xml:space="preserve">Trump is counting on </w:t>
      </w:r>
      <w:r w:rsidRPr="00116803">
        <w:rPr>
          <w:rStyle w:val="Emphasis"/>
          <w:highlight w:val="green"/>
        </w:rPr>
        <w:t>pro-life voters</w:t>
      </w:r>
      <w:r w:rsidRPr="00116803">
        <w:rPr>
          <w:highlight w:val="green"/>
          <w:u w:val="single"/>
        </w:rPr>
        <w:t xml:space="preserve"> who would otherwise loathe him</w:t>
      </w:r>
      <w:r w:rsidRPr="006F0C62">
        <w:rPr>
          <w:u w:val="single"/>
        </w:rPr>
        <w:t xml:space="preserve"> to vote for him </w:t>
      </w:r>
      <w:r w:rsidRPr="006F0C62">
        <w:rPr>
          <w:rStyle w:val="Emphasis"/>
        </w:rPr>
        <w:t>only</w:t>
      </w:r>
      <w:r w:rsidRPr="006F0C62">
        <w:rPr>
          <w:u w:val="single"/>
        </w:rPr>
        <w:t xml:space="preserve"> because of the </w:t>
      </w:r>
      <w:r w:rsidRPr="006F0C62">
        <w:rPr>
          <w:rStyle w:val="Emphasis"/>
        </w:rPr>
        <w:t>Supreme Court</w:t>
      </w:r>
      <w:r w:rsidRPr="00AD0F5B">
        <w:rPr>
          <w:sz w:val="16"/>
        </w:rPr>
        <w:t>. With a few exceptions, including notably Ross Douthat writing in the New York Times on Wednesday, that issue alone is deemed worth casting a vote for an unqualified, incurious bully.</w:t>
      </w:r>
    </w:p>
    <w:p w14:paraId="54222623" w14:textId="77777777" w:rsidR="00AD0F5B" w:rsidRPr="00AD0F5B" w:rsidRDefault="00AD0F5B" w:rsidP="00AD0F5B">
      <w:pPr>
        <w:rPr>
          <w:sz w:val="16"/>
        </w:rPr>
      </w:pPr>
      <w:proofErr w:type="gramStart"/>
      <w:r w:rsidRPr="00AD0F5B">
        <w:rPr>
          <w:sz w:val="16"/>
        </w:rPr>
        <w:t>It’s</w:t>
      </w:r>
      <w:proofErr w:type="gramEnd"/>
      <w:r w:rsidRPr="00AD0F5B">
        <w:rPr>
          <w:sz w:val="16"/>
        </w:rPr>
        <w:t xml:space="preserve"> also important to note, again, that this new absolute obstructionism on the Senate side is not some standard operating procedure by both sides. Until recently, most U.S. Senators felt at least some compulsion to vote for qualified jurists, even if they were nominated by a president of the opposing party. </w:t>
      </w:r>
      <w:proofErr w:type="gramStart"/>
      <w:r w:rsidRPr="00AD0F5B">
        <w:rPr>
          <w:sz w:val="16"/>
        </w:rPr>
        <w:t>Certainly</w:t>
      </w:r>
      <w:proofErr w:type="gramEnd"/>
      <w:r w:rsidRPr="00AD0F5B">
        <w:rPr>
          <w:sz w:val="16"/>
        </w:rPr>
        <w:t xml:space="preserve"> many in the Senate have objected to some qualified jurists over the years—including Obama when he was representing Illinois in that body. But the novel principle that—as Douthat espoused in a tweet on Tuesday—GOP obstruction happens because “current liberal judicial theory is inherently illegitimate,” well, that is code for “no jurist named by a Democrat will ever be legitimate.”</w:t>
      </w:r>
    </w:p>
    <w:p w14:paraId="13D482E4" w14:textId="27AE4D27" w:rsidR="00AD0F5B" w:rsidRDefault="00AD0F5B" w:rsidP="00AD0F5B">
      <w:pPr>
        <w:rPr>
          <w:sz w:val="16"/>
        </w:rPr>
      </w:pPr>
      <w:r w:rsidRPr="00AD0F5B">
        <w:rPr>
          <w:sz w:val="16"/>
        </w:rPr>
        <w:t xml:space="preserve">You can pretend </w:t>
      </w:r>
      <w:proofErr w:type="gramStart"/>
      <w:r w:rsidRPr="00AD0F5B">
        <w:rPr>
          <w:sz w:val="16"/>
        </w:rPr>
        <w:t>it’s</w:t>
      </w:r>
      <w:proofErr w:type="gramEnd"/>
      <w:r w:rsidRPr="00AD0F5B">
        <w:rPr>
          <w:sz w:val="16"/>
        </w:rPr>
        <w:t xml:space="preserve"> about “judicial theory,” but please note that nobody has been saying a word—pro or con—about Garland’s “judicial theory.” This is about the presumed illegitimacy of Democratic presidents and the presumptive illegitimacy of </w:t>
      </w:r>
      <w:proofErr w:type="gramStart"/>
      <w:r w:rsidRPr="00AD0F5B">
        <w:rPr>
          <w:sz w:val="16"/>
        </w:rPr>
        <w:t>every last</w:t>
      </w:r>
      <w:proofErr w:type="gramEnd"/>
      <w:r w:rsidRPr="00AD0F5B">
        <w:rPr>
          <w:sz w:val="16"/>
        </w:rPr>
        <w:t xml:space="preserve"> one of the judges they select. </w:t>
      </w:r>
      <w:proofErr w:type="gramStart"/>
      <w:r w:rsidRPr="00AD0F5B">
        <w:rPr>
          <w:sz w:val="16"/>
        </w:rPr>
        <w:t>It’s</w:t>
      </w:r>
      <w:proofErr w:type="gramEnd"/>
      <w:r w:rsidRPr="00AD0F5B">
        <w:rPr>
          <w:sz w:val="16"/>
        </w:rPr>
        <w:t xml:space="preserve"> not even really about that, ultimately</w:t>
      </w:r>
      <w:r w:rsidRPr="006F0C62">
        <w:rPr>
          <w:u w:val="single"/>
        </w:rPr>
        <w:t xml:space="preserve">. </w:t>
      </w:r>
      <w:proofErr w:type="gramStart"/>
      <w:r w:rsidRPr="00116803">
        <w:rPr>
          <w:highlight w:val="green"/>
          <w:u w:val="single"/>
        </w:rPr>
        <w:t>It’s</w:t>
      </w:r>
      <w:proofErr w:type="gramEnd"/>
      <w:r w:rsidRPr="006F0C62">
        <w:rPr>
          <w:u w:val="single"/>
        </w:rPr>
        <w:t xml:space="preserve"> about the </w:t>
      </w:r>
      <w:r w:rsidRPr="00116803">
        <w:rPr>
          <w:highlight w:val="green"/>
          <w:u w:val="single"/>
        </w:rPr>
        <w:t xml:space="preserve">triumph of </w:t>
      </w:r>
      <w:r w:rsidRPr="00116803">
        <w:rPr>
          <w:rStyle w:val="Emphasis"/>
          <w:highlight w:val="green"/>
        </w:rPr>
        <w:t>raw power</w:t>
      </w:r>
      <w:r w:rsidRPr="00116803">
        <w:rPr>
          <w:highlight w:val="green"/>
          <w:u w:val="single"/>
        </w:rPr>
        <w:t xml:space="preserve"> over</w:t>
      </w:r>
      <w:r w:rsidRPr="006F0C62">
        <w:rPr>
          <w:u w:val="single"/>
        </w:rPr>
        <w:t xml:space="preserve"> </w:t>
      </w:r>
      <w:r w:rsidRPr="006F0C62">
        <w:rPr>
          <w:rStyle w:val="Emphasis"/>
        </w:rPr>
        <w:t xml:space="preserve">actual </w:t>
      </w:r>
      <w:r w:rsidRPr="00116803">
        <w:rPr>
          <w:rStyle w:val="Emphasis"/>
          <w:highlight w:val="green"/>
        </w:rPr>
        <w:t>governance</w:t>
      </w:r>
      <w:r w:rsidRPr="00116803">
        <w:rPr>
          <w:highlight w:val="green"/>
          <w:u w:val="single"/>
        </w:rPr>
        <w:t xml:space="preserve">, and a </w:t>
      </w:r>
      <w:r w:rsidRPr="00116803">
        <w:rPr>
          <w:rStyle w:val="Emphasis"/>
          <w:highlight w:val="green"/>
        </w:rPr>
        <w:t>sacrifice</w:t>
      </w:r>
      <w:r w:rsidRPr="00116803">
        <w:rPr>
          <w:highlight w:val="green"/>
          <w:u w:val="single"/>
        </w:rPr>
        <w:t xml:space="preserve"> of</w:t>
      </w:r>
      <w:r w:rsidRPr="006F0C62">
        <w:rPr>
          <w:u w:val="single"/>
        </w:rPr>
        <w:t xml:space="preserve"> precious </w:t>
      </w:r>
      <w:r w:rsidRPr="006F0C62">
        <w:rPr>
          <w:rStyle w:val="Emphasis"/>
        </w:rPr>
        <w:t xml:space="preserve">government </w:t>
      </w:r>
      <w:r w:rsidRPr="00116803">
        <w:rPr>
          <w:rStyle w:val="Emphasis"/>
          <w:highlight w:val="green"/>
        </w:rPr>
        <w:t>institutions</w:t>
      </w:r>
      <w:r w:rsidRPr="00116803">
        <w:rPr>
          <w:highlight w:val="green"/>
          <w:u w:val="single"/>
        </w:rPr>
        <w:t xml:space="preserve"> to</w:t>
      </w:r>
      <w:r w:rsidRPr="006F0C62">
        <w:rPr>
          <w:u w:val="single"/>
        </w:rPr>
        <w:t xml:space="preserve"> the need to </w:t>
      </w:r>
      <w:r w:rsidRPr="00116803">
        <w:rPr>
          <w:rStyle w:val="Emphasis"/>
          <w:highlight w:val="green"/>
        </w:rPr>
        <w:t>win at all costs</w:t>
      </w:r>
      <w:r w:rsidRPr="00AD0F5B">
        <w:rPr>
          <w:sz w:val="16"/>
        </w:rPr>
        <w:t>.</w:t>
      </w:r>
    </w:p>
    <w:p w14:paraId="64D2992C" w14:textId="7E836BD3" w:rsidR="00AD0F5B" w:rsidRPr="00BD6DBF" w:rsidRDefault="00BD6DBF" w:rsidP="00AD0F5B">
      <w:pPr>
        <w:pStyle w:val="Heading4"/>
      </w:pPr>
      <w:r>
        <w:t xml:space="preserve">Right-wing </w:t>
      </w:r>
      <w:r>
        <w:rPr>
          <w:u w:val="single"/>
        </w:rPr>
        <w:t>expansion</w:t>
      </w:r>
      <w:r>
        <w:t xml:space="preserve"> of the judiciary </w:t>
      </w:r>
      <w:r>
        <w:rPr>
          <w:u w:val="single"/>
        </w:rPr>
        <w:t>ends Roe</w:t>
      </w:r>
      <w:r>
        <w:t xml:space="preserve"> and sparks </w:t>
      </w:r>
      <w:r>
        <w:rPr>
          <w:u w:val="single"/>
        </w:rPr>
        <w:t>constitutional crisis</w:t>
      </w:r>
      <w:r>
        <w:t xml:space="preserve">. </w:t>
      </w:r>
    </w:p>
    <w:p w14:paraId="7FB25CED" w14:textId="4545A4A2" w:rsidR="00AD0F5B" w:rsidRDefault="00AD0F5B" w:rsidP="00AD0F5B">
      <w:r>
        <w:rPr>
          <w:rStyle w:val="Style13ptBold"/>
        </w:rPr>
        <w:t xml:space="preserve">Richter and Ring ‘4 </w:t>
      </w:r>
      <w:r w:rsidRPr="00AD0F5B">
        <w:t xml:space="preserve">[Nathan and Priscilla; May 25; Members of the PAW Foundation, interviewing Ralph </w:t>
      </w:r>
      <w:proofErr w:type="spellStart"/>
      <w:r w:rsidRPr="00AD0F5B">
        <w:t>Neas</w:t>
      </w:r>
      <w:proofErr w:type="spellEnd"/>
      <w:r w:rsidRPr="00AD0F5B">
        <w:t xml:space="preserve">, a Professor of Law at Harvard University; People for American Way Foundation, “Americans “Courting Disaster” with Next Supreme Court Justices,” </w:t>
      </w:r>
      <w:r w:rsidRPr="00931B6A">
        <w:t>https://www.pfaw.org/press-releases/americans-courting-disaster-with-next-supreme-court-justices/</w:t>
      </w:r>
      <w:r w:rsidRPr="00AD0F5B">
        <w:t>; RP]</w:t>
      </w:r>
    </w:p>
    <w:p w14:paraId="4BEB1385" w14:textId="77777777" w:rsidR="00AD0F5B" w:rsidRPr="00BD6DBF" w:rsidRDefault="00AD0F5B" w:rsidP="00AD0F5B">
      <w:pPr>
        <w:rPr>
          <w:sz w:val="16"/>
        </w:rPr>
      </w:pPr>
      <w:r w:rsidRPr="00BD6DBF">
        <w:rPr>
          <w:sz w:val="16"/>
        </w:rPr>
        <w:t xml:space="preserve">At Stake </w:t>
      </w:r>
      <w:proofErr w:type="gramStart"/>
      <w:r w:rsidRPr="00BD6DBF">
        <w:rPr>
          <w:sz w:val="16"/>
        </w:rPr>
        <w:t>With</w:t>
      </w:r>
      <w:proofErr w:type="gramEnd"/>
      <w:r w:rsidRPr="00BD6DBF">
        <w:rPr>
          <w:sz w:val="16"/>
        </w:rPr>
        <w:t xml:space="preserve"> Next President’s Nominees to High Court: Civil Rights, Privacy, Clean Air &amp; Water, Religious Liberty and Other Rights and Legal Protections</w:t>
      </w:r>
    </w:p>
    <w:p w14:paraId="30DEA080" w14:textId="77777777" w:rsidR="00AD0F5B" w:rsidRPr="00BD6DBF" w:rsidRDefault="00AD0F5B" w:rsidP="00AD0F5B">
      <w:pPr>
        <w:rPr>
          <w:sz w:val="16"/>
        </w:rPr>
      </w:pPr>
      <w:r w:rsidRPr="00AD0F5B">
        <w:rPr>
          <w:rStyle w:val="StyleUnderline"/>
        </w:rPr>
        <w:t xml:space="preserve">With </w:t>
      </w:r>
      <w:r w:rsidRPr="00AD0F5B">
        <w:rPr>
          <w:rStyle w:val="Emphasis"/>
        </w:rPr>
        <w:t>crucial</w:t>
      </w:r>
      <w:r w:rsidRPr="00AD0F5B">
        <w:rPr>
          <w:rStyle w:val="StyleUnderline"/>
        </w:rPr>
        <w:t xml:space="preserve"> Supreme Court </w:t>
      </w:r>
      <w:r w:rsidRPr="00AD0F5B">
        <w:rPr>
          <w:rStyle w:val="Emphasis"/>
        </w:rPr>
        <w:t>rulings</w:t>
      </w:r>
      <w:r w:rsidRPr="00BD6DBF">
        <w:rPr>
          <w:sz w:val="16"/>
        </w:rPr>
        <w:t xml:space="preserve"> continuing to be </w:t>
      </w:r>
      <w:r w:rsidRPr="00AD0F5B">
        <w:rPr>
          <w:rStyle w:val="StyleUnderline"/>
        </w:rPr>
        <w:t xml:space="preserve">decided by </w:t>
      </w:r>
      <w:r w:rsidRPr="00AD0F5B">
        <w:rPr>
          <w:rStyle w:val="Emphasis"/>
        </w:rPr>
        <w:t>narrow margins</w:t>
      </w:r>
      <w:r w:rsidRPr="00AD0F5B">
        <w:rPr>
          <w:rStyle w:val="StyleUnderline"/>
        </w:rPr>
        <w:t>, and with a</w:t>
      </w:r>
      <w:r w:rsidRPr="00BD6DBF">
        <w:rPr>
          <w:sz w:val="16"/>
        </w:rPr>
        <w:t xml:space="preserve"> Supreme Court </w:t>
      </w:r>
      <w:r w:rsidRPr="00AD0F5B">
        <w:rPr>
          <w:rStyle w:val="Emphasis"/>
        </w:rPr>
        <w:t>vacancy</w:t>
      </w:r>
      <w:r w:rsidRPr="00AD0F5B">
        <w:rPr>
          <w:rStyle w:val="StyleUnderline"/>
        </w:rPr>
        <w:t xml:space="preserve"> long overdue, the next President is likely to nominate</w:t>
      </w:r>
      <w:r w:rsidRPr="00BD6DBF">
        <w:rPr>
          <w:sz w:val="16"/>
        </w:rPr>
        <w:t xml:space="preserve"> new Supreme Court </w:t>
      </w:r>
      <w:r w:rsidRPr="00116803">
        <w:rPr>
          <w:rStyle w:val="StyleUnderline"/>
          <w:highlight w:val="green"/>
        </w:rPr>
        <w:t>justices</w:t>
      </w:r>
      <w:r w:rsidRPr="00AD0F5B">
        <w:rPr>
          <w:rStyle w:val="StyleUnderline"/>
        </w:rPr>
        <w:t xml:space="preserve"> who will have</w:t>
      </w:r>
      <w:r w:rsidRPr="00BD6DBF">
        <w:rPr>
          <w:sz w:val="16"/>
        </w:rPr>
        <w:t xml:space="preserve"> a huge and </w:t>
      </w:r>
      <w:r w:rsidRPr="00AD0F5B">
        <w:rPr>
          <w:rStyle w:val="Emphasis"/>
        </w:rPr>
        <w:t>long-lasting impact</w:t>
      </w:r>
      <w:r w:rsidRPr="00AD0F5B">
        <w:rPr>
          <w:rStyle w:val="StyleUnderline"/>
        </w:rPr>
        <w:t xml:space="preserve"> on constitutional rights</w:t>
      </w:r>
      <w:r w:rsidRPr="00BD6DBF">
        <w:rPr>
          <w:sz w:val="16"/>
        </w:rPr>
        <w:t xml:space="preserve">, liberties and laws, according to a report released today by People For the American Way Foundation. Courting Disaster 2004 documents that additional Supreme Court </w:t>
      </w:r>
      <w:r w:rsidRPr="00AD0F5B">
        <w:rPr>
          <w:rStyle w:val="StyleUnderline"/>
        </w:rPr>
        <w:t xml:space="preserve">justices </w:t>
      </w:r>
      <w:r w:rsidRPr="00116803">
        <w:rPr>
          <w:rStyle w:val="Emphasis"/>
          <w:highlight w:val="green"/>
        </w:rPr>
        <w:t>in the mold</w:t>
      </w:r>
      <w:r w:rsidRPr="00116803">
        <w:rPr>
          <w:rStyle w:val="StyleUnderline"/>
          <w:highlight w:val="green"/>
        </w:rPr>
        <w:t xml:space="preserve"> of</w:t>
      </w:r>
      <w:r w:rsidRPr="00BD6DBF">
        <w:rPr>
          <w:sz w:val="16"/>
        </w:rPr>
        <w:t xml:space="preserve"> current Justices Antonin </w:t>
      </w:r>
      <w:r w:rsidRPr="00BD6DBF">
        <w:rPr>
          <w:rStyle w:val="Emphasis"/>
        </w:rPr>
        <w:t>Scalia</w:t>
      </w:r>
      <w:r w:rsidRPr="00AD0F5B">
        <w:rPr>
          <w:rStyle w:val="StyleUnderline"/>
        </w:rPr>
        <w:t xml:space="preserve"> and</w:t>
      </w:r>
      <w:r w:rsidRPr="00BD6DBF">
        <w:rPr>
          <w:sz w:val="16"/>
        </w:rPr>
        <w:t xml:space="preserve"> Clarence </w:t>
      </w:r>
      <w:r w:rsidRPr="00116803">
        <w:rPr>
          <w:rStyle w:val="Emphasis"/>
          <w:highlight w:val="green"/>
        </w:rPr>
        <w:t>Thomas</w:t>
      </w:r>
      <w:r w:rsidRPr="00AD0F5B">
        <w:rPr>
          <w:rStyle w:val="StyleUnderline"/>
        </w:rPr>
        <w:t xml:space="preserve"> would </w:t>
      </w:r>
      <w:r w:rsidRPr="00116803">
        <w:rPr>
          <w:rStyle w:val="StyleUnderline"/>
          <w:highlight w:val="green"/>
        </w:rPr>
        <w:t xml:space="preserve">have a </w:t>
      </w:r>
      <w:r w:rsidRPr="00116803">
        <w:rPr>
          <w:rStyle w:val="Emphasis"/>
          <w:highlight w:val="green"/>
        </w:rPr>
        <w:t>devastating impact</w:t>
      </w:r>
      <w:r w:rsidRPr="00116803">
        <w:rPr>
          <w:rStyle w:val="StyleUnderline"/>
          <w:highlight w:val="green"/>
        </w:rPr>
        <w:t xml:space="preserve"> on</w:t>
      </w:r>
      <w:r w:rsidRPr="00BD6DBF">
        <w:rPr>
          <w:sz w:val="16"/>
        </w:rPr>
        <w:t xml:space="preserve"> civil rights, privacy and </w:t>
      </w:r>
      <w:r w:rsidRPr="00116803">
        <w:rPr>
          <w:rStyle w:val="StyleUnderline"/>
          <w:highlight w:val="green"/>
        </w:rPr>
        <w:t>reproductive rights</w:t>
      </w:r>
      <w:r w:rsidRPr="00BD6DBF">
        <w:rPr>
          <w:sz w:val="16"/>
        </w:rPr>
        <w:t>, the First Amendment, environmental protection, and much more.</w:t>
      </w:r>
    </w:p>
    <w:p w14:paraId="67C02CD5" w14:textId="77777777" w:rsidR="00AD0F5B" w:rsidRPr="00AD0F5B" w:rsidRDefault="00AD0F5B" w:rsidP="00AD0F5B">
      <w:pPr>
        <w:rPr>
          <w:rStyle w:val="StyleUnderline"/>
        </w:rPr>
      </w:pPr>
      <w:r w:rsidRPr="00BD6DBF">
        <w:rPr>
          <w:sz w:val="16"/>
        </w:rPr>
        <w:t xml:space="preserve">“Courting Disaster makes it clear just how much is at stake with the next Supreme Court justices,” said People </w:t>
      </w:r>
      <w:proofErr w:type="gramStart"/>
      <w:r w:rsidRPr="00BD6DBF">
        <w:rPr>
          <w:sz w:val="16"/>
        </w:rPr>
        <w:t>For</w:t>
      </w:r>
      <w:proofErr w:type="gramEnd"/>
      <w:r w:rsidRPr="00BD6DBF">
        <w:rPr>
          <w:sz w:val="16"/>
        </w:rPr>
        <w:t xml:space="preserve"> the American Way Foundation President Ralph G. </w:t>
      </w:r>
      <w:proofErr w:type="spellStart"/>
      <w:r w:rsidRPr="00BD6DBF">
        <w:rPr>
          <w:sz w:val="16"/>
        </w:rPr>
        <w:t>Neas</w:t>
      </w:r>
      <w:proofErr w:type="spellEnd"/>
      <w:r w:rsidRPr="00BD6DBF">
        <w:rPr>
          <w:sz w:val="16"/>
        </w:rPr>
        <w:t xml:space="preserve">. “Most Americans have no idea how important the Supreme Court is to their daily lives – or that </w:t>
      </w:r>
      <w:r w:rsidRPr="00AD0F5B">
        <w:rPr>
          <w:rStyle w:val="StyleUnderline"/>
        </w:rPr>
        <w:t xml:space="preserve">so many basic legal and constitutional </w:t>
      </w:r>
      <w:r w:rsidRPr="00116803">
        <w:rPr>
          <w:rStyle w:val="StyleUnderline"/>
          <w:highlight w:val="green"/>
        </w:rPr>
        <w:t xml:space="preserve">protections are </w:t>
      </w:r>
      <w:r w:rsidRPr="00116803">
        <w:rPr>
          <w:rStyle w:val="Emphasis"/>
          <w:highlight w:val="green"/>
        </w:rPr>
        <w:t>hanging</w:t>
      </w:r>
      <w:r w:rsidRPr="00116803">
        <w:rPr>
          <w:rStyle w:val="StyleUnderline"/>
          <w:highlight w:val="green"/>
        </w:rPr>
        <w:t xml:space="preserve"> by a </w:t>
      </w:r>
      <w:r w:rsidRPr="00116803">
        <w:rPr>
          <w:rStyle w:val="Emphasis"/>
          <w:highlight w:val="green"/>
        </w:rPr>
        <w:t>one</w:t>
      </w:r>
      <w:r w:rsidRPr="00AD0F5B">
        <w:rPr>
          <w:rStyle w:val="StyleUnderline"/>
        </w:rPr>
        <w:t xml:space="preserve">- or </w:t>
      </w:r>
      <w:r w:rsidRPr="00AD0F5B">
        <w:rPr>
          <w:rStyle w:val="Emphasis"/>
        </w:rPr>
        <w:t>two-</w:t>
      </w:r>
      <w:r w:rsidRPr="00116803">
        <w:rPr>
          <w:rStyle w:val="Emphasis"/>
          <w:highlight w:val="green"/>
        </w:rPr>
        <w:t>vote thread</w:t>
      </w:r>
      <w:r w:rsidRPr="00116803">
        <w:rPr>
          <w:rStyle w:val="StyleUnderline"/>
          <w:highlight w:val="green"/>
        </w:rPr>
        <w:t>.”</w:t>
      </w:r>
    </w:p>
    <w:p w14:paraId="5284DB84" w14:textId="77777777" w:rsidR="00AD0F5B" w:rsidRPr="00AD0F5B" w:rsidRDefault="00AD0F5B" w:rsidP="00AD0F5B">
      <w:pPr>
        <w:rPr>
          <w:rStyle w:val="StyleUnderline"/>
        </w:rPr>
      </w:pPr>
      <w:proofErr w:type="spellStart"/>
      <w:r w:rsidRPr="00BD6DBF">
        <w:rPr>
          <w:sz w:val="16"/>
        </w:rPr>
        <w:t>Neas</w:t>
      </w:r>
      <w:proofErr w:type="spellEnd"/>
      <w:r w:rsidRPr="00BD6DBF">
        <w:rPr>
          <w:sz w:val="16"/>
        </w:rPr>
        <w:t xml:space="preserve"> noted that it has been ten years since the last Supreme Court confirmation, the longest interval between vacancies since 1823. “Over the past half century, there has been on the average one Supreme Court nomination every two years,” </w:t>
      </w:r>
      <w:proofErr w:type="spellStart"/>
      <w:r w:rsidRPr="00BD6DBF">
        <w:rPr>
          <w:sz w:val="16"/>
        </w:rPr>
        <w:t>Neas</w:t>
      </w:r>
      <w:proofErr w:type="spellEnd"/>
      <w:r w:rsidRPr="00BD6DBF">
        <w:rPr>
          <w:sz w:val="16"/>
        </w:rPr>
        <w:t xml:space="preserve"> said. “We are long overdue. In fact, </w:t>
      </w:r>
      <w:r w:rsidRPr="00AD0F5B">
        <w:rPr>
          <w:rStyle w:val="StyleUnderline"/>
        </w:rPr>
        <w:t xml:space="preserve">over the next few years, we could have </w:t>
      </w:r>
      <w:r w:rsidRPr="00AD0F5B">
        <w:rPr>
          <w:rStyle w:val="Emphasis"/>
        </w:rPr>
        <w:t xml:space="preserve">multiple </w:t>
      </w:r>
      <w:r w:rsidRPr="00116803">
        <w:rPr>
          <w:rStyle w:val="Emphasis"/>
          <w:highlight w:val="green"/>
        </w:rPr>
        <w:t>vacancies</w:t>
      </w:r>
      <w:r w:rsidRPr="00BD6DBF">
        <w:rPr>
          <w:sz w:val="16"/>
        </w:rPr>
        <w:t xml:space="preserve">, comparable to the four vacancies between 1969 and 1972 and the five between 1986 and 1991. </w:t>
      </w:r>
      <w:r w:rsidRPr="00AD0F5B">
        <w:rPr>
          <w:rStyle w:val="StyleUnderline"/>
        </w:rPr>
        <w:t xml:space="preserve">That </w:t>
      </w:r>
      <w:r w:rsidRPr="00116803">
        <w:rPr>
          <w:rStyle w:val="StyleUnderline"/>
          <w:highlight w:val="green"/>
        </w:rPr>
        <w:t xml:space="preserve">would </w:t>
      </w:r>
      <w:r w:rsidRPr="00116803">
        <w:rPr>
          <w:rStyle w:val="Emphasis"/>
          <w:highlight w:val="green"/>
        </w:rPr>
        <w:t>define</w:t>
      </w:r>
      <w:r w:rsidRPr="00AD0F5B">
        <w:rPr>
          <w:rStyle w:val="StyleUnderline"/>
        </w:rPr>
        <w:t xml:space="preserve"> American </w:t>
      </w:r>
      <w:r w:rsidRPr="00116803">
        <w:rPr>
          <w:rStyle w:val="StyleUnderline"/>
          <w:highlight w:val="green"/>
        </w:rPr>
        <w:t xml:space="preserve">law for a </w:t>
      </w:r>
      <w:r w:rsidRPr="00116803">
        <w:rPr>
          <w:rStyle w:val="Emphasis"/>
          <w:highlight w:val="green"/>
        </w:rPr>
        <w:t>generation</w:t>
      </w:r>
      <w:r w:rsidRPr="00AD0F5B">
        <w:rPr>
          <w:rStyle w:val="StyleUnderline"/>
        </w:rPr>
        <w:t xml:space="preserve"> or more.”</w:t>
      </w:r>
    </w:p>
    <w:p w14:paraId="4DE6459F" w14:textId="77777777" w:rsidR="00AD0F5B" w:rsidRPr="00BD6DBF" w:rsidRDefault="00AD0F5B" w:rsidP="00AD0F5B">
      <w:pPr>
        <w:rPr>
          <w:sz w:val="16"/>
        </w:rPr>
      </w:pPr>
      <w:r w:rsidRPr="00BD6DBF">
        <w:rPr>
          <w:sz w:val="16"/>
        </w:rPr>
        <w:t xml:space="preserve">Those </w:t>
      </w:r>
      <w:r w:rsidRPr="00AD0F5B">
        <w:rPr>
          <w:rStyle w:val="StyleUnderline"/>
        </w:rPr>
        <w:t>multiple vacancies</w:t>
      </w:r>
      <w:r w:rsidRPr="00BD6DBF">
        <w:rPr>
          <w:sz w:val="16"/>
        </w:rPr>
        <w:t xml:space="preserve"> would </w:t>
      </w:r>
      <w:r w:rsidRPr="00AD0F5B">
        <w:rPr>
          <w:rStyle w:val="StyleUnderline"/>
        </w:rPr>
        <w:t xml:space="preserve">occur </w:t>
      </w:r>
      <w:r w:rsidRPr="00116803">
        <w:rPr>
          <w:rStyle w:val="StyleUnderline"/>
          <w:highlight w:val="green"/>
        </w:rPr>
        <w:t>in</w:t>
      </w:r>
      <w:r w:rsidRPr="00AD0F5B">
        <w:rPr>
          <w:rStyle w:val="StyleUnderline"/>
        </w:rPr>
        <w:t xml:space="preserve"> the context of </w:t>
      </w:r>
      <w:r w:rsidRPr="00116803">
        <w:rPr>
          <w:rStyle w:val="StyleUnderline"/>
          <w:highlight w:val="green"/>
        </w:rPr>
        <w:t xml:space="preserve">an </w:t>
      </w:r>
      <w:r w:rsidRPr="00116803">
        <w:rPr>
          <w:rStyle w:val="Emphasis"/>
          <w:highlight w:val="green"/>
        </w:rPr>
        <w:t>aggressive</w:t>
      </w:r>
      <w:r w:rsidRPr="00AD0F5B">
        <w:rPr>
          <w:rStyle w:val="Emphasis"/>
        </w:rPr>
        <w:t xml:space="preserve"> right-wing </w:t>
      </w:r>
      <w:r w:rsidRPr="00116803">
        <w:rPr>
          <w:rStyle w:val="Emphasis"/>
          <w:highlight w:val="green"/>
        </w:rPr>
        <w:t>campaign</w:t>
      </w:r>
      <w:r w:rsidRPr="00116803">
        <w:rPr>
          <w:rStyle w:val="StyleUnderline"/>
          <w:highlight w:val="green"/>
        </w:rPr>
        <w:t xml:space="preserve"> to create a</w:t>
      </w:r>
      <w:r w:rsidRPr="00AD0F5B">
        <w:rPr>
          <w:rStyle w:val="StyleUnderline"/>
        </w:rPr>
        <w:t xml:space="preserve"> </w:t>
      </w:r>
      <w:r w:rsidRPr="00AD0F5B">
        <w:rPr>
          <w:rStyle w:val="Emphasis"/>
        </w:rPr>
        <w:t xml:space="preserve">federal </w:t>
      </w:r>
      <w:r w:rsidRPr="00116803">
        <w:rPr>
          <w:rStyle w:val="Emphasis"/>
          <w:highlight w:val="green"/>
        </w:rPr>
        <w:t>judiciary</w:t>
      </w:r>
      <w:r w:rsidRPr="00AD0F5B">
        <w:rPr>
          <w:rStyle w:val="StyleUnderline"/>
        </w:rPr>
        <w:t xml:space="preserve"> dominated by a</w:t>
      </w:r>
      <w:r w:rsidRPr="00BD6DBF">
        <w:rPr>
          <w:sz w:val="16"/>
        </w:rPr>
        <w:t xml:space="preserve"> legal </w:t>
      </w:r>
      <w:r w:rsidRPr="00AD0F5B">
        <w:rPr>
          <w:rStyle w:val="StyleUnderline"/>
        </w:rPr>
        <w:t xml:space="preserve">theory </w:t>
      </w:r>
      <w:r w:rsidRPr="00116803">
        <w:rPr>
          <w:rStyle w:val="StyleUnderline"/>
          <w:highlight w:val="green"/>
        </w:rPr>
        <w:t xml:space="preserve">that would </w:t>
      </w:r>
      <w:r w:rsidRPr="00116803">
        <w:rPr>
          <w:rStyle w:val="Emphasis"/>
          <w:highlight w:val="green"/>
        </w:rPr>
        <w:t>overturn</w:t>
      </w:r>
      <w:r w:rsidRPr="00BD6DBF">
        <w:rPr>
          <w:sz w:val="16"/>
        </w:rPr>
        <w:t xml:space="preserve"> many of </w:t>
      </w:r>
      <w:r w:rsidRPr="00AD0F5B">
        <w:rPr>
          <w:rStyle w:val="StyleUnderline"/>
        </w:rPr>
        <w:t xml:space="preserve">the legal and </w:t>
      </w:r>
      <w:r w:rsidRPr="00116803">
        <w:rPr>
          <w:rStyle w:val="StyleUnderline"/>
          <w:highlight w:val="green"/>
        </w:rPr>
        <w:t>social</w:t>
      </w:r>
      <w:r w:rsidRPr="00AD0F5B">
        <w:rPr>
          <w:rStyle w:val="StyleUnderline"/>
        </w:rPr>
        <w:t xml:space="preserve"> justice </w:t>
      </w:r>
      <w:r w:rsidRPr="00116803">
        <w:rPr>
          <w:rStyle w:val="StyleUnderline"/>
          <w:highlight w:val="green"/>
        </w:rPr>
        <w:t>gains</w:t>
      </w:r>
      <w:r w:rsidRPr="00AD0F5B">
        <w:rPr>
          <w:rStyle w:val="StyleUnderline"/>
        </w:rPr>
        <w:t xml:space="preserve"> of</w:t>
      </w:r>
      <w:r w:rsidRPr="00BD6DBF">
        <w:rPr>
          <w:sz w:val="16"/>
        </w:rPr>
        <w:t xml:space="preserve"> the </w:t>
      </w:r>
      <w:r w:rsidRPr="00AD0F5B">
        <w:rPr>
          <w:rStyle w:val="StyleUnderline"/>
        </w:rPr>
        <w:t>past 70 years. Proponents</w:t>
      </w:r>
      <w:r w:rsidRPr="00BD6DBF">
        <w:rPr>
          <w:sz w:val="16"/>
        </w:rPr>
        <w:t xml:space="preserve"> of a new “federalism” </w:t>
      </w:r>
      <w:r w:rsidRPr="00AD0F5B">
        <w:rPr>
          <w:rStyle w:val="StyleUnderline"/>
        </w:rPr>
        <w:t>are pushing to have the courts return</w:t>
      </w:r>
      <w:r w:rsidRPr="00BD6DBF">
        <w:rPr>
          <w:sz w:val="16"/>
        </w:rPr>
        <w:t xml:space="preserve"> the nation </w:t>
      </w:r>
      <w:r w:rsidRPr="00AD0F5B">
        <w:rPr>
          <w:rStyle w:val="StyleUnderline"/>
        </w:rPr>
        <w:t xml:space="preserve">to a </w:t>
      </w:r>
      <w:r w:rsidRPr="00AD0F5B">
        <w:rPr>
          <w:rStyle w:val="Emphasis"/>
        </w:rPr>
        <w:t>pre-New Deal</w:t>
      </w:r>
      <w:r w:rsidRPr="00BD6DBF">
        <w:rPr>
          <w:sz w:val="16"/>
        </w:rPr>
        <w:t xml:space="preserve"> legal </w:t>
      </w:r>
      <w:r w:rsidRPr="00AD0F5B">
        <w:rPr>
          <w:rStyle w:val="StyleUnderline"/>
        </w:rPr>
        <w:t>era when states’ rights</w:t>
      </w:r>
      <w:r w:rsidRPr="00BD6DBF">
        <w:rPr>
          <w:sz w:val="16"/>
        </w:rPr>
        <w:t xml:space="preserve"> and property rights </w:t>
      </w:r>
      <w:r w:rsidRPr="00AD0F5B">
        <w:rPr>
          <w:rStyle w:val="StyleUnderline"/>
        </w:rPr>
        <w:t>were given greater constitutional importance than</w:t>
      </w:r>
      <w:r w:rsidRPr="00BD6DBF">
        <w:rPr>
          <w:sz w:val="16"/>
        </w:rPr>
        <w:t xml:space="preserve"> the prot</w:t>
      </w:r>
      <w:r w:rsidRPr="00AD0F5B">
        <w:rPr>
          <w:rStyle w:val="StyleUnderline"/>
        </w:rPr>
        <w:t>ection of</w:t>
      </w:r>
      <w:r w:rsidRPr="00BD6DBF">
        <w:rPr>
          <w:sz w:val="16"/>
        </w:rPr>
        <w:t xml:space="preserve"> individuals’ rights and </w:t>
      </w:r>
      <w:r w:rsidRPr="00AD0F5B">
        <w:rPr>
          <w:rStyle w:val="StyleUnderline"/>
        </w:rPr>
        <w:t>liberties</w:t>
      </w:r>
      <w:r w:rsidRPr="00BD6DBF">
        <w:rPr>
          <w:sz w:val="16"/>
        </w:rPr>
        <w:t xml:space="preserve">. On the Supreme Court, </w:t>
      </w:r>
      <w:r w:rsidRPr="00AD0F5B">
        <w:rPr>
          <w:rStyle w:val="StyleUnderline"/>
        </w:rPr>
        <w:t xml:space="preserve">the </w:t>
      </w:r>
      <w:r w:rsidRPr="00AD0F5B">
        <w:rPr>
          <w:rStyle w:val="Emphasis"/>
        </w:rPr>
        <w:t>most aggressive</w:t>
      </w:r>
      <w:r w:rsidRPr="00AD0F5B">
        <w:rPr>
          <w:rStyle w:val="StyleUnderline"/>
        </w:rPr>
        <w:t xml:space="preserve"> promoters of this theory are</w:t>
      </w:r>
      <w:r w:rsidRPr="00BD6DBF">
        <w:rPr>
          <w:sz w:val="16"/>
        </w:rPr>
        <w:t xml:space="preserve"> Justices </w:t>
      </w:r>
      <w:r w:rsidRPr="00AD0F5B">
        <w:rPr>
          <w:rStyle w:val="Emphasis"/>
        </w:rPr>
        <w:t>Scalia</w:t>
      </w:r>
      <w:r w:rsidRPr="00AD0F5B">
        <w:rPr>
          <w:rStyle w:val="StyleUnderline"/>
        </w:rPr>
        <w:t xml:space="preserve"> and </w:t>
      </w:r>
      <w:r w:rsidRPr="00AD0F5B">
        <w:rPr>
          <w:rStyle w:val="Emphasis"/>
        </w:rPr>
        <w:t>Thomas</w:t>
      </w:r>
      <w:r w:rsidRPr="00AD0F5B">
        <w:rPr>
          <w:rStyle w:val="StyleUnderline"/>
        </w:rPr>
        <w:t>, who</w:t>
      </w:r>
      <w:r w:rsidRPr="00BD6DBF">
        <w:rPr>
          <w:sz w:val="16"/>
        </w:rPr>
        <w:t xml:space="preserve"> President </w:t>
      </w:r>
      <w:r w:rsidRPr="00AD0F5B">
        <w:rPr>
          <w:rStyle w:val="StyleUnderline"/>
        </w:rPr>
        <w:t>Bush</w:t>
      </w:r>
      <w:r w:rsidRPr="00BD6DBF">
        <w:rPr>
          <w:sz w:val="16"/>
        </w:rPr>
        <w:t xml:space="preserve"> has </w:t>
      </w:r>
      <w:r w:rsidRPr="00AD0F5B">
        <w:rPr>
          <w:rStyle w:val="StyleUnderline"/>
        </w:rPr>
        <w:t xml:space="preserve">said will be his </w:t>
      </w:r>
      <w:r w:rsidRPr="00AD0F5B">
        <w:rPr>
          <w:rStyle w:val="Emphasis"/>
        </w:rPr>
        <w:t>models</w:t>
      </w:r>
      <w:r w:rsidRPr="00BD6DBF">
        <w:rPr>
          <w:sz w:val="16"/>
        </w:rPr>
        <w:t xml:space="preserve"> </w:t>
      </w:r>
      <w:r w:rsidRPr="00AD0F5B">
        <w:rPr>
          <w:rStyle w:val="StyleUnderline"/>
        </w:rPr>
        <w:t>for future</w:t>
      </w:r>
      <w:r w:rsidRPr="00BD6DBF">
        <w:rPr>
          <w:sz w:val="16"/>
        </w:rPr>
        <w:t xml:space="preserve"> high court </w:t>
      </w:r>
      <w:r w:rsidRPr="00AD0F5B">
        <w:rPr>
          <w:rStyle w:val="StyleUnderline"/>
        </w:rPr>
        <w:t>nominees</w:t>
      </w:r>
      <w:r w:rsidRPr="00BD6DBF">
        <w:rPr>
          <w:sz w:val="16"/>
        </w:rPr>
        <w:t>.</w:t>
      </w:r>
    </w:p>
    <w:p w14:paraId="1609C978" w14:textId="77777777" w:rsidR="00AD0F5B" w:rsidRPr="00BD6DBF" w:rsidRDefault="00AD0F5B" w:rsidP="00AD0F5B">
      <w:pPr>
        <w:rPr>
          <w:sz w:val="16"/>
        </w:rPr>
      </w:pPr>
      <w:r w:rsidRPr="00BD6DBF">
        <w:rPr>
          <w:sz w:val="16"/>
        </w:rPr>
        <w:t xml:space="preserve">“The Supreme Court justices appointed by the President elected in November will determine what the law of the land will be for decades,” said </w:t>
      </w:r>
      <w:proofErr w:type="spellStart"/>
      <w:r w:rsidRPr="00BD6DBF">
        <w:rPr>
          <w:sz w:val="16"/>
        </w:rPr>
        <w:t>Neas</w:t>
      </w:r>
      <w:proofErr w:type="spellEnd"/>
      <w:r w:rsidRPr="00BD6DBF">
        <w:rPr>
          <w:sz w:val="16"/>
        </w:rPr>
        <w:t>.</w:t>
      </w:r>
    </w:p>
    <w:p w14:paraId="1082B8DE" w14:textId="77777777" w:rsidR="00AD0F5B" w:rsidRPr="00BD6DBF" w:rsidRDefault="00AD0F5B" w:rsidP="00AD0F5B">
      <w:pPr>
        <w:rPr>
          <w:sz w:val="16"/>
        </w:rPr>
      </w:pPr>
      <w:r w:rsidRPr="00BD6DBF">
        <w:rPr>
          <w:sz w:val="16"/>
        </w:rPr>
        <w:t xml:space="preserve">Courting Disaster documents that </w:t>
      </w:r>
      <w:r w:rsidRPr="00AD0F5B">
        <w:rPr>
          <w:rStyle w:val="Emphasis"/>
        </w:rPr>
        <w:t>more than 100</w:t>
      </w:r>
      <w:r w:rsidRPr="00BD6DBF">
        <w:rPr>
          <w:sz w:val="16"/>
        </w:rPr>
        <w:t xml:space="preserve"> Supreme Court </w:t>
      </w:r>
      <w:r w:rsidRPr="00AD0F5B">
        <w:rPr>
          <w:rStyle w:val="StyleUnderline"/>
        </w:rPr>
        <w:t xml:space="preserve">precedents would be </w:t>
      </w:r>
      <w:r w:rsidRPr="00AD0F5B">
        <w:rPr>
          <w:rStyle w:val="Emphasis"/>
        </w:rPr>
        <w:t>overturned</w:t>
      </w:r>
      <w:r w:rsidRPr="00AD0F5B">
        <w:rPr>
          <w:rStyle w:val="StyleUnderline"/>
        </w:rPr>
        <w:t xml:space="preserve"> with</w:t>
      </w:r>
      <w:r w:rsidRPr="00BD6DBF">
        <w:rPr>
          <w:sz w:val="16"/>
        </w:rPr>
        <w:t xml:space="preserve"> the addition or </w:t>
      </w:r>
      <w:r w:rsidRPr="00AD0F5B">
        <w:rPr>
          <w:rStyle w:val="StyleUnderline"/>
        </w:rPr>
        <w:t>one or two</w:t>
      </w:r>
      <w:r w:rsidRPr="00BD6DBF">
        <w:rPr>
          <w:sz w:val="16"/>
        </w:rPr>
        <w:t xml:space="preserve"> additional Scalia-Thomas-minded justices. For example:</w:t>
      </w:r>
    </w:p>
    <w:p w14:paraId="01FADFF0" w14:textId="77777777" w:rsidR="00AD0F5B" w:rsidRPr="00BD6DBF" w:rsidRDefault="00AD0F5B" w:rsidP="00AD0F5B">
      <w:pPr>
        <w:pStyle w:val="ListParagraph"/>
        <w:numPr>
          <w:ilvl w:val="0"/>
          <w:numId w:val="13"/>
        </w:numPr>
        <w:rPr>
          <w:sz w:val="16"/>
        </w:rPr>
      </w:pPr>
      <w:r w:rsidRPr="00BD6DBF">
        <w:rPr>
          <w:sz w:val="16"/>
        </w:rPr>
        <w:t xml:space="preserve">Privacy: </w:t>
      </w:r>
      <w:r w:rsidRPr="00116803">
        <w:rPr>
          <w:rStyle w:val="StyleUnderline"/>
          <w:highlight w:val="green"/>
        </w:rPr>
        <w:t xml:space="preserve">If the Court </w:t>
      </w:r>
      <w:r w:rsidRPr="00116803">
        <w:rPr>
          <w:rStyle w:val="Emphasis"/>
          <w:highlight w:val="green"/>
        </w:rPr>
        <w:t>overturns Roe</w:t>
      </w:r>
      <w:r w:rsidRPr="00AD0F5B">
        <w:rPr>
          <w:rStyle w:val="Emphasis"/>
        </w:rPr>
        <w:t xml:space="preserve"> v. Wade</w:t>
      </w:r>
      <w:r w:rsidRPr="00AD0F5B">
        <w:rPr>
          <w:rStyle w:val="StyleUnderline"/>
        </w:rPr>
        <w:t xml:space="preserve">, </w:t>
      </w:r>
      <w:r w:rsidRPr="00116803">
        <w:rPr>
          <w:rStyle w:val="StyleUnderline"/>
          <w:highlight w:val="green"/>
        </w:rPr>
        <w:t>as</w:t>
      </w:r>
      <w:r w:rsidRPr="00BD6DBF">
        <w:rPr>
          <w:rStyle w:val="StyleUnderline"/>
        </w:rPr>
        <w:t xml:space="preserve"> Scalia</w:t>
      </w:r>
      <w:r w:rsidRPr="00AD0F5B">
        <w:rPr>
          <w:rStyle w:val="StyleUnderline"/>
        </w:rPr>
        <w:t xml:space="preserve"> and </w:t>
      </w:r>
      <w:r w:rsidRPr="00116803">
        <w:rPr>
          <w:rStyle w:val="StyleUnderline"/>
          <w:highlight w:val="green"/>
        </w:rPr>
        <w:t xml:space="preserve">Thomas are </w:t>
      </w:r>
      <w:r w:rsidRPr="00116803">
        <w:rPr>
          <w:rStyle w:val="Emphasis"/>
          <w:highlight w:val="green"/>
        </w:rPr>
        <w:t>eager</w:t>
      </w:r>
      <w:r w:rsidRPr="00AD0F5B">
        <w:rPr>
          <w:rStyle w:val="StyleUnderline"/>
        </w:rPr>
        <w:t xml:space="preserve"> to do, </w:t>
      </w:r>
      <w:r w:rsidRPr="00116803">
        <w:rPr>
          <w:rStyle w:val="StyleUnderline"/>
          <w:highlight w:val="green"/>
        </w:rPr>
        <w:t xml:space="preserve">it would </w:t>
      </w:r>
      <w:r w:rsidRPr="00116803">
        <w:rPr>
          <w:rStyle w:val="Emphasis"/>
          <w:highlight w:val="green"/>
        </w:rPr>
        <w:t>end</w:t>
      </w:r>
      <w:r w:rsidRPr="00116803">
        <w:rPr>
          <w:rStyle w:val="StyleUnderline"/>
          <w:highlight w:val="green"/>
        </w:rPr>
        <w:t xml:space="preserve"> a</w:t>
      </w:r>
      <w:r w:rsidRPr="00AD0F5B">
        <w:rPr>
          <w:rStyle w:val="StyleUnderline"/>
        </w:rPr>
        <w:t xml:space="preserve"> constitutional </w:t>
      </w:r>
      <w:r w:rsidRPr="00116803">
        <w:rPr>
          <w:rStyle w:val="StyleUnderline"/>
          <w:highlight w:val="green"/>
        </w:rPr>
        <w:t xml:space="preserve">right to </w:t>
      </w:r>
      <w:r w:rsidRPr="00116803">
        <w:rPr>
          <w:rStyle w:val="Emphasis"/>
          <w:highlight w:val="green"/>
        </w:rPr>
        <w:t>reproductive freedom</w:t>
      </w:r>
      <w:r w:rsidRPr="00AD0F5B">
        <w:rPr>
          <w:rStyle w:val="StyleUnderline"/>
        </w:rPr>
        <w:t xml:space="preserve"> and</w:t>
      </w:r>
      <w:r w:rsidRPr="00BD6DBF">
        <w:rPr>
          <w:sz w:val="16"/>
        </w:rPr>
        <w:t xml:space="preserve"> could </w:t>
      </w:r>
      <w:r w:rsidRPr="00AD0F5B">
        <w:rPr>
          <w:rStyle w:val="StyleUnderline"/>
        </w:rPr>
        <w:t xml:space="preserve">endanger </w:t>
      </w:r>
      <w:r w:rsidRPr="00AD0F5B">
        <w:rPr>
          <w:rStyle w:val="Emphasis"/>
        </w:rPr>
        <w:t>other rights</w:t>
      </w:r>
      <w:r w:rsidRPr="00AD0F5B">
        <w:rPr>
          <w:rStyle w:val="StyleUnderline"/>
        </w:rPr>
        <w:t xml:space="preserve"> that depend on the right to privacy</w:t>
      </w:r>
      <w:r w:rsidRPr="00BD6DBF">
        <w:rPr>
          <w:sz w:val="16"/>
        </w:rPr>
        <w:t>, including the most intensely personal healthcare decisions ranging from contraception to “living wills” that people create to have their wishes carried out in the event of incapacitation.</w:t>
      </w:r>
    </w:p>
    <w:p w14:paraId="106DB203" w14:textId="77777777" w:rsidR="00AD0F5B" w:rsidRPr="00BD6DBF" w:rsidRDefault="00AD0F5B" w:rsidP="00AD0F5B">
      <w:pPr>
        <w:pStyle w:val="ListParagraph"/>
        <w:numPr>
          <w:ilvl w:val="0"/>
          <w:numId w:val="13"/>
        </w:numPr>
        <w:rPr>
          <w:sz w:val="16"/>
        </w:rPr>
      </w:pPr>
      <w:r w:rsidRPr="00BD6DBF">
        <w:rPr>
          <w:sz w:val="16"/>
        </w:rPr>
        <w:t>Civil Rights: In their written opinions, Scalia and Thomas have advocated extreme positions, including an interpretation criticized by four other justices as so “radical” that it would require the overturning or reconsideration of at least 28 Supreme Court decisions holding that the Voting Rights Act of 1965 should be interpreted broadly to prohibit racial discrimination in all aspects of voting. Overruling last year’s Hibbs decision would make it impossible for state employees to obtain effective relief for violations of their rights under the Family and Medical Leave Act. Overturning the 2003 Lawrence decision would allow gay people to be jailed for private sexual activity between consenting adults. Overturning the 2003 Grutter decision would ban affirmative action in higher education.</w:t>
      </w:r>
    </w:p>
    <w:p w14:paraId="5B52DCEE" w14:textId="77777777" w:rsidR="00AD0F5B" w:rsidRPr="00BD6DBF" w:rsidRDefault="00AD0F5B" w:rsidP="00AD0F5B">
      <w:pPr>
        <w:pStyle w:val="ListParagraph"/>
        <w:numPr>
          <w:ilvl w:val="0"/>
          <w:numId w:val="13"/>
        </w:numPr>
        <w:rPr>
          <w:sz w:val="16"/>
        </w:rPr>
      </w:pPr>
      <w:r w:rsidRPr="00BD6DBF">
        <w:rPr>
          <w:sz w:val="16"/>
        </w:rPr>
        <w:t xml:space="preserve">Religious Liberty: Scalia and Thomas would hand the far right a victory they have sought for the past two decades and more – by dismantling the wall between church and state. A Court with just one or two more far right justices would allow government-sponsored prayer at school events and in other </w:t>
      </w:r>
      <w:proofErr w:type="gramStart"/>
      <w:r w:rsidRPr="00BD6DBF">
        <w:rPr>
          <w:sz w:val="16"/>
        </w:rPr>
        <w:t>settings, and</w:t>
      </w:r>
      <w:proofErr w:type="gramEnd"/>
      <w:r w:rsidRPr="00BD6DBF">
        <w:rPr>
          <w:sz w:val="16"/>
        </w:rPr>
        <w:t xml:space="preserve"> would even allow school district lines to be drawn so as to make one religious sect dominant.</w:t>
      </w:r>
    </w:p>
    <w:p w14:paraId="14F27E04" w14:textId="77777777" w:rsidR="00AD0F5B" w:rsidRPr="00BD6DBF" w:rsidRDefault="00AD0F5B" w:rsidP="00AD0F5B">
      <w:pPr>
        <w:pStyle w:val="ListParagraph"/>
        <w:numPr>
          <w:ilvl w:val="0"/>
          <w:numId w:val="13"/>
        </w:numPr>
        <w:rPr>
          <w:sz w:val="16"/>
        </w:rPr>
      </w:pPr>
      <w:r w:rsidRPr="00BD6DBF">
        <w:rPr>
          <w:sz w:val="16"/>
        </w:rPr>
        <w:t>Workers’ Rights: A Scalia-Thomas Court would sharply reduce workers’ rights by, for example, eliminating protections against firing government workers for belonging to the wrong political party or for a private comment to a co-worker. A reversal of the Barnhart v. Peabody Coal Co. decision could jeopardize the retirement benefits of up to 10,000 coal industry retirees.</w:t>
      </w:r>
    </w:p>
    <w:p w14:paraId="35D913FB" w14:textId="77777777" w:rsidR="00AD0F5B" w:rsidRPr="00BD6DBF" w:rsidRDefault="00AD0F5B" w:rsidP="00AD0F5B">
      <w:pPr>
        <w:pStyle w:val="ListParagraph"/>
        <w:numPr>
          <w:ilvl w:val="0"/>
          <w:numId w:val="13"/>
        </w:numPr>
        <w:rPr>
          <w:sz w:val="16"/>
        </w:rPr>
      </w:pPr>
      <w:r w:rsidRPr="00BD6DBF">
        <w:rPr>
          <w:sz w:val="16"/>
        </w:rPr>
        <w:t>Environmental Protection: A Scalia-Thomas majority would make it much more difficult, and in some cases impossible, to protect our natural heritage. Such a court would prevent the federal government from overruling state agencies that fail to effectively stop air or water pollution or from stopping the destruction of endangered species on private land, and in the name of property rights severely limit even temporary government rules to protect the environment.</w:t>
      </w:r>
    </w:p>
    <w:p w14:paraId="63E04452" w14:textId="77777777" w:rsidR="00AD0F5B" w:rsidRPr="00BD6DBF" w:rsidRDefault="00AD0F5B" w:rsidP="00AD0F5B">
      <w:pPr>
        <w:pStyle w:val="ListParagraph"/>
        <w:numPr>
          <w:ilvl w:val="0"/>
          <w:numId w:val="13"/>
        </w:numPr>
        <w:rPr>
          <w:sz w:val="16"/>
        </w:rPr>
      </w:pPr>
      <w:r w:rsidRPr="00BD6DBF">
        <w:rPr>
          <w:sz w:val="16"/>
        </w:rPr>
        <w:t>Access to Justice: Reversal of the 2003 Brown v. Legal Foundation of Washington decision would eliminate a key source of funding for legal assistance for the poor. A Scalia-Thomas court would also allow legal services lawyers to be forbidden from raising challenges to welfare laws.</w:t>
      </w:r>
    </w:p>
    <w:p w14:paraId="2DA9EA36" w14:textId="77777777" w:rsidR="00AD0F5B" w:rsidRPr="00BD6DBF" w:rsidRDefault="00AD0F5B" w:rsidP="00AD0F5B">
      <w:pPr>
        <w:rPr>
          <w:sz w:val="16"/>
        </w:rPr>
      </w:pPr>
      <w:r w:rsidRPr="00BD6DBF">
        <w:rPr>
          <w:sz w:val="16"/>
        </w:rPr>
        <w:t>The publication of Courting Disaster 2004 is part of a broader public education campaign around the future of the Supreme Court. Courting Disaster was originally published in May 2000 after a six-month-long examination of all the concurring and dissenting opinions of Antonin Scalia and Clarence Thomas. The newly updated report includes Supreme Court decisions through May 1, 2004. More recently, the Supreme Court’s 5-4 decision in Tennessee v. Lane narrowly protected the right of disabled persons to sue state governments for damages for denying them access to court houses over a vigorous “states’ rights” dissent including Scalia and Thomas.</w:t>
      </w:r>
    </w:p>
    <w:p w14:paraId="6A8AED16" w14:textId="77777777" w:rsidR="00AD0F5B" w:rsidRPr="00BD6DBF" w:rsidRDefault="00AD0F5B" w:rsidP="00AD0F5B">
      <w:pPr>
        <w:rPr>
          <w:sz w:val="16"/>
        </w:rPr>
      </w:pPr>
      <w:r w:rsidRPr="00AD0F5B">
        <w:rPr>
          <w:rStyle w:val="StyleUnderline"/>
        </w:rPr>
        <w:t xml:space="preserve">“The next President and Senate will </w:t>
      </w:r>
      <w:r w:rsidRPr="00AD0F5B">
        <w:rPr>
          <w:rStyle w:val="Emphasis"/>
        </w:rPr>
        <w:t>hold our future</w:t>
      </w:r>
      <w:r w:rsidRPr="00AD0F5B">
        <w:rPr>
          <w:rStyle w:val="StyleUnderline"/>
        </w:rPr>
        <w:t xml:space="preserve"> in their </w:t>
      </w:r>
      <w:r w:rsidRPr="00AD0F5B">
        <w:rPr>
          <w:rStyle w:val="Emphasis"/>
        </w:rPr>
        <w:t>hands</w:t>
      </w:r>
      <w:r w:rsidRPr="00AD0F5B">
        <w:rPr>
          <w:rStyle w:val="StyleUnderline"/>
        </w:rPr>
        <w:t>,”</w:t>
      </w:r>
      <w:r w:rsidRPr="00BD6DBF">
        <w:rPr>
          <w:sz w:val="16"/>
        </w:rPr>
        <w:t xml:space="preserve"> said </w:t>
      </w:r>
      <w:proofErr w:type="spellStart"/>
      <w:r w:rsidRPr="00BD6DBF">
        <w:rPr>
          <w:sz w:val="16"/>
        </w:rPr>
        <w:t>Neas</w:t>
      </w:r>
      <w:proofErr w:type="spellEnd"/>
      <w:r w:rsidRPr="00BD6DBF">
        <w:rPr>
          <w:sz w:val="16"/>
        </w:rPr>
        <w:t xml:space="preserve">. </w:t>
      </w:r>
      <w:r w:rsidRPr="00AD0F5B">
        <w:rPr>
          <w:rStyle w:val="StyleUnderline"/>
        </w:rPr>
        <w:t xml:space="preserve">“No matter </w:t>
      </w:r>
      <w:r w:rsidRPr="00AD0F5B">
        <w:rPr>
          <w:rStyle w:val="Emphasis"/>
        </w:rPr>
        <w:t>who is elected</w:t>
      </w:r>
      <w:r w:rsidRPr="00BD6DBF">
        <w:rPr>
          <w:sz w:val="16"/>
        </w:rPr>
        <w:t xml:space="preserve"> this fall, </w:t>
      </w:r>
      <w:r w:rsidRPr="00AD0F5B">
        <w:rPr>
          <w:rStyle w:val="StyleUnderline"/>
        </w:rPr>
        <w:t xml:space="preserve">we will </w:t>
      </w:r>
      <w:r w:rsidRPr="00AD0F5B">
        <w:rPr>
          <w:rStyle w:val="Emphasis"/>
        </w:rPr>
        <w:t>urge</w:t>
      </w:r>
      <w:r w:rsidRPr="00AD0F5B">
        <w:rPr>
          <w:rStyle w:val="StyleUnderline"/>
        </w:rPr>
        <w:t xml:space="preserve"> the President to nominate only individuals who demonstrate</w:t>
      </w:r>
      <w:r w:rsidRPr="00BD6DBF">
        <w:rPr>
          <w:sz w:val="16"/>
        </w:rPr>
        <w:t xml:space="preserve"> a </w:t>
      </w:r>
      <w:r w:rsidRPr="00AD0F5B">
        <w:rPr>
          <w:rStyle w:val="Emphasis"/>
        </w:rPr>
        <w:t>commitment</w:t>
      </w:r>
      <w:r w:rsidRPr="00AD0F5B">
        <w:rPr>
          <w:rStyle w:val="StyleUnderline"/>
        </w:rPr>
        <w:t xml:space="preserve"> to preserving privacy</w:t>
      </w:r>
      <w:r w:rsidRPr="00BD6DBF">
        <w:rPr>
          <w:sz w:val="16"/>
        </w:rPr>
        <w:t xml:space="preserve"> and civil rights, protecting individual rights from abuse by corporations or the government, safeguarding the environment, </w:t>
      </w:r>
      <w:r w:rsidRPr="00AD0F5B">
        <w:rPr>
          <w:rStyle w:val="StyleUnderline"/>
        </w:rPr>
        <w:t>and upholding the</w:t>
      </w:r>
      <w:r w:rsidRPr="00BD6DBF">
        <w:rPr>
          <w:sz w:val="16"/>
        </w:rPr>
        <w:t xml:space="preserve"> social justice </w:t>
      </w:r>
      <w:r w:rsidRPr="00AD0F5B">
        <w:rPr>
          <w:rStyle w:val="StyleUnderline"/>
        </w:rPr>
        <w:t>progress made over</w:t>
      </w:r>
      <w:r w:rsidRPr="00BD6DBF">
        <w:rPr>
          <w:sz w:val="16"/>
        </w:rPr>
        <w:t xml:space="preserve"> the last </w:t>
      </w:r>
      <w:r w:rsidRPr="00AD0F5B">
        <w:rPr>
          <w:rStyle w:val="StyleUnderline"/>
        </w:rPr>
        <w:t>65 years</w:t>
      </w:r>
      <w:r w:rsidRPr="00BD6DBF">
        <w:rPr>
          <w:sz w:val="16"/>
        </w:rPr>
        <w:t>. And we will urge Senators to fulfill their responsibility to be independent defenders of the Constitution.”</w:t>
      </w:r>
    </w:p>
    <w:p w14:paraId="27A955B3" w14:textId="7171A1DA" w:rsidR="00AD0F5B" w:rsidRPr="00AD0F5B" w:rsidRDefault="00AD0F5B" w:rsidP="00AD0F5B">
      <w:pPr>
        <w:rPr>
          <w:rStyle w:val="StyleUnderline"/>
        </w:rPr>
      </w:pPr>
      <w:r w:rsidRPr="00BD6DBF">
        <w:rPr>
          <w:sz w:val="16"/>
        </w:rPr>
        <w:t xml:space="preserve">Continued </w:t>
      </w:r>
      <w:proofErr w:type="spellStart"/>
      <w:r w:rsidRPr="00BD6DBF">
        <w:rPr>
          <w:sz w:val="16"/>
        </w:rPr>
        <w:t>Neas</w:t>
      </w:r>
      <w:proofErr w:type="spellEnd"/>
      <w:r w:rsidRPr="00BD6DBF">
        <w:rPr>
          <w:sz w:val="16"/>
        </w:rPr>
        <w:t xml:space="preserve">, </w:t>
      </w:r>
      <w:r w:rsidRPr="00AD0F5B">
        <w:rPr>
          <w:rStyle w:val="StyleUnderline"/>
        </w:rPr>
        <w:t>“We want all Americans</w:t>
      </w:r>
      <w:r w:rsidRPr="00BD6DBF">
        <w:rPr>
          <w:sz w:val="16"/>
        </w:rPr>
        <w:t xml:space="preserve">, regardless of party affiliation, liberal or conservative, </w:t>
      </w:r>
      <w:r w:rsidRPr="00AD0F5B">
        <w:rPr>
          <w:rStyle w:val="StyleUnderline"/>
        </w:rPr>
        <w:t xml:space="preserve">to understand </w:t>
      </w:r>
      <w:r w:rsidRPr="00AD0F5B">
        <w:rPr>
          <w:rStyle w:val="Emphasis"/>
        </w:rPr>
        <w:t>what is at stake</w:t>
      </w:r>
      <w:r w:rsidRPr="00BD6DBF">
        <w:rPr>
          <w:sz w:val="16"/>
        </w:rPr>
        <w:t xml:space="preserve">. We want all Americans to know that many </w:t>
      </w:r>
      <w:r w:rsidRPr="00116803">
        <w:rPr>
          <w:rStyle w:val="StyleUnderline"/>
          <w:highlight w:val="green"/>
        </w:rPr>
        <w:t>freedoms</w:t>
      </w:r>
      <w:r w:rsidRPr="00BD6DBF">
        <w:rPr>
          <w:sz w:val="16"/>
        </w:rPr>
        <w:t xml:space="preserve"> they take for granted </w:t>
      </w:r>
      <w:r w:rsidRPr="00AD0F5B">
        <w:rPr>
          <w:rStyle w:val="StyleUnderline"/>
        </w:rPr>
        <w:t xml:space="preserve">are being </w:t>
      </w:r>
      <w:proofErr w:type="gramStart"/>
      <w:r w:rsidRPr="00AD0F5B">
        <w:rPr>
          <w:rStyle w:val="StyleUnderline"/>
        </w:rPr>
        <w:t>eroded, or</w:t>
      </w:r>
      <w:proofErr w:type="gramEnd"/>
      <w:r w:rsidRPr="00AD0F5B">
        <w:rPr>
          <w:rStyle w:val="StyleUnderline"/>
        </w:rPr>
        <w:t xml:space="preserve"> </w:t>
      </w:r>
      <w:r w:rsidRPr="00116803">
        <w:rPr>
          <w:rStyle w:val="StyleUnderline"/>
          <w:highlight w:val="green"/>
        </w:rPr>
        <w:t xml:space="preserve">are protected by </w:t>
      </w:r>
      <w:r w:rsidRPr="00116803">
        <w:rPr>
          <w:rStyle w:val="Emphasis"/>
          <w:highlight w:val="green"/>
        </w:rPr>
        <w:t>fragile</w:t>
      </w:r>
      <w:r w:rsidRPr="00BD6DBF">
        <w:rPr>
          <w:sz w:val="16"/>
        </w:rPr>
        <w:t xml:space="preserve"> one- or two- vote </w:t>
      </w:r>
      <w:r w:rsidRPr="00116803">
        <w:rPr>
          <w:rStyle w:val="Emphasis"/>
          <w:highlight w:val="green"/>
        </w:rPr>
        <w:t>majorities</w:t>
      </w:r>
      <w:r w:rsidRPr="00AD0F5B">
        <w:rPr>
          <w:rStyle w:val="StyleUnderline"/>
        </w:rPr>
        <w:t xml:space="preserve"> on the Supreme Court</w:t>
      </w:r>
      <w:r w:rsidRPr="00BD6DBF">
        <w:rPr>
          <w:sz w:val="16"/>
        </w:rPr>
        <w:t xml:space="preserve">. We want them to know that as a country </w:t>
      </w:r>
      <w:r w:rsidRPr="00116803">
        <w:rPr>
          <w:rStyle w:val="StyleUnderline"/>
          <w:highlight w:val="green"/>
        </w:rPr>
        <w:t>we are courting</w:t>
      </w:r>
      <w:r w:rsidRPr="00AD0F5B">
        <w:rPr>
          <w:rStyle w:val="StyleUnderline"/>
        </w:rPr>
        <w:t xml:space="preserve"> </w:t>
      </w:r>
      <w:r w:rsidRPr="00AD0F5B">
        <w:rPr>
          <w:rStyle w:val="Emphasis"/>
        </w:rPr>
        <w:t xml:space="preserve">constitutional </w:t>
      </w:r>
      <w:r w:rsidRPr="00116803">
        <w:rPr>
          <w:rStyle w:val="Emphasis"/>
          <w:highlight w:val="green"/>
        </w:rPr>
        <w:t>disaster</w:t>
      </w:r>
      <w:r w:rsidRPr="00116803">
        <w:rPr>
          <w:rStyle w:val="StyleUnderline"/>
          <w:highlight w:val="green"/>
        </w:rPr>
        <w:t>.”</w:t>
      </w:r>
    </w:p>
    <w:p w14:paraId="4671C823" w14:textId="611513E6" w:rsidR="007A1261" w:rsidRPr="007A1261" w:rsidRDefault="007A1261" w:rsidP="007A1261">
      <w:pPr>
        <w:pStyle w:val="Heading3"/>
      </w:pPr>
      <w:r>
        <w:t xml:space="preserve">2NC -- IL -- </w:t>
      </w:r>
      <w:proofErr w:type="spellStart"/>
      <w:r>
        <w:t>Calabresi</w:t>
      </w:r>
      <w:proofErr w:type="spellEnd"/>
    </w:p>
    <w:p w14:paraId="71A83D03" w14:textId="77777777" w:rsidR="007A1261" w:rsidRPr="00A71898" w:rsidRDefault="007A1261" w:rsidP="007A1261">
      <w:pPr>
        <w:pStyle w:val="Heading4"/>
      </w:pPr>
      <w:r>
        <w:t xml:space="preserve">Democrats </w:t>
      </w:r>
      <w:r>
        <w:rPr>
          <w:u w:val="single"/>
        </w:rPr>
        <w:t>retain a majority</w:t>
      </w:r>
      <w:r>
        <w:t xml:space="preserve"> even </w:t>
      </w:r>
      <w:r>
        <w:rPr>
          <w:u w:val="single"/>
        </w:rPr>
        <w:t>after</w:t>
      </w:r>
      <w:r>
        <w:t xml:space="preserve"> Trump </w:t>
      </w:r>
      <w:r>
        <w:rPr>
          <w:u w:val="single"/>
        </w:rPr>
        <w:t>packs vacancies</w:t>
      </w:r>
      <w:r>
        <w:t xml:space="preserve"> -- the </w:t>
      </w:r>
      <w:proofErr w:type="spellStart"/>
      <w:r>
        <w:t>Calabresi</w:t>
      </w:r>
      <w:proofErr w:type="spellEnd"/>
      <w:r>
        <w:t xml:space="preserve"> proposal flips </w:t>
      </w:r>
      <w:r>
        <w:rPr>
          <w:u w:val="single"/>
        </w:rPr>
        <w:t>all twelve</w:t>
      </w:r>
      <w:r>
        <w:t xml:space="preserve"> circuits AND </w:t>
      </w:r>
      <w:r>
        <w:rPr>
          <w:u w:val="single"/>
        </w:rPr>
        <w:t>eighty percent</w:t>
      </w:r>
      <w:r>
        <w:t xml:space="preserve"> of the appellate bench. </w:t>
      </w:r>
    </w:p>
    <w:p w14:paraId="5E399CE4" w14:textId="77777777" w:rsidR="007A1261" w:rsidRDefault="007A1261" w:rsidP="007A1261">
      <w:r>
        <w:rPr>
          <w:rStyle w:val="Style13ptBold"/>
        </w:rPr>
        <w:t xml:space="preserve">Primus ’17 </w:t>
      </w:r>
      <w:r w:rsidRPr="00E439A8">
        <w:t xml:space="preserve">[Richard; November 24; Professor of Law at the University of Michigan, J.D. from Yale University; Harvard Law Review, “Rulebooks, Playgrounds, and Endgames: A Constitutional Analysis of the </w:t>
      </w:r>
      <w:proofErr w:type="spellStart"/>
      <w:r w:rsidRPr="00E439A8">
        <w:t>Calabresi-Hirji</w:t>
      </w:r>
      <w:proofErr w:type="spellEnd"/>
      <w:r w:rsidRPr="00E439A8">
        <w:t xml:space="preserve"> Judgeship Proposal,” </w:t>
      </w:r>
      <w:r w:rsidRPr="00D81D07">
        <w:t>https://blog.harvardlawreview.org/rulebooks-playgrounds-and-endgames-a-constitutional-analysis-of-the-calabresi-hirji-judgeship-proposal/</w:t>
      </w:r>
      <w:r w:rsidRPr="00E439A8">
        <w:t>; RP]</w:t>
      </w:r>
    </w:p>
    <w:p w14:paraId="6344B9F5" w14:textId="77777777" w:rsidR="007A1261" w:rsidRPr="00A71898" w:rsidRDefault="007A1261" w:rsidP="007A1261">
      <w:pPr>
        <w:rPr>
          <w:sz w:val="16"/>
        </w:rPr>
      </w:pPr>
      <w:r w:rsidRPr="00A71898">
        <w:rPr>
          <w:sz w:val="16"/>
        </w:rPr>
        <w:t>I</w:t>
      </w:r>
    </w:p>
    <w:p w14:paraId="5E9ED1C1" w14:textId="77777777" w:rsidR="007A1261" w:rsidRPr="00A71898" w:rsidRDefault="007A1261" w:rsidP="007A1261">
      <w:pPr>
        <w:rPr>
          <w:sz w:val="16"/>
        </w:rPr>
      </w:pPr>
      <w:r w:rsidRPr="00206D00">
        <w:rPr>
          <w:rStyle w:val="StyleUnderline"/>
        </w:rPr>
        <w:t xml:space="preserve">The </w:t>
      </w:r>
      <w:proofErr w:type="spellStart"/>
      <w:r w:rsidRPr="00116803">
        <w:rPr>
          <w:rStyle w:val="StyleUnderline"/>
          <w:highlight w:val="green"/>
        </w:rPr>
        <w:t>Calabresi</w:t>
      </w:r>
      <w:r w:rsidRPr="00206D00">
        <w:rPr>
          <w:rStyle w:val="StyleUnderline"/>
        </w:rPr>
        <w:t>-Hirji</w:t>
      </w:r>
      <w:proofErr w:type="spellEnd"/>
      <w:r w:rsidRPr="00206D00">
        <w:rPr>
          <w:rStyle w:val="StyleUnderline"/>
        </w:rPr>
        <w:t xml:space="preserve"> paper</w:t>
      </w:r>
      <w:r w:rsidRPr="00A71898">
        <w:rPr>
          <w:sz w:val="16"/>
        </w:rPr>
        <w:t xml:space="preserve"> is styled a Memorandum to the Senate and the House of Representatives. It </w:t>
      </w:r>
      <w:r w:rsidRPr="00116803">
        <w:rPr>
          <w:rStyle w:val="StyleUnderline"/>
          <w:highlight w:val="green"/>
        </w:rPr>
        <w:t>recommends</w:t>
      </w:r>
      <w:r w:rsidRPr="00A71898">
        <w:rPr>
          <w:sz w:val="16"/>
        </w:rPr>
        <w:t xml:space="preserve"> that </w:t>
      </w:r>
      <w:r w:rsidRPr="00206D00">
        <w:rPr>
          <w:rStyle w:val="StyleUnderline"/>
        </w:rPr>
        <w:t xml:space="preserve">Congress create, </w:t>
      </w:r>
      <w:r w:rsidRPr="00116803">
        <w:rPr>
          <w:rStyle w:val="Emphasis"/>
          <w:highlight w:val="green"/>
        </w:rPr>
        <w:t>at</w:t>
      </w:r>
      <w:r w:rsidRPr="00206D00">
        <w:rPr>
          <w:rStyle w:val="Emphasis"/>
        </w:rPr>
        <w:t xml:space="preserve"> a </w:t>
      </w:r>
      <w:r w:rsidRPr="00116803">
        <w:rPr>
          <w:rStyle w:val="Emphasis"/>
          <w:highlight w:val="green"/>
        </w:rPr>
        <w:t>minimum</w:t>
      </w:r>
      <w:r w:rsidRPr="00116803">
        <w:rPr>
          <w:rStyle w:val="StyleUnderline"/>
          <w:highlight w:val="green"/>
        </w:rPr>
        <w:t>, 61</w:t>
      </w:r>
      <w:r w:rsidRPr="00206D00">
        <w:rPr>
          <w:rStyle w:val="StyleUnderline"/>
        </w:rPr>
        <w:t xml:space="preserve"> new </w:t>
      </w:r>
      <w:r w:rsidRPr="00206D00">
        <w:rPr>
          <w:rStyle w:val="Emphasis"/>
        </w:rPr>
        <w:t xml:space="preserve">circuit </w:t>
      </w:r>
      <w:r w:rsidRPr="00116803">
        <w:rPr>
          <w:rStyle w:val="Emphasis"/>
          <w:highlight w:val="green"/>
        </w:rPr>
        <w:t>judgeships</w:t>
      </w:r>
      <w:r w:rsidRPr="00A71898">
        <w:rPr>
          <w:sz w:val="16"/>
        </w:rPr>
        <w:t xml:space="preserve"> (21). </w:t>
      </w:r>
      <w:r w:rsidRPr="00116803">
        <w:rPr>
          <w:rStyle w:val="StyleUnderline"/>
          <w:highlight w:val="green"/>
        </w:rPr>
        <w:t>Ideally</w:t>
      </w:r>
      <w:r w:rsidRPr="00A71898">
        <w:rPr>
          <w:sz w:val="16"/>
        </w:rPr>
        <w:t xml:space="preserve">, however, </w:t>
      </w:r>
      <w:r w:rsidRPr="00206D00">
        <w:rPr>
          <w:rStyle w:val="StyleUnderline"/>
        </w:rPr>
        <w:t xml:space="preserve">Congress would create </w:t>
      </w:r>
      <w:r w:rsidRPr="00206D00">
        <w:rPr>
          <w:rStyle w:val="Emphasis"/>
        </w:rPr>
        <w:t>many more</w:t>
      </w:r>
      <w:r w:rsidRPr="00206D00">
        <w:rPr>
          <w:rStyle w:val="StyleUnderline"/>
        </w:rPr>
        <w:t xml:space="preserve">, </w:t>
      </w:r>
      <w:r w:rsidRPr="00116803">
        <w:rPr>
          <w:rStyle w:val="Emphasis"/>
          <w:highlight w:val="green"/>
        </w:rPr>
        <w:t>increasing</w:t>
      </w:r>
      <w:r w:rsidRPr="00116803">
        <w:rPr>
          <w:rStyle w:val="StyleUnderline"/>
          <w:highlight w:val="green"/>
        </w:rPr>
        <w:t xml:space="preserve"> the </w:t>
      </w:r>
      <w:r w:rsidRPr="00116803">
        <w:rPr>
          <w:rStyle w:val="Emphasis"/>
          <w:highlight w:val="green"/>
        </w:rPr>
        <w:t>total</w:t>
      </w:r>
      <w:r w:rsidRPr="00206D00">
        <w:rPr>
          <w:rStyle w:val="Emphasis"/>
        </w:rPr>
        <w:t xml:space="preserve"> </w:t>
      </w:r>
      <w:r w:rsidRPr="00A71898">
        <w:rPr>
          <w:rStyle w:val="Emphasis"/>
        </w:rPr>
        <w:t>number</w:t>
      </w:r>
      <w:r w:rsidRPr="00206D00">
        <w:rPr>
          <w:rStyle w:val="StyleUnderline"/>
        </w:rPr>
        <w:t xml:space="preserve"> of active circuit judges </w:t>
      </w:r>
      <w:r w:rsidRPr="00116803">
        <w:rPr>
          <w:rStyle w:val="StyleUnderline"/>
          <w:highlight w:val="green"/>
        </w:rPr>
        <w:t>to</w:t>
      </w:r>
      <w:r w:rsidRPr="00A71898">
        <w:rPr>
          <w:sz w:val="16"/>
        </w:rPr>
        <w:t xml:space="preserve"> something </w:t>
      </w:r>
      <w:r w:rsidRPr="00206D00">
        <w:rPr>
          <w:rStyle w:val="StyleUnderline"/>
        </w:rPr>
        <w:t xml:space="preserve">between 2.5 and </w:t>
      </w:r>
      <w:r w:rsidRPr="00116803">
        <w:rPr>
          <w:rStyle w:val="Emphasis"/>
          <w:highlight w:val="green"/>
        </w:rPr>
        <w:t>three times</w:t>
      </w:r>
      <w:r w:rsidRPr="00116803">
        <w:rPr>
          <w:rStyle w:val="StyleUnderline"/>
          <w:highlight w:val="green"/>
        </w:rPr>
        <w:t xml:space="preserve"> the current</w:t>
      </w:r>
      <w:r w:rsidRPr="00206D00">
        <w:rPr>
          <w:rStyle w:val="StyleUnderline"/>
        </w:rPr>
        <w:t xml:space="preserve"> number</w:t>
      </w:r>
      <w:r w:rsidRPr="00A71898">
        <w:rPr>
          <w:sz w:val="16"/>
        </w:rPr>
        <w:t xml:space="preserve"> (14). </w:t>
      </w:r>
      <w:r w:rsidRPr="00116803">
        <w:rPr>
          <w:rStyle w:val="StyleUnderline"/>
          <w:highlight w:val="green"/>
        </w:rPr>
        <w:t>That</w:t>
      </w:r>
      <w:r w:rsidRPr="00A71898">
        <w:rPr>
          <w:sz w:val="16"/>
        </w:rPr>
        <w:t xml:space="preserve"> would </w:t>
      </w:r>
      <w:r w:rsidRPr="00116803">
        <w:rPr>
          <w:rStyle w:val="StyleUnderline"/>
          <w:highlight w:val="green"/>
        </w:rPr>
        <w:t>mean</w:t>
      </w:r>
      <w:r w:rsidRPr="00206D00">
        <w:rPr>
          <w:rStyle w:val="StyleUnderline"/>
        </w:rPr>
        <w:t xml:space="preserve"> creating</w:t>
      </w:r>
      <w:r w:rsidRPr="00A71898">
        <w:rPr>
          <w:sz w:val="16"/>
        </w:rPr>
        <w:t xml:space="preserve"> 250 or </w:t>
      </w:r>
      <w:r w:rsidRPr="00116803">
        <w:rPr>
          <w:rStyle w:val="Emphasis"/>
          <w:highlight w:val="green"/>
        </w:rPr>
        <w:t>300</w:t>
      </w:r>
      <w:r w:rsidRPr="00206D00">
        <w:rPr>
          <w:rStyle w:val="Emphasis"/>
        </w:rPr>
        <w:t xml:space="preserve"> new</w:t>
      </w:r>
      <w:r w:rsidRPr="00A71898">
        <w:rPr>
          <w:sz w:val="16"/>
        </w:rPr>
        <w:t xml:space="preserve"> circuit </w:t>
      </w:r>
      <w:r w:rsidRPr="00116803">
        <w:rPr>
          <w:rStyle w:val="StyleUnderline"/>
          <w:highlight w:val="green"/>
        </w:rPr>
        <w:t>judgeships</w:t>
      </w:r>
      <w:r w:rsidRPr="00A71898">
        <w:rPr>
          <w:sz w:val="16"/>
        </w:rPr>
        <w:t>.</w:t>
      </w:r>
    </w:p>
    <w:p w14:paraId="0DE1CC95" w14:textId="77777777" w:rsidR="007A1261" w:rsidRPr="00A71898" w:rsidRDefault="007A1261" w:rsidP="007A1261">
      <w:pPr>
        <w:rPr>
          <w:sz w:val="16"/>
        </w:rPr>
      </w:pPr>
      <w:r w:rsidRPr="00A71898">
        <w:rPr>
          <w:sz w:val="16"/>
        </w:rPr>
        <w:t xml:space="preserve">In either its weaker or its stronger form, </w:t>
      </w:r>
      <w:r w:rsidRPr="00116803">
        <w:rPr>
          <w:rStyle w:val="StyleUnderline"/>
          <w:highlight w:val="green"/>
        </w:rPr>
        <w:t>the proposal</w:t>
      </w:r>
      <w:r w:rsidRPr="00206D00">
        <w:rPr>
          <w:rStyle w:val="StyleUnderline"/>
        </w:rPr>
        <w:t xml:space="preserve"> would </w:t>
      </w:r>
      <w:r w:rsidRPr="00116803">
        <w:rPr>
          <w:rStyle w:val="StyleUnderline"/>
          <w:highlight w:val="green"/>
        </w:rPr>
        <w:t xml:space="preserve">give </w:t>
      </w:r>
      <w:r w:rsidRPr="00116803">
        <w:rPr>
          <w:rStyle w:val="Emphasis"/>
          <w:highlight w:val="green"/>
        </w:rPr>
        <w:t>Republican</w:t>
      </w:r>
      <w:r w:rsidRPr="00A71898">
        <w:rPr>
          <w:sz w:val="16"/>
        </w:rPr>
        <w:t xml:space="preserve">-appointed </w:t>
      </w:r>
      <w:r w:rsidRPr="00206D00">
        <w:rPr>
          <w:rStyle w:val="Emphasis"/>
        </w:rPr>
        <w:t>judges</w:t>
      </w:r>
      <w:r w:rsidRPr="00206D00">
        <w:rPr>
          <w:rStyle w:val="StyleUnderline"/>
        </w:rPr>
        <w:t xml:space="preserve"> dominant </w:t>
      </w:r>
      <w:r w:rsidRPr="00116803">
        <w:rPr>
          <w:rStyle w:val="Emphasis"/>
          <w:highlight w:val="green"/>
        </w:rPr>
        <w:t>control</w:t>
      </w:r>
      <w:r w:rsidRPr="00116803">
        <w:rPr>
          <w:rStyle w:val="StyleUnderline"/>
          <w:highlight w:val="green"/>
        </w:rPr>
        <w:t xml:space="preserve"> of</w:t>
      </w:r>
      <w:r w:rsidRPr="00206D00">
        <w:rPr>
          <w:rStyle w:val="StyleUnderline"/>
        </w:rPr>
        <w:t xml:space="preserve"> the lower </w:t>
      </w:r>
      <w:r w:rsidRPr="00116803">
        <w:rPr>
          <w:rStyle w:val="StyleUnderline"/>
          <w:highlight w:val="green"/>
        </w:rPr>
        <w:t>courts</w:t>
      </w:r>
      <w:r w:rsidRPr="00A71898">
        <w:rPr>
          <w:sz w:val="16"/>
        </w:rPr>
        <w:t xml:space="preserve">. According to the paper, </w:t>
      </w:r>
      <w:r w:rsidRPr="00116803">
        <w:rPr>
          <w:rStyle w:val="StyleUnderline"/>
          <w:highlight w:val="green"/>
        </w:rPr>
        <w:t>there are</w:t>
      </w:r>
      <w:r w:rsidRPr="00206D00">
        <w:rPr>
          <w:rStyle w:val="StyleUnderline"/>
        </w:rPr>
        <w:t xml:space="preserve"> now </w:t>
      </w:r>
      <w:r w:rsidRPr="00116803">
        <w:rPr>
          <w:rStyle w:val="Emphasis"/>
          <w:highlight w:val="green"/>
        </w:rPr>
        <w:t>90</w:t>
      </w:r>
      <w:r w:rsidRPr="00A71898">
        <w:rPr>
          <w:sz w:val="16"/>
        </w:rPr>
        <w:t xml:space="preserve"> active </w:t>
      </w:r>
      <w:r w:rsidRPr="00206D00">
        <w:rPr>
          <w:rStyle w:val="Emphasis"/>
        </w:rPr>
        <w:t>Court of Appeals</w:t>
      </w:r>
      <w:r w:rsidRPr="00206D00">
        <w:rPr>
          <w:rStyle w:val="StyleUnderline"/>
        </w:rPr>
        <w:t xml:space="preserve"> judges appointed by </w:t>
      </w:r>
      <w:r w:rsidRPr="00116803">
        <w:rPr>
          <w:rStyle w:val="Emphasis"/>
          <w:highlight w:val="green"/>
        </w:rPr>
        <w:t>Democratic</w:t>
      </w:r>
      <w:r w:rsidRPr="00206D00">
        <w:rPr>
          <w:rStyle w:val="StyleUnderline"/>
        </w:rPr>
        <w:t xml:space="preserve"> Presidents </w:t>
      </w:r>
      <w:r w:rsidRPr="00116803">
        <w:rPr>
          <w:rStyle w:val="StyleUnderline"/>
          <w:highlight w:val="green"/>
        </w:rPr>
        <w:t xml:space="preserve">and </w:t>
      </w:r>
      <w:r w:rsidRPr="00116803">
        <w:rPr>
          <w:rStyle w:val="Emphasis"/>
          <w:highlight w:val="green"/>
        </w:rPr>
        <w:t>71</w:t>
      </w:r>
      <w:r w:rsidRPr="00A71898">
        <w:rPr>
          <w:sz w:val="16"/>
        </w:rPr>
        <w:t xml:space="preserve"> appointed </w:t>
      </w:r>
      <w:r w:rsidRPr="00206D00">
        <w:rPr>
          <w:rStyle w:val="StyleUnderline"/>
        </w:rPr>
        <w:t xml:space="preserve">by </w:t>
      </w:r>
      <w:r w:rsidRPr="00116803">
        <w:rPr>
          <w:rStyle w:val="Emphasis"/>
          <w:highlight w:val="green"/>
        </w:rPr>
        <w:t>Republican</w:t>
      </w:r>
      <w:r w:rsidRPr="00206D00">
        <w:rPr>
          <w:rStyle w:val="StyleUnderline"/>
        </w:rPr>
        <w:t xml:space="preserve"> Presidents, with 11</w:t>
      </w:r>
      <w:r w:rsidRPr="00A71898">
        <w:rPr>
          <w:sz w:val="16"/>
        </w:rPr>
        <w:t xml:space="preserve"> outstanding </w:t>
      </w:r>
      <w:r w:rsidRPr="00206D00">
        <w:rPr>
          <w:rStyle w:val="StyleUnderline"/>
        </w:rPr>
        <w:t>vacancies</w:t>
      </w:r>
      <w:r w:rsidRPr="00A71898">
        <w:rPr>
          <w:rStyle w:val="StyleUnderline"/>
        </w:rPr>
        <w:t xml:space="preserve">. </w:t>
      </w:r>
      <w:r w:rsidRPr="00116803">
        <w:rPr>
          <w:rStyle w:val="StyleUnderline"/>
          <w:highlight w:val="green"/>
        </w:rPr>
        <w:t xml:space="preserve">If one </w:t>
      </w:r>
      <w:r w:rsidRPr="00116803">
        <w:rPr>
          <w:rStyle w:val="Emphasis"/>
          <w:highlight w:val="green"/>
        </w:rPr>
        <w:t>assumes</w:t>
      </w:r>
      <w:r w:rsidRPr="00206D00">
        <w:rPr>
          <w:rStyle w:val="StyleUnderline"/>
        </w:rPr>
        <w:t xml:space="preserve"> that</w:t>
      </w:r>
      <w:r w:rsidRPr="00A71898">
        <w:rPr>
          <w:sz w:val="16"/>
        </w:rPr>
        <w:t xml:space="preserve"> President </w:t>
      </w:r>
      <w:r w:rsidRPr="00116803">
        <w:rPr>
          <w:rStyle w:val="StyleUnderline"/>
          <w:highlight w:val="green"/>
        </w:rPr>
        <w:t>Trump</w:t>
      </w:r>
      <w:r w:rsidRPr="00206D00">
        <w:rPr>
          <w:rStyle w:val="StyleUnderline"/>
        </w:rPr>
        <w:t xml:space="preserve"> will </w:t>
      </w:r>
      <w:r w:rsidRPr="00116803">
        <w:rPr>
          <w:rStyle w:val="Emphasis"/>
          <w:highlight w:val="green"/>
        </w:rPr>
        <w:t>fill</w:t>
      </w:r>
      <w:r w:rsidRPr="00206D00">
        <w:rPr>
          <w:rStyle w:val="Emphasis"/>
        </w:rPr>
        <w:t xml:space="preserve"> the </w:t>
      </w:r>
      <w:r w:rsidRPr="00116803">
        <w:rPr>
          <w:rStyle w:val="Emphasis"/>
          <w:highlight w:val="green"/>
        </w:rPr>
        <w:t>vacancies</w:t>
      </w:r>
      <w:r w:rsidRPr="00206D00">
        <w:rPr>
          <w:rStyle w:val="StyleUnderline"/>
        </w:rPr>
        <w:t xml:space="preserve">, the </w:t>
      </w:r>
      <w:r w:rsidRPr="00116803">
        <w:rPr>
          <w:rStyle w:val="StyleUnderline"/>
          <w:highlight w:val="green"/>
        </w:rPr>
        <w:t>numbers would</w:t>
      </w:r>
      <w:r w:rsidRPr="00A71898">
        <w:rPr>
          <w:sz w:val="16"/>
        </w:rPr>
        <w:t xml:space="preserve"> soon </w:t>
      </w:r>
      <w:r w:rsidRPr="00116803">
        <w:rPr>
          <w:rStyle w:val="StyleUnderline"/>
          <w:highlight w:val="green"/>
        </w:rPr>
        <w:t xml:space="preserve">be </w:t>
      </w:r>
      <w:r w:rsidRPr="00116803">
        <w:rPr>
          <w:rStyle w:val="Emphasis"/>
          <w:highlight w:val="green"/>
        </w:rPr>
        <w:t>90 and 82</w:t>
      </w:r>
      <w:r w:rsidRPr="00A71898">
        <w:rPr>
          <w:sz w:val="16"/>
        </w:rPr>
        <w:t xml:space="preserve">, with further variations as judges leave the bench. </w:t>
      </w:r>
      <w:r w:rsidRPr="00116803">
        <w:rPr>
          <w:rStyle w:val="StyleUnderline"/>
          <w:highlight w:val="green"/>
        </w:rPr>
        <w:t>At the</w:t>
      </w:r>
      <w:r w:rsidRPr="00206D00">
        <w:rPr>
          <w:rStyle w:val="StyleUnderline"/>
        </w:rPr>
        <w:t xml:space="preserve"> </w:t>
      </w:r>
      <w:r w:rsidRPr="00206D00">
        <w:rPr>
          <w:rStyle w:val="Emphasis"/>
        </w:rPr>
        <w:t xml:space="preserve">very </w:t>
      </w:r>
      <w:r w:rsidRPr="00116803">
        <w:rPr>
          <w:rStyle w:val="Emphasis"/>
          <w:highlight w:val="green"/>
        </w:rPr>
        <w:t>least</w:t>
      </w:r>
      <w:r w:rsidRPr="00206D00">
        <w:rPr>
          <w:rStyle w:val="StyleUnderline"/>
        </w:rPr>
        <w:t xml:space="preserve">, the </w:t>
      </w:r>
      <w:proofErr w:type="spellStart"/>
      <w:r w:rsidRPr="00116803">
        <w:rPr>
          <w:rStyle w:val="StyleUnderline"/>
          <w:highlight w:val="green"/>
        </w:rPr>
        <w:t>Calabresi</w:t>
      </w:r>
      <w:r w:rsidRPr="00206D00">
        <w:rPr>
          <w:rStyle w:val="StyleUnderline"/>
        </w:rPr>
        <w:t>-Hirji</w:t>
      </w:r>
      <w:proofErr w:type="spellEnd"/>
      <w:r w:rsidRPr="00206D00">
        <w:rPr>
          <w:rStyle w:val="StyleUnderline"/>
        </w:rPr>
        <w:t xml:space="preserve"> proposal</w:t>
      </w:r>
      <w:r w:rsidRPr="00A71898">
        <w:rPr>
          <w:sz w:val="16"/>
        </w:rPr>
        <w:t xml:space="preserve"> would </w:t>
      </w:r>
      <w:r w:rsidRPr="00116803">
        <w:rPr>
          <w:rStyle w:val="StyleUnderline"/>
          <w:highlight w:val="green"/>
        </w:rPr>
        <w:t>give</w:t>
      </w:r>
      <w:r w:rsidRPr="00206D00">
        <w:rPr>
          <w:rStyle w:val="StyleUnderline"/>
        </w:rPr>
        <w:t xml:space="preserve"> the President</w:t>
      </w:r>
      <w:r w:rsidRPr="00A71898">
        <w:rPr>
          <w:sz w:val="16"/>
        </w:rPr>
        <w:t xml:space="preserve"> another </w:t>
      </w:r>
      <w:r w:rsidRPr="00116803">
        <w:rPr>
          <w:rStyle w:val="Emphasis"/>
          <w:highlight w:val="green"/>
        </w:rPr>
        <w:t>61</w:t>
      </w:r>
      <w:r w:rsidRPr="00206D00">
        <w:rPr>
          <w:rStyle w:val="Emphasis"/>
        </w:rPr>
        <w:t xml:space="preserve"> circuit positions</w:t>
      </w:r>
      <w:r w:rsidRPr="00206D00">
        <w:rPr>
          <w:rStyle w:val="StyleUnderline"/>
        </w:rPr>
        <w:t xml:space="preserve"> to fill, thus </w:t>
      </w:r>
      <w:r w:rsidRPr="00116803">
        <w:rPr>
          <w:rStyle w:val="Emphasis"/>
          <w:highlight w:val="green"/>
        </w:rPr>
        <w:t>shifting</w:t>
      </w:r>
      <w:r w:rsidRPr="00206D00">
        <w:rPr>
          <w:rStyle w:val="Emphasis"/>
        </w:rPr>
        <w:t xml:space="preserve"> the </w:t>
      </w:r>
      <w:r w:rsidRPr="00116803">
        <w:rPr>
          <w:rStyle w:val="Emphasis"/>
          <w:highlight w:val="green"/>
        </w:rPr>
        <w:t>balance</w:t>
      </w:r>
      <w:r w:rsidRPr="00116803">
        <w:rPr>
          <w:rStyle w:val="StyleUnderline"/>
          <w:highlight w:val="green"/>
        </w:rPr>
        <w:t xml:space="preserve"> to</w:t>
      </w:r>
      <w:r w:rsidRPr="00206D00">
        <w:rPr>
          <w:rStyle w:val="StyleUnderline"/>
        </w:rPr>
        <w:t xml:space="preserve"> 143</w:t>
      </w:r>
      <w:r w:rsidRPr="00A71898">
        <w:rPr>
          <w:sz w:val="16"/>
        </w:rPr>
        <w:t xml:space="preserve"> appointed by </w:t>
      </w:r>
      <w:r w:rsidRPr="00116803">
        <w:rPr>
          <w:rStyle w:val="StyleUnderline"/>
          <w:highlight w:val="green"/>
        </w:rPr>
        <w:t>Republican</w:t>
      </w:r>
      <w:r w:rsidRPr="00A71898">
        <w:rPr>
          <w:sz w:val="16"/>
        </w:rPr>
        <w:t xml:space="preserve"> Presidents </w:t>
      </w:r>
      <w:r w:rsidRPr="00206D00">
        <w:rPr>
          <w:rStyle w:val="StyleUnderline"/>
        </w:rPr>
        <w:t>and 90</w:t>
      </w:r>
      <w:r w:rsidRPr="00A71898">
        <w:rPr>
          <w:sz w:val="16"/>
        </w:rPr>
        <w:t xml:space="preserve"> by </w:t>
      </w:r>
      <w:r w:rsidRPr="00206D00">
        <w:rPr>
          <w:rStyle w:val="StyleUnderline"/>
        </w:rPr>
        <w:t>Democratic</w:t>
      </w:r>
      <w:r w:rsidRPr="00A71898">
        <w:rPr>
          <w:sz w:val="16"/>
        </w:rPr>
        <w:t xml:space="preserve"> Presidents—</w:t>
      </w:r>
      <w:r w:rsidRPr="00206D00">
        <w:rPr>
          <w:rStyle w:val="StyleUnderline"/>
        </w:rPr>
        <w:t xml:space="preserve">a dramatic change </w:t>
      </w:r>
      <w:r w:rsidRPr="00206D00">
        <w:rPr>
          <w:rStyle w:val="Emphasis"/>
        </w:rPr>
        <w:t>even before</w:t>
      </w:r>
      <w:r w:rsidRPr="00A71898">
        <w:rPr>
          <w:sz w:val="16"/>
        </w:rPr>
        <w:t xml:space="preserve"> further change during </w:t>
      </w:r>
      <w:r w:rsidRPr="00206D00">
        <w:rPr>
          <w:rStyle w:val="StyleUnderline"/>
        </w:rPr>
        <w:t xml:space="preserve">the Trump Presidency. </w:t>
      </w:r>
      <w:r w:rsidRPr="00116803">
        <w:rPr>
          <w:rStyle w:val="StyleUnderline"/>
          <w:highlight w:val="green"/>
        </w:rPr>
        <w:t>If</w:t>
      </w:r>
      <w:r w:rsidRPr="00206D00">
        <w:rPr>
          <w:rStyle w:val="StyleUnderline"/>
        </w:rPr>
        <w:t xml:space="preserve"> the paper’s </w:t>
      </w:r>
      <w:r w:rsidRPr="00206D00">
        <w:rPr>
          <w:rStyle w:val="Emphasis"/>
        </w:rPr>
        <w:t xml:space="preserve">optimal </w:t>
      </w:r>
      <w:r w:rsidRPr="00116803">
        <w:rPr>
          <w:rStyle w:val="Emphasis"/>
          <w:highlight w:val="green"/>
        </w:rPr>
        <w:t>recommendation</w:t>
      </w:r>
      <w:r w:rsidRPr="00116803">
        <w:rPr>
          <w:rStyle w:val="StyleUnderline"/>
          <w:highlight w:val="green"/>
        </w:rPr>
        <w:t xml:space="preserve"> were implemented</w:t>
      </w:r>
      <w:r w:rsidRPr="00A71898">
        <w:rPr>
          <w:sz w:val="16"/>
        </w:rPr>
        <w:t xml:space="preserve">, President </w:t>
      </w:r>
      <w:r w:rsidRPr="00116803">
        <w:rPr>
          <w:rStyle w:val="StyleUnderline"/>
          <w:highlight w:val="green"/>
        </w:rPr>
        <w:t>Trump</w:t>
      </w:r>
      <w:r w:rsidRPr="00206D00">
        <w:rPr>
          <w:rStyle w:val="StyleUnderline"/>
        </w:rPr>
        <w:t xml:space="preserve"> would </w:t>
      </w:r>
      <w:r w:rsidRPr="00116803">
        <w:rPr>
          <w:rStyle w:val="StyleUnderline"/>
          <w:highlight w:val="green"/>
        </w:rPr>
        <w:t>have</w:t>
      </w:r>
      <w:r w:rsidRPr="00A71898">
        <w:rPr>
          <w:sz w:val="16"/>
        </w:rPr>
        <w:t xml:space="preserve"> an additional 250 to </w:t>
      </w:r>
      <w:r w:rsidRPr="00116803">
        <w:rPr>
          <w:rStyle w:val="Emphasis"/>
          <w:highlight w:val="green"/>
        </w:rPr>
        <w:t>300</w:t>
      </w:r>
      <w:r w:rsidRPr="00A71898">
        <w:rPr>
          <w:sz w:val="16"/>
        </w:rPr>
        <w:t xml:space="preserve"> circuit </w:t>
      </w:r>
      <w:r w:rsidRPr="00116803">
        <w:rPr>
          <w:rStyle w:val="Emphasis"/>
          <w:highlight w:val="green"/>
        </w:rPr>
        <w:t>judgeships</w:t>
      </w:r>
      <w:r w:rsidRPr="00206D00">
        <w:rPr>
          <w:rStyle w:val="StyleUnderline"/>
        </w:rPr>
        <w:t xml:space="preserve"> to fill. Trump nominees would be </w:t>
      </w:r>
      <w:r w:rsidRPr="00116803">
        <w:rPr>
          <w:rStyle w:val="StyleUnderline"/>
          <w:highlight w:val="green"/>
        </w:rPr>
        <w:t xml:space="preserve">an </w:t>
      </w:r>
      <w:r w:rsidRPr="00116803">
        <w:rPr>
          <w:rStyle w:val="Emphasis"/>
          <w:highlight w:val="green"/>
        </w:rPr>
        <w:t>absolute majority</w:t>
      </w:r>
      <w:r w:rsidRPr="00116803">
        <w:rPr>
          <w:rStyle w:val="StyleUnderline"/>
          <w:highlight w:val="green"/>
        </w:rPr>
        <w:t xml:space="preserve"> of </w:t>
      </w:r>
      <w:r w:rsidRPr="00116803">
        <w:rPr>
          <w:rStyle w:val="Emphasis"/>
          <w:highlight w:val="green"/>
        </w:rPr>
        <w:t>all circuit</w:t>
      </w:r>
      <w:r w:rsidRPr="00206D00">
        <w:rPr>
          <w:rStyle w:val="Emphasis"/>
        </w:rPr>
        <w:t xml:space="preserve"> judges</w:t>
      </w:r>
      <w:r w:rsidRPr="00206D00">
        <w:rPr>
          <w:rStyle w:val="StyleUnderline"/>
        </w:rPr>
        <w:t xml:space="preserve">, </w:t>
      </w:r>
      <w:r w:rsidRPr="00116803">
        <w:rPr>
          <w:rStyle w:val="StyleUnderline"/>
          <w:highlight w:val="green"/>
        </w:rPr>
        <w:t>and</w:t>
      </w:r>
      <w:r w:rsidRPr="00206D00">
        <w:rPr>
          <w:rStyle w:val="StyleUnderline"/>
        </w:rPr>
        <w:t xml:space="preserve"> </w:t>
      </w:r>
      <w:r w:rsidRPr="00A71898">
        <w:rPr>
          <w:rStyle w:val="StyleUnderline"/>
        </w:rPr>
        <w:t>judges</w:t>
      </w:r>
      <w:r w:rsidRPr="00A71898">
        <w:rPr>
          <w:sz w:val="16"/>
        </w:rPr>
        <w:t xml:space="preserve"> appointed </w:t>
      </w:r>
      <w:r w:rsidRPr="00206D00">
        <w:rPr>
          <w:rStyle w:val="StyleUnderline"/>
        </w:rPr>
        <w:t>by Republican Presidents would account for</w:t>
      </w:r>
      <w:r w:rsidRPr="00A71898">
        <w:rPr>
          <w:sz w:val="16"/>
        </w:rPr>
        <w:t xml:space="preserve"> maybe </w:t>
      </w:r>
      <w:r w:rsidRPr="00116803">
        <w:rPr>
          <w:rStyle w:val="Emphasis"/>
          <w:highlight w:val="green"/>
        </w:rPr>
        <w:t>80%</w:t>
      </w:r>
      <w:r w:rsidRPr="00116803">
        <w:rPr>
          <w:rStyle w:val="StyleUnderline"/>
          <w:highlight w:val="green"/>
        </w:rPr>
        <w:t xml:space="preserve"> of the</w:t>
      </w:r>
      <w:r w:rsidRPr="00206D00">
        <w:rPr>
          <w:rStyle w:val="StyleUnderline"/>
        </w:rPr>
        <w:t xml:space="preserve"> federal appellate </w:t>
      </w:r>
      <w:r w:rsidRPr="00116803">
        <w:rPr>
          <w:rStyle w:val="StyleUnderline"/>
          <w:highlight w:val="green"/>
        </w:rPr>
        <w:t>bench</w:t>
      </w:r>
      <w:r w:rsidRPr="00A71898">
        <w:rPr>
          <w:sz w:val="16"/>
        </w:rPr>
        <w:t>.</w:t>
      </w:r>
    </w:p>
    <w:p w14:paraId="2A722016" w14:textId="77777777" w:rsidR="007A1261" w:rsidRPr="00A71898" w:rsidRDefault="007A1261" w:rsidP="007A1261">
      <w:pPr>
        <w:rPr>
          <w:sz w:val="16"/>
        </w:rPr>
      </w:pPr>
      <w:r w:rsidRPr="00206D00">
        <w:rPr>
          <w:rStyle w:val="StyleUnderline"/>
        </w:rPr>
        <w:t xml:space="preserve">The </w:t>
      </w:r>
      <w:r w:rsidRPr="00206D00">
        <w:rPr>
          <w:rStyle w:val="Emphasis"/>
        </w:rPr>
        <w:t>express motive</w:t>
      </w:r>
      <w:r w:rsidRPr="00A71898">
        <w:rPr>
          <w:sz w:val="16"/>
        </w:rPr>
        <w:t xml:space="preserve"> for the proposal </w:t>
      </w:r>
      <w:r w:rsidRPr="00206D00">
        <w:rPr>
          <w:rStyle w:val="StyleUnderline"/>
        </w:rPr>
        <w:t xml:space="preserve">is to change the </w:t>
      </w:r>
      <w:r w:rsidRPr="00206D00">
        <w:rPr>
          <w:rStyle w:val="Emphasis"/>
        </w:rPr>
        <w:t>ideological</w:t>
      </w:r>
      <w:r w:rsidRPr="00206D00">
        <w:rPr>
          <w:rStyle w:val="StyleUnderline"/>
        </w:rPr>
        <w:t xml:space="preserve"> and</w:t>
      </w:r>
      <w:r w:rsidRPr="00A71898">
        <w:rPr>
          <w:sz w:val="16"/>
        </w:rPr>
        <w:t xml:space="preserve">/or </w:t>
      </w:r>
      <w:r w:rsidRPr="00206D00">
        <w:rPr>
          <w:rStyle w:val="Emphasis"/>
        </w:rPr>
        <w:t>partisan</w:t>
      </w:r>
      <w:r w:rsidRPr="00206D00">
        <w:rPr>
          <w:rStyle w:val="StyleUnderline"/>
        </w:rPr>
        <w:t xml:space="preserve"> composition of the judiciary</w:t>
      </w:r>
      <w:r w:rsidRPr="00A71898">
        <w:rPr>
          <w:sz w:val="16"/>
        </w:rPr>
        <w:t xml:space="preserve">. Part I of the paper is an Introduction; Part II is called “Undoing President Barack Obama’s Judicial Legacy” (1). </w:t>
      </w:r>
      <w:proofErr w:type="gramStart"/>
      <w:r w:rsidRPr="00A71898">
        <w:rPr>
          <w:sz w:val="16"/>
        </w:rPr>
        <w:t>It’s</w:t>
      </w:r>
      <w:proofErr w:type="gramEnd"/>
      <w:r w:rsidRPr="00A71898">
        <w:rPr>
          <w:sz w:val="16"/>
        </w:rPr>
        <w:t xml:space="preserve"> not complicated. Obama was president for eight years and appointed a lot of judges. The federal bench is majority-Democratic after Obama’s two terms, as it was majority-Republican after George W. Bush’s. If matters took their usual course, there might again soon be a Republican-appointed majority, and almost certainly so if Trump were to serve two terms. But the paper argues against waiting until normal attrition does its work. In the paper’s view, the judiciary as currently composed is heedless of the rule of law. More conservative judges are needed quickly so that the rule of law will be restored.</w:t>
      </w:r>
    </w:p>
    <w:p w14:paraId="604352BA" w14:textId="77777777" w:rsidR="007A1261" w:rsidRPr="009133FB" w:rsidRDefault="007A1261" w:rsidP="007A1261">
      <w:pPr>
        <w:pStyle w:val="Heading4"/>
      </w:pPr>
      <w:r>
        <w:t xml:space="preserve">That’s </w:t>
      </w:r>
      <w:r>
        <w:rPr>
          <w:u w:val="single"/>
        </w:rPr>
        <w:t>orders of magnitude</w:t>
      </w:r>
      <w:r>
        <w:t xml:space="preserve"> worse -- the </w:t>
      </w:r>
      <w:r>
        <w:rPr>
          <w:u w:val="single"/>
        </w:rPr>
        <w:t>first two</w:t>
      </w:r>
      <w:r>
        <w:t xml:space="preserve"> actions </w:t>
      </w:r>
      <w:r>
        <w:rPr>
          <w:u w:val="single"/>
        </w:rPr>
        <w:t>alone</w:t>
      </w:r>
      <w:r>
        <w:t xml:space="preserve"> add over </w:t>
      </w:r>
      <w:r>
        <w:rPr>
          <w:u w:val="single"/>
        </w:rPr>
        <w:t>five hundred justices</w:t>
      </w:r>
      <w:r>
        <w:t xml:space="preserve"> with Trump’s ideology -- expands the judiciary by over </w:t>
      </w:r>
      <w:r>
        <w:rPr>
          <w:u w:val="single"/>
        </w:rPr>
        <w:t>sixty percent</w:t>
      </w:r>
      <w:r>
        <w:t xml:space="preserve"> -- AND replacing </w:t>
      </w:r>
      <w:r>
        <w:rPr>
          <w:u w:val="single"/>
        </w:rPr>
        <w:t>administrative justices</w:t>
      </w:r>
      <w:r>
        <w:t xml:space="preserve"> would add a total of </w:t>
      </w:r>
      <w:r>
        <w:rPr>
          <w:u w:val="single"/>
        </w:rPr>
        <w:t>seven hundred</w:t>
      </w:r>
      <w:r>
        <w:t xml:space="preserve"> conservative justices who </w:t>
      </w:r>
      <w:r>
        <w:rPr>
          <w:u w:val="single"/>
        </w:rPr>
        <w:t>don’t exist</w:t>
      </w:r>
      <w:r>
        <w:t xml:space="preserve"> now -- insert this chart. </w:t>
      </w:r>
    </w:p>
    <w:p w14:paraId="11C9A189" w14:textId="77777777" w:rsidR="007A1261" w:rsidRDefault="007A1261" w:rsidP="007A1261">
      <w:r>
        <w:rPr>
          <w:rStyle w:val="Style13ptBold"/>
        </w:rPr>
        <w:t xml:space="preserve">U.S. Courts ’19 </w:t>
      </w:r>
      <w:r w:rsidRPr="009133FB">
        <w:t xml:space="preserve">[United States Courts; 2019; Annual publication of judgeships on the United States federal judiciary; U.S. Courts, “Authorized Judgeships,” </w:t>
      </w:r>
      <w:r w:rsidRPr="00D81D07">
        <w:t>https://www.uscourts.gov/sites/default/files/allauth.pdf</w:t>
      </w:r>
      <w:r w:rsidRPr="009133FB">
        <w:t>; RP]</w:t>
      </w:r>
    </w:p>
    <w:p w14:paraId="7F46B0D3" w14:textId="77777777" w:rsidR="007A1261" w:rsidRPr="009133FB" w:rsidRDefault="007A1261" w:rsidP="007A1261">
      <w:r w:rsidRPr="009133FB">
        <w:rPr>
          <w:noProof/>
        </w:rPr>
        <w:drawing>
          <wp:inline distT="0" distB="0" distL="0" distR="0" wp14:anchorId="55FA875C" wp14:editId="0727C63E">
            <wp:extent cx="7754432" cy="4458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754432" cy="4458322"/>
                    </a:xfrm>
                    <a:prstGeom prst="rect">
                      <a:avLst/>
                    </a:prstGeom>
                  </pic:spPr>
                </pic:pic>
              </a:graphicData>
            </a:graphic>
          </wp:inline>
        </w:drawing>
      </w:r>
    </w:p>
    <w:p w14:paraId="67629F5D" w14:textId="77777777" w:rsidR="007A1261" w:rsidRPr="00E439A8" w:rsidRDefault="007A1261" w:rsidP="007A1261">
      <w:pPr>
        <w:pStyle w:val="Heading4"/>
      </w:pPr>
      <w:r>
        <w:t xml:space="preserve">The </w:t>
      </w:r>
      <w:proofErr w:type="spellStart"/>
      <w:r>
        <w:t>Calabresi</w:t>
      </w:r>
      <w:proofErr w:type="spellEnd"/>
      <w:r>
        <w:t xml:space="preserve"> plan flips </w:t>
      </w:r>
      <w:r>
        <w:rPr>
          <w:u w:val="single"/>
        </w:rPr>
        <w:t>every circuit</w:t>
      </w:r>
      <w:r>
        <w:t xml:space="preserve"> and </w:t>
      </w:r>
      <w:r>
        <w:rPr>
          <w:u w:val="single"/>
        </w:rPr>
        <w:t>ends</w:t>
      </w:r>
      <w:r>
        <w:t xml:space="preserve"> judicial independence. </w:t>
      </w:r>
    </w:p>
    <w:p w14:paraId="4D88A32D" w14:textId="77777777" w:rsidR="007A1261" w:rsidRDefault="007A1261" w:rsidP="007A1261">
      <w:proofErr w:type="spellStart"/>
      <w:r>
        <w:rPr>
          <w:rStyle w:val="Style13ptBold"/>
        </w:rPr>
        <w:t>Millhiser</w:t>
      </w:r>
      <w:proofErr w:type="spellEnd"/>
      <w:r>
        <w:rPr>
          <w:rStyle w:val="Style13ptBold"/>
        </w:rPr>
        <w:t xml:space="preserve"> ’17 </w:t>
      </w:r>
      <w:r w:rsidRPr="00583A34">
        <w:t xml:space="preserve">[Ian; November 17; Columnist and author; ThinkProgress, “Chairman of conservative group with major role in picking Trump judicial nominees proposes court-packing scheme,” </w:t>
      </w:r>
      <w:r w:rsidRPr="003A477C">
        <w:t>https://thinkprogress.org/federalist-society-chairman-court-packing-454b5047bea1/</w:t>
      </w:r>
      <w:r w:rsidRPr="00583A34">
        <w:t>; RP]</w:t>
      </w:r>
    </w:p>
    <w:p w14:paraId="0DE8E0E0" w14:textId="77777777" w:rsidR="007A1261" w:rsidRPr="00E439A8" w:rsidRDefault="007A1261" w:rsidP="007A1261">
      <w:pPr>
        <w:rPr>
          <w:sz w:val="16"/>
        </w:rPr>
      </w:pPr>
      <w:r w:rsidRPr="00E439A8">
        <w:rPr>
          <w:rStyle w:val="StyleUnderline"/>
        </w:rPr>
        <w:t xml:space="preserve">The </w:t>
      </w:r>
      <w:r w:rsidRPr="00E439A8">
        <w:rPr>
          <w:rStyle w:val="Emphasis"/>
        </w:rPr>
        <w:t>ambition</w:t>
      </w:r>
      <w:r w:rsidRPr="00E439A8">
        <w:rPr>
          <w:rStyle w:val="StyleUnderline"/>
        </w:rPr>
        <w:t xml:space="preserve"> of </w:t>
      </w:r>
      <w:proofErr w:type="spellStart"/>
      <w:r w:rsidRPr="00116803">
        <w:rPr>
          <w:rStyle w:val="StyleUnderline"/>
          <w:highlight w:val="green"/>
        </w:rPr>
        <w:t>Calabresi</w:t>
      </w:r>
      <w:r w:rsidRPr="00E439A8">
        <w:rPr>
          <w:rStyle w:val="StyleUnderline"/>
        </w:rPr>
        <w:t>’s</w:t>
      </w:r>
      <w:proofErr w:type="spellEnd"/>
      <w:r w:rsidRPr="00E439A8">
        <w:rPr>
          <w:rStyle w:val="StyleUnderline"/>
        </w:rPr>
        <w:t xml:space="preserve"> memo </w:t>
      </w:r>
      <w:r w:rsidRPr="00116803">
        <w:rPr>
          <w:rStyle w:val="StyleUnderline"/>
          <w:highlight w:val="green"/>
        </w:rPr>
        <w:t>is</w:t>
      </w:r>
      <w:r w:rsidRPr="00E439A8">
        <w:rPr>
          <w:sz w:val="16"/>
        </w:rPr>
        <w:t xml:space="preserve">, at times, </w:t>
      </w:r>
      <w:r w:rsidRPr="00116803">
        <w:rPr>
          <w:rStyle w:val="Emphasis"/>
          <w:highlight w:val="green"/>
        </w:rPr>
        <w:t>staggering</w:t>
      </w:r>
      <w:r w:rsidRPr="00E439A8">
        <w:rPr>
          <w:sz w:val="16"/>
        </w:rPr>
        <w:t xml:space="preserve">. At one point </w:t>
      </w:r>
      <w:r w:rsidRPr="00116803">
        <w:rPr>
          <w:rStyle w:val="StyleUnderline"/>
          <w:highlight w:val="green"/>
        </w:rPr>
        <w:t>he proposes</w:t>
      </w:r>
      <w:r w:rsidRPr="00E439A8">
        <w:rPr>
          <w:rStyle w:val="StyleUnderline"/>
        </w:rPr>
        <w:t xml:space="preserve"> </w:t>
      </w:r>
      <w:r w:rsidRPr="00E439A8">
        <w:rPr>
          <w:rStyle w:val="Emphasis"/>
        </w:rPr>
        <w:t>doubling</w:t>
      </w:r>
      <w:r w:rsidRPr="00E439A8">
        <w:rPr>
          <w:rStyle w:val="StyleUnderline"/>
        </w:rPr>
        <w:t xml:space="preserve"> or </w:t>
      </w:r>
      <w:r w:rsidRPr="00116803">
        <w:rPr>
          <w:rStyle w:val="Emphasis"/>
          <w:highlight w:val="green"/>
        </w:rPr>
        <w:t>tripling</w:t>
      </w:r>
      <w:r w:rsidRPr="00E439A8">
        <w:rPr>
          <w:sz w:val="16"/>
        </w:rPr>
        <w:t xml:space="preserve"> the number of </w:t>
      </w:r>
      <w:r w:rsidRPr="00E439A8">
        <w:rPr>
          <w:rStyle w:val="StyleUnderline"/>
        </w:rPr>
        <w:t>federal appellate</w:t>
      </w:r>
      <w:r w:rsidRPr="00E439A8">
        <w:rPr>
          <w:sz w:val="16"/>
        </w:rPr>
        <w:t xml:space="preserve"> court </w:t>
      </w:r>
      <w:r w:rsidRPr="00116803">
        <w:rPr>
          <w:rStyle w:val="StyleUnderline"/>
          <w:highlight w:val="green"/>
        </w:rPr>
        <w:t>judgeships</w:t>
      </w:r>
      <w:r w:rsidRPr="00E439A8">
        <w:rPr>
          <w:rStyle w:val="StyleUnderline"/>
        </w:rPr>
        <w:t xml:space="preserve"> — claiming</w:t>
      </w:r>
      <w:r w:rsidRPr="00E439A8">
        <w:rPr>
          <w:sz w:val="16"/>
        </w:rPr>
        <w:t xml:space="preserve"> that </w:t>
      </w:r>
      <w:r w:rsidRPr="00E439A8">
        <w:rPr>
          <w:rStyle w:val="StyleUnderline"/>
        </w:rPr>
        <w:t xml:space="preserve">“the </w:t>
      </w:r>
      <w:r w:rsidRPr="00E439A8">
        <w:rPr>
          <w:rStyle w:val="Emphasis"/>
        </w:rPr>
        <w:t>optimal number</w:t>
      </w:r>
      <w:r w:rsidRPr="00E439A8">
        <w:rPr>
          <w:rStyle w:val="StyleUnderline"/>
        </w:rPr>
        <w:t xml:space="preserve"> of</w:t>
      </w:r>
      <w:r w:rsidRPr="00E439A8">
        <w:rPr>
          <w:sz w:val="16"/>
        </w:rPr>
        <w:t xml:space="preserve"> active circuit court </w:t>
      </w:r>
      <w:r w:rsidRPr="00E439A8">
        <w:rPr>
          <w:rStyle w:val="StyleUnderline"/>
        </w:rPr>
        <w:t xml:space="preserve">judgeships is </w:t>
      </w:r>
      <w:r w:rsidRPr="00E439A8">
        <w:rPr>
          <w:rStyle w:val="Emphasis"/>
        </w:rPr>
        <w:t>at least double</w:t>
      </w:r>
      <w:r w:rsidRPr="00E439A8">
        <w:rPr>
          <w:sz w:val="16"/>
        </w:rPr>
        <w:t xml:space="preserve"> the current number of </w:t>
      </w:r>
      <w:r w:rsidRPr="00E439A8">
        <w:rPr>
          <w:rStyle w:val="StyleUnderline"/>
        </w:rPr>
        <w:t>167</w:t>
      </w:r>
      <w:r w:rsidRPr="00E439A8">
        <w:rPr>
          <w:sz w:val="16"/>
        </w:rPr>
        <w:t xml:space="preserve"> authorized judgeships… </w:t>
      </w:r>
      <w:r w:rsidRPr="00116803">
        <w:rPr>
          <w:rStyle w:val="StyleUnderline"/>
          <w:highlight w:val="green"/>
        </w:rPr>
        <w:t>and</w:t>
      </w:r>
      <w:r w:rsidRPr="00E439A8">
        <w:rPr>
          <w:rStyle w:val="StyleUnderline"/>
        </w:rPr>
        <w:t xml:space="preserve"> more likely between </w:t>
      </w:r>
      <w:r w:rsidRPr="00E439A8">
        <w:rPr>
          <w:rStyle w:val="Emphasis"/>
        </w:rPr>
        <w:t>2.5x and 3x</w:t>
      </w:r>
      <w:r w:rsidRPr="00E439A8">
        <w:rPr>
          <w:rStyle w:val="StyleUnderline"/>
        </w:rPr>
        <w:t xml:space="preserve"> the</w:t>
      </w:r>
      <w:r w:rsidRPr="00E439A8">
        <w:rPr>
          <w:sz w:val="16"/>
        </w:rPr>
        <w:t xml:space="preserve"> current </w:t>
      </w:r>
      <w:r w:rsidRPr="00E439A8">
        <w:rPr>
          <w:rStyle w:val="StyleUnderline"/>
        </w:rPr>
        <w:t>number.” He</w:t>
      </w:r>
      <w:r w:rsidRPr="00E439A8">
        <w:rPr>
          <w:sz w:val="16"/>
        </w:rPr>
        <w:t xml:space="preserve"> also </w:t>
      </w:r>
      <w:r w:rsidRPr="00E439A8">
        <w:rPr>
          <w:rStyle w:val="StyleUnderline"/>
        </w:rPr>
        <w:t xml:space="preserve">proposes </w:t>
      </w:r>
      <w:r w:rsidRPr="00116803">
        <w:rPr>
          <w:rStyle w:val="StyleUnderline"/>
          <w:highlight w:val="green"/>
        </w:rPr>
        <w:t xml:space="preserve">adding </w:t>
      </w:r>
      <w:r w:rsidRPr="00116803">
        <w:rPr>
          <w:rStyle w:val="Emphasis"/>
          <w:highlight w:val="green"/>
        </w:rPr>
        <w:t>185</w:t>
      </w:r>
      <w:r w:rsidRPr="00E439A8">
        <w:rPr>
          <w:rStyle w:val="Emphasis"/>
        </w:rPr>
        <w:t xml:space="preserve"> trial </w:t>
      </w:r>
      <w:r w:rsidRPr="00116803">
        <w:rPr>
          <w:rStyle w:val="Emphasis"/>
          <w:highlight w:val="green"/>
        </w:rPr>
        <w:t>judges</w:t>
      </w:r>
      <w:r w:rsidRPr="00E439A8">
        <w:rPr>
          <w:rStyle w:val="StyleUnderline"/>
        </w:rPr>
        <w:t xml:space="preserve"> to the 673</w:t>
      </w:r>
      <w:r w:rsidRPr="00E439A8">
        <w:rPr>
          <w:sz w:val="16"/>
        </w:rPr>
        <w:t xml:space="preserve"> currently </w:t>
      </w:r>
      <w:r w:rsidRPr="00E439A8">
        <w:rPr>
          <w:rStyle w:val="StyleUnderline"/>
        </w:rPr>
        <w:t>authorized by federal law</w:t>
      </w:r>
      <w:r w:rsidRPr="00E439A8">
        <w:rPr>
          <w:sz w:val="16"/>
        </w:rPr>
        <w:t>, though he also acknowledges that such a grand expansion of the federal judicial may not be politically feasible.</w:t>
      </w:r>
    </w:p>
    <w:p w14:paraId="3A079797" w14:textId="77777777" w:rsidR="007A1261" w:rsidRPr="00E439A8" w:rsidRDefault="007A1261" w:rsidP="007A1261">
      <w:pPr>
        <w:rPr>
          <w:sz w:val="16"/>
        </w:rPr>
      </w:pPr>
      <w:r w:rsidRPr="00E439A8">
        <w:rPr>
          <w:sz w:val="16"/>
        </w:rPr>
        <w:t xml:space="preserve">The memo also seems to advise members of Congress to argue that this court-packing plan is necessary for politically neutral reasons, such as overworked courts. After a section captioned “Undoing President Barack Obama’s Judicial Legacy,” </w:t>
      </w:r>
      <w:proofErr w:type="spellStart"/>
      <w:r w:rsidRPr="00E439A8">
        <w:rPr>
          <w:sz w:val="16"/>
        </w:rPr>
        <w:t>Calabresi</w:t>
      </w:r>
      <w:proofErr w:type="spellEnd"/>
      <w:r w:rsidRPr="00E439A8">
        <w:rPr>
          <w:sz w:val="16"/>
        </w:rPr>
        <w:t xml:space="preserve"> follows up with this paragraph:</w:t>
      </w:r>
    </w:p>
    <w:p w14:paraId="504F47C2" w14:textId="77777777" w:rsidR="007A1261" w:rsidRPr="00E439A8" w:rsidRDefault="007A1261" w:rsidP="007A1261">
      <w:pPr>
        <w:ind w:left="720"/>
        <w:rPr>
          <w:sz w:val="16"/>
        </w:rPr>
      </w:pPr>
      <w:r w:rsidRPr="00E439A8">
        <w:rPr>
          <w:sz w:val="16"/>
        </w:rPr>
        <w:t xml:space="preserve">One of the most straightforward ways for Republicans to address this problem is to make the case for </w:t>
      </w:r>
      <w:r w:rsidRPr="00116803">
        <w:rPr>
          <w:rStyle w:val="StyleUnderline"/>
          <w:highlight w:val="green"/>
        </w:rPr>
        <w:t>a new</w:t>
      </w:r>
      <w:r w:rsidRPr="00E439A8">
        <w:rPr>
          <w:rStyle w:val="StyleUnderline"/>
        </w:rPr>
        <w:t xml:space="preserve"> judgeship </w:t>
      </w:r>
      <w:r w:rsidRPr="00116803">
        <w:rPr>
          <w:rStyle w:val="StyleUnderline"/>
          <w:highlight w:val="green"/>
        </w:rPr>
        <w:t>bill</w:t>
      </w:r>
      <w:r w:rsidRPr="00E439A8">
        <w:rPr>
          <w:sz w:val="16"/>
        </w:rPr>
        <w:t xml:space="preserve"> that </w:t>
      </w:r>
      <w:r w:rsidRPr="00116803">
        <w:rPr>
          <w:rStyle w:val="StyleUnderline"/>
          <w:highlight w:val="green"/>
        </w:rPr>
        <w:t xml:space="preserve">would </w:t>
      </w:r>
      <w:r w:rsidRPr="00116803">
        <w:rPr>
          <w:rStyle w:val="Emphasis"/>
          <w:highlight w:val="green"/>
        </w:rPr>
        <w:t>enable the President</w:t>
      </w:r>
      <w:r w:rsidRPr="00116803">
        <w:rPr>
          <w:rStyle w:val="StyleUnderline"/>
          <w:highlight w:val="green"/>
        </w:rPr>
        <w:t xml:space="preserve"> to</w:t>
      </w:r>
      <w:r w:rsidRPr="00E439A8">
        <w:rPr>
          <w:rStyle w:val="StyleUnderline"/>
        </w:rPr>
        <w:t xml:space="preserve"> appoint a </w:t>
      </w:r>
      <w:r w:rsidRPr="00E439A8">
        <w:rPr>
          <w:rStyle w:val="Emphasis"/>
        </w:rPr>
        <w:t>sufficient number</w:t>
      </w:r>
      <w:r w:rsidRPr="00E439A8">
        <w:rPr>
          <w:rStyle w:val="StyleUnderline"/>
        </w:rPr>
        <w:t xml:space="preserve"> of</w:t>
      </w:r>
      <w:r w:rsidRPr="00E439A8">
        <w:rPr>
          <w:sz w:val="16"/>
        </w:rPr>
        <w:t xml:space="preserve"> new judges </w:t>
      </w:r>
      <w:r w:rsidRPr="00E439A8">
        <w:rPr>
          <w:rStyle w:val="StyleUnderline"/>
        </w:rPr>
        <w:t>that</w:t>
      </w:r>
      <w:r w:rsidRPr="00E439A8">
        <w:rPr>
          <w:sz w:val="16"/>
        </w:rPr>
        <w:t xml:space="preserve"> would help to </w:t>
      </w:r>
      <w:r w:rsidRPr="00116803">
        <w:rPr>
          <w:rStyle w:val="Emphasis"/>
          <w:highlight w:val="green"/>
        </w:rPr>
        <w:t>change the balance</w:t>
      </w:r>
      <w:r w:rsidRPr="00E439A8">
        <w:rPr>
          <w:sz w:val="16"/>
        </w:rPr>
        <w:t xml:space="preserve"> of power </w:t>
      </w:r>
      <w:r w:rsidRPr="00116803">
        <w:rPr>
          <w:rStyle w:val="StyleUnderline"/>
          <w:highlight w:val="green"/>
        </w:rPr>
        <w:t xml:space="preserve">on </w:t>
      </w:r>
      <w:r w:rsidRPr="00116803">
        <w:rPr>
          <w:rStyle w:val="Emphasis"/>
          <w:highlight w:val="green"/>
        </w:rPr>
        <w:t>each</w:t>
      </w:r>
      <w:r w:rsidRPr="00E439A8">
        <w:rPr>
          <w:rStyle w:val="StyleUnderline"/>
        </w:rPr>
        <w:t xml:space="preserve"> of the </w:t>
      </w:r>
      <w:r w:rsidRPr="00116803">
        <w:rPr>
          <w:rStyle w:val="StyleUnderline"/>
          <w:highlight w:val="green"/>
        </w:rPr>
        <w:t>circuit</w:t>
      </w:r>
      <w:r w:rsidRPr="00E439A8">
        <w:rPr>
          <w:rStyle w:val="StyleUnderline"/>
        </w:rPr>
        <w:t xml:space="preserve"> courts </w:t>
      </w:r>
      <w:r w:rsidRPr="00116803">
        <w:rPr>
          <w:rStyle w:val="StyleUnderline"/>
          <w:highlight w:val="green"/>
        </w:rPr>
        <w:t>back to a</w:t>
      </w:r>
      <w:r w:rsidRPr="00E439A8">
        <w:rPr>
          <w:rStyle w:val="StyleUnderline"/>
        </w:rPr>
        <w:t xml:space="preserve"> </w:t>
      </w:r>
      <w:r w:rsidRPr="00E439A8">
        <w:rPr>
          <w:rStyle w:val="Emphasis"/>
        </w:rPr>
        <w:t xml:space="preserve">conservative </w:t>
      </w:r>
      <w:r w:rsidRPr="00116803">
        <w:rPr>
          <w:rStyle w:val="Emphasis"/>
          <w:highlight w:val="green"/>
        </w:rPr>
        <w:t>majority</w:t>
      </w:r>
      <w:r w:rsidRPr="00E439A8">
        <w:rPr>
          <w:sz w:val="16"/>
        </w:rPr>
        <w:t>. This memorandum helps make that case by focusing on the problem of the federal courts’ caseloads and unpublished opinions.</w:t>
      </w:r>
    </w:p>
    <w:p w14:paraId="0C80B765" w14:textId="77777777" w:rsidR="007A1261" w:rsidRPr="00E439A8" w:rsidRDefault="007A1261" w:rsidP="007A1261">
      <w:pPr>
        <w:rPr>
          <w:sz w:val="16"/>
        </w:rPr>
      </w:pPr>
      <w:proofErr w:type="spellStart"/>
      <w:r w:rsidRPr="00E439A8">
        <w:rPr>
          <w:rStyle w:val="StyleUnderline"/>
        </w:rPr>
        <w:t>Calabresi’s</w:t>
      </w:r>
      <w:proofErr w:type="spellEnd"/>
      <w:r w:rsidRPr="00E439A8">
        <w:rPr>
          <w:rStyle w:val="StyleUnderline"/>
        </w:rPr>
        <w:t xml:space="preserve"> court-packing</w:t>
      </w:r>
      <w:r w:rsidRPr="00E439A8">
        <w:rPr>
          <w:sz w:val="16"/>
        </w:rPr>
        <w:t xml:space="preserve"> scheme </w:t>
      </w:r>
      <w:r w:rsidRPr="00E439A8">
        <w:rPr>
          <w:rStyle w:val="StyleUnderline"/>
        </w:rPr>
        <w:t xml:space="preserve">would be a </w:t>
      </w:r>
      <w:r w:rsidRPr="00E439A8">
        <w:rPr>
          <w:rStyle w:val="Emphasis"/>
        </w:rPr>
        <w:t>bookend</w:t>
      </w:r>
      <w:r w:rsidRPr="00E439A8">
        <w:rPr>
          <w:rStyle w:val="StyleUnderline"/>
        </w:rPr>
        <w:t xml:space="preserve"> to</w:t>
      </w:r>
      <w:r w:rsidRPr="00E439A8">
        <w:rPr>
          <w:sz w:val="16"/>
        </w:rPr>
        <w:t xml:space="preserve"> a similar </w:t>
      </w:r>
      <w:r w:rsidRPr="00E439A8">
        <w:rPr>
          <w:rStyle w:val="StyleUnderline"/>
        </w:rPr>
        <w:t xml:space="preserve">scheme that gave </w:t>
      </w:r>
      <w:r w:rsidRPr="00E439A8">
        <w:rPr>
          <w:rStyle w:val="Emphasis"/>
        </w:rPr>
        <w:t>Republicans control</w:t>
      </w:r>
      <w:r w:rsidRPr="00E439A8">
        <w:rPr>
          <w:rStyle w:val="StyleUnderline"/>
        </w:rPr>
        <w:t xml:space="preserve"> of the Supreme Court</w:t>
      </w:r>
      <w:r w:rsidRPr="00E439A8">
        <w:rPr>
          <w:sz w:val="16"/>
        </w:rPr>
        <w:t>.</w:t>
      </w:r>
    </w:p>
    <w:p w14:paraId="41084FF8" w14:textId="77777777" w:rsidR="007A1261" w:rsidRPr="00E439A8" w:rsidRDefault="007A1261" w:rsidP="007A1261">
      <w:pPr>
        <w:rPr>
          <w:sz w:val="16"/>
        </w:rPr>
      </w:pPr>
      <w:r w:rsidRPr="00E439A8">
        <w:rPr>
          <w:sz w:val="16"/>
        </w:rPr>
        <w:t>After the death of conservative Justice Antonin Scalia left an evenly divided Court, Senate Republicans effectively reduced the number of justices to eight for more than a year by refusing to confirm anyone to fill the vacant seat until after President Obama left office. “</w:t>
      </w:r>
      <w:r w:rsidRPr="00D81D07">
        <w:rPr>
          <w:sz w:val="16"/>
        </w:rPr>
        <w:t>This vacancy should not be filled until we have a new President</w:t>
      </w:r>
      <w:r w:rsidRPr="00E439A8">
        <w:rPr>
          <w:sz w:val="16"/>
        </w:rPr>
        <w:t>,” Senate Majority Leader Mitch McConnell declared. Before Election Day, when it appeared that Democratic candidate Hillary Clinton would be the next president, some Senate Republicans indicated that they would also </w:t>
      </w:r>
      <w:r w:rsidRPr="00D81D07">
        <w:rPr>
          <w:sz w:val="16"/>
        </w:rPr>
        <w:t>refuse to confirm anyone Clinton nominated to fill the Supreme Court vacancy</w:t>
      </w:r>
      <w:r w:rsidRPr="00E439A8">
        <w:rPr>
          <w:sz w:val="16"/>
        </w:rPr>
        <w:t> as well.</w:t>
      </w:r>
    </w:p>
    <w:p w14:paraId="76F0B25C" w14:textId="77777777" w:rsidR="007A1261" w:rsidRPr="00E439A8" w:rsidRDefault="007A1261" w:rsidP="007A1261">
      <w:pPr>
        <w:rPr>
          <w:sz w:val="16"/>
        </w:rPr>
      </w:pPr>
      <w:r w:rsidRPr="00E439A8">
        <w:rPr>
          <w:sz w:val="16"/>
        </w:rPr>
        <w:t xml:space="preserve">Should </w:t>
      </w:r>
      <w:proofErr w:type="spellStart"/>
      <w:r w:rsidRPr="00116803">
        <w:rPr>
          <w:rStyle w:val="StyleUnderline"/>
          <w:highlight w:val="green"/>
        </w:rPr>
        <w:t>Calabresi</w:t>
      </w:r>
      <w:r w:rsidRPr="00E439A8">
        <w:rPr>
          <w:rStyle w:val="StyleUnderline"/>
        </w:rPr>
        <w:t>’s</w:t>
      </w:r>
      <w:proofErr w:type="spellEnd"/>
      <w:r w:rsidRPr="00E439A8">
        <w:rPr>
          <w:rStyle w:val="StyleUnderline"/>
        </w:rPr>
        <w:t xml:space="preserve"> plan</w:t>
      </w:r>
      <w:r w:rsidRPr="00E439A8">
        <w:rPr>
          <w:sz w:val="16"/>
        </w:rPr>
        <w:t xml:space="preserve"> move forward, it </w:t>
      </w:r>
      <w:r w:rsidRPr="00116803">
        <w:rPr>
          <w:rStyle w:val="StyleUnderline"/>
          <w:highlight w:val="green"/>
        </w:rPr>
        <w:t>could</w:t>
      </w:r>
      <w:r w:rsidRPr="00E439A8">
        <w:rPr>
          <w:sz w:val="16"/>
        </w:rPr>
        <w:t xml:space="preserve"> easily </w:t>
      </w:r>
      <w:r w:rsidRPr="00E439A8">
        <w:rPr>
          <w:rStyle w:val="StyleUnderline"/>
        </w:rPr>
        <w:t xml:space="preserve">lead to the </w:t>
      </w:r>
      <w:r w:rsidRPr="00116803">
        <w:rPr>
          <w:rStyle w:val="Emphasis"/>
          <w:highlight w:val="green"/>
        </w:rPr>
        <w:t>end</w:t>
      </w:r>
      <w:r w:rsidRPr="00E439A8">
        <w:rPr>
          <w:rStyle w:val="Emphasis"/>
        </w:rPr>
        <w:t xml:space="preserve"> of an </w:t>
      </w:r>
      <w:r w:rsidRPr="00116803">
        <w:rPr>
          <w:rStyle w:val="Emphasis"/>
          <w:highlight w:val="green"/>
        </w:rPr>
        <w:t>independent judiciary</w:t>
      </w:r>
      <w:r w:rsidRPr="00E439A8">
        <w:rPr>
          <w:rStyle w:val="StyleUnderline"/>
        </w:rPr>
        <w:t xml:space="preserve"> in the U</w:t>
      </w:r>
      <w:r w:rsidRPr="00E439A8">
        <w:rPr>
          <w:sz w:val="16"/>
        </w:rPr>
        <w:t xml:space="preserve">nited </w:t>
      </w:r>
      <w:r w:rsidRPr="00E439A8">
        <w:rPr>
          <w:rStyle w:val="StyleUnderline"/>
        </w:rPr>
        <w:t>S</w:t>
      </w:r>
      <w:r w:rsidRPr="00E439A8">
        <w:rPr>
          <w:sz w:val="16"/>
        </w:rPr>
        <w:t xml:space="preserve">tates. </w:t>
      </w:r>
      <w:r w:rsidRPr="00E439A8">
        <w:rPr>
          <w:rStyle w:val="StyleUnderline"/>
        </w:rPr>
        <w:t>Not only would the plan give Trump</w:t>
      </w:r>
      <w:r w:rsidRPr="00E439A8">
        <w:rPr>
          <w:sz w:val="16"/>
        </w:rPr>
        <w:t xml:space="preserve"> — and Trump’s allies in the Federalist Society — </w:t>
      </w:r>
      <w:r w:rsidRPr="00E439A8">
        <w:rPr>
          <w:rStyle w:val="Emphasis"/>
        </w:rPr>
        <w:t>tremendous influence</w:t>
      </w:r>
      <w:r w:rsidRPr="00E439A8">
        <w:rPr>
          <w:rStyle w:val="StyleUnderline"/>
        </w:rPr>
        <w:t xml:space="preserve"> over the courts, but </w:t>
      </w:r>
      <w:r w:rsidRPr="00116803">
        <w:rPr>
          <w:rStyle w:val="StyleUnderline"/>
          <w:highlight w:val="green"/>
        </w:rPr>
        <w:t>it would</w:t>
      </w:r>
      <w:r w:rsidRPr="00E439A8">
        <w:rPr>
          <w:sz w:val="16"/>
        </w:rPr>
        <w:t xml:space="preserve"> also </w:t>
      </w:r>
      <w:r w:rsidRPr="00E439A8">
        <w:rPr>
          <w:rStyle w:val="Emphasis"/>
        </w:rPr>
        <w:t>open the floodgates</w:t>
      </w:r>
      <w:r w:rsidRPr="00E439A8">
        <w:rPr>
          <w:rStyle w:val="StyleUnderline"/>
        </w:rPr>
        <w:t xml:space="preserve"> to </w:t>
      </w:r>
      <w:r w:rsidRPr="00116803">
        <w:rPr>
          <w:rStyle w:val="Emphasis"/>
          <w:highlight w:val="green"/>
        </w:rPr>
        <w:t>retaliatory efforts</w:t>
      </w:r>
      <w:r w:rsidRPr="00E439A8">
        <w:rPr>
          <w:rStyle w:val="StyleUnderline"/>
        </w:rPr>
        <w:t xml:space="preserve"> by Democrats</w:t>
      </w:r>
      <w:r w:rsidRPr="00E439A8">
        <w:rPr>
          <w:sz w:val="16"/>
        </w:rPr>
        <w:t>.</w:t>
      </w:r>
    </w:p>
    <w:p w14:paraId="5E2AFA41" w14:textId="08880AD0" w:rsidR="00F82710" w:rsidRPr="00F82710" w:rsidRDefault="00F82710" w:rsidP="00F82710">
      <w:pPr>
        <w:pStyle w:val="Heading3"/>
      </w:pPr>
      <w:r>
        <w:t xml:space="preserve">2NC -- IL -- Climate </w:t>
      </w:r>
    </w:p>
    <w:p w14:paraId="1F6E8DAD" w14:textId="5ED5EBBE" w:rsidR="00F82710" w:rsidRPr="00F55E1A" w:rsidRDefault="00F82710" w:rsidP="00F82710">
      <w:pPr>
        <w:pStyle w:val="Heading4"/>
      </w:pPr>
      <w:r>
        <w:t xml:space="preserve">Court packing </w:t>
      </w:r>
      <w:proofErr w:type="gramStart"/>
      <w:r>
        <w:rPr>
          <w:u w:val="single"/>
        </w:rPr>
        <w:t>won’t</w:t>
      </w:r>
      <w:proofErr w:type="gramEnd"/>
      <w:r>
        <w:rPr>
          <w:u w:val="single"/>
        </w:rPr>
        <w:t xml:space="preserve"> disrupt</w:t>
      </w:r>
      <w:r>
        <w:t xml:space="preserve"> the </w:t>
      </w:r>
      <w:r>
        <w:rPr>
          <w:u w:val="single"/>
        </w:rPr>
        <w:t>liberal balance</w:t>
      </w:r>
      <w:r>
        <w:t xml:space="preserve"> of current climate policy </w:t>
      </w:r>
      <w:r>
        <w:rPr>
          <w:u w:val="single"/>
        </w:rPr>
        <w:t>now</w:t>
      </w:r>
      <w:r>
        <w:t xml:space="preserve"> -- </w:t>
      </w:r>
      <w:r w:rsidRPr="00F82710">
        <w:t xml:space="preserve">any </w:t>
      </w:r>
      <w:r>
        <w:rPr>
          <w:u w:val="single"/>
        </w:rPr>
        <w:t>further slant</w:t>
      </w:r>
      <w:r>
        <w:t xml:space="preserve"> towards conservatism lets him tip </w:t>
      </w:r>
      <w:r>
        <w:rPr>
          <w:u w:val="single"/>
        </w:rPr>
        <w:t>critical appeals courts</w:t>
      </w:r>
      <w:r>
        <w:t xml:space="preserve"> in the </w:t>
      </w:r>
      <w:r>
        <w:rPr>
          <w:u w:val="single"/>
        </w:rPr>
        <w:t>ninth</w:t>
      </w:r>
      <w:r>
        <w:t xml:space="preserve"> and </w:t>
      </w:r>
      <w:r>
        <w:rPr>
          <w:u w:val="single"/>
        </w:rPr>
        <w:t>tenth</w:t>
      </w:r>
      <w:r>
        <w:t xml:space="preserve"> circuit which are </w:t>
      </w:r>
      <w:r>
        <w:rPr>
          <w:u w:val="single"/>
        </w:rPr>
        <w:t>driving litigation</w:t>
      </w:r>
      <w:r>
        <w:t xml:space="preserve">. </w:t>
      </w:r>
    </w:p>
    <w:p w14:paraId="6F3DFB30" w14:textId="1B4D2D66" w:rsidR="00F82710" w:rsidRDefault="00F82710" w:rsidP="00F82710">
      <w:proofErr w:type="spellStart"/>
      <w:r>
        <w:rPr>
          <w:rStyle w:val="Style13ptBold"/>
        </w:rPr>
        <w:t>Bravender</w:t>
      </w:r>
      <w:proofErr w:type="spellEnd"/>
      <w:r>
        <w:rPr>
          <w:rStyle w:val="Style13ptBold"/>
        </w:rPr>
        <w:t xml:space="preserve"> and Waldman ’17 </w:t>
      </w:r>
      <w:r w:rsidRPr="003571E9">
        <w:t>[Robin and Scott; November 27; Deputy Editor of Climate Wire</w:t>
      </w:r>
      <w:r>
        <w:t>, citing the head of the Judging the Environment Project and Richard Lazarus, an environmental law expert and Professor of Law at Harvard University</w:t>
      </w:r>
      <w:r w:rsidRPr="003571E9">
        <w:t xml:space="preserve">; Award-winning reporter, M.A. in Journalism from Syracuse University; Scientific American, “Trump Races to Pick Judges Who Oversee Environment Cases,” </w:t>
      </w:r>
      <w:r w:rsidRPr="00FD03D5">
        <w:t>https://www.scientificamerican.com/article/trump-races-to-pick-judges-who-oversee-environment-cases/</w:t>
      </w:r>
      <w:r w:rsidRPr="003571E9">
        <w:t>; RP]</w:t>
      </w:r>
    </w:p>
    <w:p w14:paraId="37DA5C5F" w14:textId="77777777" w:rsidR="00F82710" w:rsidRPr="00F55E1A" w:rsidRDefault="00F82710" w:rsidP="00F82710">
      <w:pPr>
        <w:rPr>
          <w:sz w:val="16"/>
        </w:rPr>
      </w:pPr>
      <w:r w:rsidRPr="00F55E1A">
        <w:rPr>
          <w:sz w:val="16"/>
        </w:rPr>
        <w:t>Can Trump Tip Ideology?</w:t>
      </w:r>
    </w:p>
    <w:p w14:paraId="4F166CC5" w14:textId="77777777" w:rsidR="00F82710" w:rsidRPr="00F55E1A" w:rsidRDefault="00F82710" w:rsidP="00F82710">
      <w:pPr>
        <w:rPr>
          <w:sz w:val="16"/>
        </w:rPr>
      </w:pPr>
      <w:r w:rsidRPr="00116803">
        <w:rPr>
          <w:rStyle w:val="StyleUnderline"/>
          <w:highlight w:val="green"/>
        </w:rPr>
        <w:t>With</w:t>
      </w:r>
      <w:r w:rsidRPr="00017FCA">
        <w:rPr>
          <w:rStyle w:val="StyleUnderline"/>
        </w:rPr>
        <w:t xml:space="preserve"> </w:t>
      </w:r>
      <w:r w:rsidRPr="00017FCA">
        <w:rPr>
          <w:rStyle w:val="Emphasis"/>
        </w:rPr>
        <w:t xml:space="preserve">widespread </w:t>
      </w:r>
      <w:r w:rsidRPr="00116803">
        <w:rPr>
          <w:rStyle w:val="Emphasis"/>
          <w:highlight w:val="green"/>
        </w:rPr>
        <w:t>vacancies</w:t>
      </w:r>
      <w:r w:rsidRPr="00017FCA">
        <w:rPr>
          <w:rStyle w:val="StyleUnderline"/>
        </w:rPr>
        <w:t xml:space="preserve"> in federal courts at the end of</w:t>
      </w:r>
      <w:r w:rsidRPr="00F55E1A">
        <w:rPr>
          <w:sz w:val="16"/>
        </w:rPr>
        <w:t xml:space="preserve"> Obama's </w:t>
      </w:r>
      <w:r w:rsidRPr="00017FCA">
        <w:rPr>
          <w:rStyle w:val="StyleUnderline"/>
        </w:rPr>
        <w:t xml:space="preserve">term and more </w:t>
      </w:r>
      <w:r w:rsidRPr="00017FCA">
        <w:rPr>
          <w:rStyle w:val="Emphasis"/>
        </w:rPr>
        <w:t>openings</w:t>
      </w:r>
      <w:r w:rsidRPr="00017FCA">
        <w:rPr>
          <w:rStyle w:val="StyleUnderline"/>
        </w:rPr>
        <w:t xml:space="preserve"> since </w:t>
      </w:r>
      <w:r w:rsidRPr="00116803">
        <w:rPr>
          <w:rStyle w:val="StyleUnderline"/>
          <w:highlight w:val="green"/>
        </w:rPr>
        <w:t>Trump</w:t>
      </w:r>
      <w:r w:rsidRPr="00017FCA">
        <w:rPr>
          <w:rStyle w:val="StyleUnderline"/>
        </w:rPr>
        <w:t xml:space="preserve"> took office, the administration </w:t>
      </w:r>
      <w:r w:rsidRPr="00116803">
        <w:rPr>
          <w:rStyle w:val="StyleUnderline"/>
          <w:highlight w:val="green"/>
        </w:rPr>
        <w:t xml:space="preserve">has the </w:t>
      </w:r>
      <w:r w:rsidRPr="00116803">
        <w:rPr>
          <w:rStyle w:val="Emphasis"/>
          <w:highlight w:val="green"/>
        </w:rPr>
        <w:t>potential</w:t>
      </w:r>
      <w:r w:rsidRPr="00116803">
        <w:rPr>
          <w:rStyle w:val="StyleUnderline"/>
          <w:highlight w:val="green"/>
        </w:rPr>
        <w:t xml:space="preserve"> to </w:t>
      </w:r>
      <w:r w:rsidRPr="00116803">
        <w:rPr>
          <w:rStyle w:val="Emphasis"/>
          <w:highlight w:val="green"/>
        </w:rPr>
        <w:t>remake</w:t>
      </w:r>
      <w:r w:rsidRPr="00116803">
        <w:rPr>
          <w:rStyle w:val="StyleUnderline"/>
          <w:highlight w:val="green"/>
        </w:rPr>
        <w:t xml:space="preserve"> the</w:t>
      </w:r>
      <w:r w:rsidRPr="00017FCA">
        <w:rPr>
          <w:rStyle w:val="StyleUnderline"/>
        </w:rPr>
        <w:t xml:space="preserve"> </w:t>
      </w:r>
      <w:r w:rsidRPr="00017FCA">
        <w:rPr>
          <w:rStyle w:val="Emphasis"/>
        </w:rPr>
        <w:t xml:space="preserve">federal </w:t>
      </w:r>
      <w:r w:rsidRPr="00116803">
        <w:rPr>
          <w:rStyle w:val="Emphasis"/>
          <w:highlight w:val="green"/>
        </w:rPr>
        <w:t>judiciary</w:t>
      </w:r>
      <w:r w:rsidRPr="00116803">
        <w:rPr>
          <w:rStyle w:val="StyleUnderline"/>
          <w:highlight w:val="green"/>
        </w:rPr>
        <w:t xml:space="preserve"> and shape</w:t>
      </w:r>
      <w:r w:rsidRPr="00F55E1A">
        <w:rPr>
          <w:sz w:val="16"/>
        </w:rPr>
        <w:t xml:space="preserve"> numerous </w:t>
      </w:r>
      <w:r w:rsidRPr="00017FCA">
        <w:rPr>
          <w:rStyle w:val="Emphasis"/>
        </w:rPr>
        <w:t>legal decisions</w:t>
      </w:r>
      <w:r w:rsidRPr="00017FCA">
        <w:rPr>
          <w:rStyle w:val="StyleUnderline"/>
        </w:rPr>
        <w:t xml:space="preserve"> related to climate</w:t>
      </w:r>
      <w:r w:rsidRPr="00F55E1A">
        <w:rPr>
          <w:sz w:val="16"/>
        </w:rPr>
        <w:t xml:space="preserve"> and environmental </w:t>
      </w:r>
      <w:r w:rsidRPr="00017FCA">
        <w:rPr>
          <w:rStyle w:val="StyleUnderline"/>
        </w:rPr>
        <w:t>policy</w:t>
      </w:r>
      <w:r w:rsidRPr="00F55E1A">
        <w:rPr>
          <w:sz w:val="16"/>
        </w:rPr>
        <w:t>.</w:t>
      </w:r>
    </w:p>
    <w:p w14:paraId="2A57AD9D" w14:textId="77777777" w:rsidR="00F82710" w:rsidRPr="00F55E1A" w:rsidRDefault="00F82710" w:rsidP="00F82710">
      <w:pPr>
        <w:rPr>
          <w:sz w:val="16"/>
        </w:rPr>
      </w:pPr>
      <w:r w:rsidRPr="00017FCA">
        <w:rPr>
          <w:rStyle w:val="StyleUnderline"/>
        </w:rPr>
        <w:t>Trump</w:t>
      </w:r>
      <w:r w:rsidRPr="00F55E1A">
        <w:rPr>
          <w:sz w:val="16"/>
        </w:rPr>
        <w:t xml:space="preserve"> has </w:t>
      </w:r>
      <w:r w:rsidRPr="00017FCA">
        <w:rPr>
          <w:rStyle w:val="StyleUnderline"/>
        </w:rPr>
        <w:t xml:space="preserve">already appointed eight </w:t>
      </w:r>
      <w:r w:rsidRPr="00017FCA">
        <w:rPr>
          <w:rStyle w:val="Emphasis"/>
        </w:rPr>
        <w:t>appellate court judges</w:t>
      </w:r>
      <w:r w:rsidRPr="00017FCA">
        <w:rPr>
          <w:rStyle w:val="StyleUnderline"/>
        </w:rPr>
        <w:t>, a rapid pace</w:t>
      </w:r>
      <w:r w:rsidRPr="00F55E1A">
        <w:rPr>
          <w:sz w:val="16"/>
        </w:rPr>
        <w:t xml:space="preserve"> </w:t>
      </w:r>
      <w:proofErr w:type="gramStart"/>
      <w:r w:rsidRPr="00F55E1A">
        <w:rPr>
          <w:sz w:val="16"/>
        </w:rPr>
        <w:t>that's</w:t>
      </w:r>
      <w:proofErr w:type="gramEnd"/>
      <w:r w:rsidRPr="00F55E1A">
        <w:rPr>
          <w:sz w:val="16"/>
        </w:rPr>
        <w:t xml:space="preserve"> been </w:t>
      </w:r>
      <w:r w:rsidRPr="00017FCA">
        <w:rPr>
          <w:rStyle w:val="StyleUnderline"/>
        </w:rPr>
        <w:t>fueled by the GOP</w:t>
      </w:r>
      <w:r w:rsidRPr="00F55E1A">
        <w:rPr>
          <w:sz w:val="16"/>
        </w:rPr>
        <w:t xml:space="preserve">-controlled </w:t>
      </w:r>
      <w:r w:rsidRPr="00017FCA">
        <w:rPr>
          <w:rStyle w:val="StyleUnderline"/>
        </w:rPr>
        <w:t>Senate and pressure from conservative</w:t>
      </w:r>
      <w:r w:rsidRPr="00F55E1A">
        <w:rPr>
          <w:sz w:val="16"/>
        </w:rPr>
        <w:t xml:space="preserve"> advocacy </w:t>
      </w:r>
      <w:r w:rsidRPr="00017FCA">
        <w:rPr>
          <w:rStyle w:val="StyleUnderline"/>
        </w:rPr>
        <w:t>groups</w:t>
      </w:r>
      <w:r w:rsidRPr="00F55E1A">
        <w:rPr>
          <w:sz w:val="16"/>
        </w:rPr>
        <w:t>. The administration has focused on longevity over experiences in some cases, ensuring that the judges would shape key legal decisions for years. Brett Talley, 36, was nominated for a federal district court in Alabama even though he has virtually no trial experience.</w:t>
      </w:r>
    </w:p>
    <w:p w14:paraId="00AC3708" w14:textId="77777777" w:rsidR="00F82710" w:rsidRPr="00F55E1A" w:rsidRDefault="00F82710" w:rsidP="00F82710">
      <w:pPr>
        <w:rPr>
          <w:sz w:val="16"/>
        </w:rPr>
      </w:pPr>
      <w:r w:rsidRPr="005D4D40">
        <w:rPr>
          <w:rStyle w:val="StyleUnderline"/>
        </w:rPr>
        <w:t xml:space="preserve">The </w:t>
      </w:r>
      <w:r w:rsidRPr="005D4D40">
        <w:rPr>
          <w:rStyle w:val="Emphasis"/>
        </w:rPr>
        <w:t>swift pace</w:t>
      </w:r>
      <w:r w:rsidRPr="005D4D40">
        <w:rPr>
          <w:rStyle w:val="StyleUnderline"/>
        </w:rPr>
        <w:t xml:space="preserve"> of confirmations is </w:t>
      </w:r>
      <w:r w:rsidRPr="00F55E1A">
        <w:rPr>
          <w:sz w:val="16"/>
        </w:rPr>
        <w:t xml:space="preserve">in large part </w:t>
      </w:r>
      <w:r w:rsidRPr="005D4D40">
        <w:rPr>
          <w:rStyle w:val="StyleUnderline"/>
        </w:rPr>
        <w:t xml:space="preserve">due to a </w:t>
      </w:r>
      <w:r w:rsidRPr="005D4D40">
        <w:rPr>
          <w:rStyle w:val="Emphasis"/>
        </w:rPr>
        <w:t>rule change</w:t>
      </w:r>
      <w:r w:rsidRPr="005D4D40">
        <w:rPr>
          <w:rStyle w:val="StyleUnderline"/>
        </w:rPr>
        <w:t xml:space="preserve"> enacted by Democrats when they controlled the Senate</w:t>
      </w:r>
      <w:r w:rsidRPr="00F55E1A">
        <w:rPr>
          <w:sz w:val="16"/>
        </w:rPr>
        <w:t xml:space="preserve"> and were flustered by efforts to stymie Obama's court picks. </w:t>
      </w:r>
      <w:r w:rsidRPr="005D4D40">
        <w:rPr>
          <w:rStyle w:val="StyleUnderline"/>
        </w:rPr>
        <w:t>In 2013</w:t>
      </w:r>
      <w:r w:rsidRPr="00F55E1A">
        <w:rPr>
          <w:sz w:val="16"/>
        </w:rPr>
        <w:t xml:space="preserve">, the </w:t>
      </w:r>
      <w:r w:rsidRPr="005D4D40">
        <w:rPr>
          <w:rStyle w:val="StyleUnderline"/>
        </w:rPr>
        <w:t>Democrats enacted the</w:t>
      </w:r>
      <w:r w:rsidRPr="00F55E1A">
        <w:rPr>
          <w:sz w:val="16"/>
        </w:rPr>
        <w:t xml:space="preserve"> so-called </w:t>
      </w:r>
      <w:r w:rsidRPr="005D4D40">
        <w:rPr>
          <w:rStyle w:val="Emphasis"/>
        </w:rPr>
        <w:t>nuclear option</w:t>
      </w:r>
      <w:r w:rsidRPr="005D4D40">
        <w:rPr>
          <w:rStyle w:val="StyleUnderline"/>
        </w:rPr>
        <w:t xml:space="preserve">, requiring </w:t>
      </w:r>
      <w:r w:rsidRPr="005D4D40">
        <w:rPr>
          <w:rStyle w:val="Emphasis"/>
        </w:rPr>
        <w:t>51 votes</w:t>
      </w:r>
      <w:r w:rsidRPr="005D4D40">
        <w:rPr>
          <w:rStyle w:val="StyleUnderline"/>
        </w:rPr>
        <w:t xml:space="preserve"> instead of 60 to clear</w:t>
      </w:r>
      <w:r w:rsidRPr="00F55E1A">
        <w:rPr>
          <w:sz w:val="16"/>
        </w:rPr>
        <w:t xml:space="preserve"> executive branch and some </w:t>
      </w:r>
      <w:r w:rsidRPr="005D4D40">
        <w:rPr>
          <w:rStyle w:val="StyleUnderline"/>
        </w:rPr>
        <w:t>judicial nominees</w:t>
      </w:r>
      <w:r w:rsidRPr="00F55E1A">
        <w:rPr>
          <w:sz w:val="16"/>
        </w:rPr>
        <w:t>.</w:t>
      </w:r>
    </w:p>
    <w:p w14:paraId="69C7DCF6" w14:textId="77777777" w:rsidR="00F82710" w:rsidRPr="00F55E1A" w:rsidRDefault="00F82710" w:rsidP="00F82710">
      <w:pPr>
        <w:rPr>
          <w:sz w:val="16"/>
        </w:rPr>
      </w:pPr>
      <w:r w:rsidRPr="00F55E1A">
        <w:rPr>
          <w:sz w:val="16"/>
        </w:rPr>
        <w:t xml:space="preserve">Another rule shift in the Senate could signal that Republicans are open to an even quicker approval process that also strips Democrats of </w:t>
      </w:r>
      <w:proofErr w:type="gramStart"/>
      <w:r w:rsidRPr="00F55E1A">
        <w:rPr>
          <w:sz w:val="16"/>
        </w:rPr>
        <w:t>what's</w:t>
      </w:r>
      <w:proofErr w:type="gramEnd"/>
      <w:r w:rsidRPr="00F55E1A">
        <w:rPr>
          <w:sz w:val="16"/>
        </w:rPr>
        <w:t xml:space="preserve"> been their primary leverage in blocking court appointees. The so-called blue slip process allows lawmakers to weigh in on judicial nominees in their states. It was kept in place during the Obama administration, by agreement of Republicans and Democrats. But earlier this month, Senate Judiciary Chairman Chuck Grassley (R-Iowa) threw out the process for some judicial nominees after Sen. Al Franken (D-Minn.) blocked a Trump nominee from his state.</w:t>
      </w:r>
    </w:p>
    <w:p w14:paraId="3374A5E8" w14:textId="77777777" w:rsidR="00F82710" w:rsidRPr="00F55E1A" w:rsidRDefault="00F82710" w:rsidP="00F82710">
      <w:pPr>
        <w:rPr>
          <w:sz w:val="16"/>
        </w:rPr>
      </w:pPr>
      <w:r w:rsidRPr="005D4D40">
        <w:rPr>
          <w:rStyle w:val="StyleUnderline"/>
        </w:rPr>
        <w:t xml:space="preserve">While the </w:t>
      </w:r>
      <w:r w:rsidRPr="005D4D40">
        <w:rPr>
          <w:rStyle w:val="Emphasis"/>
        </w:rPr>
        <w:t>pace</w:t>
      </w:r>
      <w:r w:rsidRPr="005D4D40">
        <w:rPr>
          <w:rStyle w:val="StyleUnderline"/>
        </w:rPr>
        <w:t xml:space="preserve"> of appointments is significant, </w:t>
      </w:r>
      <w:r w:rsidRPr="00116803">
        <w:rPr>
          <w:rStyle w:val="StyleUnderline"/>
          <w:highlight w:val="green"/>
        </w:rPr>
        <w:t>it would</w:t>
      </w:r>
      <w:r w:rsidRPr="00F55E1A">
        <w:rPr>
          <w:sz w:val="16"/>
        </w:rPr>
        <w:t xml:space="preserve"> likely </w:t>
      </w:r>
      <w:r w:rsidRPr="00116803">
        <w:rPr>
          <w:rStyle w:val="Emphasis"/>
          <w:highlight w:val="green"/>
        </w:rPr>
        <w:t>take years</w:t>
      </w:r>
      <w:r w:rsidRPr="00116803">
        <w:rPr>
          <w:rStyle w:val="StyleUnderline"/>
          <w:highlight w:val="green"/>
        </w:rPr>
        <w:t xml:space="preserve"> for</w:t>
      </w:r>
      <w:r w:rsidRPr="00F55E1A">
        <w:rPr>
          <w:sz w:val="16"/>
        </w:rPr>
        <w:t xml:space="preserve"> the </w:t>
      </w:r>
      <w:r w:rsidRPr="00116803">
        <w:rPr>
          <w:rStyle w:val="StyleUnderline"/>
          <w:highlight w:val="green"/>
        </w:rPr>
        <w:t>Trump</w:t>
      </w:r>
      <w:r w:rsidRPr="00F55E1A">
        <w:rPr>
          <w:sz w:val="16"/>
        </w:rPr>
        <w:t xml:space="preserve"> administration </w:t>
      </w:r>
      <w:r w:rsidRPr="00116803">
        <w:rPr>
          <w:rStyle w:val="StyleUnderline"/>
          <w:highlight w:val="green"/>
        </w:rPr>
        <w:t xml:space="preserve">to </w:t>
      </w:r>
      <w:r w:rsidRPr="00116803">
        <w:rPr>
          <w:rStyle w:val="Emphasis"/>
          <w:highlight w:val="green"/>
        </w:rPr>
        <w:t>equal</w:t>
      </w:r>
      <w:r w:rsidRPr="005D4D40">
        <w:rPr>
          <w:rStyle w:val="Emphasis"/>
        </w:rPr>
        <w:t xml:space="preserve"> the influence</w:t>
      </w:r>
      <w:r w:rsidRPr="005D4D40">
        <w:rPr>
          <w:rStyle w:val="StyleUnderline"/>
        </w:rPr>
        <w:t xml:space="preserve"> of the </w:t>
      </w:r>
      <w:r w:rsidRPr="00116803">
        <w:rPr>
          <w:rStyle w:val="Emphasis"/>
          <w:highlight w:val="green"/>
        </w:rPr>
        <w:t>Obama</w:t>
      </w:r>
      <w:r w:rsidRPr="005D4D40">
        <w:rPr>
          <w:rStyle w:val="Emphasis"/>
        </w:rPr>
        <w:t xml:space="preserve"> administration</w:t>
      </w:r>
      <w:r w:rsidRPr="00F55E1A">
        <w:rPr>
          <w:sz w:val="16"/>
        </w:rPr>
        <w:t xml:space="preserve">, said Jonathan Adler, director of the Center for Business Law and Regulation at the Case Western Reserve University School of Law. He noted that the </w:t>
      </w:r>
      <w:r w:rsidRPr="005D4D40">
        <w:rPr>
          <w:rStyle w:val="StyleUnderline"/>
        </w:rPr>
        <w:t>Obama</w:t>
      </w:r>
      <w:r w:rsidRPr="00F55E1A">
        <w:rPr>
          <w:sz w:val="16"/>
        </w:rPr>
        <w:t xml:space="preserve"> administration </w:t>
      </w:r>
      <w:r w:rsidRPr="005D4D40">
        <w:rPr>
          <w:rStyle w:val="StyleUnderline"/>
        </w:rPr>
        <w:t xml:space="preserve">appointed </w:t>
      </w:r>
      <w:r w:rsidRPr="00116803">
        <w:rPr>
          <w:rStyle w:val="StyleUnderline"/>
          <w:highlight w:val="green"/>
        </w:rPr>
        <w:t xml:space="preserve">about </w:t>
      </w:r>
      <w:r w:rsidRPr="00116803">
        <w:rPr>
          <w:rStyle w:val="Emphasis"/>
          <w:highlight w:val="green"/>
        </w:rPr>
        <w:t>40 percent</w:t>
      </w:r>
      <w:r w:rsidRPr="00116803">
        <w:rPr>
          <w:rStyle w:val="StyleUnderline"/>
          <w:highlight w:val="green"/>
        </w:rPr>
        <w:t xml:space="preserve"> of the</w:t>
      </w:r>
      <w:r w:rsidRPr="005D4D40">
        <w:rPr>
          <w:rStyle w:val="StyleUnderline"/>
        </w:rPr>
        <w:t xml:space="preserve"> federal </w:t>
      </w:r>
      <w:r w:rsidRPr="00116803">
        <w:rPr>
          <w:rStyle w:val="StyleUnderline"/>
          <w:highlight w:val="green"/>
        </w:rPr>
        <w:t>judiciary</w:t>
      </w:r>
      <w:r w:rsidRPr="00F55E1A">
        <w:rPr>
          <w:sz w:val="16"/>
        </w:rPr>
        <w:t xml:space="preserve"> in active service. He said </w:t>
      </w:r>
      <w:r w:rsidRPr="005D4D40">
        <w:rPr>
          <w:rStyle w:val="StyleUnderline"/>
        </w:rPr>
        <w:t xml:space="preserve">if Trump is president for </w:t>
      </w:r>
      <w:r w:rsidRPr="005D4D40">
        <w:rPr>
          <w:rStyle w:val="Emphasis"/>
        </w:rPr>
        <w:t>eight years</w:t>
      </w:r>
      <w:r w:rsidRPr="005D4D40">
        <w:rPr>
          <w:rStyle w:val="StyleUnderline"/>
        </w:rPr>
        <w:t xml:space="preserve">, he could have </w:t>
      </w:r>
      <w:r w:rsidRPr="00F55E1A">
        <w:rPr>
          <w:sz w:val="16"/>
        </w:rPr>
        <w:t xml:space="preserve">a </w:t>
      </w:r>
      <w:r w:rsidRPr="005D4D40">
        <w:rPr>
          <w:rStyle w:val="StyleUnderline"/>
        </w:rPr>
        <w:t xml:space="preserve">similar influence. But </w:t>
      </w:r>
      <w:r w:rsidRPr="00116803">
        <w:rPr>
          <w:rStyle w:val="StyleUnderline"/>
          <w:highlight w:val="green"/>
        </w:rPr>
        <w:t xml:space="preserve">it will take </w:t>
      </w:r>
      <w:r w:rsidRPr="00116803">
        <w:rPr>
          <w:rStyle w:val="Emphasis"/>
          <w:highlight w:val="green"/>
        </w:rPr>
        <w:t>years</w:t>
      </w:r>
      <w:r w:rsidRPr="005D4D40">
        <w:rPr>
          <w:rStyle w:val="StyleUnderline"/>
        </w:rPr>
        <w:t xml:space="preserve"> for Trump </w:t>
      </w:r>
      <w:r w:rsidRPr="00116803">
        <w:rPr>
          <w:rStyle w:val="StyleUnderline"/>
          <w:highlight w:val="green"/>
        </w:rPr>
        <w:t xml:space="preserve">to </w:t>
      </w:r>
      <w:r w:rsidRPr="00116803">
        <w:rPr>
          <w:rStyle w:val="Emphasis"/>
          <w:highlight w:val="green"/>
        </w:rPr>
        <w:t>tip</w:t>
      </w:r>
      <w:r w:rsidRPr="00116803">
        <w:rPr>
          <w:rStyle w:val="StyleUnderline"/>
          <w:highlight w:val="green"/>
        </w:rPr>
        <w:t xml:space="preserve"> the</w:t>
      </w:r>
      <w:r w:rsidRPr="005D4D40">
        <w:rPr>
          <w:rStyle w:val="StyleUnderline"/>
        </w:rPr>
        <w:t xml:space="preserve"> </w:t>
      </w:r>
      <w:r w:rsidRPr="005D4D40">
        <w:rPr>
          <w:rStyle w:val="Emphasis"/>
        </w:rPr>
        <w:t xml:space="preserve">ideological </w:t>
      </w:r>
      <w:r w:rsidRPr="00116803">
        <w:rPr>
          <w:rStyle w:val="Emphasis"/>
          <w:highlight w:val="green"/>
        </w:rPr>
        <w:t>balance</w:t>
      </w:r>
      <w:r w:rsidRPr="005D4D40">
        <w:rPr>
          <w:rStyle w:val="StyleUnderline"/>
        </w:rPr>
        <w:t xml:space="preserve"> of</w:t>
      </w:r>
      <w:r w:rsidRPr="00F55E1A">
        <w:rPr>
          <w:sz w:val="16"/>
        </w:rPr>
        <w:t xml:space="preserve"> the </w:t>
      </w:r>
      <w:r w:rsidRPr="005D4D40">
        <w:rPr>
          <w:rStyle w:val="StyleUnderline"/>
        </w:rPr>
        <w:t>courts</w:t>
      </w:r>
      <w:r w:rsidRPr="00F55E1A">
        <w:rPr>
          <w:sz w:val="16"/>
        </w:rPr>
        <w:t>, he said.</w:t>
      </w:r>
    </w:p>
    <w:p w14:paraId="1D0D80BD" w14:textId="77777777" w:rsidR="00F82710" w:rsidRPr="005D4D40" w:rsidRDefault="00F82710" w:rsidP="00F82710">
      <w:pPr>
        <w:rPr>
          <w:rStyle w:val="StyleUnderline"/>
        </w:rPr>
      </w:pPr>
      <w:r w:rsidRPr="00F55E1A">
        <w:rPr>
          <w:sz w:val="16"/>
        </w:rPr>
        <w:t xml:space="preserve">"What's interesting here is that </w:t>
      </w:r>
      <w:r w:rsidRPr="005D4D40">
        <w:rPr>
          <w:rStyle w:val="StyleUnderline"/>
        </w:rPr>
        <w:t>this administration is moving</w:t>
      </w:r>
      <w:r w:rsidRPr="00F55E1A">
        <w:rPr>
          <w:sz w:val="16"/>
        </w:rPr>
        <w:t xml:space="preserve"> more </w:t>
      </w:r>
      <w:r w:rsidRPr="005D4D40">
        <w:rPr>
          <w:rStyle w:val="Emphasis"/>
        </w:rPr>
        <w:t>aggressively</w:t>
      </w:r>
      <w:r w:rsidRPr="005D4D40">
        <w:rPr>
          <w:rStyle w:val="StyleUnderline"/>
        </w:rPr>
        <w:t xml:space="preserve"> and </w:t>
      </w:r>
      <w:r w:rsidRPr="005D4D40">
        <w:rPr>
          <w:rStyle w:val="Emphasis"/>
        </w:rPr>
        <w:t>more quickly</w:t>
      </w:r>
      <w:r w:rsidRPr="005D4D40">
        <w:rPr>
          <w:rStyle w:val="StyleUnderline"/>
        </w:rPr>
        <w:t xml:space="preserve"> than administrations usually do</w:t>
      </w:r>
      <w:r w:rsidRPr="00F55E1A">
        <w:rPr>
          <w:sz w:val="16"/>
        </w:rPr>
        <w:t xml:space="preserve"> at the beginning of their terms, and that may be a cause or a consequence of the fact that the administration has not been able to do much else, certainly not legislatively," he said. "There is every reason to think </w:t>
      </w:r>
      <w:r w:rsidRPr="005D4D40">
        <w:rPr>
          <w:rStyle w:val="StyleUnderline"/>
        </w:rPr>
        <w:t xml:space="preserve">this will be a </w:t>
      </w:r>
      <w:r w:rsidRPr="005D4D40">
        <w:rPr>
          <w:rStyle w:val="Emphasis"/>
        </w:rPr>
        <w:t>lasting legacy</w:t>
      </w:r>
      <w:r w:rsidRPr="005D4D40">
        <w:rPr>
          <w:rStyle w:val="StyleUnderline"/>
        </w:rPr>
        <w:t xml:space="preserve"> of the</w:t>
      </w:r>
      <w:r w:rsidRPr="00F55E1A">
        <w:rPr>
          <w:sz w:val="16"/>
        </w:rPr>
        <w:t xml:space="preserve"> Trump </w:t>
      </w:r>
      <w:r w:rsidRPr="005D4D40">
        <w:rPr>
          <w:rStyle w:val="StyleUnderline"/>
        </w:rPr>
        <w:t xml:space="preserve">administration, but it </w:t>
      </w:r>
      <w:r w:rsidRPr="005D4D40">
        <w:rPr>
          <w:rStyle w:val="Emphasis"/>
        </w:rPr>
        <w:t xml:space="preserve">takes </w:t>
      </w:r>
      <w:proofErr w:type="spellStart"/>
      <w:r w:rsidRPr="005D4D40">
        <w:rPr>
          <w:rStyle w:val="Emphasis"/>
        </w:rPr>
        <w:t>awhile</w:t>
      </w:r>
      <w:proofErr w:type="spellEnd"/>
      <w:r w:rsidRPr="005D4D40">
        <w:rPr>
          <w:rStyle w:val="StyleUnderline"/>
        </w:rPr>
        <w:t xml:space="preserve"> for that effect to</w:t>
      </w:r>
      <w:r w:rsidRPr="00F55E1A">
        <w:rPr>
          <w:sz w:val="16"/>
        </w:rPr>
        <w:t xml:space="preserve"> really </w:t>
      </w:r>
      <w:r w:rsidRPr="005D4D40">
        <w:rPr>
          <w:rStyle w:val="Emphasis"/>
        </w:rPr>
        <w:t>manifest itself</w:t>
      </w:r>
      <w:r w:rsidRPr="005D4D40">
        <w:rPr>
          <w:rStyle w:val="StyleUnderline"/>
        </w:rPr>
        <w:t>."</w:t>
      </w:r>
    </w:p>
    <w:p w14:paraId="2A1082C4" w14:textId="77777777" w:rsidR="00F82710" w:rsidRPr="00F55E1A" w:rsidRDefault="00F82710" w:rsidP="00F82710">
      <w:pPr>
        <w:rPr>
          <w:sz w:val="16"/>
        </w:rPr>
      </w:pPr>
      <w:r w:rsidRPr="005D4D40">
        <w:rPr>
          <w:rStyle w:val="StyleUnderline"/>
        </w:rPr>
        <w:t>Still</w:t>
      </w:r>
      <w:r w:rsidRPr="00F55E1A">
        <w:rPr>
          <w:sz w:val="16"/>
        </w:rPr>
        <w:t xml:space="preserve">, when </w:t>
      </w:r>
      <w:r w:rsidRPr="005D4D40">
        <w:rPr>
          <w:rStyle w:val="StyleUnderline"/>
        </w:rPr>
        <w:t xml:space="preserve">Trump was inaugurated, </w:t>
      </w:r>
      <w:r w:rsidRPr="00116803">
        <w:rPr>
          <w:rStyle w:val="StyleUnderline"/>
          <w:highlight w:val="green"/>
        </w:rPr>
        <w:t>there were</w:t>
      </w:r>
      <w:r w:rsidRPr="00F55E1A">
        <w:rPr>
          <w:sz w:val="16"/>
        </w:rPr>
        <w:t xml:space="preserve"> more than </w:t>
      </w:r>
      <w:r w:rsidRPr="00116803">
        <w:rPr>
          <w:rStyle w:val="Emphasis"/>
          <w:highlight w:val="green"/>
        </w:rPr>
        <w:t>110 vacancies</w:t>
      </w:r>
      <w:r w:rsidRPr="005D4D40">
        <w:rPr>
          <w:rStyle w:val="StyleUnderline"/>
        </w:rPr>
        <w:t xml:space="preserve"> on the federal courts, representing about </w:t>
      </w:r>
      <w:r w:rsidRPr="005D4D40">
        <w:rPr>
          <w:rStyle w:val="Emphasis"/>
        </w:rPr>
        <w:t>12 percent</w:t>
      </w:r>
      <w:r w:rsidRPr="005D4D40">
        <w:rPr>
          <w:rStyle w:val="StyleUnderline"/>
        </w:rPr>
        <w:t xml:space="preserve"> of the</w:t>
      </w:r>
      <w:r w:rsidRPr="00F55E1A">
        <w:rPr>
          <w:sz w:val="16"/>
        </w:rPr>
        <w:t xml:space="preserve"> total </w:t>
      </w:r>
      <w:r w:rsidRPr="005D4D40">
        <w:rPr>
          <w:rStyle w:val="StyleUnderline"/>
        </w:rPr>
        <w:t>judiciary</w:t>
      </w:r>
      <w:r w:rsidRPr="00F55E1A">
        <w:rPr>
          <w:sz w:val="16"/>
        </w:rPr>
        <w:t>, and the most for any incoming president since Bill Clinton took office, according to Adler.</w:t>
      </w:r>
    </w:p>
    <w:p w14:paraId="56756435" w14:textId="77777777" w:rsidR="00F82710" w:rsidRPr="00F55E1A" w:rsidRDefault="00F82710" w:rsidP="00F82710">
      <w:pPr>
        <w:rPr>
          <w:sz w:val="16"/>
        </w:rPr>
      </w:pPr>
      <w:r w:rsidRPr="00116803">
        <w:rPr>
          <w:rStyle w:val="Emphasis"/>
          <w:highlight w:val="green"/>
        </w:rPr>
        <w:t>For now</w:t>
      </w:r>
      <w:r w:rsidRPr="00116803">
        <w:rPr>
          <w:rStyle w:val="StyleUnderline"/>
          <w:highlight w:val="green"/>
        </w:rPr>
        <w:t>, the effect of</w:t>
      </w:r>
      <w:r w:rsidRPr="005D4D40">
        <w:rPr>
          <w:rStyle w:val="StyleUnderline"/>
        </w:rPr>
        <w:t xml:space="preserve"> Trump's </w:t>
      </w:r>
      <w:r w:rsidRPr="00116803">
        <w:rPr>
          <w:rStyle w:val="StyleUnderline"/>
          <w:highlight w:val="green"/>
        </w:rPr>
        <w:t xml:space="preserve">appointments on </w:t>
      </w:r>
      <w:r w:rsidRPr="00116803">
        <w:rPr>
          <w:rStyle w:val="Emphasis"/>
          <w:highlight w:val="green"/>
        </w:rPr>
        <w:t>environment</w:t>
      </w:r>
      <w:r w:rsidRPr="00F55E1A">
        <w:rPr>
          <w:rStyle w:val="Emphasis"/>
        </w:rPr>
        <w:t>al</w:t>
      </w:r>
      <w:r w:rsidRPr="005D4D40">
        <w:rPr>
          <w:rStyle w:val="Emphasis"/>
        </w:rPr>
        <w:t xml:space="preserve"> policy</w:t>
      </w:r>
      <w:r w:rsidRPr="005D4D40">
        <w:rPr>
          <w:rStyle w:val="StyleUnderline"/>
        </w:rPr>
        <w:t xml:space="preserve"> </w:t>
      </w:r>
      <w:r w:rsidRPr="00116803">
        <w:rPr>
          <w:rStyle w:val="StyleUnderline"/>
          <w:highlight w:val="green"/>
        </w:rPr>
        <w:t xml:space="preserve">is </w:t>
      </w:r>
      <w:r w:rsidRPr="00116803">
        <w:rPr>
          <w:rStyle w:val="Emphasis"/>
          <w:highlight w:val="green"/>
        </w:rPr>
        <w:t>limited</w:t>
      </w:r>
      <w:r w:rsidRPr="00116803">
        <w:rPr>
          <w:rStyle w:val="StyleUnderline"/>
          <w:highlight w:val="green"/>
        </w:rPr>
        <w:t xml:space="preserve"> because</w:t>
      </w:r>
      <w:r w:rsidRPr="00F55E1A">
        <w:rPr>
          <w:sz w:val="16"/>
        </w:rPr>
        <w:t xml:space="preserve"> his </w:t>
      </w:r>
      <w:r w:rsidRPr="00116803">
        <w:rPr>
          <w:rStyle w:val="StyleUnderline"/>
          <w:highlight w:val="green"/>
        </w:rPr>
        <w:t xml:space="preserve">appointments have not </w:t>
      </w:r>
      <w:r w:rsidRPr="00116803">
        <w:rPr>
          <w:rStyle w:val="Emphasis"/>
          <w:highlight w:val="green"/>
        </w:rPr>
        <w:t>tipped</w:t>
      </w:r>
      <w:r w:rsidRPr="005D4D40">
        <w:rPr>
          <w:rStyle w:val="Emphasis"/>
        </w:rPr>
        <w:t xml:space="preserve"> the balance</w:t>
      </w:r>
      <w:r w:rsidRPr="005D4D40">
        <w:rPr>
          <w:rStyle w:val="StyleUnderline"/>
        </w:rPr>
        <w:t xml:space="preserve"> of liberal and conservative judges in</w:t>
      </w:r>
      <w:r w:rsidRPr="00F55E1A">
        <w:rPr>
          <w:sz w:val="16"/>
        </w:rPr>
        <w:t xml:space="preserve"> any of </w:t>
      </w:r>
      <w:r w:rsidRPr="005D4D40">
        <w:rPr>
          <w:rStyle w:val="StyleUnderline"/>
        </w:rPr>
        <w:t xml:space="preserve">the </w:t>
      </w:r>
      <w:r w:rsidRPr="00116803">
        <w:rPr>
          <w:rStyle w:val="Emphasis"/>
          <w:highlight w:val="green"/>
        </w:rPr>
        <w:t>key</w:t>
      </w:r>
      <w:r w:rsidRPr="005D4D40">
        <w:rPr>
          <w:rStyle w:val="Emphasis"/>
        </w:rPr>
        <w:t xml:space="preserve"> appeals </w:t>
      </w:r>
      <w:r w:rsidRPr="00116803">
        <w:rPr>
          <w:rStyle w:val="Emphasis"/>
          <w:highlight w:val="green"/>
        </w:rPr>
        <w:t>courts</w:t>
      </w:r>
      <w:r w:rsidRPr="00116803">
        <w:rPr>
          <w:rStyle w:val="StyleUnderline"/>
          <w:highlight w:val="green"/>
        </w:rPr>
        <w:t xml:space="preserve">, including the </w:t>
      </w:r>
      <w:r w:rsidRPr="00116803">
        <w:rPr>
          <w:rStyle w:val="Emphasis"/>
          <w:highlight w:val="green"/>
        </w:rPr>
        <w:t>9th</w:t>
      </w:r>
      <w:r w:rsidRPr="005D4D40">
        <w:rPr>
          <w:rStyle w:val="Emphasis"/>
        </w:rPr>
        <w:t xml:space="preserve"> Circuit</w:t>
      </w:r>
      <w:r w:rsidRPr="005D4D40">
        <w:rPr>
          <w:rStyle w:val="StyleUnderline"/>
        </w:rPr>
        <w:t xml:space="preserve"> in Califo</w:t>
      </w:r>
      <w:r w:rsidRPr="00F55E1A">
        <w:rPr>
          <w:sz w:val="16"/>
        </w:rPr>
        <w:t xml:space="preserve">rnia that encompasses Nevada, Oregon, Washington, Idaho, Montana, Alaska, Arizona, Hawaii, Guam and the Northern Mariana Islands. </w:t>
      </w:r>
      <w:r w:rsidRPr="005D4D40">
        <w:rPr>
          <w:rStyle w:val="StyleUnderline"/>
        </w:rPr>
        <w:t xml:space="preserve">Trump has </w:t>
      </w:r>
      <w:r w:rsidRPr="00116803">
        <w:rPr>
          <w:rStyle w:val="StyleUnderline"/>
          <w:highlight w:val="green"/>
        </w:rPr>
        <w:t>also</w:t>
      </w:r>
      <w:r w:rsidRPr="005D4D40">
        <w:rPr>
          <w:rStyle w:val="StyleUnderline"/>
        </w:rPr>
        <w:t xml:space="preserve"> </w:t>
      </w:r>
      <w:r w:rsidRPr="005D4D40">
        <w:rPr>
          <w:rStyle w:val="Emphasis"/>
        </w:rPr>
        <w:t>not tipped</w:t>
      </w:r>
      <w:r w:rsidRPr="00F55E1A">
        <w:rPr>
          <w:sz w:val="16"/>
        </w:rPr>
        <w:t xml:space="preserve"> the balance in </w:t>
      </w:r>
      <w:r w:rsidRPr="005D4D40">
        <w:rPr>
          <w:rStyle w:val="StyleUnderline"/>
        </w:rPr>
        <w:t xml:space="preserve">the </w:t>
      </w:r>
      <w:r w:rsidRPr="00116803">
        <w:rPr>
          <w:rStyle w:val="Emphasis"/>
          <w:highlight w:val="green"/>
        </w:rPr>
        <w:t>10th Circuit</w:t>
      </w:r>
      <w:r w:rsidRPr="005D4D40">
        <w:rPr>
          <w:rStyle w:val="StyleUnderline"/>
        </w:rPr>
        <w:t>, where</w:t>
      </w:r>
      <w:r w:rsidRPr="00F55E1A">
        <w:rPr>
          <w:sz w:val="16"/>
        </w:rPr>
        <w:t xml:space="preserve"> federal </w:t>
      </w:r>
      <w:r w:rsidRPr="005D4D40">
        <w:rPr>
          <w:rStyle w:val="StyleUnderline"/>
        </w:rPr>
        <w:t>land cases might be heard</w:t>
      </w:r>
      <w:r w:rsidRPr="00F55E1A">
        <w:rPr>
          <w:sz w:val="16"/>
        </w:rPr>
        <w:t xml:space="preserve">, and which includes Utah, Wyoming, Colorado, New Mexico, </w:t>
      </w:r>
      <w:proofErr w:type="gramStart"/>
      <w:r w:rsidRPr="00F55E1A">
        <w:rPr>
          <w:sz w:val="16"/>
        </w:rPr>
        <w:t>Kansas</w:t>
      </w:r>
      <w:proofErr w:type="gramEnd"/>
      <w:r w:rsidRPr="00F55E1A">
        <w:rPr>
          <w:sz w:val="16"/>
        </w:rPr>
        <w:t xml:space="preserve"> and Oklahoma.</w:t>
      </w:r>
    </w:p>
    <w:p w14:paraId="70921846" w14:textId="77777777" w:rsidR="00F82710" w:rsidRPr="00F55E1A" w:rsidRDefault="00F82710" w:rsidP="00F82710">
      <w:pPr>
        <w:rPr>
          <w:sz w:val="16"/>
        </w:rPr>
      </w:pPr>
      <w:r w:rsidRPr="00F55E1A">
        <w:rPr>
          <w:sz w:val="16"/>
        </w:rPr>
        <w:t xml:space="preserve">The administration has nominated a judge to </w:t>
      </w:r>
      <w:r w:rsidRPr="005D4D40">
        <w:rPr>
          <w:rStyle w:val="StyleUnderline"/>
        </w:rPr>
        <w:t>the D.C. Circuit</w:t>
      </w:r>
      <w:r w:rsidRPr="00F55E1A">
        <w:rPr>
          <w:sz w:val="16"/>
        </w:rPr>
        <w:t xml:space="preserve">, which is tremendously influential in federal policy, but that move </w:t>
      </w:r>
      <w:r w:rsidRPr="005D4D40">
        <w:rPr>
          <w:rStyle w:val="StyleUnderline"/>
        </w:rPr>
        <w:t xml:space="preserve">would </w:t>
      </w:r>
      <w:r w:rsidRPr="005D4D40">
        <w:rPr>
          <w:rStyle w:val="Emphasis"/>
        </w:rPr>
        <w:t>replace</w:t>
      </w:r>
      <w:r w:rsidRPr="005D4D40">
        <w:rPr>
          <w:rStyle w:val="StyleUnderline"/>
        </w:rPr>
        <w:t xml:space="preserve"> a conservative </w:t>
      </w:r>
      <w:r w:rsidRPr="005D4D40">
        <w:rPr>
          <w:rStyle w:val="Emphasis"/>
        </w:rPr>
        <w:t>with a conservative</w:t>
      </w:r>
      <w:r w:rsidRPr="005D4D40">
        <w:rPr>
          <w:rStyle w:val="StyleUnderline"/>
        </w:rPr>
        <w:t xml:space="preserve">. </w:t>
      </w:r>
      <w:r w:rsidRPr="00116803">
        <w:rPr>
          <w:rStyle w:val="StyleUnderline"/>
          <w:highlight w:val="green"/>
        </w:rPr>
        <w:t>The balance</w:t>
      </w:r>
      <w:r w:rsidRPr="00F55E1A">
        <w:rPr>
          <w:sz w:val="16"/>
        </w:rPr>
        <w:t xml:space="preserve"> on that court </w:t>
      </w:r>
      <w:r w:rsidRPr="005D4D40">
        <w:rPr>
          <w:rStyle w:val="Emphasis"/>
        </w:rPr>
        <w:t xml:space="preserve">still </w:t>
      </w:r>
      <w:r w:rsidRPr="00116803">
        <w:rPr>
          <w:rStyle w:val="Emphasis"/>
          <w:highlight w:val="green"/>
        </w:rPr>
        <w:t>favors</w:t>
      </w:r>
      <w:r w:rsidRPr="00116803">
        <w:rPr>
          <w:rStyle w:val="StyleUnderline"/>
          <w:highlight w:val="green"/>
        </w:rPr>
        <w:t xml:space="preserve"> Democratic nominees</w:t>
      </w:r>
      <w:r w:rsidRPr="005D4D40">
        <w:rPr>
          <w:rStyle w:val="StyleUnderline"/>
        </w:rPr>
        <w:t>, who make up seven</w:t>
      </w:r>
      <w:r w:rsidRPr="00F55E1A">
        <w:rPr>
          <w:sz w:val="16"/>
        </w:rPr>
        <w:t xml:space="preserve"> active </w:t>
      </w:r>
      <w:r w:rsidRPr="005D4D40">
        <w:rPr>
          <w:rStyle w:val="StyleUnderline"/>
        </w:rPr>
        <w:t>members</w:t>
      </w:r>
      <w:r w:rsidRPr="00F55E1A">
        <w:rPr>
          <w:sz w:val="16"/>
        </w:rPr>
        <w:t xml:space="preserve"> of the court </w:t>
      </w:r>
      <w:r w:rsidRPr="005D4D40">
        <w:rPr>
          <w:rStyle w:val="StyleUnderline"/>
        </w:rPr>
        <w:t>compared with four Republicans</w:t>
      </w:r>
      <w:r w:rsidRPr="00F55E1A">
        <w:rPr>
          <w:sz w:val="16"/>
        </w:rPr>
        <w:t>.</w:t>
      </w:r>
    </w:p>
    <w:p w14:paraId="2FBA1929" w14:textId="77777777" w:rsidR="00F82710" w:rsidRPr="00F55E1A" w:rsidRDefault="00F82710" w:rsidP="00F82710">
      <w:pPr>
        <w:rPr>
          <w:sz w:val="16"/>
        </w:rPr>
      </w:pPr>
      <w:r w:rsidRPr="00116803">
        <w:rPr>
          <w:rStyle w:val="Emphasis"/>
          <w:highlight w:val="green"/>
        </w:rPr>
        <w:t>Any shift</w:t>
      </w:r>
      <w:r w:rsidRPr="005D4D40">
        <w:rPr>
          <w:rStyle w:val="StyleUnderline"/>
        </w:rPr>
        <w:t xml:space="preserve"> in the courts </w:t>
      </w:r>
      <w:r w:rsidRPr="00116803">
        <w:rPr>
          <w:rStyle w:val="StyleUnderline"/>
          <w:highlight w:val="green"/>
        </w:rPr>
        <w:t>toward a</w:t>
      </w:r>
      <w:r w:rsidRPr="00F55E1A">
        <w:rPr>
          <w:sz w:val="16"/>
        </w:rPr>
        <w:t xml:space="preserve"> more </w:t>
      </w:r>
      <w:r w:rsidRPr="00116803">
        <w:rPr>
          <w:rStyle w:val="Emphasis"/>
          <w:highlight w:val="green"/>
        </w:rPr>
        <w:t>conservative bent</w:t>
      </w:r>
      <w:r w:rsidRPr="005D4D40">
        <w:rPr>
          <w:rStyle w:val="StyleUnderline"/>
        </w:rPr>
        <w:t xml:space="preserve"> on environmental policy </w:t>
      </w:r>
      <w:r w:rsidRPr="00116803">
        <w:rPr>
          <w:rStyle w:val="StyleUnderline"/>
          <w:highlight w:val="green"/>
        </w:rPr>
        <w:t xml:space="preserve">would </w:t>
      </w:r>
      <w:r w:rsidRPr="00116803">
        <w:rPr>
          <w:rStyle w:val="Emphasis"/>
          <w:highlight w:val="green"/>
        </w:rPr>
        <w:t>reset</w:t>
      </w:r>
      <w:r w:rsidRPr="005D4D40">
        <w:rPr>
          <w:rStyle w:val="Emphasis"/>
        </w:rPr>
        <w:t xml:space="preserve"> the </w:t>
      </w:r>
      <w:r w:rsidRPr="00116803">
        <w:rPr>
          <w:rStyle w:val="Emphasis"/>
          <w:highlight w:val="green"/>
        </w:rPr>
        <w:t>balance</w:t>
      </w:r>
      <w:r w:rsidRPr="00116803">
        <w:rPr>
          <w:rStyle w:val="StyleUnderline"/>
          <w:highlight w:val="green"/>
        </w:rPr>
        <w:t xml:space="preserve"> of power</w:t>
      </w:r>
      <w:r w:rsidRPr="005D4D40">
        <w:rPr>
          <w:rStyle w:val="StyleUnderline"/>
        </w:rPr>
        <w:t xml:space="preserve"> away from</w:t>
      </w:r>
      <w:r w:rsidRPr="00F55E1A">
        <w:rPr>
          <w:sz w:val="16"/>
        </w:rPr>
        <w:t xml:space="preserve"> </w:t>
      </w:r>
      <w:r w:rsidRPr="005D4D40">
        <w:rPr>
          <w:rStyle w:val="StyleUnderline"/>
        </w:rPr>
        <w:t xml:space="preserve">the </w:t>
      </w:r>
      <w:r w:rsidRPr="00F55E1A">
        <w:rPr>
          <w:sz w:val="16"/>
        </w:rPr>
        <w:t xml:space="preserve">federal </w:t>
      </w:r>
      <w:r w:rsidRPr="005D4D40">
        <w:rPr>
          <w:rStyle w:val="StyleUnderline"/>
        </w:rPr>
        <w:t>government and back toward</w:t>
      </w:r>
      <w:r w:rsidRPr="00F55E1A">
        <w:rPr>
          <w:sz w:val="16"/>
        </w:rPr>
        <w:t xml:space="preserve"> the </w:t>
      </w:r>
      <w:r w:rsidRPr="005D4D40">
        <w:rPr>
          <w:rStyle w:val="StyleUnderline"/>
        </w:rPr>
        <w:t>states</w:t>
      </w:r>
      <w:r w:rsidRPr="00F55E1A">
        <w:rPr>
          <w:sz w:val="16"/>
        </w:rPr>
        <w:t xml:space="preserve"> where it belongs, said Hans von </w:t>
      </w:r>
      <w:proofErr w:type="spellStart"/>
      <w:r w:rsidRPr="00F55E1A">
        <w:rPr>
          <w:sz w:val="16"/>
        </w:rPr>
        <w:t>Spakovsky</w:t>
      </w:r>
      <w:proofErr w:type="spellEnd"/>
      <w:r w:rsidRPr="00F55E1A">
        <w:rPr>
          <w:sz w:val="16"/>
        </w:rPr>
        <w:t xml:space="preserve">, senior legal fellow at </w:t>
      </w:r>
      <w:r w:rsidRPr="005D4D40">
        <w:rPr>
          <w:rStyle w:val="StyleUnderline"/>
        </w:rPr>
        <w:t>the Heritage Foundation</w:t>
      </w:r>
      <w:r w:rsidRPr="00F55E1A">
        <w:rPr>
          <w:sz w:val="16"/>
        </w:rPr>
        <w:t>, which has been instrumental in helping the Trump administration shape the courts.</w:t>
      </w:r>
    </w:p>
    <w:p w14:paraId="11640ABF" w14:textId="77777777" w:rsidR="00F82710" w:rsidRDefault="00F82710" w:rsidP="00F82710">
      <w:pPr>
        <w:rPr>
          <w:sz w:val="16"/>
        </w:rPr>
      </w:pPr>
      <w:r w:rsidRPr="00F55E1A">
        <w:rPr>
          <w:sz w:val="16"/>
        </w:rPr>
        <w:t xml:space="preserve">He </w:t>
      </w:r>
      <w:r w:rsidRPr="005D4D40">
        <w:rPr>
          <w:rStyle w:val="StyleUnderline"/>
        </w:rPr>
        <w:t>said</w:t>
      </w:r>
      <w:r w:rsidRPr="00F55E1A">
        <w:rPr>
          <w:sz w:val="16"/>
        </w:rPr>
        <w:t xml:space="preserve"> EPA and other </w:t>
      </w:r>
      <w:r w:rsidRPr="005D4D40">
        <w:rPr>
          <w:rStyle w:val="StyleUnderline"/>
        </w:rPr>
        <w:t xml:space="preserve">federal agencies that </w:t>
      </w:r>
      <w:r w:rsidRPr="005D4D40">
        <w:rPr>
          <w:rStyle w:val="Emphasis"/>
        </w:rPr>
        <w:t>set environmental policy</w:t>
      </w:r>
      <w:r w:rsidRPr="005D4D40">
        <w:rPr>
          <w:rStyle w:val="StyleUnderline"/>
        </w:rPr>
        <w:t xml:space="preserve"> have </w:t>
      </w:r>
      <w:r w:rsidRPr="005D4D40">
        <w:rPr>
          <w:rStyle w:val="Emphasis"/>
        </w:rPr>
        <w:t>exceeded the bounds</w:t>
      </w:r>
      <w:r w:rsidRPr="005D4D40">
        <w:rPr>
          <w:rStyle w:val="StyleUnderline"/>
        </w:rPr>
        <w:t xml:space="preserve"> of</w:t>
      </w:r>
      <w:r w:rsidRPr="00F55E1A">
        <w:rPr>
          <w:sz w:val="16"/>
        </w:rPr>
        <w:t xml:space="preserve"> their </w:t>
      </w:r>
      <w:r w:rsidRPr="005D4D40">
        <w:rPr>
          <w:rStyle w:val="StyleUnderline"/>
        </w:rPr>
        <w:t>authority</w:t>
      </w:r>
      <w:r w:rsidRPr="00F55E1A">
        <w:rPr>
          <w:sz w:val="16"/>
        </w:rPr>
        <w:t xml:space="preserve"> in recent years </w:t>
      </w:r>
      <w:r w:rsidRPr="005D4D40">
        <w:rPr>
          <w:rStyle w:val="StyleUnderline"/>
        </w:rPr>
        <w:t>and</w:t>
      </w:r>
      <w:r w:rsidRPr="00F55E1A">
        <w:rPr>
          <w:sz w:val="16"/>
        </w:rPr>
        <w:t xml:space="preserve"> that the federal role has </w:t>
      </w:r>
      <w:r w:rsidRPr="005D4D40">
        <w:rPr>
          <w:rStyle w:val="StyleUnderline"/>
        </w:rPr>
        <w:t>overshadowed the state role in environmental policy</w:t>
      </w:r>
      <w:r w:rsidRPr="00F55E1A">
        <w:rPr>
          <w:sz w:val="16"/>
        </w:rPr>
        <w:t xml:space="preserve">, where the two should be equal. He said </w:t>
      </w:r>
      <w:r w:rsidRPr="00116803">
        <w:rPr>
          <w:rStyle w:val="StyleUnderline"/>
          <w:highlight w:val="green"/>
        </w:rPr>
        <w:t>Trump's</w:t>
      </w:r>
      <w:r w:rsidRPr="005D4D40">
        <w:rPr>
          <w:rStyle w:val="StyleUnderline"/>
        </w:rPr>
        <w:t xml:space="preserve"> </w:t>
      </w:r>
      <w:r w:rsidRPr="005D4D40">
        <w:rPr>
          <w:rStyle w:val="Emphasis"/>
        </w:rPr>
        <w:t xml:space="preserve">judicial </w:t>
      </w:r>
      <w:r w:rsidRPr="00116803">
        <w:rPr>
          <w:rStyle w:val="Emphasis"/>
          <w:highlight w:val="green"/>
        </w:rPr>
        <w:t>appointments</w:t>
      </w:r>
      <w:r w:rsidRPr="00116803">
        <w:rPr>
          <w:rStyle w:val="StyleUnderline"/>
          <w:highlight w:val="green"/>
        </w:rPr>
        <w:t xml:space="preserve"> will bring the</w:t>
      </w:r>
      <w:r w:rsidRPr="00F55E1A">
        <w:rPr>
          <w:sz w:val="16"/>
        </w:rPr>
        <w:t xml:space="preserve"> federal </w:t>
      </w:r>
      <w:r w:rsidRPr="00116803">
        <w:rPr>
          <w:rStyle w:val="StyleUnderline"/>
          <w:highlight w:val="green"/>
        </w:rPr>
        <w:t>government back</w:t>
      </w:r>
      <w:r w:rsidRPr="005D4D40">
        <w:rPr>
          <w:rStyle w:val="StyleUnderline"/>
        </w:rPr>
        <w:t xml:space="preserve"> </w:t>
      </w:r>
      <w:r w:rsidRPr="005D4D40">
        <w:rPr>
          <w:rStyle w:val="Emphasis"/>
        </w:rPr>
        <w:t>inside the bounds</w:t>
      </w:r>
      <w:r w:rsidRPr="005D4D40">
        <w:rPr>
          <w:rStyle w:val="StyleUnderline"/>
        </w:rPr>
        <w:t xml:space="preserve"> of</w:t>
      </w:r>
      <w:r w:rsidRPr="00F55E1A">
        <w:rPr>
          <w:sz w:val="16"/>
        </w:rPr>
        <w:t xml:space="preserve"> legislation passed by </w:t>
      </w:r>
      <w:r w:rsidRPr="005D4D40">
        <w:rPr>
          <w:rStyle w:val="StyleUnderline"/>
        </w:rPr>
        <w:t>Congress</w:t>
      </w:r>
      <w:r w:rsidRPr="00F55E1A">
        <w:rPr>
          <w:sz w:val="16"/>
        </w:rPr>
        <w:t>.</w:t>
      </w:r>
    </w:p>
    <w:p w14:paraId="54113439" w14:textId="77777777" w:rsidR="00D20648" w:rsidRPr="004D1B3B" w:rsidRDefault="00D20648" w:rsidP="00D20648">
      <w:pPr>
        <w:pStyle w:val="Heading4"/>
      </w:pPr>
      <w:r>
        <w:t xml:space="preserve">Courts </w:t>
      </w:r>
      <w:r>
        <w:rPr>
          <w:u w:val="single"/>
        </w:rPr>
        <w:t>solve warming</w:t>
      </w:r>
      <w:r>
        <w:t xml:space="preserve"> -- litigation makes </w:t>
      </w:r>
      <w:r>
        <w:rPr>
          <w:u w:val="single"/>
        </w:rPr>
        <w:t>Paris enforceable</w:t>
      </w:r>
      <w:r>
        <w:t xml:space="preserve"> and </w:t>
      </w:r>
      <w:r>
        <w:rPr>
          <w:u w:val="single"/>
        </w:rPr>
        <w:t>forces</w:t>
      </w:r>
      <w:r>
        <w:t xml:space="preserve"> quick action based on </w:t>
      </w:r>
      <w:r>
        <w:rPr>
          <w:u w:val="single"/>
        </w:rPr>
        <w:t>scientific timelines</w:t>
      </w:r>
      <w:r>
        <w:t xml:space="preserve"> -- judges will </w:t>
      </w:r>
      <w:r>
        <w:rPr>
          <w:u w:val="single"/>
        </w:rPr>
        <w:t>rule in favor</w:t>
      </w:r>
      <w:r>
        <w:t xml:space="preserve"> now. </w:t>
      </w:r>
    </w:p>
    <w:p w14:paraId="330D5762" w14:textId="77777777" w:rsidR="00D20648" w:rsidRPr="00E5024A" w:rsidRDefault="00D20648" w:rsidP="00D20648">
      <w:pPr>
        <w:rPr>
          <w:rStyle w:val="Style13ptBold"/>
        </w:rPr>
      </w:pPr>
      <w:r>
        <w:rPr>
          <w:rStyle w:val="Style13ptBold"/>
        </w:rPr>
        <w:t xml:space="preserve">Estrin ’16 </w:t>
      </w:r>
      <w:r w:rsidRPr="000411F5">
        <w:t xml:space="preserve">[David; May 2016; Canada’s Senior Environmental Law Specialist, adjunct Professor at </w:t>
      </w:r>
      <w:proofErr w:type="spellStart"/>
      <w:r w:rsidRPr="000411F5">
        <w:t>Osgoode</w:t>
      </w:r>
      <w:proofErr w:type="spellEnd"/>
      <w:r w:rsidRPr="000411F5">
        <w:t xml:space="preserve"> Hall Law School; Centre for International Governance Innovation, “Limiting Dangerous Climate Change,” </w:t>
      </w:r>
      <w:r w:rsidRPr="00FD03D5">
        <w:t>https://issuu.com/cigi/docs/paper_no.101</w:t>
      </w:r>
      <w:r w:rsidRPr="000411F5">
        <w:t>; RP]</w:t>
      </w:r>
    </w:p>
    <w:p w14:paraId="21DE1AED" w14:textId="77777777" w:rsidR="00D20648" w:rsidRPr="004D1B3B" w:rsidRDefault="00D20648" w:rsidP="00D20648">
      <w:pPr>
        <w:rPr>
          <w:sz w:val="16"/>
        </w:rPr>
      </w:pPr>
      <w:r w:rsidRPr="004D1B3B">
        <w:rPr>
          <w:sz w:val="16"/>
        </w:rPr>
        <w:t>Conclusions</w:t>
      </w:r>
    </w:p>
    <w:p w14:paraId="60BBC525" w14:textId="77777777" w:rsidR="00D20648" w:rsidRPr="004D1B3B" w:rsidRDefault="00D20648" w:rsidP="00D20648">
      <w:pPr>
        <w:rPr>
          <w:sz w:val="16"/>
        </w:rPr>
      </w:pPr>
      <w:r w:rsidRPr="000A048A">
        <w:rPr>
          <w:rStyle w:val="StyleUnderline"/>
        </w:rPr>
        <w:t>Although</w:t>
      </w:r>
      <w:r w:rsidRPr="004D1B3B">
        <w:rPr>
          <w:sz w:val="16"/>
        </w:rPr>
        <w:t xml:space="preserve"> the 2015 </w:t>
      </w:r>
      <w:r w:rsidRPr="00116803">
        <w:rPr>
          <w:rStyle w:val="StyleUnderline"/>
          <w:highlight w:val="green"/>
        </w:rPr>
        <w:t>Paris</w:t>
      </w:r>
      <w:r w:rsidRPr="004D1B3B">
        <w:rPr>
          <w:sz w:val="16"/>
        </w:rPr>
        <w:t xml:space="preserve"> Agreement </w:t>
      </w:r>
      <w:r w:rsidRPr="000A048A">
        <w:rPr>
          <w:rStyle w:val="StyleUnderline"/>
        </w:rPr>
        <w:t>is</w:t>
      </w:r>
      <w:r w:rsidRPr="004D1B3B">
        <w:rPr>
          <w:sz w:val="16"/>
        </w:rPr>
        <w:t xml:space="preserve"> exceptionally </w:t>
      </w:r>
      <w:r w:rsidRPr="000A048A">
        <w:rPr>
          <w:rStyle w:val="StyleUnderline"/>
        </w:rPr>
        <w:t xml:space="preserve">aspirational and </w:t>
      </w:r>
      <w:r w:rsidRPr="00116803">
        <w:rPr>
          <w:rStyle w:val="StyleUnderline"/>
          <w:highlight w:val="green"/>
        </w:rPr>
        <w:t>signals</w:t>
      </w:r>
      <w:r w:rsidRPr="000A048A">
        <w:rPr>
          <w:rStyle w:val="StyleUnderline"/>
        </w:rPr>
        <w:t xml:space="preserve"> </w:t>
      </w:r>
      <w:r w:rsidRPr="000A048A">
        <w:rPr>
          <w:rStyle w:val="Emphasis"/>
        </w:rPr>
        <w:t xml:space="preserve">increased </w:t>
      </w:r>
      <w:r w:rsidRPr="00116803">
        <w:rPr>
          <w:rStyle w:val="Emphasis"/>
          <w:highlight w:val="green"/>
        </w:rPr>
        <w:t>recognition</w:t>
      </w:r>
      <w:r w:rsidRPr="00116803">
        <w:rPr>
          <w:rStyle w:val="StyleUnderline"/>
          <w:highlight w:val="green"/>
        </w:rPr>
        <w:t xml:space="preserve"> of the need</w:t>
      </w:r>
      <w:r w:rsidRPr="000A048A">
        <w:rPr>
          <w:rStyle w:val="StyleUnderline"/>
        </w:rPr>
        <w:t xml:space="preserve"> for</w:t>
      </w:r>
      <w:r w:rsidRPr="004D1B3B">
        <w:rPr>
          <w:sz w:val="16"/>
        </w:rPr>
        <w:t xml:space="preserve"> various </w:t>
      </w:r>
      <w:r w:rsidRPr="000A048A">
        <w:rPr>
          <w:rStyle w:val="StyleUnderline"/>
        </w:rPr>
        <w:t>governmental and private</w:t>
      </w:r>
      <w:r w:rsidRPr="004D1B3B">
        <w:rPr>
          <w:sz w:val="16"/>
        </w:rPr>
        <w:t xml:space="preserve"> sector </w:t>
      </w:r>
      <w:r w:rsidRPr="000A048A">
        <w:rPr>
          <w:rStyle w:val="StyleUnderline"/>
        </w:rPr>
        <w:t xml:space="preserve">measures </w:t>
      </w:r>
      <w:r w:rsidRPr="00116803">
        <w:rPr>
          <w:rStyle w:val="StyleUnderline"/>
          <w:highlight w:val="green"/>
        </w:rPr>
        <w:t xml:space="preserve">to </w:t>
      </w:r>
      <w:r w:rsidRPr="00116803">
        <w:rPr>
          <w:rStyle w:val="Emphasis"/>
          <w:highlight w:val="green"/>
        </w:rPr>
        <w:t>limit</w:t>
      </w:r>
      <w:r w:rsidRPr="000A048A">
        <w:rPr>
          <w:rStyle w:val="StyleUnderline"/>
        </w:rPr>
        <w:t xml:space="preserve"> global </w:t>
      </w:r>
      <w:r w:rsidRPr="00116803">
        <w:rPr>
          <w:rStyle w:val="Emphasis"/>
          <w:highlight w:val="green"/>
        </w:rPr>
        <w:t>temperature</w:t>
      </w:r>
      <w:r w:rsidRPr="000A048A">
        <w:rPr>
          <w:rStyle w:val="Emphasis"/>
        </w:rPr>
        <w:t xml:space="preserve"> increases</w:t>
      </w:r>
      <w:r w:rsidRPr="000A048A">
        <w:rPr>
          <w:rStyle w:val="StyleUnderline"/>
        </w:rPr>
        <w:t xml:space="preserve"> and</w:t>
      </w:r>
      <w:r w:rsidRPr="004D1B3B">
        <w:rPr>
          <w:sz w:val="16"/>
        </w:rPr>
        <w:t xml:space="preserve"> consequent </w:t>
      </w:r>
      <w:r w:rsidRPr="000A048A">
        <w:rPr>
          <w:rStyle w:val="StyleUnderline"/>
        </w:rPr>
        <w:t>impacts to the planet</w:t>
      </w:r>
      <w:r w:rsidRPr="004D1B3B">
        <w:rPr>
          <w:sz w:val="16"/>
        </w:rPr>
        <w:t xml:space="preserve"> and its peoples, </w:t>
      </w:r>
      <w:r w:rsidRPr="00116803">
        <w:rPr>
          <w:rStyle w:val="StyleUnderline"/>
          <w:highlight w:val="green"/>
        </w:rPr>
        <w:t>the agreement lacks</w:t>
      </w:r>
      <w:r w:rsidRPr="004D1B3B">
        <w:rPr>
          <w:sz w:val="16"/>
        </w:rPr>
        <w:t xml:space="preserve"> measures and </w:t>
      </w:r>
      <w:r w:rsidRPr="00116803">
        <w:rPr>
          <w:rStyle w:val="Emphasis"/>
          <w:highlight w:val="green"/>
        </w:rPr>
        <w:t>enforceable means</w:t>
      </w:r>
      <w:r w:rsidRPr="000A048A">
        <w:rPr>
          <w:rStyle w:val="StyleUnderline"/>
        </w:rPr>
        <w:t xml:space="preserve"> to </w:t>
      </w:r>
      <w:r w:rsidRPr="000A048A">
        <w:rPr>
          <w:rStyle w:val="Emphasis"/>
        </w:rPr>
        <w:t>require countries</w:t>
      </w:r>
      <w:r w:rsidRPr="000A048A">
        <w:rPr>
          <w:rStyle w:val="StyleUnderline"/>
        </w:rPr>
        <w:t xml:space="preserve"> to reduce emissions by</w:t>
      </w:r>
      <w:r w:rsidRPr="004D1B3B">
        <w:rPr>
          <w:sz w:val="16"/>
        </w:rPr>
        <w:t xml:space="preserve"> specific </w:t>
      </w:r>
      <w:r w:rsidRPr="000A048A">
        <w:rPr>
          <w:rStyle w:val="StyleUnderline"/>
        </w:rPr>
        <w:t>amounts or by any</w:t>
      </w:r>
      <w:r w:rsidRPr="004D1B3B">
        <w:rPr>
          <w:sz w:val="16"/>
        </w:rPr>
        <w:t xml:space="preserve"> particular </w:t>
      </w:r>
      <w:r w:rsidRPr="000A048A">
        <w:rPr>
          <w:rStyle w:val="StyleUnderline"/>
        </w:rPr>
        <w:t>deadline</w:t>
      </w:r>
      <w:r w:rsidRPr="004D1B3B">
        <w:rPr>
          <w:sz w:val="16"/>
        </w:rPr>
        <w:t xml:space="preserve">. However, individual state responsibility to effect reductions of domestic emissions remains both a UNFCCC obligation as well as one recognized by international law principles. </w:t>
      </w:r>
      <w:r w:rsidRPr="000A048A">
        <w:rPr>
          <w:rStyle w:val="StyleUnderline"/>
        </w:rPr>
        <w:t xml:space="preserve">The </w:t>
      </w:r>
      <w:proofErr w:type="spellStart"/>
      <w:r w:rsidRPr="000A048A">
        <w:rPr>
          <w:rStyle w:val="Emphasis"/>
        </w:rPr>
        <w:t>Urgenda</w:t>
      </w:r>
      <w:proofErr w:type="spellEnd"/>
      <w:r w:rsidRPr="000A048A">
        <w:rPr>
          <w:rStyle w:val="StyleUnderline"/>
        </w:rPr>
        <w:t xml:space="preserve">, </w:t>
      </w:r>
      <w:r w:rsidRPr="000A048A">
        <w:rPr>
          <w:rStyle w:val="Emphasis"/>
        </w:rPr>
        <w:t>Leghari</w:t>
      </w:r>
      <w:r w:rsidRPr="000A048A">
        <w:rPr>
          <w:rStyle w:val="StyleUnderline"/>
        </w:rPr>
        <w:t xml:space="preserve"> and </w:t>
      </w:r>
      <w:r w:rsidRPr="000A048A">
        <w:rPr>
          <w:rStyle w:val="Emphasis"/>
        </w:rPr>
        <w:t>Foster</w:t>
      </w:r>
      <w:r w:rsidRPr="000A048A">
        <w:rPr>
          <w:rStyle w:val="StyleUnderline"/>
        </w:rPr>
        <w:t xml:space="preserve"> decisions demonstrate that</w:t>
      </w:r>
      <w:r w:rsidRPr="004D1B3B">
        <w:rPr>
          <w:sz w:val="16"/>
        </w:rPr>
        <w:t xml:space="preserve"> citizen </w:t>
      </w:r>
      <w:r w:rsidRPr="00116803">
        <w:rPr>
          <w:rStyle w:val="Emphasis"/>
          <w:highlight w:val="green"/>
        </w:rPr>
        <w:t>suits</w:t>
      </w:r>
      <w:r w:rsidRPr="000A048A">
        <w:rPr>
          <w:rStyle w:val="StyleUnderline"/>
        </w:rPr>
        <w:t xml:space="preserve"> in </w:t>
      </w:r>
      <w:r w:rsidRPr="000A048A">
        <w:rPr>
          <w:rStyle w:val="Emphasis"/>
        </w:rPr>
        <w:t>domestic courts</w:t>
      </w:r>
      <w:r w:rsidRPr="000A048A">
        <w:rPr>
          <w:rStyle w:val="StyleUnderline"/>
        </w:rPr>
        <w:t xml:space="preserve"> </w:t>
      </w:r>
      <w:r w:rsidRPr="00116803">
        <w:rPr>
          <w:rStyle w:val="StyleUnderline"/>
          <w:highlight w:val="green"/>
        </w:rPr>
        <w:t>can result in</w:t>
      </w:r>
      <w:r w:rsidRPr="004D1B3B">
        <w:rPr>
          <w:sz w:val="16"/>
        </w:rPr>
        <w:t xml:space="preserve"> potentially </w:t>
      </w:r>
      <w:r w:rsidRPr="000A048A">
        <w:rPr>
          <w:rStyle w:val="Emphasis"/>
        </w:rPr>
        <w:t xml:space="preserve">effective </w:t>
      </w:r>
      <w:r w:rsidRPr="00116803">
        <w:rPr>
          <w:rStyle w:val="Emphasis"/>
          <w:highlight w:val="green"/>
        </w:rPr>
        <w:t>enforcement</w:t>
      </w:r>
      <w:r w:rsidRPr="000A048A">
        <w:rPr>
          <w:rStyle w:val="StyleUnderline"/>
        </w:rPr>
        <w:t xml:space="preserve"> of</w:t>
      </w:r>
      <w:r w:rsidRPr="004D1B3B">
        <w:rPr>
          <w:sz w:val="16"/>
        </w:rPr>
        <w:t xml:space="preserve"> individual </w:t>
      </w:r>
      <w:r w:rsidRPr="000A048A">
        <w:rPr>
          <w:rStyle w:val="StyleUnderline"/>
        </w:rPr>
        <w:t xml:space="preserve">state responsibility for </w:t>
      </w:r>
      <w:r w:rsidRPr="000A048A">
        <w:rPr>
          <w:rStyle w:val="Emphasis"/>
        </w:rPr>
        <w:t>limiting emissions</w:t>
      </w:r>
      <w:r w:rsidRPr="004D1B3B">
        <w:rPr>
          <w:sz w:val="16"/>
        </w:rPr>
        <w:t xml:space="preserve"> and their impacts. And, </w:t>
      </w:r>
      <w:r w:rsidRPr="000A048A">
        <w:rPr>
          <w:rStyle w:val="StyleUnderline"/>
        </w:rPr>
        <w:t xml:space="preserve">as </w:t>
      </w:r>
      <w:proofErr w:type="spellStart"/>
      <w:r w:rsidRPr="000A048A">
        <w:rPr>
          <w:rStyle w:val="StyleUnderline"/>
        </w:rPr>
        <w:t>signalled</w:t>
      </w:r>
      <w:proofErr w:type="spellEnd"/>
      <w:r w:rsidRPr="000A048A">
        <w:rPr>
          <w:rStyle w:val="StyleUnderline"/>
        </w:rPr>
        <w:t xml:space="preserve"> by</w:t>
      </w:r>
      <w:r w:rsidRPr="004D1B3B">
        <w:rPr>
          <w:sz w:val="16"/>
        </w:rPr>
        <w:t xml:space="preserve"> the </w:t>
      </w:r>
      <w:r w:rsidRPr="000A048A">
        <w:rPr>
          <w:rStyle w:val="StyleUnderline"/>
        </w:rPr>
        <w:t>other</w:t>
      </w:r>
      <w:r w:rsidRPr="004D1B3B">
        <w:rPr>
          <w:sz w:val="16"/>
        </w:rPr>
        <w:t xml:space="preserve"> recently filed </w:t>
      </w:r>
      <w:r w:rsidRPr="000A048A">
        <w:rPr>
          <w:rStyle w:val="StyleUnderline"/>
        </w:rPr>
        <w:t>cases</w:t>
      </w:r>
      <w:r w:rsidRPr="004D1B3B">
        <w:rPr>
          <w:sz w:val="16"/>
        </w:rPr>
        <w:t xml:space="preserve"> referenced above, </w:t>
      </w:r>
      <w:r w:rsidRPr="00116803">
        <w:rPr>
          <w:rStyle w:val="StyleUnderline"/>
          <w:highlight w:val="green"/>
        </w:rPr>
        <w:t>there is</w:t>
      </w:r>
      <w:r w:rsidRPr="000A048A">
        <w:rPr>
          <w:rStyle w:val="StyleUnderline"/>
        </w:rPr>
        <w:t xml:space="preserve"> likely</w:t>
      </w:r>
      <w:r w:rsidRPr="004D1B3B">
        <w:rPr>
          <w:sz w:val="16"/>
        </w:rPr>
        <w:t xml:space="preserve"> to be </w:t>
      </w:r>
      <w:r w:rsidRPr="000A048A">
        <w:rPr>
          <w:rStyle w:val="Emphasis"/>
        </w:rPr>
        <w:t>continuing</w:t>
      </w:r>
      <w:r w:rsidRPr="000A048A">
        <w:rPr>
          <w:rStyle w:val="StyleUnderline"/>
        </w:rPr>
        <w:t xml:space="preserve"> and</w:t>
      </w:r>
      <w:r w:rsidRPr="004D1B3B">
        <w:rPr>
          <w:sz w:val="16"/>
        </w:rPr>
        <w:t xml:space="preserve"> indeed </w:t>
      </w:r>
      <w:r w:rsidRPr="00116803">
        <w:rPr>
          <w:rStyle w:val="Emphasis"/>
          <w:highlight w:val="green"/>
        </w:rPr>
        <w:t>increased</w:t>
      </w:r>
      <w:r w:rsidRPr="00116803">
        <w:rPr>
          <w:rStyle w:val="StyleUnderline"/>
          <w:highlight w:val="green"/>
        </w:rPr>
        <w:t xml:space="preserve"> efforts</w:t>
      </w:r>
      <w:r w:rsidRPr="000A048A">
        <w:rPr>
          <w:rStyle w:val="StyleUnderline"/>
        </w:rPr>
        <w:t xml:space="preserve"> by</w:t>
      </w:r>
      <w:r w:rsidRPr="004D1B3B">
        <w:rPr>
          <w:sz w:val="16"/>
        </w:rPr>
        <w:t xml:space="preserve"> concerned </w:t>
      </w:r>
      <w:r w:rsidRPr="000A048A">
        <w:rPr>
          <w:rStyle w:val="StyleUnderline"/>
        </w:rPr>
        <w:t>citizens to use domestic</w:t>
      </w:r>
      <w:r w:rsidRPr="004D1B3B">
        <w:rPr>
          <w:sz w:val="16"/>
        </w:rPr>
        <w:t xml:space="preserve"> court and human rights tribunals for this purpose. </w:t>
      </w:r>
      <w:r w:rsidRPr="00116803">
        <w:rPr>
          <w:rStyle w:val="StyleUnderline"/>
          <w:highlight w:val="green"/>
        </w:rPr>
        <w:t>This</w:t>
      </w:r>
      <w:r w:rsidRPr="000A048A">
        <w:rPr>
          <w:rStyle w:val="StyleUnderline"/>
        </w:rPr>
        <w:t xml:space="preserve"> </w:t>
      </w:r>
      <w:r w:rsidRPr="000A048A">
        <w:rPr>
          <w:rStyle w:val="Emphasis"/>
        </w:rPr>
        <w:t xml:space="preserve">emerging </w:t>
      </w:r>
      <w:r w:rsidRPr="00116803">
        <w:rPr>
          <w:rStyle w:val="Emphasis"/>
          <w:highlight w:val="green"/>
        </w:rPr>
        <w:t>trend</w:t>
      </w:r>
      <w:r w:rsidRPr="00116803">
        <w:rPr>
          <w:rStyle w:val="StyleUnderline"/>
          <w:highlight w:val="green"/>
        </w:rPr>
        <w:t xml:space="preserve"> arises from</w:t>
      </w:r>
      <w:r w:rsidRPr="000A048A">
        <w:rPr>
          <w:rStyle w:val="StyleUnderline"/>
        </w:rPr>
        <w:t xml:space="preserve"> worried</w:t>
      </w:r>
      <w:r w:rsidRPr="004D1B3B">
        <w:rPr>
          <w:sz w:val="16"/>
        </w:rPr>
        <w:t xml:space="preserve"> and frustrated </w:t>
      </w:r>
      <w:r w:rsidRPr="000A048A">
        <w:rPr>
          <w:rStyle w:val="StyleUnderline"/>
        </w:rPr>
        <w:t>citizens</w:t>
      </w:r>
      <w:r w:rsidRPr="004D1B3B">
        <w:rPr>
          <w:sz w:val="16"/>
        </w:rPr>
        <w:t xml:space="preserve"> who are </w:t>
      </w:r>
      <w:r w:rsidRPr="000A048A">
        <w:rPr>
          <w:rStyle w:val="StyleUnderline"/>
        </w:rPr>
        <w:t>concluding</w:t>
      </w:r>
      <w:r w:rsidRPr="004D1B3B">
        <w:rPr>
          <w:sz w:val="16"/>
        </w:rPr>
        <w:t xml:space="preserve">, as </w:t>
      </w:r>
      <w:proofErr w:type="spellStart"/>
      <w:r w:rsidRPr="004D1B3B">
        <w:rPr>
          <w:sz w:val="16"/>
        </w:rPr>
        <w:t>Urgenda</w:t>
      </w:r>
      <w:proofErr w:type="spellEnd"/>
      <w:r w:rsidRPr="004D1B3B">
        <w:rPr>
          <w:sz w:val="16"/>
        </w:rPr>
        <w:t xml:space="preserve"> attorney Roger Cox did in his book Revolution Justified,178 </w:t>
      </w:r>
      <w:r w:rsidRPr="000A048A">
        <w:rPr>
          <w:rStyle w:val="StyleUnderline"/>
        </w:rPr>
        <w:t>that politicians</w:t>
      </w:r>
      <w:r w:rsidRPr="004D1B3B">
        <w:rPr>
          <w:sz w:val="16"/>
        </w:rPr>
        <w:t xml:space="preserve"> will continue to </w:t>
      </w:r>
      <w:r w:rsidRPr="000A048A">
        <w:rPr>
          <w:rStyle w:val="StyleUnderline"/>
        </w:rPr>
        <w:t xml:space="preserve">exhibit </w:t>
      </w:r>
      <w:r w:rsidRPr="00116803">
        <w:rPr>
          <w:rStyle w:val="Emphasis"/>
          <w:highlight w:val="green"/>
        </w:rPr>
        <w:t>systemic ineffectiveness</w:t>
      </w:r>
      <w:r w:rsidRPr="004D1B3B">
        <w:rPr>
          <w:sz w:val="16"/>
        </w:rPr>
        <w:t xml:space="preserve"> on this issue </w:t>
      </w:r>
      <w:r w:rsidRPr="000A048A">
        <w:rPr>
          <w:rStyle w:val="StyleUnderline"/>
        </w:rPr>
        <w:t>and</w:t>
      </w:r>
      <w:r w:rsidRPr="004D1B3B">
        <w:rPr>
          <w:sz w:val="16"/>
        </w:rPr>
        <w:t xml:space="preserve">, therefore, </w:t>
      </w:r>
      <w:r w:rsidRPr="00116803">
        <w:rPr>
          <w:rStyle w:val="StyleUnderline"/>
          <w:highlight w:val="green"/>
        </w:rPr>
        <w:t>“</w:t>
      </w:r>
      <w:r w:rsidRPr="00116803">
        <w:rPr>
          <w:rStyle w:val="Emphasis"/>
          <w:highlight w:val="green"/>
        </w:rPr>
        <w:t>only the courts</w:t>
      </w:r>
      <w:r w:rsidRPr="00116803">
        <w:rPr>
          <w:rStyle w:val="StyleUnderline"/>
          <w:highlight w:val="green"/>
        </w:rPr>
        <w:t xml:space="preserve"> can </w:t>
      </w:r>
      <w:r w:rsidRPr="00116803">
        <w:rPr>
          <w:rStyle w:val="Emphasis"/>
          <w:highlight w:val="green"/>
        </w:rPr>
        <w:t>save us now</w:t>
      </w:r>
      <w:r w:rsidRPr="00116803">
        <w:rPr>
          <w:rStyle w:val="StyleUnderline"/>
          <w:highlight w:val="green"/>
        </w:rPr>
        <w:t>”</w:t>
      </w:r>
      <w:r w:rsidRPr="004D1B3B">
        <w:rPr>
          <w:sz w:val="16"/>
        </w:rPr>
        <w:t xml:space="preserve"> from climate harm.</w:t>
      </w:r>
    </w:p>
    <w:p w14:paraId="1E870E7C" w14:textId="77777777" w:rsidR="00D20648" w:rsidRDefault="00D20648" w:rsidP="00D20648">
      <w:pPr>
        <w:rPr>
          <w:sz w:val="16"/>
        </w:rPr>
      </w:pPr>
      <w:r w:rsidRPr="004D1B3B">
        <w:rPr>
          <w:sz w:val="16"/>
        </w:rPr>
        <w:t xml:space="preserve">For the reasons discussed above, </w:t>
      </w:r>
      <w:r w:rsidRPr="000A048A">
        <w:rPr>
          <w:rStyle w:val="StyleUnderline"/>
        </w:rPr>
        <w:t xml:space="preserve">there are </w:t>
      </w:r>
      <w:r w:rsidRPr="000A048A">
        <w:rPr>
          <w:rStyle w:val="Emphasis"/>
        </w:rPr>
        <w:t>good reasons</w:t>
      </w:r>
      <w:r w:rsidRPr="000A048A">
        <w:rPr>
          <w:rStyle w:val="StyleUnderline"/>
        </w:rPr>
        <w:t xml:space="preserve"> why</w:t>
      </w:r>
      <w:r w:rsidRPr="004D1B3B">
        <w:rPr>
          <w:sz w:val="16"/>
        </w:rPr>
        <w:t xml:space="preserve"> many </w:t>
      </w:r>
      <w:r w:rsidRPr="000A048A">
        <w:rPr>
          <w:rStyle w:val="StyleUnderline"/>
        </w:rPr>
        <w:t xml:space="preserve">domestic </w:t>
      </w:r>
      <w:r w:rsidRPr="00116803">
        <w:rPr>
          <w:rStyle w:val="StyleUnderline"/>
          <w:highlight w:val="green"/>
        </w:rPr>
        <w:t>judges are</w:t>
      </w:r>
      <w:r w:rsidRPr="004D1B3B">
        <w:rPr>
          <w:sz w:val="16"/>
        </w:rPr>
        <w:t xml:space="preserve"> likely to be </w:t>
      </w:r>
      <w:proofErr w:type="spellStart"/>
      <w:r w:rsidRPr="000A048A">
        <w:rPr>
          <w:rStyle w:val="Emphasis"/>
        </w:rPr>
        <w:t>favourably</w:t>
      </w:r>
      <w:proofErr w:type="spellEnd"/>
      <w:r w:rsidRPr="000A048A">
        <w:rPr>
          <w:rStyle w:val="Emphasis"/>
        </w:rPr>
        <w:t xml:space="preserve"> </w:t>
      </w:r>
      <w:r w:rsidRPr="00116803">
        <w:rPr>
          <w:rStyle w:val="Emphasis"/>
          <w:highlight w:val="green"/>
        </w:rPr>
        <w:t>disposed</w:t>
      </w:r>
      <w:r w:rsidRPr="00116803">
        <w:rPr>
          <w:rStyle w:val="StyleUnderline"/>
          <w:highlight w:val="green"/>
        </w:rPr>
        <w:t xml:space="preserve"> to</w:t>
      </w:r>
      <w:r w:rsidRPr="004D1B3B">
        <w:rPr>
          <w:sz w:val="16"/>
        </w:rPr>
        <w:t xml:space="preserve"> listen attentively to </w:t>
      </w:r>
      <w:r w:rsidRPr="000A048A">
        <w:rPr>
          <w:rStyle w:val="StyleUnderline"/>
        </w:rPr>
        <w:t xml:space="preserve">citizen claims for specific </w:t>
      </w:r>
      <w:r w:rsidRPr="00116803">
        <w:rPr>
          <w:rStyle w:val="Emphasis"/>
          <w:highlight w:val="green"/>
        </w:rPr>
        <w:t>emissions reduction</w:t>
      </w:r>
      <w:r w:rsidRPr="004D1B3B">
        <w:rPr>
          <w:sz w:val="16"/>
        </w:rPr>
        <w:t xml:space="preserve"> and other climate actions by government. </w:t>
      </w:r>
      <w:r w:rsidRPr="00116803">
        <w:rPr>
          <w:rStyle w:val="StyleUnderline"/>
          <w:highlight w:val="green"/>
        </w:rPr>
        <w:t>The IPCC’</w:t>
      </w:r>
      <w:r w:rsidRPr="000A048A">
        <w:rPr>
          <w:rStyle w:val="StyleUnderline"/>
        </w:rPr>
        <w:t>s</w:t>
      </w:r>
      <w:r w:rsidRPr="004D1B3B">
        <w:rPr>
          <w:sz w:val="16"/>
        </w:rPr>
        <w:t xml:space="preserve"> science </w:t>
      </w:r>
      <w:r w:rsidRPr="000A048A">
        <w:rPr>
          <w:rStyle w:val="StyleUnderline"/>
        </w:rPr>
        <w:t xml:space="preserve">reports </w:t>
      </w:r>
      <w:r w:rsidRPr="00116803">
        <w:rPr>
          <w:rStyle w:val="StyleUnderline"/>
          <w:highlight w:val="green"/>
        </w:rPr>
        <w:t>make clear</w:t>
      </w:r>
      <w:r w:rsidRPr="000A048A">
        <w:rPr>
          <w:rStyle w:val="StyleUnderline"/>
        </w:rPr>
        <w:t xml:space="preserve"> the </w:t>
      </w:r>
      <w:r w:rsidRPr="00116803">
        <w:rPr>
          <w:rStyle w:val="Emphasis"/>
          <w:highlight w:val="green"/>
        </w:rPr>
        <w:t>urgency</w:t>
      </w:r>
      <w:r w:rsidRPr="004D1B3B">
        <w:rPr>
          <w:sz w:val="16"/>
        </w:rPr>
        <w:t xml:space="preserve"> of requiring “dangerous” climate change sources to be abated within a very few years </w:t>
      </w:r>
      <w:r w:rsidRPr="000A048A">
        <w:rPr>
          <w:rStyle w:val="StyleUnderline"/>
        </w:rPr>
        <w:t xml:space="preserve">to prevent catastrophic harm. </w:t>
      </w:r>
      <w:r w:rsidRPr="00116803">
        <w:rPr>
          <w:rStyle w:val="StyleUnderline"/>
          <w:highlight w:val="green"/>
        </w:rPr>
        <w:t>States</w:t>
      </w:r>
      <w:r w:rsidRPr="000A048A">
        <w:rPr>
          <w:rStyle w:val="StyleUnderline"/>
        </w:rPr>
        <w:t xml:space="preserve"> know the </w:t>
      </w:r>
      <w:proofErr w:type="gramStart"/>
      <w:r w:rsidRPr="000A048A">
        <w:rPr>
          <w:rStyle w:val="StyleUnderline"/>
        </w:rPr>
        <w:t>dangers, but</w:t>
      </w:r>
      <w:proofErr w:type="gramEnd"/>
      <w:r w:rsidRPr="000A048A">
        <w:rPr>
          <w:rStyle w:val="StyleUnderline"/>
        </w:rPr>
        <w:t xml:space="preserve"> </w:t>
      </w:r>
      <w:r w:rsidRPr="00116803">
        <w:rPr>
          <w:rStyle w:val="StyleUnderline"/>
          <w:highlight w:val="green"/>
        </w:rPr>
        <w:t xml:space="preserve">are </w:t>
      </w:r>
      <w:r w:rsidRPr="00116803">
        <w:rPr>
          <w:rStyle w:val="Emphasis"/>
          <w:highlight w:val="green"/>
        </w:rPr>
        <w:t>failing</w:t>
      </w:r>
      <w:r w:rsidRPr="000A048A">
        <w:rPr>
          <w:rStyle w:val="Emphasis"/>
        </w:rPr>
        <w:t xml:space="preserve"> to act</w:t>
      </w:r>
      <w:r w:rsidRPr="000A048A">
        <w:rPr>
          <w:rStyle w:val="StyleUnderline"/>
        </w:rPr>
        <w:t xml:space="preserve"> in accordance with</w:t>
      </w:r>
      <w:r w:rsidRPr="004D1B3B">
        <w:rPr>
          <w:sz w:val="16"/>
        </w:rPr>
        <w:t xml:space="preserve"> the </w:t>
      </w:r>
      <w:r w:rsidRPr="000A048A">
        <w:rPr>
          <w:rStyle w:val="StyleUnderline"/>
        </w:rPr>
        <w:t xml:space="preserve">science. These </w:t>
      </w:r>
      <w:r w:rsidRPr="00116803">
        <w:rPr>
          <w:rStyle w:val="StyleUnderline"/>
          <w:highlight w:val="green"/>
        </w:rPr>
        <w:t>circumstances make it</w:t>
      </w:r>
      <w:r w:rsidRPr="004D1B3B">
        <w:rPr>
          <w:sz w:val="16"/>
        </w:rPr>
        <w:t xml:space="preserve"> more </w:t>
      </w:r>
      <w:r w:rsidRPr="00116803">
        <w:rPr>
          <w:rStyle w:val="Emphasis"/>
          <w:highlight w:val="green"/>
        </w:rPr>
        <w:t>likely</w:t>
      </w:r>
      <w:r w:rsidRPr="004D1B3B">
        <w:rPr>
          <w:rStyle w:val="StyleUnderline"/>
        </w:rPr>
        <w:t xml:space="preserve"> </w:t>
      </w:r>
      <w:r w:rsidRPr="000A048A">
        <w:rPr>
          <w:rStyle w:val="StyleUnderline"/>
        </w:rPr>
        <w:t>tha</w:t>
      </w:r>
      <w:r w:rsidRPr="004D1B3B">
        <w:rPr>
          <w:sz w:val="16"/>
        </w:rPr>
        <w:t xml:space="preserve">t domestic </w:t>
      </w:r>
      <w:r w:rsidRPr="00116803">
        <w:rPr>
          <w:rStyle w:val="StyleUnderline"/>
          <w:highlight w:val="green"/>
        </w:rPr>
        <w:t>judges</w:t>
      </w:r>
      <w:r w:rsidRPr="004D1B3B">
        <w:rPr>
          <w:sz w:val="16"/>
        </w:rPr>
        <w:t xml:space="preserve"> asked by citizens to protect them and their society from harm </w:t>
      </w:r>
      <w:r w:rsidRPr="00116803">
        <w:rPr>
          <w:rStyle w:val="StyleUnderline"/>
          <w:highlight w:val="green"/>
        </w:rPr>
        <w:t>will be</w:t>
      </w:r>
      <w:r w:rsidRPr="004D1B3B">
        <w:rPr>
          <w:sz w:val="16"/>
        </w:rPr>
        <w:t xml:space="preserve"> both </w:t>
      </w:r>
      <w:r w:rsidRPr="000A048A">
        <w:rPr>
          <w:rStyle w:val="StyleUnderline"/>
        </w:rPr>
        <w:t>empathetic to</w:t>
      </w:r>
      <w:r w:rsidRPr="004D1B3B">
        <w:rPr>
          <w:sz w:val="16"/>
        </w:rPr>
        <w:t xml:space="preserve"> such </w:t>
      </w:r>
      <w:r w:rsidRPr="000A048A">
        <w:rPr>
          <w:rStyle w:val="StyleUnderline"/>
        </w:rPr>
        <w:t>claims and</w:t>
      </w:r>
      <w:r w:rsidRPr="004D1B3B">
        <w:rPr>
          <w:sz w:val="16"/>
        </w:rPr>
        <w:t xml:space="preserve"> more </w:t>
      </w:r>
      <w:r w:rsidRPr="00116803">
        <w:rPr>
          <w:rStyle w:val="StyleUnderline"/>
          <w:highlight w:val="green"/>
        </w:rPr>
        <w:t>comfortable</w:t>
      </w:r>
      <w:r w:rsidRPr="000A048A">
        <w:rPr>
          <w:rStyle w:val="StyleUnderline"/>
        </w:rPr>
        <w:t xml:space="preserve"> in </w:t>
      </w:r>
      <w:r w:rsidRPr="000A048A">
        <w:rPr>
          <w:rStyle w:val="Emphasis"/>
        </w:rPr>
        <w:t xml:space="preserve">judicially </w:t>
      </w:r>
      <w:r w:rsidRPr="00116803">
        <w:rPr>
          <w:rStyle w:val="Emphasis"/>
          <w:highlight w:val="green"/>
        </w:rPr>
        <w:t>reviewing</w:t>
      </w:r>
      <w:r w:rsidRPr="004D1B3B">
        <w:rPr>
          <w:sz w:val="16"/>
        </w:rPr>
        <w:t xml:space="preserve"> the </w:t>
      </w:r>
      <w:r w:rsidRPr="000A048A">
        <w:rPr>
          <w:rStyle w:val="StyleUnderline"/>
        </w:rPr>
        <w:t xml:space="preserve">asserted government </w:t>
      </w:r>
      <w:r w:rsidRPr="00116803">
        <w:rPr>
          <w:rStyle w:val="Emphasis"/>
          <w:highlight w:val="green"/>
        </w:rPr>
        <w:t>inaction</w:t>
      </w:r>
      <w:r w:rsidRPr="004D1B3B">
        <w:rPr>
          <w:sz w:val="16"/>
        </w:rPr>
        <w:t xml:space="preserve">. From the statements made by judges in the Dutch, Pakistan and State of Washington decisions, it can be surmised that they, like many other domestic court </w:t>
      </w:r>
      <w:r w:rsidRPr="00116803">
        <w:rPr>
          <w:rStyle w:val="StyleUnderline"/>
          <w:highlight w:val="green"/>
        </w:rPr>
        <w:t>judges</w:t>
      </w:r>
      <w:r w:rsidRPr="004D1B3B">
        <w:rPr>
          <w:sz w:val="16"/>
        </w:rPr>
        <w:t xml:space="preserve"> who hear similar claims, would </w:t>
      </w:r>
      <w:r w:rsidRPr="00116803">
        <w:rPr>
          <w:rStyle w:val="StyleUnderline"/>
          <w:highlight w:val="green"/>
        </w:rPr>
        <w:t>prefer to be</w:t>
      </w:r>
      <w:r w:rsidRPr="000A048A">
        <w:rPr>
          <w:rStyle w:val="StyleUnderline"/>
        </w:rPr>
        <w:t xml:space="preserve"> remembered for being</w:t>
      </w:r>
      <w:r w:rsidRPr="004D1B3B">
        <w:rPr>
          <w:sz w:val="16"/>
        </w:rPr>
        <w:t xml:space="preserve"> part of </w:t>
      </w:r>
      <w:r w:rsidRPr="00116803">
        <w:rPr>
          <w:rStyle w:val="StyleUnderline"/>
          <w:highlight w:val="green"/>
        </w:rPr>
        <w:t xml:space="preserve">the </w:t>
      </w:r>
      <w:r w:rsidRPr="00116803">
        <w:rPr>
          <w:rStyle w:val="Emphasis"/>
          <w:highlight w:val="green"/>
        </w:rPr>
        <w:t>solution</w:t>
      </w:r>
      <w:r w:rsidRPr="004D1B3B">
        <w:rPr>
          <w:sz w:val="16"/>
        </w:rPr>
        <w:t xml:space="preserve"> to climate change, </w:t>
      </w:r>
      <w:r w:rsidRPr="004D1B3B">
        <w:rPr>
          <w:rStyle w:val="StyleUnderline"/>
        </w:rPr>
        <w:t>and not</w:t>
      </w:r>
      <w:r w:rsidRPr="000A048A">
        <w:rPr>
          <w:rStyle w:val="StyleUnderline"/>
        </w:rPr>
        <w:t xml:space="preserve"> </w:t>
      </w:r>
      <w:r w:rsidRPr="000A048A">
        <w:rPr>
          <w:rStyle w:val="Emphasis"/>
        </w:rPr>
        <w:t>another roadblock</w:t>
      </w:r>
      <w:r w:rsidRPr="000A048A">
        <w:rPr>
          <w:rStyle w:val="StyleUnderline"/>
        </w:rPr>
        <w:t xml:space="preserve">. The </w:t>
      </w:r>
      <w:r w:rsidRPr="000A048A">
        <w:rPr>
          <w:rStyle w:val="Emphasis"/>
        </w:rPr>
        <w:t xml:space="preserve">increased </w:t>
      </w:r>
      <w:r w:rsidRPr="00116803">
        <w:rPr>
          <w:rStyle w:val="Emphasis"/>
          <w:highlight w:val="green"/>
        </w:rPr>
        <w:t>use</w:t>
      </w:r>
      <w:r w:rsidRPr="00116803">
        <w:rPr>
          <w:rStyle w:val="StyleUnderline"/>
          <w:highlight w:val="green"/>
        </w:rPr>
        <w:t xml:space="preserve"> of</w:t>
      </w:r>
      <w:r w:rsidRPr="004D1B3B">
        <w:rPr>
          <w:sz w:val="16"/>
        </w:rPr>
        <w:t xml:space="preserve"> domestic </w:t>
      </w:r>
      <w:r w:rsidRPr="00116803">
        <w:rPr>
          <w:rStyle w:val="StyleUnderline"/>
          <w:highlight w:val="green"/>
        </w:rPr>
        <w:t>courts</w:t>
      </w:r>
      <w:r w:rsidRPr="004D1B3B">
        <w:rPr>
          <w:sz w:val="16"/>
        </w:rPr>
        <w:t xml:space="preserve"> and tribunals </w:t>
      </w:r>
      <w:r w:rsidRPr="00116803">
        <w:rPr>
          <w:rStyle w:val="StyleUnderline"/>
          <w:highlight w:val="green"/>
        </w:rPr>
        <w:t xml:space="preserve">to </w:t>
      </w:r>
      <w:r w:rsidRPr="00116803">
        <w:rPr>
          <w:rStyle w:val="Emphasis"/>
          <w:highlight w:val="green"/>
        </w:rPr>
        <w:t>require</w:t>
      </w:r>
      <w:r w:rsidRPr="000A048A">
        <w:rPr>
          <w:rStyle w:val="Emphasis"/>
        </w:rPr>
        <w:t xml:space="preserve"> governments</w:t>
      </w:r>
      <w:r w:rsidRPr="000A048A">
        <w:rPr>
          <w:rStyle w:val="StyleUnderline"/>
        </w:rPr>
        <w:t xml:space="preserve"> to be</w:t>
      </w:r>
      <w:r w:rsidRPr="004D1B3B">
        <w:rPr>
          <w:sz w:val="16"/>
        </w:rPr>
        <w:t xml:space="preserve"> more </w:t>
      </w:r>
      <w:r w:rsidRPr="000A048A">
        <w:rPr>
          <w:rStyle w:val="StyleUnderline"/>
        </w:rPr>
        <w:t xml:space="preserve">responsive in </w:t>
      </w:r>
      <w:r w:rsidRPr="00116803">
        <w:rPr>
          <w:rStyle w:val="StyleUnderline"/>
          <w:highlight w:val="green"/>
        </w:rPr>
        <w:t>reducing climate impacts</w:t>
      </w:r>
      <w:r w:rsidRPr="004D1B3B">
        <w:rPr>
          <w:sz w:val="16"/>
        </w:rPr>
        <w:t xml:space="preserve"> to vulnerable populations </w:t>
      </w:r>
      <w:r w:rsidRPr="00116803">
        <w:rPr>
          <w:rStyle w:val="StyleUnderline"/>
          <w:highlight w:val="green"/>
        </w:rPr>
        <w:t>would be</w:t>
      </w:r>
      <w:r w:rsidRPr="000A048A">
        <w:rPr>
          <w:rStyle w:val="StyleUnderline"/>
        </w:rPr>
        <w:t xml:space="preserve"> a </w:t>
      </w:r>
      <w:r w:rsidRPr="00116803">
        <w:rPr>
          <w:rStyle w:val="Emphasis"/>
          <w:highlight w:val="green"/>
        </w:rPr>
        <w:t>crucial</w:t>
      </w:r>
      <w:r w:rsidRPr="000A048A">
        <w:rPr>
          <w:rStyle w:val="Emphasis"/>
        </w:rPr>
        <w:t>ly significant</w:t>
      </w:r>
      <w:r w:rsidRPr="000A048A">
        <w:rPr>
          <w:rStyle w:val="StyleUnderline"/>
        </w:rPr>
        <w:t xml:space="preserve"> development in</w:t>
      </w:r>
      <w:r w:rsidRPr="004D1B3B">
        <w:rPr>
          <w:sz w:val="16"/>
        </w:rPr>
        <w:t xml:space="preserve"> the </w:t>
      </w:r>
      <w:r w:rsidRPr="000A048A">
        <w:rPr>
          <w:rStyle w:val="StyleUnderline"/>
        </w:rPr>
        <w:t>governance of climate change</w:t>
      </w:r>
      <w:r w:rsidRPr="004D1B3B">
        <w:rPr>
          <w:sz w:val="16"/>
        </w:rPr>
        <w:t>.</w:t>
      </w:r>
    </w:p>
    <w:p w14:paraId="5BEE177D" w14:textId="77777777" w:rsidR="00F82710" w:rsidRPr="00BA4A82" w:rsidRDefault="00F82710" w:rsidP="00F82710">
      <w:pPr>
        <w:pStyle w:val="Heading4"/>
      </w:pPr>
      <w:r>
        <w:t xml:space="preserve">A strong </w:t>
      </w:r>
      <w:r>
        <w:rPr>
          <w:u w:val="single"/>
        </w:rPr>
        <w:t>judicial</w:t>
      </w:r>
      <w:r>
        <w:t xml:space="preserve"> role </w:t>
      </w:r>
      <w:r>
        <w:rPr>
          <w:u w:val="single"/>
        </w:rPr>
        <w:t>overcomes</w:t>
      </w:r>
      <w:r>
        <w:t xml:space="preserve"> obstructionism and </w:t>
      </w:r>
      <w:r>
        <w:rPr>
          <w:u w:val="single"/>
        </w:rPr>
        <w:t>forces</w:t>
      </w:r>
      <w:r>
        <w:t xml:space="preserve"> sufficient state action on climate change. </w:t>
      </w:r>
    </w:p>
    <w:p w14:paraId="5807F2CC" w14:textId="05D4FE57" w:rsidR="00F82710" w:rsidRPr="000411F5" w:rsidRDefault="00F82710" w:rsidP="00F82710">
      <w:pPr>
        <w:rPr>
          <w:b/>
          <w:bCs/>
          <w:sz w:val="26"/>
        </w:rPr>
      </w:pPr>
      <w:r>
        <w:rPr>
          <w:rStyle w:val="Style13ptBold"/>
        </w:rPr>
        <w:t xml:space="preserve">Estrin ’16 </w:t>
      </w:r>
      <w:r w:rsidRPr="000411F5">
        <w:t xml:space="preserve">[David; May 2016; Canada’s Senior Environmental Law Specialist, adjunct Professor at </w:t>
      </w:r>
      <w:proofErr w:type="spellStart"/>
      <w:r w:rsidRPr="000411F5">
        <w:t>Osgoode</w:t>
      </w:r>
      <w:proofErr w:type="spellEnd"/>
      <w:r w:rsidRPr="000411F5">
        <w:t xml:space="preserve"> Hall Law School; Centre for International Governance Innovation, “Limiting Dangerous Climate Change,” </w:t>
      </w:r>
      <w:r w:rsidRPr="00FD03D5">
        <w:t>https://issuu.com/cigi/docs/paper_no.101</w:t>
      </w:r>
      <w:r w:rsidRPr="000411F5">
        <w:t>; RP]</w:t>
      </w:r>
    </w:p>
    <w:p w14:paraId="43FA5486" w14:textId="77777777" w:rsidR="00F82710" w:rsidRPr="00BA4A82" w:rsidRDefault="00F82710" w:rsidP="00F82710">
      <w:pPr>
        <w:rPr>
          <w:sz w:val="16"/>
        </w:rPr>
      </w:pPr>
      <w:r w:rsidRPr="00BA4A82">
        <w:rPr>
          <w:sz w:val="16"/>
        </w:rPr>
        <w:t>Executive Summary</w:t>
      </w:r>
    </w:p>
    <w:p w14:paraId="75897F67" w14:textId="77777777" w:rsidR="00F82710" w:rsidRPr="00BA4A82" w:rsidRDefault="00F82710" w:rsidP="00F82710">
      <w:pPr>
        <w:rPr>
          <w:sz w:val="16"/>
        </w:rPr>
      </w:pPr>
      <w:r w:rsidRPr="00BA4A82">
        <w:rPr>
          <w:sz w:val="16"/>
        </w:rPr>
        <w:t xml:space="preserve">For more than two decades, </w:t>
      </w:r>
      <w:r w:rsidRPr="00BA4A82">
        <w:rPr>
          <w:rStyle w:val="StyleUnderline"/>
        </w:rPr>
        <w:t xml:space="preserve">the world’s </w:t>
      </w:r>
      <w:r w:rsidRPr="00116803">
        <w:rPr>
          <w:rStyle w:val="StyleUnderline"/>
          <w:highlight w:val="green"/>
        </w:rPr>
        <w:t>nations</w:t>
      </w:r>
      <w:r w:rsidRPr="00BA4A82">
        <w:rPr>
          <w:sz w:val="16"/>
        </w:rPr>
        <w:t xml:space="preserve"> have </w:t>
      </w:r>
      <w:r w:rsidRPr="00BA4A82">
        <w:rPr>
          <w:rStyle w:val="Emphasis"/>
        </w:rPr>
        <w:t xml:space="preserve">collectively </w:t>
      </w:r>
      <w:r w:rsidRPr="00116803">
        <w:rPr>
          <w:rStyle w:val="Emphasis"/>
          <w:highlight w:val="green"/>
        </w:rPr>
        <w:t>recognized</w:t>
      </w:r>
      <w:r w:rsidRPr="00116803">
        <w:rPr>
          <w:rStyle w:val="StyleUnderline"/>
          <w:highlight w:val="green"/>
        </w:rPr>
        <w:t xml:space="preserve"> their</w:t>
      </w:r>
      <w:r w:rsidRPr="00BA4A82">
        <w:rPr>
          <w:sz w:val="16"/>
        </w:rPr>
        <w:t xml:space="preserve"> critical </w:t>
      </w:r>
      <w:r w:rsidRPr="00116803">
        <w:rPr>
          <w:rStyle w:val="StyleUnderline"/>
          <w:highlight w:val="green"/>
        </w:rPr>
        <w:t>responsibility to avert</w:t>
      </w:r>
      <w:r w:rsidRPr="00BA4A82">
        <w:rPr>
          <w:sz w:val="16"/>
        </w:rPr>
        <w:t xml:space="preserve"> the </w:t>
      </w:r>
      <w:r w:rsidRPr="00116803">
        <w:rPr>
          <w:rStyle w:val="Emphasis"/>
          <w:highlight w:val="green"/>
        </w:rPr>
        <w:t>catastrophic</w:t>
      </w:r>
      <w:r w:rsidRPr="00BA4A82">
        <w:rPr>
          <w:rStyle w:val="Emphasis"/>
        </w:rPr>
        <w:t xml:space="preserve"> effects</w:t>
      </w:r>
      <w:r w:rsidRPr="00BA4A82">
        <w:rPr>
          <w:rStyle w:val="StyleUnderline"/>
        </w:rPr>
        <w:t xml:space="preserve"> of </w:t>
      </w:r>
      <w:r w:rsidRPr="00116803">
        <w:rPr>
          <w:rStyle w:val="StyleUnderline"/>
          <w:highlight w:val="green"/>
        </w:rPr>
        <w:t>climate change</w:t>
      </w:r>
      <w:r w:rsidRPr="00BA4A82">
        <w:rPr>
          <w:sz w:val="16"/>
        </w:rPr>
        <w:t xml:space="preserve">. Yet </w:t>
      </w:r>
      <w:r w:rsidRPr="00BA4A82">
        <w:rPr>
          <w:rStyle w:val="StyleUnderline"/>
        </w:rPr>
        <w:t xml:space="preserve">despite increasing </w:t>
      </w:r>
      <w:r w:rsidRPr="00BA4A82">
        <w:rPr>
          <w:rStyle w:val="Emphasis"/>
        </w:rPr>
        <w:t>scientific clarity</w:t>
      </w:r>
      <w:r w:rsidRPr="00BA4A82">
        <w:rPr>
          <w:rStyle w:val="StyleUnderline"/>
        </w:rPr>
        <w:t xml:space="preserve"> as to the </w:t>
      </w:r>
      <w:r w:rsidRPr="00BA4A82">
        <w:rPr>
          <w:rStyle w:val="Emphasis"/>
        </w:rPr>
        <w:t>urgency</w:t>
      </w:r>
      <w:r w:rsidRPr="00BA4A82">
        <w:rPr>
          <w:rStyle w:val="StyleUnderline"/>
        </w:rPr>
        <w:t xml:space="preserve"> of this objective, and</w:t>
      </w:r>
      <w:r w:rsidRPr="00BA4A82">
        <w:rPr>
          <w:sz w:val="16"/>
        </w:rPr>
        <w:t xml:space="preserve"> more than 20 years of </w:t>
      </w:r>
      <w:r w:rsidRPr="00BA4A82">
        <w:rPr>
          <w:rStyle w:val="StyleUnderline"/>
        </w:rPr>
        <w:t>continuous negotiations to reduce</w:t>
      </w:r>
      <w:r w:rsidRPr="00BA4A82">
        <w:rPr>
          <w:sz w:val="16"/>
        </w:rPr>
        <w:t xml:space="preserve"> carbon </w:t>
      </w:r>
      <w:r w:rsidRPr="00BA4A82">
        <w:rPr>
          <w:rStyle w:val="StyleUnderline"/>
        </w:rPr>
        <w:t>emissions</w:t>
      </w:r>
      <w:r w:rsidRPr="00BA4A82">
        <w:rPr>
          <w:sz w:val="16"/>
        </w:rPr>
        <w:t xml:space="preserve"> under the United Nations Framework Convention on Climate Change (UNFCCC), </w:t>
      </w:r>
      <w:r w:rsidRPr="00116803">
        <w:rPr>
          <w:rStyle w:val="StyleUnderline"/>
          <w:highlight w:val="green"/>
        </w:rPr>
        <w:t>states</w:t>
      </w:r>
      <w:r w:rsidRPr="00BA4A82">
        <w:rPr>
          <w:sz w:val="16"/>
        </w:rPr>
        <w:t xml:space="preserve"> have </w:t>
      </w:r>
      <w:r w:rsidRPr="00116803">
        <w:rPr>
          <w:rStyle w:val="Emphasis"/>
          <w:highlight w:val="green"/>
        </w:rPr>
        <w:t>failed</w:t>
      </w:r>
      <w:r w:rsidRPr="00BA4A82">
        <w:rPr>
          <w:rStyle w:val="Emphasis"/>
        </w:rPr>
        <w:t xml:space="preserve"> to act</w:t>
      </w:r>
      <w:r w:rsidRPr="00BA4A82">
        <w:rPr>
          <w:rStyle w:val="StyleUnderline"/>
        </w:rPr>
        <w:t xml:space="preserve"> on their</w:t>
      </w:r>
      <w:r w:rsidRPr="00BA4A82">
        <w:rPr>
          <w:sz w:val="16"/>
        </w:rPr>
        <w:t xml:space="preserve"> acknowledged </w:t>
      </w:r>
      <w:r w:rsidRPr="00BA4A82">
        <w:rPr>
          <w:rStyle w:val="StyleUnderline"/>
        </w:rPr>
        <w:t>responsibility: emissions</w:t>
      </w:r>
      <w:r w:rsidRPr="00BA4A82">
        <w:rPr>
          <w:sz w:val="16"/>
        </w:rPr>
        <w:t xml:space="preserve"> have </w:t>
      </w:r>
      <w:r w:rsidRPr="00BA4A82">
        <w:rPr>
          <w:rStyle w:val="Emphasis"/>
        </w:rPr>
        <w:t>continued to increase</w:t>
      </w:r>
      <w:r w:rsidRPr="00BA4A82">
        <w:rPr>
          <w:sz w:val="16"/>
        </w:rPr>
        <w:t xml:space="preserve">. Most recently, in the December 2015 Paris Climate Agreement, 195 </w:t>
      </w:r>
      <w:r w:rsidRPr="00BA4A82">
        <w:rPr>
          <w:rStyle w:val="StyleUnderline"/>
        </w:rPr>
        <w:t xml:space="preserve">states agreed with the </w:t>
      </w:r>
      <w:r w:rsidRPr="00BA4A82">
        <w:rPr>
          <w:rStyle w:val="Emphasis"/>
        </w:rPr>
        <w:t>need to limit</w:t>
      </w:r>
      <w:r w:rsidRPr="00BA4A82">
        <w:rPr>
          <w:sz w:val="16"/>
        </w:rPr>
        <w:t xml:space="preserve"> the average global </w:t>
      </w:r>
      <w:r w:rsidRPr="00BA4A82">
        <w:rPr>
          <w:rStyle w:val="StyleUnderline"/>
        </w:rPr>
        <w:t xml:space="preserve">temperature rise to </w:t>
      </w:r>
      <w:r w:rsidRPr="00BA4A82">
        <w:rPr>
          <w:rStyle w:val="Emphasis"/>
        </w:rPr>
        <w:t>less than 2°C</w:t>
      </w:r>
      <w:r w:rsidRPr="00BA4A82">
        <w:rPr>
          <w:sz w:val="16"/>
        </w:rPr>
        <w:t xml:space="preserve"> and preferably to less than 1.5°C, </w:t>
      </w:r>
      <w:r w:rsidRPr="00BA4A82">
        <w:rPr>
          <w:rStyle w:val="StyleUnderline"/>
        </w:rPr>
        <w:t>but</w:t>
      </w:r>
      <w:r w:rsidRPr="00BA4A82">
        <w:rPr>
          <w:sz w:val="16"/>
        </w:rPr>
        <w:t xml:space="preserve"> the same states </w:t>
      </w:r>
      <w:r w:rsidRPr="00BA4A82">
        <w:rPr>
          <w:rStyle w:val="StyleUnderline"/>
        </w:rPr>
        <w:t>failed to include</w:t>
      </w:r>
      <w:r w:rsidRPr="00BA4A82">
        <w:rPr>
          <w:sz w:val="16"/>
        </w:rPr>
        <w:t xml:space="preserve"> specific </w:t>
      </w:r>
      <w:r w:rsidRPr="00BA4A82">
        <w:rPr>
          <w:rStyle w:val="StyleUnderline"/>
        </w:rPr>
        <w:t>emission reduction requirements and deadlines</w:t>
      </w:r>
      <w:r w:rsidRPr="00BA4A82">
        <w:rPr>
          <w:sz w:val="16"/>
        </w:rPr>
        <w:t xml:space="preserve"> necessary to meet these targets, and instead opted essentially for “best efforts.”</w:t>
      </w:r>
    </w:p>
    <w:p w14:paraId="36E993BF" w14:textId="77777777" w:rsidR="00F82710" w:rsidRPr="00BA4A82" w:rsidRDefault="00F82710" w:rsidP="00F82710">
      <w:pPr>
        <w:rPr>
          <w:sz w:val="16"/>
        </w:rPr>
      </w:pPr>
      <w:r w:rsidRPr="00116803">
        <w:rPr>
          <w:rStyle w:val="StyleUnderline"/>
          <w:highlight w:val="green"/>
        </w:rPr>
        <w:t>This</w:t>
      </w:r>
      <w:r w:rsidRPr="00BA4A82">
        <w:rPr>
          <w:rStyle w:val="StyleUnderline"/>
        </w:rPr>
        <w:t xml:space="preserve"> paper </w:t>
      </w:r>
      <w:r w:rsidRPr="00116803">
        <w:rPr>
          <w:rStyle w:val="StyleUnderline"/>
          <w:highlight w:val="green"/>
        </w:rPr>
        <w:t>focuses on</w:t>
      </w:r>
      <w:r w:rsidRPr="00BA4A82">
        <w:rPr>
          <w:sz w:val="16"/>
        </w:rPr>
        <w:t xml:space="preserve"> the emerging new role of </w:t>
      </w:r>
      <w:r w:rsidRPr="00BA4A82">
        <w:rPr>
          <w:rStyle w:val="Emphasis"/>
        </w:rPr>
        <w:t xml:space="preserve">citizen </w:t>
      </w:r>
      <w:r w:rsidRPr="00116803">
        <w:rPr>
          <w:rStyle w:val="Emphasis"/>
          <w:highlight w:val="green"/>
        </w:rPr>
        <w:t>suits</w:t>
      </w:r>
      <w:r w:rsidRPr="00BA4A82">
        <w:rPr>
          <w:rStyle w:val="StyleUnderline"/>
        </w:rPr>
        <w:t xml:space="preserve">, </w:t>
      </w:r>
      <w:r w:rsidRPr="00BA4A82">
        <w:rPr>
          <w:rStyle w:val="Emphasis"/>
        </w:rPr>
        <w:t xml:space="preserve">domestic </w:t>
      </w:r>
      <w:proofErr w:type="gramStart"/>
      <w:r w:rsidRPr="00116803">
        <w:rPr>
          <w:rStyle w:val="Emphasis"/>
          <w:highlight w:val="green"/>
        </w:rPr>
        <w:t>courts</w:t>
      </w:r>
      <w:proofErr w:type="gramEnd"/>
      <w:r w:rsidRPr="00116803">
        <w:rPr>
          <w:rStyle w:val="StyleUnderline"/>
          <w:highlight w:val="green"/>
        </w:rPr>
        <w:t xml:space="preserve"> and</w:t>
      </w:r>
      <w:r w:rsidRPr="00BA4A82">
        <w:rPr>
          <w:sz w:val="16"/>
        </w:rPr>
        <w:t xml:space="preserve"> human rights </w:t>
      </w:r>
      <w:r w:rsidRPr="00116803">
        <w:rPr>
          <w:rStyle w:val="Emphasis"/>
          <w:highlight w:val="green"/>
        </w:rPr>
        <w:t>commissions</w:t>
      </w:r>
      <w:r w:rsidRPr="00BA4A82">
        <w:rPr>
          <w:rStyle w:val="StyleUnderline"/>
        </w:rPr>
        <w:t xml:space="preserve"> in </w:t>
      </w:r>
      <w:r w:rsidRPr="00BA4A82">
        <w:rPr>
          <w:sz w:val="16"/>
        </w:rPr>
        <w:t xml:space="preserve">limiting </w:t>
      </w:r>
      <w:r w:rsidRPr="00BA4A82">
        <w:rPr>
          <w:rStyle w:val="StyleUnderline"/>
        </w:rPr>
        <w:t xml:space="preserve">dangerous climate change. Given the </w:t>
      </w:r>
      <w:r w:rsidRPr="00BA4A82">
        <w:rPr>
          <w:rStyle w:val="Emphasis"/>
        </w:rPr>
        <w:t>failure of states</w:t>
      </w:r>
      <w:r w:rsidRPr="00BA4A82">
        <w:rPr>
          <w:rStyle w:val="StyleUnderline"/>
        </w:rPr>
        <w:t xml:space="preserve"> </w:t>
      </w:r>
      <w:r w:rsidRPr="00116803">
        <w:rPr>
          <w:rStyle w:val="StyleUnderline"/>
          <w:highlight w:val="green"/>
        </w:rPr>
        <w:t>to stop</w:t>
      </w:r>
      <w:r w:rsidRPr="00BA4A82">
        <w:rPr>
          <w:sz w:val="16"/>
        </w:rPr>
        <w:t xml:space="preserve"> the almost </w:t>
      </w:r>
      <w:r w:rsidRPr="00BA4A82">
        <w:rPr>
          <w:rStyle w:val="Emphasis"/>
        </w:rPr>
        <w:t>constant increase</w:t>
      </w:r>
      <w:r w:rsidRPr="00BA4A82">
        <w:rPr>
          <w:rStyle w:val="StyleUnderline"/>
        </w:rPr>
        <w:t xml:space="preserve"> in</w:t>
      </w:r>
      <w:r w:rsidRPr="00BA4A82">
        <w:rPr>
          <w:sz w:val="16"/>
        </w:rPr>
        <w:t xml:space="preserve"> global carbon </w:t>
      </w:r>
      <w:r w:rsidRPr="00116803">
        <w:rPr>
          <w:rStyle w:val="StyleUnderline"/>
          <w:highlight w:val="green"/>
        </w:rPr>
        <w:t>emissions</w:t>
      </w:r>
      <w:r w:rsidRPr="00BA4A82">
        <w:rPr>
          <w:sz w:val="16"/>
        </w:rPr>
        <w:t xml:space="preserve"> (and now the worrying practical and legal gaps in the Paris Agreement), frustrated </w:t>
      </w:r>
      <w:r w:rsidRPr="00BA4A82">
        <w:rPr>
          <w:rStyle w:val="StyleUnderline"/>
        </w:rPr>
        <w:t>citizens are</w:t>
      </w:r>
      <w:r w:rsidRPr="00BA4A82">
        <w:rPr>
          <w:sz w:val="16"/>
        </w:rPr>
        <w:t xml:space="preserve"> increasingly </w:t>
      </w:r>
      <w:r w:rsidRPr="00BA4A82">
        <w:rPr>
          <w:rStyle w:val="StyleUnderline"/>
        </w:rPr>
        <w:t xml:space="preserve">looking to </w:t>
      </w:r>
      <w:r w:rsidRPr="00BA4A82">
        <w:rPr>
          <w:rStyle w:val="Emphasis"/>
        </w:rPr>
        <w:t xml:space="preserve">domestic </w:t>
      </w:r>
      <w:r w:rsidRPr="00116803">
        <w:rPr>
          <w:rStyle w:val="Emphasis"/>
          <w:highlight w:val="green"/>
        </w:rPr>
        <w:t>courts</w:t>
      </w:r>
      <w:r w:rsidRPr="00BA4A82">
        <w:rPr>
          <w:rStyle w:val="StyleUnderline"/>
        </w:rPr>
        <w:t xml:space="preserve"> to </w:t>
      </w:r>
      <w:r w:rsidRPr="00116803">
        <w:rPr>
          <w:rStyle w:val="Emphasis"/>
          <w:highlight w:val="green"/>
        </w:rPr>
        <w:t>require governments</w:t>
      </w:r>
      <w:r w:rsidRPr="00116803">
        <w:rPr>
          <w:rStyle w:val="StyleUnderline"/>
          <w:highlight w:val="green"/>
        </w:rPr>
        <w:t xml:space="preserve"> to mitigate</w:t>
      </w:r>
      <w:r w:rsidRPr="00BA4A82">
        <w:rPr>
          <w:rStyle w:val="StyleUnderline"/>
        </w:rPr>
        <w:t xml:space="preserve"> emissions and limit</w:t>
      </w:r>
      <w:r w:rsidRPr="00BA4A82">
        <w:rPr>
          <w:sz w:val="16"/>
        </w:rPr>
        <w:t xml:space="preserve"> climate </w:t>
      </w:r>
      <w:r w:rsidRPr="00BA4A82">
        <w:rPr>
          <w:rStyle w:val="StyleUnderline"/>
        </w:rPr>
        <w:t>harm. This emerging role is demonstrated in three important</w:t>
      </w:r>
      <w:r w:rsidRPr="00BA4A82">
        <w:rPr>
          <w:sz w:val="16"/>
        </w:rPr>
        <w:t xml:space="preserve"> 2015 </w:t>
      </w:r>
      <w:r w:rsidRPr="00BA4A82">
        <w:rPr>
          <w:rStyle w:val="StyleUnderline"/>
        </w:rPr>
        <w:t xml:space="preserve">decisions: </w:t>
      </w:r>
      <w:proofErr w:type="spellStart"/>
      <w:r w:rsidRPr="00BA4A82">
        <w:rPr>
          <w:rStyle w:val="Emphasis"/>
        </w:rPr>
        <w:t>Urgenda</w:t>
      </w:r>
      <w:proofErr w:type="spellEnd"/>
      <w:r w:rsidRPr="00BA4A82">
        <w:rPr>
          <w:sz w:val="16"/>
        </w:rPr>
        <w:t xml:space="preserve"> from the Netherlands; </w:t>
      </w:r>
      <w:r w:rsidRPr="00BA4A82">
        <w:rPr>
          <w:rStyle w:val="Emphasis"/>
        </w:rPr>
        <w:t>Leghari</w:t>
      </w:r>
      <w:r w:rsidRPr="00BA4A82">
        <w:rPr>
          <w:sz w:val="16"/>
        </w:rPr>
        <w:t xml:space="preserve"> from Pakistan; </w:t>
      </w:r>
      <w:r w:rsidRPr="00BA4A82">
        <w:rPr>
          <w:rStyle w:val="StyleUnderline"/>
        </w:rPr>
        <w:t xml:space="preserve">and </w:t>
      </w:r>
      <w:r w:rsidRPr="00BA4A82">
        <w:rPr>
          <w:rStyle w:val="Emphasis"/>
        </w:rPr>
        <w:t>Foster</w:t>
      </w:r>
      <w:r w:rsidRPr="00BA4A82">
        <w:rPr>
          <w:sz w:val="16"/>
        </w:rPr>
        <w:t xml:space="preserve"> v Washington Department of Ecology from the United States. </w:t>
      </w:r>
      <w:r w:rsidRPr="00BA4A82">
        <w:rPr>
          <w:rStyle w:val="StyleUnderline"/>
        </w:rPr>
        <w:t xml:space="preserve">These </w:t>
      </w:r>
      <w:r w:rsidRPr="00116803">
        <w:rPr>
          <w:rStyle w:val="Emphasis"/>
          <w:highlight w:val="green"/>
        </w:rPr>
        <w:t>suits</w:t>
      </w:r>
      <w:r w:rsidRPr="00BA4A82">
        <w:rPr>
          <w:sz w:val="16"/>
        </w:rPr>
        <w:t xml:space="preserve"> before domestic courts have </w:t>
      </w:r>
      <w:r w:rsidRPr="00116803">
        <w:rPr>
          <w:rStyle w:val="StyleUnderline"/>
          <w:highlight w:val="green"/>
        </w:rPr>
        <w:t>achieved</w:t>
      </w:r>
      <w:r w:rsidRPr="00BA4A82">
        <w:rPr>
          <w:rStyle w:val="StyleUnderline"/>
        </w:rPr>
        <w:t xml:space="preserve"> </w:t>
      </w:r>
      <w:r w:rsidRPr="00BA4A82">
        <w:rPr>
          <w:rStyle w:val="Emphasis"/>
        </w:rPr>
        <w:t>significant results</w:t>
      </w:r>
      <w:r w:rsidRPr="00BA4A82">
        <w:rPr>
          <w:sz w:val="16"/>
        </w:rPr>
        <w:t xml:space="preserve"> in the battle </w:t>
      </w:r>
      <w:r w:rsidRPr="00BA4A82">
        <w:rPr>
          <w:rStyle w:val="StyleUnderline"/>
        </w:rPr>
        <w:t xml:space="preserve">against climate change. Each court found there was </w:t>
      </w:r>
      <w:r w:rsidRPr="00116803">
        <w:rPr>
          <w:rStyle w:val="StyleUnderline"/>
          <w:highlight w:val="green"/>
        </w:rPr>
        <w:t xml:space="preserve">a </w:t>
      </w:r>
      <w:r w:rsidRPr="00116803">
        <w:rPr>
          <w:rStyle w:val="Emphasis"/>
          <w:highlight w:val="green"/>
        </w:rPr>
        <w:t>legal duty</w:t>
      </w:r>
      <w:r w:rsidRPr="00BA4A82">
        <w:rPr>
          <w:sz w:val="16"/>
        </w:rPr>
        <w:t xml:space="preserve"> on the respondent government </w:t>
      </w:r>
      <w:r w:rsidRPr="00116803">
        <w:rPr>
          <w:rStyle w:val="StyleUnderline"/>
          <w:highlight w:val="green"/>
        </w:rPr>
        <w:t xml:space="preserve">to </w:t>
      </w:r>
      <w:r w:rsidRPr="00116803">
        <w:rPr>
          <w:rStyle w:val="Emphasis"/>
          <w:highlight w:val="green"/>
        </w:rPr>
        <w:t>rein in</w:t>
      </w:r>
      <w:r w:rsidRPr="00BA4A82">
        <w:rPr>
          <w:rStyle w:val="Emphasis"/>
        </w:rPr>
        <w:t xml:space="preserve"> carbon </w:t>
      </w:r>
      <w:r w:rsidRPr="00116803">
        <w:rPr>
          <w:rStyle w:val="Emphasis"/>
          <w:highlight w:val="green"/>
        </w:rPr>
        <w:t>emissions</w:t>
      </w:r>
      <w:r w:rsidRPr="00BA4A82">
        <w:rPr>
          <w:sz w:val="16"/>
        </w:rPr>
        <w:t xml:space="preserve"> or take other measures </w:t>
      </w:r>
      <w:r w:rsidRPr="00BA4A82">
        <w:rPr>
          <w:rStyle w:val="StyleUnderline"/>
        </w:rPr>
        <w:t>to prevent</w:t>
      </w:r>
      <w:r w:rsidRPr="00BA4A82">
        <w:rPr>
          <w:sz w:val="16"/>
        </w:rPr>
        <w:t xml:space="preserve"> significant </w:t>
      </w:r>
      <w:r w:rsidRPr="00BA4A82">
        <w:rPr>
          <w:rStyle w:val="StyleUnderline"/>
        </w:rPr>
        <w:t>climate-related</w:t>
      </w:r>
      <w:r w:rsidRPr="00BA4A82">
        <w:rPr>
          <w:sz w:val="16"/>
        </w:rPr>
        <w:t xml:space="preserve"> human and civil rights </w:t>
      </w:r>
      <w:r w:rsidRPr="00BA4A82">
        <w:rPr>
          <w:rStyle w:val="StyleUnderline"/>
        </w:rPr>
        <w:t>impacts</w:t>
      </w:r>
      <w:r w:rsidRPr="00BA4A82">
        <w:rPr>
          <w:sz w:val="16"/>
        </w:rPr>
        <w:t xml:space="preserve">. </w:t>
      </w:r>
      <w:proofErr w:type="gramStart"/>
      <w:r w:rsidRPr="00BA4A82">
        <w:rPr>
          <w:sz w:val="16"/>
        </w:rPr>
        <w:t>Also</w:t>
      </w:r>
      <w:proofErr w:type="gramEnd"/>
      <w:r w:rsidRPr="00BA4A82">
        <w:rPr>
          <w:sz w:val="16"/>
        </w:rPr>
        <w:t xml:space="preserve"> in 2015, the Philippines Human Rights Commission agreed to investigate and hold hearings as to the responsibility of large international fossil fuel companies for substantial impairment of human rights in the Philippines caused by extreme weather events.</w:t>
      </w:r>
    </w:p>
    <w:p w14:paraId="39D5CDA5" w14:textId="77777777" w:rsidR="00F82710" w:rsidRPr="00BA4A82" w:rsidRDefault="00F82710" w:rsidP="00F82710">
      <w:pPr>
        <w:rPr>
          <w:sz w:val="16"/>
        </w:rPr>
      </w:pPr>
      <w:r w:rsidRPr="00BA4A82">
        <w:rPr>
          <w:rStyle w:val="StyleUnderline"/>
        </w:rPr>
        <w:t>What</w:t>
      </w:r>
      <w:r w:rsidRPr="00BA4A82">
        <w:rPr>
          <w:sz w:val="16"/>
        </w:rPr>
        <w:t xml:space="preserve"> are the </w:t>
      </w:r>
      <w:r w:rsidRPr="00116803">
        <w:rPr>
          <w:rStyle w:val="StyleUnderline"/>
          <w:highlight w:val="green"/>
        </w:rPr>
        <w:t>factors</w:t>
      </w:r>
      <w:r w:rsidRPr="00BA4A82">
        <w:rPr>
          <w:sz w:val="16"/>
        </w:rPr>
        <w:t xml:space="preserve"> that have </w:t>
      </w:r>
      <w:r w:rsidRPr="00BA4A82">
        <w:rPr>
          <w:rStyle w:val="StyleUnderline"/>
        </w:rPr>
        <w:t>led</w:t>
      </w:r>
      <w:r w:rsidRPr="00BA4A82">
        <w:rPr>
          <w:sz w:val="16"/>
        </w:rPr>
        <w:t xml:space="preserve">, and may increasingly lead, </w:t>
      </w:r>
      <w:r w:rsidRPr="00BA4A82">
        <w:rPr>
          <w:rStyle w:val="StyleUnderline"/>
        </w:rPr>
        <w:t>courts to act on</w:t>
      </w:r>
      <w:r w:rsidRPr="00BA4A82">
        <w:rPr>
          <w:sz w:val="16"/>
        </w:rPr>
        <w:t xml:space="preserve"> these citizen </w:t>
      </w:r>
      <w:r w:rsidRPr="00BA4A82">
        <w:rPr>
          <w:rStyle w:val="StyleUnderline"/>
        </w:rPr>
        <w:t>complaints? Some</w:t>
      </w:r>
      <w:r w:rsidRPr="00BA4A82">
        <w:rPr>
          <w:sz w:val="16"/>
        </w:rPr>
        <w:t xml:space="preserve"> key ones </w:t>
      </w:r>
      <w:r w:rsidRPr="00116803">
        <w:rPr>
          <w:rStyle w:val="StyleUnderline"/>
          <w:highlight w:val="green"/>
        </w:rPr>
        <w:t>are</w:t>
      </w:r>
      <w:r w:rsidRPr="00BA4A82">
        <w:rPr>
          <w:sz w:val="16"/>
        </w:rPr>
        <w:t xml:space="preserve"> the recent </w:t>
      </w:r>
      <w:r w:rsidRPr="00BA4A82">
        <w:rPr>
          <w:rStyle w:val="StyleUnderline"/>
        </w:rPr>
        <w:t xml:space="preserve">availability of authoritative </w:t>
      </w:r>
      <w:r w:rsidRPr="00BA4A82">
        <w:rPr>
          <w:rStyle w:val="Emphasis"/>
        </w:rPr>
        <w:t xml:space="preserve">climate </w:t>
      </w:r>
      <w:r w:rsidRPr="00116803">
        <w:rPr>
          <w:rStyle w:val="Emphasis"/>
          <w:highlight w:val="green"/>
        </w:rPr>
        <w:t>science</w:t>
      </w:r>
      <w:r w:rsidRPr="00BA4A82">
        <w:rPr>
          <w:rStyle w:val="StyleUnderline"/>
        </w:rPr>
        <w:t xml:space="preserve"> that</w:t>
      </w:r>
      <w:r w:rsidRPr="00BA4A82">
        <w:rPr>
          <w:sz w:val="16"/>
        </w:rPr>
        <w:t xml:space="preserve"> convincingly </w:t>
      </w:r>
      <w:r w:rsidRPr="00BA4A82">
        <w:rPr>
          <w:rStyle w:val="StyleUnderline"/>
        </w:rPr>
        <w:t xml:space="preserve">clarifies why carbon emissions must be </w:t>
      </w:r>
      <w:r w:rsidRPr="00BA4A82">
        <w:rPr>
          <w:rStyle w:val="Emphasis"/>
        </w:rPr>
        <w:t>urgently limited</w:t>
      </w:r>
      <w:r w:rsidRPr="00BA4A82">
        <w:rPr>
          <w:rStyle w:val="StyleUnderline"/>
        </w:rPr>
        <w:t xml:space="preserve">; </w:t>
      </w:r>
      <w:r w:rsidRPr="00116803">
        <w:rPr>
          <w:rStyle w:val="StyleUnderline"/>
          <w:highlight w:val="green"/>
        </w:rPr>
        <w:t>and</w:t>
      </w:r>
      <w:r w:rsidRPr="00BA4A82">
        <w:rPr>
          <w:sz w:val="16"/>
        </w:rPr>
        <w:t xml:space="preserve"> apparent </w:t>
      </w:r>
      <w:r w:rsidRPr="00116803">
        <w:rPr>
          <w:rStyle w:val="Emphasis"/>
          <w:highlight w:val="green"/>
        </w:rPr>
        <w:t>judicial distress</w:t>
      </w:r>
      <w:r w:rsidRPr="00BA4A82">
        <w:rPr>
          <w:rStyle w:val="StyleUnderline"/>
        </w:rPr>
        <w:t xml:space="preserve"> as judges learn</w:t>
      </w:r>
      <w:r w:rsidRPr="00BA4A82">
        <w:rPr>
          <w:sz w:val="16"/>
        </w:rPr>
        <w:t xml:space="preserve"> that </w:t>
      </w:r>
      <w:r w:rsidRPr="00BA4A82">
        <w:rPr>
          <w:rStyle w:val="StyleUnderline"/>
        </w:rPr>
        <w:t>states</w:t>
      </w:r>
      <w:r w:rsidRPr="00BA4A82">
        <w:rPr>
          <w:sz w:val="16"/>
        </w:rPr>
        <w:t xml:space="preserve"> clearly know the dangers and have committed to act, but </w:t>
      </w:r>
      <w:r w:rsidRPr="00BA4A82">
        <w:rPr>
          <w:rStyle w:val="StyleUnderline"/>
        </w:rPr>
        <w:t>are failing to</w:t>
      </w:r>
      <w:r w:rsidRPr="00BA4A82">
        <w:rPr>
          <w:sz w:val="16"/>
        </w:rPr>
        <w:t xml:space="preserve"> implement measures necessary to </w:t>
      </w:r>
      <w:r w:rsidRPr="00BA4A82">
        <w:rPr>
          <w:rStyle w:val="StyleUnderline"/>
        </w:rPr>
        <w:t>prevent climate chaos</w:t>
      </w:r>
      <w:r w:rsidRPr="00BA4A82">
        <w:rPr>
          <w:sz w:val="16"/>
        </w:rPr>
        <w:t xml:space="preserve">. Where a state or subnational government is failing to act with alacrity to prevent such harm, </w:t>
      </w:r>
      <w:r w:rsidRPr="00BA4A82">
        <w:rPr>
          <w:rStyle w:val="StyleUnderline"/>
        </w:rPr>
        <w:t xml:space="preserve">the </w:t>
      </w:r>
      <w:r w:rsidRPr="00116803">
        <w:rPr>
          <w:rStyle w:val="Emphasis"/>
          <w:highlight w:val="green"/>
        </w:rPr>
        <w:t>circumstances are ripe</w:t>
      </w:r>
      <w:r w:rsidRPr="00116803">
        <w:rPr>
          <w:rStyle w:val="StyleUnderline"/>
          <w:highlight w:val="green"/>
        </w:rPr>
        <w:t xml:space="preserve"> for</w:t>
      </w:r>
      <w:r w:rsidRPr="00BA4A82">
        <w:rPr>
          <w:rStyle w:val="StyleUnderline"/>
        </w:rPr>
        <w:t xml:space="preserve"> </w:t>
      </w:r>
      <w:r w:rsidRPr="00BA4A82">
        <w:rPr>
          <w:rStyle w:val="Emphasis"/>
        </w:rPr>
        <w:t xml:space="preserve">domestic </w:t>
      </w:r>
      <w:r w:rsidRPr="00116803">
        <w:rPr>
          <w:rStyle w:val="Emphasis"/>
          <w:highlight w:val="green"/>
        </w:rPr>
        <w:t>judges</w:t>
      </w:r>
      <w:r w:rsidRPr="00116803">
        <w:rPr>
          <w:rStyle w:val="StyleUnderline"/>
          <w:highlight w:val="green"/>
        </w:rPr>
        <w:t xml:space="preserve"> to require</w:t>
      </w:r>
      <w:r w:rsidRPr="00BA4A82">
        <w:rPr>
          <w:sz w:val="16"/>
        </w:rPr>
        <w:t xml:space="preserve"> governments to undertake </w:t>
      </w:r>
      <w:r w:rsidRPr="00BA4A82">
        <w:rPr>
          <w:rStyle w:val="StyleUnderline"/>
        </w:rPr>
        <w:t xml:space="preserve">positive </w:t>
      </w:r>
      <w:r w:rsidRPr="00116803">
        <w:rPr>
          <w:rStyle w:val="StyleUnderline"/>
          <w:highlight w:val="green"/>
        </w:rPr>
        <w:t>actions. Issuing orders to prevent harm</w:t>
      </w:r>
      <w:r w:rsidRPr="00BA4A82">
        <w:rPr>
          <w:rStyle w:val="StyleUnderline"/>
        </w:rPr>
        <w:t xml:space="preserve"> to citizens</w:t>
      </w:r>
      <w:r w:rsidRPr="00BA4A82">
        <w:rPr>
          <w:sz w:val="16"/>
        </w:rPr>
        <w:t xml:space="preserve"> or impairment of rights </w:t>
      </w:r>
      <w:r w:rsidRPr="00116803">
        <w:rPr>
          <w:rStyle w:val="StyleUnderline"/>
          <w:highlight w:val="green"/>
        </w:rPr>
        <w:t xml:space="preserve">is a </w:t>
      </w:r>
      <w:r w:rsidRPr="00116803">
        <w:rPr>
          <w:rStyle w:val="Emphasis"/>
          <w:highlight w:val="green"/>
        </w:rPr>
        <w:t>traditional</w:t>
      </w:r>
      <w:r w:rsidRPr="00BA4A82">
        <w:rPr>
          <w:rStyle w:val="Emphasis"/>
        </w:rPr>
        <w:t xml:space="preserve"> judicial </w:t>
      </w:r>
      <w:r w:rsidRPr="00116803">
        <w:rPr>
          <w:rStyle w:val="Emphasis"/>
          <w:highlight w:val="green"/>
        </w:rPr>
        <w:t>role</w:t>
      </w:r>
      <w:r w:rsidRPr="00BA4A82">
        <w:rPr>
          <w:sz w:val="16"/>
        </w:rPr>
        <w:t>.</w:t>
      </w:r>
    </w:p>
    <w:p w14:paraId="5A3F02D0" w14:textId="63BFE618" w:rsidR="00F82710" w:rsidRDefault="00F82710" w:rsidP="00F82710">
      <w:pPr>
        <w:rPr>
          <w:sz w:val="16"/>
        </w:rPr>
      </w:pPr>
      <w:r w:rsidRPr="00BA4A82">
        <w:rPr>
          <w:sz w:val="16"/>
        </w:rPr>
        <w:t xml:space="preserve">As illustrated by </w:t>
      </w:r>
      <w:proofErr w:type="spellStart"/>
      <w:r w:rsidRPr="00BA4A82">
        <w:rPr>
          <w:sz w:val="16"/>
        </w:rPr>
        <w:t>Urgenda</w:t>
      </w:r>
      <w:proofErr w:type="spellEnd"/>
      <w:r w:rsidRPr="00BA4A82">
        <w:rPr>
          <w:sz w:val="16"/>
        </w:rPr>
        <w:t xml:space="preserve"> and Leghari, </w:t>
      </w:r>
      <w:r w:rsidRPr="00116803">
        <w:rPr>
          <w:rStyle w:val="StyleUnderline"/>
          <w:highlight w:val="green"/>
        </w:rPr>
        <w:t>in the face of</w:t>
      </w:r>
      <w:r w:rsidRPr="00BA4A82">
        <w:rPr>
          <w:rStyle w:val="StyleUnderline"/>
        </w:rPr>
        <w:t xml:space="preserve"> </w:t>
      </w:r>
      <w:r w:rsidRPr="00BA4A82">
        <w:rPr>
          <w:rStyle w:val="Emphasis"/>
        </w:rPr>
        <w:t xml:space="preserve">governmental </w:t>
      </w:r>
      <w:r w:rsidRPr="00116803">
        <w:rPr>
          <w:rStyle w:val="Emphasis"/>
          <w:highlight w:val="green"/>
        </w:rPr>
        <w:t>inaction</w:t>
      </w:r>
      <w:r w:rsidRPr="00BA4A82">
        <w:rPr>
          <w:rStyle w:val="StyleUnderline"/>
        </w:rPr>
        <w:t xml:space="preserve">, domestic </w:t>
      </w:r>
      <w:r w:rsidRPr="00116803">
        <w:rPr>
          <w:rStyle w:val="StyleUnderline"/>
          <w:highlight w:val="green"/>
        </w:rPr>
        <w:t>judges</w:t>
      </w:r>
      <w:r w:rsidRPr="00BA4A82">
        <w:rPr>
          <w:rStyle w:val="StyleUnderline"/>
        </w:rPr>
        <w:t xml:space="preserve"> may</w:t>
      </w:r>
      <w:r w:rsidRPr="00BA4A82">
        <w:rPr>
          <w:sz w:val="16"/>
        </w:rPr>
        <w:t xml:space="preserve"> well </w:t>
      </w:r>
      <w:r w:rsidRPr="00BA4A82">
        <w:rPr>
          <w:rStyle w:val="StyleUnderline"/>
        </w:rPr>
        <w:t>be induced to</w:t>
      </w:r>
      <w:r w:rsidRPr="00BA4A82">
        <w:rPr>
          <w:sz w:val="16"/>
        </w:rPr>
        <w:t xml:space="preserve"> use and even </w:t>
      </w:r>
      <w:r w:rsidRPr="00116803">
        <w:rPr>
          <w:rStyle w:val="StyleUnderline"/>
          <w:highlight w:val="green"/>
        </w:rPr>
        <w:t>adapt</w:t>
      </w:r>
      <w:r w:rsidRPr="00BA4A82">
        <w:rPr>
          <w:rStyle w:val="StyleUnderline"/>
        </w:rPr>
        <w:t xml:space="preserve"> traditional</w:t>
      </w:r>
      <w:r w:rsidRPr="00BA4A82">
        <w:rPr>
          <w:sz w:val="16"/>
        </w:rPr>
        <w:t xml:space="preserve"> domestic </w:t>
      </w:r>
      <w:r w:rsidRPr="00116803">
        <w:rPr>
          <w:rStyle w:val="Emphasis"/>
          <w:highlight w:val="green"/>
        </w:rPr>
        <w:t>legal principles</w:t>
      </w:r>
      <w:r w:rsidRPr="00BA4A82">
        <w:rPr>
          <w:sz w:val="16"/>
        </w:rPr>
        <w:t xml:space="preserve"> and </w:t>
      </w:r>
      <w:r w:rsidRPr="00BA4A82">
        <w:rPr>
          <w:rStyle w:val="StyleUnderline"/>
        </w:rPr>
        <w:t xml:space="preserve">constitutional rights </w:t>
      </w:r>
      <w:r w:rsidRPr="00116803">
        <w:rPr>
          <w:rStyle w:val="StyleUnderline"/>
          <w:highlight w:val="green"/>
        </w:rPr>
        <w:t>and</w:t>
      </w:r>
      <w:r w:rsidRPr="00BA4A82">
        <w:rPr>
          <w:sz w:val="16"/>
        </w:rPr>
        <w:t xml:space="preserve"> to consider </w:t>
      </w:r>
      <w:r w:rsidRPr="00BA4A82">
        <w:rPr>
          <w:rStyle w:val="Emphasis"/>
        </w:rPr>
        <w:t>international law</w:t>
      </w:r>
      <w:r w:rsidRPr="00BA4A82">
        <w:rPr>
          <w:sz w:val="16"/>
        </w:rPr>
        <w:t xml:space="preserve"> principles so as </w:t>
      </w:r>
      <w:r w:rsidRPr="00BA4A82">
        <w:rPr>
          <w:rStyle w:val="StyleUnderline"/>
        </w:rPr>
        <w:t>to adjudicate the right</w:t>
      </w:r>
      <w:r w:rsidRPr="00BA4A82">
        <w:rPr>
          <w:sz w:val="16"/>
        </w:rPr>
        <w:t xml:space="preserve"> of citizens </w:t>
      </w:r>
      <w:r w:rsidRPr="00BA4A82">
        <w:rPr>
          <w:rStyle w:val="StyleUnderline"/>
        </w:rPr>
        <w:t>to be protected from climate change</w:t>
      </w:r>
      <w:r w:rsidRPr="00BA4A82">
        <w:rPr>
          <w:sz w:val="16"/>
        </w:rPr>
        <w:t xml:space="preserve"> impacts. If </w:t>
      </w:r>
      <w:r w:rsidRPr="00BA4A82">
        <w:rPr>
          <w:rStyle w:val="StyleUnderline"/>
        </w:rPr>
        <w:t>this</w:t>
      </w:r>
      <w:r w:rsidRPr="00BA4A82">
        <w:rPr>
          <w:sz w:val="16"/>
        </w:rPr>
        <w:t xml:space="preserve"> emerging </w:t>
      </w:r>
      <w:r w:rsidRPr="00BA4A82">
        <w:rPr>
          <w:rStyle w:val="StyleUnderline"/>
        </w:rPr>
        <w:t>trend</w:t>
      </w:r>
      <w:r w:rsidRPr="00BA4A82">
        <w:rPr>
          <w:sz w:val="16"/>
        </w:rPr>
        <w:t xml:space="preserve"> continues, it would </w:t>
      </w:r>
      <w:r w:rsidRPr="00BA4A82">
        <w:rPr>
          <w:rStyle w:val="StyleUnderline"/>
        </w:rPr>
        <w:t xml:space="preserve">demonstrate that citizen initiatives are </w:t>
      </w:r>
      <w:r w:rsidRPr="00BA4A82">
        <w:rPr>
          <w:rStyle w:val="Emphasis"/>
        </w:rPr>
        <w:t>critical</w:t>
      </w:r>
      <w:r w:rsidRPr="00BA4A82">
        <w:rPr>
          <w:rStyle w:val="StyleUnderline"/>
        </w:rPr>
        <w:t xml:space="preserve"> in </w:t>
      </w:r>
      <w:r w:rsidRPr="00116803">
        <w:rPr>
          <w:rStyle w:val="Emphasis"/>
          <w:highlight w:val="green"/>
        </w:rPr>
        <w:t>overcom</w:t>
      </w:r>
      <w:r w:rsidRPr="00BA4A82">
        <w:rPr>
          <w:rStyle w:val="Emphasis"/>
        </w:rPr>
        <w:t>ing</w:t>
      </w:r>
      <w:r w:rsidRPr="00BA4A82">
        <w:rPr>
          <w:rStyle w:val="StyleUnderline"/>
        </w:rPr>
        <w:t xml:space="preserve"> state </w:t>
      </w:r>
      <w:r w:rsidRPr="00116803">
        <w:rPr>
          <w:rStyle w:val="Emphasis"/>
          <w:highlight w:val="green"/>
        </w:rPr>
        <w:t>inaction</w:t>
      </w:r>
      <w:r w:rsidRPr="00BA4A82">
        <w:rPr>
          <w:sz w:val="16"/>
        </w:rPr>
        <w:t xml:space="preserve">, that at least </w:t>
      </w:r>
      <w:r w:rsidRPr="00BA4A82">
        <w:rPr>
          <w:rStyle w:val="StyleUnderline"/>
        </w:rPr>
        <w:t xml:space="preserve">the </w:t>
      </w:r>
      <w:r w:rsidRPr="00BA4A82">
        <w:rPr>
          <w:rStyle w:val="Emphasis"/>
        </w:rPr>
        <w:t>judicial branch</w:t>
      </w:r>
      <w:r w:rsidRPr="00BA4A82">
        <w:rPr>
          <w:rStyle w:val="StyleUnderline"/>
        </w:rPr>
        <w:t xml:space="preserve"> of government can </w:t>
      </w:r>
      <w:r w:rsidRPr="00BA4A82">
        <w:rPr>
          <w:rStyle w:val="Emphasis"/>
        </w:rPr>
        <w:t>effectively act</w:t>
      </w:r>
      <w:r w:rsidRPr="00BA4A82">
        <w:rPr>
          <w:sz w:val="16"/>
        </w:rPr>
        <w:t xml:space="preserve"> on this wicked problem </w:t>
      </w:r>
      <w:r w:rsidRPr="00BA4A82">
        <w:rPr>
          <w:rStyle w:val="StyleUnderline"/>
        </w:rPr>
        <w:t>and</w:t>
      </w:r>
      <w:r w:rsidRPr="00BA4A82">
        <w:rPr>
          <w:sz w:val="16"/>
        </w:rPr>
        <w:t xml:space="preserve"> also </w:t>
      </w:r>
      <w:r w:rsidRPr="00BA4A82">
        <w:rPr>
          <w:rStyle w:val="StyleUnderline"/>
        </w:rPr>
        <w:t>remind</w:t>
      </w:r>
      <w:r w:rsidRPr="00BA4A82">
        <w:rPr>
          <w:sz w:val="16"/>
        </w:rPr>
        <w:t xml:space="preserve"> political </w:t>
      </w:r>
      <w:r w:rsidRPr="00BA4A82">
        <w:rPr>
          <w:rStyle w:val="StyleUnderline"/>
        </w:rPr>
        <w:t>leaders</w:t>
      </w:r>
      <w:r w:rsidRPr="00BA4A82">
        <w:rPr>
          <w:sz w:val="16"/>
        </w:rPr>
        <w:t xml:space="preserve"> that </w:t>
      </w:r>
      <w:r w:rsidRPr="00BA4A82">
        <w:rPr>
          <w:rStyle w:val="StyleUnderline"/>
        </w:rPr>
        <w:t>they have responsibility to do more than</w:t>
      </w:r>
      <w:r w:rsidRPr="00BA4A82">
        <w:rPr>
          <w:sz w:val="16"/>
        </w:rPr>
        <w:t xml:space="preserve"> continue to </w:t>
      </w:r>
      <w:r w:rsidRPr="00BA4A82">
        <w:rPr>
          <w:rStyle w:val="StyleUnderline"/>
        </w:rPr>
        <w:t>spout</w:t>
      </w:r>
      <w:r w:rsidRPr="00BA4A82">
        <w:rPr>
          <w:sz w:val="16"/>
        </w:rPr>
        <w:t xml:space="preserve"> greenhouse gas (GHG) reduction </w:t>
      </w:r>
      <w:r w:rsidRPr="00BA4A82">
        <w:rPr>
          <w:rStyle w:val="StyleUnderline"/>
        </w:rPr>
        <w:t>rhetoric</w:t>
      </w:r>
      <w:r w:rsidRPr="00BA4A82">
        <w:rPr>
          <w:sz w:val="16"/>
        </w:rPr>
        <w:t xml:space="preserve"> at annual UN meetings in fashionable locales.</w:t>
      </w:r>
    </w:p>
    <w:p w14:paraId="53EB03B4" w14:textId="729AA10B" w:rsidR="00401D2B" w:rsidRPr="009D66FE" w:rsidRDefault="009D66FE" w:rsidP="0095082F">
      <w:pPr>
        <w:pStyle w:val="Heading4"/>
      </w:pPr>
      <w:r>
        <w:t xml:space="preserve">It only takes </w:t>
      </w:r>
      <w:r>
        <w:rPr>
          <w:u w:val="single"/>
        </w:rPr>
        <w:t>one suit</w:t>
      </w:r>
      <w:r>
        <w:t xml:space="preserve"> to solve -- creates </w:t>
      </w:r>
      <w:r>
        <w:rPr>
          <w:u w:val="single"/>
        </w:rPr>
        <w:t>national regulation</w:t>
      </w:r>
      <w:r>
        <w:t xml:space="preserve"> AND </w:t>
      </w:r>
      <w:r>
        <w:rPr>
          <w:u w:val="single"/>
        </w:rPr>
        <w:t>models</w:t>
      </w:r>
      <w:r>
        <w:t xml:space="preserve">.  </w:t>
      </w:r>
    </w:p>
    <w:p w14:paraId="13985225" w14:textId="416B55D3" w:rsidR="0095082F" w:rsidRDefault="0095082F" w:rsidP="0095082F">
      <w:r>
        <w:rPr>
          <w:rStyle w:val="Style13ptBold"/>
        </w:rPr>
        <w:t xml:space="preserve">Peel and Osofsky ’15 </w:t>
      </w:r>
      <w:r w:rsidRPr="0095082F">
        <w:t>[Jacqueline and Hari; 2015; Professor of Law at the University of Melbourne, L.L.M. from New York University; Professor of Law at the University of Minnesota, J.D. from Yale University; Cambridge University Press, “Climate Change Litigation,” p. 76-7</w:t>
      </w:r>
      <w:r>
        <w:t>8</w:t>
      </w:r>
      <w:r w:rsidRPr="0095082F">
        <w:t>; RP]</w:t>
      </w:r>
    </w:p>
    <w:p w14:paraId="72435628" w14:textId="3D418B43" w:rsidR="0095082F" w:rsidRPr="009D66FE" w:rsidRDefault="0095082F" w:rsidP="0095082F">
      <w:pPr>
        <w:rPr>
          <w:sz w:val="16"/>
        </w:rPr>
      </w:pPr>
      <w:r w:rsidRPr="009D66FE">
        <w:rPr>
          <w:sz w:val="16"/>
        </w:rPr>
        <w:t>3.3.2.3 Common law approaches</w:t>
      </w:r>
    </w:p>
    <w:p w14:paraId="16885B64" w14:textId="36C2E0A6" w:rsidR="0095082F" w:rsidRPr="009D66FE" w:rsidRDefault="0095082F" w:rsidP="0095082F">
      <w:pPr>
        <w:rPr>
          <w:sz w:val="16"/>
        </w:rPr>
      </w:pPr>
      <w:r w:rsidRPr="009D66FE">
        <w:rPr>
          <w:rStyle w:val="StyleUnderline"/>
        </w:rPr>
        <w:t xml:space="preserve">In addition to </w:t>
      </w:r>
      <w:r w:rsidRPr="00116803">
        <w:rPr>
          <w:rStyle w:val="Emphasis"/>
          <w:highlight w:val="green"/>
        </w:rPr>
        <w:t>lawsuits</w:t>
      </w:r>
      <w:r w:rsidRPr="009D66FE">
        <w:rPr>
          <w:rStyle w:val="StyleUnderline"/>
        </w:rPr>
        <w:t xml:space="preserve"> seeking to </w:t>
      </w:r>
      <w:r w:rsidRPr="00116803">
        <w:rPr>
          <w:rStyle w:val="Emphasis"/>
          <w:highlight w:val="green"/>
        </w:rPr>
        <w:t>force</w:t>
      </w:r>
      <w:r w:rsidRPr="009D66FE">
        <w:rPr>
          <w:sz w:val="16"/>
        </w:rPr>
        <w:t xml:space="preserve"> or limit </w:t>
      </w:r>
      <w:r w:rsidRPr="009D66FE">
        <w:rPr>
          <w:rStyle w:val="StyleUnderline"/>
        </w:rPr>
        <w:t xml:space="preserve">governmental </w:t>
      </w:r>
      <w:r w:rsidRPr="00116803">
        <w:rPr>
          <w:rStyle w:val="Emphasis"/>
          <w:highlight w:val="green"/>
        </w:rPr>
        <w:t>regulation</w:t>
      </w:r>
      <w:r w:rsidRPr="00116803">
        <w:rPr>
          <w:rStyle w:val="StyleUnderline"/>
          <w:highlight w:val="green"/>
        </w:rPr>
        <w:t xml:space="preserve"> of</w:t>
      </w:r>
      <w:r w:rsidRPr="009D66FE">
        <w:rPr>
          <w:sz w:val="16"/>
        </w:rPr>
        <w:t xml:space="preserve"> greenhouse gas </w:t>
      </w:r>
      <w:r w:rsidRPr="00116803">
        <w:rPr>
          <w:rStyle w:val="StyleUnderline"/>
          <w:highlight w:val="green"/>
        </w:rPr>
        <w:t>emissions</w:t>
      </w:r>
      <w:r w:rsidRPr="009D66FE">
        <w:rPr>
          <w:rStyle w:val="StyleUnderline"/>
        </w:rPr>
        <w:t xml:space="preserve"> through</w:t>
      </w:r>
      <w:r w:rsidRPr="009D66FE">
        <w:rPr>
          <w:sz w:val="16"/>
        </w:rPr>
        <w:t xml:space="preserve"> the interpretation of </w:t>
      </w:r>
      <w:r w:rsidRPr="009D66FE">
        <w:rPr>
          <w:rStyle w:val="StyleUnderline"/>
        </w:rPr>
        <w:t>statutes, a smaller subset of</w:t>
      </w:r>
      <w:r w:rsidRPr="009D66FE">
        <w:rPr>
          <w:sz w:val="16"/>
        </w:rPr>
        <w:t xml:space="preserve"> claims in US </w:t>
      </w:r>
      <w:r w:rsidRPr="009D66FE">
        <w:rPr>
          <w:rStyle w:val="Emphasis"/>
        </w:rPr>
        <w:t>federal courts</w:t>
      </w:r>
      <w:r w:rsidRPr="009D66FE">
        <w:rPr>
          <w:sz w:val="16"/>
        </w:rPr>
        <w:t xml:space="preserve"> have </w:t>
      </w:r>
      <w:r w:rsidRPr="009D66FE">
        <w:rPr>
          <w:rStyle w:val="StyleUnderline"/>
        </w:rPr>
        <w:t xml:space="preserve">followed the </w:t>
      </w:r>
      <w:r w:rsidRPr="009D66FE">
        <w:rPr>
          <w:rStyle w:val="Emphasis"/>
        </w:rPr>
        <w:t>common law</w:t>
      </w:r>
      <w:r w:rsidRPr="009D66FE">
        <w:rPr>
          <w:rStyle w:val="StyleUnderline"/>
        </w:rPr>
        <w:t xml:space="preserve"> pathway, </w:t>
      </w:r>
      <w:r w:rsidRPr="00116803">
        <w:rPr>
          <w:rStyle w:val="StyleUnderline"/>
          <w:highlight w:val="green"/>
        </w:rPr>
        <w:t>focusing</w:t>
      </w:r>
      <w:r w:rsidRPr="009D66FE">
        <w:rPr>
          <w:sz w:val="16"/>
        </w:rPr>
        <w:t xml:space="preserve"> directly </w:t>
      </w:r>
      <w:r w:rsidRPr="00116803">
        <w:rPr>
          <w:rStyle w:val="StyleUnderline"/>
          <w:highlight w:val="green"/>
        </w:rPr>
        <w:t>on</w:t>
      </w:r>
      <w:r w:rsidRPr="009D66FE">
        <w:rPr>
          <w:rStyle w:val="StyleUnderline"/>
        </w:rPr>
        <w:t xml:space="preserve"> major </w:t>
      </w:r>
      <w:r w:rsidRPr="00116803">
        <w:rPr>
          <w:rStyle w:val="Emphasis"/>
          <w:highlight w:val="green"/>
        </w:rPr>
        <w:t>corporate emitters</w:t>
      </w:r>
      <w:r w:rsidRPr="009D66FE">
        <w:rPr>
          <w:rStyle w:val="StyleUnderline"/>
        </w:rPr>
        <w:t xml:space="preserve"> under the</w:t>
      </w:r>
      <w:r w:rsidRPr="009D66FE">
        <w:rPr>
          <w:sz w:val="16"/>
        </w:rPr>
        <w:t xml:space="preserve"> federal common law </w:t>
      </w:r>
      <w:r w:rsidRPr="009D66FE">
        <w:rPr>
          <w:rStyle w:val="StyleUnderline"/>
        </w:rPr>
        <w:t>nuisance doctrine</w:t>
      </w:r>
      <w:r w:rsidRPr="009D66FE">
        <w:rPr>
          <w:sz w:val="16"/>
        </w:rPr>
        <w:t>. In June 2011, the US Supreme Court produced its second climate change ruling in one of these nuisance cases, American Electric Power (AEP) v. Connecticut. 99</w:t>
      </w:r>
    </w:p>
    <w:p w14:paraId="6D311EDD" w14:textId="171616D2" w:rsidR="0095082F" w:rsidRPr="009D66FE" w:rsidRDefault="0095082F" w:rsidP="0095082F">
      <w:pPr>
        <w:rPr>
          <w:sz w:val="16"/>
        </w:rPr>
      </w:pPr>
      <w:r w:rsidRPr="009D66FE">
        <w:rPr>
          <w:sz w:val="16"/>
        </w:rPr>
        <w:t xml:space="preserve">AEP v. Connecticut focused on whether the combined greenhouse gas emissions from several of the largest US power plants constituted a public nuisance. With respect to threshold issues, a four-justice plurality – with Justice Sotomayor recusing herself – reaffirmed Massachusetts v. EPA’s approach to standing </w:t>
      </w:r>
      <w:proofErr w:type="gramStart"/>
      <w:r w:rsidRPr="009D66FE">
        <w:rPr>
          <w:sz w:val="16"/>
        </w:rPr>
        <w:t>and also</w:t>
      </w:r>
      <w:proofErr w:type="gramEnd"/>
      <w:r w:rsidRPr="009D66FE">
        <w:rPr>
          <w:sz w:val="16"/>
        </w:rPr>
        <w:t xml:space="preserve"> held that no other threshold issues barred review. </w:t>
      </w:r>
      <w:r w:rsidRPr="009D66FE">
        <w:rPr>
          <w:rStyle w:val="StyleUnderline"/>
        </w:rPr>
        <w:t>This decision on</w:t>
      </w:r>
      <w:r w:rsidRPr="009D66FE">
        <w:rPr>
          <w:sz w:val="16"/>
        </w:rPr>
        <w:t xml:space="preserve"> threshold issues did not analyze </w:t>
      </w:r>
      <w:r w:rsidRPr="009D66FE">
        <w:rPr>
          <w:rStyle w:val="StyleUnderline"/>
        </w:rPr>
        <w:t>the political question</w:t>
      </w:r>
      <w:r w:rsidRPr="009D66FE">
        <w:rPr>
          <w:sz w:val="16"/>
        </w:rPr>
        <w:t xml:space="preserve"> doctrine – which had been an issue in lower courts – in any depth but </w:t>
      </w:r>
      <w:r w:rsidRPr="009D66FE">
        <w:rPr>
          <w:rStyle w:val="StyleUnderline"/>
        </w:rPr>
        <w:t>indicated</w:t>
      </w:r>
      <w:r w:rsidRPr="009D66FE">
        <w:rPr>
          <w:sz w:val="16"/>
        </w:rPr>
        <w:t xml:space="preserve"> that </w:t>
      </w:r>
      <w:r w:rsidRPr="009D66FE">
        <w:rPr>
          <w:rStyle w:val="StyleUnderline"/>
        </w:rPr>
        <w:t xml:space="preserve">it would </w:t>
      </w:r>
      <w:r w:rsidRPr="009D66FE">
        <w:rPr>
          <w:rStyle w:val="Emphasis"/>
        </w:rPr>
        <w:t>not pose a barrier</w:t>
      </w:r>
      <w:r w:rsidRPr="009D66FE">
        <w:rPr>
          <w:rStyle w:val="StyleUnderline"/>
        </w:rPr>
        <w:t xml:space="preserve"> to review</w:t>
      </w:r>
      <w:r w:rsidRPr="009D66FE">
        <w:rPr>
          <w:sz w:val="16"/>
        </w:rPr>
        <w:t xml:space="preserve">.100 However, </w:t>
      </w:r>
      <w:r w:rsidRPr="009D66FE">
        <w:rPr>
          <w:rStyle w:val="StyleUnderline"/>
        </w:rPr>
        <w:t>after finding that</w:t>
      </w:r>
      <w:r w:rsidRPr="009D66FE">
        <w:rPr>
          <w:sz w:val="16"/>
        </w:rPr>
        <w:t xml:space="preserve"> these public </w:t>
      </w:r>
      <w:r w:rsidRPr="009D66FE">
        <w:rPr>
          <w:rStyle w:val="StyleUnderline"/>
        </w:rPr>
        <w:t>nuisance claims fell within</w:t>
      </w:r>
      <w:r w:rsidRPr="009D66FE">
        <w:rPr>
          <w:sz w:val="16"/>
        </w:rPr>
        <w:t xml:space="preserve"> the limited parameters of </w:t>
      </w:r>
      <w:r w:rsidRPr="009D66FE">
        <w:rPr>
          <w:rStyle w:val="StyleUnderline"/>
        </w:rPr>
        <w:t>federal common law, the Court used</w:t>
      </w:r>
      <w:r w:rsidRPr="009D66FE">
        <w:rPr>
          <w:sz w:val="16"/>
        </w:rPr>
        <w:t xml:space="preserve"> the </w:t>
      </w:r>
      <w:r w:rsidRPr="009D66FE">
        <w:rPr>
          <w:rStyle w:val="StyleUnderline"/>
        </w:rPr>
        <w:t>displacement</w:t>
      </w:r>
      <w:r w:rsidRPr="009D66FE">
        <w:rPr>
          <w:sz w:val="16"/>
        </w:rPr>
        <w:t xml:space="preserve"> doctrine </w:t>
      </w:r>
      <w:r w:rsidRPr="009D66FE">
        <w:rPr>
          <w:rStyle w:val="StyleUnderline"/>
        </w:rPr>
        <w:t xml:space="preserve">to </w:t>
      </w:r>
      <w:r w:rsidRPr="009D66FE">
        <w:rPr>
          <w:rStyle w:val="Emphasis"/>
        </w:rPr>
        <w:t>foreclose</w:t>
      </w:r>
      <w:r w:rsidRPr="009D66FE">
        <w:rPr>
          <w:rStyle w:val="StyleUnderline"/>
        </w:rPr>
        <w:t xml:space="preserve"> federal</w:t>
      </w:r>
      <w:r w:rsidRPr="009D66FE">
        <w:rPr>
          <w:sz w:val="16"/>
        </w:rPr>
        <w:t xml:space="preserve"> public </w:t>
      </w:r>
      <w:r w:rsidRPr="009D66FE">
        <w:rPr>
          <w:rStyle w:val="StyleUnderline"/>
        </w:rPr>
        <w:t>nuisance as an avenue for</w:t>
      </w:r>
      <w:r w:rsidRPr="009D66FE">
        <w:rPr>
          <w:sz w:val="16"/>
        </w:rPr>
        <w:t xml:space="preserve"> climate change </w:t>
      </w:r>
      <w:r w:rsidRPr="009D66FE">
        <w:rPr>
          <w:rStyle w:val="StyleUnderline"/>
        </w:rPr>
        <w:t xml:space="preserve">litigation so long as the EPA </w:t>
      </w:r>
      <w:r w:rsidRPr="009D66FE">
        <w:rPr>
          <w:rStyle w:val="Emphasis"/>
        </w:rPr>
        <w:t>retained</w:t>
      </w:r>
      <w:r w:rsidRPr="009D66FE">
        <w:rPr>
          <w:rStyle w:val="StyleUnderline"/>
        </w:rPr>
        <w:t xml:space="preserve"> its </w:t>
      </w:r>
      <w:r w:rsidRPr="009D66FE">
        <w:rPr>
          <w:rStyle w:val="Emphasis"/>
        </w:rPr>
        <w:t>authority</w:t>
      </w:r>
      <w:r w:rsidRPr="009D66FE">
        <w:rPr>
          <w:rStyle w:val="StyleUnderline"/>
        </w:rPr>
        <w:t xml:space="preserve"> to regulate</w:t>
      </w:r>
      <w:r w:rsidRPr="009D66FE">
        <w:rPr>
          <w:sz w:val="16"/>
        </w:rPr>
        <w:t xml:space="preserve"> greenhouse gas </w:t>
      </w:r>
      <w:r w:rsidRPr="009D66FE">
        <w:rPr>
          <w:rStyle w:val="StyleUnderline"/>
        </w:rPr>
        <w:t xml:space="preserve">emissions under the </w:t>
      </w:r>
      <w:r w:rsidRPr="009D66FE">
        <w:rPr>
          <w:rStyle w:val="Emphasis"/>
        </w:rPr>
        <w:t>Clean Air Act</w:t>
      </w:r>
      <w:r w:rsidRPr="009D66FE">
        <w:rPr>
          <w:sz w:val="16"/>
        </w:rPr>
        <w:t xml:space="preserve">.101 In the process of its analysis, </w:t>
      </w:r>
      <w:r w:rsidRPr="00116803">
        <w:rPr>
          <w:rStyle w:val="StyleUnderline"/>
          <w:highlight w:val="green"/>
        </w:rPr>
        <w:t xml:space="preserve">the Court </w:t>
      </w:r>
      <w:r w:rsidRPr="00116803">
        <w:rPr>
          <w:rStyle w:val="Emphasis"/>
          <w:highlight w:val="green"/>
        </w:rPr>
        <w:t>reinforced</w:t>
      </w:r>
      <w:r w:rsidRPr="009D66FE">
        <w:rPr>
          <w:sz w:val="16"/>
        </w:rPr>
        <w:t xml:space="preserve"> promotive </w:t>
      </w:r>
      <w:r w:rsidRPr="009D66FE">
        <w:rPr>
          <w:rStyle w:val="StyleUnderline"/>
        </w:rPr>
        <w:t xml:space="preserve">statutory interpretation </w:t>
      </w:r>
      <w:r w:rsidRPr="00116803">
        <w:rPr>
          <w:rStyle w:val="StyleUnderline"/>
          <w:highlight w:val="green"/>
        </w:rPr>
        <w:t>suits</w:t>
      </w:r>
      <w:r w:rsidRPr="009D66FE">
        <w:rPr>
          <w:sz w:val="16"/>
        </w:rPr>
        <w:t xml:space="preserve"> under the Clean Air Act and Administrative Procedure Act </w:t>
      </w:r>
      <w:r w:rsidRPr="00116803">
        <w:rPr>
          <w:rStyle w:val="StyleUnderline"/>
          <w:highlight w:val="green"/>
        </w:rPr>
        <w:t>as</w:t>
      </w:r>
      <w:r w:rsidRPr="009D66FE">
        <w:rPr>
          <w:rStyle w:val="StyleUnderline"/>
        </w:rPr>
        <w:t xml:space="preserve"> an </w:t>
      </w:r>
      <w:r w:rsidRPr="00116803">
        <w:rPr>
          <w:rStyle w:val="Emphasis"/>
          <w:highlight w:val="green"/>
        </w:rPr>
        <w:t>appropriate</w:t>
      </w:r>
      <w:r w:rsidRPr="009D66FE">
        <w:rPr>
          <w:rStyle w:val="Emphasis"/>
        </w:rPr>
        <w:t xml:space="preserve"> way</w:t>
      </w:r>
      <w:r w:rsidRPr="009D66FE">
        <w:rPr>
          <w:rStyle w:val="StyleUnderline"/>
        </w:rPr>
        <w:t xml:space="preserve"> </w:t>
      </w:r>
      <w:r w:rsidRPr="00116803">
        <w:rPr>
          <w:rStyle w:val="StyleUnderline"/>
          <w:highlight w:val="green"/>
        </w:rPr>
        <w:t xml:space="preserve">to </w:t>
      </w:r>
      <w:r w:rsidRPr="00116803">
        <w:rPr>
          <w:rStyle w:val="Emphasis"/>
          <w:highlight w:val="green"/>
        </w:rPr>
        <w:t>shape</w:t>
      </w:r>
      <w:r w:rsidRPr="009D66FE">
        <w:rPr>
          <w:rStyle w:val="Emphasis"/>
        </w:rPr>
        <w:t xml:space="preserve"> the path</w:t>
      </w:r>
      <w:r w:rsidRPr="009D66FE">
        <w:rPr>
          <w:rStyle w:val="StyleUnderline"/>
        </w:rPr>
        <w:t xml:space="preserve"> of climate change </w:t>
      </w:r>
      <w:r w:rsidRPr="00116803">
        <w:rPr>
          <w:rStyle w:val="StyleUnderline"/>
          <w:highlight w:val="green"/>
        </w:rPr>
        <w:t>regulation</w:t>
      </w:r>
      <w:r w:rsidRPr="009D66FE">
        <w:rPr>
          <w:sz w:val="16"/>
        </w:rPr>
        <w:t>. The Court did not reach the question of whether state law nuisance claims were preempted, an issue that has not yet been resolved in other courts.102</w:t>
      </w:r>
    </w:p>
    <w:p w14:paraId="45762322" w14:textId="628D0331" w:rsidR="0095082F" w:rsidRPr="009D66FE" w:rsidRDefault="0095082F" w:rsidP="0095082F">
      <w:pPr>
        <w:rPr>
          <w:sz w:val="16"/>
        </w:rPr>
      </w:pPr>
      <w:r w:rsidRPr="009D66FE">
        <w:rPr>
          <w:sz w:val="16"/>
        </w:rPr>
        <w:t xml:space="preserve">The Supreme Court’s decision in AEP v. Connecticut – to view common law federal nuisance suits as displaced – precludes success in future such cases so long as the US EPA retains its regulatory authority.103 </w:t>
      </w:r>
      <w:r w:rsidRPr="009D66FE">
        <w:rPr>
          <w:rStyle w:val="StyleUnderline"/>
        </w:rPr>
        <w:t xml:space="preserve">The Court’s continued </w:t>
      </w:r>
      <w:r w:rsidRPr="009D66FE">
        <w:rPr>
          <w:rStyle w:val="Emphasis"/>
        </w:rPr>
        <w:t>reluctance</w:t>
      </w:r>
      <w:r w:rsidRPr="009D66FE">
        <w:rPr>
          <w:rStyle w:val="StyleUnderline"/>
        </w:rPr>
        <w:t xml:space="preserve"> to resolve</w:t>
      </w:r>
      <w:r w:rsidRPr="009D66FE">
        <w:rPr>
          <w:sz w:val="16"/>
        </w:rPr>
        <w:t xml:space="preserve"> the issue of nongovernmental standing regarding </w:t>
      </w:r>
      <w:r w:rsidRPr="009D66FE">
        <w:rPr>
          <w:rStyle w:val="StyleUnderline"/>
        </w:rPr>
        <w:t>climate change</w:t>
      </w:r>
      <w:r w:rsidRPr="009D66FE">
        <w:rPr>
          <w:sz w:val="16"/>
        </w:rPr>
        <w:t xml:space="preserve">, often relevant in nuisance actions, </w:t>
      </w:r>
      <w:r w:rsidRPr="009D66FE">
        <w:rPr>
          <w:rStyle w:val="StyleUnderline"/>
        </w:rPr>
        <w:t>is</w:t>
      </w:r>
      <w:r w:rsidRPr="009D66FE">
        <w:rPr>
          <w:sz w:val="16"/>
        </w:rPr>
        <w:t xml:space="preserve"> currently </w:t>
      </w:r>
      <w:r w:rsidRPr="009D66FE">
        <w:rPr>
          <w:rStyle w:val="StyleUnderline"/>
        </w:rPr>
        <w:t xml:space="preserve">resulting in </w:t>
      </w:r>
      <w:r w:rsidRPr="009D66FE">
        <w:rPr>
          <w:rStyle w:val="Emphasis"/>
        </w:rPr>
        <w:t>splits</w:t>
      </w:r>
      <w:r w:rsidRPr="009D66FE">
        <w:rPr>
          <w:rStyle w:val="StyleUnderline"/>
        </w:rPr>
        <w:t xml:space="preserve"> among </w:t>
      </w:r>
      <w:r w:rsidRPr="009D66FE">
        <w:rPr>
          <w:rStyle w:val="Emphasis"/>
        </w:rPr>
        <w:t>lower courts</w:t>
      </w:r>
      <w:r w:rsidRPr="009D66FE">
        <w:rPr>
          <w:sz w:val="16"/>
        </w:rPr>
        <w:t xml:space="preserve"> over the issue.104 Chapter 7 discusses these and other separation-of-powers barriers in more depth. </w:t>
      </w:r>
      <w:r w:rsidRPr="00116803">
        <w:rPr>
          <w:rStyle w:val="StyleUnderline"/>
          <w:highlight w:val="green"/>
        </w:rPr>
        <w:t xml:space="preserve">If </w:t>
      </w:r>
      <w:r w:rsidRPr="00116803">
        <w:rPr>
          <w:rStyle w:val="Emphasis"/>
          <w:highlight w:val="green"/>
        </w:rPr>
        <w:t>one</w:t>
      </w:r>
      <w:r w:rsidRPr="00116803">
        <w:rPr>
          <w:rStyle w:val="StyleUnderline"/>
          <w:highlight w:val="green"/>
        </w:rPr>
        <w:t xml:space="preserve"> of the</w:t>
      </w:r>
      <w:r w:rsidRPr="009D66FE">
        <w:rPr>
          <w:rStyle w:val="StyleUnderline"/>
        </w:rPr>
        <w:t xml:space="preserve"> </w:t>
      </w:r>
      <w:r w:rsidRPr="009D66FE">
        <w:rPr>
          <w:rStyle w:val="Emphasis"/>
        </w:rPr>
        <w:t>still-</w:t>
      </w:r>
      <w:r w:rsidRPr="00116803">
        <w:rPr>
          <w:rStyle w:val="Emphasis"/>
          <w:highlight w:val="green"/>
        </w:rPr>
        <w:t>pending</w:t>
      </w:r>
      <w:r w:rsidRPr="009D66FE">
        <w:rPr>
          <w:sz w:val="16"/>
        </w:rPr>
        <w:t xml:space="preserve"> nuisance </w:t>
      </w:r>
      <w:r w:rsidRPr="00116803">
        <w:rPr>
          <w:rStyle w:val="StyleUnderline"/>
          <w:highlight w:val="green"/>
        </w:rPr>
        <w:t>cases were</w:t>
      </w:r>
      <w:r w:rsidRPr="009D66FE">
        <w:rPr>
          <w:rStyle w:val="StyleUnderline"/>
        </w:rPr>
        <w:t xml:space="preserve"> to be </w:t>
      </w:r>
      <w:r w:rsidRPr="00116803">
        <w:rPr>
          <w:rStyle w:val="StyleUnderline"/>
          <w:highlight w:val="green"/>
        </w:rPr>
        <w:t xml:space="preserve">successful, it could create </w:t>
      </w:r>
      <w:r w:rsidRPr="00116803">
        <w:rPr>
          <w:rStyle w:val="Emphasis"/>
          <w:highlight w:val="green"/>
        </w:rPr>
        <w:t>significant</w:t>
      </w:r>
      <w:r w:rsidRPr="009D66FE">
        <w:rPr>
          <w:rStyle w:val="Emphasis"/>
        </w:rPr>
        <w:t xml:space="preserve"> regulatory </w:t>
      </w:r>
      <w:r w:rsidRPr="00116803">
        <w:rPr>
          <w:rStyle w:val="Emphasis"/>
          <w:highlight w:val="green"/>
        </w:rPr>
        <w:t>momentum</w:t>
      </w:r>
      <w:r w:rsidRPr="009D66FE">
        <w:rPr>
          <w:rStyle w:val="StyleUnderline"/>
        </w:rPr>
        <w:t xml:space="preserve"> in the U</w:t>
      </w:r>
      <w:r w:rsidRPr="009D66FE">
        <w:rPr>
          <w:sz w:val="16"/>
        </w:rPr>
        <w:t xml:space="preserve">nited </w:t>
      </w:r>
      <w:r w:rsidRPr="009D66FE">
        <w:rPr>
          <w:rStyle w:val="StyleUnderline"/>
        </w:rPr>
        <w:t>S</w:t>
      </w:r>
      <w:r w:rsidRPr="009D66FE">
        <w:rPr>
          <w:sz w:val="16"/>
        </w:rPr>
        <w:t xml:space="preserve">tates </w:t>
      </w:r>
      <w:r w:rsidRPr="009D66FE">
        <w:rPr>
          <w:rStyle w:val="StyleUnderline"/>
        </w:rPr>
        <w:t xml:space="preserve">and </w:t>
      </w:r>
      <w:r w:rsidRPr="00116803">
        <w:rPr>
          <w:rStyle w:val="Emphasis"/>
          <w:highlight w:val="green"/>
        </w:rPr>
        <w:t>internationally</w:t>
      </w:r>
      <w:r w:rsidRPr="00116803">
        <w:rPr>
          <w:rStyle w:val="StyleUnderline"/>
          <w:highlight w:val="green"/>
        </w:rPr>
        <w:t xml:space="preserve"> by </w:t>
      </w:r>
      <w:r w:rsidRPr="00116803">
        <w:rPr>
          <w:rStyle w:val="Emphasis"/>
          <w:highlight w:val="green"/>
        </w:rPr>
        <w:t>exposing</w:t>
      </w:r>
      <w:r w:rsidRPr="009D66FE">
        <w:rPr>
          <w:rStyle w:val="StyleUnderline"/>
        </w:rPr>
        <w:t xml:space="preserve"> large </w:t>
      </w:r>
      <w:r w:rsidRPr="00116803">
        <w:rPr>
          <w:rStyle w:val="StyleUnderline"/>
          <w:highlight w:val="green"/>
        </w:rPr>
        <w:t xml:space="preserve">emitters to </w:t>
      </w:r>
      <w:r w:rsidRPr="00116803">
        <w:rPr>
          <w:rStyle w:val="Emphasis"/>
          <w:highlight w:val="green"/>
        </w:rPr>
        <w:t>liability</w:t>
      </w:r>
      <w:r w:rsidRPr="009D66FE">
        <w:rPr>
          <w:rStyle w:val="StyleUnderline"/>
        </w:rPr>
        <w:t xml:space="preserve"> for damage caused by climate change</w:t>
      </w:r>
      <w:r w:rsidRPr="009D66FE">
        <w:rPr>
          <w:sz w:val="16"/>
        </w:rPr>
        <w:t xml:space="preserve"> to which their emissions contributed. However, such cases face many hurdles regarding proof of causation and contribution even if they establish standing and successfully address the preemption question that AEP v. Connecticut left open for the state law nuisance claims.</w:t>
      </w:r>
    </w:p>
    <w:p w14:paraId="56C06629" w14:textId="56407FE9" w:rsidR="0095082F" w:rsidRPr="009D66FE" w:rsidRDefault="0095082F" w:rsidP="0095082F">
      <w:pPr>
        <w:rPr>
          <w:sz w:val="16"/>
        </w:rPr>
      </w:pPr>
      <w:r w:rsidRPr="009D66FE">
        <w:rPr>
          <w:sz w:val="16"/>
        </w:rPr>
        <w:t xml:space="preserve">Thus, </w:t>
      </w:r>
      <w:r w:rsidRPr="009D66FE">
        <w:rPr>
          <w:rStyle w:val="StyleUnderline"/>
        </w:rPr>
        <w:t>at the federal level</w:t>
      </w:r>
      <w:r w:rsidRPr="009D66FE">
        <w:rPr>
          <w:sz w:val="16"/>
        </w:rPr>
        <w:t xml:space="preserve"> in the United States, </w:t>
      </w:r>
      <w:r w:rsidRPr="009D66FE">
        <w:rPr>
          <w:rStyle w:val="StyleUnderline"/>
        </w:rPr>
        <w:t xml:space="preserve">climate change </w:t>
      </w:r>
      <w:r w:rsidRPr="00116803">
        <w:rPr>
          <w:rStyle w:val="StyleUnderline"/>
          <w:highlight w:val="green"/>
        </w:rPr>
        <w:t>regulation is</w:t>
      </w:r>
      <w:r w:rsidRPr="009D66FE">
        <w:rPr>
          <w:rStyle w:val="StyleUnderline"/>
        </w:rPr>
        <w:t xml:space="preserve"> proceeding along pathways </w:t>
      </w:r>
      <w:r w:rsidRPr="009D66FE">
        <w:rPr>
          <w:rStyle w:val="Emphasis"/>
        </w:rPr>
        <w:t xml:space="preserve">directly </w:t>
      </w:r>
      <w:r w:rsidRPr="00116803">
        <w:rPr>
          <w:rStyle w:val="Emphasis"/>
          <w:highlight w:val="green"/>
        </w:rPr>
        <w:t>shaped</w:t>
      </w:r>
      <w:r w:rsidRPr="00116803">
        <w:rPr>
          <w:rStyle w:val="StyleUnderline"/>
          <w:highlight w:val="green"/>
        </w:rPr>
        <w:t xml:space="preserve"> by the</w:t>
      </w:r>
      <w:r w:rsidRPr="009D66FE">
        <w:rPr>
          <w:rStyle w:val="StyleUnderline"/>
        </w:rPr>
        <w:t xml:space="preserve"> </w:t>
      </w:r>
      <w:r w:rsidRPr="009D66FE">
        <w:rPr>
          <w:rStyle w:val="Emphasis"/>
        </w:rPr>
        <w:t xml:space="preserve">Supreme </w:t>
      </w:r>
      <w:r w:rsidRPr="00116803">
        <w:rPr>
          <w:rStyle w:val="Emphasis"/>
          <w:highlight w:val="green"/>
        </w:rPr>
        <w:t>Court</w:t>
      </w:r>
      <w:r w:rsidRPr="00116803">
        <w:rPr>
          <w:rStyle w:val="StyleUnderline"/>
          <w:highlight w:val="green"/>
        </w:rPr>
        <w:t xml:space="preserve"> despite</w:t>
      </w:r>
      <w:r w:rsidRPr="009D66FE">
        <w:rPr>
          <w:rStyle w:val="StyleUnderline"/>
        </w:rPr>
        <w:t xml:space="preserve"> the </w:t>
      </w:r>
      <w:r w:rsidRPr="00116803">
        <w:rPr>
          <w:rStyle w:val="Emphasis"/>
          <w:highlight w:val="green"/>
        </w:rPr>
        <w:t>lack of</w:t>
      </w:r>
      <w:r w:rsidRPr="009D66FE">
        <w:rPr>
          <w:rStyle w:val="Emphasis"/>
        </w:rPr>
        <w:t xml:space="preserve"> political </w:t>
      </w:r>
      <w:r w:rsidRPr="00116803">
        <w:rPr>
          <w:rStyle w:val="Emphasis"/>
          <w:highlight w:val="green"/>
        </w:rPr>
        <w:t>will</w:t>
      </w:r>
      <w:r w:rsidRPr="009D66FE">
        <w:rPr>
          <w:rStyle w:val="StyleUnderline"/>
        </w:rPr>
        <w:t xml:space="preserve"> to produce</w:t>
      </w:r>
      <w:r w:rsidRPr="009D66FE">
        <w:rPr>
          <w:sz w:val="16"/>
        </w:rPr>
        <w:t xml:space="preserve"> comprehensive </w:t>
      </w:r>
      <w:r w:rsidRPr="009D66FE">
        <w:rPr>
          <w:rStyle w:val="StyleUnderline"/>
        </w:rPr>
        <w:t xml:space="preserve">legislation. </w:t>
      </w:r>
      <w:r w:rsidRPr="00116803">
        <w:rPr>
          <w:rStyle w:val="StyleUnderline"/>
          <w:highlight w:val="green"/>
        </w:rPr>
        <w:t>This</w:t>
      </w:r>
      <w:r w:rsidRPr="009D66FE">
        <w:rPr>
          <w:sz w:val="16"/>
        </w:rPr>
        <w:t xml:space="preserve"> approach </w:t>
      </w:r>
      <w:r w:rsidRPr="00116803">
        <w:rPr>
          <w:rStyle w:val="StyleUnderline"/>
          <w:highlight w:val="green"/>
        </w:rPr>
        <w:t>leaves</w:t>
      </w:r>
      <w:r w:rsidRPr="009D66FE">
        <w:rPr>
          <w:sz w:val="16"/>
        </w:rPr>
        <w:t xml:space="preserve"> US </w:t>
      </w:r>
      <w:r w:rsidRPr="00116803">
        <w:rPr>
          <w:rStyle w:val="Emphasis"/>
          <w:highlight w:val="green"/>
        </w:rPr>
        <w:t>mitigation</w:t>
      </w:r>
      <w:r w:rsidRPr="009D66FE">
        <w:rPr>
          <w:sz w:val="16"/>
        </w:rPr>
        <w:t xml:space="preserve"> regulation </w:t>
      </w:r>
      <w:r w:rsidRPr="00116803">
        <w:rPr>
          <w:rStyle w:val="StyleUnderline"/>
          <w:highlight w:val="green"/>
        </w:rPr>
        <w:t>vulnerable to</w:t>
      </w:r>
      <w:r w:rsidRPr="009D66FE">
        <w:rPr>
          <w:rStyle w:val="StyleUnderline"/>
        </w:rPr>
        <w:t xml:space="preserve"> changes in </w:t>
      </w:r>
      <w:r w:rsidRPr="009D66FE">
        <w:rPr>
          <w:rStyle w:val="Emphasis"/>
        </w:rPr>
        <w:t>presidential administrations</w:t>
      </w:r>
      <w:r w:rsidRPr="009D66FE">
        <w:rPr>
          <w:rStyle w:val="StyleUnderline"/>
        </w:rPr>
        <w:t xml:space="preserve"> that influence </w:t>
      </w:r>
      <w:r w:rsidRPr="009D66FE">
        <w:rPr>
          <w:rStyle w:val="Emphasis"/>
        </w:rPr>
        <w:t>agency enforcement</w:t>
      </w:r>
      <w:r w:rsidRPr="009D66FE">
        <w:rPr>
          <w:sz w:val="16"/>
        </w:rPr>
        <w:t xml:space="preserve"> efforts </w:t>
      </w:r>
      <w:r w:rsidRPr="009D66FE">
        <w:rPr>
          <w:rStyle w:val="StyleUnderline"/>
        </w:rPr>
        <w:t>and</w:t>
      </w:r>
      <w:r w:rsidRPr="009D66FE">
        <w:rPr>
          <w:sz w:val="16"/>
        </w:rPr>
        <w:t xml:space="preserve"> to </w:t>
      </w:r>
      <w:r w:rsidRPr="009D66FE">
        <w:rPr>
          <w:rStyle w:val="StyleUnderline"/>
        </w:rPr>
        <w:t xml:space="preserve">ongoing </w:t>
      </w:r>
      <w:r w:rsidRPr="00116803">
        <w:rPr>
          <w:rStyle w:val="Emphasis"/>
          <w:highlight w:val="green"/>
        </w:rPr>
        <w:t>legal challenges</w:t>
      </w:r>
      <w:r w:rsidRPr="009D66FE">
        <w:rPr>
          <w:sz w:val="16"/>
        </w:rPr>
        <w:t xml:space="preserve">. However, the </w:t>
      </w:r>
      <w:r w:rsidRPr="009D66FE">
        <w:rPr>
          <w:rStyle w:val="Emphasis"/>
        </w:rPr>
        <w:t>inertia</w:t>
      </w:r>
      <w:r w:rsidRPr="009D66FE">
        <w:rPr>
          <w:rStyle w:val="StyleUnderline"/>
        </w:rPr>
        <w:t xml:space="preserve"> in</w:t>
      </w:r>
      <w:r w:rsidRPr="009D66FE">
        <w:rPr>
          <w:sz w:val="16"/>
        </w:rPr>
        <w:t xml:space="preserve"> the US </w:t>
      </w:r>
      <w:r w:rsidRPr="009D66FE">
        <w:rPr>
          <w:rStyle w:val="StyleUnderline"/>
        </w:rPr>
        <w:t>Congress</w:t>
      </w:r>
      <w:r w:rsidRPr="009D66FE">
        <w:rPr>
          <w:sz w:val="16"/>
        </w:rPr>
        <w:t xml:space="preserve"> that </w:t>
      </w:r>
      <w:r w:rsidRPr="009D66FE">
        <w:rPr>
          <w:rStyle w:val="StyleUnderline"/>
        </w:rPr>
        <w:t>stymies</w:t>
      </w:r>
      <w:r w:rsidRPr="009D66FE">
        <w:rPr>
          <w:sz w:val="16"/>
        </w:rPr>
        <w:t xml:space="preserve"> the passage of </w:t>
      </w:r>
      <w:r w:rsidRPr="009D66FE">
        <w:rPr>
          <w:rStyle w:val="StyleUnderline"/>
        </w:rPr>
        <w:t>comprehensive climate</w:t>
      </w:r>
      <w:r w:rsidRPr="009D66FE">
        <w:rPr>
          <w:sz w:val="16"/>
        </w:rPr>
        <w:t xml:space="preserve"> change </w:t>
      </w:r>
      <w:r w:rsidRPr="009D66FE">
        <w:rPr>
          <w:rStyle w:val="StyleUnderline"/>
        </w:rPr>
        <w:t>legislation</w:t>
      </w:r>
      <w:r w:rsidRPr="009D66FE">
        <w:rPr>
          <w:sz w:val="16"/>
        </w:rPr>
        <w:t xml:space="preserve"> will also likely prevent legislative action to strip the EPA of its statutory authority to regulate greenhouse gas emissions.</w:t>
      </w:r>
    </w:p>
    <w:p w14:paraId="0377E012" w14:textId="343CF882" w:rsidR="0095082F" w:rsidRPr="00147BB2" w:rsidRDefault="00147BB2" w:rsidP="0095082F">
      <w:pPr>
        <w:pStyle w:val="Heading4"/>
      </w:pPr>
      <w:r>
        <w:t xml:space="preserve">Litigation causes </w:t>
      </w:r>
      <w:r>
        <w:rPr>
          <w:u w:val="single"/>
        </w:rPr>
        <w:t>market follow-on</w:t>
      </w:r>
      <w:r>
        <w:t xml:space="preserve">. </w:t>
      </w:r>
    </w:p>
    <w:p w14:paraId="7BFF1BFB" w14:textId="134F6D89" w:rsidR="0095082F" w:rsidRDefault="0095082F" w:rsidP="0095082F">
      <w:r>
        <w:rPr>
          <w:rStyle w:val="Style13ptBold"/>
        </w:rPr>
        <w:t xml:space="preserve">Peel and Osofsky ’15 </w:t>
      </w:r>
      <w:r w:rsidRPr="0095082F">
        <w:t xml:space="preserve">[Jacqueline and Hari; 2015; Professor of Law at the University of Melbourne, L.L.M. from New York University; Professor of Law at the University of Minnesota, J.D. from Yale University; Cambridge University Press, “Climate Change Litigation,” p. </w:t>
      </w:r>
      <w:r>
        <w:t>51</w:t>
      </w:r>
      <w:r w:rsidRPr="0095082F">
        <w:t>; RP]</w:t>
      </w:r>
    </w:p>
    <w:p w14:paraId="5002A340" w14:textId="048C46F0" w:rsidR="0095082F" w:rsidRPr="00147BB2" w:rsidRDefault="0095082F" w:rsidP="0095082F">
      <w:pPr>
        <w:rPr>
          <w:sz w:val="16"/>
        </w:rPr>
      </w:pPr>
      <w:r w:rsidRPr="009D66FE">
        <w:rPr>
          <w:rStyle w:val="StyleUnderline"/>
        </w:rPr>
        <w:t xml:space="preserve">The </w:t>
      </w:r>
      <w:r w:rsidRPr="009D66FE">
        <w:rPr>
          <w:rStyle w:val="Emphasis"/>
        </w:rPr>
        <w:t>indirect pathways</w:t>
      </w:r>
      <w:r w:rsidRPr="009D66FE">
        <w:rPr>
          <w:rStyle w:val="StyleUnderline"/>
        </w:rPr>
        <w:t xml:space="preserve"> associated with </w:t>
      </w:r>
      <w:r w:rsidRPr="009D66FE">
        <w:rPr>
          <w:rStyle w:val="Emphasis"/>
        </w:rPr>
        <w:t xml:space="preserve">changing </w:t>
      </w:r>
      <w:r w:rsidRPr="00147BB2">
        <w:rPr>
          <w:rStyle w:val="Emphasis"/>
        </w:rPr>
        <w:t>norms</w:t>
      </w:r>
      <w:r w:rsidRPr="00147BB2">
        <w:rPr>
          <w:rStyle w:val="StyleUnderline"/>
        </w:rPr>
        <w:t xml:space="preserve"> and</w:t>
      </w:r>
      <w:r w:rsidRPr="009D66FE">
        <w:rPr>
          <w:rStyle w:val="StyleUnderline"/>
        </w:rPr>
        <w:t xml:space="preserve"> </w:t>
      </w:r>
      <w:r w:rsidRPr="009D66FE">
        <w:rPr>
          <w:rStyle w:val="Emphasis"/>
        </w:rPr>
        <w:t xml:space="preserve">increasing </w:t>
      </w:r>
      <w:r w:rsidRPr="00147BB2">
        <w:rPr>
          <w:rStyle w:val="Emphasis"/>
        </w:rPr>
        <w:t>costs</w:t>
      </w:r>
      <w:r w:rsidRPr="00147BB2">
        <w:rPr>
          <w:sz w:val="16"/>
        </w:rPr>
        <w:t xml:space="preserve"> often </w:t>
      </w:r>
      <w:r w:rsidRPr="009D66FE">
        <w:rPr>
          <w:rStyle w:val="StyleUnderline"/>
        </w:rPr>
        <w:t xml:space="preserve">interact, as worries about </w:t>
      </w:r>
      <w:r w:rsidRPr="00116803">
        <w:rPr>
          <w:rStyle w:val="Emphasis"/>
          <w:highlight w:val="green"/>
        </w:rPr>
        <w:t>litigation</w:t>
      </w:r>
      <w:r w:rsidRPr="009D66FE">
        <w:rPr>
          <w:rStyle w:val="StyleUnderline"/>
        </w:rPr>
        <w:t xml:space="preserve"> and rising costs influence</w:t>
      </w:r>
      <w:r w:rsidRPr="00147BB2">
        <w:rPr>
          <w:sz w:val="16"/>
        </w:rPr>
        <w:t xml:space="preserve"> business </w:t>
      </w:r>
      <w:r w:rsidRPr="009D66FE">
        <w:rPr>
          <w:rStyle w:val="StyleUnderline"/>
        </w:rPr>
        <w:t>norms</w:t>
      </w:r>
      <w:r w:rsidRPr="00147BB2">
        <w:rPr>
          <w:sz w:val="16"/>
        </w:rPr>
        <w:t xml:space="preserve">. For example, </w:t>
      </w:r>
      <w:r w:rsidRPr="009D66FE">
        <w:rPr>
          <w:rStyle w:val="StyleUnderline"/>
        </w:rPr>
        <w:t>lawsuits</w:t>
      </w:r>
      <w:r w:rsidRPr="00147BB2">
        <w:rPr>
          <w:sz w:val="16"/>
        </w:rPr>
        <w:t xml:space="preserve"> may </w:t>
      </w:r>
      <w:r w:rsidRPr="00116803">
        <w:rPr>
          <w:rStyle w:val="StyleUnderline"/>
          <w:highlight w:val="green"/>
        </w:rPr>
        <w:t xml:space="preserve">provide </w:t>
      </w:r>
      <w:r w:rsidRPr="00116803">
        <w:rPr>
          <w:rStyle w:val="Emphasis"/>
          <w:highlight w:val="green"/>
        </w:rPr>
        <w:t>incentives</w:t>
      </w:r>
      <w:r w:rsidRPr="00116803">
        <w:rPr>
          <w:rStyle w:val="StyleUnderline"/>
          <w:highlight w:val="green"/>
        </w:rPr>
        <w:t xml:space="preserve"> for corporate actors to adopt</w:t>
      </w:r>
      <w:r w:rsidRPr="00147BB2">
        <w:rPr>
          <w:sz w:val="16"/>
        </w:rPr>
        <w:t xml:space="preserve"> more </w:t>
      </w:r>
      <w:r w:rsidRPr="009D66FE">
        <w:rPr>
          <w:rStyle w:val="Emphasis"/>
        </w:rPr>
        <w:t>climate-</w:t>
      </w:r>
      <w:r w:rsidRPr="00116803">
        <w:rPr>
          <w:rStyle w:val="Emphasis"/>
          <w:highlight w:val="green"/>
        </w:rPr>
        <w:t>friendly</w:t>
      </w:r>
      <w:r w:rsidRPr="00116803">
        <w:rPr>
          <w:rStyle w:val="StyleUnderline"/>
          <w:highlight w:val="green"/>
        </w:rPr>
        <w:t xml:space="preserve"> practices</w:t>
      </w:r>
      <w:r w:rsidRPr="009D66FE">
        <w:rPr>
          <w:rStyle w:val="StyleUnderline"/>
        </w:rPr>
        <w:t xml:space="preserve">, whether </w:t>
      </w:r>
      <w:r w:rsidRPr="00116803">
        <w:rPr>
          <w:rStyle w:val="StyleUnderline"/>
          <w:highlight w:val="green"/>
        </w:rPr>
        <w:t xml:space="preserve">to </w:t>
      </w:r>
      <w:r w:rsidRPr="00116803">
        <w:rPr>
          <w:rStyle w:val="Emphasis"/>
          <w:highlight w:val="green"/>
        </w:rPr>
        <w:t>minimize</w:t>
      </w:r>
      <w:r w:rsidRPr="00147BB2">
        <w:rPr>
          <w:sz w:val="16"/>
        </w:rPr>
        <w:t xml:space="preserve"> the potential for </w:t>
      </w:r>
      <w:r w:rsidRPr="00116803">
        <w:rPr>
          <w:rStyle w:val="Emphasis"/>
          <w:highlight w:val="green"/>
        </w:rPr>
        <w:t>litigation</w:t>
      </w:r>
      <w:r w:rsidRPr="00147BB2">
        <w:rPr>
          <w:sz w:val="16"/>
        </w:rPr>
        <w:t xml:space="preserve"> against them </w:t>
      </w:r>
      <w:r w:rsidRPr="00116803">
        <w:rPr>
          <w:rStyle w:val="StyleUnderline"/>
          <w:highlight w:val="green"/>
        </w:rPr>
        <w:t>or</w:t>
      </w:r>
      <w:r w:rsidRPr="009D66FE">
        <w:rPr>
          <w:rStyle w:val="StyleUnderline"/>
        </w:rPr>
        <w:t xml:space="preserve"> to </w:t>
      </w:r>
      <w:r w:rsidRPr="00116803">
        <w:rPr>
          <w:rStyle w:val="StyleUnderline"/>
          <w:highlight w:val="green"/>
        </w:rPr>
        <w:t xml:space="preserve">avoid </w:t>
      </w:r>
      <w:r w:rsidRPr="00116803">
        <w:rPr>
          <w:rStyle w:val="Emphasis"/>
          <w:highlight w:val="green"/>
        </w:rPr>
        <w:t>rep</w:t>
      </w:r>
      <w:r w:rsidRPr="009D66FE">
        <w:rPr>
          <w:rStyle w:val="Emphasis"/>
        </w:rPr>
        <w:t xml:space="preserve">utational </w:t>
      </w:r>
      <w:r w:rsidRPr="00116803">
        <w:rPr>
          <w:rStyle w:val="Emphasis"/>
          <w:highlight w:val="green"/>
        </w:rPr>
        <w:t>damage</w:t>
      </w:r>
      <w:r w:rsidRPr="00147BB2">
        <w:rPr>
          <w:sz w:val="16"/>
        </w:rPr>
        <w:t xml:space="preserve"> to their business. Even for an energy company that is not “in the crosshairs of the lawsuit or the litigation,” </w:t>
      </w:r>
      <w:r w:rsidRPr="00116803">
        <w:rPr>
          <w:rStyle w:val="StyleUnderline"/>
          <w:highlight w:val="green"/>
        </w:rPr>
        <w:t xml:space="preserve">the </w:t>
      </w:r>
      <w:r w:rsidRPr="00116803">
        <w:rPr>
          <w:rStyle w:val="Emphasis"/>
          <w:highlight w:val="green"/>
        </w:rPr>
        <w:t>necessity</w:t>
      </w:r>
      <w:r w:rsidRPr="00116803">
        <w:rPr>
          <w:rStyle w:val="StyleUnderline"/>
          <w:highlight w:val="green"/>
        </w:rPr>
        <w:t xml:space="preserve"> to report</w:t>
      </w:r>
      <w:r w:rsidRPr="009D66FE">
        <w:rPr>
          <w:rStyle w:val="StyleUnderline"/>
        </w:rPr>
        <w:t xml:space="preserve"> the occurrence of </w:t>
      </w:r>
      <w:r w:rsidRPr="009D66FE">
        <w:rPr>
          <w:rStyle w:val="Emphasis"/>
        </w:rPr>
        <w:t>greenhouse</w:t>
      </w:r>
      <w:r w:rsidRPr="00147BB2">
        <w:rPr>
          <w:sz w:val="16"/>
        </w:rPr>
        <w:t xml:space="preserve">-related </w:t>
      </w:r>
      <w:r w:rsidRPr="00116803">
        <w:rPr>
          <w:rStyle w:val="Emphasis"/>
          <w:highlight w:val="green"/>
        </w:rPr>
        <w:t>litigation</w:t>
      </w:r>
      <w:r w:rsidRPr="009D66FE">
        <w:rPr>
          <w:rStyle w:val="StyleUnderline"/>
        </w:rPr>
        <w:t xml:space="preserve"> to shareholders could </w:t>
      </w:r>
      <w:r w:rsidRPr="00116803">
        <w:rPr>
          <w:rStyle w:val="StyleUnderline"/>
          <w:highlight w:val="green"/>
        </w:rPr>
        <w:t xml:space="preserve">provide a </w:t>
      </w:r>
      <w:r w:rsidRPr="00116803">
        <w:rPr>
          <w:rStyle w:val="Emphasis"/>
          <w:highlight w:val="green"/>
        </w:rPr>
        <w:t>motivation</w:t>
      </w:r>
      <w:r w:rsidRPr="00116803">
        <w:rPr>
          <w:rStyle w:val="StyleUnderline"/>
          <w:highlight w:val="green"/>
        </w:rPr>
        <w:t xml:space="preserve"> for</w:t>
      </w:r>
      <w:r w:rsidRPr="00147BB2">
        <w:rPr>
          <w:sz w:val="16"/>
        </w:rPr>
        <w:t xml:space="preserve"> the </w:t>
      </w:r>
      <w:r w:rsidRPr="009D66FE">
        <w:rPr>
          <w:rStyle w:val="Emphasis"/>
        </w:rPr>
        <w:t>adoption</w:t>
      </w:r>
      <w:r w:rsidRPr="009D66FE">
        <w:rPr>
          <w:rStyle w:val="StyleUnderline"/>
        </w:rPr>
        <w:t xml:space="preserve"> of </w:t>
      </w:r>
      <w:r w:rsidRPr="00116803">
        <w:rPr>
          <w:rStyle w:val="StyleUnderline"/>
          <w:highlight w:val="green"/>
        </w:rPr>
        <w:t>clean</w:t>
      </w:r>
      <w:r w:rsidRPr="009D66FE">
        <w:rPr>
          <w:rStyle w:val="StyleUnderline"/>
        </w:rPr>
        <w:t xml:space="preserve">er </w:t>
      </w:r>
      <w:r w:rsidRPr="00116803">
        <w:rPr>
          <w:rStyle w:val="StyleUnderline"/>
          <w:highlight w:val="green"/>
        </w:rPr>
        <w:t>energy</w:t>
      </w:r>
      <w:r w:rsidRPr="009D66FE">
        <w:rPr>
          <w:rStyle w:val="StyleUnderline"/>
        </w:rPr>
        <w:t xml:space="preserve"> </w:t>
      </w:r>
      <w:r w:rsidRPr="00147BB2">
        <w:rPr>
          <w:rStyle w:val="StyleUnderline"/>
        </w:rPr>
        <w:t>strategies</w:t>
      </w:r>
      <w:r w:rsidRPr="009D66FE">
        <w:rPr>
          <w:rStyle w:val="StyleUnderline"/>
        </w:rPr>
        <w:t xml:space="preserve">. Discussing </w:t>
      </w:r>
      <w:r w:rsidRPr="009D66FE">
        <w:rPr>
          <w:rStyle w:val="Emphasis"/>
        </w:rPr>
        <w:t>litigation risk</w:t>
      </w:r>
      <w:r w:rsidRPr="009D66FE">
        <w:rPr>
          <w:rStyle w:val="StyleUnderline"/>
        </w:rPr>
        <w:t xml:space="preserve"> and the link to </w:t>
      </w:r>
      <w:r w:rsidRPr="009D66FE">
        <w:rPr>
          <w:rStyle w:val="Emphasis"/>
        </w:rPr>
        <w:t>cleaner energy profiles</w:t>
      </w:r>
      <w:r w:rsidRPr="00147BB2">
        <w:rPr>
          <w:sz w:val="16"/>
        </w:rPr>
        <w:t xml:space="preserve"> that </w:t>
      </w:r>
      <w:r w:rsidRPr="009D66FE">
        <w:rPr>
          <w:rStyle w:val="StyleUnderline"/>
        </w:rPr>
        <w:t>could allow businesses to avoid</w:t>
      </w:r>
      <w:r w:rsidRPr="00147BB2">
        <w:rPr>
          <w:sz w:val="16"/>
        </w:rPr>
        <w:t xml:space="preserve"> future </w:t>
      </w:r>
      <w:r w:rsidRPr="009D66FE">
        <w:rPr>
          <w:rStyle w:val="StyleUnderline"/>
        </w:rPr>
        <w:t>litigation</w:t>
      </w:r>
      <w:r w:rsidRPr="00147BB2">
        <w:rPr>
          <w:sz w:val="16"/>
        </w:rPr>
        <w:t>, a private attorney interviewed for the book described the effect as follows:</w:t>
      </w:r>
    </w:p>
    <w:p w14:paraId="148A239B" w14:textId="6BC8DCD2" w:rsidR="0095082F" w:rsidRPr="00147BB2" w:rsidRDefault="0095082F" w:rsidP="0095082F">
      <w:pPr>
        <w:ind w:left="720"/>
        <w:rPr>
          <w:sz w:val="16"/>
        </w:rPr>
      </w:pPr>
      <w:r w:rsidRPr="00147BB2">
        <w:rPr>
          <w:sz w:val="16"/>
        </w:rPr>
        <w:t>I don’t think it gets expressed in the actual statements issued to shareholders but it might be that, “while these lawsuits have targeted traditionally fossil-</w:t>
      </w:r>
      <w:proofErr w:type="spellStart"/>
      <w:r w:rsidRPr="00147BB2">
        <w:rPr>
          <w:sz w:val="16"/>
        </w:rPr>
        <w:t>fuelled</w:t>
      </w:r>
      <w:proofErr w:type="spellEnd"/>
      <w:r w:rsidRPr="00147BB2">
        <w:rPr>
          <w:sz w:val="16"/>
        </w:rPr>
        <w:t xml:space="preserve"> energy companies, because of our clean generating profile, we do not anticipate significant impacts associated with this litigation.” And </w:t>
      </w:r>
      <w:proofErr w:type="gramStart"/>
      <w:r w:rsidRPr="00147BB2">
        <w:rPr>
          <w:sz w:val="16"/>
        </w:rPr>
        <w:t>basically</w:t>
      </w:r>
      <w:proofErr w:type="gramEnd"/>
      <w:r w:rsidRPr="00147BB2">
        <w:rPr>
          <w:sz w:val="16"/>
        </w:rPr>
        <w:t xml:space="preserve"> what you’re saying is, no, we’re not in their crosshairs, we’re clean, we’ve made the right investment decisions.</w:t>
      </w:r>
    </w:p>
    <w:p w14:paraId="13CC6565" w14:textId="1314BEF6" w:rsidR="0095082F" w:rsidRPr="00147BB2" w:rsidRDefault="0095082F" w:rsidP="0095082F">
      <w:pPr>
        <w:rPr>
          <w:sz w:val="16"/>
        </w:rPr>
      </w:pPr>
      <w:r w:rsidRPr="00116803">
        <w:rPr>
          <w:rStyle w:val="StyleUnderline"/>
          <w:highlight w:val="green"/>
        </w:rPr>
        <w:t xml:space="preserve">In the </w:t>
      </w:r>
      <w:r w:rsidRPr="00116803">
        <w:rPr>
          <w:rStyle w:val="Emphasis"/>
          <w:highlight w:val="green"/>
        </w:rPr>
        <w:t>private sector</w:t>
      </w:r>
      <w:r w:rsidRPr="00147BB2">
        <w:rPr>
          <w:sz w:val="16"/>
        </w:rPr>
        <w:t xml:space="preserve"> sphere, </w:t>
      </w:r>
      <w:r w:rsidRPr="009D66FE">
        <w:rPr>
          <w:rStyle w:val="StyleUnderline"/>
        </w:rPr>
        <w:t>this</w:t>
      </w:r>
      <w:r w:rsidRPr="00147BB2">
        <w:rPr>
          <w:sz w:val="16"/>
        </w:rPr>
        <w:t xml:space="preserve"> effect </w:t>
      </w:r>
      <w:r w:rsidRPr="009D66FE">
        <w:rPr>
          <w:rStyle w:val="StyleUnderline"/>
        </w:rPr>
        <w:t>may be augmented by</w:t>
      </w:r>
      <w:r w:rsidRPr="00147BB2">
        <w:rPr>
          <w:sz w:val="16"/>
        </w:rPr>
        <w:t xml:space="preserve"> the activities of </w:t>
      </w:r>
      <w:r w:rsidRPr="009D66FE">
        <w:rPr>
          <w:rStyle w:val="StyleUnderline"/>
        </w:rPr>
        <w:t>attorneys</w:t>
      </w:r>
      <w:r w:rsidRPr="00147BB2">
        <w:rPr>
          <w:sz w:val="16"/>
        </w:rPr>
        <w:t xml:space="preserve"> and legal professional organizations.85 </w:t>
      </w:r>
      <w:r w:rsidRPr="009D66FE">
        <w:rPr>
          <w:rStyle w:val="StyleUnderline"/>
        </w:rPr>
        <w:t>Through the advice they provide to</w:t>
      </w:r>
      <w:r w:rsidRPr="00147BB2">
        <w:rPr>
          <w:sz w:val="16"/>
        </w:rPr>
        <w:t xml:space="preserve"> commercial </w:t>
      </w:r>
      <w:r w:rsidRPr="009D66FE">
        <w:rPr>
          <w:rStyle w:val="StyleUnderline"/>
        </w:rPr>
        <w:t>clients, coupled with their</w:t>
      </w:r>
      <w:r w:rsidRPr="00147BB2">
        <w:rPr>
          <w:sz w:val="16"/>
        </w:rPr>
        <w:t xml:space="preserve"> generally </w:t>
      </w:r>
      <w:r w:rsidRPr="00116803">
        <w:rPr>
          <w:rStyle w:val="Emphasis"/>
          <w:highlight w:val="green"/>
        </w:rPr>
        <w:t>risk-averse</w:t>
      </w:r>
      <w:r w:rsidRPr="00116803">
        <w:rPr>
          <w:rStyle w:val="StyleUnderline"/>
          <w:highlight w:val="green"/>
        </w:rPr>
        <w:t xml:space="preserve"> attitude</w:t>
      </w:r>
      <w:r w:rsidRPr="009D66FE">
        <w:rPr>
          <w:rStyle w:val="StyleUnderline"/>
        </w:rPr>
        <w:t>, these</w:t>
      </w:r>
      <w:r w:rsidRPr="00147BB2">
        <w:rPr>
          <w:sz w:val="16"/>
        </w:rPr>
        <w:t xml:space="preserve"> practitioners and </w:t>
      </w:r>
      <w:r w:rsidRPr="009D66FE">
        <w:rPr>
          <w:rStyle w:val="StyleUnderline"/>
        </w:rPr>
        <w:t>groups</w:t>
      </w:r>
      <w:r w:rsidRPr="00147BB2">
        <w:rPr>
          <w:sz w:val="16"/>
        </w:rPr>
        <w:t xml:space="preserve"> can </w:t>
      </w:r>
      <w:r w:rsidRPr="009D66FE">
        <w:rPr>
          <w:rStyle w:val="StyleUnderline"/>
        </w:rPr>
        <w:t xml:space="preserve">play a </w:t>
      </w:r>
      <w:r w:rsidRPr="009D66FE">
        <w:rPr>
          <w:rStyle w:val="Emphasis"/>
        </w:rPr>
        <w:t>substantial role</w:t>
      </w:r>
      <w:r w:rsidRPr="009D66FE">
        <w:rPr>
          <w:rStyle w:val="StyleUnderline"/>
        </w:rPr>
        <w:t xml:space="preserve"> in shaping the</w:t>
      </w:r>
      <w:r w:rsidRPr="00147BB2">
        <w:rPr>
          <w:sz w:val="16"/>
        </w:rPr>
        <w:t xml:space="preserve"> perception of and </w:t>
      </w:r>
      <w:r w:rsidRPr="009D66FE">
        <w:rPr>
          <w:rStyle w:val="StyleUnderline"/>
        </w:rPr>
        <w:t>response to climate</w:t>
      </w:r>
      <w:r w:rsidRPr="00147BB2">
        <w:rPr>
          <w:sz w:val="16"/>
        </w:rPr>
        <w:t xml:space="preserve"> change </w:t>
      </w:r>
      <w:r w:rsidRPr="009D66FE">
        <w:rPr>
          <w:rStyle w:val="StyleUnderline"/>
        </w:rPr>
        <w:t>litigation by other actors</w:t>
      </w:r>
      <w:r w:rsidRPr="00147BB2">
        <w:rPr>
          <w:sz w:val="16"/>
        </w:rPr>
        <w:t xml:space="preserve">. In the same way, environmental groups are key communicators and mediators of the effects of court decisions in the public sphere.86 Climate change </w:t>
      </w:r>
      <w:r w:rsidRPr="00147BB2">
        <w:rPr>
          <w:rStyle w:val="StyleUnderline"/>
        </w:rPr>
        <w:t>litigation is</w:t>
      </w:r>
      <w:r w:rsidRPr="00147BB2">
        <w:rPr>
          <w:sz w:val="16"/>
        </w:rPr>
        <w:t xml:space="preserve"> often </w:t>
      </w:r>
      <w:r w:rsidRPr="00147BB2">
        <w:rPr>
          <w:rStyle w:val="StyleUnderline"/>
        </w:rPr>
        <w:t>used</w:t>
      </w:r>
      <w:r w:rsidRPr="00147BB2">
        <w:rPr>
          <w:sz w:val="16"/>
        </w:rPr>
        <w:t xml:space="preserve"> by NGOs </w:t>
      </w:r>
      <w:r w:rsidRPr="00147BB2">
        <w:rPr>
          <w:rStyle w:val="Emphasis"/>
        </w:rPr>
        <w:t>in conjunction</w:t>
      </w:r>
      <w:r w:rsidRPr="00147BB2">
        <w:rPr>
          <w:rStyle w:val="StyleUnderline"/>
        </w:rPr>
        <w:t xml:space="preserve"> with</w:t>
      </w:r>
      <w:r w:rsidRPr="00147BB2">
        <w:rPr>
          <w:sz w:val="16"/>
        </w:rPr>
        <w:t xml:space="preserve"> more </w:t>
      </w:r>
      <w:r w:rsidRPr="00147BB2">
        <w:rPr>
          <w:rStyle w:val="StyleUnderline"/>
        </w:rPr>
        <w:t>traditional campaigning</w:t>
      </w:r>
      <w:r w:rsidRPr="00147BB2">
        <w:rPr>
          <w:sz w:val="16"/>
        </w:rPr>
        <w:t xml:space="preserve"> techniques </w:t>
      </w:r>
      <w:r w:rsidRPr="00147BB2">
        <w:rPr>
          <w:rStyle w:val="StyleUnderline"/>
        </w:rPr>
        <w:t xml:space="preserve">to </w:t>
      </w:r>
      <w:r w:rsidRPr="00116803">
        <w:rPr>
          <w:rStyle w:val="StyleUnderline"/>
          <w:highlight w:val="green"/>
        </w:rPr>
        <w:t>raise the</w:t>
      </w:r>
      <w:r w:rsidRPr="00147BB2">
        <w:rPr>
          <w:rStyle w:val="StyleUnderline"/>
        </w:rPr>
        <w:t xml:space="preserve"> </w:t>
      </w:r>
      <w:r w:rsidRPr="00147BB2">
        <w:rPr>
          <w:rStyle w:val="Emphasis"/>
        </w:rPr>
        <w:t xml:space="preserve">public </w:t>
      </w:r>
      <w:r w:rsidRPr="00116803">
        <w:rPr>
          <w:rStyle w:val="Emphasis"/>
          <w:highlight w:val="green"/>
        </w:rPr>
        <w:t>profile</w:t>
      </w:r>
      <w:r w:rsidRPr="00147BB2">
        <w:rPr>
          <w:rStyle w:val="StyleUnderline"/>
        </w:rPr>
        <w:t xml:space="preserve"> of climate change, </w:t>
      </w:r>
      <w:r w:rsidRPr="00116803">
        <w:rPr>
          <w:rStyle w:val="Emphasis"/>
          <w:highlight w:val="green"/>
        </w:rPr>
        <w:t>generate</w:t>
      </w:r>
      <w:r w:rsidRPr="00147BB2">
        <w:rPr>
          <w:sz w:val="16"/>
        </w:rPr>
        <w:t xml:space="preserve"> community </w:t>
      </w:r>
      <w:r w:rsidRPr="00116803">
        <w:rPr>
          <w:rStyle w:val="Emphasis"/>
          <w:highlight w:val="green"/>
        </w:rPr>
        <w:t>interest</w:t>
      </w:r>
      <w:r w:rsidRPr="00147BB2">
        <w:rPr>
          <w:rStyle w:val="StyleUnderline"/>
        </w:rPr>
        <w:t xml:space="preserve"> in action, </w:t>
      </w:r>
      <w:r w:rsidRPr="00116803">
        <w:rPr>
          <w:rStyle w:val="StyleUnderline"/>
          <w:highlight w:val="green"/>
        </w:rPr>
        <w:t>and</w:t>
      </w:r>
      <w:r w:rsidRPr="00147BB2">
        <w:rPr>
          <w:rStyle w:val="StyleUnderline"/>
        </w:rPr>
        <w:t xml:space="preserve"> put </w:t>
      </w:r>
      <w:r w:rsidRPr="00116803">
        <w:rPr>
          <w:rStyle w:val="Emphasis"/>
          <w:highlight w:val="green"/>
        </w:rPr>
        <w:t>pressure</w:t>
      </w:r>
      <w:r w:rsidRPr="00147BB2">
        <w:rPr>
          <w:rStyle w:val="StyleUnderline"/>
        </w:rPr>
        <w:t xml:space="preserve"> on businesses </w:t>
      </w:r>
      <w:r w:rsidRPr="00116803">
        <w:rPr>
          <w:rStyle w:val="StyleUnderline"/>
          <w:highlight w:val="green"/>
        </w:rPr>
        <w:t>to alter</w:t>
      </w:r>
      <w:r w:rsidRPr="00147BB2">
        <w:rPr>
          <w:sz w:val="16"/>
        </w:rPr>
        <w:t xml:space="preserve"> “dirty” </w:t>
      </w:r>
      <w:r w:rsidRPr="00116803">
        <w:rPr>
          <w:rStyle w:val="StyleUnderline"/>
          <w:highlight w:val="green"/>
        </w:rPr>
        <w:t>energy</w:t>
      </w:r>
      <w:r w:rsidRPr="00147BB2">
        <w:rPr>
          <w:sz w:val="16"/>
        </w:rPr>
        <w:t xml:space="preserve"> practices.</w:t>
      </w:r>
    </w:p>
    <w:p w14:paraId="1DEE9233" w14:textId="6D1404C4" w:rsidR="0095082F" w:rsidRPr="00473313" w:rsidRDefault="00473313" w:rsidP="0095082F">
      <w:pPr>
        <w:pStyle w:val="Heading4"/>
      </w:pPr>
      <w:r>
        <w:t xml:space="preserve">Cases expose </w:t>
      </w:r>
      <w:r>
        <w:rPr>
          <w:u w:val="single"/>
        </w:rPr>
        <w:t>all emitters</w:t>
      </w:r>
      <w:r>
        <w:t xml:space="preserve"> to liability -- even </w:t>
      </w:r>
      <w:r>
        <w:rPr>
          <w:u w:val="single"/>
        </w:rPr>
        <w:t>failed litigation</w:t>
      </w:r>
      <w:r>
        <w:t xml:space="preserve"> solves by </w:t>
      </w:r>
      <w:r>
        <w:rPr>
          <w:u w:val="single"/>
        </w:rPr>
        <w:t>raising the issue</w:t>
      </w:r>
      <w:r>
        <w:t xml:space="preserve">. </w:t>
      </w:r>
    </w:p>
    <w:p w14:paraId="2ACE1FEB" w14:textId="48D176E1" w:rsidR="0095082F" w:rsidRDefault="0095082F" w:rsidP="0095082F">
      <w:r>
        <w:rPr>
          <w:rStyle w:val="Style13ptBold"/>
        </w:rPr>
        <w:t xml:space="preserve">Peel and Osofsky ’15 </w:t>
      </w:r>
      <w:r w:rsidRPr="0095082F">
        <w:t xml:space="preserve">[Jacqueline and Hari; 2015; Professor of Law at the University of Melbourne, L.L.M. from New York University; Professor of Law at the University of Minnesota, J.D. from Yale University; Cambridge University Press, “Climate Change Litigation,” p. </w:t>
      </w:r>
      <w:r w:rsidR="00D52DDD">
        <w:t>45-46</w:t>
      </w:r>
      <w:r w:rsidRPr="0095082F">
        <w:t>; RP]</w:t>
      </w:r>
    </w:p>
    <w:p w14:paraId="338C9DA8" w14:textId="7DF3615C" w:rsidR="0095082F" w:rsidRPr="00473313" w:rsidRDefault="0095082F" w:rsidP="0095082F">
      <w:pPr>
        <w:rPr>
          <w:sz w:val="16"/>
        </w:rPr>
      </w:pPr>
      <w:r w:rsidRPr="00473313">
        <w:rPr>
          <w:sz w:val="16"/>
        </w:rPr>
        <w:t>2.3.1.3 Common law interpretation</w:t>
      </w:r>
    </w:p>
    <w:p w14:paraId="7CEB12E9" w14:textId="40138803" w:rsidR="0095082F" w:rsidRPr="00473313" w:rsidRDefault="0095082F" w:rsidP="0095082F">
      <w:pPr>
        <w:rPr>
          <w:sz w:val="16"/>
        </w:rPr>
      </w:pPr>
      <w:r w:rsidRPr="00473313">
        <w:rPr>
          <w:sz w:val="16"/>
        </w:rPr>
        <w:t xml:space="preserve">In common law jurisdictions, interpretation of </w:t>
      </w:r>
      <w:r w:rsidRPr="00473313">
        <w:rPr>
          <w:rStyle w:val="StyleUnderline"/>
        </w:rPr>
        <w:t xml:space="preserve">common law </w:t>
      </w:r>
      <w:r w:rsidRPr="00473313">
        <w:rPr>
          <w:rStyle w:val="Emphasis"/>
        </w:rPr>
        <w:t>obligations</w:t>
      </w:r>
      <w:r w:rsidRPr="00473313">
        <w:rPr>
          <w:rStyle w:val="StyleUnderline"/>
        </w:rPr>
        <w:t xml:space="preserve"> relating to </w:t>
      </w:r>
      <w:r w:rsidRPr="00116803">
        <w:rPr>
          <w:rStyle w:val="Emphasis"/>
          <w:highlight w:val="green"/>
        </w:rPr>
        <w:t>nuisance</w:t>
      </w:r>
      <w:r w:rsidRPr="00116803">
        <w:rPr>
          <w:rStyle w:val="StyleUnderline"/>
          <w:highlight w:val="green"/>
        </w:rPr>
        <w:t xml:space="preserve">, </w:t>
      </w:r>
      <w:r w:rsidRPr="00116803">
        <w:rPr>
          <w:rStyle w:val="Emphasis"/>
          <w:highlight w:val="green"/>
        </w:rPr>
        <w:t>negligence</w:t>
      </w:r>
      <w:r w:rsidRPr="00116803">
        <w:rPr>
          <w:rStyle w:val="StyleUnderline"/>
          <w:highlight w:val="green"/>
        </w:rPr>
        <w:t>, or</w:t>
      </w:r>
      <w:r w:rsidRPr="00473313">
        <w:rPr>
          <w:rStyle w:val="StyleUnderline"/>
        </w:rPr>
        <w:t xml:space="preserve"> </w:t>
      </w:r>
      <w:r w:rsidRPr="00473313">
        <w:rPr>
          <w:rStyle w:val="Emphasis"/>
        </w:rPr>
        <w:t xml:space="preserve">public </w:t>
      </w:r>
      <w:r w:rsidRPr="00116803">
        <w:rPr>
          <w:rStyle w:val="Emphasis"/>
          <w:highlight w:val="green"/>
        </w:rPr>
        <w:t>trust</w:t>
      </w:r>
      <w:r w:rsidRPr="00473313">
        <w:rPr>
          <w:sz w:val="16"/>
        </w:rPr>
        <w:t xml:space="preserve"> to encompass climate change </w:t>
      </w:r>
      <w:r w:rsidRPr="00116803">
        <w:rPr>
          <w:rStyle w:val="StyleUnderline"/>
          <w:highlight w:val="green"/>
        </w:rPr>
        <w:t>is</w:t>
      </w:r>
      <w:r w:rsidRPr="00473313">
        <w:rPr>
          <w:sz w:val="16"/>
        </w:rPr>
        <w:t xml:space="preserve"> also </w:t>
      </w:r>
      <w:r w:rsidRPr="00116803">
        <w:rPr>
          <w:rStyle w:val="StyleUnderline"/>
          <w:highlight w:val="green"/>
        </w:rPr>
        <w:t>a</w:t>
      </w:r>
      <w:r w:rsidRPr="00473313">
        <w:rPr>
          <w:sz w:val="16"/>
        </w:rPr>
        <w:t xml:space="preserve"> possible </w:t>
      </w:r>
      <w:r w:rsidRPr="00116803">
        <w:rPr>
          <w:rStyle w:val="StyleUnderline"/>
          <w:highlight w:val="green"/>
        </w:rPr>
        <w:t>pathway by which litigation</w:t>
      </w:r>
      <w:r w:rsidRPr="00473313">
        <w:rPr>
          <w:rStyle w:val="StyleUnderline"/>
        </w:rPr>
        <w:t xml:space="preserve"> can </w:t>
      </w:r>
      <w:r w:rsidRPr="00473313">
        <w:rPr>
          <w:rStyle w:val="Emphasis"/>
        </w:rPr>
        <w:t xml:space="preserve">directly </w:t>
      </w:r>
      <w:r w:rsidRPr="00116803">
        <w:rPr>
          <w:rStyle w:val="Emphasis"/>
          <w:highlight w:val="green"/>
        </w:rPr>
        <w:t>influence</w:t>
      </w:r>
      <w:r w:rsidRPr="00473313">
        <w:rPr>
          <w:rStyle w:val="StyleUnderline"/>
        </w:rPr>
        <w:t xml:space="preserve"> climate</w:t>
      </w:r>
      <w:r w:rsidRPr="00473313">
        <w:rPr>
          <w:sz w:val="16"/>
        </w:rPr>
        <w:t xml:space="preserve"> change </w:t>
      </w:r>
      <w:r w:rsidRPr="00116803">
        <w:rPr>
          <w:rStyle w:val="StyleUnderline"/>
          <w:highlight w:val="green"/>
        </w:rPr>
        <w:t>regulation</w:t>
      </w:r>
      <w:r w:rsidRPr="00473313">
        <w:rPr>
          <w:rStyle w:val="StyleUnderline"/>
        </w:rPr>
        <w:t xml:space="preserve">. </w:t>
      </w:r>
      <w:r w:rsidRPr="00473313">
        <w:rPr>
          <w:rStyle w:val="Emphasis"/>
        </w:rPr>
        <w:t>Substantial commentary</w:t>
      </w:r>
      <w:r w:rsidRPr="00473313">
        <w:rPr>
          <w:rStyle w:val="StyleUnderline"/>
        </w:rPr>
        <w:t xml:space="preserve"> on</w:t>
      </w:r>
      <w:r w:rsidRPr="00473313">
        <w:rPr>
          <w:sz w:val="16"/>
        </w:rPr>
        <w:t xml:space="preserve"> climate change </w:t>
      </w:r>
      <w:r w:rsidRPr="00473313">
        <w:rPr>
          <w:rStyle w:val="StyleUnderline"/>
        </w:rPr>
        <w:t>litigation</w:t>
      </w:r>
      <w:r w:rsidRPr="00473313">
        <w:rPr>
          <w:sz w:val="16"/>
        </w:rPr>
        <w:t xml:space="preserve">, particularly in the United States, has </w:t>
      </w:r>
      <w:r w:rsidRPr="00473313">
        <w:rPr>
          <w:rStyle w:val="StyleUnderline"/>
        </w:rPr>
        <w:t>focused on this</w:t>
      </w:r>
      <w:r w:rsidRPr="00473313">
        <w:rPr>
          <w:sz w:val="16"/>
        </w:rPr>
        <w:t xml:space="preserve"> potential </w:t>
      </w:r>
      <w:r w:rsidRPr="00473313">
        <w:rPr>
          <w:rStyle w:val="StyleUnderline"/>
        </w:rPr>
        <w:t xml:space="preserve">avenue of </w:t>
      </w:r>
      <w:r w:rsidRPr="00473313">
        <w:rPr>
          <w:rStyle w:val="Emphasis"/>
        </w:rPr>
        <w:t>court-led regulatory change</w:t>
      </w:r>
      <w:r w:rsidRPr="00473313">
        <w:rPr>
          <w:rStyle w:val="StyleUnderline"/>
        </w:rPr>
        <w:t>, especially in the context of</w:t>
      </w:r>
      <w:r w:rsidRPr="00473313">
        <w:rPr>
          <w:sz w:val="16"/>
        </w:rPr>
        <w:t xml:space="preserve"> significant greenhouse gas </w:t>
      </w:r>
      <w:r w:rsidRPr="00473313">
        <w:rPr>
          <w:rStyle w:val="StyleUnderline"/>
        </w:rPr>
        <w:t>emissions</w:t>
      </w:r>
      <w:r w:rsidRPr="00473313">
        <w:rPr>
          <w:sz w:val="16"/>
        </w:rPr>
        <w:t xml:space="preserve"> as a public nuisance.63 </w:t>
      </w:r>
      <w:r w:rsidRPr="00473313">
        <w:rPr>
          <w:rStyle w:val="StyleUnderline"/>
        </w:rPr>
        <w:t xml:space="preserve">The appeal is understandable. </w:t>
      </w:r>
      <w:r w:rsidRPr="00116803">
        <w:rPr>
          <w:rStyle w:val="StyleUnderline"/>
          <w:highlight w:val="green"/>
        </w:rPr>
        <w:t xml:space="preserve">A </w:t>
      </w:r>
      <w:r w:rsidRPr="00116803">
        <w:rPr>
          <w:rStyle w:val="Emphasis"/>
          <w:highlight w:val="green"/>
        </w:rPr>
        <w:t>successful</w:t>
      </w:r>
      <w:r w:rsidRPr="00473313">
        <w:rPr>
          <w:rStyle w:val="Emphasis"/>
        </w:rPr>
        <w:t xml:space="preserve"> nuisance </w:t>
      </w:r>
      <w:r w:rsidRPr="00116803">
        <w:rPr>
          <w:rStyle w:val="Emphasis"/>
          <w:highlight w:val="green"/>
        </w:rPr>
        <w:t>case</w:t>
      </w:r>
      <w:r w:rsidRPr="00116803">
        <w:rPr>
          <w:rStyle w:val="StyleUnderline"/>
          <w:highlight w:val="green"/>
        </w:rPr>
        <w:t xml:space="preserve"> could create</w:t>
      </w:r>
      <w:r w:rsidRPr="00473313">
        <w:rPr>
          <w:rStyle w:val="StyleUnderline"/>
        </w:rPr>
        <w:t xml:space="preserve"> significant </w:t>
      </w:r>
      <w:r w:rsidRPr="00473313">
        <w:rPr>
          <w:rStyle w:val="Emphasis"/>
        </w:rPr>
        <w:t xml:space="preserve">regulatory </w:t>
      </w:r>
      <w:r w:rsidRPr="00116803">
        <w:rPr>
          <w:rStyle w:val="Emphasis"/>
          <w:highlight w:val="green"/>
        </w:rPr>
        <w:t>momentum</w:t>
      </w:r>
      <w:r w:rsidRPr="00473313">
        <w:rPr>
          <w:rStyle w:val="StyleUnderline"/>
        </w:rPr>
        <w:t xml:space="preserve"> in the U</w:t>
      </w:r>
      <w:r w:rsidRPr="00473313">
        <w:rPr>
          <w:sz w:val="16"/>
        </w:rPr>
        <w:t xml:space="preserve">nited </w:t>
      </w:r>
      <w:r w:rsidRPr="00473313">
        <w:rPr>
          <w:rStyle w:val="StyleUnderline"/>
        </w:rPr>
        <w:t>S</w:t>
      </w:r>
      <w:r w:rsidRPr="00473313">
        <w:rPr>
          <w:sz w:val="16"/>
        </w:rPr>
        <w:t xml:space="preserve">tates </w:t>
      </w:r>
      <w:r w:rsidRPr="00473313">
        <w:rPr>
          <w:rStyle w:val="StyleUnderline"/>
        </w:rPr>
        <w:t xml:space="preserve">and </w:t>
      </w:r>
      <w:r w:rsidRPr="00473313">
        <w:rPr>
          <w:rStyle w:val="Emphasis"/>
        </w:rPr>
        <w:t>internationally</w:t>
      </w:r>
      <w:r w:rsidRPr="00473313">
        <w:rPr>
          <w:rStyle w:val="StyleUnderline"/>
        </w:rPr>
        <w:t xml:space="preserve"> </w:t>
      </w:r>
      <w:r w:rsidRPr="00116803">
        <w:rPr>
          <w:rStyle w:val="StyleUnderline"/>
          <w:highlight w:val="green"/>
        </w:rPr>
        <w:t xml:space="preserve">by </w:t>
      </w:r>
      <w:r w:rsidRPr="00116803">
        <w:rPr>
          <w:rStyle w:val="Emphasis"/>
          <w:highlight w:val="green"/>
        </w:rPr>
        <w:t>exposing</w:t>
      </w:r>
      <w:r w:rsidRPr="00473313">
        <w:rPr>
          <w:rStyle w:val="StyleUnderline"/>
        </w:rPr>
        <w:t xml:space="preserve"> large </w:t>
      </w:r>
      <w:r w:rsidRPr="00116803">
        <w:rPr>
          <w:rStyle w:val="StyleUnderline"/>
          <w:highlight w:val="green"/>
        </w:rPr>
        <w:t xml:space="preserve">emitters to </w:t>
      </w:r>
      <w:r w:rsidRPr="00116803">
        <w:rPr>
          <w:rStyle w:val="Emphasis"/>
          <w:highlight w:val="green"/>
        </w:rPr>
        <w:t>liability</w:t>
      </w:r>
      <w:r w:rsidRPr="00473313">
        <w:rPr>
          <w:sz w:val="16"/>
        </w:rPr>
        <w:t xml:space="preserve"> </w:t>
      </w:r>
      <w:r w:rsidRPr="00473313">
        <w:rPr>
          <w:rStyle w:val="StyleUnderline"/>
        </w:rPr>
        <w:t>for damages caused by</w:t>
      </w:r>
      <w:r w:rsidRPr="00473313">
        <w:rPr>
          <w:sz w:val="16"/>
        </w:rPr>
        <w:t xml:space="preserve"> climate change to which their </w:t>
      </w:r>
      <w:r w:rsidRPr="00473313">
        <w:rPr>
          <w:rStyle w:val="StyleUnderline"/>
        </w:rPr>
        <w:t>emissions</w:t>
      </w:r>
      <w:r w:rsidRPr="00473313">
        <w:rPr>
          <w:sz w:val="16"/>
        </w:rPr>
        <w:t xml:space="preserve"> contributed. Moreover, </w:t>
      </w:r>
      <w:r w:rsidRPr="00116803">
        <w:rPr>
          <w:rStyle w:val="Emphasis"/>
          <w:highlight w:val="green"/>
        </w:rPr>
        <w:t>regardless</w:t>
      </w:r>
      <w:r w:rsidRPr="00116803">
        <w:rPr>
          <w:rStyle w:val="StyleUnderline"/>
          <w:highlight w:val="green"/>
        </w:rPr>
        <w:t xml:space="preserve"> of the</w:t>
      </w:r>
      <w:r w:rsidRPr="00473313">
        <w:rPr>
          <w:rStyle w:val="StyleUnderline"/>
        </w:rPr>
        <w:t xml:space="preserve"> </w:t>
      </w:r>
      <w:r w:rsidRPr="00473313">
        <w:rPr>
          <w:rStyle w:val="Emphasis"/>
        </w:rPr>
        <w:t xml:space="preserve">legal </w:t>
      </w:r>
      <w:r w:rsidRPr="00116803">
        <w:rPr>
          <w:rStyle w:val="Emphasis"/>
          <w:highlight w:val="green"/>
        </w:rPr>
        <w:t>success</w:t>
      </w:r>
      <w:r w:rsidRPr="00473313">
        <w:rPr>
          <w:sz w:val="16"/>
        </w:rPr>
        <w:t xml:space="preserve">, or lack thereof, of such claims, </w:t>
      </w:r>
      <w:r w:rsidRPr="00116803">
        <w:rPr>
          <w:rStyle w:val="StyleUnderline"/>
          <w:highlight w:val="green"/>
        </w:rPr>
        <w:t>they</w:t>
      </w:r>
      <w:r w:rsidRPr="00473313">
        <w:rPr>
          <w:rStyle w:val="StyleUnderline"/>
        </w:rPr>
        <w:t xml:space="preserve"> may also </w:t>
      </w:r>
      <w:r w:rsidRPr="00116803">
        <w:rPr>
          <w:rStyle w:val="StyleUnderline"/>
          <w:highlight w:val="green"/>
        </w:rPr>
        <w:t>have</w:t>
      </w:r>
      <w:r w:rsidRPr="00473313">
        <w:rPr>
          <w:rStyle w:val="StyleUnderline"/>
        </w:rPr>
        <w:t xml:space="preserve"> a broader </w:t>
      </w:r>
      <w:r w:rsidRPr="00116803">
        <w:rPr>
          <w:rStyle w:val="Emphasis"/>
          <w:highlight w:val="green"/>
        </w:rPr>
        <w:t>symbolic significance</w:t>
      </w:r>
      <w:r w:rsidRPr="00473313">
        <w:rPr>
          <w:sz w:val="16"/>
        </w:rPr>
        <w:t>. Commenting on the state of California’s attempt in 2007 to hold various automobile manufacturers accountable for the climate change effects of motor vehicle emissions, one of our interviewees was of the following view:</w:t>
      </w:r>
    </w:p>
    <w:p w14:paraId="4855C44A" w14:textId="77BC62A8" w:rsidR="00D52DDD" w:rsidRPr="00473313" w:rsidRDefault="00D52DDD" w:rsidP="00D52DDD">
      <w:pPr>
        <w:ind w:left="720"/>
        <w:rPr>
          <w:sz w:val="16"/>
        </w:rPr>
      </w:pPr>
      <w:r w:rsidRPr="00473313">
        <w:rPr>
          <w:sz w:val="16"/>
        </w:rPr>
        <w:t xml:space="preserve">[A]s a legal attack and a legal doctrine – it </w:t>
      </w:r>
      <w:proofErr w:type="gramStart"/>
      <w:r w:rsidRPr="00473313">
        <w:rPr>
          <w:sz w:val="16"/>
        </w:rPr>
        <w:t>didn’t</w:t>
      </w:r>
      <w:proofErr w:type="gramEnd"/>
      <w:r w:rsidRPr="00473313">
        <w:rPr>
          <w:sz w:val="16"/>
        </w:rPr>
        <w:t xml:space="preserve"> work. Having said that, </w:t>
      </w:r>
      <w:r w:rsidRPr="00473313">
        <w:rPr>
          <w:rStyle w:val="StyleUnderline"/>
        </w:rPr>
        <w:t xml:space="preserve">the </w:t>
      </w:r>
      <w:r w:rsidRPr="00116803">
        <w:rPr>
          <w:rStyle w:val="Emphasis"/>
          <w:highlight w:val="green"/>
        </w:rPr>
        <w:t>litigation itself</w:t>
      </w:r>
      <w:r w:rsidRPr="00473313">
        <w:rPr>
          <w:rStyle w:val="StyleUnderline"/>
        </w:rPr>
        <w:t xml:space="preserve"> was </w:t>
      </w:r>
      <w:r w:rsidRPr="00473313">
        <w:rPr>
          <w:rStyle w:val="Emphasis"/>
        </w:rPr>
        <w:t>beneficial</w:t>
      </w:r>
      <w:r w:rsidRPr="00473313">
        <w:rPr>
          <w:sz w:val="16"/>
        </w:rPr>
        <w:t xml:space="preserve">. I think </w:t>
      </w:r>
      <w:r w:rsidRPr="00473313">
        <w:rPr>
          <w:rStyle w:val="StyleUnderline"/>
        </w:rPr>
        <w:t xml:space="preserve">it raised the issue. It </w:t>
      </w:r>
      <w:r w:rsidRPr="00116803">
        <w:rPr>
          <w:rStyle w:val="Emphasis"/>
          <w:highlight w:val="green"/>
        </w:rPr>
        <w:t>forced companies</w:t>
      </w:r>
      <w:r w:rsidRPr="00473313">
        <w:rPr>
          <w:sz w:val="16"/>
        </w:rPr>
        <w:t xml:space="preserve"> and industries </w:t>
      </w:r>
      <w:r w:rsidRPr="00116803">
        <w:rPr>
          <w:rStyle w:val="StyleUnderline"/>
          <w:highlight w:val="green"/>
        </w:rPr>
        <w:t>to think</w:t>
      </w:r>
      <w:r w:rsidRPr="00473313">
        <w:rPr>
          <w:sz w:val="16"/>
        </w:rPr>
        <w:t xml:space="preserve"> more </w:t>
      </w:r>
      <w:r w:rsidRPr="00116803">
        <w:rPr>
          <w:rStyle w:val="StyleUnderline"/>
          <w:highlight w:val="green"/>
        </w:rPr>
        <w:t>about</w:t>
      </w:r>
      <w:r w:rsidRPr="00473313">
        <w:rPr>
          <w:rStyle w:val="StyleUnderline"/>
        </w:rPr>
        <w:t xml:space="preserve"> their </w:t>
      </w:r>
      <w:r w:rsidRPr="00116803">
        <w:rPr>
          <w:rStyle w:val="StyleUnderline"/>
          <w:highlight w:val="green"/>
        </w:rPr>
        <w:t>exposure</w:t>
      </w:r>
      <w:r w:rsidRPr="00473313">
        <w:rPr>
          <w:sz w:val="16"/>
        </w:rPr>
        <w:t xml:space="preserve">. I hope that </w:t>
      </w:r>
      <w:r w:rsidRPr="00473313">
        <w:rPr>
          <w:rStyle w:val="StyleUnderline"/>
        </w:rPr>
        <w:t xml:space="preserve">it got the </w:t>
      </w:r>
      <w:r w:rsidRPr="00473313">
        <w:rPr>
          <w:rStyle w:val="Emphasis"/>
        </w:rPr>
        <w:t>attention</w:t>
      </w:r>
      <w:r w:rsidRPr="00473313">
        <w:rPr>
          <w:rStyle w:val="StyleUnderline"/>
        </w:rPr>
        <w:t xml:space="preserve"> of</w:t>
      </w:r>
      <w:r w:rsidRPr="00473313">
        <w:rPr>
          <w:sz w:val="16"/>
        </w:rPr>
        <w:t xml:space="preserve"> insurance </w:t>
      </w:r>
      <w:r w:rsidRPr="00473313">
        <w:rPr>
          <w:rStyle w:val="StyleUnderline"/>
        </w:rPr>
        <w:t>companies to evaluate risk</w:t>
      </w:r>
      <w:r w:rsidRPr="00473313">
        <w:rPr>
          <w:sz w:val="16"/>
        </w:rPr>
        <w:t xml:space="preserve">. And it made it to the Supreme </w:t>
      </w:r>
      <w:proofErr w:type="gramStart"/>
      <w:r w:rsidRPr="00473313">
        <w:rPr>
          <w:sz w:val="16"/>
        </w:rPr>
        <w:t>Court</w:t>
      </w:r>
      <w:proofErr w:type="gramEnd"/>
      <w:r w:rsidRPr="00473313">
        <w:rPr>
          <w:sz w:val="16"/>
        </w:rPr>
        <w:t xml:space="preserve"> and it was a theory that actually won in the lower court. </w:t>
      </w:r>
      <w:proofErr w:type="gramStart"/>
      <w:r w:rsidRPr="00473313">
        <w:rPr>
          <w:sz w:val="16"/>
        </w:rPr>
        <w:t>So</w:t>
      </w:r>
      <w:proofErr w:type="gramEnd"/>
      <w:r w:rsidRPr="00473313">
        <w:rPr>
          <w:sz w:val="16"/>
        </w:rPr>
        <w:t xml:space="preserve"> I think it was a valiant effort and worth doing. In the end it </w:t>
      </w:r>
      <w:proofErr w:type="gramStart"/>
      <w:r w:rsidRPr="00473313">
        <w:rPr>
          <w:sz w:val="16"/>
        </w:rPr>
        <w:t>didn’t</w:t>
      </w:r>
      <w:proofErr w:type="gramEnd"/>
      <w:r w:rsidRPr="00473313">
        <w:rPr>
          <w:sz w:val="16"/>
        </w:rPr>
        <w:t xml:space="preserve"> fully work, but I think it moved forward on having companies and others have to confront these issues.64</w:t>
      </w:r>
    </w:p>
    <w:p w14:paraId="6308AE37" w14:textId="57920991" w:rsidR="00B469C2" w:rsidRPr="00E67A1C" w:rsidRDefault="00E67A1C" w:rsidP="00B469C2">
      <w:pPr>
        <w:pStyle w:val="Heading4"/>
      </w:pPr>
      <w:r>
        <w:t xml:space="preserve">It spurs </w:t>
      </w:r>
      <w:r>
        <w:rPr>
          <w:u w:val="single"/>
        </w:rPr>
        <w:t>legislative follow-on</w:t>
      </w:r>
      <w:r>
        <w:t xml:space="preserve">. </w:t>
      </w:r>
    </w:p>
    <w:p w14:paraId="119F3F27" w14:textId="3A9608B2" w:rsidR="00B469C2" w:rsidRPr="00B469C2" w:rsidRDefault="00B469C2" w:rsidP="00B469C2">
      <w:r>
        <w:rPr>
          <w:rStyle w:val="Style13ptBold"/>
        </w:rPr>
        <w:t xml:space="preserve">Schiraldi ’11 </w:t>
      </w:r>
      <w:r w:rsidRPr="00B469C2">
        <w:t>[Michael; 2011; J.D. candidate at Villanova University; Villanova Environmental Law Journal, “Rising Temperatures, Political Questions, and Public Nuisances: The Second Circuit Weighs in on the Climate Change Debate in Connecticut v. American Electric Power Co.” No. 22]</w:t>
      </w:r>
    </w:p>
    <w:p w14:paraId="2D7F2577" w14:textId="6929CF00" w:rsidR="00B469C2" w:rsidRPr="00E67A1C" w:rsidRDefault="00B469C2" w:rsidP="00B469C2">
      <w:pPr>
        <w:rPr>
          <w:sz w:val="16"/>
        </w:rPr>
      </w:pPr>
      <w:r w:rsidRPr="00E67A1C">
        <w:rPr>
          <w:sz w:val="16"/>
        </w:rPr>
        <w:t xml:space="preserve">Nevertheless, </w:t>
      </w:r>
      <w:r w:rsidRPr="00116803">
        <w:rPr>
          <w:rStyle w:val="StyleUnderline"/>
          <w:highlight w:val="green"/>
        </w:rPr>
        <w:t>A</w:t>
      </w:r>
      <w:r w:rsidRPr="00E67A1C">
        <w:rPr>
          <w:rStyle w:val="StyleUnderline"/>
        </w:rPr>
        <w:t xml:space="preserve">merican </w:t>
      </w:r>
      <w:r w:rsidRPr="00116803">
        <w:rPr>
          <w:rStyle w:val="StyleUnderline"/>
          <w:highlight w:val="green"/>
        </w:rPr>
        <w:t>E</w:t>
      </w:r>
      <w:r w:rsidRPr="00E67A1C">
        <w:rPr>
          <w:rStyle w:val="StyleUnderline"/>
        </w:rPr>
        <w:t xml:space="preserve">lectric </w:t>
      </w:r>
      <w:r w:rsidRPr="00116803">
        <w:rPr>
          <w:rStyle w:val="StyleUnderline"/>
          <w:highlight w:val="green"/>
        </w:rPr>
        <w:t>could</w:t>
      </w:r>
      <w:r w:rsidRPr="00E67A1C">
        <w:rPr>
          <w:rStyle w:val="StyleUnderline"/>
        </w:rPr>
        <w:t xml:space="preserve"> provide a </w:t>
      </w:r>
      <w:r w:rsidRPr="00E67A1C">
        <w:rPr>
          <w:rStyle w:val="Emphasis"/>
        </w:rPr>
        <w:t xml:space="preserve">significant </w:t>
      </w:r>
      <w:r w:rsidRPr="00116803">
        <w:rPr>
          <w:rStyle w:val="Emphasis"/>
          <w:highlight w:val="green"/>
        </w:rPr>
        <w:t>spur</w:t>
      </w:r>
      <w:r w:rsidRPr="00E67A1C">
        <w:rPr>
          <w:rStyle w:val="StyleUnderline"/>
        </w:rPr>
        <w:t xml:space="preserve"> to</w:t>
      </w:r>
      <w:r w:rsidRPr="00E67A1C">
        <w:rPr>
          <w:sz w:val="16"/>
        </w:rPr>
        <w:t xml:space="preserve"> comprehensive </w:t>
      </w:r>
      <w:r w:rsidRPr="00E67A1C">
        <w:rPr>
          <w:rStyle w:val="Emphasis"/>
        </w:rPr>
        <w:t xml:space="preserve">federal </w:t>
      </w:r>
      <w:r w:rsidRPr="00116803">
        <w:rPr>
          <w:rStyle w:val="Emphasis"/>
          <w:highlight w:val="green"/>
        </w:rPr>
        <w:t>legislation</w:t>
      </w:r>
      <w:r w:rsidRPr="00116803">
        <w:rPr>
          <w:rStyle w:val="StyleUnderline"/>
          <w:highlight w:val="green"/>
        </w:rPr>
        <w:t xml:space="preserve"> regulating GHGs</w:t>
      </w:r>
      <w:r w:rsidRPr="00E67A1C">
        <w:rPr>
          <w:rStyle w:val="StyleUnderline"/>
        </w:rPr>
        <w:t>, particularly if</w:t>
      </w:r>
      <w:r w:rsidRPr="00E67A1C">
        <w:rPr>
          <w:sz w:val="16"/>
        </w:rPr>
        <w:t xml:space="preserve"> more </w:t>
      </w:r>
      <w:r w:rsidRPr="00E67A1C">
        <w:rPr>
          <w:rStyle w:val="StyleUnderline"/>
        </w:rPr>
        <w:t xml:space="preserve">circuits </w:t>
      </w:r>
      <w:r w:rsidRPr="00E67A1C">
        <w:rPr>
          <w:rStyle w:val="Emphasis"/>
        </w:rPr>
        <w:t>choose to adopt</w:t>
      </w:r>
      <w:r w:rsidRPr="00E67A1C">
        <w:rPr>
          <w:rStyle w:val="StyleUnderline"/>
        </w:rPr>
        <w:t xml:space="preserve"> the Second Circuit's</w:t>
      </w:r>
      <w:r w:rsidRPr="00E67A1C">
        <w:rPr>
          <w:sz w:val="16"/>
        </w:rPr>
        <w:t xml:space="preserve"> political question </w:t>
      </w:r>
      <w:r w:rsidRPr="00E67A1C">
        <w:rPr>
          <w:rStyle w:val="StyleUnderline"/>
        </w:rPr>
        <w:t>analysis</w:t>
      </w:r>
      <w:r w:rsidRPr="00E67A1C">
        <w:rPr>
          <w:sz w:val="16"/>
        </w:rPr>
        <w:t xml:space="preserve">. 246 </w:t>
      </w:r>
      <w:r w:rsidRPr="00116803">
        <w:rPr>
          <w:rStyle w:val="StyleUnderline"/>
          <w:highlight w:val="green"/>
        </w:rPr>
        <w:t xml:space="preserve">The </w:t>
      </w:r>
      <w:r w:rsidRPr="00116803">
        <w:rPr>
          <w:rStyle w:val="Emphasis"/>
          <w:highlight w:val="green"/>
        </w:rPr>
        <w:t>threat</w:t>
      </w:r>
      <w:r w:rsidRPr="00E67A1C">
        <w:rPr>
          <w:rStyle w:val="Emphasis"/>
        </w:rPr>
        <w:t xml:space="preserve"> of liability</w:t>
      </w:r>
      <w:r w:rsidRPr="00E67A1C">
        <w:rPr>
          <w:rStyle w:val="StyleUnderline"/>
        </w:rPr>
        <w:t xml:space="preserve"> for carbon emissions </w:t>
      </w:r>
      <w:r w:rsidRPr="00116803">
        <w:rPr>
          <w:rStyle w:val="StyleUnderline"/>
          <w:highlight w:val="green"/>
        </w:rPr>
        <w:t xml:space="preserve">through </w:t>
      </w:r>
      <w:r w:rsidRPr="00116803">
        <w:rPr>
          <w:rStyle w:val="Emphasis"/>
          <w:highlight w:val="green"/>
        </w:rPr>
        <w:t>adverse</w:t>
      </w:r>
      <w:r w:rsidRPr="00E67A1C">
        <w:rPr>
          <w:sz w:val="16"/>
        </w:rPr>
        <w:t xml:space="preserve"> federal </w:t>
      </w:r>
      <w:r w:rsidRPr="00E67A1C">
        <w:rPr>
          <w:rStyle w:val="StyleUnderline"/>
        </w:rPr>
        <w:t xml:space="preserve">district court </w:t>
      </w:r>
      <w:r w:rsidRPr="00116803">
        <w:rPr>
          <w:rStyle w:val="StyleUnderline"/>
          <w:highlight w:val="green"/>
        </w:rPr>
        <w:t>decisions</w:t>
      </w:r>
      <w:r w:rsidRPr="00E67A1C">
        <w:rPr>
          <w:rStyle w:val="StyleUnderline"/>
        </w:rPr>
        <w:t xml:space="preserve"> could </w:t>
      </w:r>
      <w:r w:rsidRPr="00116803">
        <w:rPr>
          <w:rStyle w:val="StyleUnderline"/>
          <w:highlight w:val="green"/>
        </w:rPr>
        <w:t>provide</w:t>
      </w:r>
      <w:r w:rsidRPr="00E67A1C">
        <w:rPr>
          <w:sz w:val="16"/>
        </w:rPr>
        <w:t xml:space="preserve"> power and energy </w:t>
      </w:r>
      <w:r w:rsidRPr="00116803">
        <w:rPr>
          <w:rStyle w:val="StyleUnderline"/>
          <w:highlight w:val="green"/>
        </w:rPr>
        <w:t>companies with</w:t>
      </w:r>
      <w:r w:rsidRPr="00E67A1C">
        <w:rPr>
          <w:rStyle w:val="StyleUnderline"/>
        </w:rPr>
        <w:t xml:space="preserve"> a </w:t>
      </w:r>
      <w:r w:rsidRPr="00E67A1C">
        <w:rPr>
          <w:rStyle w:val="Emphasis"/>
        </w:rPr>
        <w:t xml:space="preserve">strong </w:t>
      </w:r>
      <w:r w:rsidRPr="00116803">
        <w:rPr>
          <w:rStyle w:val="Emphasis"/>
          <w:highlight w:val="green"/>
        </w:rPr>
        <w:t>incentive</w:t>
      </w:r>
      <w:r w:rsidRPr="00116803">
        <w:rPr>
          <w:rStyle w:val="StyleUnderline"/>
          <w:highlight w:val="green"/>
        </w:rPr>
        <w:t xml:space="preserve"> to </w:t>
      </w:r>
      <w:r w:rsidRPr="00116803">
        <w:rPr>
          <w:rStyle w:val="Emphasis"/>
          <w:highlight w:val="green"/>
        </w:rPr>
        <w:t>lobby</w:t>
      </w:r>
      <w:r w:rsidRPr="00E67A1C">
        <w:rPr>
          <w:rStyle w:val="Emphasis"/>
        </w:rPr>
        <w:t xml:space="preserve"> Congress</w:t>
      </w:r>
      <w:r w:rsidRPr="00E67A1C">
        <w:rPr>
          <w:rStyle w:val="StyleUnderline"/>
        </w:rPr>
        <w:t xml:space="preserve"> </w:t>
      </w:r>
      <w:r w:rsidRPr="00116803">
        <w:rPr>
          <w:rStyle w:val="StyleUnderline"/>
          <w:highlight w:val="green"/>
        </w:rPr>
        <w:t>to enact</w:t>
      </w:r>
      <w:r w:rsidRPr="00E67A1C">
        <w:rPr>
          <w:rStyle w:val="StyleUnderline"/>
        </w:rPr>
        <w:t xml:space="preserve"> a</w:t>
      </w:r>
      <w:r w:rsidRPr="00E67A1C">
        <w:rPr>
          <w:sz w:val="16"/>
        </w:rPr>
        <w:t xml:space="preserve"> more </w:t>
      </w:r>
      <w:r w:rsidRPr="00116803">
        <w:rPr>
          <w:rStyle w:val="Emphasis"/>
          <w:highlight w:val="green"/>
        </w:rPr>
        <w:t>uniform</w:t>
      </w:r>
      <w:r w:rsidRPr="00E67A1C">
        <w:rPr>
          <w:rStyle w:val="StyleUnderline"/>
        </w:rPr>
        <w:t xml:space="preserve"> and </w:t>
      </w:r>
      <w:r w:rsidRPr="00E67A1C">
        <w:rPr>
          <w:rStyle w:val="Emphasis"/>
        </w:rPr>
        <w:t>predictable</w:t>
      </w:r>
      <w:r w:rsidRPr="00E67A1C">
        <w:rPr>
          <w:rStyle w:val="StyleUnderline"/>
        </w:rPr>
        <w:t xml:space="preserve"> </w:t>
      </w:r>
      <w:r w:rsidRPr="00116803">
        <w:rPr>
          <w:rStyle w:val="StyleUnderline"/>
          <w:highlight w:val="green"/>
        </w:rPr>
        <w:t>statute regulating</w:t>
      </w:r>
      <w:r w:rsidRPr="00E67A1C">
        <w:rPr>
          <w:sz w:val="16"/>
        </w:rPr>
        <w:t xml:space="preserve"> GHG </w:t>
      </w:r>
      <w:r w:rsidRPr="00116803">
        <w:rPr>
          <w:rStyle w:val="StyleUnderline"/>
          <w:highlight w:val="green"/>
        </w:rPr>
        <w:t>emissions</w:t>
      </w:r>
      <w:r w:rsidRPr="00E67A1C">
        <w:rPr>
          <w:sz w:val="16"/>
        </w:rPr>
        <w:t xml:space="preserve">.247 </w:t>
      </w:r>
      <w:r w:rsidRPr="00E67A1C">
        <w:rPr>
          <w:rStyle w:val="StyleUnderline"/>
        </w:rPr>
        <w:t xml:space="preserve">These </w:t>
      </w:r>
      <w:r w:rsidRPr="00116803">
        <w:rPr>
          <w:rStyle w:val="StyleUnderline"/>
          <w:highlight w:val="green"/>
        </w:rPr>
        <w:t>industries have been</w:t>
      </w:r>
      <w:r w:rsidRPr="00E67A1C">
        <w:rPr>
          <w:sz w:val="16"/>
        </w:rPr>
        <w:t xml:space="preserve"> instrumental in </w:t>
      </w:r>
      <w:r w:rsidRPr="00116803">
        <w:rPr>
          <w:rStyle w:val="Emphasis"/>
          <w:highlight w:val="green"/>
        </w:rPr>
        <w:t>obstructing</w:t>
      </w:r>
      <w:r w:rsidRPr="00E67A1C">
        <w:rPr>
          <w:sz w:val="16"/>
        </w:rPr>
        <w:t xml:space="preserve"> the passage of </w:t>
      </w:r>
      <w:r w:rsidRPr="00E67A1C">
        <w:rPr>
          <w:rStyle w:val="StyleUnderline"/>
        </w:rPr>
        <w:t>climate</w:t>
      </w:r>
      <w:r w:rsidRPr="00E67A1C">
        <w:rPr>
          <w:sz w:val="16"/>
        </w:rPr>
        <w:t xml:space="preserve"> change </w:t>
      </w:r>
      <w:r w:rsidRPr="00116803">
        <w:rPr>
          <w:rStyle w:val="StyleUnderline"/>
          <w:highlight w:val="green"/>
        </w:rPr>
        <w:t>legislation</w:t>
      </w:r>
      <w:r w:rsidRPr="00E67A1C">
        <w:rPr>
          <w:rStyle w:val="StyleUnderline"/>
        </w:rPr>
        <w:t xml:space="preserve"> through</w:t>
      </w:r>
      <w:r w:rsidRPr="00E67A1C">
        <w:rPr>
          <w:sz w:val="16"/>
        </w:rPr>
        <w:t xml:space="preserve"> an intensive </w:t>
      </w:r>
      <w:r w:rsidRPr="00E67A1C">
        <w:rPr>
          <w:rStyle w:val="StyleUnderline"/>
        </w:rPr>
        <w:t>lobbying and public relations</w:t>
      </w:r>
      <w:r w:rsidRPr="00E67A1C">
        <w:rPr>
          <w:sz w:val="16"/>
        </w:rPr>
        <w:t xml:space="preserve"> campaign. </w:t>
      </w:r>
      <w:r w:rsidRPr="00116803">
        <w:rPr>
          <w:rStyle w:val="StyleUnderline"/>
          <w:highlight w:val="green"/>
        </w:rPr>
        <w:t xml:space="preserve">A </w:t>
      </w:r>
      <w:r w:rsidRPr="00116803">
        <w:rPr>
          <w:rStyle w:val="Emphasis"/>
          <w:highlight w:val="green"/>
        </w:rPr>
        <w:t>change</w:t>
      </w:r>
      <w:r w:rsidRPr="00116803">
        <w:rPr>
          <w:rStyle w:val="StyleUnderline"/>
          <w:highlight w:val="green"/>
        </w:rPr>
        <w:t xml:space="preserve"> in their</w:t>
      </w:r>
      <w:r w:rsidRPr="00E67A1C">
        <w:rPr>
          <w:rStyle w:val="StyleUnderline"/>
        </w:rPr>
        <w:t xml:space="preserve"> </w:t>
      </w:r>
      <w:r w:rsidRPr="00E67A1C">
        <w:rPr>
          <w:rStyle w:val="Emphasis"/>
        </w:rPr>
        <w:t xml:space="preserve">cost-benefit </w:t>
      </w:r>
      <w:r w:rsidRPr="00116803">
        <w:rPr>
          <w:rStyle w:val="Emphasis"/>
          <w:highlight w:val="green"/>
        </w:rPr>
        <w:t>analysis</w:t>
      </w:r>
      <w:r w:rsidRPr="00E67A1C">
        <w:rPr>
          <w:rStyle w:val="StyleUnderline"/>
        </w:rPr>
        <w:t xml:space="preserve"> regarding</w:t>
      </w:r>
      <w:r w:rsidRPr="00E67A1C">
        <w:rPr>
          <w:sz w:val="16"/>
        </w:rPr>
        <w:t xml:space="preserve"> carbon </w:t>
      </w:r>
      <w:r w:rsidRPr="00E67A1C">
        <w:rPr>
          <w:rStyle w:val="StyleUnderline"/>
        </w:rPr>
        <w:t>emissions</w:t>
      </w:r>
      <w:r w:rsidRPr="00E67A1C">
        <w:rPr>
          <w:sz w:val="16"/>
        </w:rPr>
        <w:t xml:space="preserve"> regulation </w:t>
      </w:r>
      <w:r w:rsidRPr="00116803">
        <w:rPr>
          <w:rStyle w:val="StyleUnderline"/>
          <w:highlight w:val="green"/>
        </w:rPr>
        <w:t>could</w:t>
      </w:r>
      <w:r w:rsidRPr="00E67A1C">
        <w:rPr>
          <w:rStyle w:val="StyleUnderline"/>
        </w:rPr>
        <w:t xml:space="preserve"> </w:t>
      </w:r>
      <w:r w:rsidRPr="00E67A1C">
        <w:rPr>
          <w:rStyle w:val="Emphasis"/>
        </w:rPr>
        <w:t xml:space="preserve">substantially </w:t>
      </w:r>
      <w:r w:rsidRPr="00116803">
        <w:rPr>
          <w:rStyle w:val="Emphasis"/>
          <w:highlight w:val="green"/>
        </w:rPr>
        <w:t>improve</w:t>
      </w:r>
      <w:r w:rsidRPr="00E67A1C">
        <w:rPr>
          <w:sz w:val="16"/>
        </w:rPr>
        <w:t xml:space="preserve"> the </w:t>
      </w:r>
      <w:r w:rsidRPr="00116803">
        <w:rPr>
          <w:rStyle w:val="StyleUnderline"/>
          <w:highlight w:val="green"/>
        </w:rPr>
        <w:t>chances</w:t>
      </w:r>
      <w:r w:rsidRPr="00E67A1C">
        <w:rPr>
          <w:sz w:val="16"/>
        </w:rPr>
        <w:t xml:space="preserve"> that </w:t>
      </w:r>
      <w:r w:rsidRPr="00116803">
        <w:rPr>
          <w:rStyle w:val="StyleUnderline"/>
          <w:highlight w:val="green"/>
        </w:rPr>
        <w:t>such</w:t>
      </w:r>
      <w:r w:rsidRPr="00E67A1C">
        <w:rPr>
          <w:sz w:val="16"/>
        </w:rPr>
        <w:t xml:space="preserve"> legislation </w:t>
      </w:r>
      <w:r w:rsidRPr="00116803">
        <w:rPr>
          <w:rStyle w:val="StyleUnderline"/>
          <w:highlight w:val="green"/>
        </w:rPr>
        <w:t>will be enacted</w:t>
      </w:r>
      <w:r w:rsidRPr="00E67A1C">
        <w:rPr>
          <w:sz w:val="16"/>
        </w:rPr>
        <w:t>.248</w:t>
      </w:r>
    </w:p>
    <w:p w14:paraId="78052AA1" w14:textId="34D1E54E" w:rsidR="00401D2B" w:rsidRPr="000175FC" w:rsidRDefault="000175FC" w:rsidP="00401D2B">
      <w:pPr>
        <w:pStyle w:val="Heading4"/>
      </w:pPr>
      <w:r>
        <w:rPr>
          <w:u w:val="single"/>
        </w:rPr>
        <w:t>Even if</w:t>
      </w:r>
      <w:r>
        <w:t xml:space="preserve"> lawsuits are ineffective, the </w:t>
      </w:r>
      <w:r>
        <w:rPr>
          <w:u w:val="single"/>
        </w:rPr>
        <w:t>perception</w:t>
      </w:r>
      <w:r>
        <w:t xml:space="preserve"> of success creates </w:t>
      </w:r>
      <w:r>
        <w:rPr>
          <w:u w:val="single"/>
        </w:rPr>
        <w:t>deterrence</w:t>
      </w:r>
      <w:r>
        <w:t xml:space="preserve">. </w:t>
      </w:r>
    </w:p>
    <w:p w14:paraId="2FF3FA50" w14:textId="3ACCF42B" w:rsidR="00401D2B" w:rsidRPr="00401D2B" w:rsidRDefault="00401D2B" w:rsidP="00401D2B">
      <w:proofErr w:type="spellStart"/>
      <w:r>
        <w:rPr>
          <w:rStyle w:val="Style13ptBold"/>
        </w:rPr>
        <w:t>Abelkop</w:t>
      </w:r>
      <w:proofErr w:type="spellEnd"/>
      <w:r>
        <w:rPr>
          <w:rStyle w:val="Style13ptBold"/>
        </w:rPr>
        <w:t xml:space="preserve"> ’14 </w:t>
      </w:r>
      <w:r w:rsidRPr="00401D2B">
        <w:t>[Adam; revised March 15; Doctoral Student in the School of Public and Environmental Affairs at Indiana University, J.D. from the University of Iowa; Social Science Research Network, “Tort Law as an Environmental Policy Instrument,” p. 391-392; RP]</w:t>
      </w:r>
    </w:p>
    <w:p w14:paraId="64722914" w14:textId="25E15C05" w:rsidR="00401D2B" w:rsidRPr="000175FC" w:rsidRDefault="00401D2B" w:rsidP="00E67A1C">
      <w:pPr>
        <w:rPr>
          <w:sz w:val="16"/>
        </w:rPr>
      </w:pPr>
      <w:r w:rsidRPr="000175FC">
        <w:rPr>
          <w:sz w:val="16"/>
        </w:rPr>
        <w:t xml:space="preserve">Thus, micro-economic </w:t>
      </w:r>
      <w:r w:rsidRPr="00E67A1C">
        <w:rPr>
          <w:rStyle w:val="StyleUnderline"/>
        </w:rPr>
        <w:t>theories of tort law</w:t>
      </w:r>
      <w:r w:rsidRPr="000175FC">
        <w:rPr>
          <w:sz w:val="16"/>
        </w:rPr>
        <w:t xml:space="preserve"> generally </w:t>
      </w:r>
      <w:r w:rsidRPr="00E67A1C">
        <w:rPr>
          <w:rStyle w:val="StyleUnderline"/>
        </w:rPr>
        <w:t>recognize</w:t>
      </w:r>
      <w:r w:rsidRPr="000175FC">
        <w:rPr>
          <w:sz w:val="16"/>
        </w:rPr>
        <w:t xml:space="preserve"> the </w:t>
      </w:r>
      <w:r w:rsidRPr="00E67A1C">
        <w:rPr>
          <w:rStyle w:val="Emphasis"/>
        </w:rPr>
        <w:t>two</w:t>
      </w:r>
      <w:r w:rsidRPr="000175FC">
        <w:rPr>
          <w:sz w:val="16"/>
        </w:rPr>
        <w:t xml:space="preserve"> primary </w:t>
      </w:r>
      <w:r w:rsidRPr="00E67A1C">
        <w:rPr>
          <w:rStyle w:val="Emphasis"/>
        </w:rPr>
        <w:t>functions</w:t>
      </w:r>
      <w:r w:rsidRPr="00E67A1C">
        <w:rPr>
          <w:rStyle w:val="StyleUnderline"/>
        </w:rPr>
        <w:t xml:space="preserve"> of</w:t>
      </w:r>
      <w:r w:rsidRPr="000175FC">
        <w:rPr>
          <w:sz w:val="16"/>
        </w:rPr>
        <w:t xml:space="preserve"> the </w:t>
      </w:r>
      <w:r w:rsidRPr="00E67A1C">
        <w:rPr>
          <w:rStyle w:val="StyleUnderline"/>
        </w:rPr>
        <w:t>liability</w:t>
      </w:r>
      <w:r w:rsidRPr="000175FC">
        <w:rPr>
          <w:sz w:val="16"/>
        </w:rPr>
        <w:t xml:space="preserve"> establishment </w:t>
      </w:r>
      <w:r w:rsidRPr="00E67A1C">
        <w:rPr>
          <w:rStyle w:val="StyleUnderline"/>
        </w:rPr>
        <w:t xml:space="preserve">as </w:t>
      </w:r>
      <w:r w:rsidRPr="00E67A1C">
        <w:rPr>
          <w:rStyle w:val="Emphasis"/>
        </w:rPr>
        <w:t>optimal deterrence</w:t>
      </w:r>
      <w:r w:rsidRPr="00E67A1C">
        <w:rPr>
          <w:rStyle w:val="StyleUnderline"/>
        </w:rPr>
        <w:t xml:space="preserve"> of risky activity and corrective justice through </w:t>
      </w:r>
      <w:r w:rsidRPr="00E67A1C">
        <w:rPr>
          <w:rStyle w:val="Emphasis"/>
        </w:rPr>
        <w:t>compensation</w:t>
      </w:r>
      <w:r w:rsidRPr="000175FC">
        <w:rPr>
          <w:sz w:val="16"/>
        </w:rPr>
        <w:t xml:space="preserve">.44 Some scholars characterize these as “competing theories”45 and situate scholars into “camps.”46 Law and economics scholars as well as Progressive Realist scholars emphasize the deterrence theory of tort law—that </w:t>
      </w:r>
      <w:r w:rsidRPr="00E67A1C">
        <w:rPr>
          <w:rStyle w:val="StyleUnderline"/>
        </w:rPr>
        <w:t xml:space="preserve">tort </w:t>
      </w:r>
      <w:r w:rsidRPr="00116803">
        <w:rPr>
          <w:rStyle w:val="StyleUnderline"/>
          <w:highlight w:val="green"/>
        </w:rPr>
        <w:t>law</w:t>
      </w:r>
      <w:r w:rsidRPr="00E67A1C">
        <w:rPr>
          <w:rStyle w:val="StyleUnderline"/>
        </w:rPr>
        <w:t xml:space="preserve"> is a </w:t>
      </w:r>
      <w:r w:rsidRPr="00E67A1C">
        <w:rPr>
          <w:rStyle w:val="Emphasis"/>
        </w:rPr>
        <w:t>public policy instrument</w:t>
      </w:r>
      <w:r w:rsidRPr="00E67A1C">
        <w:rPr>
          <w:rStyle w:val="StyleUnderline"/>
        </w:rPr>
        <w:t xml:space="preserve"> that </w:t>
      </w:r>
      <w:r w:rsidRPr="00116803">
        <w:rPr>
          <w:rStyle w:val="StyleUnderline"/>
          <w:highlight w:val="green"/>
        </w:rPr>
        <w:t>can</w:t>
      </w:r>
      <w:r w:rsidRPr="00E67A1C">
        <w:rPr>
          <w:rStyle w:val="StyleUnderline"/>
        </w:rPr>
        <w:t xml:space="preserve"> be used to </w:t>
      </w:r>
      <w:r w:rsidRPr="00116803">
        <w:rPr>
          <w:rStyle w:val="Emphasis"/>
          <w:highlight w:val="green"/>
        </w:rPr>
        <w:t>spread losses</w:t>
      </w:r>
      <w:r w:rsidRPr="00116803">
        <w:rPr>
          <w:rStyle w:val="StyleUnderline"/>
          <w:highlight w:val="green"/>
        </w:rPr>
        <w:t xml:space="preserve">, </w:t>
      </w:r>
      <w:r w:rsidRPr="00116803">
        <w:rPr>
          <w:rStyle w:val="Emphasis"/>
          <w:highlight w:val="green"/>
        </w:rPr>
        <w:t>compensate</w:t>
      </w:r>
      <w:r w:rsidRPr="000175FC">
        <w:rPr>
          <w:sz w:val="16"/>
        </w:rPr>
        <w:t xml:space="preserve"> victims, </w:t>
      </w:r>
      <w:r w:rsidRPr="00116803">
        <w:rPr>
          <w:rStyle w:val="StyleUnderline"/>
          <w:highlight w:val="green"/>
        </w:rPr>
        <w:t>and reach</w:t>
      </w:r>
      <w:r w:rsidRPr="00E67A1C">
        <w:rPr>
          <w:rStyle w:val="StyleUnderline"/>
        </w:rPr>
        <w:t xml:space="preserve"> the </w:t>
      </w:r>
      <w:r w:rsidRPr="00E67A1C">
        <w:rPr>
          <w:rStyle w:val="Emphasis"/>
        </w:rPr>
        <w:t xml:space="preserve">efficient </w:t>
      </w:r>
      <w:r w:rsidRPr="00116803">
        <w:rPr>
          <w:rStyle w:val="Emphasis"/>
          <w:highlight w:val="green"/>
        </w:rPr>
        <w:t>balance</w:t>
      </w:r>
      <w:r w:rsidRPr="00E67A1C">
        <w:rPr>
          <w:rStyle w:val="StyleUnderline"/>
        </w:rPr>
        <w:t xml:space="preserve"> between risky</w:t>
      </w:r>
      <w:r w:rsidRPr="000175FC">
        <w:rPr>
          <w:sz w:val="16"/>
        </w:rPr>
        <w:t xml:space="preserve"> activity </w:t>
      </w:r>
      <w:r w:rsidRPr="00E67A1C">
        <w:rPr>
          <w:rStyle w:val="StyleUnderline"/>
        </w:rPr>
        <w:t>and precautionary measures</w:t>
      </w:r>
      <w:r w:rsidRPr="000175FC">
        <w:rPr>
          <w:sz w:val="16"/>
        </w:rPr>
        <w:t xml:space="preserve">. 47 An opposing group of notable scholars maintains that tort law is primarily private law intended to provide victims of wrongful injury a means of redress.48 Ernest </w:t>
      </w:r>
      <w:proofErr w:type="spellStart"/>
      <w:r w:rsidRPr="000175FC">
        <w:rPr>
          <w:sz w:val="16"/>
        </w:rPr>
        <w:t>Weinrib</w:t>
      </w:r>
      <w:proofErr w:type="spellEnd"/>
      <w:r w:rsidRPr="000175FC">
        <w:rPr>
          <w:sz w:val="16"/>
        </w:rPr>
        <w:t>, for example, rejects the deterrence theory on the basis that a plaintiff only has a cause of action for actual injuries suffered at the fault of the defendant, not risks taken by the defendant.49</w:t>
      </w:r>
    </w:p>
    <w:p w14:paraId="51940535" w14:textId="27DAC07D" w:rsidR="00401D2B" w:rsidRDefault="00401D2B" w:rsidP="00401D2B">
      <w:pPr>
        <w:rPr>
          <w:sz w:val="16"/>
        </w:rPr>
      </w:pPr>
      <w:r w:rsidRPr="000175FC">
        <w:rPr>
          <w:rStyle w:val="StyleUnderline"/>
        </w:rPr>
        <w:t xml:space="preserve">The </w:t>
      </w:r>
      <w:r w:rsidRPr="000175FC">
        <w:rPr>
          <w:rStyle w:val="Emphasis"/>
        </w:rPr>
        <w:t>dominant position</w:t>
      </w:r>
      <w:r w:rsidRPr="000175FC">
        <w:rPr>
          <w:sz w:val="16"/>
        </w:rPr>
        <w:t xml:space="preserve">, however, </w:t>
      </w:r>
      <w:r w:rsidRPr="000175FC">
        <w:rPr>
          <w:rStyle w:val="StyleUnderline"/>
        </w:rPr>
        <w:t xml:space="preserve">seems to be </w:t>
      </w:r>
      <w:r w:rsidRPr="00116803">
        <w:rPr>
          <w:rStyle w:val="StyleUnderline"/>
          <w:highlight w:val="green"/>
        </w:rPr>
        <w:t>the instrumentalist view</w:t>
      </w:r>
      <w:r w:rsidRPr="000175FC">
        <w:rPr>
          <w:rStyle w:val="StyleUnderline"/>
        </w:rPr>
        <w:t xml:space="preserve">, which </w:t>
      </w:r>
      <w:r w:rsidRPr="00116803">
        <w:rPr>
          <w:rStyle w:val="StyleUnderline"/>
          <w:highlight w:val="green"/>
        </w:rPr>
        <w:t>emphasizes</w:t>
      </w:r>
      <w:r w:rsidRPr="000175FC">
        <w:rPr>
          <w:rStyle w:val="StyleUnderline"/>
        </w:rPr>
        <w:t xml:space="preserve"> the</w:t>
      </w:r>
      <w:r w:rsidRPr="000175FC">
        <w:rPr>
          <w:sz w:val="16"/>
        </w:rPr>
        <w:t xml:space="preserve"> general </w:t>
      </w:r>
      <w:r w:rsidRPr="00116803">
        <w:rPr>
          <w:rStyle w:val="Emphasis"/>
          <w:highlight w:val="green"/>
        </w:rPr>
        <w:t>deterrent effects</w:t>
      </w:r>
      <w:r w:rsidRPr="000175FC">
        <w:rPr>
          <w:rStyle w:val="StyleUnderline"/>
        </w:rPr>
        <w:t xml:space="preserve"> of liability as</w:t>
      </w:r>
      <w:r w:rsidRPr="000175FC">
        <w:rPr>
          <w:sz w:val="16"/>
        </w:rPr>
        <w:t xml:space="preserve"> public </w:t>
      </w:r>
      <w:r w:rsidRPr="000175FC">
        <w:rPr>
          <w:rStyle w:val="StyleUnderline"/>
        </w:rPr>
        <w:t>law</w:t>
      </w:r>
      <w:r w:rsidRPr="000175FC">
        <w:rPr>
          <w:sz w:val="16"/>
        </w:rPr>
        <w:t xml:space="preserve">.50 Actually, the classic response to </w:t>
      </w:r>
      <w:proofErr w:type="spellStart"/>
      <w:r w:rsidRPr="000175FC">
        <w:rPr>
          <w:sz w:val="16"/>
        </w:rPr>
        <w:t>Weinrib’s</w:t>
      </w:r>
      <w:proofErr w:type="spellEnd"/>
      <w:r w:rsidRPr="000175FC">
        <w:rPr>
          <w:sz w:val="16"/>
        </w:rPr>
        <w:t xml:space="preserve"> objection is to distinguish general from specific deterrence51—a distinction that originates in Guido </w:t>
      </w:r>
      <w:proofErr w:type="spellStart"/>
      <w:r w:rsidRPr="000175FC">
        <w:rPr>
          <w:sz w:val="16"/>
        </w:rPr>
        <w:t>Calabresi’s</w:t>
      </w:r>
      <w:proofErr w:type="spellEnd"/>
      <w:r w:rsidRPr="000175FC">
        <w:rPr>
          <w:sz w:val="16"/>
        </w:rPr>
        <w:t xml:space="preserve"> seminal work, The Cost of Accidents. 52 Specific deterrence refers to the extent that a sanction for a discouraged or prohibited activity deters future infractions by the defendant herself.53 The theory of general </w:t>
      </w:r>
      <w:r w:rsidRPr="000175FC">
        <w:rPr>
          <w:rStyle w:val="StyleUnderline"/>
        </w:rPr>
        <w:t>deterrence</w:t>
      </w:r>
      <w:r w:rsidRPr="000175FC">
        <w:rPr>
          <w:sz w:val="16"/>
        </w:rPr>
        <w:t xml:space="preserve">, on the other hand, </w:t>
      </w:r>
      <w:r w:rsidRPr="000175FC">
        <w:rPr>
          <w:rStyle w:val="StyleUnderline"/>
        </w:rPr>
        <w:t xml:space="preserve">posits that </w:t>
      </w:r>
      <w:r w:rsidRPr="00116803">
        <w:rPr>
          <w:rStyle w:val="Emphasis"/>
          <w:highlight w:val="green"/>
        </w:rPr>
        <w:t>sanctions</w:t>
      </w:r>
      <w:r w:rsidRPr="000175FC">
        <w:rPr>
          <w:rStyle w:val="StyleUnderline"/>
        </w:rPr>
        <w:t xml:space="preserve"> exacted </w:t>
      </w:r>
      <w:r w:rsidRPr="00116803">
        <w:rPr>
          <w:rStyle w:val="StyleUnderline"/>
          <w:highlight w:val="green"/>
        </w:rPr>
        <w:t xml:space="preserve">against </w:t>
      </w:r>
      <w:r w:rsidRPr="00116803">
        <w:rPr>
          <w:rStyle w:val="Emphasis"/>
          <w:highlight w:val="green"/>
        </w:rPr>
        <w:t>one</w:t>
      </w:r>
      <w:r w:rsidRPr="000175FC">
        <w:rPr>
          <w:rStyle w:val="Emphasis"/>
        </w:rPr>
        <w:t xml:space="preserve"> firm</w:t>
      </w:r>
      <w:r w:rsidRPr="000175FC">
        <w:rPr>
          <w:rStyle w:val="StyleUnderline"/>
        </w:rPr>
        <w:t xml:space="preserve"> </w:t>
      </w:r>
      <w:r w:rsidRPr="00116803">
        <w:rPr>
          <w:rStyle w:val="StyleUnderline"/>
          <w:highlight w:val="green"/>
        </w:rPr>
        <w:t>will</w:t>
      </w:r>
      <w:r w:rsidRPr="000175FC">
        <w:rPr>
          <w:rStyle w:val="StyleUnderline"/>
        </w:rPr>
        <w:t xml:space="preserve"> generate </w:t>
      </w:r>
      <w:r w:rsidRPr="00116803">
        <w:rPr>
          <w:rStyle w:val="StyleUnderline"/>
          <w:highlight w:val="green"/>
        </w:rPr>
        <w:t>“</w:t>
      </w:r>
      <w:r w:rsidRPr="00116803">
        <w:rPr>
          <w:rStyle w:val="Emphasis"/>
          <w:highlight w:val="green"/>
        </w:rPr>
        <w:t>spillover</w:t>
      </w:r>
      <w:r w:rsidRPr="000175FC">
        <w:rPr>
          <w:rStyle w:val="Emphasis"/>
        </w:rPr>
        <w:t xml:space="preserve"> effects</w:t>
      </w:r>
      <w:r w:rsidRPr="000175FC">
        <w:rPr>
          <w:rStyle w:val="StyleUnderline"/>
        </w:rPr>
        <w:t xml:space="preserve">” that </w:t>
      </w:r>
      <w:r w:rsidRPr="00116803">
        <w:rPr>
          <w:rStyle w:val="Emphasis"/>
          <w:highlight w:val="green"/>
        </w:rPr>
        <w:t>encourage</w:t>
      </w:r>
      <w:r w:rsidRPr="00116803">
        <w:rPr>
          <w:rStyle w:val="StyleUnderline"/>
          <w:highlight w:val="green"/>
        </w:rPr>
        <w:t xml:space="preserve"> other</w:t>
      </w:r>
      <w:r w:rsidRPr="000175FC">
        <w:rPr>
          <w:rStyle w:val="StyleUnderline"/>
        </w:rPr>
        <w:t xml:space="preserve"> </w:t>
      </w:r>
      <w:r w:rsidRPr="000175FC">
        <w:rPr>
          <w:rStyle w:val="Emphasis"/>
        </w:rPr>
        <w:t xml:space="preserve">similar </w:t>
      </w:r>
      <w:r w:rsidRPr="00116803">
        <w:rPr>
          <w:rStyle w:val="Emphasis"/>
          <w:highlight w:val="green"/>
        </w:rPr>
        <w:t>companies</w:t>
      </w:r>
      <w:r w:rsidRPr="00116803">
        <w:rPr>
          <w:rStyle w:val="StyleUnderline"/>
          <w:highlight w:val="green"/>
        </w:rPr>
        <w:t xml:space="preserve"> to take</w:t>
      </w:r>
      <w:r w:rsidRPr="000175FC">
        <w:rPr>
          <w:rStyle w:val="StyleUnderline"/>
        </w:rPr>
        <w:t xml:space="preserve"> </w:t>
      </w:r>
      <w:r w:rsidRPr="000175FC">
        <w:rPr>
          <w:rStyle w:val="Emphasis"/>
        </w:rPr>
        <w:t xml:space="preserve">precautionary </w:t>
      </w:r>
      <w:r w:rsidRPr="00116803">
        <w:rPr>
          <w:rStyle w:val="Emphasis"/>
          <w:highlight w:val="green"/>
        </w:rPr>
        <w:t>measures</w:t>
      </w:r>
      <w:r w:rsidRPr="000175FC">
        <w:rPr>
          <w:sz w:val="16"/>
        </w:rPr>
        <w:t xml:space="preserve"> in order </w:t>
      </w:r>
      <w:r w:rsidRPr="00116803">
        <w:rPr>
          <w:rStyle w:val="StyleUnderline"/>
          <w:highlight w:val="green"/>
        </w:rPr>
        <w:t>to avoid being sanctioned</w:t>
      </w:r>
      <w:r w:rsidRPr="000175FC">
        <w:rPr>
          <w:sz w:val="16"/>
        </w:rPr>
        <w:t xml:space="preserve"> themselves.54 </w:t>
      </w:r>
      <w:r w:rsidRPr="00116803">
        <w:rPr>
          <w:rStyle w:val="StyleUnderline"/>
          <w:highlight w:val="green"/>
        </w:rPr>
        <w:t>Liability</w:t>
      </w:r>
      <w:r w:rsidRPr="000175FC">
        <w:rPr>
          <w:rStyle w:val="StyleUnderline"/>
        </w:rPr>
        <w:t xml:space="preserve"> standards</w:t>
      </w:r>
      <w:r w:rsidRPr="000175FC">
        <w:rPr>
          <w:sz w:val="16"/>
        </w:rPr>
        <w:t xml:space="preserve">, therefore, may </w:t>
      </w:r>
      <w:r w:rsidRPr="00116803">
        <w:rPr>
          <w:rStyle w:val="Emphasis"/>
          <w:highlight w:val="green"/>
        </w:rPr>
        <w:t>reduce risks</w:t>
      </w:r>
      <w:r w:rsidRPr="000175FC">
        <w:rPr>
          <w:rStyle w:val="StyleUnderline"/>
        </w:rPr>
        <w:t xml:space="preserve"> taken by firms </w:t>
      </w:r>
      <w:r w:rsidRPr="00116803">
        <w:rPr>
          <w:rStyle w:val="Emphasis"/>
          <w:highlight w:val="green"/>
        </w:rPr>
        <w:t>even if</w:t>
      </w:r>
      <w:r w:rsidRPr="000175FC">
        <w:rPr>
          <w:rStyle w:val="StyleUnderline"/>
        </w:rPr>
        <w:t xml:space="preserve"> those </w:t>
      </w:r>
      <w:r w:rsidRPr="00116803">
        <w:rPr>
          <w:rStyle w:val="StyleUnderline"/>
          <w:highlight w:val="green"/>
        </w:rPr>
        <w:t xml:space="preserve">firms are </w:t>
      </w:r>
      <w:r w:rsidRPr="00116803">
        <w:rPr>
          <w:rStyle w:val="Emphasis"/>
          <w:highlight w:val="green"/>
        </w:rPr>
        <w:t>never sued</w:t>
      </w:r>
      <w:r w:rsidRPr="000175FC">
        <w:rPr>
          <w:sz w:val="16"/>
        </w:rPr>
        <w:t>. Empirical literature on the effectiveness of tort law as a general deterrence mechanism is sparse, and much of the deterrence literature evaluates the effects of regulatory enforcement actions.55 The following subsections discuss the theoretical regulatory effects of the primary legal theories of liability.</w:t>
      </w:r>
    </w:p>
    <w:p w14:paraId="0E17400C" w14:textId="2DE2D1ED" w:rsidR="00AE248E" w:rsidRPr="00AE248E" w:rsidRDefault="00AE248E" w:rsidP="00AE248E">
      <w:pPr>
        <w:pStyle w:val="Heading4"/>
      </w:pPr>
      <w:r>
        <w:t xml:space="preserve">It </w:t>
      </w:r>
      <w:r>
        <w:rPr>
          <w:u w:val="single"/>
        </w:rPr>
        <w:t>overcomes</w:t>
      </w:r>
      <w:r>
        <w:t xml:space="preserve"> polarization and causes </w:t>
      </w:r>
      <w:r>
        <w:rPr>
          <w:u w:val="single"/>
        </w:rPr>
        <w:t>industries</w:t>
      </w:r>
      <w:r>
        <w:t xml:space="preserve"> and </w:t>
      </w:r>
      <w:r>
        <w:rPr>
          <w:u w:val="single"/>
        </w:rPr>
        <w:t>agencies alike</w:t>
      </w:r>
      <w:r>
        <w:t xml:space="preserve"> to </w:t>
      </w:r>
      <w:r>
        <w:rPr>
          <w:u w:val="single"/>
        </w:rPr>
        <w:t>desire</w:t>
      </w:r>
      <w:r>
        <w:t xml:space="preserve"> regulation. </w:t>
      </w:r>
    </w:p>
    <w:p w14:paraId="1AD7A24A" w14:textId="306EE202" w:rsidR="00AE248E" w:rsidRDefault="00AE248E" w:rsidP="00AE248E">
      <w:proofErr w:type="spellStart"/>
      <w:r>
        <w:rPr>
          <w:rStyle w:val="Style13ptBold"/>
        </w:rPr>
        <w:t>Kaswan</w:t>
      </w:r>
      <w:proofErr w:type="spellEnd"/>
      <w:r>
        <w:rPr>
          <w:rStyle w:val="Style13ptBold"/>
        </w:rPr>
        <w:t xml:space="preserve"> ‘7 </w:t>
      </w:r>
      <w:r w:rsidRPr="00AE248E">
        <w:t>[Alice; December 3; Professor of Law at the University of San Francisco; USF Law Research Paper, “The Domestic Response to Global Climate Change: What Role for Federal, State, and Litigation Initiatives?” p. 100; RP]</w:t>
      </w:r>
    </w:p>
    <w:p w14:paraId="28E128D1" w14:textId="466E17AD" w:rsidR="00AE248E" w:rsidRPr="00AE248E" w:rsidRDefault="00AE248E" w:rsidP="00AE248E">
      <w:pPr>
        <w:rPr>
          <w:sz w:val="16"/>
        </w:rPr>
      </w:pPr>
      <w:r w:rsidRPr="00AE248E">
        <w:rPr>
          <w:sz w:val="16"/>
        </w:rPr>
        <w:t xml:space="preserve">Defenders of the common law also assert that the </w:t>
      </w:r>
      <w:r w:rsidRPr="00AE248E">
        <w:rPr>
          <w:rStyle w:val="StyleUnderline"/>
        </w:rPr>
        <w:t xml:space="preserve">common </w:t>
      </w:r>
      <w:r w:rsidRPr="00116803">
        <w:rPr>
          <w:rStyle w:val="StyleUnderline"/>
          <w:highlight w:val="green"/>
        </w:rPr>
        <w:t>law can be</w:t>
      </w:r>
      <w:r w:rsidRPr="00AE248E">
        <w:rPr>
          <w:rStyle w:val="StyleUnderline"/>
        </w:rPr>
        <w:t xml:space="preserve"> </w:t>
      </w:r>
      <w:r w:rsidRPr="00AE248E">
        <w:rPr>
          <w:rStyle w:val="Emphasis"/>
        </w:rPr>
        <w:t xml:space="preserve">more </w:t>
      </w:r>
      <w:r w:rsidRPr="00116803">
        <w:rPr>
          <w:rStyle w:val="Emphasis"/>
          <w:highlight w:val="green"/>
        </w:rPr>
        <w:t>responsive</w:t>
      </w:r>
      <w:r w:rsidRPr="00116803">
        <w:rPr>
          <w:rStyle w:val="StyleUnderline"/>
          <w:highlight w:val="green"/>
        </w:rPr>
        <w:t xml:space="preserve"> to</w:t>
      </w:r>
      <w:r w:rsidRPr="00AE248E">
        <w:rPr>
          <w:rStyle w:val="StyleUnderline"/>
        </w:rPr>
        <w:t xml:space="preserve"> changes in society that require </w:t>
      </w:r>
      <w:r w:rsidRPr="00AE248E">
        <w:rPr>
          <w:rStyle w:val="Emphasis"/>
        </w:rPr>
        <w:t>new approaches</w:t>
      </w:r>
      <w:r w:rsidRPr="00AE248E">
        <w:rPr>
          <w:sz w:val="16"/>
        </w:rPr>
        <w:t xml:space="preserve">.322 </w:t>
      </w:r>
      <w:r w:rsidRPr="00AE248E">
        <w:rPr>
          <w:rStyle w:val="StyleUnderline"/>
        </w:rPr>
        <w:t xml:space="preserve">While legislatures are locked in </w:t>
      </w:r>
      <w:r w:rsidRPr="00AE248E">
        <w:rPr>
          <w:rStyle w:val="Emphasis"/>
        </w:rPr>
        <w:t xml:space="preserve">political </w:t>
      </w:r>
      <w:r w:rsidRPr="00116803">
        <w:rPr>
          <w:rStyle w:val="Emphasis"/>
          <w:highlight w:val="green"/>
        </w:rPr>
        <w:t>paralysis</w:t>
      </w:r>
      <w:r w:rsidRPr="00116803">
        <w:rPr>
          <w:rStyle w:val="StyleUnderline"/>
          <w:highlight w:val="green"/>
        </w:rPr>
        <w:t>, the courts</w:t>
      </w:r>
      <w:r w:rsidRPr="00AE248E">
        <w:rPr>
          <w:rStyle w:val="StyleUnderline"/>
        </w:rPr>
        <w:t xml:space="preserve"> </w:t>
      </w:r>
      <w:r w:rsidRPr="00AE248E">
        <w:rPr>
          <w:rStyle w:val="Emphasis"/>
        </w:rPr>
        <w:t>must respond</w:t>
      </w:r>
      <w:r w:rsidRPr="00AE248E">
        <w:rPr>
          <w:rStyle w:val="StyleUnderline"/>
        </w:rPr>
        <w:t xml:space="preserve"> to</w:t>
      </w:r>
      <w:r w:rsidRPr="00AE248E">
        <w:rPr>
          <w:sz w:val="16"/>
        </w:rPr>
        <w:t xml:space="preserve"> the </w:t>
      </w:r>
      <w:r w:rsidRPr="00AE248E">
        <w:rPr>
          <w:rStyle w:val="StyleUnderline"/>
        </w:rPr>
        <w:t>cases</w:t>
      </w:r>
      <w:r w:rsidRPr="00AE248E">
        <w:rPr>
          <w:sz w:val="16"/>
        </w:rPr>
        <w:t xml:space="preserve"> before them. Although the principle of stare decisis is a guiding force, </w:t>
      </w:r>
      <w:r w:rsidRPr="00AE248E">
        <w:rPr>
          <w:rStyle w:val="StyleUnderline"/>
        </w:rPr>
        <w:t>the courts</w:t>
      </w:r>
      <w:r w:rsidRPr="00AE248E">
        <w:rPr>
          <w:sz w:val="16"/>
        </w:rPr>
        <w:t xml:space="preserve"> nonetheless </w:t>
      </w:r>
      <w:r w:rsidRPr="00AE248E">
        <w:rPr>
          <w:rStyle w:val="StyleUnderline"/>
        </w:rPr>
        <w:t xml:space="preserve">have the power to </w:t>
      </w:r>
      <w:r w:rsidRPr="00116803">
        <w:rPr>
          <w:rStyle w:val="Emphasis"/>
          <w:highlight w:val="green"/>
        </w:rPr>
        <w:t>evolve incrementally</w:t>
      </w:r>
      <w:r w:rsidRPr="00AE248E">
        <w:rPr>
          <w:sz w:val="16"/>
        </w:rPr>
        <w:t xml:space="preserve">.323 Moreover, </w:t>
      </w:r>
      <w:r w:rsidRPr="00AE248E">
        <w:rPr>
          <w:rStyle w:val="StyleUnderline"/>
        </w:rPr>
        <w:t>the doctrines are</w:t>
      </w:r>
      <w:r w:rsidRPr="00AE248E">
        <w:rPr>
          <w:sz w:val="16"/>
        </w:rPr>
        <w:t xml:space="preserve"> often </w:t>
      </w:r>
      <w:r w:rsidRPr="00AE248E">
        <w:rPr>
          <w:rStyle w:val="StyleUnderline"/>
        </w:rPr>
        <w:t xml:space="preserve">flexible enough to respond to </w:t>
      </w:r>
      <w:r w:rsidRPr="00AE248E">
        <w:rPr>
          <w:rStyle w:val="Emphasis"/>
        </w:rPr>
        <w:t>changing circumstances</w:t>
      </w:r>
      <w:r w:rsidRPr="00AE248E">
        <w:rPr>
          <w:rStyle w:val="StyleUnderline"/>
        </w:rPr>
        <w:t xml:space="preserve"> without changing</w:t>
      </w:r>
      <w:r w:rsidRPr="00AE248E">
        <w:rPr>
          <w:sz w:val="16"/>
        </w:rPr>
        <w:t xml:space="preserve"> the </w:t>
      </w:r>
      <w:r w:rsidRPr="00AE248E">
        <w:rPr>
          <w:rStyle w:val="Emphasis"/>
        </w:rPr>
        <w:t>doctrines</w:t>
      </w:r>
      <w:r w:rsidRPr="00AE248E">
        <w:rPr>
          <w:rStyle w:val="StyleUnderline"/>
        </w:rPr>
        <w:t xml:space="preserve"> themselves</w:t>
      </w:r>
      <w:r w:rsidRPr="00AE248E">
        <w:rPr>
          <w:sz w:val="16"/>
        </w:rPr>
        <w:t xml:space="preserve">. To </w:t>
      </w:r>
      <w:r w:rsidRPr="00AE248E">
        <w:rPr>
          <w:rStyle w:val="StyleUnderline"/>
        </w:rPr>
        <w:t xml:space="preserve">take </w:t>
      </w:r>
      <w:r w:rsidRPr="00AE248E">
        <w:rPr>
          <w:rStyle w:val="Emphasis"/>
        </w:rPr>
        <w:t>nuisance law</w:t>
      </w:r>
      <w:r w:rsidRPr="00AE248E">
        <w:rPr>
          <w:sz w:val="16"/>
        </w:rPr>
        <w:t xml:space="preserve">, for example, </w:t>
      </w:r>
      <w:r w:rsidRPr="00AE248E">
        <w:rPr>
          <w:rStyle w:val="StyleUnderline"/>
        </w:rPr>
        <w:t>the concept of what</w:t>
      </w:r>
      <w:r w:rsidRPr="00AE248E">
        <w:rPr>
          <w:sz w:val="16"/>
        </w:rPr>
        <w:t xml:space="preserve"> types of </w:t>
      </w:r>
      <w:r w:rsidRPr="00AE248E">
        <w:rPr>
          <w:rStyle w:val="StyleUnderline"/>
        </w:rPr>
        <w:t xml:space="preserve">actions are “unreasonable” </w:t>
      </w:r>
      <w:proofErr w:type="gramStart"/>
      <w:r w:rsidRPr="00AE248E">
        <w:rPr>
          <w:rStyle w:val="StyleUnderline"/>
        </w:rPr>
        <w:t xml:space="preserve">is </w:t>
      </w:r>
      <w:r w:rsidRPr="00AE248E">
        <w:rPr>
          <w:sz w:val="16"/>
        </w:rPr>
        <w:t xml:space="preserve">capable of </w:t>
      </w:r>
      <w:r w:rsidRPr="00AE248E">
        <w:rPr>
          <w:rStyle w:val="Emphasis"/>
        </w:rPr>
        <w:t>evolving</w:t>
      </w:r>
      <w:proofErr w:type="gramEnd"/>
      <w:r w:rsidRPr="00AE248E">
        <w:rPr>
          <w:rStyle w:val="StyleUnderline"/>
        </w:rPr>
        <w:t xml:space="preserve"> as society evolves</w:t>
      </w:r>
      <w:r w:rsidRPr="00AE248E">
        <w:rPr>
          <w:sz w:val="16"/>
        </w:rPr>
        <w:t xml:space="preserve">, without requiring a fundamental doctrinal shift, </w:t>
      </w:r>
      <w:r w:rsidRPr="00AE248E">
        <w:rPr>
          <w:rStyle w:val="StyleUnderline"/>
        </w:rPr>
        <w:t xml:space="preserve">and </w:t>
      </w:r>
      <w:r w:rsidRPr="00AE248E">
        <w:rPr>
          <w:rStyle w:val="Emphasis"/>
        </w:rPr>
        <w:t>without requiring</w:t>
      </w:r>
      <w:r w:rsidRPr="00AE248E">
        <w:rPr>
          <w:sz w:val="16"/>
        </w:rPr>
        <w:t xml:space="preserve"> all of </w:t>
      </w:r>
      <w:r w:rsidRPr="00AE248E">
        <w:rPr>
          <w:rStyle w:val="StyleUnderline"/>
        </w:rPr>
        <w:t xml:space="preserve">the necessary </w:t>
      </w:r>
      <w:r w:rsidRPr="00AE248E">
        <w:rPr>
          <w:rStyle w:val="Emphasis"/>
        </w:rPr>
        <w:t xml:space="preserve">political stars </w:t>
      </w:r>
      <w:r w:rsidRPr="00AE248E">
        <w:rPr>
          <w:rStyle w:val="StyleUnderline"/>
        </w:rPr>
        <w:t>to align</w:t>
      </w:r>
      <w:r w:rsidRPr="00AE248E">
        <w:rPr>
          <w:sz w:val="16"/>
        </w:rPr>
        <w:t>.</w:t>
      </w:r>
    </w:p>
    <w:p w14:paraId="088F29B5" w14:textId="20A0879E" w:rsidR="00AE248E" w:rsidRPr="00AE248E" w:rsidRDefault="00AE248E" w:rsidP="00AE248E">
      <w:pPr>
        <w:rPr>
          <w:sz w:val="16"/>
        </w:rPr>
      </w:pPr>
      <w:r w:rsidRPr="00AE248E">
        <w:rPr>
          <w:sz w:val="16"/>
        </w:rPr>
        <w:t xml:space="preserve">Even if common law actions are not ideal, </w:t>
      </w:r>
      <w:r w:rsidRPr="00AE248E">
        <w:rPr>
          <w:rStyle w:val="StyleUnderline"/>
        </w:rPr>
        <w:t xml:space="preserve">the </w:t>
      </w:r>
      <w:r w:rsidRPr="00AE248E">
        <w:rPr>
          <w:rStyle w:val="Emphasis"/>
        </w:rPr>
        <w:t xml:space="preserve">ability of </w:t>
      </w:r>
      <w:r w:rsidRPr="00116803">
        <w:rPr>
          <w:rStyle w:val="Emphasis"/>
          <w:highlight w:val="green"/>
        </w:rPr>
        <w:t>litigants</w:t>
      </w:r>
      <w:r w:rsidRPr="00AE248E">
        <w:rPr>
          <w:rStyle w:val="StyleUnderline"/>
        </w:rPr>
        <w:t xml:space="preserve"> to bring </w:t>
      </w:r>
      <w:r w:rsidRPr="00AE248E">
        <w:rPr>
          <w:sz w:val="16"/>
        </w:rPr>
        <w:t xml:space="preserve">them </w:t>
      </w:r>
      <w:r w:rsidRPr="00AE248E">
        <w:rPr>
          <w:rStyle w:val="StyleUnderline"/>
        </w:rPr>
        <w:t xml:space="preserve">might </w:t>
      </w:r>
      <w:r w:rsidRPr="00116803">
        <w:rPr>
          <w:rStyle w:val="Emphasis"/>
          <w:highlight w:val="green"/>
        </w:rPr>
        <w:t>prompt</w:t>
      </w:r>
      <w:r w:rsidRPr="00116803">
        <w:rPr>
          <w:rStyle w:val="StyleUnderline"/>
          <w:highlight w:val="green"/>
        </w:rPr>
        <w:t xml:space="preserve"> a</w:t>
      </w:r>
      <w:r w:rsidRPr="00AE248E">
        <w:rPr>
          <w:rStyle w:val="StyleUnderline"/>
        </w:rPr>
        <w:t xml:space="preserve">n </w:t>
      </w:r>
      <w:r w:rsidRPr="00AE248E">
        <w:rPr>
          <w:rStyle w:val="Emphasis"/>
        </w:rPr>
        <w:t>otherwise paralyzed</w:t>
      </w:r>
      <w:r w:rsidRPr="00AE248E">
        <w:rPr>
          <w:rStyle w:val="StyleUnderline"/>
        </w:rPr>
        <w:t xml:space="preserve"> </w:t>
      </w:r>
      <w:r w:rsidRPr="00116803">
        <w:rPr>
          <w:rStyle w:val="StyleUnderline"/>
          <w:highlight w:val="green"/>
        </w:rPr>
        <w:t>legislature or</w:t>
      </w:r>
      <w:r w:rsidRPr="00AE248E">
        <w:rPr>
          <w:sz w:val="16"/>
        </w:rPr>
        <w:t xml:space="preserve"> administrative </w:t>
      </w:r>
      <w:r w:rsidRPr="00116803">
        <w:rPr>
          <w:rStyle w:val="StyleUnderline"/>
          <w:highlight w:val="green"/>
        </w:rPr>
        <w:t>agency into action</w:t>
      </w:r>
      <w:r w:rsidRPr="00AE248E">
        <w:rPr>
          <w:sz w:val="16"/>
        </w:rPr>
        <w:t xml:space="preserve">.324 Professor Kristen Engel has argued that </w:t>
      </w:r>
      <w:r w:rsidRPr="00AE248E">
        <w:rPr>
          <w:rStyle w:val="StyleUnderline"/>
        </w:rPr>
        <w:t xml:space="preserve">common </w:t>
      </w:r>
      <w:r w:rsidRPr="00116803">
        <w:rPr>
          <w:rStyle w:val="StyleUnderline"/>
          <w:highlight w:val="green"/>
        </w:rPr>
        <w:t>law</w:t>
      </w:r>
      <w:r w:rsidRPr="00AE248E">
        <w:rPr>
          <w:sz w:val="16"/>
        </w:rPr>
        <w:t xml:space="preserve"> actions, particularly against out-of-state defendants, </w:t>
      </w:r>
      <w:r w:rsidRPr="00116803">
        <w:rPr>
          <w:rStyle w:val="StyleUnderline"/>
          <w:highlight w:val="green"/>
        </w:rPr>
        <w:t xml:space="preserve">could </w:t>
      </w:r>
      <w:r w:rsidRPr="00116803">
        <w:rPr>
          <w:rStyle w:val="Emphasis"/>
          <w:highlight w:val="green"/>
        </w:rPr>
        <w:t>trigger</w:t>
      </w:r>
      <w:r w:rsidRPr="00AE248E">
        <w:rPr>
          <w:rStyle w:val="Emphasis"/>
        </w:rPr>
        <w:t xml:space="preserve"> political </w:t>
      </w:r>
      <w:r w:rsidRPr="00116803">
        <w:rPr>
          <w:rStyle w:val="Emphasis"/>
          <w:highlight w:val="green"/>
        </w:rPr>
        <w:t>pressure</w:t>
      </w:r>
      <w:r w:rsidRPr="00116803">
        <w:rPr>
          <w:rStyle w:val="StyleUnderline"/>
          <w:highlight w:val="green"/>
        </w:rPr>
        <w:t xml:space="preserve"> for</w:t>
      </w:r>
      <w:r w:rsidRPr="00AE248E">
        <w:rPr>
          <w:sz w:val="16"/>
        </w:rPr>
        <w:t xml:space="preserve"> a federal </w:t>
      </w:r>
      <w:r w:rsidRPr="00AE248E">
        <w:rPr>
          <w:rStyle w:val="Emphasis"/>
        </w:rPr>
        <w:t xml:space="preserve">legislative </w:t>
      </w:r>
      <w:r w:rsidRPr="00116803">
        <w:rPr>
          <w:rStyle w:val="Emphasis"/>
          <w:highlight w:val="green"/>
        </w:rPr>
        <w:t>response</w:t>
      </w:r>
      <w:r w:rsidRPr="00116803">
        <w:rPr>
          <w:rStyle w:val="StyleUnderline"/>
          <w:highlight w:val="green"/>
        </w:rPr>
        <w:t xml:space="preserve"> that would </w:t>
      </w:r>
      <w:r w:rsidRPr="00116803">
        <w:rPr>
          <w:rStyle w:val="Emphasis"/>
          <w:highlight w:val="green"/>
        </w:rPr>
        <w:t>displace</w:t>
      </w:r>
      <w:r w:rsidRPr="00AE248E">
        <w:rPr>
          <w:sz w:val="16"/>
        </w:rPr>
        <w:t xml:space="preserve"> the </w:t>
      </w:r>
      <w:r w:rsidRPr="00116803">
        <w:rPr>
          <w:rStyle w:val="StyleUnderline"/>
          <w:highlight w:val="green"/>
        </w:rPr>
        <w:t>common law</w:t>
      </w:r>
      <w:r w:rsidRPr="00AE248E">
        <w:rPr>
          <w:rStyle w:val="StyleUnderline"/>
        </w:rPr>
        <w:t xml:space="preserve"> actions</w:t>
      </w:r>
      <w:r w:rsidRPr="00AE248E">
        <w:rPr>
          <w:sz w:val="16"/>
        </w:rPr>
        <w:t xml:space="preserve">.325 </w:t>
      </w:r>
      <w:r w:rsidRPr="00116803">
        <w:rPr>
          <w:rStyle w:val="StyleUnderline"/>
          <w:highlight w:val="green"/>
        </w:rPr>
        <w:t>Industries that might</w:t>
      </w:r>
      <w:r w:rsidRPr="00AE248E">
        <w:rPr>
          <w:sz w:val="16"/>
        </w:rPr>
        <w:t xml:space="preserve"> otherwise </w:t>
      </w:r>
      <w:r w:rsidRPr="00116803">
        <w:rPr>
          <w:rStyle w:val="Emphasis"/>
          <w:highlight w:val="green"/>
        </w:rPr>
        <w:t>oppose</w:t>
      </w:r>
      <w:r w:rsidRPr="00116803">
        <w:rPr>
          <w:rStyle w:val="StyleUnderline"/>
          <w:highlight w:val="green"/>
        </w:rPr>
        <w:t xml:space="preserve"> regulation might</w:t>
      </w:r>
      <w:r w:rsidRPr="00AE248E">
        <w:rPr>
          <w:rStyle w:val="StyleUnderline"/>
        </w:rPr>
        <w:t xml:space="preserve"> be</w:t>
      </w:r>
      <w:r w:rsidRPr="00AE248E">
        <w:rPr>
          <w:sz w:val="16"/>
        </w:rPr>
        <w:t xml:space="preserve"> more </w:t>
      </w:r>
      <w:r w:rsidRPr="00AE248E">
        <w:rPr>
          <w:rStyle w:val="Emphasis"/>
        </w:rPr>
        <w:t xml:space="preserve">willing to </w:t>
      </w:r>
      <w:r w:rsidRPr="00116803">
        <w:rPr>
          <w:rStyle w:val="Emphasis"/>
          <w:highlight w:val="green"/>
        </w:rPr>
        <w:t>support</w:t>
      </w:r>
      <w:r w:rsidRPr="00AE248E">
        <w:rPr>
          <w:rStyle w:val="StyleUnderline"/>
        </w:rPr>
        <w:t xml:space="preserve"> a legislative program if the alternative is </w:t>
      </w:r>
      <w:r w:rsidRPr="00AE248E">
        <w:rPr>
          <w:rStyle w:val="Emphasis"/>
        </w:rPr>
        <w:t>piecemeal</w:t>
      </w:r>
      <w:r w:rsidRPr="00AE248E">
        <w:rPr>
          <w:rStyle w:val="StyleUnderline"/>
        </w:rPr>
        <w:t xml:space="preserve"> and </w:t>
      </w:r>
      <w:r w:rsidRPr="00AE248E">
        <w:rPr>
          <w:rStyle w:val="Emphasis"/>
        </w:rPr>
        <w:t>unpredictable</w:t>
      </w:r>
      <w:r w:rsidRPr="00AE248E">
        <w:rPr>
          <w:sz w:val="16"/>
        </w:rPr>
        <w:t xml:space="preserve"> common law actions.326</w:t>
      </w:r>
    </w:p>
    <w:p w14:paraId="64683A72" w14:textId="75A9A767" w:rsidR="00F82710" w:rsidRDefault="00F82710" w:rsidP="00F82710">
      <w:pPr>
        <w:pStyle w:val="Heading3"/>
      </w:pPr>
      <w:r>
        <w:t>2NC -- IL -- Climate -- D.C. Circuit</w:t>
      </w:r>
    </w:p>
    <w:p w14:paraId="6FEF7B55" w14:textId="77777777" w:rsidR="00F82710" w:rsidRPr="00017FCA" w:rsidRDefault="00F82710" w:rsidP="00F82710">
      <w:pPr>
        <w:pStyle w:val="Heading4"/>
      </w:pPr>
      <w:r>
        <w:t xml:space="preserve">Litigation in the </w:t>
      </w:r>
      <w:r>
        <w:rPr>
          <w:u w:val="single"/>
        </w:rPr>
        <w:t>D.C. Circuit</w:t>
      </w:r>
      <w:r>
        <w:t xml:space="preserve"> is key. </w:t>
      </w:r>
    </w:p>
    <w:p w14:paraId="515B724D" w14:textId="47C9ED98" w:rsidR="00F82710" w:rsidRDefault="00F82710" w:rsidP="00F82710">
      <w:proofErr w:type="spellStart"/>
      <w:r>
        <w:rPr>
          <w:rStyle w:val="Style13ptBold"/>
        </w:rPr>
        <w:t>Bravender</w:t>
      </w:r>
      <w:proofErr w:type="spellEnd"/>
      <w:r>
        <w:rPr>
          <w:rStyle w:val="Style13ptBold"/>
        </w:rPr>
        <w:t xml:space="preserve"> and Waldman ’17 </w:t>
      </w:r>
      <w:r w:rsidRPr="003571E9">
        <w:t>[Robin and Scott; November 27; Deputy Editor of Climate Wire</w:t>
      </w:r>
      <w:r>
        <w:t>, citing the head of the Judging the Environment Project and Richard Lazarus, an environmental law expert and Professor of Law at Harvard University</w:t>
      </w:r>
      <w:r w:rsidRPr="003571E9">
        <w:t xml:space="preserve">; Award-winning reporter, M.A. in Journalism from Syracuse University; Scientific American, “Trump Races to Pick Judges Who Oversee Environment Cases,” </w:t>
      </w:r>
      <w:r w:rsidRPr="00FD03D5">
        <w:t>https://www.scientificamerican.com/article/trump-races-to-pick-judges-who-oversee-environment-cases/</w:t>
      </w:r>
      <w:r w:rsidRPr="003571E9">
        <w:t>; RP]</w:t>
      </w:r>
    </w:p>
    <w:p w14:paraId="3C3CC8B8" w14:textId="77777777" w:rsidR="00F82710" w:rsidRPr="00017FCA" w:rsidRDefault="00F82710" w:rsidP="00F82710">
      <w:pPr>
        <w:rPr>
          <w:sz w:val="16"/>
        </w:rPr>
      </w:pPr>
      <w:r w:rsidRPr="00017FCA">
        <w:rPr>
          <w:sz w:val="16"/>
        </w:rPr>
        <w:t>Kavanaugh's name was tacked on earlier this month to a list of Trump's potential Supreme Court nominees. Trump has touted the fact that the names on his list—some of whom he has already appointed to lower court jobs—have been vetted by "respected conservative leaders."</w:t>
      </w:r>
    </w:p>
    <w:p w14:paraId="02ECFF08" w14:textId="77777777" w:rsidR="00F82710" w:rsidRPr="00017FCA" w:rsidRDefault="00F82710" w:rsidP="00F82710">
      <w:pPr>
        <w:rPr>
          <w:rStyle w:val="StyleUnderline"/>
        </w:rPr>
      </w:pPr>
      <w:r w:rsidRPr="00017FCA">
        <w:rPr>
          <w:rStyle w:val="StyleUnderline"/>
        </w:rPr>
        <w:t>The judiciary's role</w:t>
      </w:r>
      <w:r w:rsidRPr="00017FCA">
        <w:rPr>
          <w:sz w:val="16"/>
        </w:rPr>
        <w:t xml:space="preserve"> over climate policy </w:t>
      </w:r>
      <w:r w:rsidRPr="00017FCA">
        <w:rPr>
          <w:rStyle w:val="Emphasis"/>
        </w:rPr>
        <w:t>could</w:t>
      </w:r>
      <w:r w:rsidRPr="00017FCA">
        <w:rPr>
          <w:rStyle w:val="StyleUnderline"/>
        </w:rPr>
        <w:t xml:space="preserve"> change</w:t>
      </w:r>
      <w:r w:rsidRPr="00017FCA">
        <w:rPr>
          <w:sz w:val="16"/>
        </w:rPr>
        <w:t xml:space="preserve">, Lazarus said. </w:t>
      </w:r>
      <w:r w:rsidRPr="00017FCA">
        <w:rPr>
          <w:rStyle w:val="StyleUnderline"/>
        </w:rPr>
        <w:t xml:space="preserve">"If Congress steps up </w:t>
      </w:r>
      <w:r w:rsidRPr="00017FCA">
        <w:rPr>
          <w:sz w:val="16"/>
        </w:rPr>
        <w:t xml:space="preserve">to the plate, then the </w:t>
      </w:r>
      <w:r w:rsidRPr="00017FCA">
        <w:rPr>
          <w:rStyle w:val="StyleUnderline"/>
        </w:rPr>
        <w:t>courts won't be</w:t>
      </w:r>
      <w:r w:rsidRPr="00017FCA">
        <w:rPr>
          <w:sz w:val="16"/>
        </w:rPr>
        <w:t xml:space="preserve"> so </w:t>
      </w:r>
      <w:r w:rsidRPr="00017FCA">
        <w:rPr>
          <w:rStyle w:val="StyleUnderline"/>
        </w:rPr>
        <w:t>significant."</w:t>
      </w:r>
    </w:p>
    <w:p w14:paraId="5900949F" w14:textId="77777777" w:rsidR="00F82710" w:rsidRPr="00017FCA" w:rsidRDefault="00F82710" w:rsidP="00F82710">
      <w:pPr>
        <w:rPr>
          <w:sz w:val="16"/>
        </w:rPr>
      </w:pPr>
      <w:r w:rsidRPr="00017FCA">
        <w:rPr>
          <w:sz w:val="16"/>
        </w:rPr>
        <w:t xml:space="preserve">But recent </w:t>
      </w:r>
      <w:r w:rsidRPr="00116803">
        <w:rPr>
          <w:rStyle w:val="StyleUnderline"/>
          <w:highlight w:val="green"/>
        </w:rPr>
        <w:t xml:space="preserve">efforts on </w:t>
      </w:r>
      <w:r w:rsidRPr="00116803">
        <w:rPr>
          <w:rStyle w:val="Emphasis"/>
          <w:highlight w:val="green"/>
        </w:rPr>
        <w:t>Capitol Hill</w:t>
      </w:r>
      <w:r w:rsidRPr="003571E9">
        <w:rPr>
          <w:rStyle w:val="StyleUnderline"/>
        </w:rPr>
        <w:t xml:space="preserve"> to tackle climate change have </w:t>
      </w:r>
      <w:r w:rsidRPr="00116803">
        <w:rPr>
          <w:rStyle w:val="Emphasis"/>
          <w:highlight w:val="green"/>
        </w:rPr>
        <w:t>foundered</w:t>
      </w:r>
      <w:r w:rsidRPr="00116803">
        <w:rPr>
          <w:rStyle w:val="StyleUnderline"/>
          <w:highlight w:val="green"/>
        </w:rPr>
        <w:t>, and</w:t>
      </w:r>
      <w:r w:rsidRPr="003571E9">
        <w:rPr>
          <w:rStyle w:val="StyleUnderline"/>
        </w:rPr>
        <w:t xml:space="preserve"> the </w:t>
      </w:r>
      <w:r w:rsidRPr="003571E9">
        <w:rPr>
          <w:rStyle w:val="Emphasis"/>
        </w:rPr>
        <w:t xml:space="preserve">political </w:t>
      </w:r>
      <w:r w:rsidRPr="00116803">
        <w:rPr>
          <w:rStyle w:val="Emphasis"/>
          <w:highlight w:val="green"/>
        </w:rPr>
        <w:t>polarization</w:t>
      </w:r>
      <w:r w:rsidRPr="003571E9">
        <w:rPr>
          <w:rStyle w:val="StyleUnderline"/>
        </w:rPr>
        <w:t xml:space="preserve"> in Congress </w:t>
      </w:r>
      <w:r w:rsidRPr="00116803">
        <w:rPr>
          <w:rStyle w:val="StyleUnderline"/>
          <w:highlight w:val="green"/>
        </w:rPr>
        <w:t>makes</w:t>
      </w:r>
      <w:r w:rsidRPr="00017FCA">
        <w:rPr>
          <w:sz w:val="16"/>
        </w:rPr>
        <w:t xml:space="preserve"> the </w:t>
      </w:r>
      <w:r w:rsidRPr="00116803">
        <w:rPr>
          <w:rStyle w:val="StyleUnderline"/>
          <w:highlight w:val="green"/>
        </w:rPr>
        <w:t>prospects</w:t>
      </w:r>
      <w:r w:rsidRPr="003571E9">
        <w:rPr>
          <w:rStyle w:val="StyleUnderline"/>
        </w:rPr>
        <w:t xml:space="preserve"> for</w:t>
      </w:r>
      <w:r w:rsidRPr="00017FCA">
        <w:rPr>
          <w:sz w:val="16"/>
        </w:rPr>
        <w:t xml:space="preserve"> such controversial </w:t>
      </w:r>
      <w:r w:rsidRPr="003571E9">
        <w:rPr>
          <w:rStyle w:val="StyleUnderline"/>
        </w:rPr>
        <w:t xml:space="preserve">legislation </w:t>
      </w:r>
      <w:r w:rsidRPr="00116803">
        <w:rPr>
          <w:rStyle w:val="StyleUnderline"/>
          <w:highlight w:val="green"/>
        </w:rPr>
        <w:t>dim</w:t>
      </w:r>
      <w:r w:rsidRPr="003571E9">
        <w:rPr>
          <w:rStyle w:val="StyleUnderline"/>
        </w:rPr>
        <w:t xml:space="preserve">. </w:t>
      </w:r>
      <w:proofErr w:type="gramStart"/>
      <w:r w:rsidRPr="003571E9">
        <w:rPr>
          <w:rStyle w:val="StyleUnderline"/>
        </w:rPr>
        <w:t>So</w:t>
      </w:r>
      <w:proofErr w:type="gramEnd"/>
      <w:r w:rsidRPr="003571E9">
        <w:rPr>
          <w:rStyle w:val="StyleUnderline"/>
        </w:rPr>
        <w:t xml:space="preserve"> </w:t>
      </w:r>
      <w:r w:rsidRPr="00116803">
        <w:rPr>
          <w:rStyle w:val="StyleUnderline"/>
          <w:highlight w:val="green"/>
        </w:rPr>
        <w:t xml:space="preserve">in the </w:t>
      </w:r>
      <w:r w:rsidRPr="00116803">
        <w:rPr>
          <w:rStyle w:val="Emphasis"/>
          <w:highlight w:val="green"/>
        </w:rPr>
        <w:t>near term</w:t>
      </w:r>
      <w:r w:rsidRPr="00116803">
        <w:rPr>
          <w:rStyle w:val="StyleUnderline"/>
          <w:highlight w:val="green"/>
        </w:rPr>
        <w:t xml:space="preserve">, </w:t>
      </w:r>
      <w:r w:rsidRPr="00116803">
        <w:rPr>
          <w:rStyle w:val="Emphasis"/>
          <w:highlight w:val="green"/>
        </w:rPr>
        <w:t>exec</w:t>
      </w:r>
      <w:r w:rsidRPr="003571E9">
        <w:rPr>
          <w:rStyle w:val="Emphasis"/>
        </w:rPr>
        <w:t xml:space="preserve">utive </w:t>
      </w:r>
      <w:r w:rsidRPr="00116803">
        <w:rPr>
          <w:rStyle w:val="Emphasis"/>
          <w:highlight w:val="green"/>
        </w:rPr>
        <w:t>actions</w:t>
      </w:r>
      <w:r w:rsidRPr="00017FCA">
        <w:rPr>
          <w:sz w:val="16"/>
        </w:rPr>
        <w:t xml:space="preserve"> are likely to </w:t>
      </w:r>
      <w:r w:rsidRPr="00116803">
        <w:rPr>
          <w:rStyle w:val="StyleUnderline"/>
          <w:highlight w:val="green"/>
        </w:rPr>
        <w:t>continue, as</w:t>
      </w:r>
      <w:r w:rsidRPr="003571E9">
        <w:rPr>
          <w:rStyle w:val="StyleUnderline"/>
        </w:rPr>
        <w:t xml:space="preserve"> are </w:t>
      </w:r>
      <w:r w:rsidRPr="00116803">
        <w:rPr>
          <w:rStyle w:val="StyleUnderline"/>
          <w:highlight w:val="green"/>
        </w:rPr>
        <w:t xml:space="preserve">efforts to </w:t>
      </w:r>
      <w:r w:rsidRPr="00116803">
        <w:rPr>
          <w:rStyle w:val="Emphasis"/>
          <w:highlight w:val="green"/>
        </w:rPr>
        <w:t>unravel</w:t>
      </w:r>
      <w:r w:rsidRPr="003571E9">
        <w:rPr>
          <w:rStyle w:val="StyleUnderline"/>
        </w:rPr>
        <w:t xml:space="preserve"> them </w:t>
      </w:r>
      <w:r w:rsidRPr="00116803">
        <w:rPr>
          <w:rStyle w:val="StyleUnderline"/>
          <w:highlight w:val="green"/>
        </w:rPr>
        <w:t xml:space="preserve">in </w:t>
      </w:r>
      <w:r w:rsidRPr="00116803">
        <w:rPr>
          <w:rStyle w:val="Emphasis"/>
          <w:highlight w:val="green"/>
        </w:rPr>
        <w:t>court</w:t>
      </w:r>
      <w:r w:rsidRPr="00017FCA">
        <w:rPr>
          <w:sz w:val="16"/>
        </w:rPr>
        <w:t>.</w:t>
      </w:r>
    </w:p>
    <w:p w14:paraId="065272E1" w14:textId="77777777" w:rsidR="00F82710" w:rsidRPr="00017FCA" w:rsidRDefault="00F82710" w:rsidP="00F82710">
      <w:pPr>
        <w:rPr>
          <w:sz w:val="16"/>
        </w:rPr>
      </w:pPr>
      <w:r w:rsidRPr="00116803">
        <w:rPr>
          <w:rStyle w:val="StyleUnderline"/>
          <w:highlight w:val="green"/>
        </w:rPr>
        <w:t>Beyond challenges to</w:t>
      </w:r>
      <w:r w:rsidRPr="003571E9">
        <w:rPr>
          <w:rStyle w:val="StyleUnderline"/>
        </w:rPr>
        <w:t xml:space="preserve"> </w:t>
      </w:r>
      <w:r w:rsidRPr="003571E9">
        <w:rPr>
          <w:rStyle w:val="Emphasis"/>
        </w:rPr>
        <w:t xml:space="preserve">federal </w:t>
      </w:r>
      <w:r w:rsidRPr="00116803">
        <w:rPr>
          <w:rStyle w:val="Emphasis"/>
          <w:highlight w:val="green"/>
        </w:rPr>
        <w:t>rulemaking</w:t>
      </w:r>
      <w:r w:rsidRPr="00017FCA">
        <w:rPr>
          <w:sz w:val="16"/>
        </w:rPr>
        <w:t xml:space="preserve">, many of which are </w:t>
      </w:r>
      <w:r w:rsidRPr="003571E9">
        <w:rPr>
          <w:rStyle w:val="StyleUnderline"/>
        </w:rPr>
        <w:t xml:space="preserve">resolved </w:t>
      </w:r>
      <w:r w:rsidRPr="00116803">
        <w:rPr>
          <w:rStyle w:val="StyleUnderline"/>
          <w:highlight w:val="green"/>
        </w:rPr>
        <w:t xml:space="preserve">in the </w:t>
      </w:r>
      <w:r w:rsidRPr="00116803">
        <w:rPr>
          <w:rStyle w:val="Emphasis"/>
          <w:highlight w:val="green"/>
        </w:rPr>
        <w:t>D.C. Circuit</w:t>
      </w:r>
      <w:r w:rsidRPr="003571E9">
        <w:rPr>
          <w:rStyle w:val="Emphasis"/>
        </w:rPr>
        <w:t xml:space="preserve"> court</w:t>
      </w:r>
      <w:r w:rsidRPr="003571E9">
        <w:rPr>
          <w:rStyle w:val="StyleUnderline"/>
        </w:rPr>
        <w:t xml:space="preserve">, </w:t>
      </w:r>
      <w:r w:rsidRPr="00116803">
        <w:rPr>
          <w:rStyle w:val="StyleUnderline"/>
          <w:highlight w:val="green"/>
        </w:rPr>
        <w:t>there are</w:t>
      </w:r>
      <w:r w:rsidRPr="003571E9">
        <w:rPr>
          <w:rStyle w:val="StyleUnderline"/>
        </w:rPr>
        <w:t xml:space="preserve"> other</w:t>
      </w:r>
      <w:r w:rsidRPr="00017FCA">
        <w:rPr>
          <w:sz w:val="16"/>
        </w:rPr>
        <w:t xml:space="preserve"> climate </w:t>
      </w:r>
      <w:r w:rsidRPr="00116803">
        <w:rPr>
          <w:rStyle w:val="StyleUnderline"/>
          <w:highlight w:val="green"/>
        </w:rPr>
        <w:t>lawsuits underway</w:t>
      </w:r>
      <w:r w:rsidRPr="00017FCA">
        <w:rPr>
          <w:sz w:val="16"/>
        </w:rPr>
        <w:t xml:space="preserve"> across the country </w:t>
      </w:r>
      <w:r w:rsidRPr="003571E9">
        <w:rPr>
          <w:rStyle w:val="StyleUnderline"/>
        </w:rPr>
        <w:t>that could</w:t>
      </w:r>
      <w:r w:rsidRPr="00017FCA">
        <w:rPr>
          <w:sz w:val="16"/>
        </w:rPr>
        <w:t xml:space="preserve"> ultimately </w:t>
      </w:r>
      <w:r w:rsidRPr="003571E9">
        <w:rPr>
          <w:rStyle w:val="StyleUnderline"/>
        </w:rPr>
        <w:t>be heard by Trump appointees</w:t>
      </w:r>
      <w:r w:rsidRPr="00017FCA">
        <w:rPr>
          <w:sz w:val="16"/>
        </w:rPr>
        <w:t>.</w:t>
      </w:r>
    </w:p>
    <w:p w14:paraId="240DE76C" w14:textId="77777777" w:rsidR="00F82710" w:rsidRPr="00017FCA" w:rsidRDefault="00F82710" w:rsidP="00F82710">
      <w:pPr>
        <w:rPr>
          <w:sz w:val="16"/>
        </w:rPr>
      </w:pPr>
      <w:r w:rsidRPr="003571E9">
        <w:rPr>
          <w:rStyle w:val="StyleUnderline"/>
        </w:rPr>
        <w:t xml:space="preserve">In </w:t>
      </w:r>
      <w:r w:rsidRPr="003571E9">
        <w:rPr>
          <w:rStyle w:val="Emphasis"/>
        </w:rPr>
        <w:t>California</w:t>
      </w:r>
      <w:r w:rsidRPr="00017FCA">
        <w:rPr>
          <w:sz w:val="16"/>
        </w:rPr>
        <w:t xml:space="preserve">, for example, a city and two </w:t>
      </w:r>
      <w:r w:rsidRPr="003571E9">
        <w:rPr>
          <w:rStyle w:val="StyleUnderline"/>
        </w:rPr>
        <w:t>counties are suing oil companies, arguing</w:t>
      </w:r>
      <w:r w:rsidRPr="00017FCA">
        <w:rPr>
          <w:sz w:val="16"/>
        </w:rPr>
        <w:t xml:space="preserve"> that the companies' greenhouse gas </w:t>
      </w:r>
      <w:r w:rsidRPr="003571E9">
        <w:rPr>
          <w:rStyle w:val="StyleUnderline"/>
        </w:rPr>
        <w:t>emissions are pushing sea levels up</w:t>
      </w:r>
      <w:r w:rsidRPr="00017FCA">
        <w:rPr>
          <w:sz w:val="16"/>
        </w:rPr>
        <w:t>. In another case at a federal district court in Oregon, a group of kids is suing the federal government over its contributions to climate change.</w:t>
      </w:r>
    </w:p>
    <w:p w14:paraId="4473F13A" w14:textId="66DEB4DF" w:rsidR="00F82710" w:rsidRDefault="00F82710" w:rsidP="00F82710">
      <w:pPr>
        <w:rPr>
          <w:sz w:val="16"/>
        </w:rPr>
      </w:pPr>
      <w:r w:rsidRPr="00017FCA">
        <w:rPr>
          <w:sz w:val="16"/>
        </w:rPr>
        <w:t xml:space="preserve">Michael Gerrard, director of the Sabin Center for Climate Change Law at Columbia Law School, said </w:t>
      </w:r>
      <w:r w:rsidRPr="003571E9">
        <w:rPr>
          <w:rStyle w:val="StyleUnderline"/>
        </w:rPr>
        <w:t>he's</w:t>
      </w:r>
      <w:r w:rsidRPr="00017FCA">
        <w:rPr>
          <w:sz w:val="16"/>
        </w:rPr>
        <w:t xml:space="preserve"> also </w:t>
      </w:r>
      <w:r w:rsidRPr="00116803">
        <w:rPr>
          <w:rStyle w:val="StyleUnderline"/>
          <w:highlight w:val="green"/>
        </w:rPr>
        <w:t>expect</w:t>
      </w:r>
      <w:r w:rsidRPr="003571E9">
        <w:rPr>
          <w:rStyle w:val="StyleUnderline"/>
        </w:rPr>
        <w:t>ing</w:t>
      </w:r>
      <w:r w:rsidRPr="00017FCA">
        <w:rPr>
          <w:sz w:val="16"/>
        </w:rPr>
        <w:t xml:space="preserve"> to see </w:t>
      </w:r>
      <w:r w:rsidRPr="003571E9">
        <w:rPr>
          <w:rStyle w:val="StyleUnderline"/>
        </w:rPr>
        <w:t xml:space="preserve">"a lot </w:t>
      </w:r>
      <w:r w:rsidRPr="00116803">
        <w:rPr>
          <w:rStyle w:val="StyleUnderline"/>
          <w:highlight w:val="green"/>
        </w:rPr>
        <w:t xml:space="preserve">more </w:t>
      </w:r>
      <w:r w:rsidRPr="00116803">
        <w:rPr>
          <w:rStyle w:val="Emphasis"/>
          <w:highlight w:val="green"/>
        </w:rPr>
        <w:t>litigation</w:t>
      </w:r>
      <w:r w:rsidRPr="003571E9">
        <w:rPr>
          <w:rStyle w:val="StyleUnderline"/>
        </w:rPr>
        <w:t xml:space="preserve"> about fossil fuel extraction</w:t>
      </w:r>
      <w:r w:rsidRPr="00017FCA">
        <w:rPr>
          <w:sz w:val="16"/>
        </w:rPr>
        <w:t xml:space="preserve">, especially on federal lands and waters," </w:t>
      </w:r>
      <w:r w:rsidRPr="003571E9">
        <w:rPr>
          <w:rStyle w:val="StyleUnderline"/>
        </w:rPr>
        <w:t>as</w:t>
      </w:r>
      <w:r w:rsidRPr="00017FCA">
        <w:rPr>
          <w:sz w:val="16"/>
        </w:rPr>
        <w:t xml:space="preserve"> the </w:t>
      </w:r>
      <w:r w:rsidRPr="003571E9">
        <w:rPr>
          <w:rStyle w:val="StyleUnderline"/>
        </w:rPr>
        <w:t>Trump</w:t>
      </w:r>
      <w:r w:rsidRPr="00017FCA">
        <w:rPr>
          <w:sz w:val="16"/>
        </w:rPr>
        <w:t xml:space="preserve"> administration </w:t>
      </w:r>
      <w:r w:rsidRPr="003571E9">
        <w:rPr>
          <w:rStyle w:val="StyleUnderline"/>
        </w:rPr>
        <w:t>seeks to expand</w:t>
      </w:r>
      <w:r w:rsidRPr="00017FCA">
        <w:rPr>
          <w:sz w:val="16"/>
        </w:rPr>
        <w:t xml:space="preserve"> domestic </w:t>
      </w:r>
      <w:r w:rsidRPr="003571E9">
        <w:rPr>
          <w:rStyle w:val="StyleUnderline"/>
        </w:rPr>
        <w:t>energy production</w:t>
      </w:r>
      <w:r w:rsidRPr="00017FCA">
        <w:rPr>
          <w:sz w:val="16"/>
        </w:rPr>
        <w:t>.</w:t>
      </w:r>
    </w:p>
    <w:p w14:paraId="08CDAA21" w14:textId="5A7DD3E0" w:rsidR="0081141E" w:rsidRDefault="0081141E" w:rsidP="0081141E">
      <w:pPr>
        <w:pStyle w:val="Heading3"/>
      </w:pPr>
      <w:r>
        <w:t>2NC -- IL -- Climate -- Ninth Circuit</w:t>
      </w:r>
    </w:p>
    <w:p w14:paraId="52437796" w14:textId="77777777" w:rsidR="0081141E" w:rsidRPr="00E97EC4" w:rsidRDefault="0081141E" w:rsidP="0081141E">
      <w:pPr>
        <w:pStyle w:val="Heading4"/>
        <w:rPr>
          <w:lang w:val="haw-US"/>
        </w:rPr>
      </w:pPr>
      <w:r w:rsidRPr="00E97EC4">
        <w:t xml:space="preserve">9th circuit is controlled by </w:t>
      </w:r>
      <w:r>
        <w:rPr>
          <w:lang w:val="haw-US"/>
        </w:rPr>
        <w:t>progressive justices now – that key to broader climate modeling – but further Trump appointments wreck the balance</w:t>
      </w:r>
    </w:p>
    <w:p w14:paraId="014F84FF" w14:textId="3F724288" w:rsidR="0081141E" w:rsidRPr="00686AA9" w:rsidRDefault="0081141E" w:rsidP="0081141E">
      <w:proofErr w:type="spellStart"/>
      <w:r w:rsidRPr="00686AA9">
        <w:rPr>
          <w:rStyle w:val="Style13ptBold"/>
        </w:rPr>
        <w:t>Hasemyer</w:t>
      </w:r>
      <w:proofErr w:type="spellEnd"/>
      <w:r w:rsidRPr="00686AA9">
        <w:rPr>
          <w:rStyle w:val="Style13ptBold"/>
        </w:rPr>
        <w:t xml:space="preserve"> 5-13</w:t>
      </w:r>
      <w:r w:rsidRPr="00686AA9">
        <w:t xml:space="preserve"> -- co-author of the "</w:t>
      </w:r>
      <w:proofErr w:type="spellStart"/>
      <w:r w:rsidRPr="00686AA9">
        <w:t>Dilbit</w:t>
      </w:r>
      <w:proofErr w:type="spellEnd"/>
      <w:r w:rsidRPr="00686AA9">
        <w:t xml:space="preserve"> Disaster: Inside the Biggest Oil Spill You've Never Heard Of," which won the 2013 Pulitzer Prize for National Reporting, and co-authored the 2016 Pulitzer Prize finalist series "Exxon: The Road Not Taken." Prior to joining ICN, </w:t>
      </w:r>
      <w:proofErr w:type="spellStart"/>
      <w:r w:rsidRPr="00686AA9">
        <w:t>Hasemyer</w:t>
      </w:r>
      <w:proofErr w:type="spellEnd"/>
      <w:r w:rsidRPr="00686AA9">
        <w:t xml:space="preserve"> had an award-wining tenure at The San Diego Union-Tribune as an investigative reporter. </w:t>
      </w:r>
      <w:proofErr w:type="spellStart"/>
      <w:r w:rsidRPr="00686AA9">
        <w:t>Hasemyer's</w:t>
      </w:r>
      <w:proofErr w:type="spellEnd"/>
      <w:r w:rsidRPr="00686AA9">
        <w:t xml:space="preserve"> newspaper work has been recognized by the Associated Press, the Society for Professional Journalists, the Society of American Business Editors and Writers.  (David, </w:t>
      </w:r>
      <w:proofErr w:type="gramStart"/>
      <w:r w:rsidRPr="00686AA9">
        <w:t>With</w:t>
      </w:r>
      <w:proofErr w:type="gramEnd"/>
      <w:r w:rsidRPr="00686AA9">
        <w:t xml:space="preserve"> 10 Appointees on the Ninth Circuit, Trump Seeks to Tame His Nemesis," </w:t>
      </w:r>
      <w:proofErr w:type="spellStart"/>
      <w:r w:rsidRPr="00686AA9">
        <w:t>InsideClimate</w:t>
      </w:r>
      <w:proofErr w:type="spellEnd"/>
      <w:r w:rsidRPr="00686AA9">
        <w:t xml:space="preserve"> News, </w:t>
      </w:r>
      <w:r w:rsidRPr="00C94AD7">
        <w:t>https://insideclimatenews.org/news/12052020/trump-ninth-circuit-court-nominees-san-franscisco-california-climate-change</w:t>
      </w:r>
      <w:r w:rsidRPr="00686AA9">
        <w:t xml:space="preserve"> 5-13-20)// </w:t>
      </w:r>
      <w:proofErr w:type="spellStart"/>
      <w:r w:rsidRPr="00686AA9">
        <w:t>gcd</w:t>
      </w:r>
      <w:proofErr w:type="spellEnd"/>
    </w:p>
    <w:p w14:paraId="28360E52" w14:textId="473C9B89" w:rsidR="0081141E" w:rsidRPr="0081141E" w:rsidRDefault="0081141E" w:rsidP="0081141E">
      <w:pPr>
        <w:rPr>
          <w:b/>
          <w:iCs/>
          <w:sz w:val="24"/>
          <w:u w:val="single"/>
          <w:bdr w:val="single" w:sz="8" w:space="0" w:color="auto"/>
        </w:rPr>
      </w:pPr>
      <w:proofErr w:type="spellStart"/>
      <w:r w:rsidRPr="00686AA9">
        <w:rPr>
          <w:sz w:val="16"/>
        </w:rPr>
        <w:t>VanDyke's</w:t>
      </w:r>
      <w:proofErr w:type="spellEnd"/>
      <w:r w:rsidRPr="00686AA9">
        <w:rPr>
          <w:sz w:val="16"/>
        </w:rPr>
        <w:t xml:space="preserve"> seat brings to 13 the number of Republican appointees on a 29-judge court, leaving the </w:t>
      </w:r>
      <w:r w:rsidRPr="00116803">
        <w:rPr>
          <w:rStyle w:val="StyleUnderline"/>
          <w:highlight w:val="green"/>
        </w:rPr>
        <w:t>GOP just two seats shy of a majority</w:t>
      </w:r>
      <w:r w:rsidRPr="00686AA9">
        <w:rPr>
          <w:sz w:val="16"/>
        </w:rPr>
        <w:t xml:space="preserve"> as Trump campaigns for a second term and </w:t>
      </w:r>
      <w:r w:rsidRPr="00686AA9">
        <w:rPr>
          <w:rStyle w:val="StyleUnderline"/>
        </w:rPr>
        <w:t>touts his focus on appointing conservatives to the nation's appellate courts.</w:t>
      </w:r>
      <w:r>
        <w:rPr>
          <w:rStyle w:val="StyleUnderline"/>
        </w:rPr>
        <w:t xml:space="preserve"> </w:t>
      </w:r>
      <w:r w:rsidRPr="00686AA9">
        <w:rPr>
          <w:sz w:val="16"/>
        </w:rPr>
        <w:t xml:space="preserve">The </w:t>
      </w:r>
      <w:r w:rsidRPr="00116803">
        <w:rPr>
          <w:rStyle w:val="StyleUnderline"/>
          <w:highlight w:val="green"/>
        </w:rPr>
        <w:t xml:space="preserve">stakes for circuit court </w:t>
      </w:r>
      <w:r w:rsidRPr="00116803">
        <w:rPr>
          <w:rStyle w:val="Emphasis"/>
          <w:highlight w:val="green"/>
        </w:rPr>
        <w:t>appellate rulings</w:t>
      </w:r>
      <w:r w:rsidRPr="00686AA9">
        <w:rPr>
          <w:sz w:val="16"/>
        </w:rPr>
        <w:t xml:space="preserve"> </w:t>
      </w:r>
      <w:r w:rsidRPr="00116803">
        <w:rPr>
          <w:rStyle w:val="StyleUnderline"/>
          <w:highlight w:val="green"/>
        </w:rPr>
        <w:t>that affect</w:t>
      </w:r>
      <w:r w:rsidRPr="00686AA9">
        <w:rPr>
          <w:sz w:val="16"/>
        </w:rPr>
        <w:t xml:space="preserve"> environmental regulation, natural resources </w:t>
      </w:r>
      <w:r w:rsidRPr="00686AA9">
        <w:rPr>
          <w:rStyle w:val="StyleUnderline"/>
        </w:rPr>
        <w:t xml:space="preserve">and </w:t>
      </w:r>
      <w:r w:rsidRPr="00116803">
        <w:rPr>
          <w:rStyle w:val="StyleUnderline"/>
          <w:highlight w:val="green"/>
        </w:rPr>
        <w:t>climate change are high</w:t>
      </w:r>
      <w:r w:rsidRPr="00686AA9">
        <w:rPr>
          <w:sz w:val="16"/>
        </w:rPr>
        <w:t xml:space="preserve">. While it is too early to tell how the Trump appointees will affect the court over time—most of them are under 50, with a history of supporting fossil fuels—many environmentalists see them as fierce partisans, hostile to protecting people's health and safety from the harms of air and water pollution, toxic wastes and climate change. "I think there is a </w:t>
      </w:r>
      <w:r w:rsidRPr="00686AA9">
        <w:rPr>
          <w:rStyle w:val="StyleUnderline"/>
        </w:rPr>
        <w:t xml:space="preserve">real concern that </w:t>
      </w:r>
      <w:r w:rsidRPr="00116803">
        <w:rPr>
          <w:rStyle w:val="StyleUnderline"/>
          <w:highlight w:val="green"/>
        </w:rPr>
        <w:t>we see cases decided on the basis of ideological zeal</w:t>
      </w:r>
      <w:r w:rsidRPr="00686AA9">
        <w:rPr>
          <w:rStyle w:val="StyleUnderline"/>
        </w:rPr>
        <w:t>, rather than established legal principles and the rule of law,"</w:t>
      </w:r>
      <w:r w:rsidRPr="00686AA9">
        <w:rPr>
          <w:sz w:val="16"/>
        </w:rPr>
        <w:t xml:space="preserve"> said Clare Lakewood, legal director of the Climate Law Institute's</w:t>
      </w:r>
      <w:r w:rsidRPr="00C94AD7">
        <w:rPr>
          <w:sz w:val="16"/>
        </w:rPr>
        <w:t xml:space="preserve"> Center for Biological Diversity</w:t>
      </w:r>
      <w:r w:rsidRPr="00686AA9">
        <w:rPr>
          <w:sz w:val="16"/>
        </w:rPr>
        <w:t xml:space="preserve">, a nonprofit organization dedicated to environmental protections. "That </w:t>
      </w:r>
      <w:r w:rsidRPr="00116803">
        <w:rPr>
          <w:rStyle w:val="Emphasis"/>
          <w:highlight w:val="green"/>
        </w:rPr>
        <w:t>ideological zeal may</w:t>
      </w:r>
      <w:r w:rsidRPr="00686AA9">
        <w:rPr>
          <w:rStyle w:val="Emphasis"/>
        </w:rPr>
        <w:t xml:space="preserve"> well </w:t>
      </w:r>
      <w:r w:rsidRPr="00116803">
        <w:rPr>
          <w:rStyle w:val="Emphasis"/>
          <w:highlight w:val="green"/>
        </w:rPr>
        <w:t>reveal itself in cases</w:t>
      </w:r>
      <w:r w:rsidRPr="00686AA9">
        <w:rPr>
          <w:rStyle w:val="Emphasis"/>
        </w:rPr>
        <w:t xml:space="preserve"> that </w:t>
      </w:r>
      <w:r w:rsidRPr="00116803">
        <w:rPr>
          <w:rStyle w:val="Emphasis"/>
          <w:highlight w:val="green"/>
        </w:rPr>
        <w:t>impact whether we are able to ensure a livable climate for</w:t>
      </w:r>
      <w:r w:rsidRPr="00686AA9">
        <w:rPr>
          <w:rStyle w:val="Emphasis"/>
        </w:rPr>
        <w:t xml:space="preserve"> our </w:t>
      </w:r>
      <w:r w:rsidRPr="00116803">
        <w:rPr>
          <w:rStyle w:val="Emphasis"/>
          <w:highlight w:val="green"/>
        </w:rPr>
        <w:t>future generations</w:t>
      </w:r>
      <w:r w:rsidRPr="00686AA9">
        <w:rPr>
          <w:sz w:val="16"/>
        </w:rPr>
        <w:t xml:space="preserve">. It is a consequence that </w:t>
      </w:r>
      <w:r w:rsidRPr="00116803">
        <w:rPr>
          <w:rStyle w:val="Emphasis"/>
          <w:highlight w:val="green"/>
        </w:rPr>
        <w:t>cannot be taken too lightly."</w:t>
      </w:r>
      <w:r>
        <w:rPr>
          <w:rStyle w:val="Emphasis"/>
        </w:rPr>
        <w:t xml:space="preserve"> </w:t>
      </w:r>
      <w:r w:rsidRPr="00686AA9">
        <w:rPr>
          <w:sz w:val="16"/>
        </w:rPr>
        <w:t xml:space="preserve">Brian Fitzpatrick, a member of the Federalist Society and a Vanderbilt University law professor, sees the environmentalists' fears of "ideological zeal" as ironic—and unfounded. He considers Trump's appointees "probably the most talented minds ever put forward by a president." "Are they conservative? Yes," Fitzpatrick said. "That is what happens when you elect a Republican. Democrat presidents put on </w:t>
      </w:r>
      <w:proofErr w:type="gramStart"/>
      <w:r w:rsidRPr="00686AA9">
        <w:rPr>
          <w:sz w:val="16"/>
        </w:rPr>
        <w:t>liberals,</w:t>
      </w:r>
      <w:proofErr w:type="gramEnd"/>
      <w:r w:rsidRPr="00686AA9">
        <w:rPr>
          <w:sz w:val="16"/>
        </w:rPr>
        <w:t xml:space="preserve"> Republicans put on conservatives. That's the way the system </w:t>
      </w:r>
      <w:proofErr w:type="gramStart"/>
      <w:r w:rsidRPr="00686AA9">
        <w:rPr>
          <w:sz w:val="16"/>
        </w:rPr>
        <w:t>work</w:t>
      </w:r>
      <w:proofErr w:type="gramEnd"/>
      <w:r w:rsidRPr="00686AA9">
        <w:rPr>
          <w:sz w:val="16"/>
        </w:rPr>
        <w:t xml:space="preserve"> The true measure of the new judges is their intellectual capacity, not any perceived biases,</w:t>
      </w:r>
      <w:r w:rsidRPr="00C94AD7">
        <w:rPr>
          <w:sz w:val="16"/>
        </w:rPr>
        <w:t xml:space="preserve"> Fitzpatrick</w:t>
      </w:r>
      <w:r w:rsidRPr="00686AA9">
        <w:rPr>
          <w:sz w:val="16"/>
        </w:rPr>
        <w:t xml:space="preserve"> said. "The important question is 'are they thoughtful jurists?' and the answer here is yes," he said. "Even if we disagree with them sometimes, they listen, they consider what you have to say, and they make the best decisions they can in light of many very complicated and competing considerations." With its </w:t>
      </w:r>
      <w:r w:rsidRPr="00116803">
        <w:rPr>
          <w:rStyle w:val="StyleUnderline"/>
          <w:highlight w:val="green"/>
        </w:rPr>
        <w:t>purview encompassing vast wilderness</w:t>
      </w:r>
      <w:r w:rsidRPr="00686AA9">
        <w:rPr>
          <w:sz w:val="16"/>
        </w:rPr>
        <w:t xml:space="preserve">, federal lands, </w:t>
      </w:r>
      <w:r w:rsidRPr="00116803">
        <w:rPr>
          <w:rStyle w:val="StyleUnderline"/>
          <w:highlight w:val="green"/>
        </w:rPr>
        <w:t>and states prone to environmental activism</w:t>
      </w:r>
      <w:r w:rsidRPr="00686AA9">
        <w:rPr>
          <w:sz w:val="16"/>
        </w:rPr>
        <w:t xml:space="preserve">, </w:t>
      </w:r>
      <w:r w:rsidRPr="00116803">
        <w:rPr>
          <w:rStyle w:val="StyleUnderline"/>
          <w:highlight w:val="green"/>
        </w:rPr>
        <w:t>the court</w:t>
      </w:r>
      <w:r w:rsidRPr="00686AA9">
        <w:rPr>
          <w:sz w:val="16"/>
        </w:rPr>
        <w:t>—commonly seen as second only to the D.C. Circuit in Washington in its national influence—</w:t>
      </w:r>
      <w:r w:rsidRPr="00116803">
        <w:rPr>
          <w:rStyle w:val="StyleUnderline"/>
          <w:highlight w:val="green"/>
        </w:rPr>
        <w:t>has a legacy of keystone decisions</w:t>
      </w:r>
      <w:r w:rsidRPr="00686AA9">
        <w:rPr>
          <w:rStyle w:val="StyleUnderline"/>
        </w:rPr>
        <w:t xml:space="preserve"> on environmental cases.</w:t>
      </w:r>
      <w:r>
        <w:rPr>
          <w:rStyle w:val="StyleUnderline"/>
        </w:rPr>
        <w:t xml:space="preserve"> </w:t>
      </w:r>
      <w:r w:rsidRPr="00686AA9">
        <w:rPr>
          <w:sz w:val="16"/>
        </w:rPr>
        <w:t xml:space="preserve">"The geography and population and political landscape within the jurisdiction of the Ninth Circuit </w:t>
      </w:r>
      <w:r w:rsidRPr="00686AA9">
        <w:rPr>
          <w:rStyle w:val="StyleUnderline"/>
        </w:rPr>
        <w:t xml:space="preserve">means </w:t>
      </w:r>
      <w:r w:rsidRPr="00116803">
        <w:rPr>
          <w:rStyle w:val="StyleUnderline"/>
          <w:highlight w:val="green"/>
        </w:rPr>
        <w:t>that it is often where high-profile</w:t>
      </w:r>
      <w:r w:rsidRPr="00686AA9">
        <w:rPr>
          <w:rStyle w:val="StyleUnderline"/>
        </w:rPr>
        <w:t xml:space="preserve"> and consequential </w:t>
      </w:r>
      <w:r w:rsidRPr="00116803">
        <w:rPr>
          <w:rStyle w:val="StyleUnderline"/>
          <w:highlight w:val="green"/>
        </w:rPr>
        <w:t>environmental law cases are heard</w:t>
      </w:r>
      <w:r w:rsidRPr="00686AA9">
        <w:rPr>
          <w:rStyle w:val="StyleUnderline"/>
        </w:rPr>
        <w:t>,"</w:t>
      </w:r>
      <w:r>
        <w:rPr>
          <w:rStyle w:val="StyleUnderline"/>
        </w:rPr>
        <w:t xml:space="preserve"> </w:t>
      </w:r>
      <w:r w:rsidRPr="00686AA9">
        <w:rPr>
          <w:sz w:val="16"/>
        </w:rPr>
        <w:t xml:space="preserve">said Richard Frank, an environmental law professor at the University of California at Davis who annually produces a review of environmental law cases heard by the court. </w:t>
      </w:r>
      <w:proofErr w:type="gramStart"/>
      <w:r w:rsidRPr="00686AA9">
        <w:rPr>
          <w:sz w:val="16"/>
        </w:rPr>
        <w:t>It's</w:t>
      </w:r>
      <w:proofErr w:type="gramEnd"/>
      <w:r w:rsidRPr="00686AA9">
        <w:rPr>
          <w:sz w:val="16"/>
        </w:rPr>
        <w:t xml:space="preserve"> current docket is packed with high-profile environmental and climate cases, and a clear signal is expected before the end of the year as to whether the Ninth Circuit will continue its tradition of being relatively sympathetic in such matters. A series of climate lawsuits filed against the fossil fuel industry by five cities and three counties in California seek to hold the industry responsible for damages caused by climate change. A three-judge panel comprised of judges appointed by George W. Bush, Barack Obama and Trump is tasked with untying</w:t>
      </w:r>
      <w:r w:rsidRPr="00C94AD7">
        <w:rPr>
          <w:sz w:val="16"/>
        </w:rPr>
        <w:t xml:space="preserve"> conflicting rulings</w:t>
      </w:r>
      <w:r w:rsidRPr="00686AA9">
        <w:rPr>
          <w:sz w:val="16"/>
        </w:rPr>
        <w:t xml:space="preserve"> by two lower courts. In one case, the cities of Oakland and San Francisco are asking the appellate court to reverse a decision dismissing</w:t>
      </w:r>
      <w:r w:rsidRPr="00C94AD7">
        <w:rPr>
          <w:sz w:val="16"/>
        </w:rPr>
        <w:t xml:space="preserve"> their lawsuits</w:t>
      </w:r>
      <w:r w:rsidRPr="00686AA9">
        <w:rPr>
          <w:sz w:val="16"/>
        </w:rPr>
        <w:t xml:space="preserve"> seeking billions of dollars to fund strengthening coastal infrastructure that protects property and neighborhoods against sea level rise. The other seeks the court's confirmation that the litigation brought by six cities and counties requesting damages related to climate change should be conducted in state rather than federal courts. In another high-profile climate case, the court has been asked to reverse a decision dismissing a lawsuit brought on behalf of </w:t>
      </w:r>
      <w:r w:rsidRPr="00C94AD7">
        <w:rPr>
          <w:sz w:val="16"/>
        </w:rPr>
        <w:t>21 children</w:t>
      </w:r>
      <w:r w:rsidRPr="00686AA9">
        <w:rPr>
          <w:sz w:val="16"/>
        </w:rPr>
        <w:t xml:space="preserve"> suing the federal government to force it to take more decisive action to head off climate change. The suit was initially </w:t>
      </w:r>
      <w:r w:rsidRPr="00C94AD7">
        <w:rPr>
          <w:sz w:val="16"/>
        </w:rPr>
        <w:t>dismissed in a 2-1 vote</w:t>
      </w:r>
      <w:r w:rsidRPr="00686AA9">
        <w:rPr>
          <w:sz w:val="16"/>
        </w:rPr>
        <w:t xml:space="preserve"> by a panel of Ninth Circuit judges in January, on grounds that climate change was not an issue for the courts. All three members of the three-judge panel were appointed by Obama. The plaintiffs now seek a rehearing by 11 justices. "How the Ninth rules in those two cases will provide a good indication of what we can expect from the Ninth Circuit prospectively when it comes to environmental law in general and climate change issues in particular," said Frank, the UC Davis law professor </w:t>
      </w:r>
      <w:r w:rsidRPr="00116803">
        <w:rPr>
          <w:rStyle w:val="StyleUnderline"/>
          <w:highlight w:val="green"/>
        </w:rPr>
        <w:t>The court</w:t>
      </w:r>
      <w:r w:rsidRPr="00686AA9">
        <w:rPr>
          <w:sz w:val="16"/>
        </w:rPr>
        <w:t xml:space="preserve">, in other rulings, </w:t>
      </w:r>
      <w:r w:rsidRPr="00116803">
        <w:rPr>
          <w:rStyle w:val="StyleUnderline"/>
          <w:highlight w:val="green"/>
        </w:rPr>
        <w:t>has embraced climate science</w:t>
      </w:r>
      <w:r w:rsidRPr="00686AA9">
        <w:rPr>
          <w:sz w:val="16"/>
        </w:rPr>
        <w:t xml:space="preserve"> </w:t>
      </w:r>
      <w:r w:rsidRPr="00686AA9">
        <w:rPr>
          <w:rStyle w:val="StyleUnderline"/>
        </w:rPr>
        <w:t xml:space="preserve">and </w:t>
      </w:r>
      <w:r w:rsidRPr="00116803">
        <w:rPr>
          <w:rStyle w:val="StyleUnderline"/>
          <w:highlight w:val="green"/>
        </w:rPr>
        <w:t>the need to reduce the greenhouse gas</w:t>
      </w:r>
      <w:r w:rsidRPr="00686AA9">
        <w:rPr>
          <w:sz w:val="16"/>
        </w:rPr>
        <w:t xml:space="preserve"> emissions that have led to global warming. In one previous decision, for example, the court embraced climate modeling based on scientific data as a foundation for protecting Alaskan seals. </w:t>
      </w:r>
      <w:r w:rsidRPr="00116803">
        <w:rPr>
          <w:rStyle w:val="StyleUnderline"/>
          <w:highlight w:val="green"/>
        </w:rPr>
        <w:t>Rulings</w:t>
      </w:r>
      <w:r w:rsidRPr="00686AA9">
        <w:rPr>
          <w:rStyle w:val="StyleUnderline"/>
        </w:rPr>
        <w:t xml:space="preserve"> in such cases could </w:t>
      </w:r>
      <w:r w:rsidRPr="00116803">
        <w:rPr>
          <w:rStyle w:val="StyleUnderline"/>
          <w:highlight w:val="green"/>
        </w:rPr>
        <w:t>set the stage for</w:t>
      </w:r>
      <w:r w:rsidRPr="00686AA9">
        <w:rPr>
          <w:rStyle w:val="StyleUnderline"/>
        </w:rPr>
        <w:t xml:space="preserve"> how </w:t>
      </w:r>
      <w:r w:rsidRPr="00116803">
        <w:rPr>
          <w:rStyle w:val="Emphasis"/>
          <w:highlight w:val="green"/>
        </w:rPr>
        <w:t>the effects of climate change</w:t>
      </w:r>
      <w:r w:rsidRPr="00686AA9">
        <w:rPr>
          <w:rStyle w:val="StyleUnderline"/>
        </w:rPr>
        <w:t xml:space="preserve"> are addressed </w:t>
      </w:r>
      <w:r w:rsidRPr="00116803">
        <w:rPr>
          <w:rStyle w:val="Emphasis"/>
          <w:highlight w:val="green"/>
        </w:rPr>
        <w:t>for years to come.</w:t>
      </w:r>
    </w:p>
    <w:p w14:paraId="4AA93FE5" w14:textId="24D8D73E" w:rsidR="00D36668" w:rsidRDefault="00D36668" w:rsidP="00D36668">
      <w:pPr>
        <w:pStyle w:val="Heading3"/>
      </w:pPr>
      <w:r>
        <w:t>2NC -- IL -- Democracy</w:t>
      </w:r>
    </w:p>
    <w:p w14:paraId="2DC619CA" w14:textId="27BBE14D" w:rsidR="00D36668" w:rsidRPr="004E6020" w:rsidRDefault="004E6020" w:rsidP="00D36668">
      <w:pPr>
        <w:pStyle w:val="Heading4"/>
      </w:pPr>
      <w:r>
        <w:t xml:space="preserve">It ensures </w:t>
      </w:r>
      <w:r>
        <w:rPr>
          <w:u w:val="single"/>
        </w:rPr>
        <w:t>democratic collapse</w:t>
      </w:r>
      <w:r>
        <w:t xml:space="preserve"> by </w:t>
      </w:r>
      <w:r>
        <w:rPr>
          <w:u w:val="single"/>
        </w:rPr>
        <w:t>accelerating</w:t>
      </w:r>
      <w:r>
        <w:t xml:space="preserve"> extremist </w:t>
      </w:r>
      <w:r>
        <w:rPr>
          <w:u w:val="single"/>
        </w:rPr>
        <w:t>polarization</w:t>
      </w:r>
      <w:r>
        <w:t xml:space="preserve"> and </w:t>
      </w:r>
      <w:r>
        <w:rPr>
          <w:u w:val="single"/>
        </w:rPr>
        <w:t>breaking</w:t>
      </w:r>
      <w:r>
        <w:t xml:space="preserve"> an independent judiciary. </w:t>
      </w:r>
    </w:p>
    <w:p w14:paraId="3584D85A" w14:textId="2863887C" w:rsidR="00D36668" w:rsidRPr="00D36668" w:rsidRDefault="00D36668" w:rsidP="00D36668">
      <w:proofErr w:type="spellStart"/>
      <w:r>
        <w:rPr>
          <w:rStyle w:val="Style13ptBold"/>
        </w:rPr>
        <w:t>Levitsky</w:t>
      </w:r>
      <w:proofErr w:type="spellEnd"/>
      <w:r>
        <w:rPr>
          <w:rStyle w:val="Style13ptBold"/>
        </w:rPr>
        <w:t xml:space="preserve"> and </w:t>
      </w:r>
      <w:proofErr w:type="spellStart"/>
      <w:r>
        <w:rPr>
          <w:rStyle w:val="Style13ptBold"/>
        </w:rPr>
        <w:t>Ziblatt</w:t>
      </w:r>
      <w:proofErr w:type="spellEnd"/>
      <w:r>
        <w:rPr>
          <w:rStyle w:val="Style13ptBold"/>
        </w:rPr>
        <w:t xml:space="preserve"> ’18 </w:t>
      </w:r>
      <w:r w:rsidRPr="00D36668">
        <w:t xml:space="preserve">[Steven and Daniel; January 27; Professors of Government at Harvard University; New York Times, “How Wobbly Is Our Democracy?” </w:t>
      </w:r>
      <w:r w:rsidRPr="00931B6A">
        <w:t>https://www.nytimes.com/2018/01/27/opinion/sunday/democracy-polarization.html</w:t>
      </w:r>
      <w:r w:rsidRPr="00D36668">
        <w:t>; RP]</w:t>
      </w:r>
    </w:p>
    <w:p w14:paraId="29606133" w14:textId="77777777" w:rsidR="00D36668" w:rsidRPr="004E6020" w:rsidRDefault="00D36668" w:rsidP="00D36668">
      <w:pPr>
        <w:rPr>
          <w:sz w:val="16"/>
        </w:rPr>
      </w:pPr>
      <w:r w:rsidRPr="004E6020">
        <w:rPr>
          <w:sz w:val="16"/>
        </w:rPr>
        <w:t xml:space="preserve">President </w:t>
      </w:r>
      <w:r w:rsidRPr="00D36668">
        <w:rPr>
          <w:rStyle w:val="StyleUnderline"/>
        </w:rPr>
        <w:t xml:space="preserve">Trump </w:t>
      </w:r>
      <w:proofErr w:type="gramStart"/>
      <w:r w:rsidRPr="00D36668">
        <w:rPr>
          <w:rStyle w:val="Emphasis"/>
        </w:rPr>
        <w:t>hasn’t</w:t>
      </w:r>
      <w:proofErr w:type="gramEnd"/>
      <w:r w:rsidRPr="00D36668">
        <w:rPr>
          <w:rStyle w:val="Emphasis"/>
        </w:rPr>
        <w:t xml:space="preserve"> destroyed</w:t>
      </w:r>
      <w:r w:rsidRPr="00D36668">
        <w:rPr>
          <w:rStyle w:val="StyleUnderline"/>
        </w:rPr>
        <w:t xml:space="preserve"> the republic</w:t>
      </w:r>
      <w:r w:rsidRPr="004E6020">
        <w:rPr>
          <w:sz w:val="16"/>
        </w:rPr>
        <w:t xml:space="preserve">. This should not surprise us. </w:t>
      </w:r>
      <w:r w:rsidRPr="00D36668">
        <w:rPr>
          <w:rStyle w:val="StyleUnderline"/>
        </w:rPr>
        <w:t xml:space="preserve">Our democratic </w:t>
      </w:r>
      <w:r w:rsidRPr="004E6020">
        <w:rPr>
          <w:rStyle w:val="Emphasis"/>
        </w:rPr>
        <w:t>institutions</w:t>
      </w:r>
      <w:r w:rsidRPr="004E6020">
        <w:rPr>
          <w:rStyle w:val="StyleUnderline"/>
        </w:rPr>
        <w:t xml:space="preserve"> are </w:t>
      </w:r>
      <w:r w:rsidRPr="004E6020">
        <w:rPr>
          <w:rStyle w:val="Emphasis"/>
        </w:rPr>
        <w:t>strong</w:t>
      </w:r>
      <w:r w:rsidRPr="004E6020">
        <w:rPr>
          <w:sz w:val="16"/>
        </w:rPr>
        <w:t>. And Mr. Trump, despite his reckless attacks on democratic norms, is a weak and inept leader.</w:t>
      </w:r>
    </w:p>
    <w:p w14:paraId="717D9B38" w14:textId="77777777" w:rsidR="00D36668" w:rsidRPr="004E6020" w:rsidRDefault="00D36668" w:rsidP="00D36668">
      <w:pPr>
        <w:rPr>
          <w:sz w:val="16"/>
        </w:rPr>
      </w:pPr>
      <w:r w:rsidRPr="004E6020">
        <w:rPr>
          <w:sz w:val="16"/>
        </w:rPr>
        <w:t xml:space="preserve">But </w:t>
      </w:r>
      <w:r w:rsidRPr="00D36668">
        <w:rPr>
          <w:rStyle w:val="StyleUnderline"/>
        </w:rPr>
        <w:t xml:space="preserve">that </w:t>
      </w:r>
      <w:proofErr w:type="gramStart"/>
      <w:r w:rsidRPr="00D36668">
        <w:rPr>
          <w:rStyle w:val="Emphasis"/>
        </w:rPr>
        <w:t>doesn’t</w:t>
      </w:r>
      <w:proofErr w:type="gramEnd"/>
      <w:r w:rsidRPr="00D36668">
        <w:rPr>
          <w:rStyle w:val="Emphasis"/>
        </w:rPr>
        <w:t xml:space="preserve"> mean</w:t>
      </w:r>
      <w:r w:rsidRPr="00D36668">
        <w:rPr>
          <w:rStyle w:val="StyleUnderline"/>
        </w:rPr>
        <w:t xml:space="preserve"> democracy is </w:t>
      </w:r>
      <w:r w:rsidRPr="00D36668">
        <w:rPr>
          <w:rStyle w:val="Emphasis"/>
        </w:rPr>
        <w:t>safe</w:t>
      </w:r>
      <w:r w:rsidRPr="00D36668">
        <w:rPr>
          <w:rStyle w:val="StyleUnderline"/>
        </w:rPr>
        <w:t xml:space="preserve">. The problems </w:t>
      </w:r>
      <w:r w:rsidRPr="00116803">
        <w:rPr>
          <w:rStyle w:val="StyleUnderline"/>
          <w:highlight w:val="green"/>
        </w:rPr>
        <w:t>we face</w:t>
      </w:r>
      <w:r w:rsidRPr="00D36668">
        <w:rPr>
          <w:rStyle w:val="StyleUnderline"/>
        </w:rPr>
        <w:t xml:space="preserve"> </w:t>
      </w:r>
      <w:r w:rsidRPr="00D36668">
        <w:rPr>
          <w:rStyle w:val="Emphasis"/>
        </w:rPr>
        <w:t>run deeper</w:t>
      </w:r>
      <w:r w:rsidRPr="00D36668">
        <w:rPr>
          <w:rStyle w:val="StyleUnderline"/>
        </w:rPr>
        <w:t xml:space="preserve"> than the Trump presidency. While</w:t>
      </w:r>
      <w:r w:rsidRPr="004E6020">
        <w:rPr>
          <w:sz w:val="16"/>
        </w:rPr>
        <w:t xml:space="preserve"> Mr. </w:t>
      </w:r>
      <w:r w:rsidRPr="00D36668">
        <w:rPr>
          <w:rStyle w:val="StyleUnderline"/>
        </w:rPr>
        <w:t xml:space="preserve">Trump’s </w:t>
      </w:r>
      <w:r w:rsidRPr="00116803">
        <w:rPr>
          <w:rStyle w:val="Emphasis"/>
          <w:highlight w:val="green"/>
        </w:rPr>
        <w:t>autocratic impulses</w:t>
      </w:r>
      <w:r w:rsidRPr="004E6020">
        <w:rPr>
          <w:sz w:val="16"/>
        </w:rPr>
        <w:t xml:space="preserve"> have </w:t>
      </w:r>
      <w:r w:rsidRPr="00D36668">
        <w:rPr>
          <w:rStyle w:val="StyleUnderline"/>
        </w:rPr>
        <w:t>fueled our</w:t>
      </w:r>
      <w:r w:rsidRPr="004E6020">
        <w:rPr>
          <w:sz w:val="16"/>
        </w:rPr>
        <w:t xml:space="preserve"> political </w:t>
      </w:r>
      <w:r w:rsidRPr="00D36668">
        <w:rPr>
          <w:rStyle w:val="StyleUnderline"/>
        </w:rPr>
        <w:t xml:space="preserve">system’s </w:t>
      </w:r>
      <w:r w:rsidRPr="00D36668">
        <w:rPr>
          <w:rStyle w:val="Emphasis"/>
        </w:rPr>
        <w:t>mounting crisis</w:t>
      </w:r>
      <w:r w:rsidRPr="00D36668">
        <w:rPr>
          <w:rStyle w:val="StyleUnderline"/>
        </w:rPr>
        <w:t xml:space="preserve">, he is as much a </w:t>
      </w:r>
      <w:r w:rsidRPr="00D36668">
        <w:rPr>
          <w:rStyle w:val="Emphasis"/>
        </w:rPr>
        <w:t>symptom</w:t>
      </w:r>
      <w:r w:rsidRPr="00D36668">
        <w:rPr>
          <w:rStyle w:val="StyleUnderline"/>
        </w:rPr>
        <w:t xml:space="preserve"> as</w:t>
      </w:r>
      <w:r w:rsidRPr="004E6020">
        <w:rPr>
          <w:sz w:val="16"/>
        </w:rPr>
        <w:t xml:space="preserve"> he is a </w:t>
      </w:r>
      <w:r w:rsidRPr="00D36668">
        <w:rPr>
          <w:rStyle w:val="StyleUnderline"/>
        </w:rPr>
        <w:t>cause</w:t>
      </w:r>
      <w:r w:rsidRPr="004E6020">
        <w:rPr>
          <w:sz w:val="16"/>
        </w:rPr>
        <w:t xml:space="preserve"> of this crisis.</w:t>
      </w:r>
    </w:p>
    <w:p w14:paraId="7AB8AE4C" w14:textId="77777777" w:rsidR="00D36668" w:rsidRPr="004E6020" w:rsidRDefault="00D36668" w:rsidP="00D36668">
      <w:pPr>
        <w:rPr>
          <w:sz w:val="16"/>
        </w:rPr>
      </w:pPr>
      <w:r w:rsidRPr="004E6020">
        <w:rPr>
          <w:sz w:val="16"/>
        </w:rPr>
        <w:t>We should not take democracy for granted. There is nothing intrinsic in American culture that immunizes us against its breakdown. Even our brilliantly designed Constitution cannot, by itself, guarantee democracy’s survival. If it could, then the republic would not have collapsed into civil war 74 years after its birth.</w:t>
      </w:r>
    </w:p>
    <w:p w14:paraId="1A039CA9" w14:textId="77777777" w:rsidR="00D36668" w:rsidRPr="004E6020" w:rsidRDefault="00D36668" w:rsidP="00D36668">
      <w:pPr>
        <w:rPr>
          <w:sz w:val="16"/>
        </w:rPr>
      </w:pPr>
      <w:r w:rsidRPr="004E6020">
        <w:rPr>
          <w:sz w:val="16"/>
        </w:rPr>
        <w:t xml:space="preserve">To function well, </w:t>
      </w:r>
      <w:r w:rsidRPr="00D36668">
        <w:rPr>
          <w:rStyle w:val="StyleUnderline"/>
        </w:rPr>
        <w:t xml:space="preserve">democratic </w:t>
      </w:r>
      <w:r w:rsidRPr="00116803">
        <w:rPr>
          <w:rStyle w:val="StyleUnderline"/>
          <w:highlight w:val="green"/>
        </w:rPr>
        <w:t xml:space="preserve">constitutions must be </w:t>
      </w:r>
      <w:r w:rsidRPr="00116803">
        <w:rPr>
          <w:rStyle w:val="Emphasis"/>
          <w:highlight w:val="green"/>
        </w:rPr>
        <w:t>reinforced</w:t>
      </w:r>
      <w:r w:rsidRPr="00116803">
        <w:rPr>
          <w:rStyle w:val="StyleUnderline"/>
          <w:highlight w:val="green"/>
        </w:rPr>
        <w:t xml:space="preserve"> by</w:t>
      </w:r>
      <w:r w:rsidRPr="00D36668">
        <w:rPr>
          <w:rStyle w:val="StyleUnderline"/>
        </w:rPr>
        <w:t xml:space="preserve"> two </w:t>
      </w:r>
      <w:r w:rsidRPr="00D36668">
        <w:rPr>
          <w:rStyle w:val="Emphasis"/>
        </w:rPr>
        <w:t>basic norms</w:t>
      </w:r>
      <w:r w:rsidRPr="004E6020">
        <w:rPr>
          <w:sz w:val="16"/>
        </w:rPr>
        <w:t xml:space="preserve">, or unwritten rules. The </w:t>
      </w:r>
      <w:r w:rsidRPr="00116803">
        <w:rPr>
          <w:rStyle w:val="StyleUnderline"/>
          <w:highlight w:val="green"/>
        </w:rPr>
        <w:t>first</w:t>
      </w:r>
      <w:r w:rsidRPr="004E6020">
        <w:rPr>
          <w:sz w:val="16"/>
        </w:rPr>
        <w:t xml:space="preserve"> is </w:t>
      </w:r>
      <w:r w:rsidRPr="00D36668">
        <w:rPr>
          <w:rStyle w:val="Emphasis"/>
        </w:rPr>
        <w:t xml:space="preserve">mutual </w:t>
      </w:r>
      <w:r w:rsidRPr="00116803">
        <w:rPr>
          <w:rStyle w:val="Emphasis"/>
          <w:highlight w:val="green"/>
        </w:rPr>
        <w:t>toleration</w:t>
      </w:r>
      <w:r w:rsidRPr="00D36668">
        <w:rPr>
          <w:rStyle w:val="StyleUnderline"/>
        </w:rPr>
        <w:t>, according to which politicians accept</w:t>
      </w:r>
      <w:r w:rsidRPr="004E6020">
        <w:rPr>
          <w:sz w:val="16"/>
        </w:rPr>
        <w:t xml:space="preserve"> their </w:t>
      </w:r>
      <w:r w:rsidRPr="00D36668">
        <w:rPr>
          <w:rStyle w:val="StyleUnderline"/>
        </w:rPr>
        <w:t xml:space="preserve">opponents as </w:t>
      </w:r>
      <w:r w:rsidRPr="00D36668">
        <w:rPr>
          <w:rStyle w:val="Emphasis"/>
        </w:rPr>
        <w:t>legitimate</w:t>
      </w:r>
      <w:r w:rsidRPr="004E6020">
        <w:rPr>
          <w:sz w:val="16"/>
        </w:rPr>
        <w:t>. When mutual toleration exists, we recognize that our partisan rivals are loyal citizens who love our country just as we do.</w:t>
      </w:r>
    </w:p>
    <w:p w14:paraId="179DCD66" w14:textId="77777777" w:rsidR="00D36668" w:rsidRPr="004E6020" w:rsidRDefault="00D36668" w:rsidP="00D36668">
      <w:pPr>
        <w:rPr>
          <w:sz w:val="16"/>
        </w:rPr>
      </w:pPr>
      <w:r w:rsidRPr="004E6020">
        <w:rPr>
          <w:sz w:val="16"/>
        </w:rPr>
        <w:t xml:space="preserve">The </w:t>
      </w:r>
      <w:r w:rsidRPr="00116803">
        <w:rPr>
          <w:rStyle w:val="StyleUnderline"/>
          <w:highlight w:val="green"/>
        </w:rPr>
        <w:t>second</w:t>
      </w:r>
      <w:r w:rsidRPr="004E6020">
        <w:rPr>
          <w:sz w:val="16"/>
        </w:rPr>
        <w:t xml:space="preserve"> norm </w:t>
      </w:r>
      <w:r w:rsidRPr="00D36668">
        <w:rPr>
          <w:rStyle w:val="StyleUnderline"/>
        </w:rPr>
        <w:t xml:space="preserve">is </w:t>
      </w:r>
      <w:r w:rsidRPr="00116803">
        <w:rPr>
          <w:rStyle w:val="Emphasis"/>
          <w:highlight w:val="green"/>
        </w:rPr>
        <w:t>forbearance</w:t>
      </w:r>
      <w:r w:rsidRPr="00D36668">
        <w:rPr>
          <w:rStyle w:val="StyleUnderline"/>
        </w:rPr>
        <w:t xml:space="preserve">, or </w:t>
      </w:r>
      <w:r w:rsidRPr="00D36668">
        <w:rPr>
          <w:rStyle w:val="Emphasis"/>
        </w:rPr>
        <w:t>self-restraint</w:t>
      </w:r>
      <w:r w:rsidRPr="004E6020">
        <w:rPr>
          <w:sz w:val="16"/>
        </w:rPr>
        <w:t xml:space="preserve"> in the exercise of power. Forbearance is the act of not exercising a legal right. </w:t>
      </w:r>
      <w:r w:rsidRPr="00D36668">
        <w:rPr>
          <w:rStyle w:val="StyleUnderline"/>
        </w:rPr>
        <w:t xml:space="preserve">In politics, it means </w:t>
      </w:r>
      <w:r w:rsidRPr="00D36668">
        <w:rPr>
          <w:rStyle w:val="Emphasis"/>
        </w:rPr>
        <w:t>not deploying</w:t>
      </w:r>
      <w:r w:rsidRPr="004E6020">
        <w:rPr>
          <w:sz w:val="16"/>
        </w:rPr>
        <w:t xml:space="preserve"> one’s </w:t>
      </w:r>
      <w:r w:rsidRPr="00D36668">
        <w:rPr>
          <w:rStyle w:val="StyleUnderline"/>
        </w:rPr>
        <w:t>institutional prerogatives</w:t>
      </w:r>
      <w:r w:rsidRPr="004E6020">
        <w:rPr>
          <w:sz w:val="16"/>
        </w:rPr>
        <w:t xml:space="preserve"> to the hilt, even if </w:t>
      </w:r>
      <w:proofErr w:type="gramStart"/>
      <w:r w:rsidRPr="004E6020">
        <w:rPr>
          <w:sz w:val="16"/>
        </w:rPr>
        <w:t>it’s</w:t>
      </w:r>
      <w:proofErr w:type="gramEnd"/>
      <w:r w:rsidRPr="004E6020">
        <w:rPr>
          <w:sz w:val="16"/>
        </w:rPr>
        <w:t xml:space="preserve"> legal to do so.</w:t>
      </w:r>
    </w:p>
    <w:p w14:paraId="1BDD78E8" w14:textId="77777777" w:rsidR="00D36668" w:rsidRPr="004E6020" w:rsidRDefault="00D36668" w:rsidP="00D36668">
      <w:pPr>
        <w:rPr>
          <w:sz w:val="16"/>
        </w:rPr>
      </w:pPr>
      <w:r w:rsidRPr="004E6020">
        <w:rPr>
          <w:sz w:val="16"/>
        </w:rPr>
        <w:t xml:space="preserve">We rarely think about forbearance in politics, and yet </w:t>
      </w:r>
      <w:r w:rsidRPr="00D36668">
        <w:rPr>
          <w:rStyle w:val="StyleUnderline"/>
        </w:rPr>
        <w:t xml:space="preserve">democracy </w:t>
      </w:r>
      <w:r w:rsidRPr="00D36668">
        <w:rPr>
          <w:rStyle w:val="Emphasis"/>
        </w:rPr>
        <w:t>cannot work</w:t>
      </w:r>
      <w:r w:rsidRPr="00D36668">
        <w:rPr>
          <w:rStyle w:val="StyleUnderline"/>
        </w:rPr>
        <w:t xml:space="preserve"> without it. Consider what</w:t>
      </w:r>
      <w:r w:rsidRPr="004E6020">
        <w:rPr>
          <w:sz w:val="16"/>
        </w:rPr>
        <w:t xml:space="preserve"> American </w:t>
      </w:r>
      <w:r w:rsidRPr="00116803">
        <w:rPr>
          <w:rStyle w:val="StyleUnderline"/>
          <w:highlight w:val="green"/>
        </w:rPr>
        <w:t>presidents</w:t>
      </w:r>
      <w:r w:rsidRPr="00D36668">
        <w:rPr>
          <w:rStyle w:val="StyleUnderline"/>
        </w:rPr>
        <w:t xml:space="preserve"> could </w:t>
      </w:r>
      <w:r w:rsidRPr="00D36668">
        <w:rPr>
          <w:rStyle w:val="Emphasis"/>
        </w:rPr>
        <w:t>legally do</w:t>
      </w:r>
      <w:r w:rsidRPr="00D36668">
        <w:rPr>
          <w:rStyle w:val="StyleUnderline"/>
        </w:rPr>
        <w:t xml:space="preserve"> under the Constitution</w:t>
      </w:r>
      <w:r w:rsidRPr="004E6020">
        <w:rPr>
          <w:sz w:val="16"/>
        </w:rPr>
        <w:t>. They could pardon anyone they want, whenever they want, undercutting congressional and judicial oversight.</w:t>
      </w:r>
    </w:p>
    <w:p w14:paraId="1A740E43" w14:textId="77777777" w:rsidR="00D36668" w:rsidRPr="004E6020" w:rsidRDefault="00D36668" w:rsidP="00D36668">
      <w:pPr>
        <w:rPr>
          <w:sz w:val="16"/>
        </w:rPr>
      </w:pPr>
      <w:r w:rsidRPr="00D36668">
        <w:rPr>
          <w:rStyle w:val="StyleUnderline"/>
        </w:rPr>
        <w:t xml:space="preserve">They </w:t>
      </w:r>
      <w:r w:rsidRPr="00116803">
        <w:rPr>
          <w:rStyle w:val="StyleUnderline"/>
          <w:highlight w:val="green"/>
        </w:rPr>
        <w:t xml:space="preserve">could </w:t>
      </w:r>
      <w:r w:rsidRPr="00116803">
        <w:rPr>
          <w:rStyle w:val="Emphasis"/>
          <w:highlight w:val="green"/>
        </w:rPr>
        <w:t>pack</w:t>
      </w:r>
      <w:r w:rsidRPr="00D36668">
        <w:rPr>
          <w:rStyle w:val="Emphasis"/>
        </w:rPr>
        <w:t xml:space="preserve"> the </w:t>
      </w:r>
      <w:r w:rsidRPr="00116803">
        <w:rPr>
          <w:rStyle w:val="Emphasis"/>
          <w:highlight w:val="green"/>
        </w:rPr>
        <w:t>courts</w:t>
      </w:r>
      <w:r w:rsidRPr="00D36668">
        <w:rPr>
          <w:rStyle w:val="StyleUnderline"/>
        </w:rPr>
        <w:t>. With a</w:t>
      </w:r>
      <w:r w:rsidRPr="004E6020">
        <w:rPr>
          <w:sz w:val="16"/>
        </w:rPr>
        <w:t xml:space="preserve"> congressional </w:t>
      </w:r>
      <w:r w:rsidRPr="00D36668">
        <w:rPr>
          <w:rStyle w:val="StyleUnderline"/>
        </w:rPr>
        <w:t xml:space="preserve">majority, a president facing an </w:t>
      </w:r>
      <w:r w:rsidRPr="00D36668">
        <w:rPr>
          <w:rStyle w:val="Emphasis"/>
        </w:rPr>
        <w:t>unfriendly Supreme Court</w:t>
      </w:r>
      <w:r w:rsidRPr="00D36668">
        <w:rPr>
          <w:rStyle w:val="StyleUnderline"/>
        </w:rPr>
        <w:t xml:space="preserve"> could </w:t>
      </w:r>
      <w:r w:rsidRPr="00D36668">
        <w:rPr>
          <w:rStyle w:val="Emphasis"/>
        </w:rPr>
        <w:t>expand it</w:t>
      </w:r>
      <w:r w:rsidRPr="004E6020">
        <w:rPr>
          <w:sz w:val="16"/>
        </w:rPr>
        <w:t xml:space="preserve"> to 11 or 13 </w:t>
      </w:r>
      <w:r w:rsidRPr="00D36668">
        <w:rPr>
          <w:rStyle w:val="StyleUnderline"/>
        </w:rPr>
        <w:t>and fill the</w:t>
      </w:r>
      <w:r w:rsidRPr="004E6020">
        <w:rPr>
          <w:sz w:val="16"/>
        </w:rPr>
        <w:t xml:space="preserve"> new </w:t>
      </w:r>
      <w:r w:rsidRPr="00D36668">
        <w:rPr>
          <w:rStyle w:val="StyleUnderline"/>
        </w:rPr>
        <w:t>seats with allies</w:t>
      </w:r>
      <w:r w:rsidRPr="004E6020">
        <w:rPr>
          <w:sz w:val="16"/>
        </w:rPr>
        <w:t>. Or a president whose agenda is stalled in Congress could make policy unilaterally, via executive orders or proclamations. The Constitution does not explicitly prohibit these acts.</w:t>
      </w:r>
    </w:p>
    <w:p w14:paraId="7153D9BB" w14:textId="77777777" w:rsidR="00D36668" w:rsidRPr="004E6020" w:rsidRDefault="00D36668" w:rsidP="00D36668">
      <w:pPr>
        <w:rPr>
          <w:sz w:val="16"/>
        </w:rPr>
      </w:pPr>
      <w:r w:rsidRPr="004E6020">
        <w:rPr>
          <w:sz w:val="16"/>
        </w:rPr>
        <w:t xml:space="preserve">Or consider what Congress could do. It could, under the Constitution, routinely refuse to fund the government, effectively shutting it down. The Senate could exploit its right of “advice and consent” to block </w:t>
      </w:r>
      <w:proofErr w:type="gramStart"/>
      <w:r w:rsidRPr="004E6020">
        <w:rPr>
          <w:sz w:val="16"/>
        </w:rPr>
        <w:t>all of</w:t>
      </w:r>
      <w:proofErr w:type="gramEnd"/>
      <w:r w:rsidRPr="004E6020">
        <w:rPr>
          <w:sz w:val="16"/>
        </w:rPr>
        <w:t xml:space="preserve"> the president’s cabinet nominations. It could prevent the president from filling any Supreme Court vacancies. And a congressional majority could impeach the president on virtually any grounds.</w:t>
      </w:r>
    </w:p>
    <w:p w14:paraId="38D4E062" w14:textId="77777777" w:rsidR="00D36668" w:rsidRPr="004E6020" w:rsidRDefault="00D36668" w:rsidP="00D36668">
      <w:pPr>
        <w:rPr>
          <w:sz w:val="16"/>
        </w:rPr>
      </w:pPr>
      <w:r w:rsidRPr="00D36668">
        <w:rPr>
          <w:rStyle w:val="StyleUnderline"/>
        </w:rPr>
        <w:t>America’s constitutional system</w:t>
      </w:r>
      <w:r w:rsidRPr="004E6020">
        <w:rPr>
          <w:sz w:val="16"/>
        </w:rPr>
        <w:t xml:space="preserve"> thus </w:t>
      </w:r>
      <w:r w:rsidRPr="00D36668">
        <w:rPr>
          <w:rStyle w:val="Emphasis"/>
        </w:rPr>
        <w:t>requires</w:t>
      </w:r>
      <w:r w:rsidRPr="00D36668">
        <w:rPr>
          <w:rStyle w:val="StyleUnderline"/>
        </w:rPr>
        <w:t xml:space="preserve"> forbearance. If</w:t>
      </w:r>
      <w:r w:rsidRPr="004E6020">
        <w:rPr>
          <w:sz w:val="16"/>
        </w:rPr>
        <w:t xml:space="preserve"> our </w:t>
      </w:r>
      <w:r w:rsidRPr="00D36668">
        <w:rPr>
          <w:rStyle w:val="StyleUnderline"/>
        </w:rPr>
        <w:t>leaders deploy</w:t>
      </w:r>
      <w:r w:rsidRPr="004E6020">
        <w:rPr>
          <w:sz w:val="16"/>
        </w:rPr>
        <w:t xml:space="preserve"> their legal </w:t>
      </w:r>
      <w:r w:rsidRPr="00D36668">
        <w:rPr>
          <w:rStyle w:val="StyleUnderline"/>
        </w:rPr>
        <w:t xml:space="preserve">prerogatives </w:t>
      </w:r>
      <w:r w:rsidRPr="00116803">
        <w:rPr>
          <w:rStyle w:val="Emphasis"/>
          <w:highlight w:val="green"/>
        </w:rPr>
        <w:t>without restraint</w:t>
      </w:r>
      <w:r w:rsidRPr="00116803">
        <w:rPr>
          <w:rStyle w:val="StyleUnderline"/>
          <w:highlight w:val="green"/>
        </w:rPr>
        <w:t>, it could bring</w:t>
      </w:r>
      <w:r w:rsidRPr="00D36668">
        <w:rPr>
          <w:rStyle w:val="StyleUnderline"/>
        </w:rPr>
        <w:t xml:space="preserve"> </w:t>
      </w:r>
      <w:r w:rsidRPr="00D36668">
        <w:rPr>
          <w:rStyle w:val="Emphasis"/>
        </w:rPr>
        <w:t xml:space="preserve">severe </w:t>
      </w:r>
      <w:r w:rsidRPr="00116803">
        <w:rPr>
          <w:rStyle w:val="Emphasis"/>
          <w:highlight w:val="green"/>
        </w:rPr>
        <w:t>dysfunction</w:t>
      </w:r>
      <w:r w:rsidRPr="00116803">
        <w:rPr>
          <w:rStyle w:val="StyleUnderline"/>
          <w:highlight w:val="green"/>
        </w:rPr>
        <w:t>, and</w:t>
      </w:r>
      <w:r w:rsidRPr="004E6020">
        <w:rPr>
          <w:sz w:val="16"/>
        </w:rPr>
        <w:t xml:space="preserve"> even </w:t>
      </w:r>
      <w:r w:rsidRPr="00D36668">
        <w:rPr>
          <w:rStyle w:val="Emphasis"/>
        </w:rPr>
        <w:t xml:space="preserve">constitutional </w:t>
      </w:r>
      <w:r w:rsidRPr="00116803">
        <w:rPr>
          <w:rStyle w:val="Emphasis"/>
          <w:highlight w:val="green"/>
        </w:rPr>
        <w:t>crisis</w:t>
      </w:r>
      <w:r w:rsidRPr="004E6020">
        <w:rPr>
          <w:sz w:val="16"/>
        </w:rPr>
        <w:t xml:space="preserve">. Mark </w:t>
      </w:r>
      <w:proofErr w:type="spellStart"/>
      <w:r w:rsidRPr="004E6020">
        <w:rPr>
          <w:sz w:val="16"/>
        </w:rPr>
        <w:t>Tushnet</w:t>
      </w:r>
      <w:proofErr w:type="spellEnd"/>
      <w:r w:rsidRPr="004E6020">
        <w:rPr>
          <w:sz w:val="16"/>
        </w:rPr>
        <w:t>, a law professor at Harvard, calls such behavior — exploiting the letter of the law to undermine its spirit — “constitutional hardball.”</w:t>
      </w:r>
    </w:p>
    <w:p w14:paraId="59B0D668" w14:textId="77777777" w:rsidR="00D36668" w:rsidRPr="004E6020" w:rsidRDefault="00D36668" w:rsidP="00D36668">
      <w:pPr>
        <w:rPr>
          <w:sz w:val="16"/>
        </w:rPr>
      </w:pPr>
      <w:r w:rsidRPr="004E6020">
        <w:rPr>
          <w:rStyle w:val="StyleUnderline"/>
        </w:rPr>
        <w:t xml:space="preserve">Look at </w:t>
      </w:r>
      <w:r w:rsidRPr="00116803">
        <w:rPr>
          <w:rStyle w:val="StyleUnderline"/>
          <w:highlight w:val="green"/>
        </w:rPr>
        <w:t xml:space="preserve">any </w:t>
      </w:r>
      <w:r w:rsidRPr="00116803">
        <w:rPr>
          <w:rStyle w:val="Emphasis"/>
          <w:highlight w:val="green"/>
        </w:rPr>
        <w:t>failing democracy</w:t>
      </w:r>
      <w:r w:rsidRPr="00D36668">
        <w:rPr>
          <w:rStyle w:val="StyleUnderline"/>
        </w:rPr>
        <w:t xml:space="preserve"> and you will </w:t>
      </w:r>
      <w:r w:rsidRPr="00116803">
        <w:rPr>
          <w:rStyle w:val="StyleUnderline"/>
          <w:highlight w:val="green"/>
        </w:rPr>
        <w:t xml:space="preserve">find </w:t>
      </w:r>
      <w:r w:rsidRPr="00116803">
        <w:rPr>
          <w:rStyle w:val="Emphasis"/>
          <w:highlight w:val="green"/>
        </w:rPr>
        <w:t>constitutional hardball</w:t>
      </w:r>
      <w:r w:rsidRPr="00116803">
        <w:rPr>
          <w:rStyle w:val="StyleUnderline"/>
          <w:highlight w:val="green"/>
        </w:rPr>
        <w:t>. In</w:t>
      </w:r>
      <w:r w:rsidRPr="004E6020">
        <w:rPr>
          <w:sz w:val="16"/>
        </w:rPr>
        <w:t xml:space="preserve"> postwar </w:t>
      </w:r>
      <w:r w:rsidRPr="00116803">
        <w:rPr>
          <w:rStyle w:val="Emphasis"/>
          <w:highlight w:val="green"/>
        </w:rPr>
        <w:t>Argentina</w:t>
      </w:r>
      <w:r w:rsidRPr="00D36668">
        <w:rPr>
          <w:rStyle w:val="StyleUnderline"/>
        </w:rPr>
        <w:t>, when</w:t>
      </w:r>
      <w:r w:rsidRPr="004E6020">
        <w:rPr>
          <w:sz w:val="16"/>
        </w:rPr>
        <w:t xml:space="preserve"> President Juan </w:t>
      </w:r>
      <w:proofErr w:type="spellStart"/>
      <w:r w:rsidRPr="00116803">
        <w:rPr>
          <w:rStyle w:val="StyleUnderline"/>
          <w:highlight w:val="green"/>
        </w:rPr>
        <w:t>Perón</w:t>
      </w:r>
      <w:proofErr w:type="spellEnd"/>
      <w:r w:rsidRPr="00D36668">
        <w:rPr>
          <w:rStyle w:val="StyleUnderline"/>
        </w:rPr>
        <w:t xml:space="preserve"> encountered Supreme Court </w:t>
      </w:r>
      <w:r w:rsidRPr="00D36668">
        <w:rPr>
          <w:rStyle w:val="Emphasis"/>
        </w:rPr>
        <w:t>opposition</w:t>
      </w:r>
      <w:r w:rsidRPr="00D36668">
        <w:rPr>
          <w:rStyle w:val="StyleUnderline"/>
        </w:rPr>
        <w:t>, his</w:t>
      </w:r>
      <w:r w:rsidRPr="004E6020">
        <w:rPr>
          <w:sz w:val="16"/>
        </w:rPr>
        <w:t xml:space="preserve"> congressional </w:t>
      </w:r>
      <w:r w:rsidRPr="00D36668">
        <w:rPr>
          <w:rStyle w:val="StyleUnderline"/>
        </w:rPr>
        <w:t xml:space="preserve">allies </w:t>
      </w:r>
      <w:r w:rsidRPr="00116803">
        <w:rPr>
          <w:rStyle w:val="Emphasis"/>
          <w:highlight w:val="green"/>
        </w:rPr>
        <w:t>impeached</w:t>
      </w:r>
      <w:r w:rsidRPr="004E6020">
        <w:rPr>
          <w:sz w:val="16"/>
        </w:rPr>
        <w:t xml:space="preserve"> three of five </w:t>
      </w:r>
      <w:r w:rsidRPr="00116803">
        <w:rPr>
          <w:rStyle w:val="StyleUnderline"/>
          <w:highlight w:val="green"/>
        </w:rPr>
        <w:t>justices</w:t>
      </w:r>
      <w:r w:rsidRPr="00D36668">
        <w:rPr>
          <w:rStyle w:val="StyleUnderline"/>
        </w:rPr>
        <w:t xml:space="preserve"> on grounds of “malfeasance” and </w:t>
      </w:r>
      <w:r w:rsidRPr="00D36668">
        <w:rPr>
          <w:rStyle w:val="Emphasis"/>
        </w:rPr>
        <w:t>replaced them</w:t>
      </w:r>
      <w:r w:rsidRPr="00D36668">
        <w:rPr>
          <w:rStyle w:val="StyleUnderline"/>
        </w:rPr>
        <w:t xml:space="preserve"> with </w:t>
      </w:r>
      <w:r w:rsidRPr="00D36668">
        <w:rPr>
          <w:rStyle w:val="Emphasis"/>
        </w:rPr>
        <w:t>loyalists</w:t>
      </w:r>
      <w:r w:rsidRPr="004E6020">
        <w:rPr>
          <w:sz w:val="16"/>
        </w:rPr>
        <w:t xml:space="preserve">. In 2004, </w:t>
      </w:r>
      <w:r w:rsidRPr="00D36668">
        <w:rPr>
          <w:rStyle w:val="StyleUnderline"/>
        </w:rPr>
        <w:t xml:space="preserve">when </w:t>
      </w:r>
      <w:r w:rsidRPr="00D36668">
        <w:rPr>
          <w:rStyle w:val="Emphasis"/>
        </w:rPr>
        <w:t>Venezuela’s</w:t>
      </w:r>
      <w:r w:rsidRPr="004E6020">
        <w:rPr>
          <w:sz w:val="16"/>
        </w:rPr>
        <w:t xml:space="preserve"> high </w:t>
      </w:r>
      <w:r w:rsidRPr="00D36668">
        <w:rPr>
          <w:rStyle w:val="StyleUnderline"/>
        </w:rPr>
        <w:t>court proved too independent</w:t>
      </w:r>
      <w:r w:rsidRPr="004E6020">
        <w:rPr>
          <w:sz w:val="16"/>
        </w:rPr>
        <w:t xml:space="preserve">, congressional </w:t>
      </w:r>
      <w:r w:rsidRPr="00D36668">
        <w:rPr>
          <w:rStyle w:val="StyleUnderline"/>
        </w:rPr>
        <w:t xml:space="preserve">allies of </w:t>
      </w:r>
      <w:r w:rsidRPr="004E6020">
        <w:rPr>
          <w:sz w:val="16"/>
        </w:rPr>
        <w:t xml:space="preserve">President Hugo </w:t>
      </w:r>
      <w:r w:rsidRPr="00116803">
        <w:rPr>
          <w:rStyle w:val="StyleUnderline"/>
          <w:highlight w:val="green"/>
        </w:rPr>
        <w:t xml:space="preserve">Chávez </w:t>
      </w:r>
      <w:r w:rsidRPr="00116803">
        <w:rPr>
          <w:rStyle w:val="Emphasis"/>
          <w:highlight w:val="green"/>
        </w:rPr>
        <w:t>added</w:t>
      </w:r>
      <w:r w:rsidRPr="00D36668">
        <w:rPr>
          <w:rStyle w:val="Emphasis"/>
        </w:rPr>
        <w:t xml:space="preserve"> 12 </w:t>
      </w:r>
      <w:r w:rsidRPr="00116803">
        <w:rPr>
          <w:rStyle w:val="Emphasis"/>
          <w:highlight w:val="green"/>
        </w:rPr>
        <w:t>seats</w:t>
      </w:r>
      <w:r w:rsidRPr="00D36668">
        <w:rPr>
          <w:rStyle w:val="StyleUnderline"/>
        </w:rPr>
        <w:t xml:space="preserve"> to the 20-member court and filled them with loyalists</w:t>
      </w:r>
      <w:r w:rsidRPr="004E6020">
        <w:rPr>
          <w:sz w:val="16"/>
        </w:rPr>
        <w:t xml:space="preserve">. Both </w:t>
      </w:r>
      <w:proofErr w:type="spellStart"/>
      <w:r w:rsidRPr="00D36668">
        <w:rPr>
          <w:rStyle w:val="StyleUnderline"/>
        </w:rPr>
        <w:t>Perón’s</w:t>
      </w:r>
      <w:proofErr w:type="spellEnd"/>
      <w:r w:rsidRPr="00D36668">
        <w:rPr>
          <w:rStyle w:val="StyleUnderline"/>
        </w:rPr>
        <w:t xml:space="preserve"> and Chávez’s </w:t>
      </w:r>
      <w:r w:rsidRPr="00116803">
        <w:rPr>
          <w:rStyle w:val="Emphasis"/>
          <w:highlight w:val="green"/>
        </w:rPr>
        <w:t>court-packing</w:t>
      </w:r>
      <w:r w:rsidRPr="004E6020">
        <w:rPr>
          <w:sz w:val="16"/>
        </w:rPr>
        <w:t xml:space="preserve"> schemes </w:t>
      </w:r>
      <w:r w:rsidRPr="00D36668">
        <w:rPr>
          <w:rStyle w:val="StyleUnderline"/>
        </w:rPr>
        <w:t xml:space="preserve">were </w:t>
      </w:r>
      <w:r w:rsidRPr="00D36668">
        <w:rPr>
          <w:rStyle w:val="Emphasis"/>
        </w:rPr>
        <w:t>legal</w:t>
      </w:r>
      <w:r w:rsidRPr="00D36668">
        <w:rPr>
          <w:rStyle w:val="StyleUnderline"/>
        </w:rPr>
        <w:t>, but they</w:t>
      </w:r>
      <w:r w:rsidRPr="004E6020">
        <w:rPr>
          <w:sz w:val="16"/>
        </w:rPr>
        <w:t xml:space="preserve"> nevertheless </w:t>
      </w:r>
      <w:r w:rsidRPr="00116803">
        <w:rPr>
          <w:rStyle w:val="Emphasis"/>
          <w:highlight w:val="green"/>
        </w:rPr>
        <w:t>destroyed</w:t>
      </w:r>
      <w:r w:rsidRPr="00D36668">
        <w:rPr>
          <w:rStyle w:val="Emphasis"/>
        </w:rPr>
        <w:t xml:space="preserve"> judicial </w:t>
      </w:r>
      <w:r w:rsidRPr="00116803">
        <w:rPr>
          <w:rStyle w:val="Emphasis"/>
          <w:highlight w:val="green"/>
        </w:rPr>
        <w:t>independence</w:t>
      </w:r>
      <w:r w:rsidRPr="004E6020">
        <w:rPr>
          <w:sz w:val="16"/>
        </w:rPr>
        <w:t>.</w:t>
      </w:r>
    </w:p>
    <w:p w14:paraId="701E4692" w14:textId="77777777" w:rsidR="00D36668" w:rsidRPr="004E6020" w:rsidRDefault="00D36668" w:rsidP="00D36668">
      <w:pPr>
        <w:rPr>
          <w:sz w:val="16"/>
        </w:rPr>
      </w:pPr>
      <w:r w:rsidRPr="004E6020">
        <w:rPr>
          <w:sz w:val="16"/>
        </w:rPr>
        <w:t xml:space="preserve">Norms of forbearance have not always been strong in the United States: They were weak in the republic’s early years and they unraveled during the Civil War. But for most of the 20th century, </w:t>
      </w:r>
      <w:r w:rsidRPr="0071481E">
        <w:rPr>
          <w:rStyle w:val="StyleUnderline"/>
        </w:rPr>
        <w:t xml:space="preserve">Democrats and Republicans </w:t>
      </w:r>
      <w:r w:rsidRPr="0071481E">
        <w:rPr>
          <w:rStyle w:val="Emphasis"/>
        </w:rPr>
        <w:t>accepted</w:t>
      </w:r>
      <w:r w:rsidRPr="0071481E">
        <w:rPr>
          <w:rStyle w:val="StyleUnderline"/>
        </w:rPr>
        <w:t xml:space="preserve"> each other as </w:t>
      </w:r>
      <w:r w:rsidRPr="0071481E">
        <w:rPr>
          <w:rStyle w:val="Emphasis"/>
        </w:rPr>
        <w:t>legitimate</w:t>
      </w:r>
      <w:r w:rsidRPr="0071481E">
        <w:rPr>
          <w:rStyle w:val="StyleUnderline"/>
        </w:rPr>
        <w:t xml:space="preserve"> and exercised power with forbearance</w:t>
      </w:r>
      <w:r w:rsidRPr="004E6020">
        <w:rPr>
          <w:sz w:val="16"/>
        </w:rPr>
        <w:t>.</w:t>
      </w:r>
    </w:p>
    <w:p w14:paraId="5486335E" w14:textId="77777777" w:rsidR="00D36668" w:rsidRPr="004E6020" w:rsidRDefault="00D36668" w:rsidP="00D36668">
      <w:pPr>
        <w:rPr>
          <w:sz w:val="16"/>
        </w:rPr>
      </w:pPr>
      <w:r w:rsidRPr="0071481E">
        <w:rPr>
          <w:rStyle w:val="StyleUnderline"/>
        </w:rPr>
        <w:t>There were no</w:t>
      </w:r>
      <w:r w:rsidRPr="004E6020">
        <w:rPr>
          <w:sz w:val="16"/>
        </w:rPr>
        <w:t xml:space="preserve"> partisan </w:t>
      </w:r>
      <w:r w:rsidRPr="0071481E">
        <w:rPr>
          <w:rStyle w:val="StyleUnderline"/>
        </w:rPr>
        <w:t xml:space="preserve">impeachments or successful </w:t>
      </w:r>
      <w:r w:rsidRPr="0071481E">
        <w:rPr>
          <w:rStyle w:val="Emphasis"/>
        </w:rPr>
        <w:t>court packing</w:t>
      </w:r>
      <w:r w:rsidRPr="004E6020">
        <w:rPr>
          <w:sz w:val="16"/>
        </w:rPr>
        <w:t>. Congress routinely funded the government, obstructionist tools like the filibuster were used sparingly, and the Senate used its power of advice and consent with prudence, routinely confirming qualified nominees. There were instances of executive overreach (Franklin Roosevelt, Richard Nixon), but the most egregious abuses were checked by Congress and the courts.</w:t>
      </w:r>
    </w:p>
    <w:p w14:paraId="3B6D7F61" w14:textId="77777777" w:rsidR="00D36668" w:rsidRPr="004E6020" w:rsidRDefault="00D36668" w:rsidP="00D36668">
      <w:pPr>
        <w:rPr>
          <w:sz w:val="16"/>
        </w:rPr>
      </w:pPr>
      <w:r w:rsidRPr="0071481E">
        <w:rPr>
          <w:rStyle w:val="StyleUnderline"/>
        </w:rPr>
        <w:t>History suggests</w:t>
      </w:r>
      <w:r w:rsidRPr="004E6020">
        <w:rPr>
          <w:sz w:val="16"/>
        </w:rPr>
        <w:t xml:space="preserve">, however, </w:t>
      </w:r>
      <w:r w:rsidRPr="0071481E">
        <w:rPr>
          <w:rStyle w:val="StyleUnderline"/>
        </w:rPr>
        <w:t xml:space="preserve">that </w:t>
      </w:r>
      <w:r w:rsidRPr="0071481E">
        <w:rPr>
          <w:rStyle w:val="Emphasis"/>
        </w:rPr>
        <w:t xml:space="preserve">democratic </w:t>
      </w:r>
      <w:r w:rsidRPr="00116803">
        <w:rPr>
          <w:rStyle w:val="Emphasis"/>
          <w:highlight w:val="green"/>
        </w:rPr>
        <w:t>norms</w:t>
      </w:r>
      <w:r w:rsidRPr="00116803">
        <w:rPr>
          <w:rStyle w:val="StyleUnderline"/>
          <w:highlight w:val="green"/>
        </w:rPr>
        <w:t xml:space="preserve"> are vulnerable to </w:t>
      </w:r>
      <w:r w:rsidRPr="00116803">
        <w:rPr>
          <w:rStyle w:val="Emphasis"/>
          <w:highlight w:val="green"/>
        </w:rPr>
        <w:t>polarization</w:t>
      </w:r>
      <w:r w:rsidRPr="004E6020">
        <w:rPr>
          <w:sz w:val="16"/>
        </w:rPr>
        <w:t xml:space="preserve">. Some polarization is healthy, even necessary, for democracy. But </w:t>
      </w:r>
      <w:r w:rsidRPr="0071481E">
        <w:rPr>
          <w:rStyle w:val="StyleUnderline"/>
        </w:rPr>
        <w:t xml:space="preserve">extreme polarization can </w:t>
      </w:r>
      <w:r w:rsidRPr="0071481E">
        <w:rPr>
          <w:rStyle w:val="Emphasis"/>
        </w:rPr>
        <w:t>kill it</w:t>
      </w:r>
      <w:r w:rsidRPr="0071481E">
        <w:rPr>
          <w:rStyle w:val="StyleUnderline"/>
        </w:rPr>
        <w:t xml:space="preserve">. </w:t>
      </w:r>
      <w:r w:rsidRPr="00116803">
        <w:rPr>
          <w:rStyle w:val="StyleUnderline"/>
          <w:highlight w:val="green"/>
        </w:rPr>
        <w:t xml:space="preserve">When societies </w:t>
      </w:r>
      <w:r w:rsidRPr="00116803">
        <w:rPr>
          <w:rStyle w:val="Emphasis"/>
          <w:highlight w:val="green"/>
        </w:rPr>
        <w:t>divide</w:t>
      </w:r>
      <w:r w:rsidRPr="0071481E">
        <w:rPr>
          <w:rStyle w:val="StyleUnderline"/>
        </w:rPr>
        <w:t xml:space="preserve"> into </w:t>
      </w:r>
      <w:r w:rsidRPr="0071481E">
        <w:rPr>
          <w:rStyle w:val="Emphasis"/>
        </w:rPr>
        <w:t>partisan camps</w:t>
      </w:r>
      <w:r w:rsidRPr="0071481E">
        <w:rPr>
          <w:rStyle w:val="StyleUnderline"/>
        </w:rPr>
        <w:t xml:space="preserve"> with</w:t>
      </w:r>
      <w:r w:rsidRPr="004E6020">
        <w:rPr>
          <w:sz w:val="16"/>
        </w:rPr>
        <w:t xml:space="preserve"> profoundly </w:t>
      </w:r>
      <w:r w:rsidRPr="0071481E">
        <w:rPr>
          <w:rStyle w:val="StyleUnderline"/>
        </w:rPr>
        <w:t>different worldviews, and</w:t>
      </w:r>
      <w:r w:rsidRPr="004E6020">
        <w:rPr>
          <w:sz w:val="16"/>
        </w:rPr>
        <w:t xml:space="preserve"> when </w:t>
      </w:r>
      <w:r w:rsidRPr="0071481E">
        <w:rPr>
          <w:rStyle w:val="StyleUnderline"/>
        </w:rPr>
        <w:t xml:space="preserve">those </w:t>
      </w:r>
      <w:r w:rsidRPr="00116803">
        <w:rPr>
          <w:rStyle w:val="StyleUnderline"/>
          <w:highlight w:val="green"/>
        </w:rPr>
        <w:t>differences are</w:t>
      </w:r>
      <w:r w:rsidRPr="0071481E">
        <w:rPr>
          <w:rStyle w:val="StyleUnderline"/>
        </w:rPr>
        <w:t xml:space="preserve"> viewed as </w:t>
      </w:r>
      <w:r w:rsidRPr="00116803">
        <w:rPr>
          <w:rStyle w:val="Emphasis"/>
          <w:highlight w:val="green"/>
        </w:rPr>
        <w:t>existential</w:t>
      </w:r>
      <w:r w:rsidRPr="0071481E">
        <w:rPr>
          <w:rStyle w:val="StyleUnderline"/>
        </w:rPr>
        <w:t xml:space="preserve"> and </w:t>
      </w:r>
      <w:r w:rsidRPr="0071481E">
        <w:rPr>
          <w:rStyle w:val="Emphasis"/>
        </w:rPr>
        <w:t>irreconcilable</w:t>
      </w:r>
      <w:r w:rsidRPr="0071481E">
        <w:rPr>
          <w:rStyle w:val="StyleUnderline"/>
        </w:rPr>
        <w:t>, political rivalry can devolve into</w:t>
      </w:r>
      <w:r w:rsidRPr="004E6020">
        <w:rPr>
          <w:sz w:val="16"/>
        </w:rPr>
        <w:t xml:space="preserve"> partisan </w:t>
      </w:r>
      <w:r w:rsidRPr="0071481E">
        <w:rPr>
          <w:rStyle w:val="StyleUnderline"/>
        </w:rPr>
        <w:t>hatred</w:t>
      </w:r>
      <w:r w:rsidRPr="004E6020">
        <w:rPr>
          <w:sz w:val="16"/>
        </w:rPr>
        <w:t>.</w:t>
      </w:r>
    </w:p>
    <w:p w14:paraId="72BC8B18" w14:textId="77777777" w:rsidR="00D36668" w:rsidRPr="004E6020" w:rsidRDefault="00D36668" w:rsidP="00D36668">
      <w:pPr>
        <w:rPr>
          <w:sz w:val="16"/>
        </w:rPr>
      </w:pPr>
      <w:r w:rsidRPr="004E6020">
        <w:rPr>
          <w:sz w:val="16"/>
        </w:rPr>
        <w:t>Parties come to view each other not as legitimate rivals but as dangerous enemies. Losing ceases to be an accepted part of the political process and instead becomes a catastrophe. When that happens, politicians are tempted to abandon forbearance and win at any cost. If we believe our opponents are dangerous, should we not use any means necessary to stop them?</w:t>
      </w:r>
    </w:p>
    <w:p w14:paraId="46311646" w14:textId="77777777" w:rsidR="00D36668" w:rsidRPr="004E6020" w:rsidRDefault="00D36668" w:rsidP="00D36668">
      <w:pPr>
        <w:rPr>
          <w:sz w:val="16"/>
        </w:rPr>
      </w:pPr>
      <w:r w:rsidRPr="00116803">
        <w:rPr>
          <w:rStyle w:val="StyleUnderline"/>
          <w:highlight w:val="green"/>
        </w:rPr>
        <w:t xml:space="preserve">This is how </w:t>
      </w:r>
      <w:r w:rsidRPr="00116803">
        <w:rPr>
          <w:rStyle w:val="Emphasis"/>
          <w:highlight w:val="green"/>
        </w:rPr>
        <w:t>democracy died</w:t>
      </w:r>
      <w:r w:rsidRPr="0071481E">
        <w:rPr>
          <w:rStyle w:val="StyleUnderline"/>
        </w:rPr>
        <w:t xml:space="preserve"> in Chile</w:t>
      </w:r>
      <w:r w:rsidRPr="004E6020">
        <w:rPr>
          <w:sz w:val="16"/>
        </w:rPr>
        <w:t xml:space="preserve">. Before the 1973 coup, Chile was Latin America’s oldest democracy, buttressed by vibrant democratic norms, including a well-established “culture of compromise.” Chileans liked to say that there was no political disagreement that could not be settled over a bottle of Chilean cabernet. But beginning in the 1960s, Chile’s culture of compromise was shattered by Cold War polarization. Mutual toleration eroded, and political parties eschewed forbearance for a “win at all cost” strategy. </w:t>
      </w:r>
      <w:r w:rsidRPr="0071481E">
        <w:rPr>
          <w:rStyle w:val="StyleUnderline"/>
        </w:rPr>
        <w:t xml:space="preserve">Chilean democracy fell into a </w:t>
      </w:r>
      <w:r w:rsidRPr="0071481E">
        <w:rPr>
          <w:rStyle w:val="Emphasis"/>
        </w:rPr>
        <w:t>death spiral</w:t>
      </w:r>
      <w:r w:rsidRPr="0071481E">
        <w:rPr>
          <w:rStyle w:val="StyleUnderline"/>
        </w:rPr>
        <w:t xml:space="preserve">, culminating in a </w:t>
      </w:r>
      <w:r w:rsidRPr="0071481E">
        <w:rPr>
          <w:rStyle w:val="Emphasis"/>
        </w:rPr>
        <w:t>bloody coup</w:t>
      </w:r>
      <w:r w:rsidRPr="004E6020">
        <w:rPr>
          <w:sz w:val="16"/>
        </w:rPr>
        <w:t>. (The intervention of the United States accelerated but did not cause this death spiral.)</w:t>
      </w:r>
    </w:p>
    <w:p w14:paraId="64304D53" w14:textId="77777777" w:rsidR="00D36668" w:rsidRPr="004E6020" w:rsidRDefault="00D36668" w:rsidP="00D36668">
      <w:pPr>
        <w:rPr>
          <w:sz w:val="16"/>
        </w:rPr>
      </w:pPr>
      <w:r w:rsidRPr="004E6020">
        <w:rPr>
          <w:sz w:val="16"/>
        </w:rPr>
        <w:t xml:space="preserve">Could it happen here? It already has. </w:t>
      </w:r>
      <w:r w:rsidRPr="0071481E">
        <w:rPr>
          <w:rStyle w:val="StyleUnderline"/>
        </w:rPr>
        <w:t xml:space="preserve">During the 1850s, </w:t>
      </w:r>
      <w:r w:rsidRPr="0071481E">
        <w:rPr>
          <w:rStyle w:val="Emphasis"/>
        </w:rPr>
        <w:t>polarization</w:t>
      </w:r>
      <w:r w:rsidRPr="0071481E">
        <w:rPr>
          <w:rStyle w:val="StyleUnderline"/>
        </w:rPr>
        <w:t xml:space="preserve"> over </w:t>
      </w:r>
      <w:r w:rsidRPr="0071481E">
        <w:rPr>
          <w:rStyle w:val="Emphasis"/>
        </w:rPr>
        <w:t>slavery</w:t>
      </w:r>
      <w:r w:rsidRPr="0071481E">
        <w:rPr>
          <w:rStyle w:val="StyleUnderline"/>
        </w:rPr>
        <w:t xml:space="preserve"> undermined America’s democratic norms</w:t>
      </w:r>
      <w:r w:rsidRPr="004E6020">
        <w:rPr>
          <w:sz w:val="16"/>
        </w:rPr>
        <w:t>. Southern Democrats viewed the antislavery position of the emerging Republican Party as an existential threat. They assailed Republicans as “traitors to the Constitution” and vowed to “never permit this federal government to pass into the traitorous hands of the Black Republican Party.”</w:t>
      </w:r>
    </w:p>
    <w:p w14:paraId="2C135773" w14:textId="77777777" w:rsidR="00D36668" w:rsidRPr="004E6020" w:rsidRDefault="00D36668" w:rsidP="00D36668">
      <w:pPr>
        <w:rPr>
          <w:sz w:val="16"/>
        </w:rPr>
      </w:pPr>
      <w:r w:rsidRPr="0071481E">
        <w:rPr>
          <w:rStyle w:val="StyleUnderline"/>
        </w:rPr>
        <w:t xml:space="preserve">Norm </w:t>
      </w:r>
      <w:r w:rsidRPr="0071481E">
        <w:rPr>
          <w:rStyle w:val="Emphasis"/>
        </w:rPr>
        <w:t>erosion</w:t>
      </w:r>
      <w:r w:rsidRPr="0071481E">
        <w:rPr>
          <w:rStyle w:val="StyleUnderline"/>
        </w:rPr>
        <w:t xml:space="preserve"> alters the </w:t>
      </w:r>
      <w:r w:rsidRPr="0071481E">
        <w:rPr>
          <w:rStyle w:val="Emphasis"/>
        </w:rPr>
        <w:t>zone</w:t>
      </w:r>
      <w:r w:rsidRPr="0071481E">
        <w:rPr>
          <w:rStyle w:val="StyleUnderline"/>
        </w:rPr>
        <w:t xml:space="preserve"> of </w:t>
      </w:r>
      <w:r w:rsidRPr="0071481E">
        <w:rPr>
          <w:rStyle w:val="Emphasis"/>
        </w:rPr>
        <w:t>acceptable</w:t>
      </w:r>
      <w:r w:rsidRPr="0071481E">
        <w:rPr>
          <w:rStyle w:val="StyleUnderline"/>
        </w:rPr>
        <w:t xml:space="preserve"> political behavior. </w:t>
      </w:r>
      <w:r w:rsidRPr="0071481E">
        <w:rPr>
          <w:rStyle w:val="Emphasis"/>
        </w:rPr>
        <w:t>Partisan violence</w:t>
      </w:r>
      <w:r w:rsidRPr="0071481E">
        <w:rPr>
          <w:rStyle w:val="StyleUnderline"/>
        </w:rPr>
        <w:t xml:space="preserve"> pervaded Congress</w:t>
      </w:r>
      <w:r w:rsidRPr="004E6020">
        <w:rPr>
          <w:sz w:val="16"/>
        </w:rPr>
        <w:t>. Joanne Freeman, a historian at Yale, counted more than 100 incidents of violence (including fistfights, canings and the pulling of knives and pistols) on the floor of Congress between 1830 and 1860. Before long, the republic would be broken — and Americans would be killing one another in the hundreds of thousands.</w:t>
      </w:r>
    </w:p>
    <w:p w14:paraId="7D0E98A3" w14:textId="31D32B20" w:rsidR="00D36668" w:rsidRPr="004E6020" w:rsidRDefault="00D36668" w:rsidP="00D36668">
      <w:pPr>
        <w:rPr>
          <w:sz w:val="16"/>
        </w:rPr>
      </w:pPr>
      <w:r w:rsidRPr="004E6020">
        <w:rPr>
          <w:sz w:val="16"/>
        </w:rPr>
        <w:t>America today is not on the brink of a coup or a civil war. Yet our parties are more polarized than at any time during the last century. Whereas 50 years ago some 5 percent of either Democrats or Republicans said they would be displeased if their child married someone from the other party, today 49 percent of Republicans and 33 percent of Democrats say so. </w:t>
      </w:r>
      <w:r w:rsidRPr="00931B6A">
        <w:rPr>
          <w:sz w:val="16"/>
        </w:rPr>
        <w:t>According to a recent Pew Research Center survey</w:t>
      </w:r>
      <w:r w:rsidRPr="004E6020">
        <w:rPr>
          <w:sz w:val="16"/>
        </w:rPr>
        <w:t>, 49 percent of Republicans and 55 percent of Democrats say the other party makes them “afraid.”</w:t>
      </w:r>
    </w:p>
    <w:p w14:paraId="34029875" w14:textId="77777777" w:rsidR="00D36668" w:rsidRPr="004E6020" w:rsidRDefault="00D36668" w:rsidP="00D36668">
      <w:pPr>
        <w:rPr>
          <w:sz w:val="16"/>
        </w:rPr>
      </w:pPr>
      <w:r w:rsidRPr="004E6020">
        <w:rPr>
          <w:sz w:val="16"/>
        </w:rPr>
        <w:t xml:space="preserve">This is not a traditional liberal-conservative divide. People </w:t>
      </w:r>
      <w:proofErr w:type="gramStart"/>
      <w:r w:rsidRPr="004E6020">
        <w:rPr>
          <w:sz w:val="16"/>
        </w:rPr>
        <w:t>don’t</w:t>
      </w:r>
      <w:proofErr w:type="gramEnd"/>
      <w:r w:rsidRPr="004E6020">
        <w:rPr>
          <w:sz w:val="16"/>
        </w:rPr>
        <w:t xml:space="preserve"> fear and loathe one another over taxes or health care. As political scientists have shown, the roots of today’s polarization are racial and cultural. Whereas 50 years ago both parties were overwhelmingly white and equally religious, advances in civil rights, decades of immigration and the migration of religious conservatives to the Republican Party have given rise to two fundamentally different parties: one that is ethnically diverse and increasingly secular and one that is overwhelmingly white and predominantly Christian.</w:t>
      </w:r>
    </w:p>
    <w:p w14:paraId="629F8210" w14:textId="77777777" w:rsidR="00D36668" w:rsidRPr="004E6020" w:rsidRDefault="00D36668" w:rsidP="00D36668">
      <w:pPr>
        <w:rPr>
          <w:sz w:val="16"/>
        </w:rPr>
      </w:pPr>
      <w:r w:rsidRPr="004E6020">
        <w:rPr>
          <w:sz w:val="16"/>
        </w:rPr>
        <w:t>White Christians are not just any group: They are a once-dominant majority in decline. When a dominant group’s social status is threatened, racial and cultural differences can be perceived as existential and irreconcilable. The resulting polarization preceded (indeed, made possible) the Trump presidency, and it is likely to persist after it.</w:t>
      </w:r>
    </w:p>
    <w:p w14:paraId="1C4D9D8B" w14:textId="77777777" w:rsidR="00D36668" w:rsidRPr="004E6020" w:rsidRDefault="00D36668" w:rsidP="00D36668">
      <w:pPr>
        <w:rPr>
          <w:sz w:val="16"/>
        </w:rPr>
      </w:pPr>
      <w:r w:rsidRPr="0071481E">
        <w:rPr>
          <w:rStyle w:val="StyleUnderline"/>
        </w:rPr>
        <w:t xml:space="preserve">Extreme </w:t>
      </w:r>
      <w:r w:rsidRPr="0071481E">
        <w:rPr>
          <w:rStyle w:val="Emphasis"/>
        </w:rPr>
        <w:t>partisan polarization</w:t>
      </w:r>
      <w:r w:rsidRPr="0071481E">
        <w:rPr>
          <w:rStyle w:val="StyleUnderline"/>
        </w:rPr>
        <w:t xml:space="preserve"> had </w:t>
      </w:r>
      <w:r w:rsidRPr="0071481E">
        <w:rPr>
          <w:rStyle w:val="Emphasis"/>
        </w:rPr>
        <w:t>already begun</w:t>
      </w:r>
      <w:r w:rsidRPr="0071481E">
        <w:rPr>
          <w:rStyle w:val="StyleUnderline"/>
        </w:rPr>
        <w:t xml:space="preserve"> to </w:t>
      </w:r>
      <w:r w:rsidRPr="0071481E">
        <w:rPr>
          <w:rStyle w:val="Emphasis"/>
        </w:rPr>
        <w:t>eviscerate</w:t>
      </w:r>
      <w:r w:rsidRPr="004E6020">
        <w:rPr>
          <w:sz w:val="16"/>
        </w:rPr>
        <w:t xml:space="preserve"> our </w:t>
      </w:r>
      <w:r w:rsidRPr="0071481E">
        <w:rPr>
          <w:rStyle w:val="StyleUnderline"/>
        </w:rPr>
        <w:t>democratic norms long before</w:t>
      </w:r>
      <w:r w:rsidRPr="004E6020">
        <w:rPr>
          <w:sz w:val="16"/>
        </w:rPr>
        <w:t xml:space="preserve"> Mr. </w:t>
      </w:r>
      <w:r w:rsidRPr="0071481E">
        <w:rPr>
          <w:rStyle w:val="StyleUnderline"/>
        </w:rPr>
        <w:t>Trump’s election</w:t>
      </w:r>
      <w:r w:rsidRPr="004E6020">
        <w:rPr>
          <w:sz w:val="16"/>
        </w:rPr>
        <w:t>. By the time of Barack Obama’s presidency, many Republicans had abandoned mutual toleration. Prominent Republicans attacked Mr. Obama and the Democrats as anti-American. And of course, in 2016, the Republican Party nominated for president a man who questioned Mr. Obama’s citizenship and insisted that his rival was a criminal.</w:t>
      </w:r>
    </w:p>
    <w:p w14:paraId="68A1AF64" w14:textId="77777777" w:rsidR="00D36668" w:rsidRPr="004E6020" w:rsidRDefault="00D36668" w:rsidP="004E6020">
      <w:pPr>
        <w:rPr>
          <w:sz w:val="16"/>
        </w:rPr>
      </w:pPr>
      <w:r w:rsidRPr="004E6020">
        <w:rPr>
          <w:rStyle w:val="StyleUnderline"/>
        </w:rPr>
        <w:t>Polarization</w:t>
      </w:r>
      <w:r w:rsidRPr="004E6020">
        <w:rPr>
          <w:sz w:val="16"/>
        </w:rPr>
        <w:t xml:space="preserve"> also </w:t>
      </w:r>
      <w:r w:rsidRPr="004E6020">
        <w:rPr>
          <w:rStyle w:val="Emphasis"/>
        </w:rPr>
        <w:t>encouraged</w:t>
      </w:r>
      <w:r w:rsidRPr="004E6020">
        <w:rPr>
          <w:rStyle w:val="StyleUnderline"/>
        </w:rPr>
        <w:t xml:space="preserve"> politicians to </w:t>
      </w:r>
      <w:r w:rsidRPr="004E6020">
        <w:rPr>
          <w:rStyle w:val="Emphasis"/>
        </w:rPr>
        <w:t>abandon forbearance</w:t>
      </w:r>
      <w:r w:rsidRPr="004E6020">
        <w:rPr>
          <w:sz w:val="16"/>
        </w:rPr>
        <w:t>, beginning with the Gingrich-era government shutdowns and the partisan impeachment of Bill Clinton. Other examples include proliferating filibuster use, congressional refusal to raise the debt limit and President Obama’s use of executive actions to bypass Congress.</w:t>
      </w:r>
    </w:p>
    <w:p w14:paraId="1DD27DA0" w14:textId="4B2D6D58" w:rsidR="00D36668" w:rsidRPr="004E6020" w:rsidRDefault="00D36668" w:rsidP="00D36668">
      <w:pPr>
        <w:rPr>
          <w:sz w:val="16"/>
        </w:rPr>
      </w:pPr>
      <w:r w:rsidRPr="004E6020">
        <w:rPr>
          <w:sz w:val="16"/>
        </w:rPr>
        <w:t xml:space="preserve">Perhaps </w:t>
      </w:r>
      <w:r w:rsidRPr="00116803">
        <w:rPr>
          <w:rStyle w:val="StyleUnderline"/>
          <w:highlight w:val="green"/>
        </w:rPr>
        <w:t xml:space="preserve">the </w:t>
      </w:r>
      <w:r w:rsidRPr="00116803">
        <w:rPr>
          <w:rStyle w:val="Emphasis"/>
          <w:highlight w:val="green"/>
        </w:rPr>
        <w:t>most consequential</w:t>
      </w:r>
      <w:r w:rsidRPr="00116803">
        <w:rPr>
          <w:rStyle w:val="StyleUnderline"/>
          <w:highlight w:val="green"/>
        </w:rPr>
        <w:t xml:space="preserve"> was</w:t>
      </w:r>
      <w:r w:rsidRPr="004E6020">
        <w:rPr>
          <w:rStyle w:val="StyleUnderline"/>
        </w:rPr>
        <w:t xml:space="preserve"> the Senate’s </w:t>
      </w:r>
      <w:r w:rsidRPr="00116803">
        <w:rPr>
          <w:rStyle w:val="Emphasis"/>
          <w:highlight w:val="green"/>
        </w:rPr>
        <w:t>refusal</w:t>
      </w:r>
      <w:r w:rsidRPr="00116803">
        <w:rPr>
          <w:rStyle w:val="StyleUnderline"/>
          <w:highlight w:val="green"/>
        </w:rPr>
        <w:t xml:space="preserve"> to take up</w:t>
      </w:r>
      <w:r w:rsidRPr="004E6020">
        <w:rPr>
          <w:sz w:val="16"/>
        </w:rPr>
        <w:t xml:space="preserve"> Mr. </w:t>
      </w:r>
      <w:r w:rsidRPr="004E6020">
        <w:rPr>
          <w:rStyle w:val="StyleUnderline"/>
        </w:rPr>
        <w:t xml:space="preserve">Obama’s </w:t>
      </w:r>
      <w:r w:rsidRPr="00116803">
        <w:rPr>
          <w:rStyle w:val="Emphasis"/>
          <w:highlight w:val="green"/>
        </w:rPr>
        <w:t>nomination</w:t>
      </w:r>
      <w:r w:rsidRPr="004E6020">
        <w:rPr>
          <w:rStyle w:val="StyleUnderline"/>
        </w:rPr>
        <w:t xml:space="preserve"> of</w:t>
      </w:r>
      <w:r w:rsidRPr="004E6020">
        <w:rPr>
          <w:sz w:val="16"/>
        </w:rPr>
        <w:t xml:space="preserve"> Merrick </w:t>
      </w:r>
      <w:r w:rsidRPr="004E6020">
        <w:rPr>
          <w:rStyle w:val="StyleUnderline"/>
        </w:rPr>
        <w:t>Garland to the Supreme Court</w:t>
      </w:r>
      <w:r w:rsidRPr="004E6020">
        <w:rPr>
          <w:sz w:val="16"/>
        </w:rPr>
        <w:t>. </w:t>
      </w:r>
      <w:r w:rsidRPr="00931B6A">
        <w:rPr>
          <w:sz w:val="16"/>
        </w:rPr>
        <w:t>Since 1866</w:t>
      </w:r>
      <w:r w:rsidRPr="004E6020">
        <w:rPr>
          <w:sz w:val="16"/>
        </w:rPr>
        <w:t xml:space="preserve">, every time a president had an opportunity to fill a vacancy before the election of his successor, he </w:t>
      </w:r>
      <w:proofErr w:type="gramStart"/>
      <w:r w:rsidRPr="004E6020">
        <w:rPr>
          <w:sz w:val="16"/>
        </w:rPr>
        <w:t>was allowed to</w:t>
      </w:r>
      <w:proofErr w:type="gramEnd"/>
      <w:r w:rsidRPr="004E6020">
        <w:rPr>
          <w:sz w:val="16"/>
        </w:rPr>
        <w:t xml:space="preserve"> do so (though not always on the first try). </w:t>
      </w:r>
      <w:r w:rsidRPr="004E6020">
        <w:rPr>
          <w:rStyle w:val="StyleUnderline"/>
        </w:rPr>
        <w:t xml:space="preserve">The Senate’s refusal to </w:t>
      </w:r>
      <w:r w:rsidRPr="004E6020">
        <w:rPr>
          <w:rStyle w:val="Emphasis"/>
        </w:rPr>
        <w:t>even consider</w:t>
      </w:r>
      <w:r w:rsidRPr="004E6020">
        <w:rPr>
          <w:rStyle w:val="StyleUnderline"/>
        </w:rPr>
        <w:t xml:space="preserve"> an Obama nominee violated a </w:t>
      </w:r>
      <w:r w:rsidRPr="004E6020">
        <w:rPr>
          <w:rStyle w:val="Emphasis"/>
        </w:rPr>
        <w:t>150-year-old norm</w:t>
      </w:r>
      <w:r w:rsidRPr="004E6020">
        <w:rPr>
          <w:sz w:val="16"/>
        </w:rPr>
        <w:t>.</w:t>
      </w:r>
    </w:p>
    <w:p w14:paraId="2F2A24FD" w14:textId="77777777" w:rsidR="00D36668" w:rsidRPr="004E6020" w:rsidRDefault="00D36668" w:rsidP="004E6020">
      <w:pPr>
        <w:rPr>
          <w:sz w:val="16"/>
        </w:rPr>
      </w:pPr>
      <w:r w:rsidRPr="004E6020">
        <w:rPr>
          <w:sz w:val="16"/>
        </w:rPr>
        <w:t xml:space="preserve">Democrats are beginning to respond in kind. Their recent filibuster triggering a government shutdown took a page out of the Gingrich playbook. And if they retake the Senate in 2018, </w:t>
      </w:r>
      <w:r w:rsidRPr="004E6020">
        <w:rPr>
          <w:rStyle w:val="StyleUnderline"/>
        </w:rPr>
        <w:t xml:space="preserve">there is talk of </w:t>
      </w:r>
      <w:r w:rsidRPr="004E6020">
        <w:rPr>
          <w:rStyle w:val="Emphasis"/>
        </w:rPr>
        <w:t>denying</w:t>
      </w:r>
      <w:r w:rsidRPr="004E6020">
        <w:rPr>
          <w:sz w:val="16"/>
        </w:rPr>
        <w:t xml:space="preserve"> President </w:t>
      </w:r>
      <w:r w:rsidRPr="004E6020">
        <w:rPr>
          <w:rStyle w:val="StyleUnderline"/>
        </w:rPr>
        <w:t xml:space="preserve">Trump the opportunity to fill </w:t>
      </w:r>
      <w:r w:rsidRPr="004E6020">
        <w:rPr>
          <w:rStyle w:val="Emphasis"/>
        </w:rPr>
        <w:t>any</w:t>
      </w:r>
      <w:r w:rsidRPr="004E6020">
        <w:rPr>
          <w:rStyle w:val="StyleUnderline"/>
        </w:rPr>
        <w:t xml:space="preserve"> Supreme Court </w:t>
      </w:r>
      <w:r w:rsidRPr="004E6020">
        <w:rPr>
          <w:rStyle w:val="Emphasis"/>
        </w:rPr>
        <w:t>vacancy</w:t>
      </w:r>
      <w:r w:rsidRPr="004E6020">
        <w:rPr>
          <w:rStyle w:val="StyleUnderline"/>
        </w:rPr>
        <w:t xml:space="preserve">. This is a </w:t>
      </w:r>
      <w:r w:rsidRPr="004E6020">
        <w:rPr>
          <w:rStyle w:val="Emphasis"/>
        </w:rPr>
        <w:t>dangerous spiral</w:t>
      </w:r>
      <w:r w:rsidRPr="004E6020">
        <w:rPr>
          <w:sz w:val="16"/>
        </w:rPr>
        <w:t>.</w:t>
      </w:r>
    </w:p>
    <w:p w14:paraId="7ED9CAC8" w14:textId="77777777" w:rsidR="00D36668" w:rsidRPr="004E6020" w:rsidRDefault="00D36668" w:rsidP="00D36668">
      <w:pPr>
        <w:rPr>
          <w:sz w:val="16"/>
        </w:rPr>
      </w:pPr>
      <w:r w:rsidRPr="004E6020">
        <w:rPr>
          <w:rStyle w:val="StyleUnderline"/>
        </w:rPr>
        <w:t xml:space="preserve">American </w:t>
      </w:r>
      <w:r w:rsidRPr="00116803">
        <w:rPr>
          <w:rStyle w:val="StyleUnderline"/>
          <w:highlight w:val="green"/>
        </w:rPr>
        <w:t>democracy retains</w:t>
      </w:r>
      <w:r w:rsidRPr="004E6020">
        <w:rPr>
          <w:rStyle w:val="StyleUnderline"/>
        </w:rPr>
        <w:t xml:space="preserve"> </w:t>
      </w:r>
      <w:r w:rsidRPr="004E6020">
        <w:rPr>
          <w:rStyle w:val="Emphasis"/>
        </w:rPr>
        <w:t>important sources</w:t>
      </w:r>
      <w:r w:rsidRPr="004E6020">
        <w:rPr>
          <w:rStyle w:val="StyleUnderline"/>
        </w:rPr>
        <w:t xml:space="preserve"> of </w:t>
      </w:r>
      <w:r w:rsidRPr="004E6020">
        <w:rPr>
          <w:rStyle w:val="Emphasis"/>
        </w:rPr>
        <w:t>strength</w:t>
      </w:r>
      <w:r w:rsidRPr="004E6020">
        <w:rPr>
          <w:rStyle w:val="StyleUnderline"/>
        </w:rPr>
        <w:t>, including</w:t>
      </w:r>
      <w:r w:rsidRPr="004E6020">
        <w:rPr>
          <w:sz w:val="16"/>
        </w:rPr>
        <w:t xml:space="preserve"> vast national </w:t>
      </w:r>
      <w:r w:rsidRPr="00116803">
        <w:rPr>
          <w:rStyle w:val="StyleUnderline"/>
          <w:highlight w:val="green"/>
        </w:rPr>
        <w:t>wealth</w:t>
      </w:r>
      <w:r w:rsidRPr="004E6020">
        <w:rPr>
          <w:rStyle w:val="StyleUnderline"/>
        </w:rPr>
        <w:t xml:space="preserve">, a vibrant </w:t>
      </w:r>
      <w:r w:rsidRPr="00116803">
        <w:rPr>
          <w:rStyle w:val="StyleUnderline"/>
          <w:highlight w:val="green"/>
        </w:rPr>
        <w:t>media</w:t>
      </w:r>
      <w:r w:rsidRPr="004E6020">
        <w:rPr>
          <w:sz w:val="16"/>
        </w:rPr>
        <w:t xml:space="preserve"> and civil society, </w:t>
      </w:r>
      <w:r w:rsidRPr="00116803">
        <w:rPr>
          <w:rStyle w:val="StyleUnderline"/>
          <w:highlight w:val="green"/>
        </w:rPr>
        <w:t>and a</w:t>
      </w:r>
      <w:r w:rsidRPr="004E6020">
        <w:rPr>
          <w:rStyle w:val="StyleUnderline"/>
        </w:rPr>
        <w:t xml:space="preserve"> </w:t>
      </w:r>
      <w:r w:rsidRPr="004E6020">
        <w:rPr>
          <w:rStyle w:val="Emphasis"/>
        </w:rPr>
        <w:t xml:space="preserve">robust </w:t>
      </w:r>
      <w:r w:rsidRPr="00116803">
        <w:rPr>
          <w:rStyle w:val="Emphasis"/>
          <w:highlight w:val="green"/>
        </w:rPr>
        <w:t>judiciary</w:t>
      </w:r>
      <w:r w:rsidRPr="004E6020">
        <w:rPr>
          <w:rStyle w:val="StyleUnderline"/>
        </w:rPr>
        <w:t xml:space="preserve"> and </w:t>
      </w:r>
      <w:r w:rsidRPr="004E6020">
        <w:rPr>
          <w:rStyle w:val="Emphasis"/>
        </w:rPr>
        <w:t>rule of law</w:t>
      </w:r>
      <w:r w:rsidRPr="004E6020">
        <w:rPr>
          <w:rStyle w:val="StyleUnderline"/>
        </w:rPr>
        <w:t xml:space="preserve">. </w:t>
      </w:r>
      <w:r w:rsidRPr="00116803">
        <w:rPr>
          <w:rStyle w:val="StyleUnderline"/>
          <w:highlight w:val="green"/>
        </w:rPr>
        <w:t>But</w:t>
      </w:r>
      <w:r w:rsidRPr="004E6020">
        <w:rPr>
          <w:rStyle w:val="StyleUnderline"/>
        </w:rPr>
        <w:t xml:space="preserve"> the </w:t>
      </w:r>
      <w:r w:rsidRPr="00116803">
        <w:rPr>
          <w:rStyle w:val="StyleUnderline"/>
          <w:highlight w:val="green"/>
        </w:rPr>
        <w:t>norms</w:t>
      </w:r>
      <w:r w:rsidRPr="004E6020">
        <w:rPr>
          <w:rStyle w:val="StyleUnderline"/>
        </w:rPr>
        <w:t xml:space="preserve"> that </w:t>
      </w:r>
      <w:r w:rsidRPr="004E6020">
        <w:rPr>
          <w:rStyle w:val="Emphasis"/>
        </w:rPr>
        <w:t>once protected</w:t>
      </w:r>
      <w:r w:rsidRPr="004E6020">
        <w:rPr>
          <w:sz w:val="16"/>
        </w:rPr>
        <w:t xml:space="preserve"> our </w:t>
      </w:r>
      <w:r w:rsidRPr="004E6020">
        <w:rPr>
          <w:rStyle w:val="StyleUnderline"/>
        </w:rPr>
        <w:t xml:space="preserve">institutions </w:t>
      </w:r>
      <w:r w:rsidRPr="00116803">
        <w:rPr>
          <w:rStyle w:val="StyleUnderline"/>
          <w:highlight w:val="green"/>
        </w:rPr>
        <w:t>are</w:t>
      </w:r>
      <w:r w:rsidRPr="004E6020">
        <w:rPr>
          <w:rStyle w:val="StyleUnderline"/>
        </w:rPr>
        <w:t xml:space="preserve"> coming </w:t>
      </w:r>
      <w:r w:rsidRPr="00116803">
        <w:rPr>
          <w:rStyle w:val="Emphasis"/>
          <w:highlight w:val="green"/>
        </w:rPr>
        <w:t>unmoored</w:t>
      </w:r>
      <w:r w:rsidRPr="004E6020">
        <w:rPr>
          <w:sz w:val="16"/>
        </w:rPr>
        <w:t xml:space="preserve">. President </w:t>
      </w:r>
      <w:r w:rsidRPr="004E6020">
        <w:rPr>
          <w:rStyle w:val="StyleUnderline"/>
        </w:rPr>
        <w:t>Trump</w:t>
      </w:r>
      <w:r w:rsidRPr="004E6020">
        <w:rPr>
          <w:sz w:val="16"/>
        </w:rPr>
        <w:t xml:space="preserve"> has </w:t>
      </w:r>
      <w:r w:rsidRPr="004E6020">
        <w:rPr>
          <w:rStyle w:val="Emphasis"/>
        </w:rPr>
        <w:t>accelerated</w:t>
      </w:r>
      <w:r w:rsidRPr="004E6020">
        <w:rPr>
          <w:rStyle w:val="StyleUnderline"/>
        </w:rPr>
        <w:t xml:space="preserve"> this norm erosion</w:t>
      </w:r>
      <w:r w:rsidRPr="004E6020">
        <w:rPr>
          <w:sz w:val="16"/>
        </w:rPr>
        <w:t xml:space="preserve">, but he </w:t>
      </w:r>
      <w:proofErr w:type="gramStart"/>
      <w:r w:rsidRPr="004E6020">
        <w:rPr>
          <w:sz w:val="16"/>
        </w:rPr>
        <w:t>didn’t</w:t>
      </w:r>
      <w:proofErr w:type="gramEnd"/>
      <w:r w:rsidRPr="004E6020">
        <w:rPr>
          <w:sz w:val="16"/>
        </w:rPr>
        <w:t xml:space="preserve"> start it. </w:t>
      </w:r>
      <w:r w:rsidRPr="004E6020">
        <w:rPr>
          <w:rStyle w:val="StyleUnderline"/>
        </w:rPr>
        <w:t xml:space="preserve">Intensifying </w:t>
      </w:r>
      <w:r w:rsidRPr="004E6020">
        <w:rPr>
          <w:rStyle w:val="Emphasis"/>
        </w:rPr>
        <w:t>polarization</w:t>
      </w:r>
      <w:r w:rsidRPr="004E6020">
        <w:rPr>
          <w:rStyle w:val="StyleUnderline"/>
        </w:rPr>
        <w:t xml:space="preserve">, driven by an </w:t>
      </w:r>
      <w:r w:rsidRPr="004E6020">
        <w:rPr>
          <w:rStyle w:val="Emphasis"/>
        </w:rPr>
        <w:t>extremist</w:t>
      </w:r>
      <w:r w:rsidRPr="004E6020">
        <w:rPr>
          <w:sz w:val="16"/>
        </w:rPr>
        <w:t xml:space="preserve"> Republican </w:t>
      </w:r>
      <w:r w:rsidRPr="004E6020">
        <w:rPr>
          <w:rStyle w:val="StyleUnderline"/>
        </w:rPr>
        <w:t xml:space="preserve">Party, is making </w:t>
      </w:r>
      <w:r w:rsidRPr="004E6020">
        <w:rPr>
          <w:rStyle w:val="Emphasis"/>
        </w:rPr>
        <w:t>constitutional hardball</w:t>
      </w:r>
      <w:r w:rsidRPr="004E6020">
        <w:rPr>
          <w:rStyle w:val="StyleUnderline"/>
        </w:rPr>
        <w:t xml:space="preserve"> a new norm for party politics</w:t>
      </w:r>
      <w:r w:rsidRPr="004E6020">
        <w:rPr>
          <w:sz w:val="16"/>
        </w:rPr>
        <w:t>.</w:t>
      </w:r>
    </w:p>
    <w:p w14:paraId="3DCE2A5D" w14:textId="062A96A5" w:rsidR="00D36668" w:rsidRDefault="00D36668" w:rsidP="00D36668">
      <w:pPr>
        <w:rPr>
          <w:sz w:val="16"/>
        </w:rPr>
      </w:pPr>
      <w:r w:rsidRPr="004E6020">
        <w:rPr>
          <w:rStyle w:val="StyleUnderline"/>
        </w:rPr>
        <w:t xml:space="preserve">The </w:t>
      </w:r>
      <w:r w:rsidRPr="004E6020">
        <w:rPr>
          <w:rStyle w:val="Emphasis"/>
        </w:rPr>
        <w:t>lessons of history</w:t>
      </w:r>
      <w:r w:rsidRPr="004E6020">
        <w:rPr>
          <w:rStyle w:val="StyleUnderline"/>
        </w:rPr>
        <w:t xml:space="preserve"> are clear</w:t>
      </w:r>
      <w:r w:rsidRPr="004E6020">
        <w:rPr>
          <w:sz w:val="16"/>
        </w:rPr>
        <w:t xml:space="preserve">. Extreme </w:t>
      </w:r>
      <w:r w:rsidRPr="00116803">
        <w:rPr>
          <w:rStyle w:val="StyleUnderline"/>
          <w:highlight w:val="green"/>
        </w:rPr>
        <w:t>polarization can wreck</w:t>
      </w:r>
      <w:r w:rsidRPr="004E6020">
        <w:rPr>
          <w:rStyle w:val="StyleUnderline"/>
        </w:rPr>
        <w:t xml:space="preserve"> </w:t>
      </w:r>
      <w:r w:rsidRPr="004E6020">
        <w:rPr>
          <w:rStyle w:val="Emphasis"/>
        </w:rPr>
        <w:t xml:space="preserve">even </w:t>
      </w:r>
      <w:r w:rsidRPr="00116803">
        <w:rPr>
          <w:rStyle w:val="Emphasis"/>
          <w:highlight w:val="green"/>
        </w:rPr>
        <w:t>established</w:t>
      </w:r>
      <w:r w:rsidRPr="00116803">
        <w:rPr>
          <w:rStyle w:val="StyleUnderline"/>
          <w:highlight w:val="green"/>
        </w:rPr>
        <w:t xml:space="preserve"> democracies</w:t>
      </w:r>
      <w:r w:rsidRPr="004E6020">
        <w:rPr>
          <w:rStyle w:val="StyleUnderline"/>
        </w:rPr>
        <w:t xml:space="preserve">. America is </w:t>
      </w:r>
      <w:r w:rsidRPr="004E6020">
        <w:rPr>
          <w:rStyle w:val="Emphasis"/>
        </w:rPr>
        <w:t>no exception</w:t>
      </w:r>
      <w:r w:rsidRPr="004E6020">
        <w:rPr>
          <w:sz w:val="16"/>
        </w:rPr>
        <w:t xml:space="preserve">. </w:t>
      </w:r>
      <w:proofErr w:type="gramStart"/>
      <w:r w:rsidRPr="004E6020">
        <w:rPr>
          <w:sz w:val="16"/>
        </w:rPr>
        <w:t>As long as</w:t>
      </w:r>
      <w:proofErr w:type="gramEnd"/>
      <w:r w:rsidRPr="004E6020">
        <w:rPr>
          <w:sz w:val="16"/>
        </w:rPr>
        <w:t xml:space="preserve"> Americans do not overcome their deepening partisan animosities, </w:t>
      </w:r>
      <w:r w:rsidRPr="004E6020">
        <w:rPr>
          <w:rStyle w:val="StyleUnderline"/>
        </w:rPr>
        <w:t>democracy remains at risk</w:t>
      </w:r>
      <w:r w:rsidRPr="004E6020">
        <w:rPr>
          <w:sz w:val="16"/>
        </w:rPr>
        <w:t xml:space="preserve"> — President Trump or no President Trump.</w:t>
      </w:r>
    </w:p>
    <w:p w14:paraId="364F28D9" w14:textId="77777777" w:rsidR="0081141E" w:rsidRPr="00E97EC4" w:rsidRDefault="0081141E" w:rsidP="0081141E">
      <w:pPr>
        <w:pStyle w:val="Heading4"/>
        <w:rPr>
          <w:lang w:val="haw-US"/>
        </w:rPr>
      </w:pPr>
      <w:r>
        <w:rPr>
          <w:lang w:val="haw-US"/>
        </w:rPr>
        <w:t>Court packing wrecks effective democractic modeling</w:t>
      </w:r>
    </w:p>
    <w:p w14:paraId="15DED4FE" w14:textId="1C924039" w:rsidR="0081141E" w:rsidRPr="007054EF" w:rsidRDefault="0081141E" w:rsidP="0081141E">
      <w:proofErr w:type="spellStart"/>
      <w:r w:rsidRPr="007054EF">
        <w:rPr>
          <w:rStyle w:val="Style13ptBold"/>
        </w:rPr>
        <w:t>Somin</w:t>
      </w:r>
      <w:proofErr w:type="spellEnd"/>
      <w:r w:rsidRPr="007054EF">
        <w:rPr>
          <w:rStyle w:val="Style13ptBold"/>
        </w:rPr>
        <w:t xml:space="preserve"> 20</w:t>
      </w:r>
      <w:r w:rsidRPr="007054EF">
        <w:t xml:space="preserve"> -- Professor of Law at George Mason University. His research focuses on constitutional law, property law, and the study of popular political participation and its implications for constitutional democracy.   (Ilya, "The Return of Court-Packing," Reason, </w:t>
      </w:r>
      <w:r w:rsidRPr="00C94AD7">
        <w:t>https://reason.com/2020/06/14/the-return-of-court-packing/</w:t>
      </w:r>
      <w:r w:rsidRPr="007054EF">
        <w:t xml:space="preserve"> 6-14-2020)// </w:t>
      </w:r>
      <w:proofErr w:type="spellStart"/>
      <w:r w:rsidRPr="007054EF">
        <w:t>gcd</w:t>
      </w:r>
      <w:proofErr w:type="spellEnd"/>
    </w:p>
    <w:p w14:paraId="2AE1F2B0" w14:textId="5C447B19" w:rsidR="0081141E" w:rsidRDefault="0081141E" w:rsidP="0081141E">
      <w:pPr>
        <w:rPr>
          <w:sz w:val="16"/>
          <w:lang w:val="haw-US"/>
        </w:rPr>
      </w:pPr>
      <w:r w:rsidRPr="005C0334">
        <w:rPr>
          <w:sz w:val="16"/>
          <w:lang w:val="haw-US"/>
        </w:rPr>
        <w:t xml:space="preserve">If the Democrats </w:t>
      </w:r>
      <w:r w:rsidRPr="00116803">
        <w:rPr>
          <w:rStyle w:val="StyleUnderline"/>
          <w:highlight w:val="green"/>
          <w:lang w:val="haw-US"/>
        </w:rPr>
        <w:t>pack the court</w:t>
      </w:r>
      <w:r w:rsidRPr="005C0334">
        <w:rPr>
          <w:sz w:val="16"/>
          <w:lang w:val="haw-US"/>
        </w:rPr>
        <w:t xml:space="preserve">, the GOP will respond in kind, as soon as they get the chance. </w:t>
      </w:r>
      <w:r w:rsidRPr="005C0334">
        <w:rPr>
          <w:rStyle w:val="StyleUnderline"/>
          <w:lang w:val="haw-US"/>
        </w:rPr>
        <w:t xml:space="preserve">The predictable result </w:t>
      </w:r>
      <w:r w:rsidRPr="00116803">
        <w:rPr>
          <w:rStyle w:val="StyleUnderline"/>
          <w:highlight w:val="green"/>
          <w:lang w:val="haw-US"/>
        </w:rPr>
        <w:t>will</w:t>
      </w:r>
      <w:r w:rsidRPr="005C0334">
        <w:rPr>
          <w:rStyle w:val="StyleUnderline"/>
          <w:lang w:val="haw-US"/>
        </w:rPr>
        <w:t xml:space="preserve"> not only </w:t>
      </w:r>
      <w:r w:rsidRPr="00116803">
        <w:rPr>
          <w:rStyle w:val="StyleUnderline"/>
          <w:highlight w:val="green"/>
          <w:lang w:val="haw-US"/>
        </w:rPr>
        <w:t>be a loss of "credibility" for the Supreme Court</w:t>
      </w:r>
      <w:r w:rsidRPr="005C0334">
        <w:rPr>
          <w:sz w:val="16"/>
          <w:lang w:val="haw-US"/>
        </w:rPr>
        <w:t xml:space="preserve">, but also </w:t>
      </w:r>
      <w:r w:rsidRPr="00116803">
        <w:rPr>
          <w:rStyle w:val="Emphasis"/>
          <w:highlight w:val="green"/>
          <w:lang w:val="haw-US"/>
        </w:rPr>
        <w:t>the elimination of judicial review</w:t>
      </w:r>
      <w:r w:rsidRPr="005C0334">
        <w:rPr>
          <w:sz w:val="16"/>
          <w:lang w:val="haw-US"/>
        </w:rPr>
        <w:t xml:space="preserve"> </w:t>
      </w:r>
      <w:r w:rsidRPr="00116803">
        <w:rPr>
          <w:rStyle w:val="Emphasis"/>
          <w:highlight w:val="green"/>
          <w:lang w:val="haw-US"/>
        </w:rPr>
        <w:t>as an effective check</w:t>
      </w:r>
      <w:r w:rsidRPr="005C0334">
        <w:rPr>
          <w:sz w:val="16"/>
          <w:lang w:val="haw-US"/>
        </w:rPr>
        <w:t xml:space="preserve"> on the other branches of government. If the president can pack the court any time his or her party controla both houses of Congress, they can prevent the court from making decisions that curb unconstitutional policies they may wish to enact. This </w:t>
      </w:r>
      <w:r w:rsidRPr="00116803">
        <w:rPr>
          <w:rStyle w:val="StyleUnderline"/>
          <w:highlight w:val="green"/>
          <w:lang w:val="haw-US"/>
        </w:rPr>
        <w:t>dynamic is a key reason w</w:t>
      </w:r>
      <w:r w:rsidRPr="005C0334">
        <w:rPr>
          <w:sz w:val="16"/>
          <w:lang w:val="haw-US"/>
        </w:rPr>
        <w:t xml:space="preserve">hy </w:t>
      </w:r>
      <w:r w:rsidRPr="00116803">
        <w:rPr>
          <w:rStyle w:val="Emphasis"/>
          <w:highlight w:val="green"/>
          <w:lang w:val="haw-US"/>
        </w:rPr>
        <w:t>court-packing is a standard tool of authoritarian populists</w:t>
      </w:r>
      <w:r w:rsidRPr="005C0334">
        <w:rPr>
          <w:sz w:val="16"/>
          <w:lang w:val="haw-US"/>
        </w:rPr>
        <w:t xml:space="preserve"> seeking </w:t>
      </w:r>
      <w:r w:rsidRPr="00116803">
        <w:rPr>
          <w:rStyle w:val="Emphasis"/>
          <w:highlight w:val="green"/>
          <w:lang w:val="haw-US"/>
        </w:rPr>
        <w:t>to undermine liberal democracy</w:t>
      </w:r>
      <w:r w:rsidRPr="005C0334">
        <w:rPr>
          <w:sz w:val="16"/>
          <w:lang w:val="haw-US"/>
        </w:rPr>
        <w:t xml:space="preserve">, recently used </w:t>
      </w:r>
      <w:r w:rsidRPr="00116803">
        <w:rPr>
          <w:rStyle w:val="StyleUnderline"/>
          <w:highlight w:val="green"/>
          <w:lang w:val="haw-US"/>
        </w:rPr>
        <w:t>in</w:t>
      </w:r>
      <w:r w:rsidRPr="005C0334">
        <w:rPr>
          <w:sz w:val="16"/>
          <w:lang w:val="haw-US"/>
        </w:rPr>
        <w:t xml:space="preserve"> such countries as </w:t>
      </w:r>
      <w:r w:rsidRPr="00116803">
        <w:rPr>
          <w:rStyle w:val="StyleUnderline"/>
          <w:highlight w:val="green"/>
          <w:lang w:val="haw-US"/>
        </w:rPr>
        <w:t>Hungary, Turkey, and Venezuela</w:t>
      </w:r>
      <w:r w:rsidRPr="005C0334">
        <w:rPr>
          <w:sz w:val="16"/>
          <w:lang w:val="haw-US"/>
        </w:rPr>
        <w:t xml:space="preserve">. Comparative research indicates that </w:t>
      </w:r>
      <w:r w:rsidRPr="00116803">
        <w:rPr>
          <w:rStyle w:val="StyleUnderline"/>
          <w:highlight w:val="green"/>
          <w:lang w:val="haw-US"/>
        </w:rPr>
        <w:t>judicial independence is a crucial safeguard for civil liberties</w:t>
      </w:r>
      <w:r w:rsidRPr="005C0334">
        <w:rPr>
          <w:sz w:val="16"/>
          <w:lang w:val="haw-US"/>
        </w:rPr>
        <w:t xml:space="preserve"> and other individual rights. </w:t>
      </w:r>
      <w:r w:rsidRPr="00116803">
        <w:rPr>
          <w:rStyle w:val="Emphasis"/>
          <w:highlight w:val="green"/>
          <w:lang w:val="haw-US"/>
        </w:rPr>
        <w:t>Court-packing, if it succeeds, is an obvious threat</w:t>
      </w:r>
      <w:r w:rsidRPr="005C0334">
        <w:rPr>
          <w:sz w:val="16"/>
          <w:lang w:val="haw-US"/>
        </w:rPr>
        <w:t xml:space="preserve"> to that independence.</w:t>
      </w:r>
    </w:p>
    <w:p w14:paraId="4A335BA0" w14:textId="380C4ED8" w:rsidR="002E64F4" w:rsidRDefault="002E64F4" w:rsidP="002E64F4">
      <w:pPr>
        <w:pStyle w:val="Heading3"/>
      </w:pPr>
      <w:r>
        <w:t>2NC -- IL -- Wall</w:t>
      </w:r>
    </w:p>
    <w:p w14:paraId="3C516EC7" w14:textId="77777777" w:rsidR="002E64F4" w:rsidRDefault="002E64F4" w:rsidP="002E64F4">
      <w:pPr>
        <w:pStyle w:val="Heading4"/>
      </w:pPr>
      <w:r>
        <w:t>Courts would strike it down.</w:t>
      </w:r>
    </w:p>
    <w:p w14:paraId="1B138C41" w14:textId="77777777" w:rsidR="002E64F4" w:rsidRPr="00110B76" w:rsidRDefault="002E64F4" w:rsidP="002E64F4">
      <w:pPr>
        <w:rPr>
          <w:sz w:val="16"/>
        </w:rPr>
      </w:pPr>
      <w:r w:rsidRPr="00110B76">
        <w:rPr>
          <w:rStyle w:val="Style13ptBold"/>
        </w:rPr>
        <w:t>Lieu ‘</w:t>
      </w:r>
      <w:r>
        <w:rPr>
          <w:rStyle w:val="Style13ptBold"/>
        </w:rPr>
        <w:t>19</w:t>
      </w:r>
      <w:r>
        <w:t xml:space="preserve"> </w:t>
      </w:r>
      <w:r w:rsidRPr="00110B76">
        <w:rPr>
          <w:sz w:val="16"/>
        </w:rPr>
        <w:t xml:space="preserve">(Ted; U.S. Representative for California's 33rd congressional district; 1/8/19; “Rep. Ted Lieu: The Courts Would Stop The President From Using National Emergency To Build Wall”; </w:t>
      </w:r>
      <w:hyperlink r:id="rId10" w:history="1">
        <w:r w:rsidRPr="00110B76">
          <w:rPr>
            <w:rStyle w:val="Hyperlink"/>
            <w:sz w:val="16"/>
          </w:rPr>
          <w:t>https://www.realclearpolitics.com/video/2019/01/08/rep_ted_lieu_the_courts_would_stop_the_president_from_using_national_emergency_to_build_wall.html</w:t>
        </w:r>
      </w:hyperlink>
      <w:r w:rsidRPr="00110B76">
        <w:rPr>
          <w:sz w:val="16"/>
        </w:rPr>
        <w:t>; RealClearPolitics; accessed 1/30/19; TV)</w:t>
      </w:r>
    </w:p>
    <w:p w14:paraId="7C008DEB" w14:textId="6FFF2B7E" w:rsidR="002E64F4" w:rsidRPr="002E64F4" w:rsidRDefault="002E64F4" w:rsidP="002E64F4">
      <w:pPr>
        <w:rPr>
          <w:sz w:val="16"/>
        </w:rPr>
      </w:pPr>
      <w:r w:rsidRPr="00223A70">
        <w:rPr>
          <w:sz w:val="16"/>
        </w:rPr>
        <w:t xml:space="preserve">LIEU: </w:t>
      </w:r>
      <w:r w:rsidRPr="00223A70">
        <w:rPr>
          <w:rStyle w:val="StyleUnderline"/>
        </w:rPr>
        <w:t>Our framers were wise, created three branches</w:t>
      </w:r>
      <w:r w:rsidRPr="00223A70">
        <w:rPr>
          <w:sz w:val="16"/>
        </w:rPr>
        <w:t xml:space="preserve"> of government. </w:t>
      </w:r>
      <w:r w:rsidRPr="00223A70">
        <w:rPr>
          <w:rStyle w:val="StyleUnderline"/>
        </w:rPr>
        <w:t xml:space="preserve">I am </w:t>
      </w:r>
      <w:r w:rsidRPr="00223A70">
        <w:rPr>
          <w:rStyle w:val="Emphasis"/>
        </w:rPr>
        <w:t>convinced</w:t>
      </w:r>
      <w:r w:rsidRPr="00223A70">
        <w:rPr>
          <w:rStyle w:val="StyleUnderline"/>
        </w:rPr>
        <w:t xml:space="preserve"> the </w:t>
      </w:r>
      <w:r w:rsidRPr="00116803">
        <w:rPr>
          <w:rStyle w:val="Emphasis"/>
          <w:highlight w:val="green"/>
        </w:rPr>
        <w:t xml:space="preserve">courts </w:t>
      </w:r>
      <w:proofErr w:type="gramStart"/>
      <w:r w:rsidRPr="00116803">
        <w:rPr>
          <w:rStyle w:val="Emphasis"/>
          <w:highlight w:val="green"/>
        </w:rPr>
        <w:t>would</w:t>
      </w:r>
      <w:proofErr w:type="gramEnd"/>
      <w:r w:rsidRPr="00116803">
        <w:rPr>
          <w:rStyle w:val="Emphasis"/>
          <w:highlight w:val="green"/>
        </w:rPr>
        <w:t xml:space="preserve"> stop the president</w:t>
      </w:r>
      <w:r w:rsidRPr="00116803">
        <w:rPr>
          <w:rStyle w:val="StyleUnderline"/>
          <w:highlight w:val="green"/>
        </w:rPr>
        <w:t xml:space="preserve"> if he declares a</w:t>
      </w:r>
      <w:r w:rsidRPr="00223A70">
        <w:rPr>
          <w:rStyle w:val="StyleUnderline"/>
        </w:rPr>
        <w:t xml:space="preserve"> national </w:t>
      </w:r>
      <w:r w:rsidRPr="00116803">
        <w:rPr>
          <w:rStyle w:val="StyleUnderline"/>
          <w:highlight w:val="green"/>
        </w:rPr>
        <w:t>emergency</w:t>
      </w:r>
      <w:r w:rsidRPr="00223A70">
        <w:rPr>
          <w:rStyle w:val="StyleUnderline"/>
        </w:rPr>
        <w:t xml:space="preserve"> to build a wall. The </w:t>
      </w:r>
      <w:r w:rsidRPr="00116803">
        <w:rPr>
          <w:rStyle w:val="StyleUnderline"/>
          <w:highlight w:val="green"/>
        </w:rPr>
        <w:t>framers</w:t>
      </w:r>
      <w:r w:rsidRPr="00223A70">
        <w:rPr>
          <w:sz w:val="16"/>
        </w:rPr>
        <w:t xml:space="preserve"> of the Constitution </w:t>
      </w:r>
      <w:r w:rsidRPr="00116803">
        <w:rPr>
          <w:rStyle w:val="StyleUnderline"/>
          <w:highlight w:val="green"/>
        </w:rPr>
        <w:t>gave</w:t>
      </w:r>
      <w:r w:rsidRPr="00223A70">
        <w:rPr>
          <w:rStyle w:val="StyleUnderline"/>
        </w:rPr>
        <w:t xml:space="preserve"> Congress, </w:t>
      </w:r>
      <w:r w:rsidRPr="00223A70">
        <w:rPr>
          <w:rStyle w:val="Emphasis"/>
        </w:rPr>
        <w:t xml:space="preserve">specifically </w:t>
      </w:r>
      <w:r w:rsidRPr="00116803">
        <w:rPr>
          <w:rStyle w:val="Emphasis"/>
          <w:highlight w:val="green"/>
        </w:rPr>
        <w:t>the House</w:t>
      </w:r>
      <w:r w:rsidRPr="00223A70">
        <w:rPr>
          <w:sz w:val="16"/>
        </w:rPr>
        <w:t xml:space="preserve"> of Representatives, </w:t>
      </w:r>
      <w:r w:rsidRPr="00116803">
        <w:rPr>
          <w:rStyle w:val="StyleUnderline"/>
          <w:highlight w:val="green"/>
        </w:rPr>
        <w:t xml:space="preserve">the power of the purse. The president </w:t>
      </w:r>
      <w:proofErr w:type="gramStart"/>
      <w:r w:rsidRPr="00116803">
        <w:rPr>
          <w:rStyle w:val="StyleUnderline"/>
          <w:highlight w:val="green"/>
        </w:rPr>
        <w:t>can’t</w:t>
      </w:r>
      <w:proofErr w:type="gramEnd"/>
      <w:r w:rsidRPr="00223A70">
        <w:rPr>
          <w:rStyle w:val="StyleUnderline"/>
        </w:rPr>
        <w:t xml:space="preserve"> go around that</w:t>
      </w:r>
      <w:r w:rsidRPr="00223A70">
        <w:rPr>
          <w:sz w:val="16"/>
        </w:rPr>
        <w:t xml:space="preserve"> power </w:t>
      </w:r>
      <w:r w:rsidRPr="00223A70">
        <w:rPr>
          <w:rStyle w:val="StyleUnderline"/>
        </w:rPr>
        <w:t>by making up a</w:t>
      </w:r>
      <w:r w:rsidRPr="00223A70">
        <w:rPr>
          <w:sz w:val="16"/>
        </w:rPr>
        <w:t xml:space="preserve"> national </w:t>
      </w:r>
      <w:r w:rsidRPr="00223A70">
        <w:rPr>
          <w:rStyle w:val="StyleUnderline"/>
        </w:rPr>
        <w:t xml:space="preserve">emergency and </w:t>
      </w:r>
      <w:r w:rsidRPr="00116803">
        <w:rPr>
          <w:rStyle w:val="StyleUnderline"/>
          <w:highlight w:val="green"/>
        </w:rPr>
        <w:t>appropriat</w:t>
      </w:r>
      <w:r w:rsidRPr="00223A70">
        <w:rPr>
          <w:rStyle w:val="StyleUnderline"/>
        </w:rPr>
        <w:t xml:space="preserve">ing </w:t>
      </w:r>
      <w:r w:rsidRPr="00116803">
        <w:rPr>
          <w:rStyle w:val="StyleUnderline"/>
          <w:highlight w:val="green"/>
        </w:rPr>
        <w:t xml:space="preserve">funds </w:t>
      </w:r>
      <w:r w:rsidRPr="00116803">
        <w:rPr>
          <w:rStyle w:val="Emphasis"/>
          <w:highlight w:val="green"/>
        </w:rPr>
        <w:t>Congress didn’t authorize</w:t>
      </w:r>
      <w:r w:rsidRPr="00116803">
        <w:rPr>
          <w:rStyle w:val="StyleUnderline"/>
          <w:highlight w:val="green"/>
        </w:rPr>
        <w:t>. This</w:t>
      </w:r>
      <w:r w:rsidRPr="00223A70">
        <w:rPr>
          <w:sz w:val="16"/>
        </w:rPr>
        <w:t xml:space="preserve"> national </w:t>
      </w:r>
      <w:r w:rsidRPr="00116803">
        <w:rPr>
          <w:rStyle w:val="StyleUnderline"/>
          <w:highlight w:val="green"/>
        </w:rPr>
        <w:t>emergency is</w:t>
      </w:r>
      <w:r w:rsidRPr="00223A70">
        <w:rPr>
          <w:rStyle w:val="StyleUnderline"/>
        </w:rPr>
        <w:t xml:space="preserve"> </w:t>
      </w:r>
      <w:r w:rsidRPr="00223A70">
        <w:rPr>
          <w:rStyle w:val="Emphasis"/>
        </w:rPr>
        <w:t xml:space="preserve">completely </w:t>
      </w:r>
      <w:r w:rsidRPr="00116803">
        <w:rPr>
          <w:rStyle w:val="Emphasis"/>
          <w:highlight w:val="green"/>
        </w:rPr>
        <w:t>made up</w:t>
      </w:r>
      <w:r w:rsidRPr="00116803">
        <w:rPr>
          <w:rStyle w:val="StyleUnderline"/>
          <w:highlight w:val="green"/>
        </w:rPr>
        <w:t>.</w:t>
      </w:r>
      <w:r w:rsidRPr="00223A70">
        <w:rPr>
          <w:sz w:val="16"/>
        </w:rPr>
        <w:t xml:space="preserve"> If you look at the facts, </w:t>
      </w:r>
      <w:r w:rsidRPr="00223A70">
        <w:rPr>
          <w:rStyle w:val="StyleUnderline"/>
        </w:rPr>
        <w:t>violent crime is down</w:t>
      </w:r>
      <w:r w:rsidRPr="00223A70">
        <w:rPr>
          <w:sz w:val="16"/>
        </w:rPr>
        <w:t xml:space="preserve"> across the United States, </w:t>
      </w:r>
      <w:r w:rsidRPr="00223A70">
        <w:rPr>
          <w:rStyle w:val="StyleUnderline"/>
        </w:rPr>
        <w:t>property crime is down, immigrants commit less crime</w:t>
      </w:r>
      <w:r w:rsidRPr="00223A70">
        <w:rPr>
          <w:sz w:val="16"/>
        </w:rPr>
        <w:t xml:space="preserve">, border </w:t>
      </w:r>
      <w:r w:rsidRPr="00223A70">
        <w:rPr>
          <w:rStyle w:val="StyleUnderline"/>
        </w:rPr>
        <w:t xml:space="preserve">crossings are down. </w:t>
      </w:r>
      <w:r w:rsidRPr="00116803">
        <w:rPr>
          <w:rStyle w:val="StyleUnderline"/>
          <w:highlight w:val="green"/>
        </w:rPr>
        <w:t xml:space="preserve">The president </w:t>
      </w:r>
      <w:r w:rsidRPr="00116803">
        <w:rPr>
          <w:rStyle w:val="Emphasis"/>
          <w:highlight w:val="green"/>
        </w:rPr>
        <w:t>will lose</w:t>
      </w:r>
      <w:r w:rsidRPr="00223A70">
        <w:rPr>
          <w:rStyle w:val="StyleUnderline"/>
        </w:rPr>
        <w:t xml:space="preserve"> in court</w:t>
      </w:r>
      <w:r w:rsidRPr="00223A70">
        <w:rPr>
          <w:sz w:val="16"/>
        </w:rPr>
        <w:t xml:space="preserve">... I served the military on active duty. I was a JAG. I studied this issue. It is my opinion that </w:t>
      </w:r>
      <w:r w:rsidRPr="00116803">
        <w:rPr>
          <w:rStyle w:val="StyleUnderline"/>
          <w:highlight w:val="green"/>
        </w:rPr>
        <w:t>it would be illegal</w:t>
      </w:r>
      <w:r w:rsidRPr="00223A70">
        <w:rPr>
          <w:rStyle w:val="StyleUnderline"/>
        </w:rPr>
        <w:t xml:space="preserve"> for the president </w:t>
      </w:r>
      <w:r w:rsidRPr="00116803">
        <w:rPr>
          <w:rStyle w:val="StyleUnderline"/>
          <w:highlight w:val="green"/>
        </w:rPr>
        <w:t>to use military</w:t>
      </w:r>
      <w:r w:rsidRPr="00223A70">
        <w:rPr>
          <w:rStyle w:val="StyleUnderline"/>
        </w:rPr>
        <w:t xml:space="preserve"> to</w:t>
      </w:r>
      <w:r w:rsidRPr="00223A70">
        <w:rPr>
          <w:sz w:val="16"/>
        </w:rPr>
        <w:t xml:space="preserve"> go </w:t>
      </w:r>
      <w:r w:rsidRPr="00223A70">
        <w:rPr>
          <w:rStyle w:val="StyleUnderline"/>
        </w:rPr>
        <w:t>build a wall</w:t>
      </w:r>
      <w:r w:rsidRPr="00223A70">
        <w:rPr>
          <w:sz w:val="16"/>
        </w:rPr>
        <w:t xml:space="preserve"> simply by declaring a national emergency, </w:t>
      </w:r>
      <w:r w:rsidRPr="00116803">
        <w:rPr>
          <w:rStyle w:val="StyleUnderline"/>
          <w:highlight w:val="green"/>
        </w:rPr>
        <w:t xml:space="preserve">it would </w:t>
      </w:r>
      <w:r w:rsidRPr="00116803">
        <w:rPr>
          <w:rStyle w:val="Emphasis"/>
          <w:highlight w:val="green"/>
        </w:rPr>
        <w:t>violate the Posse Comitatus Act</w:t>
      </w:r>
      <w:r w:rsidRPr="00223A70">
        <w:rPr>
          <w:rStyle w:val="StyleUnderline"/>
        </w:rPr>
        <w:t>. The military would be following an illegal order,</w:t>
      </w:r>
      <w:r w:rsidRPr="00223A70">
        <w:rPr>
          <w:sz w:val="16"/>
        </w:rPr>
        <w:t xml:space="preserve"> subjecting them to be at risk of </w:t>
      </w:r>
      <w:r w:rsidRPr="00223A70">
        <w:rPr>
          <w:rStyle w:val="StyleUnderline"/>
        </w:rPr>
        <w:t>violating federal crime</w:t>
      </w:r>
      <w:r w:rsidRPr="00223A70">
        <w:rPr>
          <w:sz w:val="16"/>
        </w:rPr>
        <w:t xml:space="preserve">. This is a big deal. I hope the president </w:t>
      </w:r>
      <w:proofErr w:type="gramStart"/>
      <w:r w:rsidRPr="00223A70">
        <w:rPr>
          <w:sz w:val="16"/>
        </w:rPr>
        <w:t>doesn’t</w:t>
      </w:r>
      <w:proofErr w:type="gramEnd"/>
      <w:r w:rsidRPr="00223A70">
        <w:rPr>
          <w:sz w:val="16"/>
        </w:rPr>
        <w:t xml:space="preserve"> declare a national emergency to build a wall.</w:t>
      </w:r>
    </w:p>
    <w:p w14:paraId="0477E6F6" w14:textId="5CC11D50" w:rsidR="002E64F4" w:rsidRDefault="002E64F4" w:rsidP="002E64F4">
      <w:pPr>
        <w:pStyle w:val="Heading4"/>
      </w:pPr>
      <w:proofErr w:type="gramStart"/>
      <w:r>
        <w:t>They’ll</w:t>
      </w:r>
      <w:proofErr w:type="gramEnd"/>
      <w:r>
        <w:t xml:space="preserve"> stop him from declaring a national emergency. </w:t>
      </w:r>
    </w:p>
    <w:p w14:paraId="2FB687EA" w14:textId="3B3AA3E2" w:rsidR="002E64F4" w:rsidRPr="009101F4" w:rsidRDefault="002E64F4" w:rsidP="002E64F4">
      <w:pPr>
        <w:rPr>
          <w:sz w:val="16"/>
        </w:rPr>
      </w:pPr>
      <w:r w:rsidRPr="009101F4">
        <w:rPr>
          <w:rStyle w:val="Style13ptBold"/>
        </w:rPr>
        <w:t>Bauer ‘1</w:t>
      </w:r>
      <w:r>
        <w:rPr>
          <w:rStyle w:val="Style13ptBold"/>
        </w:rPr>
        <w:t>9</w:t>
      </w:r>
      <w:r>
        <w:t xml:space="preserve"> </w:t>
      </w:r>
      <w:r w:rsidRPr="009101F4">
        <w:rPr>
          <w:sz w:val="16"/>
        </w:rPr>
        <w:t xml:space="preserve">(Bob; Professor of the Practice and Distinguished Scholar in Residence at NYU School of Law, former White House Counsel under Obama, J.D. from the University of Virginia, B.A. from Harvard College; 1/11/19; “What Someone Needs to Explain to Trump About ‘National Emergencies’”; </w:t>
      </w:r>
      <w:hyperlink r:id="rId11" w:history="1">
        <w:r w:rsidRPr="009101F4">
          <w:rPr>
            <w:rStyle w:val="Hyperlink"/>
            <w:sz w:val="16"/>
          </w:rPr>
          <w:t>https://www.theatlantic.com/ideas/archive/2019/01/trump-weighs-whether-declare-national-emergency/580105/</w:t>
        </w:r>
      </w:hyperlink>
      <w:r w:rsidRPr="009101F4">
        <w:rPr>
          <w:sz w:val="16"/>
        </w:rPr>
        <w:t>; The Atlantic; accessed 1/30/19; TV)</w:t>
      </w:r>
    </w:p>
    <w:p w14:paraId="778E78A0" w14:textId="4CEB3CFB" w:rsidR="002E64F4" w:rsidRDefault="002E64F4" w:rsidP="002E64F4">
      <w:pPr>
        <w:rPr>
          <w:rStyle w:val="StyleUnderline"/>
        </w:rPr>
      </w:pPr>
      <w:r w:rsidRPr="00A92158">
        <w:rPr>
          <w:sz w:val="16"/>
        </w:rPr>
        <w:t xml:space="preserve">In sum, </w:t>
      </w:r>
      <w:r w:rsidRPr="00116803">
        <w:rPr>
          <w:rStyle w:val="StyleUnderline"/>
          <w:highlight w:val="green"/>
        </w:rPr>
        <w:t>a president has</w:t>
      </w:r>
      <w:r w:rsidRPr="00A92158">
        <w:rPr>
          <w:sz w:val="16"/>
        </w:rPr>
        <w:t xml:space="preserve"> the </w:t>
      </w:r>
      <w:r w:rsidRPr="00116803">
        <w:rPr>
          <w:rStyle w:val="StyleUnderline"/>
          <w:highlight w:val="green"/>
        </w:rPr>
        <w:t xml:space="preserve">discretion to </w:t>
      </w:r>
      <w:r w:rsidRPr="00116803">
        <w:rPr>
          <w:rStyle w:val="Emphasis"/>
          <w:highlight w:val="green"/>
        </w:rPr>
        <w:t>declare</w:t>
      </w:r>
      <w:r w:rsidRPr="00A92158">
        <w:rPr>
          <w:rStyle w:val="StyleUnderline"/>
        </w:rPr>
        <w:t xml:space="preserve"> an </w:t>
      </w:r>
      <w:r w:rsidRPr="00116803">
        <w:rPr>
          <w:rStyle w:val="StyleUnderline"/>
          <w:highlight w:val="green"/>
        </w:rPr>
        <w:t xml:space="preserve">emergency, </w:t>
      </w:r>
      <w:r w:rsidRPr="00116803">
        <w:rPr>
          <w:rStyle w:val="Emphasis"/>
          <w:highlight w:val="green"/>
        </w:rPr>
        <w:t>not</w:t>
      </w:r>
      <w:r w:rsidRPr="00A92158">
        <w:rPr>
          <w:sz w:val="16"/>
        </w:rPr>
        <w:t xml:space="preserve"> to </w:t>
      </w:r>
      <w:r w:rsidRPr="00116803">
        <w:rPr>
          <w:rStyle w:val="Emphasis"/>
          <w:highlight w:val="green"/>
        </w:rPr>
        <w:t>create one</w:t>
      </w:r>
      <w:r w:rsidRPr="00116803">
        <w:rPr>
          <w:rStyle w:val="StyleUnderline"/>
          <w:highlight w:val="green"/>
        </w:rPr>
        <w:t>. This</w:t>
      </w:r>
      <w:r w:rsidRPr="00A92158">
        <w:rPr>
          <w:rStyle w:val="StyleUnderline"/>
        </w:rPr>
        <w:t xml:space="preserve"> distinction </w:t>
      </w:r>
      <w:r w:rsidRPr="00116803">
        <w:rPr>
          <w:rStyle w:val="StyleUnderline"/>
          <w:highlight w:val="green"/>
        </w:rPr>
        <w:t xml:space="preserve">is </w:t>
      </w:r>
      <w:r w:rsidRPr="00116803">
        <w:rPr>
          <w:rStyle w:val="Emphasis"/>
          <w:highlight w:val="green"/>
        </w:rPr>
        <w:t>critical</w:t>
      </w:r>
      <w:r w:rsidRPr="00A92158">
        <w:rPr>
          <w:rStyle w:val="StyleUnderline"/>
        </w:rPr>
        <w:t>. Congress did not</w:t>
      </w:r>
      <w:r w:rsidRPr="00A92158">
        <w:rPr>
          <w:sz w:val="16"/>
        </w:rPr>
        <w:t xml:space="preserve"> attempt to </w:t>
      </w:r>
      <w:r w:rsidRPr="00A92158">
        <w:rPr>
          <w:rStyle w:val="StyleUnderline"/>
        </w:rPr>
        <w:t>define what constitutes an “emergency,” but this is not evidence</w:t>
      </w:r>
      <w:r w:rsidRPr="00A92158">
        <w:rPr>
          <w:sz w:val="16"/>
        </w:rPr>
        <w:t xml:space="preserve"> that </w:t>
      </w:r>
      <w:r w:rsidRPr="00A92158">
        <w:rPr>
          <w:rStyle w:val="StyleUnderline"/>
        </w:rPr>
        <w:t>it left the choice</w:t>
      </w:r>
      <w:r w:rsidRPr="00A92158">
        <w:rPr>
          <w:sz w:val="16"/>
        </w:rPr>
        <w:t xml:space="preserve"> without limits </w:t>
      </w:r>
      <w:r w:rsidRPr="00A92158">
        <w:rPr>
          <w:rStyle w:val="StyleUnderline"/>
        </w:rPr>
        <w:t>to the president.</w:t>
      </w:r>
      <w:r w:rsidRPr="00A92158">
        <w:rPr>
          <w:sz w:val="16"/>
        </w:rPr>
        <w:t xml:space="preserve"> Rather, as one commentator wrote, the absence of a definition reflected “the assumption … that </w:t>
      </w:r>
      <w:r w:rsidRPr="00A92158">
        <w:rPr>
          <w:rStyle w:val="StyleUnderline"/>
        </w:rPr>
        <w:t xml:space="preserve">genuine crisis is </w:t>
      </w:r>
      <w:r w:rsidRPr="00A92158">
        <w:rPr>
          <w:rStyle w:val="Emphasis"/>
        </w:rPr>
        <w:t xml:space="preserve">readily identifiable by everyone </w:t>
      </w:r>
      <w:r w:rsidRPr="00A92158">
        <w:rPr>
          <w:rStyle w:val="StyleUnderline"/>
        </w:rPr>
        <w:t>in the polity.</w:t>
      </w:r>
      <w:r w:rsidRPr="00A92158">
        <w:rPr>
          <w:sz w:val="16"/>
        </w:rPr>
        <w:t>” Hence the law’s reference to “</w:t>
      </w:r>
      <w:r w:rsidRPr="00A92158">
        <w:rPr>
          <w:rStyle w:val="StyleUnderline"/>
        </w:rPr>
        <w:t xml:space="preserve">the period of </w:t>
      </w:r>
      <w:r w:rsidRPr="00A92158">
        <w:rPr>
          <w:sz w:val="16"/>
        </w:rPr>
        <w:t xml:space="preserve">a </w:t>
      </w:r>
      <w:r w:rsidRPr="00A92158">
        <w:rPr>
          <w:rStyle w:val="StyleUnderline"/>
        </w:rPr>
        <w:t xml:space="preserve">national </w:t>
      </w:r>
      <w:r w:rsidRPr="00116803">
        <w:rPr>
          <w:rStyle w:val="StyleUnderline"/>
          <w:highlight w:val="green"/>
        </w:rPr>
        <w:t>emergency</w:t>
      </w:r>
      <w:r w:rsidRPr="00A92158">
        <w:rPr>
          <w:rStyle w:val="StyleUnderline"/>
        </w:rPr>
        <w:t xml:space="preserve">,” </w:t>
      </w:r>
      <w:r w:rsidRPr="00A92158">
        <w:rPr>
          <w:sz w:val="16"/>
        </w:rPr>
        <w:t xml:space="preserve">which </w:t>
      </w:r>
      <w:r w:rsidRPr="00116803">
        <w:rPr>
          <w:rStyle w:val="StyleUnderline"/>
          <w:highlight w:val="green"/>
        </w:rPr>
        <w:t xml:space="preserve">would be </w:t>
      </w:r>
      <w:r w:rsidRPr="00116803">
        <w:rPr>
          <w:rStyle w:val="Emphasis"/>
          <w:highlight w:val="green"/>
        </w:rPr>
        <w:t>clear to all</w:t>
      </w:r>
      <w:r w:rsidRPr="00116803">
        <w:rPr>
          <w:rStyle w:val="StyleUnderline"/>
          <w:highlight w:val="green"/>
        </w:rPr>
        <w:t>, and</w:t>
      </w:r>
      <w:r w:rsidRPr="00A92158">
        <w:rPr>
          <w:rStyle w:val="StyleUnderline"/>
        </w:rPr>
        <w:t xml:space="preserve"> </w:t>
      </w:r>
      <w:r w:rsidRPr="00A92158">
        <w:rPr>
          <w:sz w:val="16"/>
        </w:rPr>
        <w:t>which would then—</w:t>
      </w:r>
      <w:r w:rsidRPr="00DD1826">
        <w:rPr>
          <w:rStyle w:val="StyleUnderline"/>
        </w:rPr>
        <w:t>and</w:t>
      </w:r>
      <w:r w:rsidRPr="00A92158">
        <w:rPr>
          <w:sz w:val="16"/>
        </w:rPr>
        <w:t xml:space="preserve"> </w:t>
      </w:r>
      <w:r w:rsidRPr="00116803">
        <w:rPr>
          <w:rStyle w:val="Emphasis"/>
          <w:highlight w:val="green"/>
        </w:rPr>
        <w:t>only then</w:t>
      </w:r>
      <w:r w:rsidRPr="00116803">
        <w:rPr>
          <w:rStyle w:val="StyleUnderline"/>
          <w:highlight w:val="green"/>
        </w:rPr>
        <w:t>—be subject to</w:t>
      </w:r>
      <w:r w:rsidRPr="00A92158">
        <w:rPr>
          <w:rStyle w:val="StyleUnderline"/>
        </w:rPr>
        <w:t xml:space="preserve"> the president’s </w:t>
      </w:r>
      <w:r w:rsidRPr="00116803">
        <w:rPr>
          <w:rStyle w:val="StyleUnderline"/>
          <w:highlight w:val="green"/>
        </w:rPr>
        <w:t>declaration</w:t>
      </w:r>
      <w:r w:rsidRPr="00A92158">
        <w:rPr>
          <w:sz w:val="16"/>
        </w:rPr>
        <w:t xml:space="preserve"> at his or her discretion.</w:t>
      </w:r>
      <w:r>
        <w:rPr>
          <w:sz w:val="16"/>
        </w:rPr>
        <w:t xml:space="preserve"> </w:t>
      </w:r>
      <w:r w:rsidRPr="00116803">
        <w:rPr>
          <w:rStyle w:val="StyleUnderline"/>
          <w:highlight w:val="green"/>
        </w:rPr>
        <w:t>This is</w:t>
      </w:r>
      <w:r w:rsidRPr="00713927">
        <w:rPr>
          <w:sz w:val="16"/>
        </w:rPr>
        <w:t xml:space="preserve"> the reading </w:t>
      </w:r>
      <w:r w:rsidRPr="00713927">
        <w:rPr>
          <w:rStyle w:val="Emphasis"/>
        </w:rPr>
        <w:t xml:space="preserve">most </w:t>
      </w:r>
      <w:r w:rsidRPr="00116803">
        <w:rPr>
          <w:rStyle w:val="Emphasis"/>
          <w:highlight w:val="green"/>
        </w:rPr>
        <w:t>consistent</w:t>
      </w:r>
      <w:r w:rsidRPr="00116803">
        <w:rPr>
          <w:rStyle w:val="StyleUnderline"/>
          <w:highlight w:val="green"/>
        </w:rPr>
        <w:t xml:space="preserve"> with</w:t>
      </w:r>
      <w:r w:rsidRPr="00F60087">
        <w:rPr>
          <w:rStyle w:val="StyleUnderline"/>
        </w:rPr>
        <w:t xml:space="preserve"> the </w:t>
      </w:r>
      <w:r w:rsidRPr="00116803">
        <w:rPr>
          <w:rStyle w:val="Emphasis"/>
          <w:highlight w:val="green"/>
        </w:rPr>
        <w:t>plain wording</w:t>
      </w:r>
      <w:r w:rsidRPr="00F60087">
        <w:rPr>
          <w:rStyle w:val="StyleUnderline"/>
        </w:rPr>
        <w:t xml:space="preserve"> of the law but also</w:t>
      </w:r>
      <w:r w:rsidRPr="00713927">
        <w:rPr>
          <w:sz w:val="16"/>
        </w:rPr>
        <w:t xml:space="preserve"> with </w:t>
      </w:r>
      <w:r w:rsidRPr="00F60087">
        <w:rPr>
          <w:rStyle w:val="StyleUnderline"/>
        </w:rPr>
        <w:t xml:space="preserve">Congress’s </w:t>
      </w:r>
      <w:r w:rsidRPr="00713927">
        <w:rPr>
          <w:rStyle w:val="Emphasis"/>
        </w:rPr>
        <w:t>reasons</w:t>
      </w:r>
      <w:r w:rsidRPr="00F60087">
        <w:rPr>
          <w:rStyle w:val="StyleUnderline"/>
        </w:rPr>
        <w:t xml:space="preserve"> for</w:t>
      </w:r>
      <w:r w:rsidRPr="00713927">
        <w:rPr>
          <w:sz w:val="16"/>
        </w:rPr>
        <w:t xml:space="preserve"> enacting </w:t>
      </w:r>
      <w:r w:rsidRPr="00F60087">
        <w:rPr>
          <w:rStyle w:val="StyleUnderline"/>
        </w:rPr>
        <w:t>the statute</w:t>
      </w:r>
      <w:r w:rsidRPr="00713927">
        <w:rPr>
          <w:sz w:val="16"/>
        </w:rPr>
        <w:t xml:space="preserve">: Concern about the adequacy of </w:t>
      </w:r>
      <w:r w:rsidRPr="00713927">
        <w:rPr>
          <w:rStyle w:val="StyleUnderline"/>
        </w:rPr>
        <w:t>controls on the presidents’</w:t>
      </w:r>
      <w:r w:rsidRPr="00713927">
        <w:rPr>
          <w:sz w:val="16"/>
        </w:rPr>
        <w:t xml:space="preserve"> invocation of </w:t>
      </w:r>
      <w:r w:rsidRPr="00713927">
        <w:rPr>
          <w:rStyle w:val="StyleUnderline"/>
        </w:rPr>
        <w:t>emergency powers</w:t>
      </w:r>
      <w:r w:rsidRPr="00713927">
        <w:rPr>
          <w:sz w:val="16"/>
        </w:rPr>
        <w:t>. Among the limits the legislature devised was automatic termination of an emergency one year after it was declared, subject to the president’s choice to renew it. Congress also specified a procedure by which it could approve joint resolutions to terminate an emergency at any time.</w:t>
      </w:r>
      <w:r>
        <w:rPr>
          <w:sz w:val="16"/>
        </w:rPr>
        <w:t xml:space="preserve"> </w:t>
      </w:r>
      <w:r w:rsidRPr="00116803">
        <w:rPr>
          <w:rStyle w:val="StyleUnderline"/>
          <w:highlight w:val="green"/>
        </w:rPr>
        <w:t>Nothing</w:t>
      </w:r>
      <w:r w:rsidRPr="00713927">
        <w:rPr>
          <w:rStyle w:val="StyleUnderline"/>
        </w:rPr>
        <w:t xml:space="preserve"> in the statute</w:t>
      </w:r>
      <w:r w:rsidRPr="00713927">
        <w:rPr>
          <w:sz w:val="16"/>
        </w:rPr>
        <w:t xml:space="preserve"> or the legislative history </w:t>
      </w:r>
      <w:r w:rsidRPr="00116803">
        <w:rPr>
          <w:rStyle w:val="StyleUnderline"/>
          <w:highlight w:val="green"/>
        </w:rPr>
        <w:t>suggests</w:t>
      </w:r>
      <w:r w:rsidRPr="00713927">
        <w:rPr>
          <w:rStyle w:val="StyleUnderline"/>
        </w:rPr>
        <w:t xml:space="preserve"> that in the event Congress did not resort to</w:t>
      </w:r>
      <w:r w:rsidRPr="00713927">
        <w:rPr>
          <w:sz w:val="16"/>
        </w:rPr>
        <w:t xml:space="preserve"> these </w:t>
      </w:r>
      <w:r w:rsidRPr="00713927">
        <w:rPr>
          <w:rStyle w:val="StyleUnderline"/>
        </w:rPr>
        <w:t xml:space="preserve">controls, the president was </w:t>
      </w:r>
      <w:r w:rsidRPr="00713927">
        <w:rPr>
          <w:rStyle w:val="Emphasis"/>
        </w:rPr>
        <w:t>free to do as he wished</w:t>
      </w:r>
      <w:r w:rsidRPr="00713927">
        <w:rPr>
          <w:rStyle w:val="StyleUnderline"/>
        </w:rPr>
        <w:t>. It is</w:t>
      </w:r>
      <w:r w:rsidRPr="00713927">
        <w:rPr>
          <w:sz w:val="16"/>
        </w:rPr>
        <w:t xml:space="preserve">, in fact, </w:t>
      </w:r>
      <w:r w:rsidRPr="00713927">
        <w:rPr>
          <w:rStyle w:val="StyleUnderline"/>
        </w:rPr>
        <w:t>inconceivable that</w:t>
      </w:r>
      <w:r w:rsidRPr="00713927">
        <w:rPr>
          <w:sz w:val="16"/>
        </w:rPr>
        <w:t xml:space="preserve"> in 1976, when </w:t>
      </w:r>
      <w:r w:rsidRPr="00116803">
        <w:rPr>
          <w:rStyle w:val="StyleUnderline"/>
          <w:highlight w:val="green"/>
        </w:rPr>
        <w:t>Congress</w:t>
      </w:r>
      <w:r w:rsidRPr="00713927">
        <w:rPr>
          <w:sz w:val="16"/>
        </w:rPr>
        <w:t xml:space="preserve"> enacted the statute, it </w:t>
      </w:r>
      <w:r w:rsidRPr="00116803">
        <w:rPr>
          <w:rStyle w:val="StyleUnderline"/>
          <w:highlight w:val="green"/>
        </w:rPr>
        <w:t xml:space="preserve">was providing </w:t>
      </w:r>
      <w:r w:rsidRPr="00116803">
        <w:rPr>
          <w:rStyle w:val="Emphasis"/>
          <w:highlight w:val="green"/>
        </w:rPr>
        <w:t>carte blanche</w:t>
      </w:r>
      <w:r w:rsidRPr="00713927">
        <w:rPr>
          <w:rStyle w:val="StyleUnderline"/>
        </w:rPr>
        <w:t xml:space="preserve"> to the president </w:t>
      </w:r>
      <w:r w:rsidRPr="00116803">
        <w:rPr>
          <w:rStyle w:val="StyleUnderline"/>
          <w:highlight w:val="green"/>
        </w:rPr>
        <w:t xml:space="preserve">to </w:t>
      </w:r>
      <w:r w:rsidRPr="00116803">
        <w:rPr>
          <w:rStyle w:val="Emphasis"/>
          <w:highlight w:val="green"/>
        </w:rPr>
        <w:t>ignore</w:t>
      </w:r>
      <w:r w:rsidRPr="00713927">
        <w:rPr>
          <w:sz w:val="16"/>
        </w:rPr>
        <w:t xml:space="preserve"> the </w:t>
      </w:r>
      <w:r w:rsidRPr="00116803">
        <w:rPr>
          <w:rStyle w:val="Emphasis"/>
          <w:highlight w:val="green"/>
        </w:rPr>
        <w:t>separation of powers</w:t>
      </w:r>
      <w:r w:rsidRPr="00116803">
        <w:rPr>
          <w:rStyle w:val="StyleUnderline"/>
          <w:highlight w:val="green"/>
        </w:rPr>
        <w:t xml:space="preserve"> and spend freely</w:t>
      </w:r>
      <w:r w:rsidRPr="00713927">
        <w:rPr>
          <w:rStyle w:val="StyleUnderline"/>
        </w:rPr>
        <w:t xml:space="preserve"> anytime Congress</w:t>
      </w:r>
      <w:r w:rsidRPr="00713927">
        <w:rPr>
          <w:sz w:val="16"/>
        </w:rPr>
        <w:t xml:space="preserve"> somehow </w:t>
      </w:r>
      <w:r w:rsidRPr="00713927">
        <w:rPr>
          <w:rStyle w:val="StyleUnderline"/>
        </w:rPr>
        <w:t>failed to take</w:t>
      </w:r>
      <w:r w:rsidRPr="00713927">
        <w:rPr>
          <w:sz w:val="16"/>
        </w:rPr>
        <w:t xml:space="preserve"> the procedural </w:t>
      </w:r>
      <w:r w:rsidRPr="00713927">
        <w:rPr>
          <w:rStyle w:val="StyleUnderline"/>
        </w:rPr>
        <w:t>measures</w:t>
      </w:r>
      <w:r w:rsidRPr="00713927">
        <w:rPr>
          <w:sz w:val="16"/>
        </w:rPr>
        <w:t xml:space="preserve"> to stop him.</w:t>
      </w:r>
      <w:r>
        <w:rPr>
          <w:sz w:val="16"/>
        </w:rPr>
        <w:t xml:space="preserve"> </w:t>
      </w:r>
      <w:r w:rsidRPr="00713927">
        <w:rPr>
          <w:sz w:val="16"/>
        </w:rPr>
        <w:t xml:space="preserve">After all, </w:t>
      </w:r>
      <w:r w:rsidRPr="00713927">
        <w:rPr>
          <w:rStyle w:val="StyleUnderline"/>
        </w:rPr>
        <w:t>Congress</w:t>
      </w:r>
      <w:r w:rsidRPr="00713927">
        <w:rPr>
          <w:sz w:val="16"/>
        </w:rPr>
        <w:t xml:space="preserve"> then, as now, </w:t>
      </w:r>
      <w:r w:rsidRPr="00713927">
        <w:rPr>
          <w:rStyle w:val="StyleUnderline"/>
        </w:rPr>
        <w:t>faces</w:t>
      </w:r>
      <w:r w:rsidRPr="00713927">
        <w:rPr>
          <w:sz w:val="16"/>
        </w:rPr>
        <w:t xml:space="preserve"> the </w:t>
      </w:r>
      <w:r w:rsidRPr="00713927">
        <w:rPr>
          <w:rStyle w:val="StyleUnderline"/>
        </w:rPr>
        <w:t xml:space="preserve">normal </w:t>
      </w:r>
      <w:r w:rsidRPr="00713927">
        <w:rPr>
          <w:rStyle w:val="Emphasis"/>
        </w:rPr>
        <w:t>collective-action problems</w:t>
      </w:r>
      <w:r w:rsidRPr="00713927">
        <w:rPr>
          <w:rStyle w:val="StyleUnderline"/>
        </w:rPr>
        <w:t xml:space="preserve"> in responding speedily</w:t>
      </w:r>
      <w:r w:rsidRPr="00713927">
        <w:rPr>
          <w:sz w:val="16"/>
        </w:rPr>
        <w:t xml:space="preserve">, not to mention on the pace a president can set. </w:t>
      </w:r>
      <w:r w:rsidRPr="00713927">
        <w:rPr>
          <w:rStyle w:val="StyleUnderline"/>
        </w:rPr>
        <w:t>A president can declare an emergency, and immediately exercise</w:t>
      </w:r>
      <w:r w:rsidRPr="00713927">
        <w:rPr>
          <w:sz w:val="16"/>
        </w:rPr>
        <w:t xml:space="preserve"> the </w:t>
      </w:r>
      <w:r w:rsidRPr="00713927">
        <w:rPr>
          <w:rStyle w:val="StyleUnderline"/>
        </w:rPr>
        <w:t>special authorities</w:t>
      </w:r>
      <w:r w:rsidRPr="00713927">
        <w:rPr>
          <w:sz w:val="16"/>
        </w:rPr>
        <w:t xml:space="preserve"> that this declaration affords, </w:t>
      </w:r>
      <w:r w:rsidRPr="00713927">
        <w:rPr>
          <w:rStyle w:val="Emphasis"/>
        </w:rPr>
        <w:t>much faster</w:t>
      </w:r>
      <w:r w:rsidRPr="00713927">
        <w:rPr>
          <w:rStyle w:val="StyleUnderline"/>
        </w:rPr>
        <w:t xml:space="preserve"> than Congress could</w:t>
      </w:r>
      <w:r w:rsidRPr="00713927">
        <w:rPr>
          <w:sz w:val="16"/>
        </w:rPr>
        <w:t xml:space="preserve"> be expected to act to consider, and if it chooses, to </w:t>
      </w:r>
      <w:r w:rsidRPr="00713927">
        <w:rPr>
          <w:rStyle w:val="Emphasis"/>
        </w:rPr>
        <w:t>rein in the executive</w:t>
      </w:r>
      <w:r w:rsidRPr="00713927">
        <w:rPr>
          <w:rStyle w:val="StyleUnderline"/>
        </w:rPr>
        <w:t>. Congress</w:t>
      </w:r>
      <w:r w:rsidRPr="00713927">
        <w:rPr>
          <w:sz w:val="16"/>
        </w:rPr>
        <w:t xml:space="preserve"> surely </w:t>
      </w:r>
      <w:r w:rsidRPr="00713927">
        <w:rPr>
          <w:rStyle w:val="StyleUnderline"/>
        </w:rPr>
        <w:t>knew this</w:t>
      </w:r>
      <w:r w:rsidRPr="00713927">
        <w:rPr>
          <w:sz w:val="16"/>
        </w:rPr>
        <w:t xml:space="preserve"> much </w:t>
      </w:r>
      <w:r w:rsidRPr="00713927">
        <w:rPr>
          <w:rStyle w:val="StyleUnderline"/>
        </w:rPr>
        <w:t>when</w:t>
      </w:r>
      <w:r w:rsidRPr="00713927">
        <w:rPr>
          <w:sz w:val="16"/>
        </w:rPr>
        <w:t xml:space="preserve"> it was </w:t>
      </w:r>
      <w:r w:rsidRPr="00713927">
        <w:rPr>
          <w:rStyle w:val="StyleUnderline"/>
        </w:rPr>
        <w:t>legislating</w:t>
      </w:r>
      <w:r w:rsidRPr="00713927">
        <w:rPr>
          <w:sz w:val="16"/>
        </w:rPr>
        <w:t xml:space="preserve"> on these matters </w:t>
      </w:r>
      <w:r w:rsidRPr="00713927">
        <w:rPr>
          <w:rStyle w:val="StyleUnderline"/>
        </w:rPr>
        <w:t xml:space="preserve">in reaction to the </w:t>
      </w:r>
      <w:r w:rsidRPr="00713927">
        <w:rPr>
          <w:rStyle w:val="Emphasis"/>
        </w:rPr>
        <w:t>imperial presidency</w:t>
      </w:r>
      <w:r w:rsidRPr="00713927">
        <w:rPr>
          <w:rStyle w:val="StyleUnderline"/>
        </w:rPr>
        <w:t xml:space="preserve"> in the aftermath of</w:t>
      </w:r>
      <w:r w:rsidRPr="00713927">
        <w:rPr>
          <w:sz w:val="16"/>
        </w:rPr>
        <w:t xml:space="preserve"> the </w:t>
      </w:r>
      <w:r w:rsidRPr="00713927">
        <w:rPr>
          <w:rStyle w:val="StyleUnderline"/>
        </w:rPr>
        <w:t>Vietnam</w:t>
      </w:r>
      <w:r w:rsidRPr="00713927">
        <w:rPr>
          <w:sz w:val="16"/>
        </w:rPr>
        <w:t xml:space="preserve"> War </w:t>
      </w:r>
      <w:r w:rsidRPr="00713927">
        <w:rPr>
          <w:rStyle w:val="StyleUnderline"/>
        </w:rPr>
        <w:t>and Watergate</w:t>
      </w:r>
      <w:r w:rsidRPr="00713927">
        <w:rPr>
          <w:sz w:val="16"/>
        </w:rPr>
        <w:t>.</w:t>
      </w:r>
      <w:r>
        <w:rPr>
          <w:sz w:val="16"/>
        </w:rPr>
        <w:t xml:space="preserve"> </w:t>
      </w:r>
      <w:r w:rsidRPr="00F41466">
        <w:rPr>
          <w:sz w:val="16"/>
        </w:rPr>
        <w:t>Moreover, the suggestion that congressional execution of the joint resolution is the only check on the president requires imagining that Congress fell into a trap of its own making. The statute provides that even if Congress acts to terminate an emergency, the termination will not affect “any action taken or proceeding pending not finally concluded or determined on such date [of termination]” or “any action or proceeding based on any act committed prior to such date.” In other words, some of what the president has done by the proclamation of an emergency cannot be undone. Congress will always have to play catch-up and can never fully catch up.</w:t>
      </w:r>
      <w:r>
        <w:rPr>
          <w:sz w:val="16"/>
        </w:rPr>
        <w:t xml:space="preserve"> </w:t>
      </w:r>
      <w:r w:rsidRPr="00F41466">
        <w:rPr>
          <w:rStyle w:val="StyleUnderline"/>
        </w:rPr>
        <w:t xml:space="preserve">This is </w:t>
      </w:r>
      <w:r w:rsidRPr="00F41466">
        <w:rPr>
          <w:rStyle w:val="Emphasis"/>
        </w:rPr>
        <w:t>not a reasonable reading</w:t>
      </w:r>
      <w:r w:rsidRPr="00F41466">
        <w:rPr>
          <w:rStyle w:val="StyleUnderline"/>
        </w:rPr>
        <w:t xml:space="preserve"> of the statute, nor</w:t>
      </w:r>
      <w:r w:rsidRPr="00F41466">
        <w:rPr>
          <w:sz w:val="16"/>
        </w:rPr>
        <w:t xml:space="preserve"> is it </w:t>
      </w:r>
      <w:r w:rsidRPr="00F41466">
        <w:rPr>
          <w:rStyle w:val="StyleUnderline"/>
        </w:rPr>
        <w:t>an appropriate assumption about Congress’s protection of</w:t>
      </w:r>
      <w:r w:rsidRPr="00F41466">
        <w:rPr>
          <w:sz w:val="16"/>
        </w:rPr>
        <w:t xml:space="preserve"> its own </w:t>
      </w:r>
      <w:r w:rsidRPr="00F41466">
        <w:rPr>
          <w:rStyle w:val="StyleUnderline"/>
        </w:rPr>
        <w:t>constitutional authorities</w:t>
      </w:r>
      <w:r w:rsidRPr="00F41466">
        <w:rPr>
          <w:sz w:val="16"/>
        </w:rPr>
        <w:t xml:space="preserve">. It is critical to bear in mind what is at stake here: </w:t>
      </w:r>
      <w:r w:rsidRPr="00D13BE3">
        <w:rPr>
          <w:rStyle w:val="StyleUnderline"/>
        </w:rPr>
        <w:t xml:space="preserve">Congress has </w:t>
      </w:r>
      <w:r w:rsidRPr="00D13BE3">
        <w:rPr>
          <w:rStyle w:val="Emphasis"/>
        </w:rPr>
        <w:t>exclusive control</w:t>
      </w:r>
      <w:r w:rsidRPr="00D13BE3">
        <w:rPr>
          <w:rStyle w:val="StyleUnderline"/>
        </w:rPr>
        <w:t xml:space="preserve"> of the </w:t>
      </w:r>
      <w:r w:rsidRPr="00D13BE3">
        <w:rPr>
          <w:rStyle w:val="Emphasis"/>
        </w:rPr>
        <w:t>power to appropriate</w:t>
      </w:r>
      <w:r w:rsidRPr="00F41466">
        <w:rPr>
          <w:rStyle w:val="StyleUnderline"/>
        </w:rPr>
        <w:t xml:space="preserve">. The </w:t>
      </w:r>
      <w:r w:rsidRPr="00116803">
        <w:rPr>
          <w:rStyle w:val="StyleUnderline"/>
          <w:highlight w:val="green"/>
        </w:rPr>
        <w:t>expenditure of</w:t>
      </w:r>
      <w:r w:rsidRPr="00F41466">
        <w:rPr>
          <w:sz w:val="16"/>
        </w:rPr>
        <w:t xml:space="preserve"> federal </w:t>
      </w:r>
      <w:r w:rsidRPr="00116803">
        <w:rPr>
          <w:rStyle w:val="StyleUnderline"/>
          <w:highlight w:val="green"/>
        </w:rPr>
        <w:t>funds without</w:t>
      </w:r>
      <w:r w:rsidRPr="00F41466">
        <w:rPr>
          <w:sz w:val="16"/>
        </w:rPr>
        <w:t xml:space="preserve"> lawful </w:t>
      </w:r>
      <w:r w:rsidRPr="00116803">
        <w:rPr>
          <w:rStyle w:val="StyleUnderline"/>
          <w:highlight w:val="green"/>
        </w:rPr>
        <w:t xml:space="preserve">congressional authorization is a </w:t>
      </w:r>
      <w:r w:rsidRPr="00116803">
        <w:rPr>
          <w:rStyle w:val="Emphasis"/>
          <w:highlight w:val="green"/>
        </w:rPr>
        <w:t>criminal offense</w:t>
      </w:r>
      <w:r w:rsidRPr="00F41466">
        <w:rPr>
          <w:rStyle w:val="StyleUnderline"/>
        </w:rPr>
        <w:t>. Congress could have written</w:t>
      </w:r>
      <w:r w:rsidRPr="00F41466">
        <w:rPr>
          <w:sz w:val="16"/>
        </w:rPr>
        <w:t xml:space="preserve"> into the law </w:t>
      </w:r>
      <w:r w:rsidRPr="00F41466">
        <w:rPr>
          <w:rStyle w:val="StyleUnderline"/>
        </w:rPr>
        <w:t>the president’s unfettered discretion to determine</w:t>
      </w:r>
      <w:r w:rsidRPr="00F41466">
        <w:rPr>
          <w:sz w:val="16"/>
        </w:rPr>
        <w:t xml:space="preserve"> the existence of </w:t>
      </w:r>
      <w:r w:rsidRPr="00F41466">
        <w:rPr>
          <w:rStyle w:val="StyleUnderline"/>
        </w:rPr>
        <w:t xml:space="preserve">an emergency. It did not. </w:t>
      </w:r>
      <w:r w:rsidRPr="00116803">
        <w:rPr>
          <w:rStyle w:val="Emphasis"/>
          <w:highlight w:val="green"/>
        </w:rPr>
        <w:t>Courts will not lightly read</w:t>
      </w:r>
      <w:r w:rsidRPr="00F41466">
        <w:rPr>
          <w:sz w:val="16"/>
        </w:rPr>
        <w:t xml:space="preserve"> into the law </w:t>
      </w:r>
      <w:r w:rsidRPr="00116803">
        <w:rPr>
          <w:rStyle w:val="StyleUnderline"/>
          <w:highlight w:val="green"/>
        </w:rPr>
        <w:t>what Congress does not</w:t>
      </w:r>
      <w:r w:rsidRPr="00EA603A">
        <w:rPr>
          <w:rStyle w:val="StyleUnderline"/>
        </w:rPr>
        <w:t xml:space="preserve"> </w:t>
      </w:r>
      <w:r w:rsidRPr="00EA603A">
        <w:rPr>
          <w:rStyle w:val="Emphasis"/>
        </w:rPr>
        <w:t xml:space="preserve">expressly </w:t>
      </w:r>
      <w:r w:rsidRPr="00116803">
        <w:rPr>
          <w:rStyle w:val="Emphasis"/>
          <w:highlight w:val="green"/>
        </w:rPr>
        <w:t>provide</w:t>
      </w:r>
      <w:r w:rsidRPr="00F41466">
        <w:rPr>
          <w:rStyle w:val="Emphasis"/>
        </w:rPr>
        <w:t xml:space="preserve"> </w:t>
      </w:r>
      <w:r w:rsidRPr="00F41466">
        <w:rPr>
          <w:rStyle w:val="StyleUnderline"/>
        </w:rPr>
        <w:t>on an issue central to</w:t>
      </w:r>
      <w:r w:rsidRPr="00F41466">
        <w:rPr>
          <w:sz w:val="16"/>
        </w:rPr>
        <w:t xml:space="preserve"> the constitutional </w:t>
      </w:r>
      <w:r w:rsidRPr="00F41466">
        <w:rPr>
          <w:rStyle w:val="StyleUnderline"/>
        </w:rPr>
        <w:t>separation of powers.</w:t>
      </w:r>
      <w:r>
        <w:rPr>
          <w:rStyle w:val="StyleUnderline"/>
        </w:rPr>
        <w:t xml:space="preserve"> </w:t>
      </w:r>
      <w:r w:rsidRPr="00F41466">
        <w:rPr>
          <w:sz w:val="16"/>
        </w:rPr>
        <w:t xml:space="preserve">Moreover, the more questionable the case for an emergency, the more unlikely that a court would read the statutory authorizations as broadly as the administration would like. </w:t>
      </w:r>
      <w:r w:rsidRPr="00116803">
        <w:rPr>
          <w:rStyle w:val="StyleUnderline"/>
          <w:highlight w:val="green"/>
        </w:rPr>
        <w:t>You can only push</w:t>
      </w:r>
      <w:r w:rsidRPr="00F41466">
        <w:rPr>
          <w:rStyle w:val="StyleUnderline"/>
        </w:rPr>
        <w:t xml:space="preserve"> the </w:t>
      </w:r>
      <w:r w:rsidRPr="00116803">
        <w:rPr>
          <w:rStyle w:val="StyleUnderline"/>
          <w:highlight w:val="green"/>
        </w:rPr>
        <w:t xml:space="preserve">courts </w:t>
      </w:r>
      <w:r w:rsidRPr="00116803">
        <w:rPr>
          <w:rStyle w:val="Emphasis"/>
          <w:highlight w:val="green"/>
        </w:rPr>
        <w:t>so far</w:t>
      </w:r>
      <w:r w:rsidRPr="00116803">
        <w:rPr>
          <w:rStyle w:val="StyleUnderline"/>
          <w:highlight w:val="green"/>
        </w:rPr>
        <w:t>. A president</w:t>
      </w:r>
      <w:r w:rsidRPr="00F41466">
        <w:rPr>
          <w:rStyle w:val="StyleUnderline"/>
        </w:rPr>
        <w:t xml:space="preserve"> who’s trying to advance</w:t>
      </w:r>
      <w:r w:rsidRPr="00F41466">
        <w:rPr>
          <w:sz w:val="16"/>
        </w:rPr>
        <w:t xml:space="preserve"> the most </w:t>
      </w:r>
      <w:r w:rsidRPr="00F41466">
        <w:rPr>
          <w:rStyle w:val="StyleUnderline"/>
        </w:rPr>
        <w:t>aggressive</w:t>
      </w:r>
      <w:r w:rsidRPr="00F41466">
        <w:rPr>
          <w:sz w:val="16"/>
        </w:rPr>
        <w:t xml:space="preserve"> case for </w:t>
      </w:r>
      <w:r w:rsidRPr="00F41466">
        <w:rPr>
          <w:rStyle w:val="StyleUnderline"/>
        </w:rPr>
        <w:t>deference</w:t>
      </w:r>
      <w:r w:rsidRPr="00F41466">
        <w:rPr>
          <w:sz w:val="16"/>
        </w:rPr>
        <w:t xml:space="preserve"> to his judgment about an emergency </w:t>
      </w:r>
      <w:r w:rsidRPr="00116803">
        <w:rPr>
          <w:rStyle w:val="StyleUnderline"/>
          <w:highlight w:val="green"/>
        </w:rPr>
        <w:t>may</w:t>
      </w:r>
      <w:r w:rsidRPr="00F41466">
        <w:rPr>
          <w:sz w:val="16"/>
        </w:rPr>
        <w:t xml:space="preserve"> succeed on that front, and then </w:t>
      </w:r>
      <w:r w:rsidRPr="00116803">
        <w:rPr>
          <w:rStyle w:val="Emphasis"/>
          <w:highlight w:val="green"/>
        </w:rPr>
        <w:t>fail to convince</w:t>
      </w:r>
      <w:r w:rsidRPr="00F41466">
        <w:rPr>
          <w:rStyle w:val="Emphasis"/>
        </w:rPr>
        <w:t xml:space="preserve"> the </w:t>
      </w:r>
      <w:r w:rsidRPr="00116803">
        <w:rPr>
          <w:rStyle w:val="Emphasis"/>
          <w:highlight w:val="green"/>
        </w:rPr>
        <w:t>courts</w:t>
      </w:r>
      <w:r w:rsidRPr="00F41466">
        <w:rPr>
          <w:rStyle w:val="StyleUnderline"/>
        </w:rPr>
        <w:t xml:space="preserve"> that</w:t>
      </w:r>
      <w:r w:rsidRPr="00F41466">
        <w:rPr>
          <w:sz w:val="16"/>
        </w:rPr>
        <w:t xml:space="preserve"> even with the emergency in place, </w:t>
      </w:r>
      <w:r w:rsidRPr="00116803">
        <w:rPr>
          <w:rStyle w:val="StyleUnderline"/>
          <w:highlight w:val="green"/>
        </w:rPr>
        <w:t>he has</w:t>
      </w:r>
      <w:r w:rsidRPr="00F41466">
        <w:rPr>
          <w:rStyle w:val="StyleUnderline"/>
        </w:rPr>
        <w:t xml:space="preserve"> clear </w:t>
      </w:r>
      <w:r w:rsidRPr="00116803">
        <w:rPr>
          <w:rStyle w:val="StyleUnderline"/>
          <w:highlight w:val="green"/>
        </w:rPr>
        <w:t>statutory authorization</w:t>
      </w:r>
      <w:r w:rsidRPr="00F41466">
        <w:rPr>
          <w:rStyle w:val="StyleUnderline"/>
        </w:rPr>
        <w:t xml:space="preserve"> for</w:t>
      </w:r>
      <w:r w:rsidRPr="00F41466">
        <w:rPr>
          <w:sz w:val="16"/>
        </w:rPr>
        <w:t xml:space="preserve"> the particular project—in Trump’s case, of course, the </w:t>
      </w:r>
      <w:r w:rsidRPr="00F41466">
        <w:rPr>
          <w:rStyle w:val="StyleUnderline"/>
        </w:rPr>
        <w:t>construction of the</w:t>
      </w:r>
      <w:r w:rsidRPr="00F41466">
        <w:rPr>
          <w:sz w:val="16"/>
        </w:rPr>
        <w:t xml:space="preserve"> “beautiful” steel </w:t>
      </w:r>
      <w:r w:rsidRPr="00F41466">
        <w:rPr>
          <w:rStyle w:val="StyleUnderline"/>
        </w:rPr>
        <w:t>wall</w:t>
      </w:r>
      <w:r w:rsidRPr="00F41466">
        <w:rPr>
          <w:sz w:val="16"/>
        </w:rPr>
        <w:t xml:space="preserve"> with slats that enable stateside observers to peer through to the other side.</w:t>
      </w:r>
      <w:r>
        <w:rPr>
          <w:sz w:val="16"/>
        </w:rPr>
        <w:t xml:space="preserve"> </w:t>
      </w:r>
      <w:proofErr w:type="gramStart"/>
      <w:r w:rsidRPr="00F41466">
        <w:rPr>
          <w:sz w:val="16"/>
        </w:rPr>
        <w:t>So</w:t>
      </w:r>
      <w:proofErr w:type="gramEnd"/>
      <w:r w:rsidRPr="00F41466">
        <w:rPr>
          <w:sz w:val="16"/>
        </w:rPr>
        <w:t xml:space="preserve"> the first problem </w:t>
      </w:r>
      <w:r w:rsidRPr="00F41466">
        <w:rPr>
          <w:rStyle w:val="StyleUnderline"/>
        </w:rPr>
        <w:t>the president</w:t>
      </w:r>
      <w:r w:rsidRPr="00F41466">
        <w:rPr>
          <w:sz w:val="16"/>
        </w:rPr>
        <w:t xml:space="preserve"> faces </w:t>
      </w:r>
      <w:r w:rsidRPr="00F41466">
        <w:rPr>
          <w:rStyle w:val="StyleUnderline"/>
        </w:rPr>
        <w:t>is seeking to exercise discretion</w:t>
      </w:r>
      <w:r w:rsidRPr="00F41466">
        <w:rPr>
          <w:sz w:val="16"/>
        </w:rPr>
        <w:t xml:space="preserve"> under this statute </w:t>
      </w:r>
      <w:r w:rsidRPr="00F41466">
        <w:rPr>
          <w:rStyle w:val="StyleUnderline"/>
        </w:rPr>
        <w:t xml:space="preserve">that </w:t>
      </w:r>
      <w:r w:rsidRPr="00F41466">
        <w:rPr>
          <w:rStyle w:val="Emphasis"/>
        </w:rPr>
        <w:t>he does not have</w:t>
      </w:r>
      <w:r w:rsidRPr="00F41466">
        <w:rPr>
          <w:sz w:val="16"/>
        </w:rPr>
        <w:t xml:space="preserve">. The second is that some of </w:t>
      </w:r>
      <w:r w:rsidRPr="00F41466">
        <w:rPr>
          <w:rStyle w:val="StyleUnderline"/>
        </w:rPr>
        <w:t xml:space="preserve">what he has said about the “emergency” </w:t>
      </w:r>
      <w:r w:rsidRPr="00F41466">
        <w:rPr>
          <w:rStyle w:val="Emphasis"/>
        </w:rPr>
        <w:t>undercuts</w:t>
      </w:r>
      <w:r w:rsidRPr="00F41466">
        <w:rPr>
          <w:rStyle w:val="StyleUnderline"/>
        </w:rPr>
        <w:t xml:space="preserve"> the</w:t>
      </w:r>
      <w:r w:rsidRPr="00F41466">
        <w:rPr>
          <w:sz w:val="16"/>
        </w:rPr>
        <w:t xml:space="preserve"> very </w:t>
      </w:r>
      <w:r w:rsidRPr="00F41466">
        <w:rPr>
          <w:rStyle w:val="StyleUnderline"/>
        </w:rPr>
        <w:t>claim that there is one</w:t>
      </w:r>
      <w:r w:rsidRPr="00F41466">
        <w:rPr>
          <w:sz w:val="16"/>
        </w:rPr>
        <w:t xml:space="preserve">. In fact, </w:t>
      </w:r>
      <w:r w:rsidRPr="00116803">
        <w:rPr>
          <w:rStyle w:val="StyleUnderline"/>
          <w:highlight w:val="green"/>
        </w:rPr>
        <w:t>the president has</w:t>
      </w:r>
      <w:r w:rsidRPr="00F41466">
        <w:rPr>
          <w:rStyle w:val="StyleUnderline"/>
        </w:rPr>
        <w:t xml:space="preserve"> periodically </w:t>
      </w:r>
      <w:r w:rsidRPr="00116803">
        <w:rPr>
          <w:rStyle w:val="StyleUnderline"/>
          <w:highlight w:val="green"/>
        </w:rPr>
        <w:t>declared</w:t>
      </w:r>
      <w:r w:rsidRPr="00F41466">
        <w:rPr>
          <w:sz w:val="16"/>
        </w:rPr>
        <w:t xml:space="preserve"> that </w:t>
      </w:r>
      <w:r w:rsidRPr="00116803">
        <w:rPr>
          <w:rStyle w:val="StyleUnderline"/>
          <w:highlight w:val="green"/>
        </w:rPr>
        <w:t xml:space="preserve">things are </w:t>
      </w:r>
      <w:r w:rsidRPr="00116803">
        <w:rPr>
          <w:rStyle w:val="Emphasis"/>
          <w:highlight w:val="green"/>
        </w:rPr>
        <w:t>going</w:t>
      </w:r>
      <w:r w:rsidRPr="00F41466">
        <w:rPr>
          <w:sz w:val="16"/>
        </w:rPr>
        <w:t xml:space="preserve"> quite </w:t>
      </w:r>
      <w:r w:rsidRPr="00116803">
        <w:rPr>
          <w:rStyle w:val="Emphasis"/>
          <w:highlight w:val="green"/>
        </w:rPr>
        <w:t>swimmingly</w:t>
      </w:r>
      <w:r w:rsidRPr="00F41466">
        <w:rPr>
          <w:rStyle w:val="StyleUnderline"/>
        </w:rPr>
        <w:t xml:space="preserve"> at the border</w:t>
      </w:r>
      <w:r w:rsidRPr="00F41466">
        <w:rPr>
          <w:sz w:val="16"/>
        </w:rPr>
        <w:t>, as he did in remarks in meetings with congressional leaders:</w:t>
      </w:r>
      <w:r>
        <w:rPr>
          <w:sz w:val="16"/>
        </w:rPr>
        <w:t xml:space="preserve"> </w:t>
      </w:r>
      <w:r w:rsidRPr="00F41466">
        <w:rPr>
          <w:rStyle w:val="StyleUnderline"/>
        </w:rPr>
        <w:t xml:space="preserve">A lot of the wall is built. </w:t>
      </w:r>
      <w:proofErr w:type="gramStart"/>
      <w:r w:rsidRPr="00F41466">
        <w:rPr>
          <w:rStyle w:val="StyleUnderline"/>
        </w:rPr>
        <w:t>It’s</w:t>
      </w:r>
      <w:proofErr w:type="gramEnd"/>
      <w:r w:rsidRPr="00F41466">
        <w:rPr>
          <w:sz w:val="16"/>
        </w:rPr>
        <w:t xml:space="preserve"> been </w:t>
      </w:r>
      <w:r w:rsidRPr="00F41466">
        <w:rPr>
          <w:rStyle w:val="Emphasis"/>
        </w:rPr>
        <w:t>very effective</w:t>
      </w:r>
      <w:r w:rsidRPr="00F41466">
        <w:rPr>
          <w:sz w:val="16"/>
        </w:rPr>
        <w:t xml:space="preserve">. I asked for a couple of notes on that. If you look at San Diego, </w:t>
      </w:r>
      <w:r w:rsidRPr="00F41466">
        <w:rPr>
          <w:rStyle w:val="StyleUnderline"/>
        </w:rPr>
        <w:t xml:space="preserve">illegal traffic </w:t>
      </w:r>
      <w:r w:rsidRPr="00F41466">
        <w:rPr>
          <w:rStyle w:val="Emphasis"/>
        </w:rPr>
        <w:t>dropped 92 percent</w:t>
      </w:r>
      <w:r w:rsidRPr="00F41466">
        <w:rPr>
          <w:sz w:val="16"/>
        </w:rPr>
        <w:t xml:space="preserve"> once the wall was up. El Paso, illegal traffic dropped 72 percent, then ultimately 95 percent once the wall was up. In Tucson, Arizona, illegal traffic dropped 92 percent. Yuma, it dropped illegal traffic 95 to 96 percent.</w:t>
      </w:r>
      <w:r>
        <w:rPr>
          <w:sz w:val="16"/>
        </w:rPr>
        <w:t xml:space="preserve"> </w:t>
      </w:r>
      <w:r w:rsidRPr="00801AEF">
        <w:rPr>
          <w:sz w:val="16"/>
        </w:rPr>
        <w:t>Now, of course, the administration will argue that these comments merely showcase the virtues of the wall. If walls work in San Diego or Tucson or El Paso, they can be expected to work with similarly spectacular results elsewhere.</w:t>
      </w:r>
      <w:r>
        <w:rPr>
          <w:sz w:val="16"/>
        </w:rPr>
        <w:t xml:space="preserve"> </w:t>
      </w:r>
      <w:r w:rsidRPr="00801AEF">
        <w:rPr>
          <w:sz w:val="16"/>
        </w:rPr>
        <w:t xml:space="preserve">The downside of this argument, however, is that to take the president at his word, the administration is making do quite nicely without the declaration of an emergency—and he has pushed his point hard. </w:t>
      </w:r>
      <w:r w:rsidRPr="00801AEF">
        <w:rPr>
          <w:rStyle w:val="StyleUnderline"/>
        </w:rPr>
        <w:t>At Christmas</w:t>
      </w:r>
      <w:r w:rsidRPr="00801AEF">
        <w:rPr>
          <w:sz w:val="16"/>
        </w:rPr>
        <w:t xml:space="preserve">time, </w:t>
      </w:r>
      <w:r w:rsidRPr="00801AEF">
        <w:rPr>
          <w:rStyle w:val="StyleUnderline"/>
        </w:rPr>
        <w:t>he advised the</w:t>
      </w:r>
      <w:r w:rsidRPr="00801AEF">
        <w:rPr>
          <w:sz w:val="16"/>
        </w:rPr>
        <w:t xml:space="preserve"> American </w:t>
      </w:r>
      <w:r w:rsidRPr="00801AEF">
        <w:rPr>
          <w:rStyle w:val="StyleUnderline"/>
        </w:rPr>
        <w:t xml:space="preserve">public that “our country is doing </w:t>
      </w:r>
      <w:r w:rsidRPr="00801AEF">
        <w:rPr>
          <w:rStyle w:val="Emphasis"/>
        </w:rPr>
        <w:t>very well</w:t>
      </w:r>
      <w:r w:rsidRPr="00801AEF">
        <w:rPr>
          <w:rStyle w:val="StyleUnderline"/>
        </w:rPr>
        <w:t xml:space="preserve"> … We are </w:t>
      </w:r>
      <w:r w:rsidRPr="00801AEF">
        <w:rPr>
          <w:rStyle w:val="Emphasis"/>
        </w:rPr>
        <w:t>securing our borders</w:t>
      </w:r>
      <w:r w:rsidRPr="00801AEF">
        <w:rPr>
          <w:rStyle w:val="StyleUnderline"/>
        </w:rPr>
        <w:t>,” after tweeting</w:t>
      </w:r>
      <w:r w:rsidRPr="00801AEF">
        <w:rPr>
          <w:sz w:val="16"/>
        </w:rPr>
        <w:t xml:space="preserve"> two weeks before that, </w:t>
      </w:r>
      <w:r w:rsidRPr="00801AEF">
        <w:rPr>
          <w:rStyle w:val="StyleUnderline"/>
        </w:rPr>
        <w:t xml:space="preserve">“Border Patrol and our Military have done a </w:t>
      </w:r>
      <w:r w:rsidRPr="00801AEF">
        <w:rPr>
          <w:rStyle w:val="Emphasis"/>
        </w:rPr>
        <w:t>FANTASTIC job</w:t>
      </w:r>
      <w:r w:rsidRPr="00801AEF">
        <w:rPr>
          <w:sz w:val="16"/>
        </w:rPr>
        <w:t xml:space="preserve"> of </w:t>
      </w:r>
      <w:r w:rsidRPr="00801AEF">
        <w:rPr>
          <w:rStyle w:val="StyleUnderline"/>
        </w:rPr>
        <w:t>securing our</w:t>
      </w:r>
      <w:r w:rsidRPr="00801AEF">
        <w:rPr>
          <w:sz w:val="16"/>
        </w:rPr>
        <w:t xml:space="preserve"> Southern </w:t>
      </w:r>
      <w:r w:rsidRPr="00801AEF">
        <w:rPr>
          <w:rStyle w:val="StyleUnderline"/>
        </w:rPr>
        <w:t>Border</w:t>
      </w:r>
      <w:r w:rsidRPr="00801AEF">
        <w:rPr>
          <w:sz w:val="16"/>
        </w:rPr>
        <w:t xml:space="preserve"> …” </w:t>
      </w:r>
      <w:r w:rsidRPr="00116803">
        <w:rPr>
          <w:rStyle w:val="StyleUnderline"/>
          <w:highlight w:val="green"/>
        </w:rPr>
        <w:t>What</w:t>
      </w:r>
      <w:r w:rsidRPr="00801AEF">
        <w:rPr>
          <w:sz w:val="16"/>
        </w:rPr>
        <w:t xml:space="preserve">, then, </w:t>
      </w:r>
      <w:r w:rsidRPr="00116803">
        <w:rPr>
          <w:rStyle w:val="StyleUnderline"/>
          <w:highlight w:val="green"/>
        </w:rPr>
        <w:t>supports the need for</w:t>
      </w:r>
      <w:r w:rsidRPr="00801AEF">
        <w:rPr>
          <w:sz w:val="16"/>
        </w:rPr>
        <w:t xml:space="preserve"> the use of </w:t>
      </w:r>
      <w:r w:rsidRPr="00116803">
        <w:rPr>
          <w:rStyle w:val="Emphasis"/>
          <w:highlight w:val="green"/>
        </w:rPr>
        <w:t>extraordinary authorities</w:t>
      </w:r>
      <w:r w:rsidRPr="00801AEF">
        <w:rPr>
          <w:sz w:val="16"/>
        </w:rPr>
        <w:t xml:space="preserve"> in the name of an “emergency”?</w:t>
      </w:r>
      <w:r>
        <w:rPr>
          <w:sz w:val="16"/>
        </w:rPr>
        <w:t xml:space="preserve"> </w:t>
      </w:r>
      <w:r w:rsidRPr="00801AEF">
        <w:rPr>
          <w:sz w:val="16"/>
        </w:rPr>
        <w:t xml:space="preserve">Trump is not helped in answering this question by his other, repeated public utterances on the subject. </w:t>
      </w:r>
      <w:r w:rsidRPr="00801AEF">
        <w:rPr>
          <w:rStyle w:val="StyleUnderline"/>
        </w:rPr>
        <w:t xml:space="preserve">He and his spokespersons have </w:t>
      </w:r>
      <w:r w:rsidRPr="00801AEF">
        <w:rPr>
          <w:rStyle w:val="Emphasis"/>
        </w:rPr>
        <w:t>repeatedly made false statements</w:t>
      </w:r>
      <w:r w:rsidRPr="00801AEF">
        <w:rPr>
          <w:rStyle w:val="StyleUnderline"/>
        </w:rPr>
        <w:t xml:space="preserve"> about</w:t>
      </w:r>
      <w:r w:rsidRPr="00801AEF">
        <w:rPr>
          <w:sz w:val="16"/>
        </w:rPr>
        <w:t xml:space="preserve"> the </w:t>
      </w:r>
      <w:r w:rsidRPr="00801AEF">
        <w:rPr>
          <w:rStyle w:val="StyleUnderline"/>
        </w:rPr>
        <w:t>terrorists, drugs</w:t>
      </w:r>
      <w:r w:rsidRPr="00801AEF">
        <w:rPr>
          <w:sz w:val="16"/>
        </w:rPr>
        <w:t xml:space="preserve">, human </w:t>
      </w:r>
      <w:r w:rsidRPr="00801AEF">
        <w:rPr>
          <w:rStyle w:val="StyleUnderline"/>
        </w:rPr>
        <w:t>trafficking, and</w:t>
      </w:r>
      <w:r w:rsidRPr="00801AEF">
        <w:rPr>
          <w:sz w:val="16"/>
        </w:rPr>
        <w:t xml:space="preserve"> ordinary </w:t>
      </w:r>
      <w:r w:rsidRPr="00801AEF">
        <w:rPr>
          <w:rStyle w:val="StyleUnderline"/>
        </w:rPr>
        <w:t>criminals crossing</w:t>
      </w:r>
      <w:r w:rsidRPr="00801AEF">
        <w:rPr>
          <w:sz w:val="16"/>
        </w:rPr>
        <w:t xml:space="preserve"> over </w:t>
      </w:r>
      <w:r w:rsidRPr="00801AEF">
        <w:rPr>
          <w:rStyle w:val="StyleUnderline"/>
        </w:rPr>
        <w:t>into the U</w:t>
      </w:r>
      <w:r w:rsidRPr="00801AEF">
        <w:rPr>
          <w:sz w:val="16"/>
        </w:rPr>
        <w:t xml:space="preserve">nited </w:t>
      </w:r>
      <w:r w:rsidRPr="00801AEF">
        <w:rPr>
          <w:rStyle w:val="StyleUnderline"/>
        </w:rPr>
        <w:t>S</w:t>
      </w:r>
      <w:r w:rsidRPr="00801AEF">
        <w:rPr>
          <w:sz w:val="16"/>
        </w:rPr>
        <w:t xml:space="preserve">tates on foot at the southern border. </w:t>
      </w:r>
      <w:r w:rsidRPr="00801AEF">
        <w:rPr>
          <w:rStyle w:val="StyleUnderline"/>
        </w:rPr>
        <w:t xml:space="preserve">These </w:t>
      </w:r>
      <w:r w:rsidRPr="00EA603A">
        <w:rPr>
          <w:rStyle w:val="StyleUnderline"/>
        </w:rPr>
        <w:t xml:space="preserve">claims have been </w:t>
      </w:r>
      <w:r w:rsidRPr="00EA603A">
        <w:rPr>
          <w:rStyle w:val="Emphasis"/>
        </w:rPr>
        <w:t>debunked</w:t>
      </w:r>
      <w:r w:rsidRPr="00801AEF">
        <w:rPr>
          <w:rStyle w:val="StyleUnderline"/>
        </w:rPr>
        <w:t xml:space="preserve"> by fact-checking</w:t>
      </w:r>
      <w:r w:rsidRPr="00801AEF">
        <w:rPr>
          <w:sz w:val="16"/>
        </w:rPr>
        <w:t xml:space="preserve"> just about everywhere, including at his own State Department. </w:t>
      </w:r>
      <w:r w:rsidRPr="00EA603A">
        <w:rPr>
          <w:sz w:val="16"/>
        </w:rPr>
        <w:t xml:space="preserve">So </w:t>
      </w:r>
      <w:r w:rsidRPr="00EA603A">
        <w:rPr>
          <w:rStyle w:val="StyleUnderline"/>
        </w:rPr>
        <w:t>he starts</w:t>
      </w:r>
      <w:r w:rsidRPr="00EA603A">
        <w:rPr>
          <w:sz w:val="16"/>
        </w:rPr>
        <w:t xml:space="preserve"> off </w:t>
      </w:r>
      <w:r w:rsidRPr="00EA603A">
        <w:rPr>
          <w:rStyle w:val="StyleUnderline"/>
        </w:rPr>
        <w:t xml:space="preserve">in a </w:t>
      </w:r>
      <w:r w:rsidRPr="00EA603A">
        <w:rPr>
          <w:rStyle w:val="Emphasis"/>
        </w:rPr>
        <w:t>bad place</w:t>
      </w:r>
      <w:r w:rsidRPr="00EA603A">
        <w:rPr>
          <w:rStyle w:val="StyleUnderline"/>
        </w:rPr>
        <w:t xml:space="preserve"> when claiming</w:t>
      </w:r>
      <w:r w:rsidRPr="00EA603A">
        <w:rPr>
          <w:sz w:val="16"/>
        </w:rPr>
        <w:t xml:space="preserve"> legal </w:t>
      </w:r>
      <w:r w:rsidRPr="00EA603A">
        <w:rPr>
          <w:rStyle w:val="StyleUnderline"/>
        </w:rPr>
        <w:t>authority to proclaim an emergency, having</w:t>
      </w:r>
      <w:r w:rsidRPr="00EA603A">
        <w:rPr>
          <w:sz w:val="16"/>
        </w:rPr>
        <w:t xml:space="preserve"> both </w:t>
      </w:r>
      <w:r w:rsidRPr="00EA603A">
        <w:rPr>
          <w:rStyle w:val="Emphasis"/>
        </w:rPr>
        <w:t>bragged</w:t>
      </w:r>
      <w:r w:rsidRPr="00EA603A">
        <w:rPr>
          <w:sz w:val="16"/>
        </w:rPr>
        <w:t xml:space="preserve"> that </w:t>
      </w:r>
      <w:r w:rsidRPr="00EA603A">
        <w:rPr>
          <w:rStyle w:val="StyleUnderline"/>
        </w:rPr>
        <w:t>he is doing quite well</w:t>
      </w:r>
      <w:r w:rsidRPr="00EA603A">
        <w:rPr>
          <w:sz w:val="16"/>
        </w:rPr>
        <w:t xml:space="preserve"> without one </w:t>
      </w:r>
      <w:r w:rsidRPr="00EA603A">
        <w:rPr>
          <w:rStyle w:val="StyleUnderline"/>
        </w:rPr>
        <w:t xml:space="preserve">and then </w:t>
      </w:r>
      <w:r w:rsidRPr="00EA603A">
        <w:rPr>
          <w:rStyle w:val="Emphasis"/>
        </w:rPr>
        <w:t>misrepresented the grounds</w:t>
      </w:r>
      <w:r w:rsidRPr="00EA603A">
        <w:rPr>
          <w:rStyle w:val="StyleUnderline"/>
        </w:rPr>
        <w:t xml:space="preserve"> that might exist</w:t>
      </w:r>
      <w:r w:rsidRPr="00EA603A">
        <w:rPr>
          <w:sz w:val="16"/>
        </w:rPr>
        <w:t xml:space="preserve"> for such a proclamation </w:t>
      </w:r>
      <w:r w:rsidRPr="00EA603A">
        <w:rPr>
          <w:rStyle w:val="StyleUnderline"/>
        </w:rPr>
        <w:t>if he</w:t>
      </w:r>
      <w:r w:rsidRPr="00EA603A">
        <w:rPr>
          <w:sz w:val="16"/>
        </w:rPr>
        <w:t xml:space="preserve"> nonetheless </w:t>
      </w:r>
      <w:r w:rsidRPr="00EA603A">
        <w:rPr>
          <w:rStyle w:val="StyleUnderline"/>
        </w:rPr>
        <w:t>decided to issue it.</w:t>
      </w:r>
      <w:r>
        <w:rPr>
          <w:rStyle w:val="StyleUnderline"/>
        </w:rPr>
        <w:t xml:space="preserve"> </w:t>
      </w:r>
      <w:r w:rsidRPr="00DA37FE">
        <w:rPr>
          <w:sz w:val="16"/>
        </w:rPr>
        <w:t xml:space="preserve">Finally, </w:t>
      </w:r>
      <w:r w:rsidRPr="00116803">
        <w:rPr>
          <w:rStyle w:val="StyleUnderline"/>
          <w:highlight w:val="green"/>
        </w:rPr>
        <w:t>courts will not fail to note</w:t>
      </w:r>
      <w:r w:rsidRPr="00DA37FE">
        <w:rPr>
          <w:sz w:val="16"/>
        </w:rPr>
        <w:t xml:space="preserve"> the </w:t>
      </w:r>
      <w:r w:rsidRPr="00D13BE3">
        <w:rPr>
          <w:rStyle w:val="Emphasis"/>
        </w:rPr>
        <w:t xml:space="preserve">considerable </w:t>
      </w:r>
      <w:r w:rsidRPr="00116803">
        <w:rPr>
          <w:rStyle w:val="Emphasis"/>
          <w:highlight w:val="green"/>
        </w:rPr>
        <w:t>evidence</w:t>
      </w:r>
      <w:r w:rsidRPr="00DA37FE">
        <w:rPr>
          <w:rStyle w:val="StyleUnderline"/>
        </w:rPr>
        <w:t xml:space="preserve"> in the</w:t>
      </w:r>
      <w:r w:rsidRPr="00DA37FE">
        <w:rPr>
          <w:sz w:val="16"/>
        </w:rPr>
        <w:t xml:space="preserve"> president’s </w:t>
      </w:r>
      <w:r w:rsidRPr="00DA37FE">
        <w:rPr>
          <w:rStyle w:val="StyleUnderline"/>
        </w:rPr>
        <w:t xml:space="preserve">public statements </w:t>
      </w:r>
      <w:r w:rsidRPr="00116803">
        <w:rPr>
          <w:rStyle w:val="StyleUnderline"/>
          <w:highlight w:val="green"/>
        </w:rPr>
        <w:t>that</w:t>
      </w:r>
      <w:r w:rsidRPr="00DA37FE">
        <w:rPr>
          <w:rStyle w:val="StyleUnderline"/>
        </w:rPr>
        <w:t xml:space="preserve"> he is looking to the national emergency as a </w:t>
      </w:r>
      <w:r w:rsidRPr="00DA37FE">
        <w:rPr>
          <w:rStyle w:val="Emphasis"/>
        </w:rPr>
        <w:t>tool to resolve</w:t>
      </w:r>
      <w:r w:rsidRPr="00DA37FE">
        <w:rPr>
          <w:sz w:val="16"/>
        </w:rPr>
        <w:t xml:space="preserve"> a </w:t>
      </w:r>
      <w:r w:rsidRPr="00DA37FE">
        <w:rPr>
          <w:rStyle w:val="Emphasis"/>
        </w:rPr>
        <w:t>conflict</w:t>
      </w:r>
      <w:r w:rsidRPr="00DA37FE">
        <w:rPr>
          <w:rStyle w:val="StyleUnderline"/>
        </w:rPr>
        <w:t xml:space="preserve"> with</w:t>
      </w:r>
      <w:r w:rsidRPr="00DA37FE">
        <w:rPr>
          <w:sz w:val="16"/>
        </w:rPr>
        <w:t xml:space="preserve"> the </w:t>
      </w:r>
      <w:r w:rsidRPr="00DA37FE">
        <w:rPr>
          <w:rStyle w:val="StyleUnderline"/>
        </w:rPr>
        <w:t>Congress</w:t>
      </w:r>
      <w:r w:rsidRPr="00DA37FE">
        <w:rPr>
          <w:sz w:val="16"/>
        </w:rPr>
        <w:t xml:space="preserve">. He has said that one way or another, he is going to build the wall, and the shutdown was the first bare-knuckled maneuver to break the stalemate in congressional negotiations. Now </w:t>
      </w:r>
      <w:proofErr w:type="gramStart"/>
      <w:r w:rsidRPr="00DA37FE">
        <w:rPr>
          <w:sz w:val="16"/>
        </w:rPr>
        <w:t>he’s</w:t>
      </w:r>
      <w:proofErr w:type="gramEnd"/>
      <w:r w:rsidRPr="00DA37FE">
        <w:rPr>
          <w:sz w:val="16"/>
        </w:rPr>
        <w:t xml:space="preserve"> speaking of an emergency. </w:t>
      </w:r>
      <w:r w:rsidRPr="00116803">
        <w:rPr>
          <w:rStyle w:val="StyleUnderline"/>
          <w:highlight w:val="green"/>
        </w:rPr>
        <w:t>It is</w:t>
      </w:r>
      <w:r w:rsidRPr="00DA37FE">
        <w:rPr>
          <w:rStyle w:val="StyleUnderline"/>
        </w:rPr>
        <w:t>, on</w:t>
      </w:r>
      <w:r w:rsidRPr="00DA37FE">
        <w:rPr>
          <w:sz w:val="16"/>
        </w:rPr>
        <w:t xml:space="preserve"> its </w:t>
      </w:r>
      <w:r w:rsidRPr="00DA37FE">
        <w:rPr>
          <w:rStyle w:val="StyleUnderline"/>
        </w:rPr>
        <w:t xml:space="preserve">face, </w:t>
      </w:r>
      <w:r w:rsidRPr="00116803">
        <w:rPr>
          <w:rStyle w:val="StyleUnderline"/>
          <w:highlight w:val="green"/>
        </w:rPr>
        <w:t xml:space="preserve">a </w:t>
      </w:r>
      <w:r w:rsidRPr="00116803">
        <w:rPr>
          <w:rStyle w:val="Emphasis"/>
          <w:highlight w:val="green"/>
        </w:rPr>
        <w:t>negotiating gambit</w:t>
      </w:r>
      <w:r w:rsidRPr="00DA37FE">
        <w:rPr>
          <w:sz w:val="16"/>
        </w:rPr>
        <w:t xml:space="preserve">, apparently </w:t>
      </w:r>
      <w:r w:rsidRPr="00DA37FE">
        <w:rPr>
          <w:rStyle w:val="StyleUnderline"/>
        </w:rPr>
        <w:t xml:space="preserve">also a </w:t>
      </w:r>
      <w:r w:rsidRPr="00DA37FE">
        <w:rPr>
          <w:rStyle w:val="Emphasis"/>
        </w:rPr>
        <w:t>political rallying cry</w:t>
      </w:r>
      <w:r w:rsidRPr="00DA37FE">
        <w:rPr>
          <w:sz w:val="16"/>
        </w:rPr>
        <w:t xml:space="preserve">. But </w:t>
      </w:r>
      <w:r w:rsidRPr="00DA37FE">
        <w:rPr>
          <w:rStyle w:val="StyleUnderline"/>
        </w:rPr>
        <w:t>because he is treating</w:t>
      </w:r>
      <w:r w:rsidRPr="00DA37FE">
        <w:rPr>
          <w:sz w:val="16"/>
        </w:rPr>
        <w:t xml:space="preserve"> the declaration of </w:t>
      </w:r>
      <w:r w:rsidRPr="00DA37FE">
        <w:rPr>
          <w:rStyle w:val="StyleUnderline"/>
        </w:rPr>
        <w:t xml:space="preserve">an emergency as a tactic, </w:t>
      </w:r>
      <w:r w:rsidRPr="00116803">
        <w:rPr>
          <w:rStyle w:val="StyleUnderline"/>
          <w:highlight w:val="green"/>
        </w:rPr>
        <w:t>he has added</w:t>
      </w:r>
      <w:r w:rsidRPr="00DA37FE">
        <w:rPr>
          <w:rStyle w:val="StyleUnderline"/>
        </w:rPr>
        <w:t xml:space="preserve"> considerably </w:t>
      </w:r>
      <w:r w:rsidRPr="00116803">
        <w:rPr>
          <w:rStyle w:val="StyleUnderline"/>
          <w:highlight w:val="green"/>
        </w:rPr>
        <w:t>to</w:t>
      </w:r>
      <w:r w:rsidRPr="00DA37FE">
        <w:rPr>
          <w:rStyle w:val="StyleUnderline"/>
        </w:rPr>
        <w:t xml:space="preserve"> his </w:t>
      </w:r>
      <w:r w:rsidRPr="00116803">
        <w:rPr>
          <w:rStyle w:val="StyleUnderline"/>
          <w:highlight w:val="green"/>
        </w:rPr>
        <w:t xml:space="preserve">difficulties in having his “emergency” </w:t>
      </w:r>
      <w:r w:rsidRPr="00116803">
        <w:rPr>
          <w:rStyle w:val="Emphasis"/>
          <w:highlight w:val="green"/>
        </w:rPr>
        <w:t>taken seriously by</w:t>
      </w:r>
      <w:r w:rsidRPr="00DA37FE">
        <w:rPr>
          <w:sz w:val="16"/>
        </w:rPr>
        <w:t xml:space="preserve"> the </w:t>
      </w:r>
      <w:r w:rsidRPr="00116803">
        <w:rPr>
          <w:rStyle w:val="Emphasis"/>
          <w:highlight w:val="green"/>
        </w:rPr>
        <w:t>courts</w:t>
      </w:r>
      <w:r w:rsidRPr="00DA37FE">
        <w:rPr>
          <w:sz w:val="16"/>
        </w:rPr>
        <w:t>.</w:t>
      </w:r>
      <w:r>
        <w:rPr>
          <w:sz w:val="16"/>
        </w:rPr>
        <w:t xml:space="preserve"> </w:t>
      </w:r>
      <w:r w:rsidRPr="00DA37FE">
        <w:rPr>
          <w:sz w:val="16"/>
        </w:rPr>
        <w:t xml:space="preserve">The president’s predilection for trampling on his own case </w:t>
      </w:r>
      <w:proofErr w:type="gramStart"/>
      <w:r w:rsidRPr="00DA37FE">
        <w:rPr>
          <w:sz w:val="16"/>
        </w:rPr>
        <w:t>brings to mind</w:t>
      </w:r>
      <w:proofErr w:type="gramEnd"/>
      <w:r w:rsidRPr="00DA37FE">
        <w:rPr>
          <w:sz w:val="16"/>
        </w:rPr>
        <w:t xml:space="preserve"> his unhappy experience with the travel-ban litigation caused by his statements on Twitter and on the campaign trail. Eventually, after considerable trimming and adjustment, the administration was able to do better with a revised executive order and a superseding proclamation. These cases tested difficult questions about the extent to which the president’s public utterances—including statements on the campaign trail—invite the examination of the true motives behind executive action.</w:t>
      </w:r>
      <w:r>
        <w:rPr>
          <w:sz w:val="16"/>
        </w:rPr>
        <w:t xml:space="preserve"> </w:t>
      </w:r>
      <w:r w:rsidRPr="00DA37FE">
        <w:rPr>
          <w:rStyle w:val="StyleUnderline"/>
        </w:rPr>
        <w:t>That Trump</w:t>
      </w:r>
      <w:r w:rsidRPr="00DA37FE">
        <w:rPr>
          <w:sz w:val="16"/>
        </w:rPr>
        <w:t xml:space="preserve"> eventually </w:t>
      </w:r>
      <w:r w:rsidRPr="00DA37FE">
        <w:rPr>
          <w:rStyle w:val="StyleUnderline"/>
        </w:rPr>
        <w:t>survived</w:t>
      </w:r>
      <w:r w:rsidRPr="00DA37FE">
        <w:rPr>
          <w:sz w:val="16"/>
        </w:rPr>
        <w:t xml:space="preserve"> this </w:t>
      </w:r>
      <w:r w:rsidRPr="00DA37FE">
        <w:rPr>
          <w:rStyle w:val="StyleUnderline"/>
        </w:rPr>
        <w:t xml:space="preserve">scrutiny in the travel cases will have </w:t>
      </w:r>
      <w:r w:rsidRPr="00DA37FE">
        <w:rPr>
          <w:rStyle w:val="Emphasis"/>
        </w:rPr>
        <w:t>little relevance</w:t>
      </w:r>
      <w:r w:rsidRPr="00DA37FE">
        <w:rPr>
          <w:rStyle w:val="StyleUnderline"/>
        </w:rPr>
        <w:t xml:space="preserve"> to</w:t>
      </w:r>
      <w:r w:rsidRPr="00DA37FE">
        <w:rPr>
          <w:sz w:val="16"/>
        </w:rPr>
        <w:t xml:space="preserve"> his </w:t>
      </w:r>
      <w:r w:rsidRPr="00DA37FE">
        <w:rPr>
          <w:rStyle w:val="StyleUnderline"/>
        </w:rPr>
        <w:t>efforts to concoct a national emergency now</w:t>
      </w:r>
      <w:r w:rsidRPr="00DA37FE">
        <w:rPr>
          <w:sz w:val="16"/>
        </w:rPr>
        <w:t xml:space="preserve"> to support his wall-building project. </w:t>
      </w:r>
      <w:r w:rsidRPr="00116803">
        <w:rPr>
          <w:rStyle w:val="StyleUnderline"/>
          <w:highlight w:val="green"/>
        </w:rPr>
        <w:t>In the travel-ban</w:t>
      </w:r>
      <w:r w:rsidRPr="00DA37FE">
        <w:rPr>
          <w:sz w:val="16"/>
        </w:rPr>
        <w:t xml:space="preserve"> cases, </w:t>
      </w:r>
      <w:r w:rsidRPr="00DA37FE">
        <w:rPr>
          <w:rStyle w:val="StyleUnderline"/>
        </w:rPr>
        <w:t>the</w:t>
      </w:r>
      <w:r w:rsidRPr="00DA37FE">
        <w:rPr>
          <w:sz w:val="16"/>
        </w:rPr>
        <w:t xml:space="preserve"> Supreme </w:t>
      </w:r>
      <w:r w:rsidRPr="00DA37FE">
        <w:rPr>
          <w:rStyle w:val="StyleUnderline"/>
        </w:rPr>
        <w:t>Court found</w:t>
      </w:r>
      <w:r w:rsidRPr="00DA37FE">
        <w:rPr>
          <w:sz w:val="16"/>
        </w:rPr>
        <w:t xml:space="preserve"> that </w:t>
      </w:r>
      <w:r w:rsidRPr="00116803">
        <w:rPr>
          <w:rStyle w:val="StyleUnderline"/>
          <w:highlight w:val="green"/>
        </w:rPr>
        <w:t>he was operating under</w:t>
      </w:r>
      <w:r w:rsidRPr="00DA37FE">
        <w:rPr>
          <w:rStyle w:val="StyleUnderline"/>
        </w:rPr>
        <w:t xml:space="preserve"> an immigration </w:t>
      </w:r>
      <w:r w:rsidRPr="00116803">
        <w:rPr>
          <w:rStyle w:val="StyleUnderline"/>
          <w:highlight w:val="green"/>
        </w:rPr>
        <w:t>law that “</w:t>
      </w:r>
      <w:r w:rsidRPr="00116803">
        <w:rPr>
          <w:rStyle w:val="Emphasis"/>
          <w:highlight w:val="green"/>
        </w:rPr>
        <w:t>exudes deference</w:t>
      </w:r>
      <w:r w:rsidRPr="00DA37FE">
        <w:rPr>
          <w:rStyle w:val="StyleUnderline"/>
        </w:rPr>
        <w:t xml:space="preserve"> to the President</w:t>
      </w:r>
      <w:r w:rsidRPr="00DA37FE">
        <w:rPr>
          <w:sz w:val="16"/>
        </w:rPr>
        <w:t xml:space="preserve"> in every clause.” </w:t>
      </w:r>
      <w:r w:rsidRPr="00DA37FE">
        <w:rPr>
          <w:rStyle w:val="StyleUnderline"/>
        </w:rPr>
        <w:t xml:space="preserve">The </w:t>
      </w:r>
      <w:r w:rsidRPr="00DA37FE">
        <w:rPr>
          <w:rStyle w:val="Emphasis"/>
        </w:rPr>
        <w:t>National Emergencies Act</w:t>
      </w:r>
      <w:r w:rsidRPr="00DA37FE">
        <w:rPr>
          <w:rStyle w:val="StyleUnderline"/>
        </w:rPr>
        <w:t xml:space="preserve"> only “exudes” deference</w:t>
      </w:r>
      <w:r w:rsidRPr="00DA37FE">
        <w:rPr>
          <w:sz w:val="16"/>
        </w:rPr>
        <w:t xml:space="preserve"> to his decision </w:t>
      </w:r>
      <w:r w:rsidRPr="00DA37FE">
        <w:rPr>
          <w:rStyle w:val="StyleUnderline"/>
        </w:rPr>
        <w:t>to proclaim an actual emergency</w:t>
      </w:r>
      <w:r w:rsidRPr="00DA37FE">
        <w:rPr>
          <w:sz w:val="16"/>
        </w:rPr>
        <w:t xml:space="preserve">. Moreover, none of the tricky issues presented by campaign-trail statements made prior to the election are present in this instance. Trump has issued a steady stream of statements as president. </w:t>
      </w:r>
      <w:r w:rsidRPr="00DA37FE">
        <w:rPr>
          <w:rStyle w:val="StyleUnderline"/>
        </w:rPr>
        <w:t xml:space="preserve">No one </w:t>
      </w:r>
      <w:proofErr w:type="gramStart"/>
      <w:r w:rsidRPr="00DA37FE">
        <w:rPr>
          <w:rStyle w:val="StyleUnderline"/>
        </w:rPr>
        <w:t>has to</w:t>
      </w:r>
      <w:proofErr w:type="gramEnd"/>
      <w:r w:rsidRPr="00DA37FE">
        <w:rPr>
          <w:rStyle w:val="StyleUnderline"/>
        </w:rPr>
        <w:t xml:space="preserve"> engage in </w:t>
      </w:r>
      <w:r w:rsidRPr="00DA37FE">
        <w:rPr>
          <w:sz w:val="16"/>
        </w:rPr>
        <w:t xml:space="preserve">any raw </w:t>
      </w:r>
      <w:r w:rsidRPr="00DA37FE">
        <w:rPr>
          <w:rStyle w:val="StyleUnderline"/>
        </w:rPr>
        <w:t xml:space="preserve">speculation or psychological testing to </w:t>
      </w:r>
      <w:r w:rsidRPr="00DA37FE">
        <w:rPr>
          <w:rStyle w:val="Emphasis"/>
        </w:rPr>
        <w:t>ferret out his motives</w:t>
      </w:r>
      <w:r w:rsidRPr="00DA37FE">
        <w:rPr>
          <w:rStyle w:val="StyleUnderline"/>
        </w:rPr>
        <w:t xml:space="preserve">. He has said </w:t>
      </w:r>
      <w:r w:rsidRPr="00DA37FE">
        <w:rPr>
          <w:sz w:val="16"/>
        </w:rPr>
        <w:t xml:space="preserve">what he has said, in </w:t>
      </w:r>
      <w:r w:rsidRPr="00DA37FE">
        <w:rPr>
          <w:rStyle w:val="Emphasis"/>
        </w:rPr>
        <w:t>clear terms</w:t>
      </w:r>
      <w:r w:rsidRPr="00DA37FE">
        <w:rPr>
          <w:rStyle w:val="StyleUnderline"/>
        </w:rPr>
        <w:t xml:space="preserve"> and </w:t>
      </w:r>
      <w:r w:rsidRPr="00DA37FE">
        <w:rPr>
          <w:rStyle w:val="Emphasis"/>
        </w:rPr>
        <w:t>consistently</w:t>
      </w:r>
      <w:r w:rsidRPr="00DA37FE">
        <w:rPr>
          <w:rStyle w:val="StyleUnderline"/>
        </w:rPr>
        <w:t xml:space="preserve">. These are not </w:t>
      </w:r>
      <w:proofErr w:type="gramStart"/>
      <w:r w:rsidRPr="00DA37FE">
        <w:rPr>
          <w:rStyle w:val="StyleUnderline"/>
        </w:rPr>
        <w:t>slips</w:t>
      </w:r>
      <w:proofErr w:type="gramEnd"/>
      <w:r w:rsidRPr="00DA37FE">
        <w:rPr>
          <w:rStyle w:val="StyleUnderline"/>
        </w:rPr>
        <w:t xml:space="preserve"> of the tongue, but</w:t>
      </w:r>
      <w:r w:rsidRPr="00DA37FE">
        <w:rPr>
          <w:sz w:val="16"/>
        </w:rPr>
        <w:t xml:space="preserve"> one statement after another, most of them separately—and all of them </w:t>
      </w:r>
      <w:r w:rsidRPr="00DA37FE">
        <w:rPr>
          <w:rStyle w:val="StyleUnderline"/>
        </w:rPr>
        <w:t>in the aggregate—</w:t>
      </w:r>
      <w:r w:rsidRPr="00DA37FE">
        <w:rPr>
          <w:rStyle w:val="Emphasis"/>
        </w:rPr>
        <w:t>damning to his legal position</w:t>
      </w:r>
      <w:r w:rsidRPr="00DA37FE">
        <w:rPr>
          <w:rStyle w:val="StyleUnderline"/>
        </w:rPr>
        <w:t xml:space="preserve"> on</w:t>
      </w:r>
      <w:r w:rsidRPr="00DA37FE">
        <w:rPr>
          <w:sz w:val="16"/>
        </w:rPr>
        <w:t xml:space="preserve"> the existence of </w:t>
      </w:r>
      <w:r w:rsidRPr="00DA37FE">
        <w:rPr>
          <w:rStyle w:val="StyleUnderline"/>
        </w:rPr>
        <w:t>an emergency.</w:t>
      </w:r>
    </w:p>
    <w:p w14:paraId="2C5598D6" w14:textId="4D4DA9CF" w:rsidR="002E64F4" w:rsidRPr="002E64F4" w:rsidRDefault="002E64F4" w:rsidP="002E64F4">
      <w:pPr>
        <w:pStyle w:val="Heading3"/>
      </w:pPr>
      <w:r>
        <w:t>2NC -- IL -- Wall -- Ninth Circuit</w:t>
      </w:r>
    </w:p>
    <w:p w14:paraId="15DE8987" w14:textId="77777777" w:rsidR="002E64F4" w:rsidRDefault="002E64F4" w:rsidP="002E64F4">
      <w:pPr>
        <w:pStyle w:val="Heading4"/>
      </w:pPr>
      <w:r>
        <w:t>Liberal ninth circuit blocks Trump wall funding.</w:t>
      </w:r>
    </w:p>
    <w:p w14:paraId="154ECBB9" w14:textId="77777777" w:rsidR="002E64F4" w:rsidRPr="002E64F4" w:rsidRDefault="002E64F4" w:rsidP="002E64F4">
      <w:pPr>
        <w:rPr>
          <w:rStyle w:val="Style13ptBold"/>
        </w:rPr>
      </w:pPr>
      <w:r>
        <w:rPr>
          <w:rStyle w:val="Style13ptBold"/>
        </w:rPr>
        <w:t xml:space="preserve">Newsroom staff 6/26 </w:t>
      </w:r>
      <w:r>
        <w:t xml:space="preserve">(Fox 26 Newsroom staff, Fox, Ninth Circuit: Trump </w:t>
      </w:r>
      <w:proofErr w:type="gramStart"/>
      <w:r>
        <w:t>can’t</w:t>
      </w:r>
      <w:proofErr w:type="gramEnd"/>
      <w:r>
        <w:t xml:space="preserve"> divert military funds for wall, 6/26/20, https://fox26medford.com/ninth-circuit-trump-cant-divert-military-funds-for-wall)</w:t>
      </w:r>
    </w:p>
    <w:p w14:paraId="0AEA3D38" w14:textId="77777777" w:rsidR="002E64F4" w:rsidRPr="00AD6CA1" w:rsidRDefault="002E64F4" w:rsidP="002E64F4">
      <w:pPr>
        <w:rPr>
          <w:rStyle w:val="StyleUnderline"/>
        </w:rPr>
      </w:pPr>
      <w:r w:rsidRPr="002E64F4">
        <w:rPr>
          <w:sz w:val="16"/>
        </w:rPr>
        <w:t xml:space="preserve">The </w:t>
      </w:r>
      <w:r w:rsidRPr="00116803">
        <w:rPr>
          <w:rStyle w:val="StyleUnderline"/>
          <w:highlight w:val="green"/>
        </w:rPr>
        <w:t>Trump</w:t>
      </w:r>
      <w:r w:rsidRPr="00AD6CA1">
        <w:rPr>
          <w:rStyle w:val="StyleUnderline"/>
        </w:rPr>
        <w:t xml:space="preserve"> administration</w:t>
      </w:r>
      <w:r w:rsidRPr="002E64F4">
        <w:rPr>
          <w:sz w:val="16"/>
        </w:rPr>
        <w:t xml:space="preserve"> </w:t>
      </w:r>
      <w:r w:rsidRPr="00116803">
        <w:rPr>
          <w:rStyle w:val="StyleUnderline"/>
          <w:highlight w:val="green"/>
        </w:rPr>
        <w:t>does not have</w:t>
      </w:r>
      <w:r w:rsidRPr="00AD6CA1">
        <w:rPr>
          <w:rStyle w:val="StyleUnderline"/>
        </w:rPr>
        <w:t xml:space="preserve"> the </w:t>
      </w:r>
      <w:r w:rsidRPr="00116803">
        <w:rPr>
          <w:rStyle w:val="StyleUnderline"/>
          <w:highlight w:val="green"/>
        </w:rPr>
        <w:t>authority to divert</w:t>
      </w:r>
      <w:r w:rsidRPr="00AD6CA1">
        <w:rPr>
          <w:rStyle w:val="StyleUnderline"/>
        </w:rPr>
        <w:t xml:space="preserve"> military </w:t>
      </w:r>
      <w:r w:rsidRPr="00116803">
        <w:rPr>
          <w:rStyle w:val="StyleUnderline"/>
          <w:highlight w:val="green"/>
        </w:rPr>
        <w:t>funds to</w:t>
      </w:r>
      <w:r w:rsidRPr="002E64F4">
        <w:rPr>
          <w:sz w:val="16"/>
        </w:rPr>
        <w:t xml:space="preserve"> the </w:t>
      </w:r>
      <w:r w:rsidRPr="00116803">
        <w:rPr>
          <w:rStyle w:val="StyleUnderline"/>
          <w:highlight w:val="green"/>
        </w:rPr>
        <w:t>border wall</w:t>
      </w:r>
      <w:r w:rsidRPr="002E64F4">
        <w:rPr>
          <w:sz w:val="16"/>
        </w:rPr>
        <w:t xml:space="preserve">, the </w:t>
      </w:r>
      <w:r w:rsidRPr="00116803">
        <w:rPr>
          <w:rStyle w:val="StyleUnderline"/>
          <w:highlight w:val="green"/>
        </w:rPr>
        <w:t>Ninth</w:t>
      </w:r>
      <w:r w:rsidRPr="00AD6CA1">
        <w:rPr>
          <w:rStyle w:val="StyleUnderline"/>
        </w:rPr>
        <w:t xml:space="preserve"> Circuit Court </w:t>
      </w:r>
      <w:r w:rsidRPr="00116803">
        <w:rPr>
          <w:rStyle w:val="StyleUnderline"/>
          <w:highlight w:val="green"/>
        </w:rPr>
        <w:t>ruled</w:t>
      </w:r>
      <w:r w:rsidRPr="00AD6CA1">
        <w:rPr>
          <w:rStyle w:val="StyleUnderline"/>
        </w:rPr>
        <w:t>.</w:t>
      </w:r>
    </w:p>
    <w:p w14:paraId="573B4BFC" w14:textId="77777777" w:rsidR="002E64F4" w:rsidRPr="002E64F4" w:rsidRDefault="002E64F4" w:rsidP="002E64F4">
      <w:pPr>
        <w:rPr>
          <w:sz w:val="16"/>
        </w:rPr>
      </w:pPr>
      <w:r w:rsidRPr="002E64F4">
        <w:rPr>
          <w:sz w:val="16"/>
        </w:rPr>
        <w:t xml:space="preserve">A </w:t>
      </w:r>
      <w:r w:rsidRPr="00116803">
        <w:rPr>
          <w:rStyle w:val="StyleUnderline"/>
          <w:highlight w:val="green"/>
        </w:rPr>
        <w:t>federal</w:t>
      </w:r>
      <w:r w:rsidRPr="00AD6CA1">
        <w:rPr>
          <w:rStyle w:val="StyleUnderline"/>
        </w:rPr>
        <w:t xml:space="preserve"> appeals </w:t>
      </w:r>
      <w:r w:rsidRPr="00116803">
        <w:rPr>
          <w:rStyle w:val="StyleUnderline"/>
          <w:highlight w:val="green"/>
        </w:rPr>
        <w:t>court made the ruling</w:t>
      </w:r>
      <w:r w:rsidRPr="00AD6CA1">
        <w:rPr>
          <w:rStyle w:val="StyleUnderline"/>
        </w:rPr>
        <w:t xml:space="preserve"> Friday</w:t>
      </w:r>
      <w:r w:rsidRPr="002E64F4">
        <w:rPr>
          <w:sz w:val="16"/>
        </w:rPr>
        <w:t xml:space="preserve">, just </w:t>
      </w:r>
      <w:r w:rsidRPr="00AD6CA1">
        <w:rPr>
          <w:rStyle w:val="StyleUnderline"/>
        </w:rPr>
        <w:t>days after</w:t>
      </w:r>
      <w:r w:rsidRPr="002E64F4">
        <w:rPr>
          <w:sz w:val="16"/>
        </w:rPr>
        <w:t xml:space="preserve"> President Donald Trump’s visit to the wall.</w:t>
      </w:r>
    </w:p>
    <w:p w14:paraId="18DED6B2" w14:textId="77777777" w:rsidR="002E64F4" w:rsidRPr="002E64F4" w:rsidRDefault="002E64F4" w:rsidP="002E64F4">
      <w:pPr>
        <w:rPr>
          <w:sz w:val="16"/>
        </w:rPr>
      </w:pPr>
      <w:r w:rsidRPr="002E64F4">
        <w:rPr>
          <w:sz w:val="16"/>
        </w:rPr>
        <w:t xml:space="preserve">In a 2-1 ruling, the </w:t>
      </w:r>
      <w:r w:rsidRPr="00AD6CA1">
        <w:rPr>
          <w:rStyle w:val="StyleUnderline"/>
        </w:rPr>
        <w:t>court said</w:t>
      </w:r>
      <w:r w:rsidRPr="002E64F4">
        <w:rPr>
          <w:sz w:val="16"/>
        </w:rPr>
        <w:t xml:space="preserve"> the </w:t>
      </w:r>
      <w:r w:rsidRPr="00AD6CA1">
        <w:rPr>
          <w:rStyle w:val="StyleUnderline"/>
        </w:rPr>
        <w:t>transfer of $2.5 billion circumvents Congress</w:t>
      </w:r>
      <w:r w:rsidRPr="002E64F4">
        <w:rPr>
          <w:sz w:val="16"/>
        </w:rPr>
        <w:t>, which holds the authority to appropriate money.</w:t>
      </w:r>
    </w:p>
    <w:p w14:paraId="37DF1D77" w14:textId="77777777" w:rsidR="002E64F4" w:rsidRPr="002E64F4" w:rsidRDefault="002E64F4" w:rsidP="002E64F4">
      <w:pPr>
        <w:rPr>
          <w:sz w:val="16"/>
        </w:rPr>
      </w:pPr>
      <w:r w:rsidRPr="002E64F4">
        <w:rPr>
          <w:sz w:val="16"/>
        </w:rPr>
        <w:t xml:space="preserve">The </w:t>
      </w:r>
      <w:r w:rsidRPr="00AD6CA1">
        <w:rPr>
          <w:rStyle w:val="StyleUnderline"/>
        </w:rPr>
        <w:t>American Civil Liberties</w:t>
      </w:r>
      <w:r w:rsidRPr="002E64F4">
        <w:rPr>
          <w:sz w:val="16"/>
        </w:rPr>
        <w:t xml:space="preserve"> </w:t>
      </w:r>
      <w:r w:rsidRPr="00AD6CA1">
        <w:rPr>
          <w:rStyle w:val="StyleUnderline"/>
        </w:rPr>
        <w:t>Union applauded the</w:t>
      </w:r>
      <w:r w:rsidRPr="002E64F4">
        <w:rPr>
          <w:sz w:val="16"/>
        </w:rPr>
        <w:t xml:space="preserve"> </w:t>
      </w:r>
      <w:r w:rsidRPr="00AD6CA1">
        <w:rPr>
          <w:rStyle w:val="StyleUnderline"/>
        </w:rPr>
        <w:t>ruling saying</w:t>
      </w:r>
      <w:r w:rsidRPr="002E64F4">
        <w:rPr>
          <w:sz w:val="16"/>
        </w:rPr>
        <w:t xml:space="preserve"> the </w:t>
      </w:r>
      <w:r w:rsidRPr="00AD6CA1">
        <w:rPr>
          <w:rStyle w:val="StyleUnderline"/>
        </w:rPr>
        <w:t>wall is leveling protected lands</w:t>
      </w:r>
      <w:r w:rsidRPr="002E64F4">
        <w:rPr>
          <w:sz w:val="16"/>
        </w:rPr>
        <w:t xml:space="preserve">, desecrating cultural </w:t>
      </w:r>
      <w:proofErr w:type="gramStart"/>
      <w:r w:rsidRPr="002E64F4">
        <w:rPr>
          <w:sz w:val="16"/>
        </w:rPr>
        <w:t>sites</w:t>
      </w:r>
      <w:proofErr w:type="gramEnd"/>
      <w:r w:rsidRPr="002E64F4">
        <w:rPr>
          <w:sz w:val="16"/>
        </w:rPr>
        <w:t xml:space="preserve"> </w:t>
      </w:r>
      <w:r w:rsidRPr="00AD6CA1">
        <w:rPr>
          <w:rStyle w:val="StyleUnderline"/>
        </w:rPr>
        <w:t>and destroying wildlife</w:t>
      </w:r>
      <w:r w:rsidRPr="002E64F4">
        <w:rPr>
          <w:sz w:val="16"/>
        </w:rPr>
        <w:t>.</w:t>
      </w:r>
    </w:p>
    <w:p w14:paraId="057A3DEB" w14:textId="77777777" w:rsidR="002E64F4" w:rsidRPr="002E64F4" w:rsidRDefault="002E64F4" w:rsidP="002E64F4">
      <w:pPr>
        <w:rPr>
          <w:sz w:val="16"/>
        </w:rPr>
      </w:pPr>
      <w:r w:rsidRPr="002E64F4">
        <w:rPr>
          <w:sz w:val="16"/>
        </w:rPr>
        <w:t>The fight over Defense Department funds stems from Trump’s national emergency declaration on the U.S.-Mexico border last year.</w:t>
      </w:r>
    </w:p>
    <w:p w14:paraId="3DA61220" w14:textId="7F21E79E" w:rsidR="002E64F4" w:rsidRDefault="002E64F4" w:rsidP="002E64F4">
      <w:pPr>
        <w:rPr>
          <w:sz w:val="16"/>
        </w:rPr>
      </w:pPr>
      <w:r w:rsidRPr="002E64F4">
        <w:rPr>
          <w:sz w:val="16"/>
        </w:rPr>
        <w:t>The president extended the declaration in February even as border arrests began to decline.</w:t>
      </w:r>
    </w:p>
    <w:p w14:paraId="52BFA530" w14:textId="0A79E3F4" w:rsidR="002E64F4" w:rsidRDefault="002E64F4" w:rsidP="002E64F4">
      <w:pPr>
        <w:pStyle w:val="Heading3"/>
      </w:pPr>
      <w:r>
        <w:t>2NC -- IL -- Wall -- Relations</w:t>
      </w:r>
    </w:p>
    <w:p w14:paraId="4E1E5378" w14:textId="0D8FF417" w:rsidR="002E64F4" w:rsidRDefault="002E64F4" w:rsidP="002E64F4">
      <w:pPr>
        <w:pStyle w:val="Heading4"/>
      </w:pPr>
      <w:r>
        <w:t xml:space="preserve">The </w:t>
      </w:r>
      <w:r w:rsidRPr="00772AA5">
        <w:rPr>
          <w:u w:val="single"/>
        </w:rPr>
        <w:t>wall</w:t>
      </w:r>
      <w:r>
        <w:t xml:space="preserve"> will disrupt an otherwise </w:t>
      </w:r>
      <w:r w:rsidRPr="00772AA5">
        <w:rPr>
          <w:u w:val="single"/>
        </w:rPr>
        <w:t>thriving relationship</w:t>
      </w:r>
      <w:r>
        <w:t xml:space="preserve"> – spills over to trade and broader insecurity. </w:t>
      </w:r>
    </w:p>
    <w:p w14:paraId="7C74F22A" w14:textId="77777777" w:rsidR="002E64F4" w:rsidRPr="001F6393" w:rsidRDefault="002E64F4" w:rsidP="002E64F4">
      <w:pPr>
        <w:rPr>
          <w:sz w:val="16"/>
        </w:rPr>
      </w:pPr>
      <w:r w:rsidRPr="001F6393">
        <w:rPr>
          <w:rStyle w:val="Style13ptBold"/>
        </w:rPr>
        <w:t>Cardenas ’18</w:t>
      </w:r>
      <w:r>
        <w:t xml:space="preserve"> </w:t>
      </w:r>
      <w:r w:rsidRPr="001F6393">
        <w:rPr>
          <w:sz w:val="16"/>
        </w:rPr>
        <w:t xml:space="preserve">(Jose R; acting assistant administrator for Latin America at the U.S. Agency for International Development in the George W. Bush administration; 3/22/18; “The U.S.-Mexico Relationship Has Survived and Thrived Under Trump”; </w:t>
      </w:r>
      <w:hyperlink r:id="rId12" w:history="1">
        <w:r w:rsidRPr="001F6393">
          <w:rPr>
            <w:rStyle w:val="Hyperlink"/>
            <w:sz w:val="16"/>
          </w:rPr>
          <w:t>https://foreignpolicy.com/2018/03/22/the-u-s-mexico-relationship-has-survived-and-thrived-under-trump/</w:t>
        </w:r>
      </w:hyperlink>
      <w:r w:rsidRPr="001F6393">
        <w:rPr>
          <w:sz w:val="16"/>
        </w:rPr>
        <w:t>; Foreign Policy; accessed 11/15/18; TV)</w:t>
      </w:r>
    </w:p>
    <w:p w14:paraId="012AB666" w14:textId="6A2F0814" w:rsidR="002E64F4" w:rsidRPr="002E64F4" w:rsidRDefault="002E64F4" w:rsidP="002E64F4">
      <w:pPr>
        <w:rPr>
          <w:sz w:val="16"/>
        </w:rPr>
      </w:pPr>
      <w:r w:rsidRPr="00BD58AB">
        <w:rPr>
          <w:sz w:val="16"/>
        </w:rPr>
        <w:t xml:space="preserve">President Donald </w:t>
      </w:r>
      <w:r w:rsidRPr="00BD58AB">
        <w:rPr>
          <w:rStyle w:val="StyleUnderline"/>
        </w:rPr>
        <w:t>Trump</w:t>
      </w:r>
      <w:r w:rsidRPr="00BD58AB">
        <w:rPr>
          <w:sz w:val="16"/>
        </w:rPr>
        <w:t xml:space="preserve"> has </w:t>
      </w:r>
      <w:r w:rsidRPr="00BD58AB">
        <w:rPr>
          <w:rStyle w:val="StyleUnderline"/>
        </w:rPr>
        <w:t>incurred criticism for</w:t>
      </w:r>
      <w:r w:rsidRPr="00BD58AB">
        <w:rPr>
          <w:sz w:val="16"/>
        </w:rPr>
        <w:t xml:space="preserve"> what many have charged is </w:t>
      </w:r>
      <w:r w:rsidRPr="00BD58AB">
        <w:rPr>
          <w:rStyle w:val="StyleUnderline"/>
        </w:rPr>
        <w:t xml:space="preserve">his </w:t>
      </w:r>
      <w:r w:rsidRPr="00BD58AB">
        <w:rPr>
          <w:rStyle w:val="Emphasis"/>
        </w:rPr>
        <w:t>systematic undermining</w:t>
      </w:r>
      <w:r w:rsidRPr="00BD58AB">
        <w:rPr>
          <w:rStyle w:val="StyleUnderline"/>
        </w:rPr>
        <w:t xml:space="preserve"> of the U.S. relationship with Mexico</w:t>
      </w:r>
      <w:r w:rsidRPr="00BD58AB">
        <w:rPr>
          <w:sz w:val="16"/>
        </w:rPr>
        <w:t xml:space="preserve">, one of the most important the United States has with any country. </w:t>
      </w:r>
      <w:r w:rsidRPr="00BD58AB">
        <w:rPr>
          <w:rStyle w:val="StyleUnderline"/>
        </w:rPr>
        <w:t>During the</w:t>
      </w:r>
      <w:r w:rsidRPr="00BD58AB">
        <w:rPr>
          <w:sz w:val="16"/>
        </w:rPr>
        <w:t xml:space="preserve"> 2016 U.S. </w:t>
      </w:r>
      <w:r w:rsidRPr="00BD58AB">
        <w:rPr>
          <w:rStyle w:val="StyleUnderline"/>
        </w:rPr>
        <w:t>presidential campaign and</w:t>
      </w:r>
      <w:r w:rsidRPr="00BD58AB">
        <w:rPr>
          <w:sz w:val="16"/>
        </w:rPr>
        <w:t xml:space="preserve"> through </w:t>
      </w:r>
      <w:r w:rsidRPr="00BD58AB">
        <w:rPr>
          <w:rStyle w:val="StyleUnderline"/>
        </w:rPr>
        <w:t>his first year</w:t>
      </w:r>
      <w:r w:rsidRPr="00BD58AB">
        <w:rPr>
          <w:sz w:val="16"/>
        </w:rPr>
        <w:t xml:space="preserve"> in office, </w:t>
      </w:r>
      <w:r w:rsidRPr="00116803">
        <w:rPr>
          <w:rStyle w:val="StyleUnderline"/>
          <w:highlight w:val="green"/>
        </w:rPr>
        <w:t>Trump</w:t>
      </w:r>
      <w:r w:rsidRPr="00BD58AB">
        <w:rPr>
          <w:rStyle w:val="StyleUnderline"/>
        </w:rPr>
        <w:t xml:space="preserve"> </w:t>
      </w:r>
      <w:r w:rsidRPr="00BD58AB">
        <w:rPr>
          <w:rStyle w:val="Emphasis"/>
        </w:rPr>
        <w:t xml:space="preserve">repeatedly </w:t>
      </w:r>
      <w:r w:rsidRPr="00116803">
        <w:rPr>
          <w:rStyle w:val="Emphasis"/>
          <w:highlight w:val="green"/>
        </w:rPr>
        <w:t>singled out Mexico</w:t>
      </w:r>
      <w:r w:rsidRPr="00116803">
        <w:rPr>
          <w:rStyle w:val="StyleUnderline"/>
          <w:highlight w:val="green"/>
        </w:rPr>
        <w:t xml:space="preserve"> for</w:t>
      </w:r>
      <w:r w:rsidRPr="00BD58AB">
        <w:rPr>
          <w:rStyle w:val="StyleUnderline"/>
        </w:rPr>
        <w:t xml:space="preserve"> taking</w:t>
      </w:r>
      <w:r w:rsidRPr="00BD58AB">
        <w:rPr>
          <w:sz w:val="16"/>
        </w:rPr>
        <w:t xml:space="preserve"> unfair </w:t>
      </w:r>
      <w:r w:rsidRPr="00BD58AB">
        <w:rPr>
          <w:rStyle w:val="StyleUnderline"/>
        </w:rPr>
        <w:t>advantage of the U</w:t>
      </w:r>
      <w:r w:rsidRPr="00BD58AB">
        <w:rPr>
          <w:sz w:val="16"/>
        </w:rPr>
        <w:t xml:space="preserve">nited </w:t>
      </w:r>
      <w:r w:rsidRPr="00BD58AB">
        <w:rPr>
          <w:rStyle w:val="StyleUnderline"/>
        </w:rPr>
        <w:t>S</w:t>
      </w:r>
      <w:r w:rsidRPr="00BD58AB">
        <w:rPr>
          <w:sz w:val="16"/>
        </w:rPr>
        <w:t xml:space="preserve">tates </w:t>
      </w:r>
      <w:r w:rsidRPr="00BD58AB">
        <w:rPr>
          <w:rStyle w:val="StyleUnderline"/>
        </w:rPr>
        <w:t>under</w:t>
      </w:r>
      <w:r w:rsidRPr="00BD58AB">
        <w:rPr>
          <w:sz w:val="16"/>
        </w:rPr>
        <w:t xml:space="preserve"> the North American Free Trade Agreement (</w:t>
      </w:r>
      <w:r w:rsidRPr="00116803">
        <w:rPr>
          <w:rStyle w:val="Emphasis"/>
          <w:highlight w:val="green"/>
        </w:rPr>
        <w:t>NAFTA</w:t>
      </w:r>
      <w:r w:rsidRPr="00116803">
        <w:rPr>
          <w:sz w:val="16"/>
          <w:highlight w:val="green"/>
        </w:rPr>
        <w:t xml:space="preserve">) </w:t>
      </w:r>
      <w:r w:rsidRPr="00116803">
        <w:rPr>
          <w:rStyle w:val="StyleUnderline"/>
          <w:highlight w:val="green"/>
        </w:rPr>
        <w:t>and</w:t>
      </w:r>
      <w:r w:rsidRPr="00BD58AB">
        <w:rPr>
          <w:rStyle w:val="StyleUnderline"/>
        </w:rPr>
        <w:t xml:space="preserve"> failing to adequately police</w:t>
      </w:r>
      <w:r w:rsidRPr="00BD58AB">
        <w:rPr>
          <w:sz w:val="16"/>
        </w:rPr>
        <w:t xml:space="preserve"> its side of </w:t>
      </w:r>
      <w:r w:rsidRPr="00BD58AB">
        <w:rPr>
          <w:rStyle w:val="StyleUnderline"/>
        </w:rPr>
        <w:t>the U.S.-Mexico border</w:t>
      </w:r>
      <w:r w:rsidRPr="00BD58AB">
        <w:rPr>
          <w:sz w:val="16"/>
        </w:rPr>
        <w:t xml:space="preserve"> to prevent drugs and criminals from entering the United States </w:t>
      </w:r>
      <w:r w:rsidRPr="00BD58AB">
        <w:rPr>
          <w:rStyle w:val="StyleUnderline"/>
        </w:rPr>
        <w:t xml:space="preserve">and pledged that Mexico will pay for </w:t>
      </w:r>
      <w:r w:rsidRPr="00116803">
        <w:rPr>
          <w:rStyle w:val="StyleUnderline"/>
          <w:highlight w:val="green"/>
        </w:rPr>
        <w:t>the</w:t>
      </w:r>
      <w:r w:rsidRPr="00BD58AB">
        <w:rPr>
          <w:sz w:val="16"/>
        </w:rPr>
        <w:t xml:space="preserve"> construction of his proposed </w:t>
      </w:r>
      <w:r w:rsidRPr="00116803">
        <w:rPr>
          <w:rStyle w:val="Emphasis"/>
          <w:highlight w:val="green"/>
        </w:rPr>
        <w:t>border wall</w:t>
      </w:r>
      <w:r w:rsidRPr="00BD58AB">
        <w:rPr>
          <w:rStyle w:val="Emphasis"/>
        </w:rPr>
        <w:t>.</w:t>
      </w:r>
      <w:r>
        <w:rPr>
          <w:sz w:val="16"/>
        </w:rPr>
        <w:t xml:space="preserve"> </w:t>
      </w:r>
      <w:r w:rsidRPr="00BD58AB">
        <w:rPr>
          <w:sz w:val="16"/>
        </w:rPr>
        <w:t xml:space="preserve">More recently, tentative </w:t>
      </w:r>
      <w:r w:rsidRPr="001F2482">
        <w:rPr>
          <w:rStyle w:val="StyleUnderline"/>
        </w:rPr>
        <w:t>plans for Mexican President</w:t>
      </w:r>
      <w:r w:rsidRPr="001F2482">
        <w:rPr>
          <w:sz w:val="16"/>
        </w:rPr>
        <w:t xml:space="preserve"> Enrique Peña </w:t>
      </w:r>
      <w:r w:rsidRPr="001F2482">
        <w:rPr>
          <w:rStyle w:val="StyleUnderline"/>
        </w:rPr>
        <w:t>Nieto</w:t>
      </w:r>
      <w:r w:rsidRPr="001F2482">
        <w:rPr>
          <w:sz w:val="16"/>
        </w:rPr>
        <w:t xml:space="preserve"> to make his first trip to Washington </w:t>
      </w:r>
      <w:r w:rsidRPr="001F2482">
        <w:rPr>
          <w:rStyle w:val="StyleUnderline"/>
        </w:rPr>
        <w:t>to meet with Trump were canceled following</w:t>
      </w:r>
      <w:r w:rsidRPr="001F2482">
        <w:rPr>
          <w:sz w:val="16"/>
        </w:rPr>
        <w:t xml:space="preserve"> what the Washington Post referred to as </w:t>
      </w:r>
      <w:r w:rsidRPr="001F2482">
        <w:rPr>
          <w:rStyle w:val="StyleUnderline"/>
        </w:rPr>
        <w:t>a “</w:t>
      </w:r>
      <w:r w:rsidRPr="001F2482">
        <w:rPr>
          <w:rStyle w:val="Emphasis"/>
        </w:rPr>
        <w:t>testy” telephone conversation</w:t>
      </w:r>
      <w:r w:rsidRPr="00BD58AB">
        <w:rPr>
          <w:rStyle w:val="StyleUnderline"/>
        </w:rPr>
        <w:t xml:space="preserve"> between the two, in which Trump refused</w:t>
      </w:r>
      <w:r w:rsidRPr="00BD58AB">
        <w:rPr>
          <w:sz w:val="16"/>
        </w:rPr>
        <w:t xml:space="preserve"> Peña </w:t>
      </w:r>
      <w:r w:rsidRPr="00BD58AB">
        <w:rPr>
          <w:rStyle w:val="StyleUnderline"/>
        </w:rPr>
        <w:t>Nieto’s request to recognize that Mexico will not pay for</w:t>
      </w:r>
      <w:r w:rsidRPr="00BD58AB">
        <w:rPr>
          <w:sz w:val="16"/>
        </w:rPr>
        <w:t xml:space="preserve"> the construction of </w:t>
      </w:r>
      <w:r w:rsidRPr="00BD58AB">
        <w:rPr>
          <w:rStyle w:val="Emphasis"/>
        </w:rPr>
        <w:t>the wall</w:t>
      </w:r>
      <w:r w:rsidRPr="00BD58AB">
        <w:rPr>
          <w:sz w:val="16"/>
        </w:rPr>
        <w:t xml:space="preserve"> on the U.S.-Mexico border.</w:t>
      </w:r>
      <w:r>
        <w:rPr>
          <w:sz w:val="16"/>
        </w:rPr>
        <w:t xml:space="preserve"> </w:t>
      </w:r>
      <w:r w:rsidRPr="00BD58AB">
        <w:rPr>
          <w:sz w:val="16"/>
        </w:rPr>
        <w:t xml:space="preserve">There is no doubt that </w:t>
      </w:r>
      <w:r w:rsidRPr="00BD58AB">
        <w:rPr>
          <w:rStyle w:val="StyleUnderline"/>
        </w:rPr>
        <w:t xml:space="preserve">bilateral </w:t>
      </w:r>
      <w:r w:rsidRPr="00116803">
        <w:rPr>
          <w:rStyle w:val="StyleUnderline"/>
          <w:highlight w:val="green"/>
        </w:rPr>
        <w:t xml:space="preserve">relations have been a </w:t>
      </w:r>
      <w:r w:rsidRPr="00116803">
        <w:rPr>
          <w:rStyle w:val="Emphasis"/>
          <w:highlight w:val="green"/>
        </w:rPr>
        <w:t>roller coaster</w:t>
      </w:r>
      <w:r w:rsidRPr="00BD58AB">
        <w:rPr>
          <w:sz w:val="16"/>
        </w:rPr>
        <w:t xml:space="preserve">. The irony, however, is that </w:t>
      </w:r>
      <w:r w:rsidRPr="00BD58AB">
        <w:rPr>
          <w:rStyle w:val="StyleUnderline"/>
        </w:rPr>
        <w:t>even as</w:t>
      </w:r>
      <w:r w:rsidRPr="00BD58AB">
        <w:rPr>
          <w:sz w:val="16"/>
        </w:rPr>
        <w:t xml:space="preserve"> gloom and </w:t>
      </w:r>
      <w:r w:rsidRPr="00BD58AB">
        <w:rPr>
          <w:rStyle w:val="StyleUnderline"/>
        </w:rPr>
        <w:t xml:space="preserve">doom dominates the headlines, </w:t>
      </w:r>
      <w:r w:rsidRPr="00116803">
        <w:rPr>
          <w:rStyle w:val="StyleUnderline"/>
          <w:highlight w:val="green"/>
        </w:rPr>
        <w:t>the</w:t>
      </w:r>
      <w:r w:rsidRPr="00BD58AB">
        <w:rPr>
          <w:rStyle w:val="StyleUnderline"/>
        </w:rPr>
        <w:t xml:space="preserve"> bilateral </w:t>
      </w:r>
      <w:r w:rsidRPr="00116803">
        <w:rPr>
          <w:rStyle w:val="StyleUnderline"/>
          <w:highlight w:val="green"/>
        </w:rPr>
        <w:t>relationship has</w:t>
      </w:r>
      <w:r w:rsidRPr="00BD58AB">
        <w:rPr>
          <w:sz w:val="16"/>
        </w:rPr>
        <w:t xml:space="preserve"> not only endured but </w:t>
      </w:r>
      <w:r w:rsidRPr="00116803">
        <w:rPr>
          <w:rStyle w:val="Emphasis"/>
          <w:highlight w:val="green"/>
        </w:rPr>
        <w:t>thrived</w:t>
      </w:r>
      <w:r w:rsidRPr="00BD58AB">
        <w:rPr>
          <w:sz w:val="16"/>
        </w:rPr>
        <w:t xml:space="preserve">. Mexican Foreign Minister Luis </w:t>
      </w:r>
      <w:proofErr w:type="spellStart"/>
      <w:r w:rsidRPr="00BD58AB">
        <w:rPr>
          <w:sz w:val="16"/>
        </w:rPr>
        <w:t>Videgaray</w:t>
      </w:r>
      <w:proofErr w:type="spellEnd"/>
      <w:r w:rsidRPr="00BD58AB">
        <w:rPr>
          <w:sz w:val="16"/>
        </w:rPr>
        <w:t xml:space="preserve"> best captured that sentiment last month when he said </w:t>
      </w:r>
      <w:r w:rsidRPr="00BD58AB">
        <w:rPr>
          <w:rStyle w:val="StyleUnderline"/>
        </w:rPr>
        <w:t>the relationship was “</w:t>
      </w:r>
      <w:r w:rsidRPr="00BD58AB">
        <w:rPr>
          <w:rStyle w:val="Emphasis"/>
        </w:rPr>
        <w:t>closer than</w:t>
      </w:r>
      <w:r w:rsidRPr="00BD58AB">
        <w:rPr>
          <w:sz w:val="16"/>
        </w:rPr>
        <w:t xml:space="preserve"> it was with </w:t>
      </w:r>
      <w:r w:rsidRPr="00BD58AB">
        <w:rPr>
          <w:rStyle w:val="Emphasis"/>
        </w:rPr>
        <w:t>previous administrations</w:t>
      </w:r>
      <w:r w:rsidRPr="00BD58AB">
        <w:rPr>
          <w:sz w:val="16"/>
        </w:rPr>
        <w:t>.… That’s a fact of life.”</w:t>
      </w:r>
      <w:r>
        <w:rPr>
          <w:sz w:val="16"/>
        </w:rPr>
        <w:t xml:space="preserve"> </w:t>
      </w:r>
      <w:r w:rsidRPr="00BD58AB">
        <w:rPr>
          <w:sz w:val="16"/>
        </w:rPr>
        <w:t xml:space="preserve">Equally, during his recent trip to California to examine prototypes of the border wall, </w:t>
      </w:r>
      <w:r w:rsidRPr="00116803">
        <w:rPr>
          <w:rStyle w:val="StyleUnderline"/>
          <w:highlight w:val="green"/>
        </w:rPr>
        <w:t>Trump had kind words</w:t>
      </w:r>
      <w:r w:rsidRPr="00BD58AB">
        <w:rPr>
          <w:rStyle w:val="StyleUnderline"/>
        </w:rPr>
        <w:t xml:space="preserve"> for</w:t>
      </w:r>
      <w:r w:rsidRPr="00BD58AB">
        <w:rPr>
          <w:sz w:val="16"/>
        </w:rPr>
        <w:t xml:space="preserve"> Peña </w:t>
      </w:r>
      <w:r w:rsidRPr="00BD58AB">
        <w:rPr>
          <w:rStyle w:val="StyleUnderline"/>
        </w:rPr>
        <w:t xml:space="preserve">Nieto, </w:t>
      </w:r>
      <w:r w:rsidRPr="00116803">
        <w:rPr>
          <w:rStyle w:val="StyleUnderline"/>
          <w:highlight w:val="green"/>
        </w:rPr>
        <w:t>saying</w:t>
      </w:r>
      <w:r w:rsidRPr="00BD58AB">
        <w:rPr>
          <w:sz w:val="16"/>
        </w:rPr>
        <w:t xml:space="preserve"> that </w:t>
      </w:r>
      <w:r w:rsidRPr="00116803">
        <w:rPr>
          <w:rStyle w:val="StyleUnderline"/>
          <w:highlight w:val="green"/>
        </w:rPr>
        <w:t>they had a “</w:t>
      </w:r>
      <w:r w:rsidRPr="00116803">
        <w:rPr>
          <w:rStyle w:val="Emphasis"/>
          <w:highlight w:val="green"/>
        </w:rPr>
        <w:t>great relationship</w:t>
      </w:r>
      <w:r w:rsidRPr="00116803">
        <w:rPr>
          <w:rStyle w:val="StyleUnderline"/>
          <w:highlight w:val="green"/>
        </w:rPr>
        <w:t>”</w:t>
      </w:r>
      <w:r w:rsidRPr="00BD58AB">
        <w:rPr>
          <w:rStyle w:val="StyleUnderline"/>
        </w:rPr>
        <w:t xml:space="preserve"> and that he was a</w:t>
      </w:r>
      <w:r w:rsidRPr="00BD58AB">
        <w:rPr>
          <w:sz w:val="16"/>
        </w:rPr>
        <w:t xml:space="preserve"> very </w:t>
      </w:r>
      <w:r w:rsidRPr="00BD58AB">
        <w:rPr>
          <w:rStyle w:val="StyleUnderline"/>
        </w:rPr>
        <w:t>good negotiator</w:t>
      </w:r>
      <w:r w:rsidRPr="00BD58AB">
        <w:rPr>
          <w:sz w:val="16"/>
        </w:rPr>
        <w:t xml:space="preserve"> on behalf of the Mexican people. Trump added, “Cooperation with Mexico is another crucial element of border security.… We must absolutely build on that cooperation.”</w:t>
      </w:r>
      <w:r>
        <w:rPr>
          <w:sz w:val="16"/>
        </w:rPr>
        <w:t xml:space="preserve"> </w:t>
      </w:r>
      <w:r w:rsidRPr="00BD58AB">
        <w:rPr>
          <w:rStyle w:val="StyleUnderline"/>
        </w:rPr>
        <w:t>Nor is there</w:t>
      </w:r>
      <w:r w:rsidRPr="00BD58AB">
        <w:rPr>
          <w:sz w:val="16"/>
        </w:rPr>
        <w:t xml:space="preserve"> any </w:t>
      </w:r>
      <w:r w:rsidRPr="00BD58AB">
        <w:rPr>
          <w:rStyle w:val="StyleUnderline"/>
        </w:rPr>
        <w:t>denying the</w:t>
      </w:r>
      <w:r w:rsidRPr="00BD58AB">
        <w:rPr>
          <w:sz w:val="16"/>
        </w:rPr>
        <w:t xml:space="preserve"> unprecedented </w:t>
      </w:r>
      <w:r w:rsidRPr="00BD58AB">
        <w:rPr>
          <w:rStyle w:val="Emphasis"/>
        </w:rPr>
        <w:t>senior-level interaction</w:t>
      </w:r>
      <w:r w:rsidRPr="00BD58AB">
        <w:rPr>
          <w:rStyle w:val="StyleUnderline"/>
        </w:rPr>
        <w:t xml:space="preserve"> </w:t>
      </w:r>
      <w:r w:rsidRPr="00BD58AB">
        <w:rPr>
          <w:sz w:val="16"/>
        </w:rPr>
        <w:t xml:space="preserve">between the Trump and Peña Nieto administrations over the past year. </w:t>
      </w:r>
      <w:r w:rsidRPr="00BD58AB">
        <w:rPr>
          <w:rStyle w:val="StyleUnderline"/>
        </w:rPr>
        <w:t>Jared Kushner</w:t>
      </w:r>
      <w:r w:rsidRPr="00BD58AB">
        <w:rPr>
          <w:sz w:val="16"/>
        </w:rPr>
        <w:t xml:space="preserve">, Trump’s senior advisor and son-in-law, </w:t>
      </w:r>
      <w:r w:rsidRPr="00BD58AB">
        <w:rPr>
          <w:rStyle w:val="StyleUnderline"/>
        </w:rPr>
        <w:t xml:space="preserve">was just in Mexico City, the latest in a </w:t>
      </w:r>
      <w:r w:rsidRPr="00BD58AB">
        <w:rPr>
          <w:sz w:val="16"/>
        </w:rPr>
        <w:t xml:space="preserve">long </w:t>
      </w:r>
      <w:r w:rsidRPr="00BD58AB">
        <w:rPr>
          <w:rStyle w:val="StyleUnderline"/>
        </w:rPr>
        <w:t>line of</w:t>
      </w:r>
      <w:r w:rsidRPr="00BD58AB">
        <w:rPr>
          <w:sz w:val="16"/>
        </w:rPr>
        <w:t xml:space="preserve"> top </w:t>
      </w:r>
      <w:r w:rsidRPr="00BD58AB">
        <w:rPr>
          <w:rStyle w:val="StyleUnderline"/>
        </w:rPr>
        <w:t>U.S. officials</w:t>
      </w:r>
      <w:r w:rsidRPr="00BD58AB">
        <w:rPr>
          <w:sz w:val="16"/>
        </w:rPr>
        <w:t xml:space="preserve">, including cabinet secretaries, </w:t>
      </w:r>
      <w:r w:rsidRPr="00BD58AB">
        <w:rPr>
          <w:rStyle w:val="StyleUnderline"/>
        </w:rPr>
        <w:t>who have engaged with their Mexico counterparts.</w:t>
      </w:r>
      <w:r w:rsidRPr="00BD58AB">
        <w:rPr>
          <w:sz w:val="16"/>
        </w:rPr>
        <w:t xml:space="preserve"> Similarly, </w:t>
      </w:r>
      <w:proofErr w:type="spellStart"/>
      <w:r w:rsidRPr="00BD58AB">
        <w:rPr>
          <w:sz w:val="16"/>
        </w:rPr>
        <w:t>Videgaray</w:t>
      </w:r>
      <w:proofErr w:type="spellEnd"/>
      <w:r w:rsidRPr="00BD58AB">
        <w:rPr>
          <w:sz w:val="16"/>
        </w:rPr>
        <w:t xml:space="preserve"> has made numerous trips to Washington to confer at the highest levels. These meetings have resulted in deepening bilateral cooperation across the board, </w:t>
      </w:r>
      <w:proofErr w:type="gramStart"/>
      <w:r w:rsidRPr="00BD58AB">
        <w:rPr>
          <w:sz w:val="16"/>
        </w:rPr>
        <w:t>including:</w:t>
      </w:r>
      <w:proofErr w:type="gramEnd"/>
      <w:r>
        <w:rPr>
          <w:sz w:val="16"/>
        </w:rPr>
        <w:t xml:space="preserve"> </w:t>
      </w:r>
      <w:r w:rsidRPr="00BD58AB">
        <w:rPr>
          <w:sz w:val="16"/>
        </w:rPr>
        <w:t xml:space="preserve">NAFTA negotiations. </w:t>
      </w:r>
      <w:r w:rsidRPr="00BD58AB">
        <w:rPr>
          <w:rStyle w:val="StyleUnderline"/>
        </w:rPr>
        <w:t>By now, many expected Trump would have withdrawn from NAFTA</w:t>
      </w:r>
      <w:r w:rsidRPr="00BD58AB">
        <w:rPr>
          <w:sz w:val="16"/>
        </w:rPr>
        <w:t xml:space="preserve">, a perennial target of his ire on the campaign trail. </w:t>
      </w:r>
      <w:r w:rsidRPr="00BD58AB">
        <w:rPr>
          <w:rStyle w:val="StyleUnderline"/>
        </w:rPr>
        <w:t xml:space="preserve">Instead, </w:t>
      </w:r>
      <w:r w:rsidRPr="00116803">
        <w:rPr>
          <w:rStyle w:val="StyleUnderline"/>
          <w:highlight w:val="green"/>
        </w:rPr>
        <w:t>the U</w:t>
      </w:r>
      <w:r w:rsidRPr="00BD58AB">
        <w:rPr>
          <w:sz w:val="16"/>
        </w:rPr>
        <w:t xml:space="preserve">nited </w:t>
      </w:r>
      <w:r w:rsidRPr="00116803">
        <w:rPr>
          <w:rStyle w:val="StyleUnderline"/>
          <w:highlight w:val="green"/>
        </w:rPr>
        <w:t>S</w:t>
      </w:r>
      <w:r w:rsidRPr="00BD58AB">
        <w:rPr>
          <w:sz w:val="16"/>
        </w:rPr>
        <w:t xml:space="preserve">tates, </w:t>
      </w:r>
      <w:r w:rsidRPr="00116803">
        <w:rPr>
          <w:rStyle w:val="StyleUnderline"/>
          <w:highlight w:val="green"/>
        </w:rPr>
        <w:t>Canada, and Mexico</w:t>
      </w:r>
      <w:r w:rsidRPr="00BD58AB">
        <w:rPr>
          <w:sz w:val="16"/>
        </w:rPr>
        <w:t xml:space="preserve"> just </w:t>
      </w:r>
      <w:r w:rsidRPr="00116803">
        <w:rPr>
          <w:rStyle w:val="StyleUnderline"/>
          <w:highlight w:val="green"/>
        </w:rPr>
        <w:t>completed the</w:t>
      </w:r>
      <w:r w:rsidRPr="00BD58AB">
        <w:rPr>
          <w:rStyle w:val="StyleUnderline"/>
        </w:rPr>
        <w:t xml:space="preserve"> seventh round of </w:t>
      </w:r>
      <w:r w:rsidRPr="00116803">
        <w:rPr>
          <w:rStyle w:val="StyleUnderline"/>
          <w:highlight w:val="green"/>
        </w:rPr>
        <w:t xml:space="preserve">negotiations to </w:t>
      </w:r>
      <w:r w:rsidRPr="00116803">
        <w:rPr>
          <w:rStyle w:val="Emphasis"/>
          <w:highlight w:val="green"/>
        </w:rPr>
        <w:t>modernize the</w:t>
      </w:r>
      <w:r w:rsidRPr="00BD58AB">
        <w:rPr>
          <w:sz w:val="16"/>
        </w:rPr>
        <w:t xml:space="preserve"> 24-year-old </w:t>
      </w:r>
      <w:r w:rsidRPr="00116803">
        <w:rPr>
          <w:rStyle w:val="Emphasis"/>
          <w:highlight w:val="green"/>
        </w:rPr>
        <w:t>treaty</w:t>
      </w:r>
      <w:r w:rsidRPr="00BD58AB">
        <w:rPr>
          <w:sz w:val="16"/>
        </w:rPr>
        <w:t xml:space="preserve">. At a recent White House ceremony where Mexico and Canada were exempted from steel tariffs, the president said, “I have a feeling </w:t>
      </w:r>
      <w:r w:rsidRPr="00BD58AB">
        <w:rPr>
          <w:rStyle w:val="StyleUnderline"/>
        </w:rPr>
        <w:t xml:space="preserve">we’re </w:t>
      </w:r>
      <w:r w:rsidRPr="00BD58AB">
        <w:rPr>
          <w:rStyle w:val="Emphasis"/>
        </w:rPr>
        <w:t>going to make a deal</w:t>
      </w:r>
      <w:r w:rsidRPr="00BD58AB">
        <w:rPr>
          <w:rStyle w:val="StyleUnderline"/>
        </w:rPr>
        <w:t xml:space="preserve"> on NAFTA</w:t>
      </w:r>
      <w:r w:rsidRPr="00BD58AB">
        <w:rPr>
          <w:sz w:val="16"/>
        </w:rPr>
        <w:t>.”</w:t>
      </w:r>
      <w:r>
        <w:rPr>
          <w:sz w:val="16"/>
        </w:rPr>
        <w:t xml:space="preserve"> </w:t>
      </w:r>
      <w:r w:rsidRPr="00BD58AB">
        <w:rPr>
          <w:sz w:val="16"/>
        </w:rPr>
        <w:t xml:space="preserve">Negotiators will continue informal talks over the next few weeks before an eighth round, likely in April. The road to </w:t>
      </w:r>
      <w:r w:rsidRPr="00BD58AB">
        <w:rPr>
          <w:rStyle w:val="StyleUnderline"/>
        </w:rPr>
        <w:t xml:space="preserve">NAFTA 2.0 </w:t>
      </w:r>
      <w:r w:rsidRPr="00BD58AB">
        <w:rPr>
          <w:rStyle w:val="Emphasis"/>
        </w:rPr>
        <w:t>remains challenging</w:t>
      </w:r>
      <w:r w:rsidRPr="00BD58AB">
        <w:rPr>
          <w:sz w:val="16"/>
        </w:rPr>
        <w:t xml:space="preserve">, as </w:t>
      </w:r>
      <w:r w:rsidRPr="00BD58AB">
        <w:rPr>
          <w:rStyle w:val="StyleUnderline"/>
        </w:rPr>
        <w:t>some of the</w:t>
      </w:r>
      <w:r w:rsidRPr="00BD58AB">
        <w:rPr>
          <w:sz w:val="16"/>
        </w:rPr>
        <w:t xml:space="preserve"> most </w:t>
      </w:r>
      <w:r w:rsidRPr="00BD58AB">
        <w:rPr>
          <w:rStyle w:val="Emphasis"/>
        </w:rPr>
        <w:t>contentious issues</w:t>
      </w:r>
      <w:r w:rsidRPr="00BD58AB">
        <w:rPr>
          <w:rStyle w:val="StyleUnderline"/>
        </w:rPr>
        <w:t xml:space="preserve"> have yet to be addressed</w:t>
      </w:r>
      <w:r w:rsidRPr="00BD58AB">
        <w:rPr>
          <w:sz w:val="16"/>
        </w:rPr>
        <w:t xml:space="preserve">, while negotiators have to work around both countries’ electoral calendars (the Mexican presidential elections in July, the U.S. mid-terms in November). The process may not be very sentimental or for the genteel, but </w:t>
      </w:r>
      <w:r w:rsidRPr="00BD58AB">
        <w:rPr>
          <w:rStyle w:val="StyleUnderline"/>
        </w:rPr>
        <w:t>the bottom line is negotiations are continuing.</w:t>
      </w:r>
      <w:r>
        <w:rPr>
          <w:rStyle w:val="StyleUnderline"/>
        </w:rPr>
        <w:t xml:space="preserve"> </w:t>
      </w:r>
      <w:r w:rsidRPr="0084252A">
        <w:rPr>
          <w:sz w:val="16"/>
        </w:rPr>
        <w:t xml:space="preserve">Security cooperation. </w:t>
      </w:r>
      <w:r w:rsidRPr="00BD58AB">
        <w:rPr>
          <w:rStyle w:val="StyleUnderline"/>
        </w:rPr>
        <w:t>No other country</w:t>
      </w:r>
      <w:r w:rsidRPr="0084252A">
        <w:rPr>
          <w:sz w:val="16"/>
        </w:rPr>
        <w:t xml:space="preserve"> in the world directly </w:t>
      </w:r>
      <w:r w:rsidRPr="00BD58AB">
        <w:rPr>
          <w:rStyle w:val="StyleUnderline"/>
        </w:rPr>
        <w:t>impacts U.S.</w:t>
      </w:r>
      <w:r w:rsidRPr="0084252A">
        <w:rPr>
          <w:sz w:val="16"/>
        </w:rPr>
        <w:t xml:space="preserve"> homeland </w:t>
      </w:r>
      <w:r w:rsidRPr="00BD58AB">
        <w:rPr>
          <w:rStyle w:val="StyleUnderline"/>
        </w:rPr>
        <w:t>security more than Mexico</w:t>
      </w:r>
      <w:r w:rsidRPr="0084252A">
        <w:rPr>
          <w:rStyle w:val="StyleUnderline"/>
        </w:rPr>
        <w:t xml:space="preserve">, and U.S. officials say </w:t>
      </w:r>
      <w:r w:rsidRPr="00116803">
        <w:rPr>
          <w:rStyle w:val="Emphasis"/>
          <w:highlight w:val="green"/>
        </w:rPr>
        <w:t>security cooperation</w:t>
      </w:r>
      <w:r w:rsidRPr="0084252A">
        <w:rPr>
          <w:sz w:val="16"/>
        </w:rPr>
        <w:t xml:space="preserve"> with their Mexican counterparts </w:t>
      </w:r>
      <w:r w:rsidRPr="00116803">
        <w:rPr>
          <w:rStyle w:val="StyleUnderline"/>
          <w:highlight w:val="green"/>
        </w:rPr>
        <w:t>has never been better</w:t>
      </w:r>
      <w:r w:rsidRPr="0084252A">
        <w:rPr>
          <w:sz w:val="16"/>
        </w:rPr>
        <w:t>. Following the most recent round of the U.S.-Mexico Strategic Dialogue on Disrupting Transnational Criminal Organizations, John Sullivan, the U.S. deputy secretary of state, said, “</w:t>
      </w:r>
      <w:r w:rsidRPr="0084252A">
        <w:rPr>
          <w:rStyle w:val="StyleUnderline"/>
        </w:rPr>
        <w:t>Today, our</w:t>
      </w:r>
      <w:r w:rsidRPr="0084252A">
        <w:rPr>
          <w:sz w:val="16"/>
        </w:rPr>
        <w:t xml:space="preserve"> two </w:t>
      </w:r>
      <w:r w:rsidRPr="0084252A">
        <w:rPr>
          <w:rStyle w:val="StyleUnderline"/>
        </w:rPr>
        <w:t xml:space="preserve">countries have one of the most </w:t>
      </w:r>
      <w:r w:rsidRPr="0084252A">
        <w:rPr>
          <w:rStyle w:val="Emphasis"/>
        </w:rPr>
        <w:t>extensive</w:t>
      </w:r>
      <w:r w:rsidRPr="0084252A">
        <w:rPr>
          <w:sz w:val="16"/>
        </w:rPr>
        <w:t xml:space="preserve"> bilateral </w:t>
      </w:r>
      <w:r w:rsidRPr="0084252A">
        <w:rPr>
          <w:rStyle w:val="Emphasis"/>
        </w:rPr>
        <w:t>law enforcement relationships</w:t>
      </w:r>
      <w:r w:rsidRPr="0084252A">
        <w:rPr>
          <w:rStyle w:val="StyleUnderline"/>
        </w:rPr>
        <w:t xml:space="preserve"> in the world.… We share</w:t>
      </w:r>
      <w:r w:rsidRPr="0084252A">
        <w:rPr>
          <w:sz w:val="16"/>
        </w:rPr>
        <w:t xml:space="preserve"> more </w:t>
      </w:r>
      <w:r w:rsidRPr="0084252A">
        <w:rPr>
          <w:rStyle w:val="StyleUnderline"/>
        </w:rPr>
        <w:t>information related to</w:t>
      </w:r>
      <w:r w:rsidRPr="0084252A">
        <w:rPr>
          <w:sz w:val="16"/>
        </w:rPr>
        <w:t xml:space="preserve"> migration and </w:t>
      </w:r>
      <w:r w:rsidRPr="0084252A">
        <w:rPr>
          <w:rStyle w:val="Emphasis"/>
        </w:rPr>
        <w:t>border security</w:t>
      </w:r>
      <w:r w:rsidRPr="0084252A">
        <w:rPr>
          <w:rStyle w:val="StyleUnderline"/>
        </w:rPr>
        <w:t>, enabling us to</w:t>
      </w:r>
      <w:r w:rsidRPr="0084252A">
        <w:rPr>
          <w:sz w:val="16"/>
        </w:rPr>
        <w:t xml:space="preserve"> better identify criminal threats, </w:t>
      </w:r>
      <w:r w:rsidRPr="0084252A">
        <w:rPr>
          <w:rStyle w:val="StyleUnderline"/>
        </w:rPr>
        <w:t>analyze migration trends, and reduce</w:t>
      </w:r>
      <w:r w:rsidRPr="0084252A">
        <w:rPr>
          <w:sz w:val="16"/>
        </w:rPr>
        <w:t xml:space="preserve"> human </w:t>
      </w:r>
      <w:r w:rsidRPr="0084252A">
        <w:rPr>
          <w:rStyle w:val="StyleUnderline"/>
        </w:rPr>
        <w:t>smuggling</w:t>
      </w:r>
      <w:r w:rsidRPr="0084252A">
        <w:rPr>
          <w:sz w:val="16"/>
        </w:rPr>
        <w:t xml:space="preserve"> on both sides of the border.”</w:t>
      </w:r>
      <w:r>
        <w:rPr>
          <w:sz w:val="16"/>
        </w:rPr>
        <w:t xml:space="preserve"> </w:t>
      </w:r>
      <w:proofErr w:type="spellStart"/>
      <w:r w:rsidRPr="001F2482">
        <w:rPr>
          <w:sz w:val="16"/>
        </w:rPr>
        <w:t>Videgaray</w:t>
      </w:r>
      <w:proofErr w:type="spellEnd"/>
      <w:r w:rsidRPr="001F2482">
        <w:rPr>
          <w:sz w:val="16"/>
        </w:rPr>
        <w:t xml:space="preserve"> added that U.S.-Mexico security cooperation is not contingent on any other aspect of the bilateral relationship: “Let me be absolutely clear on the matter. Mexico cooperates with the United States when it comes to security because that is in Mexico’s best interest.”</w:t>
      </w:r>
      <w:r>
        <w:rPr>
          <w:sz w:val="16"/>
        </w:rPr>
        <w:t xml:space="preserve"> </w:t>
      </w:r>
      <w:r w:rsidRPr="001F2482">
        <w:rPr>
          <w:sz w:val="16"/>
        </w:rPr>
        <w:t xml:space="preserve">Venezuela and regional cooperation. A key objective of U.S. policy toward Venezuela since President George W. Bush’s administration has been to encourage other Latin American governments to step up in supporting democracy and human rights. Over the past year, </w:t>
      </w:r>
      <w:r w:rsidRPr="001F2482">
        <w:rPr>
          <w:rStyle w:val="StyleUnderline"/>
        </w:rPr>
        <w:t>Mexico has responded</w:t>
      </w:r>
      <w:r w:rsidRPr="001F2482">
        <w:rPr>
          <w:sz w:val="16"/>
        </w:rPr>
        <w:t xml:space="preserve">, in doing so </w:t>
      </w:r>
      <w:r w:rsidRPr="001F2482">
        <w:rPr>
          <w:rStyle w:val="StyleUnderline"/>
        </w:rPr>
        <w:t>jettisoning</w:t>
      </w:r>
      <w:r w:rsidRPr="001F2482">
        <w:rPr>
          <w:sz w:val="16"/>
        </w:rPr>
        <w:t xml:space="preserve"> what is known as </w:t>
      </w:r>
      <w:r w:rsidRPr="001F2482">
        <w:rPr>
          <w:rStyle w:val="StyleUnderline"/>
        </w:rPr>
        <w:t>the Estrada Doctrine — a pillar of</w:t>
      </w:r>
      <w:r w:rsidRPr="001F2482">
        <w:rPr>
          <w:sz w:val="16"/>
        </w:rPr>
        <w:t xml:space="preserve"> Mexican </w:t>
      </w:r>
      <w:r w:rsidRPr="001F2482">
        <w:rPr>
          <w:rStyle w:val="StyleUnderline"/>
        </w:rPr>
        <w:t>foreign policy</w:t>
      </w:r>
      <w:r w:rsidRPr="001F2482">
        <w:rPr>
          <w:sz w:val="16"/>
        </w:rPr>
        <w:t xml:space="preserve"> for decades </w:t>
      </w:r>
      <w:r w:rsidRPr="001F2482">
        <w:rPr>
          <w:rStyle w:val="StyleUnderline"/>
        </w:rPr>
        <w:t xml:space="preserve">that </w:t>
      </w:r>
      <w:r w:rsidRPr="001F2482">
        <w:rPr>
          <w:rStyle w:val="Emphasis"/>
        </w:rPr>
        <w:t>advocates nonintervention</w:t>
      </w:r>
      <w:r w:rsidRPr="001F2482">
        <w:rPr>
          <w:sz w:val="16"/>
        </w:rPr>
        <w:t xml:space="preserve"> </w:t>
      </w:r>
      <w:r w:rsidRPr="001F2482">
        <w:rPr>
          <w:rStyle w:val="StyleUnderline"/>
        </w:rPr>
        <w:t>in other country’s affairs. Mexico</w:t>
      </w:r>
      <w:r w:rsidRPr="001F2482">
        <w:rPr>
          <w:sz w:val="16"/>
        </w:rPr>
        <w:t xml:space="preserve"> has not only joined the United States in sanctioning members of the authoritarian government of Nicolás Maduro in Venezuela but has </w:t>
      </w:r>
      <w:r w:rsidRPr="001F2482">
        <w:rPr>
          <w:rStyle w:val="StyleUnderline"/>
        </w:rPr>
        <w:t>led the diplomatic charge</w:t>
      </w:r>
      <w:r w:rsidRPr="001F2482">
        <w:rPr>
          <w:sz w:val="16"/>
        </w:rPr>
        <w:t xml:space="preserve"> at the Organization of American States and the Lima Group </w:t>
      </w:r>
      <w:r w:rsidRPr="001F2482">
        <w:rPr>
          <w:rStyle w:val="StyleUnderline"/>
        </w:rPr>
        <w:t>to hold Maduro accountable</w:t>
      </w:r>
      <w:r w:rsidRPr="001F2482">
        <w:rPr>
          <w:sz w:val="16"/>
        </w:rPr>
        <w:t xml:space="preserve"> for his anti-democratic behavior.</w:t>
      </w:r>
      <w:r>
        <w:rPr>
          <w:sz w:val="16"/>
        </w:rPr>
        <w:t xml:space="preserve"> </w:t>
      </w:r>
      <w:r w:rsidRPr="00116803">
        <w:rPr>
          <w:rStyle w:val="StyleUnderline"/>
          <w:highlight w:val="green"/>
        </w:rPr>
        <w:t>Mexico</w:t>
      </w:r>
      <w:r w:rsidRPr="001F2482">
        <w:rPr>
          <w:sz w:val="16"/>
        </w:rPr>
        <w:t xml:space="preserve"> has also </w:t>
      </w:r>
      <w:r w:rsidRPr="00116803">
        <w:rPr>
          <w:rStyle w:val="StyleUnderline"/>
          <w:highlight w:val="green"/>
        </w:rPr>
        <w:t>continued its</w:t>
      </w:r>
      <w:r w:rsidRPr="001F2482">
        <w:rPr>
          <w:rStyle w:val="StyleUnderline"/>
        </w:rPr>
        <w:t xml:space="preserve"> support of </w:t>
      </w:r>
      <w:r w:rsidRPr="00116803">
        <w:rPr>
          <w:rStyle w:val="Emphasis"/>
          <w:highlight w:val="green"/>
        </w:rPr>
        <w:t>broader</w:t>
      </w:r>
      <w:r w:rsidRPr="001F2482">
        <w:rPr>
          <w:sz w:val="16"/>
        </w:rPr>
        <w:t xml:space="preserve"> U.S. </w:t>
      </w:r>
      <w:r w:rsidRPr="00116803">
        <w:rPr>
          <w:rStyle w:val="Emphasis"/>
          <w:highlight w:val="green"/>
        </w:rPr>
        <w:t>efforts on stability</w:t>
      </w:r>
      <w:r w:rsidRPr="001F2482">
        <w:rPr>
          <w:rStyle w:val="StyleUnderline"/>
        </w:rPr>
        <w:t xml:space="preserve"> in Latin America</w:t>
      </w:r>
      <w:r w:rsidRPr="001F2482">
        <w:rPr>
          <w:sz w:val="16"/>
        </w:rPr>
        <w:t>. In June 2017, Mexico co-hosted with the United States a security conference in Miami promoting prosperity and security in Central America.</w:t>
      </w:r>
      <w:r>
        <w:rPr>
          <w:sz w:val="16"/>
        </w:rPr>
        <w:t xml:space="preserve"> </w:t>
      </w:r>
      <w:r w:rsidRPr="001F2482">
        <w:rPr>
          <w:sz w:val="16"/>
        </w:rPr>
        <w:t xml:space="preserve">Of course, </w:t>
      </w:r>
      <w:r w:rsidRPr="00116803">
        <w:rPr>
          <w:rStyle w:val="StyleUnderline"/>
          <w:highlight w:val="green"/>
        </w:rPr>
        <w:t>there are important variables</w:t>
      </w:r>
      <w:r w:rsidRPr="001F2482">
        <w:rPr>
          <w:sz w:val="16"/>
        </w:rPr>
        <w:t xml:space="preserve"> still at play </w:t>
      </w:r>
      <w:r w:rsidRPr="00116803">
        <w:rPr>
          <w:rStyle w:val="StyleUnderline"/>
          <w:highlight w:val="green"/>
        </w:rPr>
        <w:t>that will affect</w:t>
      </w:r>
      <w:r w:rsidRPr="001F2482">
        <w:rPr>
          <w:rStyle w:val="StyleUnderline"/>
        </w:rPr>
        <w:t xml:space="preserve"> U.S.-Mexico </w:t>
      </w:r>
      <w:r w:rsidRPr="00116803">
        <w:rPr>
          <w:rStyle w:val="StyleUnderline"/>
          <w:highlight w:val="green"/>
        </w:rPr>
        <w:t>relations</w:t>
      </w:r>
      <w:r w:rsidRPr="001F2482">
        <w:rPr>
          <w:sz w:val="16"/>
        </w:rPr>
        <w:t xml:space="preserve"> into the foreseeable future, </w:t>
      </w:r>
      <w:r w:rsidRPr="00116803">
        <w:rPr>
          <w:rStyle w:val="StyleUnderline"/>
          <w:highlight w:val="green"/>
        </w:rPr>
        <w:t>such as</w:t>
      </w:r>
      <w:r w:rsidRPr="001F2482">
        <w:rPr>
          <w:sz w:val="16"/>
        </w:rPr>
        <w:t xml:space="preserve"> the fate of </w:t>
      </w:r>
      <w:r w:rsidRPr="00116803">
        <w:rPr>
          <w:rStyle w:val="Emphasis"/>
          <w:highlight w:val="green"/>
        </w:rPr>
        <w:t>NAFTA</w:t>
      </w:r>
      <w:r w:rsidRPr="001F2482">
        <w:rPr>
          <w:rStyle w:val="Emphasis"/>
        </w:rPr>
        <w:t xml:space="preserve"> negotiations</w:t>
      </w:r>
      <w:r w:rsidRPr="001F2482">
        <w:rPr>
          <w:rStyle w:val="StyleUnderline"/>
        </w:rPr>
        <w:t xml:space="preserve"> </w:t>
      </w:r>
      <w:r w:rsidRPr="00116803">
        <w:rPr>
          <w:rStyle w:val="StyleUnderline"/>
          <w:highlight w:val="green"/>
        </w:rPr>
        <w:t>and</w:t>
      </w:r>
      <w:r w:rsidRPr="001F2482">
        <w:rPr>
          <w:rStyle w:val="StyleUnderline"/>
        </w:rPr>
        <w:t xml:space="preserve"> the construction of </w:t>
      </w:r>
      <w:r w:rsidRPr="00116803">
        <w:rPr>
          <w:rStyle w:val="StyleUnderline"/>
          <w:highlight w:val="green"/>
        </w:rPr>
        <w:t xml:space="preserve">a </w:t>
      </w:r>
      <w:r w:rsidRPr="00116803">
        <w:rPr>
          <w:rStyle w:val="Emphasis"/>
          <w:highlight w:val="green"/>
        </w:rPr>
        <w:t>border wall</w:t>
      </w:r>
      <w:r w:rsidRPr="001F2482">
        <w:rPr>
          <w:sz w:val="16"/>
        </w:rPr>
        <w:t>. Just as important will be the direction Mexican voters choose for their country in the presidential election in July. The leading contender is a left-wing populist, Andrés Manuel López Obrador, who has benefited most from widespread popular dissatisfaction in Mexico with jobs, public security, and corruption. Many predict a López Obrador presidency would mean a distancing of Mexico from its close economic and security cooperation relationship with the United States. But that is still in the future and has nothing to do with the U.S. presidency.</w:t>
      </w:r>
    </w:p>
    <w:p w14:paraId="6041CEF8" w14:textId="61609A7D" w:rsidR="00176D02" w:rsidRPr="00435B49" w:rsidRDefault="00176D02" w:rsidP="00176D02">
      <w:pPr>
        <w:pStyle w:val="Heading3"/>
      </w:pPr>
      <w:r>
        <w:t>2NC -- IL -- AT: Congress Blocks</w:t>
      </w:r>
    </w:p>
    <w:p w14:paraId="57ADE938" w14:textId="77777777" w:rsidR="00176D02" w:rsidRPr="005807E3" w:rsidRDefault="00176D02" w:rsidP="00176D02">
      <w:pPr>
        <w:pStyle w:val="Heading4"/>
      </w:pPr>
      <w:r>
        <w:t xml:space="preserve">The Senate </w:t>
      </w:r>
      <w:proofErr w:type="gramStart"/>
      <w:r>
        <w:rPr>
          <w:u w:val="single"/>
        </w:rPr>
        <w:t>can’t</w:t>
      </w:r>
      <w:proofErr w:type="gramEnd"/>
      <w:r>
        <w:rPr>
          <w:u w:val="single"/>
        </w:rPr>
        <w:t xml:space="preserve"> stop it</w:t>
      </w:r>
      <w:r>
        <w:t xml:space="preserve">. </w:t>
      </w:r>
    </w:p>
    <w:p w14:paraId="45D8DD1D" w14:textId="77777777" w:rsidR="00176D02" w:rsidRDefault="00176D02" w:rsidP="00176D02">
      <w:r>
        <w:rPr>
          <w:rStyle w:val="Style13ptBold"/>
        </w:rPr>
        <w:t xml:space="preserve">Copland and </w:t>
      </w:r>
      <w:proofErr w:type="spellStart"/>
      <w:r>
        <w:rPr>
          <w:rStyle w:val="Style13ptBold"/>
        </w:rPr>
        <w:t>Mangual</w:t>
      </w:r>
      <w:proofErr w:type="spellEnd"/>
      <w:r>
        <w:rPr>
          <w:rStyle w:val="Style13ptBold"/>
        </w:rPr>
        <w:t xml:space="preserve"> ’19 </w:t>
      </w:r>
      <w:r w:rsidRPr="005807E3">
        <w:t xml:space="preserve">[James and Rafael; Winter 2019; Senior Fellow at the Manhattan Institute and Director of Legal Policy, J.D. and M.B.A. from Yale; Fellow and Deputy Director of Legal Policy, J.D. from DePaul University; City Journal, “Toward a Less Dangerous Judicial Branch,” </w:t>
      </w:r>
      <w:r w:rsidRPr="00D81031">
        <w:t>https://www.city-journal.org/html/toward-less-dangerous-judicial-branch-16471.html</w:t>
      </w:r>
      <w:r w:rsidRPr="005807E3">
        <w:t>; RP]</w:t>
      </w:r>
    </w:p>
    <w:p w14:paraId="2BA77E39" w14:textId="77777777" w:rsidR="00176D02" w:rsidRPr="005807E3" w:rsidRDefault="00176D02" w:rsidP="00176D02">
      <w:pPr>
        <w:rPr>
          <w:sz w:val="16"/>
        </w:rPr>
      </w:pPr>
      <w:r w:rsidRPr="005807E3">
        <w:rPr>
          <w:sz w:val="16"/>
        </w:rPr>
        <w:t xml:space="preserve">The president’s success in winning confirmation for his judicial nominees is a testament to the acumen and vetting process of the now-former White House counsel, Don </w:t>
      </w:r>
      <w:proofErr w:type="spellStart"/>
      <w:r w:rsidRPr="005807E3">
        <w:rPr>
          <w:sz w:val="16"/>
        </w:rPr>
        <w:t>McGahn</w:t>
      </w:r>
      <w:proofErr w:type="spellEnd"/>
      <w:r w:rsidRPr="005807E3">
        <w:rPr>
          <w:sz w:val="16"/>
        </w:rPr>
        <w:t xml:space="preserve">, and the political skills of Senate Majority Leader Mitch McConnell. The </w:t>
      </w:r>
      <w:r w:rsidRPr="005807E3">
        <w:rPr>
          <w:rStyle w:val="StyleUnderline"/>
        </w:rPr>
        <w:t xml:space="preserve">Democrats’ </w:t>
      </w:r>
      <w:r w:rsidRPr="00116803">
        <w:rPr>
          <w:rStyle w:val="StyleUnderline"/>
          <w:highlight w:val="green"/>
        </w:rPr>
        <w:t xml:space="preserve">ability to </w:t>
      </w:r>
      <w:r w:rsidRPr="00116803">
        <w:rPr>
          <w:rStyle w:val="Emphasis"/>
          <w:highlight w:val="green"/>
        </w:rPr>
        <w:t>obstruct</w:t>
      </w:r>
      <w:r w:rsidRPr="005807E3">
        <w:rPr>
          <w:rStyle w:val="Emphasis"/>
        </w:rPr>
        <w:t xml:space="preserve"> confirmations</w:t>
      </w:r>
      <w:r w:rsidRPr="005807E3">
        <w:rPr>
          <w:rStyle w:val="StyleUnderline"/>
        </w:rPr>
        <w:t xml:space="preserve"> </w:t>
      </w:r>
      <w:r w:rsidRPr="00116803">
        <w:rPr>
          <w:rStyle w:val="StyleUnderline"/>
          <w:highlight w:val="green"/>
        </w:rPr>
        <w:t>has</w:t>
      </w:r>
      <w:r w:rsidRPr="005807E3">
        <w:rPr>
          <w:sz w:val="16"/>
        </w:rPr>
        <w:t xml:space="preserve"> also </w:t>
      </w:r>
      <w:r w:rsidRPr="00116803">
        <w:rPr>
          <w:rStyle w:val="StyleUnderline"/>
          <w:highlight w:val="green"/>
        </w:rPr>
        <w:t xml:space="preserve">been </w:t>
      </w:r>
      <w:r w:rsidRPr="00116803">
        <w:rPr>
          <w:rStyle w:val="Emphasis"/>
          <w:highlight w:val="green"/>
        </w:rPr>
        <w:t>hampered</w:t>
      </w:r>
      <w:r w:rsidRPr="00116803">
        <w:rPr>
          <w:rStyle w:val="StyleUnderline"/>
          <w:highlight w:val="green"/>
        </w:rPr>
        <w:t xml:space="preserve"> by</w:t>
      </w:r>
      <w:r w:rsidRPr="005807E3">
        <w:rPr>
          <w:rStyle w:val="StyleUnderline"/>
        </w:rPr>
        <w:t xml:space="preserve"> the</w:t>
      </w:r>
      <w:r w:rsidRPr="005807E3">
        <w:rPr>
          <w:sz w:val="16"/>
        </w:rPr>
        <w:t xml:space="preserve"> 2013 </w:t>
      </w:r>
      <w:r w:rsidRPr="00116803">
        <w:rPr>
          <w:rStyle w:val="StyleUnderline"/>
          <w:highlight w:val="green"/>
        </w:rPr>
        <w:t>decision</w:t>
      </w:r>
      <w:r w:rsidRPr="005807E3">
        <w:rPr>
          <w:rStyle w:val="StyleUnderline"/>
        </w:rPr>
        <w:t xml:space="preserve"> of</w:t>
      </w:r>
      <w:r w:rsidRPr="005807E3">
        <w:rPr>
          <w:sz w:val="16"/>
        </w:rPr>
        <w:t xml:space="preserve"> former Democratic </w:t>
      </w:r>
      <w:r w:rsidRPr="005807E3">
        <w:rPr>
          <w:rStyle w:val="StyleUnderline"/>
        </w:rPr>
        <w:t>Majority Leader</w:t>
      </w:r>
      <w:r w:rsidRPr="005807E3">
        <w:rPr>
          <w:sz w:val="16"/>
        </w:rPr>
        <w:t xml:space="preserve"> Harry </w:t>
      </w:r>
      <w:r w:rsidRPr="005807E3">
        <w:rPr>
          <w:rStyle w:val="StyleUnderline"/>
        </w:rPr>
        <w:t xml:space="preserve">Reid </w:t>
      </w:r>
      <w:r w:rsidRPr="00116803">
        <w:rPr>
          <w:rStyle w:val="StyleUnderline"/>
          <w:highlight w:val="green"/>
        </w:rPr>
        <w:t xml:space="preserve">to </w:t>
      </w:r>
      <w:r w:rsidRPr="00116803">
        <w:rPr>
          <w:rStyle w:val="Emphasis"/>
          <w:highlight w:val="green"/>
        </w:rPr>
        <w:t>jettison</w:t>
      </w:r>
      <w:r w:rsidRPr="00116803">
        <w:rPr>
          <w:rStyle w:val="StyleUnderline"/>
          <w:highlight w:val="green"/>
        </w:rPr>
        <w:t xml:space="preserve"> the</w:t>
      </w:r>
      <w:r w:rsidRPr="005807E3">
        <w:rPr>
          <w:rStyle w:val="StyleUnderline"/>
        </w:rPr>
        <w:t xml:space="preserve"> Senate </w:t>
      </w:r>
      <w:r w:rsidRPr="00116803">
        <w:rPr>
          <w:rStyle w:val="Emphasis"/>
          <w:highlight w:val="green"/>
        </w:rPr>
        <w:t>filibuster</w:t>
      </w:r>
      <w:r w:rsidRPr="005807E3">
        <w:rPr>
          <w:rStyle w:val="Emphasis"/>
        </w:rPr>
        <w:t xml:space="preserve"> rule</w:t>
      </w:r>
      <w:r w:rsidRPr="005807E3">
        <w:rPr>
          <w:rStyle w:val="StyleUnderline"/>
        </w:rPr>
        <w:t xml:space="preserve"> </w:t>
      </w:r>
      <w:r w:rsidRPr="00116803">
        <w:rPr>
          <w:rStyle w:val="StyleUnderline"/>
          <w:highlight w:val="green"/>
        </w:rPr>
        <w:t>for judicial nominations. Reid</w:t>
      </w:r>
      <w:r w:rsidRPr="005807E3">
        <w:rPr>
          <w:rStyle w:val="StyleUnderline"/>
        </w:rPr>
        <w:t>’s decision</w:t>
      </w:r>
      <w:r w:rsidRPr="005807E3">
        <w:rPr>
          <w:sz w:val="16"/>
        </w:rPr>
        <w:t xml:space="preserve"> secured confirmations for three Obama administration nominations to the D.C. Circuit Court of Appeals that Republicans had held up but </w:t>
      </w:r>
      <w:r w:rsidRPr="00116803">
        <w:rPr>
          <w:rStyle w:val="StyleUnderline"/>
          <w:highlight w:val="green"/>
        </w:rPr>
        <w:t>left</w:t>
      </w:r>
      <w:r w:rsidRPr="005807E3">
        <w:rPr>
          <w:rStyle w:val="StyleUnderline"/>
        </w:rPr>
        <w:t xml:space="preserve"> the </w:t>
      </w:r>
      <w:r w:rsidRPr="00116803">
        <w:rPr>
          <w:rStyle w:val="StyleUnderline"/>
          <w:highlight w:val="green"/>
        </w:rPr>
        <w:t xml:space="preserve">Democrats with </w:t>
      </w:r>
      <w:r w:rsidRPr="00116803">
        <w:rPr>
          <w:rStyle w:val="Emphasis"/>
          <w:highlight w:val="green"/>
        </w:rPr>
        <w:t>limited options</w:t>
      </w:r>
      <w:r w:rsidRPr="00116803">
        <w:rPr>
          <w:rStyle w:val="StyleUnderline"/>
          <w:highlight w:val="green"/>
        </w:rPr>
        <w:t xml:space="preserve"> for</w:t>
      </w:r>
      <w:r w:rsidRPr="005807E3">
        <w:rPr>
          <w:rStyle w:val="StyleUnderline"/>
        </w:rPr>
        <w:t xml:space="preserve"> </w:t>
      </w:r>
      <w:r w:rsidRPr="005807E3">
        <w:rPr>
          <w:rStyle w:val="Emphasis"/>
        </w:rPr>
        <w:t>slowing</w:t>
      </w:r>
      <w:r w:rsidRPr="005807E3">
        <w:rPr>
          <w:rStyle w:val="StyleUnderline"/>
        </w:rPr>
        <w:t xml:space="preserve"> or </w:t>
      </w:r>
      <w:r w:rsidRPr="00116803">
        <w:rPr>
          <w:rStyle w:val="Emphasis"/>
          <w:highlight w:val="green"/>
        </w:rPr>
        <w:t>blocking</w:t>
      </w:r>
      <w:r w:rsidRPr="00116803">
        <w:rPr>
          <w:rStyle w:val="StyleUnderline"/>
          <w:highlight w:val="green"/>
        </w:rPr>
        <w:t xml:space="preserve"> nominations</w:t>
      </w:r>
      <w:r w:rsidRPr="005807E3">
        <w:rPr>
          <w:rStyle w:val="StyleUnderline"/>
        </w:rPr>
        <w:t xml:space="preserve"> when in the minority, as</w:t>
      </w:r>
      <w:r w:rsidRPr="005807E3">
        <w:rPr>
          <w:sz w:val="16"/>
        </w:rPr>
        <w:t xml:space="preserve"> they have been </w:t>
      </w:r>
      <w:r w:rsidRPr="005807E3">
        <w:rPr>
          <w:rStyle w:val="StyleUnderline"/>
        </w:rPr>
        <w:t>during Trump’s presidency</w:t>
      </w:r>
      <w:r w:rsidRPr="005807E3">
        <w:rPr>
          <w:sz w:val="16"/>
        </w:rPr>
        <w:t xml:space="preserve"> so far.</w:t>
      </w:r>
    </w:p>
    <w:p w14:paraId="54A2781E" w14:textId="1EE656BB" w:rsidR="00176D02" w:rsidRPr="00607101" w:rsidRDefault="00607101" w:rsidP="00176D02">
      <w:pPr>
        <w:pStyle w:val="Heading4"/>
      </w:pPr>
      <w:r>
        <w:t xml:space="preserve">No checks -- Congress uses the </w:t>
      </w:r>
      <w:r>
        <w:rPr>
          <w:u w:val="single"/>
        </w:rPr>
        <w:t>nuclear option</w:t>
      </w:r>
      <w:r>
        <w:t xml:space="preserve">. </w:t>
      </w:r>
    </w:p>
    <w:p w14:paraId="09EF0103" w14:textId="1F335EC1" w:rsidR="00607101" w:rsidRDefault="00607101" w:rsidP="00607101">
      <w:r>
        <w:rPr>
          <w:rStyle w:val="Style13ptBold"/>
        </w:rPr>
        <w:t xml:space="preserve">CBS ’18 </w:t>
      </w:r>
      <w:r w:rsidRPr="00607101">
        <w:t>[CBS News; July 9; News Agency; CBS, “Nuclear option: Why Trump's Supreme Court pick needs only 51 votes,” https://www.cbsnews.com/news/nuclear-option-why-trumps-supreme-court-pick-needs-only-51-votes-in-the-senate/; RP]</w:t>
      </w:r>
    </w:p>
    <w:p w14:paraId="183CE9BA" w14:textId="77777777" w:rsidR="00607101" w:rsidRPr="00607101" w:rsidRDefault="00607101" w:rsidP="00607101">
      <w:pPr>
        <w:rPr>
          <w:sz w:val="16"/>
        </w:rPr>
      </w:pPr>
      <w:r w:rsidRPr="00607101">
        <w:rPr>
          <w:sz w:val="16"/>
        </w:rPr>
        <w:t>Enter the "nuclear option"</w:t>
      </w:r>
    </w:p>
    <w:p w14:paraId="73DF34BF" w14:textId="77777777" w:rsidR="00607101" w:rsidRPr="00607101" w:rsidRDefault="00607101" w:rsidP="00607101">
      <w:pPr>
        <w:rPr>
          <w:sz w:val="16"/>
        </w:rPr>
      </w:pPr>
      <w:r w:rsidRPr="00607101">
        <w:rPr>
          <w:rStyle w:val="StyleUnderline"/>
        </w:rPr>
        <w:t xml:space="preserve">It </w:t>
      </w:r>
      <w:proofErr w:type="gramStart"/>
      <w:r w:rsidRPr="00607101">
        <w:rPr>
          <w:rStyle w:val="StyleUnderline"/>
        </w:rPr>
        <w:t>wasn't</w:t>
      </w:r>
      <w:proofErr w:type="gramEnd"/>
      <w:r w:rsidRPr="00607101">
        <w:rPr>
          <w:rStyle w:val="StyleUnderline"/>
        </w:rPr>
        <w:t xml:space="preserve"> just</w:t>
      </w:r>
      <w:r w:rsidRPr="00607101">
        <w:rPr>
          <w:sz w:val="16"/>
        </w:rPr>
        <w:t xml:space="preserve"> Supreme </w:t>
      </w:r>
      <w:r w:rsidRPr="00607101">
        <w:rPr>
          <w:rStyle w:val="Emphasis"/>
        </w:rPr>
        <w:t xml:space="preserve">Court </w:t>
      </w:r>
      <w:r w:rsidRPr="00116803">
        <w:rPr>
          <w:rStyle w:val="Emphasis"/>
          <w:highlight w:val="green"/>
        </w:rPr>
        <w:t>nominees</w:t>
      </w:r>
      <w:r w:rsidRPr="00607101">
        <w:rPr>
          <w:rStyle w:val="StyleUnderline"/>
        </w:rPr>
        <w:t xml:space="preserve"> who </w:t>
      </w:r>
      <w:r w:rsidRPr="00116803">
        <w:rPr>
          <w:rStyle w:val="StyleUnderline"/>
          <w:highlight w:val="green"/>
        </w:rPr>
        <w:t>needed 60 votes</w:t>
      </w:r>
      <w:r w:rsidRPr="00607101">
        <w:rPr>
          <w:rStyle w:val="StyleUnderline"/>
        </w:rPr>
        <w:t xml:space="preserve"> – </w:t>
      </w:r>
      <w:r w:rsidRPr="00607101">
        <w:rPr>
          <w:rStyle w:val="Emphasis"/>
        </w:rPr>
        <w:t>federal judges</w:t>
      </w:r>
      <w:r w:rsidRPr="00607101">
        <w:rPr>
          <w:sz w:val="16"/>
        </w:rPr>
        <w:t xml:space="preserve"> and cabinet secretaries </w:t>
      </w:r>
      <w:r w:rsidRPr="00607101">
        <w:rPr>
          <w:rStyle w:val="StyleUnderline"/>
        </w:rPr>
        <w:t>needed them as well</w:t>
      </w:r>
      <w:r w:rsidRPr="00607101">
        <w:rPr>
          <w:sz w:val="16"/>
        </w:rPr>
        <w:t>.</w:t>
      </w:r>
    </w:p>
    <w:p w14:paraId="70F7FEDD" w14:textId="77777777" w:rsidR="00607101" w:rsidRPr="00607101" w:rsidRDefault="00607101" w:rsidP="00607101">
      <w:pPr>
        <w:rPr>
          <w:sz w:val="16"/>
        </w:rPr>
      </w:pPr>
      <w:r w:rsidRPr="00607101">
        <w:rPr>
          <w:sz w:val="16"/>
        </w:rPr>
        <w:t xml:space="preserve">But </w:t>
      </w:r>
      <w:r w:rsidRPr="00116803">
        <w:rPr>
          <w:rStyle w:val="StyleUnderline"/>
          <w:highlight w:val="green"/>
        </w:rPr>
        <w:t>this</w:t>
      </w:r>
      <w:r w:rsidRPr="00607101">
        <w:rPr>
          <w:rStyle w:val="StyleUnderline"/>
        </w:rPr>
        <w:t xml:space="preserve"> arrangement </w:t>
      </w:r>
      <w:r w:rsidRPr="00116803">
        <w:rPr>
          <w:rStyle w:val="StyleUnderline"/>
          <w:highlight w:val="green"/>
        </w:rPr>
        <w:t>had</w:t>
      </w:r>
      <w:r w:rsidRPr="00607101">
        <w:rPr>
          <w:sz w:val="16"/>
        </w:rPr>
        <w:t xml:space="preserve"> always </w:t>
      </w:r>
      <w:r w:rsidRPr="00116803">
        <w:rPr>
          <w:rStyle w:val="StyleUnderline"/>
          <w:highlight w:val="green"/>
        </w:rPr>
        <w:t>been</w:t>
      </w:r>
      <w:r w:rsidRPr="00607101">
        <w:rPr>
          <w:rStyle w:val="StyleUnderline"/>
        </w:rPr>
        <w:t xml:space="preserve"> </w:t>
      </w:r>
      <w:r w:rsidRPr="00607101">
        <w:rPr>
          <w:rStyle w:val="Emphasis"/>
        </w:rPr>
        <w:t xml:space="preserve">profoundly </w:t>
      </w:r>
      <w:r w:rsidRPr="00116803">
        <w:rPr>
          <w:rStyle w:val="Emphasis"/>
          <w:highlight w:val="green"/>
        </w:rPr>
        <w:t>irritating</w:t>
      </w:r>
      <w:r w:rsidRPr="00116803">
        <w:rPr>
          <w:rStyle w:val="StyleUnderline"/>
          <w:highlight w:val="green"/>
        </w:rPr>
        <w:t xml:space="preserve"> to the </w:t>
      </w:r>
      <w:r w:rsidRPr="00116803">
        <w:rPr>
          <w:rStyle w:val="Emphasis"/>
          <w:highlight w:val="green"/>
        </w:rPr>
        <w:t>party</w:t>
      </w:r>
      <w:r w:rsidRPr="00607101">
        <w:rPr>
          <w:rStyle w:val="Emphasis"/>
        </w:rPr>
        <w:t xml:space="preserve"> in power</w:t>
      </w:r>
      <w:r w:rsidRPr="00607101">
        <w:rPr>
          <w:sz w:val="16"/>
        </w:rPr>
        <w:t xml:space="preserve">, particularly </w:t>
      </w:r>
      <w:r w:rsidRPr="00607101">
        <w:rPr>
          <w:rStyle w:val="StyleUnderline"/>
        </w:rPr>
        <w:t>given</w:t>
      </w:r>
      <w:r w:rsidRPr="00607101">
        <w:rPr>
          <w:sz w:val="16"/>
        </w:rPr>
        <w:t xml:space="preserve"> the political </w:t>
      </w:r>
      <w:r w:rsidRPr="00607101">
        <w:rPr>
          <w:rStyle w:val="StyleUnderline"/>
        </w:rPr>
        <w:t>polarization</w:t>
      </w:r>
      <w:r w:rsidRPr="00607101">
        <w:rPr>
          <w:sz w:val="16"/>
        </w:rPr>
        <w:t xml:space="preserve"> of recent decades. Time and time again, </w:t>
      </w:r>
      <w:r w:rsidRPr="00607101">
        <w:rPr>
          <w:rStyle w:val="StyleUnderline"/>
        </w:rPr>
        <w:t>the party in control</w:t>
      </w:r>
      <w:r w:rsidRPr="00607101">
        <w:rPr>
          <w:sz w:val="16"/>
        </w:rPr>
        <w:t xml:space="preserve"> of the Senate and White House </w:t>
      </w:r>
      <w:r w:rsidRPr="00607101">
        <w:rPr>
          <w:rStyle w:val="StyleUnderline"/>
        </w:rPr>
        <w:t>saw their selections</w:t>
      </w:r>
      <w:r w:rsidRPr="00607101">
        <w:rPr>
          <w:sz w:val="16"/>
        </w:rPr>
        <w:t xml:space="preserve"> for powerful positions </w:t>
      </w:r>
      <w:r w:rsidRPr="00607101">
        <w:rPr>
          <w:rStyle w:val="Emphasis"/>
        </w:rPr>
        <w:t>filibustered</w:t>
      </w:r>
      <w:r w:rsidRPr="00607101">
        <w:rPr>
          <w:rStyle w:val="StyleUnderline"/>
        </w:rPr>
        <w:t xml:space="preserve"> by</w:t>
      </w:r>
      <w:r w:rsidRPr="00607101">
        <w:rPr>
          <w:sz w:val="16"/>
        </w:rPr>
        <w:t xml:space="preserve"> their </w:t>
      </w:r>
      <w:r w:rsidRPr="00607101">
        <w:rPr>
          <w:rStyle w:val="StyleUnderline"/>
        </w:rPr>
        <w:t>opponents in the minority</w:t>
      </w:r>
      <w:r w:rsidRPr="00607101">
        <w:rPr>
          <w:sz w:val="16"/>
        </w:rPr>
        <w:t>.</w:t>
      </w:r>
    </w:p>
    <w:p w14:paraId="74F9507B" w14:textId="77777777" w:rsidR="00607101" w:rsidRPr="00607101" w:rsidRDefault="00607101" w:rsidP="00607101">
      <w:pPr>
        <w:rPr>
          <w:sz w:val="16"/>
        </w:rPr>
      </w:pPr>
      <w:r w:rsidRPr="00607101">
        <w:rPr>
          <w:sz w:val="16"/>
        </w:rPr>
        <w:t xml:space="preserve">Under President George W. Bush, however, </w:t>
      </w:r>
      <w:r w:rsidRPr="00116803">
        <w:rPr>
          <w:rStyle w:val="StyleUnderline"/>
          <w:highlight w:val="green"/>
        </w:rPr>
        <w:t>Republicans</w:t>
      </w:r>
      <w:r w:rsidRPr="00607101">
        <w:rPr>
          <w:rStyle w:val="StyleUnderline"/>
        </w:rPr>
        <w:t xml:space="preserve"> began </w:t>
      </w:r>
      <w:r w:rsidRPr="00116803">
        <w:rPr>
          <w:rStyle w:val="Emphasis"/>
          <w:highlight w:val="green"/>
        </w:rPr>
        <w:t>toy</w:t>
      </w:r>
      <w:r w:rsidRPr="00607101">
        <w:rPr>
          <w:rStyle w:val="Emphasis"/>
        </w:rPr>
        <w:t>ing</w:t>
      </w:r>
      <w:r w:rsidRPr="00607101">
        <w:rPr>
          <w:rStyle w:val="StyleUnderline"/>
        </w:rPr>
        <w:t xml:space="preserve"> </w:t>
      </w:r>
      <w:r w:rsidRPr="00116803">
        <w:rPr>
          <w:rStyle w:val="StyleUnderline"/>
          <w:highlight w:val="green"/>
        </w:rPr>
        <w:t xml:space="preserve">with a </w:t>
      </w:r>
      <w:r w:rsidRPr="00116803">
        <w:rPr>
          <w:rStyle w:val="Emphasis"/>
          <w:highlight w:val="green"/>
        </w:rPr>
        <w:t>way to get around</w:t>
      </w:r>
      <w:r w:rsidRPr="00116803">
        <w:rPr>
          <w:rStyle w:val="StyleUnderline"/>
          <w:highlight w:val="green"/>
        </w:rPr>
        <w:t xml:space="preserve"> the filibuster: a</w:t>
      </w:r>
      <w:r w:rsidRPr="00607101">
        <w:rPr>
          <w:rStyle w:val="StyleUnderline"/>
        </w:rPr>
        <w:t xml:space="preserve"> </w:t>
      </w:r>
      <w:r w:rsidRPr="00607101">
        <w:rPr>
          <w:rStyle w:val="Emphasis"/>
        </w:rPr>
        <w:t xml:space="preserve">simple </w:t>
      </w:r>
      <w:r w:rsidRPr="00116803">
        <w:rPr>
          <w:rStyle w:val="Emphasis"/>
          <w:highlight w:val="green"/>
        </w:rPr>
        <w:t>change</w:t>
      </w:r>
      <w:r w:rsidRPr="00116803">
        <w:rPr>
          <w:rStyle w:val="StyleUnderline"/>
          <w:highlight w:val="green"/>
        </w:rPr>
        <w:t xml:space="preserve"> to</w:t>
      </w:r>
      <w:r w:rsidRPr="00607101">
        <w:rPr>
          <w:rStyle w:val="StyleUnderline"/>
        </w:rPr>
        <w:t xml:space="preserve"> the </w:t>
      </w:r>
      <w:r w:rsidRPr="00607101">
        <w:rPr>
          <w:rStyle w:val="Emphasis"/>
        </w:rPr>
        <w:t xml:space="preserve">Senate </w:t>
      </w:r>
      <w:r w:rsidRPr="00116803">
        <w:rPr>
          <w:rStyle w:val="Emphasis"/>
          <w:highlight w:val="green"/>
        </w:rPr>
        <w:t>rules</w:t>
      </w:r>
      <w:r w:rsidRPr="00116803">
        <w:rPr>
          <w:rStyle w:val="StyleUnderline"/>
          <w:highlight w:val="green"/>
        </w:rPr>
        <w:t>, which</w:t>
      </w:r>
      <w:r w:rsidRPr="00607101">
        <w:rPr>
          <w:rStyle w:val="StyleUnderline"/>
        </w:rPr>
        <w:t xml:space="preserve"> required </w:t>
      </w:r>
      <w:r w:rsidRPr="00607101">
        <w:rPr>
          <w:rStyle w:val="Emphasis"/>
        </w:rPr>
        <w:t>just 51 votes</w:t>
      </w:r>
      <w:r w:rsidRPr="00607101">
        <w:rPr>
          <w:rStyle w:val="StyleUnderline"/>
        </w:rPr>
        <w:t xml:space="preserve">, that </w:t>
      </w:r>
      <w:r w:rsidRPr="00116803">
        <w:rPr>
          <w:rStyle w:val="StyleUnderline"/>
          <w:highlight w:val="green"/>
        </w:rPr>
        <w:t>would</w:t>
      </w:r>
      <w:r w:rsidRPr="00607101">
        <w:rPr>
          <w:rStyle w:val="StyleUnderline"/>
        </w:rPr>
        <w:t xml:space="preserve"> </w:t>
      </w:r>
      <w:r w:rsidRPr="00607101">
        <w:rPr>
          <w:rStyle w:val="Emphasis"/>
        </w:rPr>
        <w:t xml:space="preserve">allow judicial </w:t>
      </w:r>
      <w:r w:rsidRPr="00116803">
        <w:rPr>
          <w:rStyle w:val="Emphasis"/>
          <w:highlight w:val="green"/>
        </w:rPr>
        <w:t>nominees</w:t>
      </w:r>
      <w:r w:rsidRPr="00116803">
        <w:rPr>
          <w:rStyle w:val="StyleUnderline"/>
          <w:highlight w:val="green"/>
        </w:rPr>
        <w:t xml:space="preserve"> to pass with</w:t>
      </w:r>
      <w:r w:rsidRPr="00607101">
        <w:rPr>
          <w:rStyle w:val="StyleUnderline"/>
        </w:rPr>
        <w:t xml:space="preserve"> a </w:t>
      </w:r>
      <w:r w:rsidRPr="00607101">
        <w:rPr>
          <w:rStyle w:val="Emphasis"/>
        </w:rPr>
        <w:t xml:space="preserve">simple </w:t>
      </w:r>
      <w:r w:rsidRPr="00116803">
        <w:rPr>
          <w:rStyle w:val="Emphasis"/>
          <w:highlight w:val="green"/>
        </w:rPr>
        <w:t>majority</w:t>
      </w:r>
      <w:r w:rsidRPr="00607101">
        <w:rPr>
          <w:sz w:val="16"/>
        </w:rPr>
        <w:t>.</w:t>
      </w:r>
    </w:p>
    <w:p w14:paraId="1B91639D" w14:textId="77777777" w:rsidR="00607101" w:rsidRPr="00607101" w:rsidRDefault="00607101" w:rsidP="00607101">
      <w:pPr>
        <w:rPr>
          <w:sz w:val="16"/>
        </w:rPr>
      </w:pPr>
      <w:r w:rsidRPr="00607101">
        <w:rPr>
          <w:sz w:val="16"/>
        </w:rPr>
        <w:t xml:space="preserve">In 2003, the GOP controlled the White House and had the same 51-vote majority in the Senate they have today. But </w:t>
      </w:r>
      <w:r w:rsidRPr="00116803">
        <w:rPr>
          <w:rStyle w:val="StyleUnderline"/>
          <w:highlight w:val="green"/>
        </w:rPr>
        <w:t>Democrats</w:t>
      </w:r>
      <w:r w:rsidRPr="00607101">
        <w:rPr>
          <w:rStyle w:val="StyleUnderline"/>
        </w:rPr>
        <w:t xml:space="preserve"> had </w:t>
      </w:r>
      <w:r w:rsidRPr="00116803">
        <w:rPr>
          <w:rStyle w:val="StyleUnderline"/>
          <w:highlight w:val="green"/>
        </w:rPr>
        <w:t xml:space="preserve">begun </w:t>
      </w:r>
      <w:r w:rsidRPr="00116803">
        <w:rPr>
          <w:rStyle w:val="Emphasis"/>
          <w:highlight w:val="green"/>
        </w:rPr>
        <w:t>filibustering</w:t>
      </w:r>
      <w:r w:rsidRPr="00607101">
        <w:rPr>
          <w:sz w:val="16"/>
        </w:rPr>
        <w:t xml:space="preserve"> </w:t>
      </w:r>
      <w:proofErr w:type="gramStart"/>
      <w:r w:rsidRPr="00607101">
        <w:rPr>
          <w:sz w:val="16"/>
        </w:rPr>
        <w:t>a number of</w:t>
      </w:r>
      <w:proofErr w:type="gramEnd"/>
      <w:r w:rsidRPr="00607101">
        <w:rPr>
          <w:sz w:val="16"/>
        </w:rPr>
        <w:t xml:space="preserve"> Bush's </w:t>
      </w:r>
      <w:r w:rsidRPr="00607101">
        <w:rPr>
          <w:rStyle w:val="StyleUnderline"/>
        </w:rPr>
        <w:t xml:space="preserve">judicial nominees, which Republicans saw as an </w:t>
      </w:r>
      <w:r w:rsidRPr="00607101">
        <w:rPr>
          <w:rStyle w:val="Emphasis"/>
        </w:rPr>
        <w:t>affront</w:t>
      </w:r>
      <w:r w:rsidRPr="00607101">
        <w:rPr>
          <w:rStyle w:val="StyleUnderline"/>
        </w:rPr>
        <w:t xml:space="preserve"> to their agenda</w:t>
      </w:r>
      <w:r w:rsidRPr="00607101">
        <w:rPr>
          <w:sz w:val="16"/>
        </w:rPr>
        <w:t>.</w:t>
      </w:r>
    </w:p>
    <w:p w14:paraId="40DB6883" w14:textId="33EECC00" w:rsidR="00607101" w:rsidRPr="00607101" w:rsidRDefault="00607101" w:rsidP="00607101">
      <w:pPr>
        <w:rPr>
          <w:sz w:val="16"/>
        </w:rPr>
      </w:pPr>
      <w:proofErr w:type="gramStart"/>
      <w:r w:rsidRPr="00607101">
        <w:rPr>
          <w:sz w:val="16"/>
        </w:rPr>
        <w:t>So</w:t>
      </w:r>
      <w:proofErr w:type="gramEnd"/>
      <w:r w:rsidRPr="00607101">
        <w:rPr>
          <w:sz w:val="16"/>
        </w:rPr>
        <w:t xml:space="preserve"> Senate </w:t>
      </w:r>
      <w:r w:rsidRPr="00116803">
        <w:rPr>
          <w:rStyle w:val="StyleUnderline"/>
          <w:highlight w:val="green"/>
        </w:rPr>
        <w:t>Republicans began</w:t>
      </w:r>
      <w:r w:rsidRPr="00607101">
        <w:rPr>
          <w:rStyle w:val="StyleUnderline"/>
        </w:rPr>
        <w:t xml:space="preserve"> toying around with</w:t>
      </w:r>
      <w:r w:rsidRPr="00607101">
        <w:rPr>
          <w:sz w:val="16"/>
        </w:rPr>
        <w:t xml:space="preserve"> an idea they called "the Hulk," </w:t>
      </w:r>
      <w:r w:rsidRPr="00116803">
        <w:rPr>
          <w:rStyle w:val="StyleUnderline"/>
          <w:highlight w:val="green"/>
        </w:rPr>
        <w:t>a</w:t>
      </w:r>
      <w:r w:rsidRPr="00607101">
        <w:rPr>
          <w:rStyle w:val="StyleUnderline"/>
        </w:rPr>
        <w:t xml:space="preserve"> </w:t>
      </w:r>
      <w:r w:rsidRPr="00607101">
        <w:rPr>
          <w:rStyle w:val="Emphasis"/>
        </w:rPr>
        <w:t xml:space="preserve">secret </w:t>
      </w:r>
      <w:r w:rsidRPr="00116803">
        <w:rPr>
          <w:rStyle w:val="Emphasis"/>
          <w:highlight w:val="green"/>
        </w:rPr>
        <w:t>plan</w:t>
      </w:r>
      <w:r w:rsidRPr="00116803">
        <w:rPr>
          <w:rStyle w:val="StyleUnderline"/>
          <w:highlight w:val="green"/>
        </w:rPr>
        <w:t xml:space="preserve"> to remove the</w:t>
      </w:r>
      <w:r w:rsidRPr="00607101">
        <w:rPr>
          <w:rStyle w:val="StyleUnderline"/>
        </w:rPr>
        <w:t xml:space="preserve"> </w:t>
      </w:r>
      <w:r w:rsidRPr="00607101">
        <w:rPr>
          <w:rStyle w:val="Emphasis"/>
        </w:rPr>
        <w:t xml:space="preserve">60-vote </w:t>
      </w:r>
      <w:r w:rsidRPr="00116803">
        <w:rPr>
          <w:rStyle w:val="Emphasis"/>
          <w:highlight w:val="green"/>
        </w:rPr>
        <w:t>threshold</w:t>
      </w:r>
      <w:r w:rsidRPr="00607101">
        <w:rPr>
          <w:rStyle w:val="StyleUnderline"/>
        </w:rPr>
        <w:t xml:space="preserve"> via a </w:t>
      </w:r>
      <w:r w:rsidRPr="00607101">
        <w:rPr>
          <w:rStyle w:val="Emphasis"/>
        </w:rPr>
        <w:t>rule change</w:t>
      </w:r>
      <w:r w:rsidRPr="00607101">
        <w:rPr>
          <w:sz w:val="16"/>
        </w:rPr>
        <w:t>. But it was the former Republican leader, Mississippi Sen. Trent Lott, who reportedly gave it the name that stuck: "the nuclear option."</w:t>
      </w:r>
    </w:p>
    <w:p w14:paraId="3C455377" w14:textId="77777777" w:rsidR="00607101" w:rsidRPr="00607101" w:rsidRDefault="00607101" w:rsidP="00607101">
      <w:pPr>
        <w:rPr>
          <w:sz w:val="16"/>
        </w:rPr>
      </w:pPr>
      <w:r w:rsidRPr="00607101">
        <w:rPr>
          <w:sz w:val="16"/>
        </w:rPr>
        <w:t>Did they use the nuclear option?</w:t>
      </w:r>
    </w:p>
    <w:p w14:paraId="4A9FC8F5" w14:textId="77777777" w:rsidR="00607101" w:rsidRPr="00607101" w:rsidRDefault="00607101" w:rsidP="00607101">
      <w:pPr>
        <w:rPr>
          <w:sz w:val="16"/>
        </w:rPr>
      </w:pPr>
      <w:r w:rsidRPr="00607101">
        <w:rPr>
          <w:sz w:val="16"/>
        </w:rPr>
        <w:t xml:space="preserve">No. Republicans increased their Senate majority in the 2004 elections and the nuclear option was largely taken off the table. However, in 2013, Democrats </w:t>
      </w:r>
      <w:proofErr w:type="gramStart"/>
      <w:r w:rsidRPr="00607101">
        <w:rPr>
          <w:sz w:val="16"/>
        </w:rPr>
        <w:t>were in charge of</w:t>
      </w:r>
      <w:proofErr w:type="gramEnd"/>
      <w:r w:rsidRPr="00607101">
        <w:rPr>
          <w:sz w:val="16"/>
        </w:rPr>
        <w:t xml:space="preserve"> the Senate and White House, and it was the minority Republicans who were filibustering their judicial picks </w:t>
      </w:r>
      <w:proofErr w:type="spellStart"/>
      <w:r w:rsidRPr="00607101">
        <w:rPr>
          <w:sz w:val="16"/>
        </w:rPr>
        <w:t>en</w:t>
      </w:r>
      <w:proofErr w:type="spellEnd"/>
      <w:r w:rsidRPr="00607101">
        <w:rPr>
          <w:sz w:val="16"/>
        </w:rPr>
        <w:t xml:space="preserve"> masse.</w:t>
      </w:r>
    </w:p>
    <w:p w14:paraId="35523742" w14:textId="203C0B3B" w:rsidR="00607101" w:rsidRDefault="00607101" w:rsidP="00607101">
      <w:pPr>
        <w:rPr>
          <w:sz w:val="16"/>
        </w:rPr>
      </w:pPr>
      <w:proofErr w:type="gramStart"/>
      <w:r w:rsidRPr="00607101">
        <w:rPr>
          <w:sz w:val="16"/>
        </w:rPr>
        <w:t>So</w:t>
      </w:r>
      <w:proofErr w:type="gramEnd"/>
      <w:r w:rsidRPr="00607101">
        <w:rPr>
          <w:sz w:val="16"/>
        </w:rPr>
        <w:t xml:space="preserve"> </w:t>
      </w:r>
      <w:r w:rsidRPr="00607101">
        <w:rPr>
          <w:rStyle w:val="StyleUnderline"/>
        </w:rPr>
        <w:t>the Democratic</w:t>
      </w:r>
      <w:r w:rsidRPr="00607101">
        <w:rPr>
          <w:sz w:val="16"/>
        </w:rPr>
        <w:t xml:space="preserve"> Senate </w:t>
      </w:r>
      <w:r w:rsidRPr="00607101">
        <w:rPr>
          <w:rStyle w:val="StyleUnderline"/>
        </w:rPr>
        <w:t>Majority Leader</w:t>
      </w:r>
      <w:r w:rsidRPr="00607101">
        <w:rPr>
          <w:sz w:val="16"/>
        </w:rPr>
        <w:t xml:space="preserve">, Nevada's Harry Reid, </w:t>
      </w:r>
      <w:r w:rsidRPr="00607101">
        <w:rPr>
          <w:rStyle w:val="StyleUnderline"/>
        </w:rPr>
        <w:t xml:space="preserve">decided to </w:t>
      </w:r>
      <w:r w:rsidRPr="00607101">
        <w:rPr>
          <w:rStyle w:val="Emphasis"/>
        </w:rPr>
        <w:t>pull the trigger</w:t>
      </w:r>
      <w:r w:rsidRPr="00607101">
        <w:rPr>
          <w:rStyle w:val="StyleUnderline"/>
        </w:rPr>
        <w:t xml:space="preserve">. </w:t>
      </w:r>
      <w:r w:rsidRPr="00116803">
        <w:rPr>
          <w:rStyle w:val="StyleUnderline"/>
          <w:highlight w:val="green"/>
        </w:rPr>
        <w:t xml:space="preserve">The </w:t>
      </w:r>
      <w:r w:rsidRPr="00116803">
        <w:rPr>
          <w:rStyle w:val="Emphasis"/>
          <w:highlight w:val="green"/>
        </w:rPr>
        <w:t>nuclear option</w:t>
      </w:r>
      <w:r w:rsidRPr="00116803">
        <w:rPr>
          <w:rStyle w:val="StyleUnderline"/>
          <w:highlight w:val="green"/>
        </w:rPr>
        <w:t xml:space="preserve"> was</w:t>
      </w:r>
      <w:r w:rsidRPr="00607101">
        <w:rPr>
          <w:rStyle w:val="StyleUnderline"/>
        </w:rPr>
        <w:t xml:space="preserve"> implemented</w:t>
      </w:r>
      <w:r w:rsidRPr="00607101">
        <w:rPr>
          <w:sz w:val="16"/>
        </w:rPr>
        <w:t xml:space="preserve"> for the first time, </w:t>
      </w:r>
      <w:r w:rsidRPr="00607101">
        <w:rPr>
          <w:rStyle w:val="StyleUnderline"/>
        </w:rPr>
        <w:t xml:space="preserve">and the Senate rules were </w:t>
      </w:r>
      <w:r w:rsidRPr="00607101">
        <w:rPr>
          <w:rStyle w:val="Emphasis"/>
        </w:rPr>
        <w:t>changed</w:t>
      </w:r>
      <w:r w:rsidRPr="00607101">
        <w:rPr>
          <w:rStyle w:val="StyleUnderline"/>
        </w:rPr>
        <w:t xml:space="preserve"> </w:t>
      </w:r>
      <w:r w:rsidRPr="00116803">
        <w:rPr>
          <w:rStyle w:val="StyleUnderline"/>
          <w:highlight w:val="green"/>
        </w:rPr>
        <w:t>so</w:t>
      </w:r>
      <w:r w:rsidRPr="00607101">
        <w:rPr>
          <w:rStyle w:val="StyleUnderline"/>
        </w:rPr>
        <w:t xml:space="preserve"> nominees for</w:t>
      </w:r>
      <w:r w:rsidRPr="00607101">
        <w:rPr>
          <w:sz w:val="16"/>
        </w:rPr>
        <w:t xml:space="preserve"> cabinet posts and </w:t>
      </w:r>
      <w:r w:rsidRPr="00607101">
        <w:rPr>
          <w:rStyle w:val="Emphasis"/>
        </w:rPr>
        <w:t xml:space="preserve">federal </w:t>
      </w:r>
      <w:r w:rsidRPr="00116803">
        <w:rPr>
          <w:rStyle w:val="Emphasis"/>
          <w:highlight w:val="green"/>
        </w:rPr>
        <w:t>judgeships</w:t>
      </w:r>
      <w:r w:rsidRPr="00116803">
        <w:rPr>
          <w:rStyle w:val="StyleUnderline"/>
          <w:highlight w:val="green"/>
        </w:rPr>
        <w:t xml:space="preserve"> could be </w:t>
      </w:r>
      <w:r w:rsidRPr="00116803">
        <w:rPr>
          <w:rStyle w:val="Emphasis"/>
          <w:highlight w:val="green"/>
        </w:rPr>
        <w:t>confirmed</w:t>
      </w:r>
      <w:r w:rsidRPr="00607101">
        <w:rPr>
          <w:rStyle w:val="StyleUnderline"/>
        </w:rPr>
        <w:t xml:space="preserve"> with just 51 votes</w:t>
      </w:r>
      <w:r w:rsidRPr="00607101">
        <w:rPr>
          <w:sz w:val="16"/>
        </w:rPr>
        <w:t>. Republicans cried foul, despite threatening the nuclear option in the past, and Democrats who had been opposed to such a rule change quickly changed their tune. Then-Senate Minority Leader Mitch McConnell said at the time, "You'll regret this, and you may regret this a lot sooner than you think."</w:t>
      </w:r>
    </w:p>
    <w:p w14:paraId="7F4C2416" w14:textId="77777777" w:rsidR="00FA736D" w:rsidRPr="008253B2" w:rsidRDefault="00FA736D" w:rsidP="00FA736D">
      <w:pPr>
        <w:pStyle w:val="Heading4"/>
        <w:rPr>
          <w:lang w:val="haw-US"/>
        </w:rPr>
      </w:pPr>
      <w:r w:rsidRPr="008253B2">
        <w:t xml:space="preserve">Democratic minority means McConnell </w:t>
      </w:r>
      <w:r>
        <w:rPr>
          <w:lang w:val="haw-US"/>
        </w:rPr>
        <w:t>can whatever he wants</w:t>
      </w:r>
    </w:p>
    <w:p w14:paraId="2711551B" w14:textId="7618D9F8" w:rsidR="00FA736D" w:rsidRPr="00EA53AF" w:rsidRDefault="00FA736D" w:rsidP="00FA736D">
      <w:proofErr w:type="spellStart"/>
      <w:r w:rsidRPr="00EA53AF">
        <w:rPr>
          <w:rStyle w:val="Style13ptBold"/>
        </w:rPr>
        <w:t>LeVine</w:t>
      </w:r>
      <w:proofErr w:type="spellEnd"/>
      <w:r w:rsidRPr="00EA53AF">
        <w:rPr>
          <w:rStyle w:val="Style13ptBold"/>
        </w:rPr>
        <w:t xml:space="preserve"> and Everett 19</w:t>
      </w:r>
      <w:r w:rsidRPr="00EA53AF">
        <w:t xml:space="preserve"> -- Marianne </w:t>
      </w:r>
      <w:proofErr w:type="spellStart"/>
      <w:r w:rsidRPr="00EA53AF">
        <w:t>LeVine</w:t>
      </w:r>
      <w:proofErr w:type="spellEnd"/>
      <w:r w:rsidRPr="00EA53AF">
        <w:t xml:space="preserve"> is a reporter for POLITICO, where she covers the Senate. John Burgess Everett is a congressional reporter for POLITICO. ("Democrats weigh vengeance on Republicans over judges," POLITICO, </w:t>
      </w:r>
      <w:r w:rsidRPr="00FA736D">
        <w:t>https://www.politico.com/story/2019/07/22/democrats-republican-judges-1422417</w:t>
      </w:r>
      <w:r w:rsidRPr="00EA53AF">
        <w:t xml:space="preserve"> 7-22-2019)// </w:t>
      </w:r>
      <w:proofErr w:type="spellStart"/>
      <w:r w:rsidRPr="00EA53AF">
        <w:t>gcd</w:t>
      </w:r>
      <w:proofErr w:type="spellEnd"/>
    </w:p>
    <w:p w14:paraId="3A879AD8" w14:textId="0986AF2E" w:rsidR="00FA736D" w:rsidRDefault="00FA736D" w:rsidP="00FA736D">
      <w:pPr>
        <w:rPr>
          <w:sz w:val="16"/>
        </w:rPr>
      </w:pPr>
      <w:r w:rsidRPr="008253B2">
        <w:rPr>
          <w:sz w:val="16"/>
        </w:rPr>
        <w:t xml:space="preserve">Another issue </w:t>
      </w:r>
      <w:proofErr w:type="gramStart"/>
      <w:r w:rsidRPr="008253B2">
        <w:rPr>
          <w:sz w:val="16"/>
        </w:rPr>
        <w:t>that’s</w:t>
      </w:r>
      <w:proofErr w:type="gramEnd"/>
      <w:r w:rsidRPr="008253B2">
        <w:rPr>
          <w:sz w:val="16"/>
        </w:rPr>
        <w:t xml:space="preserve"> talked about less often on the national stage but is crucial on Capitol Hill is </w:t>
      </w:r>
      <w:r w:rsidRPr="008253B2">
        <w:rPr>
          <w:rStyle w:val="StyleUnderline"/>
        </w:rPr>
        <w:t xml:space="preserve">the blue-slip process. </w:t>
      </w:r>
      <w:r w:rsidRPr="00116803">
        <w:rPr>
          <w:rStyle w:val="Emphasis"/>
          <w:highlight w:val="green"/>
        </w:rPr>
        <w:t>Republicans have</w:t>
      </w:r>
      <w:r w:rsidRPr="008253B2">
        <w:rPr>
          <w:rStyle w:val="Emphasis"/>
        </w:rPr>
        <w:t xml:space="preserve"> all but done </w:t>
      </w:r>
      <w:r w:rsidRPr="00116803">
        <w:rPr>
          <w:rStyle w:val="Emphasis"/>
          <w:highlight w:val="green"/>
        </w:rPr>
        <w:t>away with that</w:t>
      </w:r>
      <w:r w:rsidRPr="008253B2">
        <w:rPr>
          <w:rStyle w:val="Emphasis"/>
        </w:rPr>
        <w:t xml:space="preserve"> senatorial </w:t>
      </w:r>
      <w:r w:rsidRPr="00116803">
        <w:rPr>
          <w:rStyle w:val="Emphasis"/>
          <w:highlight w:val="green"/>
        </w:rPr>
        <w:t>prerogative</w:t>
      </w:r>
      <w:r w:rsidRPr="008253B2">
        <w:rPr>
          <w:sz w:val="16"/>
        </w:rPr>
        <w:t xml:space="preserve"> for circuit court judges, who represent multiple states, prompting </w:t>
      </w:r>
      <w:r w:rsidRPr="008253B2">
        <w:rPr>
          <w:rStyle w:val="StyleUnderline"/>
        </w:rPr>
        <w:t>a stark increase in “no” votes</w:t>
      </w:r>
      <w:r w:rsidRPr="008253B2">
        <w:rPr>
          <w:sz w:val="16"/>
        </w:rPr>
        <w:t xml:space="preserve"> from Democratic </w:t>
      </w:r>
      <w:r w:rsidRPr="008253B2">
        <w:rPr>
          <w:rStyle w:val="StyleUnderline"/>
        </w:rPr>
        <w:t>senators</w:t>
      </w:r>
      <w:r w:rsidRPr="008253B2">
        <w:rPr>
          <w:sz w:val="16"/>
        </w:rPr>
        <w:t xml:space="preserve">, among the rank-and-file and presidential hopefuls. Democrats are unsure whether they would restore that tradition to the appellate courts should they regain power or perhaps do Republicans one better and scrap the practice for lower level courts, too. “My first instinct is to say we should go back to the blue slip but it’s hard to say that after many years of Leader </w:t>
      </w:r>
      <w:r w:rsidRPr="00116803">
        <w:rPr>
          <w:rStyle w:val="StyleUnderline"/>
          <w:highlight w:val="green"/>
        </w:rPr>
        <w:t>McConnell exercis</w:t>
      </w:r>
      <w:r w:rsidRPr="008253B2">
        <w:rPr>
          <w:rStyle w:val="StyleUnderline"/>
        </w:rPr>
        <w:t xml:space="preserve">ing his </w:t>
      </w:r>
      <w:r w:rsidRPr="00116803">
        <w:rPr>
          <w:rStyle w:val="StyleUnderline"/>
          <w:highlight w:val="green"/>
        </w:rPr>
        <w:t>authority</w:t>
      </w:r>
      <w:r w:rsidRPr="008253B2">
        <w:rPr>
          <w:sz w:val="16"/>
        </w:rPr>
        <w:t xml:space="preserve"> in </w:t>
      </w:r>
      <w:r w:rsidRPr="008253B2">
        <w:rPr>
          <w:rStyle w:val="Emphasis"/>
        </w:rPr>
        <w:t>ways that had been previously unexplored</w:t>
      </w:r>
      <w:r w:rsidRPr="008253B2">
        <w:rPr>
          <w:sz w:val="16"/>
        </w:rPr>
        <w:t xml:space="preserve">,” said Sen. Brian Schatz (D-Hawaii). </w:t>
      </w:r>
      <w:proofErr w:type="gramStart"/>
      <w:r w:rsidRPr="008253B2">
        <w:rPr>
          <w:sz w:val="16"/>
        </w:rPr>
        <w:t>It’s</w:t>
      </w:r>
      <w:proofErr w:type="gramEnd"/>
      <w:r w:rsidRPr="008253B2">
        <w:rPr>
          <w:sz w:val="16"/>
        </w:rPr>
        <w:t xml:space="preserve"> tough to think “that if and when we take the Senate back that we’re supposed to think better of it and restore bipartisan traditions.” </w:t>
      </w:r>
      <w:r w:rsidRPr="008253B2">
        <w:rPr>
          <w:rStyle w:val="StyleUnderline"/>
        </w:rPr>
        <w:t xml:space="preserve">Other Democrats like Sen. Richard Blumenthal (D-Conn.) are more insistent about wanting to return to Senate tradition on blue slips. </w:t>
      </w:r>
      <w:r w:rsidRPr="008253B2">
        <w:rPr>
          <w:sz w:val="16"/>
        </w:rPr>
        <w:t xml:space="preserve">“It ensures that judicial nominees respect the character and views of the areas where they serve and that the local bar has a say or impact because they know the nominees better than anyone else,” said Blumenthal, a member of the Senate Judiciary Committee. Republicans are skeptical that Democrats would </w:t>
      </w:r>
      <w:r w:rsidRPr="008253B2">
        <w:rPr>
          <w:rStyle w:val="StyleUnderline"/>
        </w:rPr>
        <w:t>even consider restoring the Senate’s judicial traditions and have attacked them for being the first to go “nuclear</w:t>
      </w:r>
      <w:r w:rsidRPr="008253B2">
        <w:rPr>
          <w:sz w:val="16"/>
        </w:rPr>
        <w:t xml:space="preserve">.” A </w:t>
      </w:r>
      <w:r w:rsidRPr="00116803">
        <w:rPr>
          <w:rStyle w:val="StyleUnderline"/>
          <w:highlight w:val="green"/>
        </w:rPr>
        <w:t>Democratic majority eliminated the</w:t>
      </w:r>
      <w:r w:rsidRPr="008253B2">
        <w:rPr>
          <w:rStyle w:val="StyleUnderline"/>
        </w:rPr>
        <w:t xml:space="preserve"> 60-vote </w:t>
      </w:r>
      <w:r w:rsidRPr="00116803">
        <w:rPr>
          <w:rStyle w:val="StyleUnderline"/>
          <w:highlight w:val="green"/>
        </w:rPr>
        <w:t>threshold for</w:t>
      </w:r>
      <w:r w:rsidRPr="008253B2">
        <w:rPr>
          <w:rStyle w:val="StyleUnderline"/>
        </w:rPr>
        <w:t xml:space="preserve"> most </w:t>
      </w:r>
      <w:r w:rsidRPr="00116803">
        <w:rPr>
          <w:rStyle w:val="StyleUnderline"/>
          <w:highlight w:val="green"/>
        </w:rPr>
        <w:t>judicial nominees</w:t>
      </w:r>
      <w:r w:rsidRPr="008253B2">
        <w:rPr>
          <w:rStyle w:val="StyleUnderline"/>
        </w:rPr>
        <w:t xml:space="preserve"> in 2013; </w:t>
      </w:r>
      <w:r w:rsidRPr="00116803">
        <w:rPr>
          <w:rStyle w:val="StyleUnderline"/>
          <w:highlight w:val="green"/>
        </w:rPr>
        <w:t>McConnell triggered the nuclear option on</w:t>
      </w:r>
      <w:r w:rsidRPr="008253B2">
        <w:rPr>
          <w:rStyle w:val="StyleUnderline"/>
        </w:rPr>
        <w:t xml:space="preserve"> Supreme Court </w:t>
      </w:r>
      <w:r w:rsidRPr="00116803">
        <w:rPr>
          <w:rStyle w:val="StyleUnderline"/>
          <w:highlight w:val="green"/>
        </w:rPr>
        <w:t>justices</w:t>
      </w:r>
      <w:r w:rsidRPr="008253B2">
        <w:rPr>
          <w:rStyle w:val="StyleUnderline"/>
        </w:rPr>
        <w:t xml:space="preserve"> four years later.</w:t>
      </w:r>
      <w:r>
        <w:rPr>
          <w:rStyle w:val="StyleUnderline"/>
        </w:rPr>
        <w:t xml:space="preserve"> </w:t>
      </w:r>
      <w:r w:rsidRPr="00116803">
        <w:rPr>
          <w:rStyle w:val="StyleUnderline"/>
          <w:highlight w:val="green"/>
        </w:rPr>
        <w:t>When asked if</w:t>
      </w:r>
      <w:r w:rsidRPr="008253B2">
        <w:rPr>
          <w:rStyle w:val="StyleUnderline"/>
        </w:rPr>
        <w:t xml:space="preserve"> Senate </w:t>
      </w:r>
      <w:r w:rsidRPr="00116803">
        <w:rPr>
          <w:rStyle w:val="StyleUnderline"/>
          <w:highlight w:val="green"/>
        </w:rPr>
        <w:t>Democrats would restore blue slips</w:t>
      </w:r>
      <w:r w:rsidRPr="008253B2">
        <w:rPr>
          <w:rStyle w:val="StyleUnderline"/>
        </w:rPr>
        <w:t xml:space="preserve"> for circuit judges, </w:t>
      </w:r>
      <w:r w:rsidRPr="00116803">
        <w:rPr>
          <w:rStyle w:val="StyleUnderline"/>
          <w:highlight w:val="green"/>
        </w:rPr>
        <w:t>Graham replied: “Absolutely not.”</w:t>
      </w:r>
      <w:r>
        <w:rPr>
          <w:rStyle w:val="StyleUnderline"/>
        </w:rPr>
        <w:t xml:space="preserve"> </w:t>
      </w:r>
      <w:r w:rsidRPr="008253B2">
        <w:rPr>
          <w:sz w:val="16"/>
        </w:rPr>
        <w:t xml:space="preserve">“They’re the ones that changed the rules to go to the majority vote,” Graham said. </w:t>
      </w:r>
      <w:r w:rsidRPr="008253B2">
        <w:rPr>
          <w:rStyle w:val="StyleUnderline"/>
        </w:rPr>
        <w:t>“We couldn’t get 60 votes for anybody for the circuit court and the Supreme Court. Those days are over</w:t>
      </w:r>
      <w:r w:rsidRPr="008253B2">
        <w:rPr>
          <w:sz w:val="16"/>
        </w:rPr>
        <w:t xml:space="preserve">.” Just one Democratic senator remains who voted against the rules change in 2013, Sen. Joe Manchin (D-W.Va.), who echoes Jones’ call to restore the 60-vote threshold. While </w:t>
      </w:r>
      <w:proofErr w:type="gramStart"/>
      <w:r w:rsidRPr="008253B2">
        <w:rPr>
          <w:sz w:val="16"/>
        </w:rPr>
        <w:t>that’s</w:t>
      </w:r>
      <w:proofErr w:type="gramEnd"/>
      <w:r w:rsidRPr="008253B2">
        <w:rPr>
          <w:sz w:val="16"/>
        </w:rPr>
        <w:t xml:space="preserve"> unlikely, the sharp divide within the caucus shows how difficult it will be to get 50 Democrats to endorse anything if they win back a narrow Senate majority.</w:t>
      </w:r>
    </w:p>
    <w:p w14:paraId="45FB1198" w14:textId="56B73E17" w:rsidR="00FA736D" w:rsidRDefault="00FA736D" w:rsidP="00FA736D">
      <w:pPr>
        <w:pStyle w:val="Heading3"/>
      </w:pPr>
      <w:r>
        <w:t>2NC -- IL -- AT: Coronavirus</w:t>
      </w:r>
    </w:p>
    <w:p w14:paraId="1863C58B" w14:textId="77777777" w:rsidR="00FA736D" w:rsidRPr="00CC79F3" w:rsidRDefault="00FA736D" w:rsidP="00FA736D">
      <w:pPr>
        <w:pStyle w:val="Heading4"/>
        <w:rPr>
          <w:lang w:val="haw-US"/>
        </w:rPr>
      </w:pPr>
      <w:r>
        <w:rPr>
          <w:lang w:val="haw-US"/>
        </w:rPr>
        <w:t>CoronaVirus doesnʻt change judge priorities</w:t>
      </w:r>
    </w:p>
    <w:p w14:paraId="469E20EA" w14:textId="52BA6941" w:rsidR="00FA736D" w:rsidRPr="00CC79F3" w:rsidRDefault="00FA736D" w:rsidP="00FA736D">
      <w:pPr>
        <w:rPr>
          <w:lang w:val="haw-US"/>
        </w:rPr>
      </w:pPr>
      <w:proofErr w:type="spellStart"/>
      <w:r w:rsidRPr="00CC79F3">
        <w:rPr>
          <w:rStyle w:val="Style13ptBold"/>
        </w:rPr>
        <w:t>Durkee</w:t>
      </w:r>
      <w:proofErr w:type="spellEnd"/>
      <w:r w:rsidRPr="00CC79F3">
        <w:rPr>
          <w:rStyle w:val="Style13ptBold"/>
        </w:rPr>
        <w:t xml:space="preserve"> 5-1</w:t>
      </w:r>
      <w:r>
        <w:rPr>
          <w:lang w:val="haw-US"/>
        </w:rPr>
        <w:t xml:space="preserve"> (Alison, </w:t>
      </w:r>
      <w:r w:rsidRPr="00EA53AF">
        <w:t xml:space="preserve">"Coronavirus Can’t Stop Mitch McConnell From Forcing Trump’s Judges Through the Senate," Vanity Fair, </w:t>
      </w:r>
      <w:r w:rsidRPr="00FA736D">
        <w:t>https://www.vanityfair.com/news/2020/04/mitch-mcconnell-coronavirus-reconvene-senate-to-confirm-judges</w:t>
      </w:r>
      <w:r>
        <w:rPr>
          <w:lang w:val="haw-US"/>
        </w:rPr>
        <w:t xml:space="preserve"> </w:t>
      </w:r>
      <w:r w:rsidRPr="00EA53AF">
        <w:t>, 5-1-2020</w:t>
      </w:r>
      <w:r>
        <w:rPr>
          <w:lang w:val="haw-US"/>
        </w:rPr>
        <w:t>)// gcd</w:t>
      </w:r>
    </w:p>
    <w:p w14:paraId="4ED5EE38" w14:textId="653619C5" w:rsidR="00FA736D" w:rsidRPr="00FA736D" w:rsidRDefault="00FA736D" w:rsidP="00FA736D">
      <w:pPr>
        <w:rPr>
          <w:sz w:val="16"/>
        </w:rPr>
      </w:pPr>
      <w:r w:rsidRPr="00CC79F3">
        <w:rPr>
          <w:sz w:val="16"/>
        </w:rPr>
        <w:t xml:space="preserve">The </w:t>
      </w:r>
      <w:r w:rsidRPr="00116803">
        <w:rPr>
          <w:rStyle w:val="StyleUnderline"/>
          <w:highlight w:val="green"/>
        </w:rPr>
        <w:t>coronavirus</w:t>
      </w:r>
      <w:r w:rsidRPr="00CC79F3">
        <w:rPr>
          <w:rStyle w:val="StyleUnderline"/>
        </w:rPr>
        <w:t xml:space="preserve"> may still be raging throughout the U</w:t>
      </w:r>
      <w:r w:rsidRPr="00CC79F3">
        <w:rPr>
          <w:sz w:val="16"/>
        </w:rPr>
        <w:t xml:space="preserve">.S.—but </w:t>
      </w:r>
      <w:r w:rsidRPr="00CC79F3">
        <w:rPr>
          <w:rStyle w:val="StyleUnderline"/>
        </w:rPr>
        <w:t xml:space="preserve">that apparently </w:t>
      </w:r>
      <w:r w:rsidRPr="00116803">
        <w:rPr>
          <w:rStyle w:val="StyleUnderline"/>
          <w:highlight w:val="green"/>
        </w:rPr>
        <w:t>won’t stop</w:t>
      </w:r>
      <w:r w:rsidRPr="00CC79F3">
        <w:rPr>
          <w:rStyle w:val="StyleUnderline"/>
        </w:rPr>
        <w:t xml:space="preserve"> the nation’s most prominent group of high-risk Americans from gathering in </w:t>
      </w:r>
      <w:proofErr w:type="gramStart"/>
      <w:r w:rsidRPr="00CC79F3">
        <w:rPr>
          <w:rStyle w:val="StyleUnderline"/>
        </w:rPr>
        <w:t>person</w:t>
      </w:r>
      <w:proofErr w:type="gramEnd"/>
      <w:r w:rsidRPr="00CC79F3">
        <w:rPr>
          <w:rStyle w:val="StyleUnderline"/>
        </w:rPr>
        <w:t xml:space="preserve"> nonetheless</w:t>
      </w:r>
      <w:r w:rsidRPr="00CC79F3">
        <w:rPr>
          <w:sz w:val="16"/>
        </w:rPr>
        <w:t>. Though the U.S. House of Representatives </w:t>
      </w:r>
      <w:r w:rsidRPr="00FA736D">
        <w:rPr>
          <w:sz w:val="16"/>
        </w:rPr>
        <w:t>decided</w:t>
      </w:r>
      <w:r w:rsidRPr="00CC79F3">
        <w:rPr>
          <w:sz w:val="16"/>
        </w:rPr>
        <w:t xml:space="preserve"> Tuesday not to return to Capitol Hill for a few more weeks after consulting with Congress’ attending physician, </w:t>
      </w:r>
      <w:r w:rsidRPr="00CC79F3">
        <w:rPr>
          <w:rStyle w:val="StyleUnderline"/>
        </w:rPr>
        <w:t xml:space="preserve">Senate Majority Leader Mitch </w:t>
      </w:r>
      <w:r w:rsidRPr="00116803">
        <w:rPr>
          <w:rStyle w:val="StyleUnderline"/>
          <w:highlight w:val="green"/>
        </w:rPr>
        <w:t>McConnell</w:t>
      </w:r>
      <w:r w:rsidRPr="00CC79F3">
        <w:rPr>
          <w:rStyle w:val="StyleUnderline"/>
        </w:rPr>
        <w:t> is insisting that the Senate will resume their in-person session Monday as planned.</w:t>
      </w:r>
      <w:r w:rsidRPr="00CC79F3">
        <w:rPr>
          <w:sz w:val="16"/>
        </w:rPr>
        <w:t xml:space="preserve"> “I think we can conduct our business safely,” McConnell told Fox News Thursday. “We've </w:t>
      </w:r>
      <w:r w:rsidRPr="00CC79F3">
        <w:rPr>
          <w:rStyle w:val="StyleUnderline"/>
        </w:rPr>
        <w:t>got a whole lot of other people showing up for work during the pandemic. It’s time for the Senate to do that as well.”</w:t>
      </w:r>
      <w:r>
        <w:rPr>
          <w:rStyle w:val="StyleUnderline"/>
        </w:rPr>
        <w:t xml:space="preserve"> </w:t>
      </w:r>
      <w:r w:rsidRPr="00CC79F3">
        <w:rPr>
          <w:sz w:val="16"/>
        </w:rPr>
        <w:t xml:space="preserve">Bringing senators back to Washington, of course, is a risky proposition, given the age of many of the nation’s top lawmakers. A full two-thirds of senators are over the age of 60—and 22 are over age 70—putting them at a higher risk of complications from the coronavirus. Many also suffer from pre-existing conditions that could exacerbate a case of COVID-19: McConnell himself, for instance, has had heart surgery, and Sen. Mazie </w:t>
      </w:r>
      <w:proofErr w:type="spellStart"/>
      <w:r w:rsidRPr="00CC79F3">
        <w:rPr>
          <w:sz w:val="16"/>
        </w:rPr>
        <w:t>Hirono</w:t>
      </w:r>
      <w:proofErr w:type="spellEnd"/>
      <w:r w:rsidRPr="00CC79F3">
        <w:rPr>
          <w:sz w:val="16"/>
        </w:rPr>
        <w:t xml:space="preserve"> is fighting cancer. Beyond the senators themselves, the U.S. Capitol also employs thousands of staffers and service workers that will likely be called back to work—many of whom are </w:t>
      </w:r>
      <w:proofErr w:type="gramStart"/>
      <w:r w:rsidRPr="00CC79F3">
        <w:rPr>
          <w:sz w:val="16"/>
        </w:rPr>
        <w:t>African-American</w:t>
      </w:r>
      <w:proofErr w:type="gramEnd"/>
      <w:r w:rsidRPr="00CC79F3">
        <w:rPr>
          <w:sz w:val="16"/>
        </w:rPr>
        <w:t xml:space="preserve">, a demographic that’s been disproportionately affected by the coronavirus. Enhanced safety measures will be in place as the Capitol gets up and running again, with attending physician Dr. Brian Monahan reportedly advising in a private conference call Thursday that legislators should impose policies like include mandated masks, limiting the number of staff in the building, and a screening process for visitors to lawmakers’ offices. “We can modify our routines in ways that are smart and safe,” McConnell said on the call, per </w:t>
      </w:r>
      <w:r w:rsidRPr="00FA736D">
        <w:rPr>
          <w:sz w:val="16"/>
        </w:rPr>
        <w:t>CNN</w:t>
      </w:r>
      <w:r w:rsidRPr="00CC79F3">
        <w:rPr>
          <w:sz w:val="16"/>
        </w:rPr>
        <w:t xml:space="preserve">. But there are limitations to the measures that the high-risk Senate can take: </w:t>
      </w:r>
      <w:r w:rsidRPr="00CC79F3">
        <w:rPr>
          <w:rStyle w:val="StyleUnderline"/>
        </w:rPr>
        <w:t>Monahan said that it would be impossible to test all senators for the coronavirus and only those who are symptomatic will be tested, even though asymptomatic carriers can easily spread the virus. Monahan was also not able</w:t>
      </w:r>
      <w:r w:rsidRPr="00CC79F3">
        <w:rPr>
          <w:sz w:val="16"/>
        </w:rPr>
        <w:t xml:space="preserve"> to commit to regularly testing the older senators who face the biggest threat. “There is no way to do this without increased risk,” 86-</w:t>
      </w:r>
      <w:r w:rsidRPr="00CC79F3">
        <w:rPr>
          <w:rStyle w:val="StyleUnderline"/>
        </w:rPr>
        <w:t>year-old Sen.</w:t>
      </w:r>
      <w:r>
        <w:rPr>
          <w:rStyle w:val="StyleUnderline"/>
        </w:rPr>
        <w:t xml:space="preserve"> </w:t>
      </w:r>
      <w:r w:rsidRPr="00CC79F3">
        <w:rPr>
          <w:rStyle w:val="StyleUnderline"/>
        </w:rPr>
        <w:t>Dianne Feinstein, the oldest member of the Senate, said in a statement Wednesday about the Senate resuming. “This is the wrong example for the country.”</w:t>
      </w:r>
      <w:r>
        <w:rPr>
          <w:rStyle w:val="StyleUnderline"/>
        </w:rPr>
        <w:t xml:space="preserve"> </w:t>
      </w:r>
      <w:r w:rsidRPr="00CC79F3">
        <w:rPr>
          <w:sz w:val="16"/>
        </w:rPr>
        <w:t xml:space="preserve">Congressional leadership is necessary amid the global pandemic, of course, which has had a devastating impact on the U.S. economy and left wide swaths of American individuals and businesses financially unstable. But as the ranking Democrats on Senate committees noted in a </w:t>
      </w:r>
      <w:r w:rsidRPr="00FA736D">
        <w:rPr>
          <w:sz w:val="16"/>
        </w:rPr>
        <w:t>letter</w:t>
      </w:r>
      <w:r w:rsidRPr="00CC79F3">
        <w:rPr>
          <w:sz w:val="16"/>
        </w:rPr>
        <w:t xml:space="preserve"> to McConnell this week, the </w:t>
      </w:r>
      <w:r w:rsidRPr="00CC79F3">
        <w:rPr>
          <w:rStyle w:val="StyleUnderline"/>
        </w:rPr>
        <w:t>Senate has “no scheduled legislative or committee business related to the COVID-19 public health and economic emergencies” currently slated for when the Senate resumes. Instead</w:t>
      </w:r>
      <w:r w:rsidRPr="00CC79F3">
        <w:rPr>
          <w:sz w:val="16"/>
        </w:rPr>
        <w:t xml:space="preserve">, McConnell’s focus in reconvening lawmakers seems to be on the Senate majority leader’s </w:t>
      </w:r>
      <w:r w:rsidRPr="00FA736D">
        <w:rPr>
          <w:sz w:val="16"/>
        </w:rPr>
        <w:t>true priority</w:t>
      </w:r>
      <w:r w:rsidRPr="00CC79F3">
        <w:rPr>
          <w:sz w:val="16"/>
        </w:rPr>
        <w:t xml:space="preserve">: making sure the Senate confirms as many of President Donald Trump’s judicial nominees as humanly possible. </w:t>
      </w:r>
      <w:r w:rsidRPr="00116803">
        <w:rPr>
          <w:rStyle w:val="StyleUnderline"/>
          <w:highlight w:val="green"/>
        </w:rPr>
        <w:t>McConnell</w:t>
      </w:r>
      <w:r w:rsidRPr="00CC79F3">
        <w:rPr>
          <w:rStyle w:val="StyleUnderline"/>
        </w:rPr>
        <w:t xml:space="preserve"> seemingly </w:t>
      </w:r>
      <w:r w:rsidRPr="00116803">
        <w:rPr>
          <w:rStyle w:val="StyleUnderline"/>
          <w:highlight w:val="green"/>
        </w:rPr>
        <w:t>intends to use the</w:t>
      </w:r>
      <w:r w:rsidRPr="00CC79F3">
        <w:rPr>
          <w:rStyle w:val="StyleUnderline"/>
        </w:rPr>
        <w:t xml:space="preserve"> Senate’s upcoming </w:t>
      </w:r>
      <w:r w:rsidRPr="00116803">
        <w:rPr>
          <w:rStyle w:val="StyleUnderline"/>
          <w:highlight w:val="green"/>
        </w:rPr>
        <w:t>session to continue forcing judges through</w:t>
      </w:r>
      <w:r w:rsidRPr="00CC79F3">
        <w:rPr>
          <w:rStyle w:val="StyleUnderline"/>
        </w:rPr>
        <w:t xml:space="preserve"> the </w:t>
      </w:r>
      <w:r w:rsidRPr="00116803">
        <w:rPr>
          <w:rStyle w:val="StyleUnderline"/>
          <w:highlight w:val="green"/>
        </w:rPr>
        <w:t>confirmation</w:t>
      </w:r>
      <w:r w:rsidRPr="00CC79F3">
        <w:rPr>
          <w:sz w:val="16"/>
        </w:rPr>
        <w:t xml:space="preserve"> process, </w:t>
      </w:r>
      <w:r w:rsidRPr="00116803">
        <w:rPr>
          <w:rStyle w:val="StyleUnderline"/>
          <w:highlight w:val="green"/>
        </w:rPr>
        <w:t>as the</w:t>
      </w:r>
      <w:r w:rsidRPr="00FA736D">
        <w:rPr>
          <w:rStyle w:val="StyleUnderline"/>
        </w:rPr>
        <w:t xml:space="preserve"> looming</w:t>
      </w:r>
      <w:r w:rsidRPr="00CC79F3">
        <w:rPr>
          <w:rStyle w:val="StyleUnderline"/>
        </w:rPr>
        <w:t xml:space="preserve"> </w:t>
      </w:r>
      <w:r w:rsidRPr="00116803">
        <w:rPr>
          <w:rStyle w:val="StyleUnderline"/>
          <w:highlight w:val="green"/>
        </w:rPr>
        <w:t>threat of Democrats regaining control</w:t>
      </w:r>
      <w:r w:rsidRPr="00CC79F3">
        <w:rPr>
          <w:rStyle w:val="StyleUnderline"/>
        </w:rPr>
        <w:t xml:space="preserve"> in November </w:t>
      </w:r>
      <w:r w:rsidRPr="00116803">
        <w:rPr>
          <w:rStyle w:val="StyleUnderline"/>
          <w:highlight w:val="green"/>
        </w:rPr>
        <w:t>puts a time crunch on his dream</w:t>
      </w:r>
      <w:r w:rsidRPr="00CC79F3">
        <w:rPr>
          <w:rStyle w:val="StyleUnderline"/>
        </w:rPr>
        <w:t xml:space="preserve"> to remake the U.S. court system in Trump’s image</w:t>
      </w:r>
      <w:r w:rsidRPr="00CC79F3">
        <w:rPr>
          <w:sz w:val="16"/>
        </w:rPr>
        <w:t xml:space="preserve">. “As soon as we get back in session, </w:t>
      </w:r>
      <w:r w:rsidRPr="00116803">
        <w:rPr>
          <w:rStyle w:val="StyleUnderline"/>
          <w:highlight w:val="green"/>
        </w:rPr>
        <w:t>we’ll start confirming</w:t>
      </w:r>
      <w:r w:rsidRPr="00CC79F3">
        <w:rPr>
          <w:rStyle w:val="StyleUnderline"/>
        </w:rPr>
        <w:t xml:space="preserve"> judges again</w:t>
      </w:r>
      <w:r w:rsidRPr="00CC79F3">
        <w:rPr>
          <w:sz w:val="16"/>
        </w:rPr>
        <w:t xml:space="preserve">,” McConnell told conservative radio host Hugh Hewitt last week. </w:t>
      </w:r>
      <w:r w:rsidRPr="00116803">
        <w:rPr>
          <w:rStyle w:val="StyleUnderline"/>
          <w:highlight w:val="green"/>
        </w:rPr>
        <w:t>“We need</w:t>
      </w:r>
      <w:r w:rsidRPr="00CC79F3">
        <w:rPr>
          <w:rStyle w:val="StyleUnderline"/>
        </w:rPr>
        <w:t xml:space="preserve"> to have </w:t>
      </w:r>
      <w:r w:rsidRPr="00116803">
        <w:rPr>
          <w:rStyle w:val="StyleUnderline"/>
          <w:highlight w:val="green"/>
        </w:rPr>
        <w:t>hearings, and</w:t>
      </w:r>
      <w:r w:rsidRPr="00CC79F3">
        <w:rPr>
          <w:rStyle w:val="StyleUnderline"/>
        </w:rPr>
        <w:t xml:space="preserve"> we need </w:t>
      </w:r>
      <w:r w:rsidRPr="00116803">
        <w:rPr>
          <w:rStyle w:val="StyleUnderline"/>
          <w:highlight w:val="green"/>
        </w:rPr>
        <w:t>to confirm judges.”</w:t>
      </w:r>
      <w:r w:rsidRPr="00CC79F3">
        <w:rPr>
          <w:sz w:val="16"/>
        </w:rPr>
        <w:t xml:space="preserve"> Among those expected to be </w:t>
      </w:r>
      <w:r w:rsidRPr="00FA736D">
        <w:rPr>
          <w:sz w:val="16"/>
        </w:rPr>
        <w:t>confirmed</w:t>
      </w:r>
      <w:r w:rsidRPr="00CC79F3">
        <w:rPr>
          <w:sz w:val="16"/>
        </w:rPr>
        <w:t xml:space="preserve"> </w:t>
      </w:r>
      <w:r w:rsidRPr="00CC79F3">
        <w:rPr>
          <w:rStyle w:val="StyleUnderline"/>
        </w:rPr>
        <w:t>Justin Walker, a current U.S. District Judge in Kentucky who’s up for a spot on the U.S. Court of Appeals for the District of Columbia Circuit—and just so happens to be a McConnell protégé who has known the Senate majority leader for years. Walker, whom the American Bar Association</w:t>
      </w:r>
      <w:r>
        <w:rPr>
          <w:rStyle w:val="StyleUnderline"/>
        </w:rPr>
        <w:t xml:space="preserve"> </w:t>
      </w:r>
      <w:r w:rsidRPr="00CC79F3">
        <w:rPr>
          <w:rStyle w:val="StyleUnderline"/>
        </w:rPr>
        <w:t>deemed</w:t>
      </w:r>
      <w:r>
        <w:rPr>
          <w:rStyle w:val="StyleUnderline"/>
        </w:rPr>
        <w:t xml:space="preserve"> </w:t>
      </w:r>
      <w:r w:rsidRPr="00CC79F3">
        <w:rPr>
          <w:rStyle w:val="StyleUnderline"/>
        </w:rPr>
        <w:t xml:space="preserve">“not qualified” for even his district court position due to inexperience, is currently expected to have his nomination considered </w:t>
      </w:r>
      <w:r w:rsidRPr="00CC79F3">
        <w:rPr>
          <w:sz w:val="16"/>
        </w:rPr>
        <w:t xml:space="preserve">mid-pandemic is by the Senate Judiciary Committee next week. Senate Democrats obviously </w:t>
      </w:r>
      <w:proofErr w:type="gramStart"/>
      <w:r w:rsidRPr="00FA736D">
        <w:rPr>
          <w:sz w:val="16"/>
        </w:rPr>
        <w:t>aren’t</w:t>
      </w:r>
      <w:proofErr w:type="gramEnd"/>
      <w:r w:rsidRPr="00FA736D">
        <w:rPr>
          <w:sz w:val="16"/>
        </w:rPr>
        <w:t xml:space="preserve"> thrilled</w:t>
      </w:r>
      <w:r w:rsidRPr="00CC79F3">
        <w:rPr>
          <w:sz w:val="16"/>
        </w:rPr>
        <w:t xml:space="preserve"> with McConnell calling them back to Washington while Washington D.C. itself still remains under lockdown, let alone to enable the Kentucky senator’s pet project of reshaping the judiciary. Senate Minority Leader Chuck Schumer said that McConnell did not consult him on the decision to call back the Senate and vowed to “make sure that the workers are protected in every way,” while the Ranking Members urged McConnell “to have the Senate focus on COVID-19 related matters and oversight” in their letter. Democrats on the </w:t>
      </w:r>
      <w:r w:rsidRPr="00CC79F3">
        <w:rPr>
          <w:rStyle w:val="StyleUnderline"/>
        </w:rPr>
        <w:t>Senate Judiciary Committee have also specifically called on Chairman Sen.</w:t>
      </w:r>
      <w:r>
        <w:rPr>
          <w:rStyle w:val="StyleUnderline"/>
        </w:rPr>
        <w:t xml:space="preserve"> </w:t>
      </w:r>
      <w:r w:rsidRPr="00CC79F3">
        <w:rPr>
          <w:rStyle w:val="StyleUnderline"/>
        </w:rPr>
        <w:t>Lindsey Graham</w:t>
      </w:r>
      <w:r>
        <w:rPr>
          <w:rStyle w:val="StyleUnderline"/>
        </w:rPr>
        <w:t xml:space="preserve"> </w:t>
      </w:r>
      <w:r w:rsidRPr="00CC79F3">
        <w:rPr>
          <w:rStyle w:val="StyleUnderline"/>
        </w:rPr>
        <w:t>to cancel Walker’s confirmation hearing, given the importance of focusing on the pandemic. “</w:t>
      </w:r>
      <w:r w:rsidRPr="00CC79F3">
        <w:rPr>
          <w:sz w:val="16"/>
        </w:rPr>
        <w:t xml:space="preserve">There is no urgency to moving lifetime appointments at this juncture,” Democrats wrote. “There is, however, considerable urgency—and growing public demand—for oversight of the federal government’s response to COVID-19.” </w:t>
      </w:r>
      <w:r w:rsidRPr="00CC79F3">
        <w:rPr>
          <w:rStyle w:val="StyleUnderline"/>
        </w:rPr>
        <w:t xml:space="preserve">And even some Republicans may be acknowledging that the Senate majority leader’s priorities </w:t>
      </w:r>
      <w:proofErr w:type="gramStart"/>
      <w:r w:rsidRPr="00CC79F3">
        <w:rPr>
          <w:rStyle w:val="StyleUnderline"/>
        </w:rPr>
        <w:t>aren’t</w:t>
      </w:r>
      <w:proofErr w:type="gramEnd"/>
      <w:r w:rsidRPr="00CC79F3">
        <w:rPr>
          <w:rStyle w:val="StyleUnderline"/>
        </w:rPr>
        <w:t xml:space="preserve"> quite in sync with what the American people actually want</w:t>
      </w:r>
      <w:r w:rsidRPr="00CC79F3">
        <w:rPr>
          <w:sz w:val="16"/>
        </w:rPr>
        <w:t>. “</w:t>
      </w:r>
      <w:r w:rsidRPr="00CC79F3">
        <w:rPr>
          <w:rStyle w:val="StyleUnderline"/>
        </w:rPr>
        <w:t>As much as judges are important, what people want us to be focused on is COVID,” Sen. Lisa Murkowski said</w:t>
      </w:r>
      <w:r w:rsidRPr="00CC79F3">
        <w:rPr>
          <w:sz w:val="16"/>
        </w:rPr>
        <w:t xml:space="preserve"> on a recent GOP conference all, per the </w:t>
      </w:r>
      <w:r w:rsidRPr="00FA736D">
        <w:rPr>
          <w:sz w:val="16"/>
        </w:rPr>
        <w:t>New York Times</w:t>
      </w:r>
      <w:r w:rsidRPr="00CC79F3">
        <w:rPr>
          <w:sz w:val="16"/>
        </w:rPr>
        <w:t>.</w:t>
      </w:r>
    </w:p>
    <w:p w14:paraId="6C478210" w14:textId="485192E2" w:rsidR="00A02135" w:rsidRPr="00A02135" w:rsidRDefault="00A02135" w:rsidP="00A02135">
      <w:pPr>
        <w:pStyle w:val="Heading3"/>
      </w:pPr>
      <w:r>
        <w:t>2NC -- IL -- AT: Court Blocks</w:t>
      </w:r>
    </w:p>
    <w:p w14:paraId="3B72AE79" w14:textId="0D8A0B01" w:rsidR="00A71898" w:rsidRPr="00A71898" w:rsidRDefault="00A71898" w:rsidP="00A71898">
      <w:pPr>
        <w:pStyle w:val="Heading4"/>
      </w:pPr>
      <w:proofErr w:type="gramStart"/>
      <w:r>
        <w:t>It's</w:t>
      </w:r>
      <w:proofErr w:type="gramEnd"/>
      <w:r>
        <w:t xml:space="preserve"> </w:t>
      </w:r>
      <w:r w:rsidR="00176D02">
        <w:rPr>
          <w:u w:val="single"/>
        </w:rPr>
        <w:t>expressly</w:t>
      </w:r>
      <w:r>
        <w:t xml:space="preserve"> constitutional and </w:t>
      </w:r>
      <w:r>
        <w:rPr>
          <w:u w:val="single"/>
        </w:rPr>
        <w:t>no court</w:t>
      </w:r>
      <w:r>
        <w:t xml:space="preserve"> would strike it down.</w:t>
      </w:r>
    </w:p>
    <w:p w14:paraId="399C18FF" w14:textId="419C7EAA" w:rsidR="00A71898" w:rsidRDefault="00A71898" w:rsidP="00A71898">
      <w:r>
        <w:rPr>
          <w:rStyle w:val="Style13ptBold"/>
        </w:rPr>
        <w:t xml:space="preserve">Primus ’17 </w:t>
      </w:r>
      <w:r w:rsidRPr="00E439A8">
        <w:t xml:space="preserve">[Richard; November 24; Professor of Law at the University of Michigan, J.D. from Yale University; Harvard Law Review, “Rulebooks, Playgrounds, and Endgames: A Constitutional Analysis of the </w:t>
      </w:r>
      <w:proofErr w:type="spellStart"/>
      <w:r w:rsidRPr="00E439A8">
        <w:t>Calabresi-Hirji</w:t>
      </w:r>
      <w:proofErr w:type="spellEnd"/>
      <w:r w:rsidRPr="00E439A8">
        <w:t xml:space="preserve"> Judgeship Proposal,” </w:t>
      </w:r>
      <w:r w:rsidRPr="00D81D07">
        <w:t>https://blog.harvardlawreview.org/rulebooks-playgrounds-and-endgames-a-constitutional-analysis-of-the-calabresi-hirji-judgeship-proposal/</w:t>
      </w:r>
      <w:r w:rsidRPr="00E439A8">
        <w:t>; RP]</w:t>
      </w:r>
    </w:p>
    <w:p w14:paraId="3477BB97" w14:textId="77777777" w:rsidR="00A71898" w:rsidRPr="00A71898" w:rsidRDefault="00A71898" w:rsidP="00A71898">
      <w:pPr>
        <w:rPr>
          <w:sz w:val="16"/>
        </w:rPr>
      </w:pPr>
      <w:r w:rsidRPr="00116803">
        <w:rPr>
          <w:rStyle w:val="Emphasis"/>
          <w:highlight w:val="green"/>
        </w:rPr>
        <w:t>Nothing</w:t>
      </w:r>
      <w:r w:rsidRPr="00116803">
        <w:rPr>
          <w:rStyle w:val="StyleUnderline"/>
          <w:highlight w:val="green"/>
        </w:rPr>
        <w:t xml:space="preserve"> in the</w:t>
      </w:r>
      <w:r w:rsidRPr="00A71898">
        <w:rPr>
          <w:rStyle w:val="StyleUnderline"/>
        </w:rPr>
        <w:t xml:space="preserve"> </w:t>
      </w:r>
      <w:r w:rsidRPr="00A71898">
        <w:rPr>
          <w:rStyle w:val="Emphasis"/>
        </w:rPr>
        <w:t>text</w:t>
      </w:r>
      <w:r w:rsidRPr="00A71898">
        <w:rPr>
          <w:rStyle w:val="StyleUnderline"/>
        </w:rPr>
        <w:t xml:space="preserve"> of the</w:t>
      </w:r>
      <w:r w:rsidRPr="00A71898">
        <w:rPr>
          <w:sz w:val="16"/>
        </w:rPr>
        <w:t xml:space="preserve"> written </w:t>
      </w:r>
      <w:r w:rsidRPr="00116803">
        <w:rPr>
          <w:rStyle w:val="StyleUnderline"/>
          <w:highlight w:val="green"/>
        </w:rPr>
        <w:t xml:space="preserve">Constitution </w:t>
      </w:r>
      <w:r w:rsidRPr="00116803">
        <w:rPr>
          <w:rStyle w:val="Emphasis"/>
          <w:highlight w:val="green"/>
        </w:rPr>
        <w:t>prohibits</w:t>
      </w:r>
      <w:r w:rsidRPr="00A71898">
        <w:rPr>
          <w:rStyle w:val="Emphasis"/>
        </w:rPr>
        <w:t xml:space="preserve"> Congress</w:t>
      </w:r>
      <w:r w:rsidRPr="00A71898">
        <w:rPr>
          <w:rStyle w:val="StyleUnderline"/>
        </w:rPr>
        <w:t xml:space="preserve"> from </w:t>
      </w:r>
      <w:r w:rsidRPr="00116803">
        <w:rPr>
          <w:rStyle w:val="Emphasis"/>
          <w:highlight w:val="green"/>
        </w:rPr>
        <w:t>adjusting</w:t>
      </w:r>
      <w:r w:rsidRPr="00A71898">
        <w:rPr>
          <w:rStyle w:val="Emphasis"/>
        </w:rPr>
        <w:t xml:space="preserve"> the size</w:t>
      </w:r>
      <w:r w:rsidRPr="00A71898">
        <w:rPr>
          <w:rStyle w:val="StyleUnderline"/>
        </w:rPr>
        <w:t xml:space="preserve"> of </w:t>
      </w:r>
      <w:r w:rsidRPr="00116803">
        <w:rPr>
          <w:rStyle w:val="StyleUnderline"/>
          <w:highlight w:val="green"/>
        </w:rPr>
        <w:t>the</w:t>
      </w:r>
      <w:r w:rsidRPr="00A71898">
        <w:rPr>
          <w:rStyle w:val="StyleUnderline"/>
        </w:rPr>
        <w:t xml:space="preserve"> federal </w:t>
      </w:r>
      <w:r w:rsidRPr="00116803">
        <w:rPr>
          <w:rStyle w:val="StyleUnderline"/>
          <w:highlight w:val="green"/>
        </w:rPr>
        <w:t xml:space="preserve">judiciary. On the </w:t>
      </w:r>
      <w:r w:rsidRPr="00116803">
        <w:rPr>
          <w:rStyle w:val="Emphasis"/>
          <w:highlight w:val="green"/>
        </w:rPr>
        <w:t>contrary</w:t>
      </w:r>
      <w:r w:rsidRPr="00A71898">
        <w:rPr>
          <w:sz w:val="16"/>
        </w:rPr>
        <w:t xml:space="preserve">, Article I, Section 8, clause ix and Article III, </w:t>
      </w:r>
      <w:r w:rsidRPr="00116803">
        <w:rPr>
          <w:rStyle w:val="StyleUnderline"/>
          <w:highlight w:val="green"/>
        </w:rPr>
        <w:t xml:space="preserve">Section 1 </w:t>
      </w:r>
      <w:r w:rsidRPr="00116803">
        <w:rPr>
          <w:rStyle w:val="Emphasis"/>
          <w:highlight w:val="green"/>
        </w:rPr>
        <w:t>expressly</w:t>
      </w:r>
      <w:r w:rsidRPr="00A71898">
        <w:rPr>
          <w:rStyle w:val="Emphasis"/>
        </w:rPr>
        <w:t xml:space="preserve"> give</w:t>
      </w:r>
      <w:r w:rsidRPr="00A71898">
        <w:rPr>
          <w:rStyle w:val="StyleUnderline"/>
        </w:rPr>
        <w:t xml:space="preserve"> Congress</w:t>
      </w:r>
      <w:r w:rsidRPr="00A71898">
        <w:rPr>
          <w:sz w:val="16"/>
        </w:rPr>
        <w:t xml:space="preserve"> the </w:t>
      </w:r>
      <w:r w:rsidRPr="00116803">
        <w:rPr>
          <w:rStyle w:val="StyleUnderline"/>
          <w:highlight w:val="green"/>
        </w:rPr>
        <w:t>authority to</w:t>
      </w:r>
      <w:r w:rsidRPr="00A71898">
        <w:rPr>
          <w:rStyle w:val="StyleUnderline"/>
        </w:rPr>
        <w:t xml:space="preserve"> constitute</w:t>
      </w:r>
      <w:r w:rsidRPr="00A71898">
        <w:rPr>
          <w:sz w:val="16"/>
        </w:rPr>
        <w:t xml:space="preserve"> (Article I’s language) and to ordain and establish (that’s Article III) </w:t>
      </w:r>
      <w:r w:rsidRPr="00A71898">
        <w:rPr>
          <w:rStyle w:val="StyleUnderline"/>
        </w:rPr>
        <w:t>tribunals inferior to the</w:t>
      </w:r>
      <w:r w:rsidRPr="00A71898">
        <w:rPr>
          <w:sz w:val="16"/>
        </w:rPr>
        <w:t xml:space="preserve"> Supreme </w:t>
      </w:r>
      <w:r w:rsidRPr="00A71898">
        <w:rPr>
          <w:rStyle w:val="StyleUnderline"/>
        </w:rPr>
        <w:t xml:space="preserve">Court. The power to </w:t>
      </w:r>
      <w:r w:rsidRPr="00A71898">
        <w:rPr>
          <w:rStyle w:val="Emphasis"/>
        </w:rPr>
        <w:t>make laws</w:t>
      </w:r>
      <w:r w:rsidRPr="00A71898">
        <w:rPr>
          <w:sz w:val="16"/>
        </w:rPr>
        <w:t xml:space="preserve"> necessary and proper for carrying into execution the powers vested in the various departments of the government </w:t>
      </w:r>
      <w:r w:rsidRPr="00A71898">
        <w:rPr>
          <w:rStyle w:val="StyleUnderline"/>
        </w:rPr>
        <w:t>gives Congress</w:t>
      </w:r>
      <w:r w:rsidRPr="00A71898">
        <w:rPr>
          <w:sz w:val="16"/>
        </w:rPr>
        <w:t xml:space="preserve"> the </w:t>
      </w:r>
      <w:r w:rsidRPr="00A71898">
        <w:rPr>
          <w:rStyle w:val="StyleUnderline"/>
        </w:rPr>
        <w:t xml:space="preserve">authority to </w:t>
      </w:r>
      <w:r w:rsidRPr="00A71898">
        <w:rPr>
          <w:rStyle w:val="Emphasis"/>
        </w:rPr>
        <w:t>structure</w:t>
      </w:r>
      <w:r w:rsidRPr="00A71898">
        <w:rPr>
          <w:rStyle w:val="StyleUnderline"/>
        </w:rPr>
        <w:t xml:space="preserve"> those </w:t>
      </w:r>
      <w:r w:rsidRPr="00A71898">
        <w:rPr>
          <w:rStyle w:val="Emphasis"/>
        </w:rPr>
        <w:t>lower courts</w:t>
      </w:r>
      <w:r w:rsidRPr="00A71898">
        <w:rPr>
          <w:rStyle w:val="StyleUnderline"/>
        </w:rPr>
        <w:t>, including</w:t>
      </w:r>
      <w:r w:rsidRPr="00A71898">
        <w:rPr>
          <w:sz w:val="16"/>
        </w:rPr>
        <w:t xml:space="preserve"> the </w:t>
      </w:r>
      <w:r w:rsidRPr="00A71898">
        <w:rPr>
          <w:rStyle w:val="StyleUnderline"/>
        </w:rPr>
        <w:t xml:space="preserve">power to </w:t>
      </w:r>
      <w:r w:rsidRPr="00116803">
        <w:rPr>
          <w:rStyle w:val="StyleUnderline"/>
          <w:highlight w:val="green"/>
        </w:rPr>
        <w:t>prescribe</w:t>
      </w:r>
      <w:r w:rsidRPr="00A71898">
        <w:rPr>
          <w:rStyle w:val="StyleUnderline"/>
        </w:rPr>
        <w:t xml:space="preserve"> the </w:t>
      </w:r>
      <w:r w:rsidRPr="00A71898">
        <w:rPr>
          <w:rStyle w:val="Emphasis"/>
        </w:rPr>
        <w:t xml:space="preserve">number of </w:t>
      </w:r>
      <w:r w:rsidRPr="00116803">
        <w:rPr>
          <w:rStyle w:val="Emphasis"/>
          <w:highlight w:val="green"/>
        </w:rPr>
        <w:t>judges</w:t>
      </w:r>
      <w:r w:rsidRPr="00A71898">
        <w:rPr>
          <w:sz w:val="16"/>
        </w:rPr>
        <w:t xml:space="preserve"> on each court. </w:t>
      </w:r>
      <w:r w:rsidRPr="00116803">
        <w:rPr>
          <w:rStyle w:val="StyleUnderline"/>
          <w:highlight w:val="green"/>
        </w:rPr>
        <w:t>The number</w:t>
      </w:r>
      <w:r w:rsidRPr="00A71898">
        <w:rPr>
          <w:rStyle w:val="StyleUnderline"/>
        </w:rPr>
        <w:t xml:space="preserve"> of judges</w:t>
      </w:r>
      <w:r w:rsidRPr="00A71898">
        <w:rPr>
          <w:sz w:val="16"/>
        </w:rPr>
        <w:t xml:space="preserve"> now </w:t>
      </w:r>
      <w:r w:rsidRPr="00116803">
        <w:rPr>
          <w:rStyle w:val="Emphasis"/>
          <w:highlight w:val="green"/>
        </w:rPr>
        <w:t>is</w:t>
      </w:r>
      <w:r w:rsidRPr="00A71898">
        <w:rPr>
          <w:rStyle w:val="StyleUnderline"/>
        </w:rPr>
        <w:t xml:space="preserve"> and </w:t>
      </w:r>
      <w:r w:rsidRPr="00116803">
        <w:rPr>
          <w:rStyle w:val="Emphasis"/>
          <w:highlight w:val="green"/>
        </w:rPr>
        <w:t>always</w:t>
      </w:r>
      <w:r w:rsidRPr="00A71898">
        <w:rPr>
          <w:rStyle w:val="StyleUnderline"/>
        </w:rPr>
        <w:t xml:space="preserve"> has been </w:t>
      </w:r>
      <w:r w:rsidRPr="00116803">
        <w:rPr>
          <w:rStyle w:val="Emphasis"/>
          <w:highlight w:val="green"/>
        </w:rPr>
        <w:t>set by statute</w:t>
      </w:r>
      <w:r w:rsidRPr="00A71898">
        <w:rPr>
          <w:sz w:val="16"/>
        </w:rPr>
        <w:t>.</w:t>
      </w:r>
    </w:p>
    <w:p w14:paraId="7064583C" w14:textId="77777777" w:rsidR="00A71898" w:rsidRPr="00A71898" w:rsidRDefault="00A71898" w:rsidP="00A71898">
      <w:pPr>
        <w:rPr>
          <w:sz w:val="16"/>
        </w:rPr>
      </w:pPr>
      <w:r w:rsidRPr="00A71898">
        <w:rPr>
          <w:sz w:val="16"/>
        </w:rPr>
        <w:t xml:space="preserve">A court faced with </w:t>
      </w:r>
      <w:r w:rsidRPr="00A71898">
        <w:rPr>
          <w:rStyle w:val="StyleUnderline"/>
        </w:rPr>
        <w:t>a challenge to the</w:t>
      </w:r>
      <w:r w:rsidRPr="00A71898">
        <w:rPr>
          <w:sz w:val="16"/>
        </w:rPr>
        <w:t xml:space="preserve"> </w:t>
      </w:r>
      <w:proofErr w:type="spellStart"/>
      <w:r w:rsidRPr="00A71898">
        <w:rPr>
          <w:sz w:val="16"/>
        </w:rPr>
        <w:t>Calabresi-Hirji</w:t>
      </w:r>
      <w:proofErr w:type="spellEnd"/>
      <w:r w:rsidRPr="00A71898">
        <w:rPr>
          <w:sz w:val="16"/>
        </w:rPr>
        <w:t xml:space="preserve"> </w:t>
      </w:r>
      <w:r w:rsidRPr="00A71898">
        <w:rPr>
          <w:rStyle w:val="StyleUnderline"/>
        </w:rPr>
        <w:t>proposal would</w:t>
      </w:r>
      <w:r w:rsidRPr="00A71898">
        <w:rPr>
          <w:sz w:val="16"/>
        </w:rPr>
        <w:t xml:space="preserve"> surely </w:t>
      </w:r>
      <w:r w:rsidRPr="00A71898">
        <w:rPr>
          <w:rStyle w:val="StyleUnderline"/>
        </w:rPr>
        <w:t>begin its analysis by noting</w:t>
      </w:r>
      <w:r w:rsidRPr="00A71898">
        <w:rPr>
          <w:sz w:val="16"/>
        </w:rPr>
        <w:t xml:space="preserve"> those features of </w:t>
      </w:r>
      <w:r w:rsidRPr="00A71898">
        <w:rPr>
          <w:rStyle w:val="StyleUnderline"/>
        </w:rPr>
        <w:t>the Constitution’s text. It might</w:t>
      </w:r>
      <w:r w:rsidRPr="00A71898">
        <w:rPr>
          <w:sz w:val="16"/>
        </w:rPr>
        <w:t xml:space="preserve"> also </w:t>
      </w:r>
      <w:r w:rsidRPr="00A71898">
        <w:rPr>
          <w:rStyle w:val="StyleUnderline"/>
        </w:rPr>
        <w:t>note that</w:t>
      </w:r>
      <w:r w:rsidRPr="00A71898">
        <w:rPr>
          <w:sz w:val="16"/>
        </w:rPr>
        <w:t xml:space="preserve"> as a historical matter, </w:t>
      </w:r>
      <w:r w:rsidRPr="00A71898">
        <w:rPr>
          <w:rStyle w:val="StyleUnderline"/>
        </w:rPr>
        <w:t xml:space="preserve">Congress </w:t>
      </w:r>
      <w:r w:rsidRPr="00A71898">
        <w:rPr>
          <w:rStyle w:val="Emphasis"/>
        </w:rPr>
        <w:t>has</w:t>
      </w:r>
      <w:r w:rsidRPr="00A71898">
        <w:rPr>
          <w:sz w:val="16"/>
        </w:rPr>
        <w:t xml:space="preserve"> in the past </w:t>
      </w:r>
      <w:r w:rsidRPr="00A71898">
        <w:rPr>
          <w:rStyle w:val="Emphasis"/>
        </w:rPr>
        <w:t>made changes</w:t>
      </w:r>
      <w:r w:rsidRPr="00A71898">
        <w:rPr>
          <w:rStyle w:val="StyleUnderline"/>
        </w:rPr>
        <w:t xml:space="preserve"> to the</w:t>
      </w:r>
      <w:r w:rsidRPr="00A71898">
        <w:rPr>
          <w:sz w:val="16"/>
        </w:rPr>
        <w:t xml:space="preserve"> federal </w:t>
      </w:r>
      <w:r w:rsidRPr="00A71898">
        <w:rPr>
          <w:rStyle w:val="StyleUnderline"/>
        </w:rPr>
        <w:t>judiciary</w:t>
      </w:r>
      <w:r w:rsidRPr="00A71898">
        <w:rPr>
          <w:sz w:val="16"/>
        </w:rPr>
        <w:t xml:space="preserve"> for the purpose of changing who controls that institution. FDR’s famous court-packing proposal was not the only such venture in American history, </w:t>
      </w:r>
      <w:r w:rsidRPr="00A71898">
        <w:rPr>
          <w:rStyle w:val="StyleUnderline"/>
        </w:rPr>
        <w:t xml:space="preserve">and unlike FDR’s attempt, </w:t>
      </w:r>
      <w:r w:rsidRPr="00A71898">
        <w:rPr>
          <w:rStyle w:val="Emphasis"/>
        </w:rPr>
        <w:t>several</w:t>
      </w:r>
      <w:r w:rsidRPr="00A71898">
        <w:rPr>
          <w:sz w:val="16"/>
        </w:rPr>
        <w:t xml:space="preserve"> of the </w:t>
      </w:r>
      <w:r w:rsidRPr="00A71898">
        <w:rPr>
          <w:rStyle w:val="Emphasis"/>
        </w:rPr>
        <w:t>others</w:t>
      </w:r>
      <w:r w:rsidRPr="00A71898">
        <w:rPr>
          <w:rStyle w:val="StyleUnderline"/>
        </w:rPr>
        <w:t xml:space="preserve"> succeeded</w:t>
      </w:r>
      <w:r w:rsidRPr="00A71898">
        <w:rPr>
          <w:sz w:val="16"/>
        </w:rPr>
        <w:t xml:space="preserve">. Between 1801 and 1869, </w:t>
      </w:r>
      <w:r w:rsidRPr="00A71898">
        <w:rPr>
          <w:rStyle w:val="StyleUnderline"/>
        </w:rPr>
        <w:t xml:space="preserve">when there were no </w:t>
      </w:r>
      <w:r w:rsidRPr="00A71898">
        <w:rPr>
          <w:rStyle w:val="Emphasis"/>
        </w:rPr>
        <w:t>circuit judgeships</w:t>
      </w:r>
      <w:r w:rsidRPr="00A71898">
        <w:rPr>
          <w:sz w:val="16"/>
        </w:rPr>
        <w:t xml:space="preserve"> to manipulate, </w:t>
      </w:r>
      <w:r w:rsidRPr="00116803">
        <w:rPr>
          <w:rStyle w:val="StyleUnderline"/>
          <w:highlight w:val="green"/>
        </w:rPr>
        <w:t>Congress</w:t>
      </w:r>
      <w:r w:rsidRPr="00A71898">
        <w:rPr>
          <w:rStyle w:val="StyleUnderline"/>
        </w:rPr>
        <w:t xml:space="preserve"> enacted statutes </w:t>
      </w:r>
      <w:r w:rsidRPr="00116803">
        <w:rPr>
          <w:rStyle w:val="Emphasis"/>
          <w:highlight w:val="green"/>
        </w:rPr>
        <w:t>chang</w:t>
      </w:r>
      <w:r w:rsidRPr="00A71898">
        <w:rPr>
          <w:rStyle w:val="Emphasis"/>
        </w:rPr>
        <w:t xml:space="preserve">ing the </w:t>
      </w:r>
      <w:r w:rsidRPr="00116803">
        <w:rPr>
          <w:rStyle w:val="Emphasis"/>
          <w:highlight w:val="green"/>
        </w:rPr>
        <w:t>size</w:t>
      </w:r>
      <w:r w:rsidRPr="00A71898">
        <w:rPr>
          <w:rStyle w:val="StyleUnderline"/>
        </w:rPr>
        <w:t xml:space="preserve"> of the Supreme Court </w:t>
      </w:r>
      <w:r w:rsidRPr="00116803">
        <w:rPr>
          <w:rStyle w:val="StyleUnderline"/>
          <w:highlight w:val="green"/>
        </w:rPr>
        <w:t xml:space="preserve">on </w:t>
      </w:r>
      <w:r w:rsidRPr="00116803">
        <w:rPr>
          <w:rStyle w:val="Emphasis"/>
          <w:highlight w:val="green"/>
        </w:rPr>
        <w:t>half a dozen</w:t>
      </w:r>
      <w:r w:rsidRPr="00116803">
        <w:rPr>
          <w:sz w:val="16"/>
          <w:highlight w:val="green"/>
        </w:rPr>
        <w:t xml:space="preserve"> </w:t>
      </w:r>
      <w:r w:rsidRPr="00116803">
        <w:rPr>
          <w:rStyle w:val="StyleUnderline"/>
          <w:highlight w:val="green"/>
        </w:rPr>
        <w:t>occasions</w:t>
      </w:r>
      <w:r w:rsidRPr="00A71898">
        <w:rPr>
          <w:sz w:val="16"/>
        </w:rPr>
        <w:t xml:space="preserve">. Each time, the adjustment was intended to affect the Court’s balance of partisan or ideological control. That early </w:t>
      </w:r>
      <w:r w:rsidRPr="00A71898">
        <w:rPr>
          <w:rStyle w:val="StyleUnderline"/>
        </w:rPr>
        <w:t>history is a</w:t>
      </w:r>
      <w:r w:rsidRPr="00A71898">
        <w:rPr>
          <w:sz w:val="16"/>
        </w:rPr>
        <w:t xml:space="preserve"> further </w:t>
      </w:r>
      <w:r w:rsidRPr="00A71898">
        <w:rPr>
          <w:rStyle w:val="StyleUnderline"/>
        </w:rPr>
        <w:t>obstacle to arguing</w:t>
      </w:r>
      <w:r w:rsidRPr="00A71898">
        <w:rPr>
          <w:sz w:val="16"/>
        </w:rPr>
        <w:t xml:space="preserve"> that </w:t>
      </w:r>
      <w:r w:rsidRPr="00A71898">
        <w:rPr>
          <w:rStyle w:val="StyleUnderline"/>
        </w:rPr>
        <w:t>the</w:t>
      </w:r>
      <w:r w:rsidRPr="00A71898">
        <w:rPr>
          <w:sz w:val="16"/>
        </w:rPr>
        <w:t xml:space="preserve"> </w:t>
      </w:r>
      <w:proofErr w:type="spellStart"/>
      <w:r w:rsidRPr="00A71898">
        <w:rPr>
          <w:sz w:val="16"/>
        </w:rPr>
        <w:t>Calabresi-Hirji</w:t>
      </w:r>
      <w:proofErr w:type="spellEnd"/>
      <w:r w:rsidRPr="00A71898">
        <w:rPr>
          <w:sz w:val="16"/>
        </w:rPr>
        <w:t xml:space="preserve"> </w:t>
      </w:r>
      <w:r w:rsidRPr="00A71898">
        <w:rPr>
          <w:rStyle w:val="StyleUnderline"/>
        </w:rPr>
        <w:t>proposal is unconstitutional: it is hard</w:t>
      </w:r>
      <w:r w:rsidRPr="00A71898">
        <w:rPr>
          <w:sz w:val="16"/>
        </w:rPr>
        <w:t xml:space="preserve">, within the prevailing conventions, </w:t>
      </w:r>
      <w:r w:rsidRPr="00A71898">
        <w:rPr>
          <w:rStyle w:val="StyleUnderline"/>
        </w:rPr>
        <w:t>to argue</w:t>
      </w:r>
      <w:r w:rsidRPr="00A71898">
        <w:rPr>
          <w:sz w:val="16"/>
        </w:rPr>
        <w:t xml:space="preserve"> that a type of </w:t>
      </w:r>
      <w:r w:rsidRPr="00A71898">
        <w:rPr>
          <w:rStyle w:val="StyleUnderline"/>
        </w:rPr>
        <w:t xml:space="preserve">legislation that </w:t>
      </w:r>
      <w:r w:rsidRPr="00A71898">
        <w:rPr>
          <w:rStyle w:val="Emphasis"/>
        </w:rPr>
        <w:t>was enacted</w:t>
      </w:r>
      <w:r w:rsidRPr="00A71898">
        <w:rPr>
          <w:sz w:val="16"/>
        </w:rPr>
        <w:t xml:space="preserve"> half a dozen times </w:t>
      </w:r>
      <w:r w:rsidRPr="00A71898">
        <w:rPr>
          <w:rStyle w:val="StyleUnderline"/>
        </w:rPr>
        <w:t>early in the</w:t>
      </w:r>
      <w:r w:rsidRPr="00A71898">
        <w:rPr>
          <w:sz w:val="16"/>
        </w:rPr>
        <w:t xml:space="preserve"> history of the </w:t>
      </w:r>
      <w:r w:rsidRPr="00A71898">
        <w:rPr>
          <w:rStyle w:val="StyleUnderline"/>
        </w:rPr>
        <w:t>Republic is invalid</w:t>
      </w:r>
      <w:r w:rsidRPr="00A71898">
        <w:rPr>
          <w:sz w:val="16"/>
        </w:rPr>
        <w:t>.</w:t>
      </w:r>
    </w:p>
    <w:p w14:paraId="5499E178" w14:textId="6D8C5EE6" w:rsidR="00A71898" w:rsidRDefault="00A71898" w:rsidP="00A71898">
      <w:pPr>
        <w:rPr>
          <w:sz w:val="16"/>
        </w:rPr>
      </w:pPr>
      <w:r w:rsidRPr="00A71898">
        <w:rPr>
          <w:sz w:val="16"/>
        </w:rPr>
        <w:t xml:space="preserve">In short, </w:t>
      </w:r>
      <w:r w:rsidRPr="00116803">
        <w:rPr>
          <w:rStyle w:val="StyleUnderline"/>
          <w:highlight w:val="green"/>
        </w:rPr>
        <w:t>if Congress</w:t>
      </w:r>
      <w:r w:rsidRPr="00A71898">
        <w:rPr>
          <w:rStyle w:val="StyleUnderline"/>
        </w:rPr>
        <w:t xml:space="preserve"> </w:t>
      </w:r>
      <w:r w:rsidRPr="00A71898">
        <w:rPr>
          <w:rStyle w:val="Emphasis"/>
        </w:rPr>
        <w:t xml:space="preserve">were to </w:t>
      </w:r>
      <w:r w:rsidRPr="00116803">
        <w:rPr>
          <w:rStyle w:val="Emphasis"/>
          <w:highlight w:val="green"/>
        </w:rPr>
        <w:t>enact</w:t>
      </w:r>
      <w:r w:rsidRPr="00A71898">
        <w:rPr>
          <w:sz w:val="16"/>
        </w:rPr>
        <w:t xml:space="preserve"> some form of </w:t>
      </w:r>
      <w:r w:rsidRPr="00A71898">
        <w:rPr>
          <w:rStyle w:val="StyleUnderline"/>
        </w:rPr>
        <w:t xml:space="preserve">the </w:t>
      </w:r>
      <w:proofErr w:type="spellStart"/>
      <w:r w:rsidRPr="00116803">
        <w:rPr>
          <w:rStyle w:val="Emphasis"/>
          <w:highlight w:val="green"/>
        </w:rPr>
        <w:t>Calabresi</w:t>
      </w:r>
      <w:r w:rsidRPr="00A71898">
        <w:rPr>
          <w:rStyle w:val="Emphasis"/>
        </w:rPr>
        <w:t>-Hirji</w:t>
      </w:r>
      <w:proofErr w:type="spellEnd"/>
      <w:r w:rsidRPr="00A71898">
        <w:rPr>
          <w:rStyle w:val="Emphasis"/>
        </w:rPr>
        <w:t xml:space="preserve"> proposal</w:t>
      </w:r>
      <w:r w:rsidRPr="00A71898">
        <w:rPr>
          <w:rStyle w:val="StyleUnderline"/>
        </w:rPr>
        <w:t xml:space="preserve">, </w:t>
      </w:r>
      <w:r w:rsidRPr="00116803">
        <w:rPr>
          <w:rStyle w:val="StyleUnderline"/>
          <w:highlight w:val="green"/>
        </w:rPr>
        <w:t>the enactment would</w:t>
      </w:r>
      <w:r w:rsidRPr="00A71898">
        <w:rPr>
          <w:rStyle w:val="StyleUnderline"/>
        </w:rPr>
        <w:t xml:space="preserve"> </w:t>
      </w:r>
      <w:r w:rsidRPr="00A71898">
        <w:rPr>
          <w:rStyle w:val="Emphasis"/>
        </w:rPr>
        <w:t xml:space="preserve">easily </w:t>
      </w:r>
      <w:r w:rsidRPr="00116803">
        <w:rPr>
          <w:rStyle w:val="Emphasis"/>
          <w:highlight w:val="green"/>
        </w:rPr>
        <w:t>be constitutional</w:t>
      </w:r>
      <w:r w:rsidRPr="00A71898">
        <w:rPr>
          <w:sz w:val="16"/>
        </w:rPr>
        <w:t xml:space="preserve"> in the most conventional senses of that term. </w:t>
      </w:r>
      <w:r w:rsidRPr="00116803">
        <w:rPr>
          <w:rStyle w:val="StyleUnderline"/>
          <w:highlight w:val="green"/>
        </w:rPr>
        <w:t>It would not</w:t>
      </w:r>
      <w:r w:rsidRPr="00A71898">
        <w:rPr>
          <w:rStyle w:val="StyleUnderline"/>
        </w:rPr>
        <w:t xml:space="preserve"> contravene </w:t>
      </w:r>
      <w:r w:rsidRPr="00A71898">
        <w:rPr>
          <w:rStyle w:val="Emphasis"/>
        </w:rPr>
        <w:t>any text</w:t>
      </w:r>
      <w:r w:rsidRPr="00A71898">
        <w:rPr>
          <w:rStyle w:val="StyleUnderline"/>
        </w:rPr>
        <w:t xml:space="preserve"> in the</w:t>
      </w:r>
      <w:r w:rsidRPr="00A71898">
        <w:rPr>
          <w:sz w:val="16"/>
        </w:rPr>
        <w:t xml:space="preserve"> written </w:t>
      </w:r>
      <w:r w:rsidRPr="00A71898">
        <w:rPr>
          <w:rStyle w:val="StyleUnderline"/>
        </w:rPr>
        <w:t>Constitution, and</w:t>
      </w:r>
      <w:r w:rsidRPr="00A71898">
        <w:rPr>
          <w:sz w:val="16"/>
        </w:rPr>
        <w:t xml:space="preserve"> it </w:t>
      </w:r>
      <w:r w:rsidRPr="00A71898">
        <w:rPr>
          <w:rStyle w:val="StyleUnderline"/>
        </w:rPr>
        <w:t xml:space="preserve">would </w:t>
      </w:r>
      <w:r w:rsidRPr="00A71898">
        <w:rPr>
          <w:rStyle w:val="Emphasis"/>
        </w:rPr>
        <w:t xml:space="preserve">not </w:t>
      </w:r>
      <w:r w:rsidRPr="00116803">
        <w:rPr>
          <w:rStyle w:val="Emphasis"/>
          <w:highlight w:val="green"/>
        </w:rPr>
        <w:t>be subject</w:t>
      </w:r>
      <w:r w:rsidRPr="00116803">
        <w:rPr>
          <w:rStyle w:val="StyleUnderline"/>
          <w:highlight w:val="green"/>
        </w:rPr>
        <w:t xml:space="preserve"> to </w:t>
      </w:r>
      <w:r w:rsidRPr="00116803">
        <w:rPr>
          <w:rStyle w:val="Emphasis"/>
          <w:highlight w:val="green"/>
        </w:rPr>
        <w:t>invalidation</w:t>
      </w:r>
      <w:r w:rsidRPr="00A71898">
        <w:rPr>
          <w:rStyle w:val="StyleUnderline"/>
        </w:rPr>
        <w:t xml:space="preserve"> through judicial review</w:t>
      </w:r>
      <w:r w:rsidRPr="00A71898">
        <w:rPr>
          <w:sz w:val="16"/>
        </w:rPr>
        <w:t>.</w:t>
      </w:r>
    </w:p>
    <w:p w14:paraId="40BA8456" w14:textId="77777777" w:rsidR="00931B6A" w:rsidRPr="000E1B70" w:rsidRDefault="00931B6A" w:rsidP="00931B6A">
      <w:pPr>
        <w:pStyle w:val="Heading4"/>
        <w:rPr>
          <w:rStyle w:val="Style13ptBold"/>
          <w:b/>
          <w:bCs w:val="0"/>
        </w:rPr>
      </w:pPr>
      <w:r w:rsidRPr="000E1B70">
        <w:rPr>
          <w:rStyle w:val="Style13ptBold"/>
          <w:b/>
        </w:rPr>
        <w:t xml:space="preserve">There are </w:t>
      </w:r>
      <w:r w:rsidRPr="004761CE">
        <w:rPr>
          <w:rStyle w:val="Style13ptBold"/>
          <w:b/>
        </w:rPr>
        <w:t>no obstacles</w:t>
      </w:r>
      <w:r>
        <w:rPr>
          <w:rStyle w:val="Style13ptBold"/>
          <w:b/>
        </w:rPr>
        <w:t xml:space="preserve"> to </w:t>
      </w:r>
      <w:r w:rsidRPr="004761CE">
        <w:rPr>
          <w:rStyle w:val="Style13ptBold"/>
          <w:b/>
        </w:rPr>
        <w:t>Congressional appointments</w:t>
      </w:r>
      <w:r>
        <w:rPr>
          <w:rStyle w:val="Style13ptBold"/>
          <w:b/>
        </w:rPr>
        <w:t xml:space="preserve">. </w:t>
      </w:r>
    </w:p>
    <w:p w14:paraId="4E73B38E" w14:textId="77777777" w:rsidR="00931B6A" w:rsidRPr="00CA59D6" w:rsidRDefault="00931B6A" w:rsidP="00931B6A">
      <w:proofErr w:type="spellStart"/>
      <w:r w:rsidRPr="000E1B70">
        <w:rPr>
          <w:rStyle w:val="Style13ptBold"/>
        </w:rPr>
        <w:t>Mcmaken</w:t>
      </w:r>
      <w:proofErr w:type="spellEnd"/>
      <w:r w:rsidRPr="000E1B70">
        <w:rPr>
          <w:rStyle w:val="Style13ptBold"/>
        </w:rPr>
        <w:t xml:space="preserve"> ‘16</w:t>
      </w:r>
      <w:r>
        <w:t xml:space="preserve"> </w:t>
      </w:r>
      <w:r w:rsidRPr="00CA59D6">
        <w:t xml:space="preserve">[Ryan; </w:t>
      </w:r>
      <w:r>
        <w:t>member of the MISES Institute</w:t>
      </w:r>
      <w:r w:rsidRPr="00CA59D6">
        <w:t xml:space="preserve">; </w:t>
      </w:r>
      <w:r>
        <w:t>11-23-16</w:t>
      </w:r>
      <w:r w:rsidRPr="00CA59D6">
        <w:t>; "Congress Should "Pack" the Supreme Court"; Mises Institute; https://mises.org/wire/congress-should-pack-supreme-court; Accessed 6-24-2020; AH]</w:t>
      </w:r>
    </w:p>
    <w:p w14:paraId="47BC3709" w14:textId="77777777" w:rsidR="00931B6A" w:rsidRPr="00F77DE9" w:rsidRDefault="00931B6A" w:rsidP="00931B6A">
      <w:pPr>
        <w:rPr>
          <w:sz w:val="16"/>
        </w:rPr>
      </w:pPr>
      <w:r w:rsidRPr="00F77DE9">
        <w:rPr>
          <w:sz w:val="16"/>
        </w:rPr>
        <w:t xml:space="preserve">While the political climate will no doubt result in a Scalia replacement being picked relatively soon, </w:t>
      </w:r>
      <w:r w:rsidRPr="00116803">
        <w:rPr>
          <w:highlight w:val="green"/>
          <w:u w:val="single"/>
        </w:rPr>
        <w:t xml:space="preserve">the Senate has </w:t>
      </w:r>
      <w:r w:rsidRPr="00116803">
        <w:rPr>
          <w:rStyle w:val="Emphasis"/>
          <w:highlight w:val="green"/>
        </w:rPr>
        <w:t>no obligation</w:t>
      </w:r>
      <w:r w:rsidRPr="00116803">
        <w:rPr>
          <w:highlight w:val="green"/>
          <w:u w:val="single"/>
        </w:rPr>
        <w:t xml:space="preserve"> to</w:t>
      </w:r>
      <w:r w:rsidRPr="004761CE">
        <w:rPr>
          <w:u w:val="single"/>
        </w:rPr>
        <w:t xml:space="preserve"> ever </w:t>
      </w:r>
      <w:r w:rsidRPr="00116803">
        <w:rPr>
          <w:highlight w:val="green"/>
          <w:u w:val="single"/>
        </w:rPr>
        <w:t>ratify anyone</w:t>
      </w:r>
      <w:r w:rsidRPr="00F77DE9">
        <w:rPr>
          <w:sz w:val="16"/>
        </w:rPr>
        <w:t xml:space="preserve"> to fill the Scalia vacancy. </w:t>
      </w:r>
      <w:r w:rsidRPr="00116803">
        <w:rPr>
          <w:highlight w:val="green"/>
          <w:u w:val="single"/>
        </w:rPr>
        <w:t>The Senate is</w:t>
      </w:r>
      <w:r w:rsidRPr="004761CE">
        <w:rPr>
          <w:u w:val="single"/>
        </w:rPr>
        <w:t xml:space="preserve"> </w:t>
      </w:r>
      <w:r w:rsidRPr="00116803">
        <w:rPr>
          <w:rStyle w:val="Emphasis"/>
          <w:highlight w:val="green"/>
        </w:rPr>
        <w:t>constitutionally free</w:t>
      </w:r>
      <w:r w:rsidRPr="00116803">
        <w:rPr>
          <w:highlight w:val="green"/>
          <w:u w:val="single"/>
        </w:rPr>
        <w:t xml:space="preserve"> to refuse to confirm </w:t>
      </w:r>
      <w:r w:rsidRPr="004761CE">
        <w:rPr>
          <w:u w:val="single"/>
        </w:rPr>
        <w:t xml:space="preserve">any </w:t>
      </w:r>
      <w:r w:rsidRPr="00116803">
        <w:rPr>
          <w:rStyle w:val="Emphasis"/>
          <w:highlight w:val="green"/>
        </w:rPr>
        <w:t>new justices</w:t>
      </w:r>
      <w:r w:rsidRPr="004761CE">
        <w:rPr>
          <w:u w:val="single"/>
        </w:rPr>
        <w:t xml:space="preserve"> indefinitely</w:t>
      </w:r>
      <w:r w:rsidRPr="00F77DE9">
        <w:rPr>
          <w:sz w:val="16"/>
        </w:rPr>
        <w:t xml:space="preserve">, </w:t>
      </w:r>
      <w:r w:rsidRPr="004761CE">
        <w:rPr>
          <w:u w:val="single"/>
        </w:rPr>
        <w:t xml:space="preserve">thus making a </w:t>
      </w:r>
      <w:r w:rsidRPr="004761CE">
        <w:rPr>
          <w:rStyle w:val="Emphasis"/>
        </w:rPr>
        <w:t>de facto change</w:t>
      </w:r>
      <w:r w:rsidRPr="004761CE">
        <w:rPr>
          <w:u w:val="single"/>
        </w:rPr>
        <w:t xml:space="preserve"> in which the Court consists of </w:t>
      </w:r>
      <w:r w:rsidRPr="004761CE">
        <w:rPr>
          <w:rStyle w:val="Emphasis"/>
        </w:rPr>
        <w:t>eight justices</w:t>
      </w:r>
      <w:r w:rsidRPr="00F77DE9">
        <w:rPr>
          <w:sz w:val="16"/>
        </w:rPr>
        <w:t xml:space="preserve">. The Congress overall is also free to pass a law formally reducing the size of the court. But it need not do so. </w:t>
      </w:r>
    </w:p>
    <w:p w14:paraId="1A98360E" w14:textId="77777777" w:rsidR="00931B6A" w:rsidRPr="00F77DE9" w:rsidRDefault="00931B6A" w:rsidP="00931B6A">
      <w:pPr>
        <w:rPr>
          <w:sz w:val="16"/>
          <w:szCs w:val="16"/>
        </w:rPr>
      </w:pPr>
      <w:r w:rsidRPr="00F77DE9">
        <w:rPr>
          <w:sz w:val="16"/>
          <w:szCs w:val="16"/>
        </w:rPr>
        <w:t xml:space="preserve">Undermine the Court by Making It Bigger </w:t>
      </w:r>
    </w:p>
    <w:p w14:paraId="5C5E6C22" w14:textId="77777777" w:rsidR="00931B6A" w:rsidRPr="00F77DE9" w:rsidRDefault="00931B6A" w:rsidP="00931B6A">
      <w:pPr>
        <w:rPr>
          <w:sz w:val="16"/>
        </w:rPr>
      </w:pPr>
      <w:r w:rsidRPr="00F77DE9">
        <w:rPr>
          <w:sz w:val="16"/>
        </w:rPr>
        <w:t xml:space="preserve">However, </w:t>
      </w:r>
      <w:r w:rsidRPr="00116803">
        <w:rPr>
          <w:highlight w:val="green"/>
          <w:u w:val="single"/>
        </w:rPr>
        <w:t>there is no reason</w:t>
      </w:r>
      <w:r w:rsidRPr="004761CE">
        <w:rPr>
          <w:u w:val="single"/>
        </w:rPr>
        <w:t xml:space="preserve"> why the </w:t>
      </w:r>
      <w:r w:rsidRPr="00116803">
        <w:rPr>
          <w:highlight w:val="green"/>
          <w:u w:val="single"/>
        </w:rPr>
        <w:t>Congress could not</w:t>
      </w:r>
      <w:r w:rsidRPr="00F77DE9">
        <w:rPr>
          <w:sz w:val="16"/>
        </w:rPr>
        <w:t xml:space="preserve"> go in the opposite direction and </w:t>
      </w:r>
      <w:r w:rsidRPr="00116803">
        <w:rPr>
          <w:highlight w:val="green"/>
          <w:u w:val="single"/>
        </w:rPr>
        <w:t>appoint</w:t>
      </w:r>
      <w:r w:rsidRPr="004761CE">
        <w:rPr>
          <w:u w:val="single"/>
        </w:rPr>
        <w:t xml:space="preserve"> </w:t>
      </w:r>
      <w:r w:rsidRPr="004761CE">
        <w:rPr>
          <w:rStyle w:val="Emphasis"/>
        </w:rPr>
        <w:t xml:space="preserve">multiple </w:t>
      </w:r>
      <w:r w:rsidRPr="00116803">
        <w:rPr>
          <w:rStyle w:val="Emphasis"/>
          <w:highlight w:val="green"/>
        </w:rPr>
        <w:t>new members</w:t>
      </w:r>
      <w:r w:rsidRPr="00116803">
        <w:rPr>
          <w:highlight w:val="green"/>
          <w:u w:val="single"/>
        </w:rPr>
        <w:t xml:space="preserve"> to the Supreme Court</w:t>
      </w:r>
      <w:r w:rsidRPr="00F77DE9">
        <w:rPr>
          <w:sz w:val="16"/>
        </w:rPr>
        <w:t xml:space="preserve">. </w:t>
      </w:r>
      <w:r w:rsidRPr="00116803">
        <w:rPr>
          <w:highlight w:val="green"/>
          <w:u w:val="single"/>
        </w:rPr>
        <w:t>It</w:t>
      </w:r>
      <w:r w:rsidRPr="004761CE">
        <w:rPr>
          <w:u w:val="single"/>
        </w:rPr>
        <w:t xml:space="preserve"> certainly </w:t>
      </w:r>
      <w:r w:rsidRPr="00116803">
        <w:rPr>
          <w:highlight w:val="green"/>
          <w:u w:val="single"/>
        </w:rPr>
        <w:t xml:space="preserve">has the </w:t>
      </w:r>
      <w:r w:rsidRPr="00116803">
        <w:rPr>
          <w:rStyle w:val="Emphasis"/>
          <w:highlight w:val="green"/>
        </w:rPr>
        <w:t>Constitutional authority</w:t>
      </w:r>
      <w:r w:rsidRPr="00116803">
        <w:rPr>
          <w:highlight w:val="green"/>
          <w:u w:val="single"/>
        </w:rPr>
        <w:t xml:space="preserve"> to do</w:t>
      </w:r>
      <w:r w:rsidRPr="004761CE">
        <w:rPr>
          <w:u w:val="single"/>
        </w:rPr>
        <w:t xml:space="preserve"> so</w:t>
      </w:r>
      <w:r w:rsidRPr="00F77DE9">
        <w:rPr>
          <w:sz w:val="16"/>
        </w:rPr>
        <w:t xml:space="preserve">. </w:t>
      </w:r>
      <w:r w:rsidRPr="00116803">
        <w:rPr>
          <w:highlight w:val="green"/>
          <w:u w:val="single"/>
        </w:rPr>
        <w:t>As was the case with</w:t>
      </w:r>
      <w:r w:rsidRPr="004761CE">
        <w:rPr>
          <w:u w:val="single"/>
        </w:rPr>
        <w:t xml:space="preserve"> </w:t>
      </w:r>
      <w:r w:rsidRPr="00F77DE9">
        <w:rPr>
          <w:sz w:val="16"/>
        </w:rPr>
        <w:t xml:space="preserve">Franklin </w:t>
      </w:r>
      <w:r w:rsidRPr="00116803">
        <w:rPr>
          <w:highlight w:val="green"/>
          <w:u w:val="single"/>
        </w:rPr>
        <w:t>Roosevelt's</w:t>
      </w:r>
      <w:r w:rsidRPr="004761CE">
        <w:rPr>
          <w:u w:val="single"/>
        </w:rPr>
        <w:t xml:space="preserve"> so-called "</w:t>
      </w:r>
      <w:r w:rsidRPr="00116803">
        <w:rPr>
          <w:rStyle w:val="Emphasis"/>
          <w:highlight w:val="green"/>
        </w:rPr>
        <w:t>court-packing" plan</w:t>
      </w:r>
      <w:r w:rsidRPr="00F77DE9">
        <w:rPr>
          <w:sz w:val="16"/>
        </w:rPr>
        <w:t xml:space="preserve">, enormous reforms to the Supreme Court require nothing more than a change in statute, or in </w:t>
      </w:r>
      <w:proofErr w:type="spellStart"/>
      <w:r w:rsidRPr="00F77DE9">
        <w:rPr>
          <w:sz w:val="16"/>
        </w:rPr>
        <w:t>come</w:t>
      </w:r>
      <w:proofErr w:type="spellEnd"/>
      <w:r w:rsidRPr="00F77DE9">
        <w:rPr>
          <w:sz w:val="16"/>
        </w:rPr>
        <w:t xml:space="preserve"> cases, Senate inaction. </w:t>
      </w:r>
    </w:p>
    <w:p w14:paraId="0346731B" w14:textId="6DD937A3" w:rsidR="00931B6A" w:rsidRPr="00931B6A" w:rsidRDefault="00931B6A" w:rsidP="00931B6A">
      <w:pPr>
        <w:rPr>
          <w:u w:val="single"/>
        </w:rPr>
      </w:pPr>
      <w:r w:rsidRPr="004761CE">
        <w:rPr>
          <w:u w:val="single"/>
        </w:rPr>
        <w:t>This move would</w:t>
      </w:r>
      <w:r w:rsidRPr="00F77DE9">
        <w:rPr>
          <w:sz w:val="16"/>
        </w:rPr>
        <w:t xml:space="preserve"> help to </w:t>
      </w:r>
      <w:r w:rsidRPr="004761CE">
        <w:rPr>
          <w:u w:val="single"/>
        </w:rPr>
        <w:t>make it</w:t>
      </w:r>
      <w:r w:rsidRPr="00F77DE9">
        <w:rPr>
          <w:sz w:val="16"/>
        </w:rPr>
        <w:t xml:space="preserve"> abundantly </w:t>
      </w:r>
      <w:r w:rsidRPr="004761CE">
        <w:rPr>
          <w:u w:val="single"/>
        </w:rPr>
        <w:t xml:space="preserve">clear the fact that the Supreme Court is a </w:t>
      </w:r>
      <w:r w:rsidRPr="004761CE">
        <w:rPr>
          <w:rStyle w:val="Emphasis"/>
        </w:rPr>
        <w:t xml:space="preserve">political institution </w:t>
      </w:r>
      <w:r w:rsidRPr="00F77DE9">
        <w:rPr>
          <w:sz w:val="16"/>
        </w:rPr>
        <w:t xml:space="preserve">just as it was always intended to be. It would also be helpful in asserting Congressional supremacy over the Court. Apart from </w:t>
      </w:r>
      <w:r w:rsidRPr="00116803">
        <w:rPr>
          <w:highlight w:val="green"/>
          <w:u w:val="single"/>
        </w:rPr>
        <w:t>the</w:t>
      </w:r>
      <w:r w:rsidRPr="00F77DE9">
        <w:rPr>
          <w:sz w:val="16"/>
        </w:rPr>
        <w:t xml:space="preserve"> Constitutional mandate that there be a </w:t>
      </w:r>
      <w:r w:rsidRPr="00116803">
        <w:rPr>
          <w:highlight w:val="green"/>
          <w:u w:val="single"/>
        </w:rPr>
        <w:t>Supreme Court</w:t>
      </w:r>
      <w:r w:rsidRPr="00F77DE9">
        <w:rPr>
          <w:sz w:val="16"/>
        </w:rPr>
        <w:t xml:space="preserve"> — of indeterminate nature — </w:t>
      </w:r>
      <w:r w:rsidRPr="004761CE">
        <w:rPr>
          <w:u w:val="single"/>
        </w:rPr>
        <w:t xml:space="preserve">it </w:t>
      </w:r>
      <w:r w:rsidRPr="00116803">
        <w:rPr>
          <w:highlight w:val="green"/>
          <w:u w:val="single"/>
        </w:rPr>
        <w:t>is</w:t>
      </w:r>
      <w:r w:rsidRPr="004761CE">
        <w:rPr>
          <w:u w:val="single"/>
        </w:rPr>
        <w:t xml:space="preserve"> </w:t>
      </w:r>
      <w:r w:rsidRPr="004761CE">
        <w:rPr>
          <w:rStyle w:val="Emphasis"/>
        </w:rPr>
        <w:t xml:space="preserve">totally </w:t>
      </w:r>
      <w:r w:rsidRPr="00116803">
        <w:rPr>
          <w:rStyle w:val="Emphasis"/>
          <w:highlight w:val="green"/>
        </w:rPr>
        <w:t>a creature</w:t>
      </w:r>
      <w:r w:rsidRPr="00116803">
        <w:rPr>
          <w:highlight w:val="green"/>
          <w:u w:val="single"/>
        </w:rPr>
        <w:t xml:space="preserve"> of </w:t>
      </w:r>
      <w:r w:rsidRPr="00116803">
        <w:rPr>
          <w:rStyle w:val="Emphasis"/>
          <w:highlight w:val="green"/>
        </w:rPr>
        <w:t>Congressional regulation</w:t>
      </w:r>
      <w:r w:rsidRPr="00116803">
        <w:rPr>
          <w:highlight w:val="green"/>
          <w:u w:val="single"/>
        </w:rPr>
        <w:t>.</w:t>
      </w:r>
    </w:p>
    <w:p w14:paraId="3F7B452E" w14:textId="77777777" w:rsidR="00A02135" w:rsidRDefault="00A02135" w:rsidP="00A02135">
      <w:pPr>
        <w:pStyle w:val="Heading4"/>
      </w:pPr>
      <w:r>
        <w:t xml:space="preserve">It </w:t>
      </w:r>
      <w:proofErr w:type="gramStart"/>
      <w:r>
        <w:t>won’t</w:t>
      </w:r>
      <w:proofErr w:type="gramEnd"/>
      <w:r>
        <w:t xml:space="preserve"> be struck down. </w:t>
      </w:r>
    </w:p>
    <w:p w14:paraId="7719DDB4" w14:textId="77777777" w:rsidR="00A02135" w:rsidRPr="00555100" w:rsidRDefault="00A02135" w:rsidP="00A02135">
      <w:r>
        <w:rPr>
          <w:rStyle w:val="Style13ptBold"/>
        </w:rPr>
        <w:t xml:space="preserve">Rosenberg ’17 </w:t>
      </w:r>
      <w:r w:rsidRPr="00555100">
        <w:t>[Paul; December 3; Columnist, citing political analysts; Salon, “GOP's court-packing spree: It's only the beginning,” https://www.salon.com/2017/12/03/gops-court-packing-spree-its-only-the-beginning/; RP]</w:t>
      </w:r>
    </w:p>
    <w:p w14:paraId="365B36D5" w14:textId="77777777" w:rsidR="00A02135" w:rsidRPr="00EA01F9" w:rsidRDefault="00A02135" w:rsidP="00A02135">
      <w:pPr>
        <w:rPr>
          <w:sz w:val="16"/>
        </w:rPr>
      </w:pPr>
      <w:r w:rsidRPr="00BA4914">
        <w:rPr>
          <w:sz w:val="16"/>
        </w:rPr>
        <w:t xml:space="preserve">“The document is remarkable in at least two respects,” Primus begins. “First, it showcases the difference between legislation that Congress has the formal authority to enact and legislation that is compatible with the small-c constitution. </w:t>
      </w:r>
      <w:r w:rsidRPr="00116803">
        <w:rPr>
          <w:rStyle w:val="StyleUnderline"/>
          <w:highlight w:val="green"/>
        </w:rPr>
        <w:t xml:space="preserve">If </w:t>
      </w:r>
      <w:r w:rsidRPr="00116803">
        <w:rPr>
          <w:rStyle w:val="Emphasis"/>
          <w:highlight w:val="green"/>
        </w:rPr>
        <w:t>Congress</w:t>
      </w:r>
      <w:r w:rsidRPr="00BA4914">
        <w:rPr>
          <w:sz w:val="16"/>
        </w:rPr>
        <w:t xml:space="preserve"> were to </w:t>
      </w:r>
      <w:r w:rsidRPr="00116803">
        <w:rPr>
          <w:rStyle w:val="StyleUnderline"/>
          <w:highlight w:val="green"/>
        </w:rPr>
        <w:t xml:space="preserve">enact the </w:t>
      </w:r>
      <w:proofErr w:type="spellStart"/>
      <w:r w:rsidRPr="00116803">
        <w:rPr>
          <w:rStyle w:val="StyleUnderline"/>
          <w:highlight w:val="green"/>
        </w:rPr>
        <w:t>Calabresi</w:t>
      </w:r>
      <w:r w:rsidRPr="00BA4914">
        <w:rPr>
          <w:rStyle w:val="StyleUnderline"/>
        </w:rPr>
        <w:t>-Hirji</w:t>
      </w:r>
      <w:proofErr w:type="spellEnd"/>
      <w:r w:rsidRPr="00BA4914">
        <w:rPr>
          <w:rStyle w:val="StyleUnderline"/>
        </w:rPr>
        <w:t xml:space="preserve"> </w:t>
      </w:r>
      <w:r w:rsidRPr="00116803">
        <w:rPr>
          <w:rStyle w:val="StyleUnderline"/>
          <w:highlight w:val="green"/>
        </w:rPr>
        <w:t xml:space="preserve">proposal, it would be </w:t>
      </w:r>
      <w:r w:rsidRPr="00116803">
        <w:rPr>
          <w:rStyle w:val="Emphasis"/>
          <w:highlight w:val="green"/>
        </w:rPr>
        <w:t>hard to</w:t>
      </w:r>
      <w:r w:rsidRPr="00BA4914">
        <w:rPr>
          <w:rStyle w:val="Emphasis"/>
        </w:rPr>
        <w:t xml:space="preserve"> articulate</w:t>
      </w:r>
      <w:r w:rsidRPr="00BA4914">
        <w:rPr>
          <w:rStyle w:val="StyleUnderline"/>
        </w:rPr>
        <w:t xml:space="preserve"> a rationale on which the </w:t>
      </w:r>
      <w:r w:rsidRPr="00BA4914">
        <w:rPr>
          <w:rStyle w:val="Emphasis"/>
        </w:rPr>
        <w:t xml:space="preserve">courts could </w:t>
      </w:r>
      <w:r w:rsidRPr="00116803">
        <w:rPr>
          <w:rStyle w:val="Emphasis"/>
          <w:highlight w:val="green"/>
        </w:rPr>
        <w:t>strike</w:t>
      </w:r>
      <w:r w:rsidRPr="00116803">
        <w:rPr>
          <w:rStyle w:val="StyleUnderline"/>
          <w:highlight w:val="green"/>
        </w:rPr>
        <w:t xml:space="preserve"> the</w:t>
      </w:r>
      <w:r w:rsidRPr="00BA4914">
        <w:rPr>
          <w:sz w:val="16"/>
        </w:rPr>
        <w:t xml:space="preserve"> resulting </w:t>
      </w:r>
      <w:r w:rsidRPr="00116803">
        <w:rPr>
          <w:rStyle w:val="StyleUnderline"/>
          <w:highlight w:val="green"/>
        </w:rPr>
        <w:t xml:space="preserve">law </w:t>
      </w:r>
      <w:r w:rsidRPr="00116803">
        <w:rPr>
          <w:rStyle w:val="Emphasis"/>
          <w:highlight w:val="green"/>
        </w:rPr>
        <w:t>down</w:t>
      </w:r>
      <w:r w:rsidRPr="00BA4914">
        <w:rPr>
          <w:rStyle w:val="StyleUnderline"/>
        </w:rPr>
        <w:t xml:space="preserve"> as unconstitutional</w:t>
      </w:r>
      <w:r w:rsidRPr="00BA4914">
        <w:rPr>
          <w:sz w:val="16"/>
        </w:rPr>
        <w:t>. But it is also clear that the proposal threatens the permanent unraveling of a settlement that has made legitimate judicial review possible for a century and a half.” The relationship between the formal big-C Constitution and the informal small-c constitution is crucial, Primus notes: “The big-C Constitution does its work only because the small-c constitution creates conditions in which that work is possible.”</w:t>
      </w:r>
    </w:p>
    <w:p w14:paraId="554192DC" w14:textId="77777777" w:rsidR="00176D02" w:rsidRDefault="00176D02" w:rsidP="00176D02">
      <w:pPr>
        <w:pStyle w:val="Heading4"/>
      </w:pPr>
      <w:r>
        <w:t xml:space="preserve">No check on court packing. </w:t>
      </w:r>
    </w:p>
    <w:p w14:paraId="4FABEB45" w14:textId="77777777" w:rsidR="00176D02" w:rsidRDefault="00176D02" w:rsidP="00176D02">
      <w:r>
        <w:rPr>
          <w:rStyle w:val="Style13ptBold"/>
        </w:rPr>
        <w:t xml:space="preserve">Copland and </w:t>
      </w:r>
      <w:proofErr w:type="spellStart"/>
      <w:r>
        <w:rPr>
          <w:rStyle w:val="Style13ptBold"/>
        </w:rPr>
        <w:t>Mangual</w:t>
      </w:r>
      <w:proofErr w:type="spellEnd"/>
      <w:r>
        <w:rPr>
          <w:rStyle w:val="Style13ptBold"/>
        </w:rPr>
        <w:t xml:space="preserve"> ’19 </w:t>
      </w:r>
      <w:r w:rsidRPr="005807E3">
        <w:t xml:space="preserve">[James and Rafael; Winter 2019; Senior Fellow at the Manhattan Institute and Director of Legal Policy, J.D. and M.B.A. from Yale; Fellow and Deputy Director of Legal Policy, J.D. from DePaul University; City Journal, “Toward a Less Dangerous Judicial Branch,” </w:t>
      </w:r>
      <w:r w:rsidRPr="00D81031">
        <w:t>https://www.city-journal.org/html/toward-less-dangerous-judicial-branch-16471.html</w:t>
      </w:r>
      <w:r w:rsidRPr="005807E3">
        <w:t>; RP]</w:t>
      </w:r>
    </w:p>
    <w:p w14:paraId="116D9EBF" w14:textId="77777777" w:rsidR="00176D02" w:rsidRDefault="00176D02" w:rsidP="00176D02">
      <w:pPr>
        <w:rPr>
          <w:sz w:val="16"/>
        </w:rPr>
      </w:pPr>
      <w:r w:rsidRPr="005807E3">
        <w:rPr>
          <w:sz w:val="16"/>
        </w:rPr>
        <w:t xml:space="preserve">Democrats remain bitter about the Republican Senate’s refusal to act on President Obama’s nomination of Merrick Garland for the Supreme Court seat vacated by Scalia’s death. Grassroots activists have pressured Senate Democratic leaders to block </w:t>
      </w:r>
      <w:proofErr w:type="gramStart"/>
      <w:r w:rsidRPr="005807E3">
        <w:rPr>
          <w:sz w:val="16"/>
        </w:rPr>
        <w:t>any and all</w:t>
      </w:r>
      <w:proofErr w:type="gramEnd"/>
      <w:r w:rsidRPr="005807E3">
        <w:rPr>
          <w:sz w:val="16"/>
        </w:rPr>
        <w:t xml:space="preserve"> Trump appointees. Some voices—even normally sensible scholars like Yale legal historian John Fabian Witt—have called on Democrats to increase the size of the Court, packing it with Democratic partisans to make up for Garland’s failed nomination. </w:t>
      </w:r>
      <w:r w:rsidRPr="00116803">
        <w:rPr>
          <w:rStyle w:val="StyleUnderline"/>
          <w:highlight w:val="green"/>
        </w:rPr>
        <w:t xml:space="preserve">The Constitution provides </w:t>
      </w:r>
      <w:r w:rsidRPr="00116803">
        <w:rPr>
          <w:rStyle w:val="Emphasis"/>
          <w:highlight w:val="green"/>
        </w:rPr>
        <w:t>no</w:t>
      </w:r>
      <w:r w:rsidRPr="005807E3">
        <w:rPr>
          <w:rStyle w:val="Emphasis"/>
        </w:rPr>
        <w:t xml:space="preserve"> fixed </w:t>
      </w:r>
      <w:r w:rsidRPr="00116803">
        <w:rPr>
          <w:rStyle w:val="Emphasis"/>
          <w:highlight w:val="green"/>
        </w:rPr>
        <w:t>number</w:t>
      </w:r>
      <w:r w:rsidRPr="00116803">
        <w:rPr>
          <w:rStyle w:val="StyleUnderline"/>
          <w:highlight w:val="green"/>
        </w:rPr>
        <w:t xml:space="preserve"> of justices</w:t>
      </w:r>
      <w:r w:rsidRPr="005807E3">
        <w:rPr>
          <w:rStyle w:val="StyleUnderline"/>
        </w:rPr>
        <w:t xml:space="preserve"> for the Supreme Court</w:t>
      </w:r>
      <w:r w:rsidRPr="005807E3">
        <w:rPr>
          <w:sz w:val="16"/>
        </w:rPr>
        <w:t xml:space="preserve">, though the number has remained at nine by custom since 1869. </w:t>
      </w:r>
      <w:r w:rsidRPr="00116803">
        <w:rPr>
          <w:rStyle w:val="StyleUnderline"/>
          <w:highlight w:val="green"/>
        </w:rPr>
        <w:t>If</w:t>
      </w:r>
      <w:r w:rsidRPr="005807E3">
        <w:rPr>
          <w:rStyle w:val="StyleUnderline"/>
        </w:rPr>
        <w:t xml:space="preserve"> “</w:t>
      </w:r>
      <w:r w:rsidRPr="005807E3">
        <w:rPr>
          <w:rStyle w:val="Emphasis"/>
        </w:rPr>
        <w:t>court-</w:t>
      </w:r>
      <w:r w:rsidRPr="00116803">
        <w:rPr>
          <w:rStyle w:val="Emphasis"/>
          <w:highlight w:val="green"/>
        </w:rPr>
        <w:t>packing</w:t>
      </w:r>
      <w:r w:rsidRPr="00116803">
        <w:rPr>
          <w:rStyle w:val="StyleUnderline"/>
          <w:highlight w:val="green"/>
        </w:rPr>
        <w:t xml:space="preserve">” were to ensue, there is </w:t>
      </w:r>
      <w:r w:rsidRPr="00116803">
        <w:rPr>
          <w:rStyle w:val="Emphasis"/>
          <w:highlight w:val="green"/>
        </w:rPr>
        <w:t>no</w:t>
      </w:r>
      <w:r w:rsidRPr="005807E3">
        <w:rPr>
          <w:sz w:val="16"/>
        </w:rPr>
        <w:t xml:space="preserve"> logical </w:t>
      </w:r>
      <w:r w:rsidRPr="00116803">
        <w:rPr>
          <w:rStyle w:val="Emphasis"/>
          <w:highlight w:val="green"/>
        </w:rPr>
        <w:t>endpoint</w:t>
      </w:r>
      <w:r w:rsidRPr="005807E3">
        <w:rPr>
          <w:rStyle w:val="StyleUnderline"/>
        </w:rPr>
        <w:t xml:space="preserve"> for</w:t>
      </w:r>
      <w:r w:rsidRPr="005807E3">
        <w:rPr>
          <w:sz w:val="16"/>
        </w:rPr>
        <w:t xml:space="preserve"> the </w:t>
      </w:r>
      <w:r w:rsidRPr="005807E3">
        <w:rPr>
          <w:rStyle w:val="StyleUnderline"/>
        </w:rPr>
        <w:t>partisan retribution</w:t>
      </w:r>
      <w:r w:rsidRPr="005807E3">
        <w:rPr>
          <w:sz w:val="16"/>
        </w:rPr>
        <w:t>, short of an unlikely constitutional amendment.</w:t>
      </w:r>
    </w:p>
    <w:p w14:paraId="2799C7BF" w14:textId="7BA48831" w:rsidR="00025F57" w:rsidRPr="00025F57" w:rsidRDefault="00025F57" w:rsidP="00025F57">
      <w:pPr>
        <w:pStyle w:val="Heading3"/>
      </w:pPr>
      <w:r>
        <w:t xml:space="preserve">2NC -- IL -- AT: Democrats </w:t>
      </w:r>
      <w:r w:rsidR="00983F89">
        <w:t>Reverse</w:t>
      </w:r>
    </w:p>
    <w:p w14:paraId="795CF1E1" w14:textId="77777777" w:rsidR="00025F57" w:rsidRPr="00025F57" w:rsidRDefault="00025F57" w:rsidP="00025F57">
      <w:pPr>
        <w:pStyle w:val="Heading4"/>
      </w:pPr>
      <w:r>
        <w:t xml:space="preserve">Democratic court packing is </w:t>
      </w:r>
      <w:r>
        <w:rPr>
          <w:u w:val="single"/>
        </w:rPr>
        <w:t>impossible</w:t>
      </w:r>
      <w:r>
        <w:t xml:space="preserve">. </w:t>
      </w:r>
    </w:p>
    <w:p w14:paraId="7DB836C7" w14:textId="77777777" w:rsidR="00025F57" w:rsidRDefault="00025F57" w:rsidP="00025F57">
      <w:proofErr w:type="spellStart"/>
      <w:r>
        <w:rPr>
          <w:rStyle w:val="Style13ptBold"/>
        </w:rPr>
        <w:t>Millhiser</w:t>
      </w:r>
      <w:proofErr w:type="spellEnd"/>
      <w:r>
        <w:rPr>
          <w:rStyle w:val="Style13ptBold"/>
        </w:rPr>
        <w:t xml:space="preserve"> ’20 </w:t>
      </w:r>
      <w:r w:rsidRPr="00185DF2">
        <w:t>[Ian; February 4; Senior correspondent, J.D. from Duke University; Vox, “What Trump has done to the courts, explained,” https://www.vox.com/policy-and-politics/2019/12/9/20962980/trump-supreme-court-federal-judges; RP]</w:t>
      </w:r>
      <w:r>
        <w:t xml:space="preserve"> *Images omitted</w:t>
      </w:r>
    </w:p>
    <w:p w14:paraId="1F1A5BD1" w14:textId="77777777" w:rsidR="00025F57" w:rsidRPr="00025F57" w:rsidRDefault="00025F57" w:rsidP="00025F57">
      <w:pPr>
        <w:rPr>
          <w:sz w:val="16"/>
        </w:rPr>
      </w:pPr>
      <w:r w:rsidRPr="00025F57">
        <w:rPr>
          <w:sz w:val="16"/>
        </w:rPr>
        <w:t>The future of the judiciary favors Republicans</w:t>
      </w:r>
    </w:p>
    <w:p w14:paraId="51412D94" w14:textId="77777777" w:rsidR="00025F57" w:rsidRPr="00025F57" w:rsidRDefault="00025F57" w:rsidP="00025F57">
      <w:pPr>
        <w:rPr>
          <w:sz w:val="16"/>
        </w:rPr>
      </w:pPr>
      <w:r w:rsidRPr="00116803">
        <w:rPr>
          <w:rStyle w:val="StyleUnderline"/>
          <w:highlight w:val="green"/>
        </w:rPr>
        <w:t xml:space="preserve">While </w:t>
      </w:r>
      <w:proofErr w:type="gramStart"/>
      <w:r w:rsidRPr="00116803">
        <w:rPr>
          <w:rStyle w:val="StyleUnderline"/>
          <w:highlight w:val="green"/>
        </w:rPr>
        <w:t>Trump’s</w:t>
      </w:r>
      <w:proofErr w:type="gramEnd"/>
      <w:r w:rsidRPr="00116803">
        <w:rPr>
          <w:rStyle w:val="StyleUnderline"/>
          <w:highlight w:val="green"/>
        </w:rPr>
        <w:t xml:space="preserve"> been</w:t>
      </w:r>
      <w:r w:rsidRPr="00025F57">
        <w:rPr>
          <w:rStyle w:val="StyleUnderline"/>
        </w:rPr>
        <w:t xml:space="preserve"> </w:t>
      </w:r>
      <w:r w:rsidRPr="00025F57">
        <w:rPr>
          <w:rStyle w:val="Emphasis"/>
        </w:rPr>
        <w:t xml:space="preserve">very </w:t>
      </w:r>
      <w:r w:rsidRPr="00116803">
        <w:rPr>
          <w:rStyle w:val="Emphasis"/>
          <w:highlight w:val="green"/>
        </w:rPr>
        <w:t>successful</w:t>
      </w:r>
      <w:r w:rsidRPr="00025F57">
        <w:rPr>
          <w:rStyle w:val="StyleUnderline"/>
        </w:rPr>
        <w:t xml:space="preserve"> at </w:t>
      </w:r>
      <w:r w:rsidRPr="00025F57">
        <w:rPr>
          <w:rStyle w:val="Emphasis"/>
        </w:rPr>
        <w:t>filling the bench</w:t>
      </w:r>
      <w:r w:rsidRPr="00025F57">
        <w:rPr>
          <w:rStyle w:val="StyleUnderline"/>
        </w:rPr>
        <w:t xml:space="preserve"> with</w:t>
      </w:r>
      <w:r w:rsidRPr="00025F57">
        <w:rPr>
          <w:sz w:val="16"/>
        </w:rPr>
        <w:t xml:space="preserve"> brilliant </w:t>
      </w:r>
      <w:r w:rsidRPr="00025F57">
        <w:rPr>
          <w:rStyle w:val="StyleUnderline"/>
        </w:rPr>
        <w:t xml:space="preserve">Republican partisans, </w:t>
      </w:r>
      <w:r w:rsidRPr="00116803">
        <w:rPr>
          <w:rStyle w:val="StyleUnderline"/>
          <w:highlight w:val="green"/>
        </w:rPr>
        <w:t xml:space="preserve">a </w:t>
      </w:r>
      <w:r w:rsidRPr="00116803">
        <w:rPr>
          <w:rStyle w:val="Emphasis"/>
          <w:highlight w:val="green"/>
        </w:rPr>
        <w:t>Democrat</w:t>
      </w:r>
      <w:r w:rsidRPr="00025F57">
        <w:rPr>
          <w:rStyle w:val="Emphasis"/>
        </w:rPr>
        <w:t>ic</w:t>
      </w:r>
      <w:r w:rsidRPr="00025F57">
        <w:rPr>
          <w:rStyle w:val="StyleUnderline"/>
        </w:rPr>
        <w:t xml:space="preserve"> president </w:t>
      </w:r>
      <w:r w:rsidRPr="00116803">
        <w:rPr>
          <w:rStyle w:val="StyleUnderline"/>
          <w:highlight w:val="green"/>
        </w:rPr>
        <w:t xml:space="preserve">is </w:t>
      </w:r>
      <w:r w:rsidRPr="00116803">
        <w:rPr>
          <w:rStyle w:val="Emphasis"/>
          <w:highlight w:val="green"/>
        </w:rPr>
        <w:t>unlikely</w:t>
      </w:r>
      <w:r w:rsidRPr="00116803">
        <w:rPr>
          <w:rStyle w:val="StyleUnderline"/>
          <w:highlight w:val="green"/>
        </w:rPr>
        <w:t xml:space="preserve"> to enjoy</w:t>
      </w:r>
      <w:r w:rsidRPr="00025F57">
        <w:rPr>
          <w:rStyle w:val="StyleUnderline"/>
        </w:rPr>
        <w:t xml:space="preserve"> </w:t>
      </w:r>
      <w:r w:rsidRPr="00025F57">
        <w:rPr>
          <w:rStyle w:val="Emphasis"/>
        </w:rPr>
        <w:t xml:space="preserve">similar </w:t>
      </w:r>
      <w:r w:rsidRPr="00116803">
        <w:rPr>
          <w:rStyle w:val="Emphasis"/>
          <w:highlight w:val="green"/>
        </w:rPr>
        <w:t>success</w:t>
      </w:r>
      <w:r w:rsidRPr="00025F57">
        <w:rPr>
          <w:sz w:val="16"/>
        </w:rPr>
        <w:t>.</w:t>
      </w:r>
    </w:p>
    <w:p w14:paraId="4C7E59A3" w14:textId="77777777" w:rsidR="00025F57" w:rsidRPr="00025F57" w:rsidRDefault="00025F57" w:rsidP="00025F57">
      <w:pPr>
        <w:rPr>
          <w:sz w:val="16"/>
        </w:rPr>
      </w:pPr>
      <w:r w:rsidRPr="00116803">
        <w:rPr>
          <w:rStyle w:val="StyleUnderline"/>
          <w:highlight w:val="green"/>
        </w:rPr>
        <w:t>A</w:t>
      </w:r>
      <w:r w:rsidRPr="00025F57">
        <w:rPr>
          <w:sz w:val="16"/>
        </w:rPr>
        <w:t xml:space="preserve"> badly </w:t>
      </w:r>
      <w:r w:rsidRPr="00116803">
        <w:rPr>
          <w:rStyle w:val="Emphasis"/>
          <w:highlight w:val="green"/>
        </w:rPr>
        <w:t>malapportioned</w:t>
      </w:r>
      <w:r w:rsidRPr="00116803">
        <w:rPr>
          <w:rStyle w:val="StyleUnderline"/>
          <w:highlight w:val="green"/>
        </w:rPr>
        <w:t xml:space="preserve"> Senate means</w:t>
      </w:r>
      <w:r w:rsidRPr="00025F57">
        <w:rPr>
          <w:sz w:val="16"/>
        </w:rPr>
        <w:t xml:space="preserve"> that </w:t>
      </w:r>
      <w:r w:rsidRPr="00025F57">
        <w:rPr>
          <w:rStyle w:val="StyleUnderline"/>
        </w:rPr>
        <w:t xml:space="preserve">to get even </w:t>
      </w:r>
      <w:r w:rsidRPr="00116803">
        <w:rPr>
          <w:rStyle w:val="StyleUnderline"/>
          <w:highlight w:val="green"/>
        </w:rPr>
        <w:t>a</w:t>
      </w:r>
      <w:r w:rsidRPr="00025F57">
        <w:rPr>
          <w:rStyle w:val="StyleUnderline"/>
        </w:rPr>
        <w:t xml:space="preserve"> </w:t>
      </w:r>
      <w:r w:rsidRPr="00025F57">
        <w:rPr>
          <w:rStyle w:val="Emphasis"/>
        </w:rPr>
        <w:t xml:space="preserve">bare </w:t>
      </w:r>
      <w:r w:rsidRPr="00116803">
        <w:rPr>
          <w:rStyle w:val="Emphasis"/>
          <w:highlight w:val="green"/>
        </w:rPr>
        <w:t>majority</w:t>
      </w:r>
      <w:r w:rsidRPr="00025F57">
        <w:rPr>
          <w:sz w:val="16"/>
        </w:rPr>
        <w:t xml:space="preserve"> in the Senate, </w:t>
      </w:r>
      <w:r w:rsidRPr="00025F57">
        <w:rPr>
          <w:rStyle w:val="StyleUnderline"/>
        </w:rPr>
        <w:t xml:space="preserve">Democrats </w:t>
      </w:r>
      <w:proofErr w:type="gramStart"/>
      <w:r w:rsidRPr="00116803">
        <w:rPr>
          <w:rStyle w:val="StyleUnderline"/>
          <w:highlight w:val="green"/>
        </w:rPr>
        <w:t>have to</w:t>
      </w:r>
      <w:proofErr w:type="gramEnd"/>
      <w:r w:rsidRPr="00116803">
        <w:rPr>
          <w:rStyle w:val="StyleUnderline"/>
          <w:highlight w:val="green"/>
        </w:rPr>
        <w:t xml:space="preserve"> win </w:t>
      </w:r>
      <w:r w:rsidRPr="00116803">
        <w:rPr>
          <w:rStyle w:val="Emphasis"/>
          <w:highlight w:val="green"/>
        </w:rPr>
        <w:t>commanding</w:t>
      </w:r>
      <w:r w:rsidRPr="00025F57">
        <w:rPr>
          <w:rStyle w:val="StyleUnderline"/>
        </w:rPr>
        <w:t xml:space="preserve"> popular</w:t>
      </w:r>
      <w:r w:rsidRPr="00025F57">
        <w:rPr>
          <w:sz w:val="16"/>
        </w:rPr>
        <w:t xml:space="preserve"> vote </w:t>
      </w:r>
      <w:r w:rsidRPr="00116803">
        <w:rPr>
          <w:rStyle w:val="StyleUnderline"/>
          <w:highlight w:val="green"/>
        </w:rPr>
        <w:t>majorities</w:t>
      </w:r>
      <w:r w:rsidRPr="00025F57">
        <w:rPr>
          <w:rStyle w:val="StyleUnderline"/>
        </w:rPr>
        <w:t xml:space="preserve"> — </w:t>
      </w:r>
      <w:r w:rsidRPr="00116803">
        <w:rPr>
          <w:rStyle w:val="StyleUnderline"/>
          <w:highlight w:val="green"/>
        </w:rPr>
        <w:t>and</w:t>
      </w:r>
      <w:r w:rsidRPr="00025F57">
        <w:rPr>
          <w:rStyle w:val="StyleUnderline"/>
        </w:rPr>
        <w:t xml:space="preserve"> if Democrats </w:t>
      </w:r>
      <w:r w:rsidRPr="00025F57">
        <w:rPr>
          <w:rStyle w:val="Emphasis"/>
        </w:rPr>
        <w:t>don’t</w:t>
      </w:r>
      <w:r w:rsidRPr="00025F57">
        <w:rPr>
          <w:rStyle w:val="StyleUnderline"/>
        </w:rPr>
        <w:t xml:space="preserve"> control the Senate</w:t>
      </w:r>
      <w:r w:rsidRPr="00025F57">
        <w:rPr>
          <w:sz w:val="16"/>
        </w:rPr>
        <w:t xml:space="preserve">, Democratic </w:t>
      </w:r>
      <w:r w:rsidRPr="00116803">
        <w:rPr>
          <w:rStyle w:val="StyleUnderline"/>
          <w:highlight w:val="green"/>
        </w:rPr>
        <w:t>nominees</w:t>
      </w:r>
      <w:r w:rsidRPr="00025F57">
        <w:rPr>
          <w:sz w:val="16"/>
        </w:rPr>
        <w:t xml:space="preserve"> could </w:t>
      </w:r>
      <w:r w:rsidRPr="00116803">
        <w:rPr>
          <w:rStyle w:val="StyleUnderline"/>
          <w:highlight w:val="green"/>
        </w:rPr>
        <w:t>face the</w:t>
      </w:r>
      <w:r w:rsidRPr="00025F57">
        <w:rPr>
          <w:rStyle w:val="StyleUnderline"/>
        </w:rPr>
        <w:t xml:space="preserve"> </w:t>
      </w:r>
      <w:r w:rsidRPr="00025F57">
        <w:rPr>
          <w:rStyle w:val="Emphasis"/>
        </w:rPr>
        <w:t xml:space="preserve">Merrick </w:t>
      </w:r>
      <w:r w:rsidRPr="00116803">
        <w:rPr>
          <w:rStyle w:val="Emphasis"/>
          <w:highlight w:val="green"/>
        </w:rPr>
        <w:t>Garland treatment</w:t>
      </w:r>
      <w:r w:rsidRPr="00025F57">
        <w:rPr>
          <w:sz w:val="16"/>
        </w:rPr>
        <w:t xml:space="preserve">. Just </w:t>
      </w:r>
      <w:r w:rsidRPr="00025F57">
        <w:rPr>
          <w:rStyle w:val="StyleUnderline"/>
        </w:rPr>
        <w:t xml:space="preserve">look at the last two years of the </w:t>
      </w:r>
      <w:r w:rsidRPr="00025F57">
        <w:rPr>
          <w:rStyle w:val="Emphasis"/>
        </w:rPr>
        <w:t>Obama presidency</w:t>
      </w:r>
      <w:r w:rsidRPr="00025F57">
        <w:rPr>
          <w:sz w:val="16"/>
        </w:rPr>
        <w:t xml:space="preserve"> if you want </w:t>
      </w:r>
      <w:r w:rsidRPr="00025F57">
        <w:rPr>
          <w:rStyle w:val="StyleUnderline"/>
        </w:rPr>
        <w:t>to know how a Republican Senate</w:t>
      </w:r>
      <w:r w:rsidRPr="00025F57">
        <w:rPr>
          <w:sz w:val="16"/>
        </w:rPr>
        <w:t xml:space="preserve"> is likely to </w:t>
      </w:r>
      <w:r w:rsidRPr="00025F57">
        <w:rPr>
          <w:rStyle w:val="StyleUnderline"/>
        </w:rPr>
        <w:t>treat</w:t>
      </w:r>
      <w:r w:rsidRPr="00025F57">
        <w:rPr>
          <w:sz w:val="16"/>
        </w:rPr>
        <w:t xml:space="preserve"> Democratic </w:t>
      </w:r>
      <w:r w:rsidRPr="00025F57">
        <w:rPr>
          <w:rStyle w:val="StyleUnderline"/>
        </w:rPr>
        <w:t>judicial nominees</w:t>
      </w:r>
      <w:r w:rsidRPr="00025F57">
        <w:rPr>
          <w:sz w:val="16"/>
        </w:rPr>
        <w:t>.</w:t>
      </w:r>
    </w:p>
    <w:p w14:paraId="26419802" w14:textId="77777777" w:rsidR="00025F57" w:rsidRPr="00025F57" w:rsidRDefault="00025F57" w:rsidP="00025F57">
      <w:pPr>
        <w:rPr>
          <w:sz w:val="16"/>
        </w:rPr>
      </w:pPr>
      <w:r w:rsidRPr="00116803">
        <w:rPr>
          <w:rStyle w:val="Emphasis"/>
          <w:highlight w:val="green"/>
        </w:rPr>
        <w:t>Even if</w:t>
      </w:r>
      <w:r w:rsidRPr="00116803">
        <w:rPr>
          <w:rStyle w:val="StyleUnderline"/>
          <w:highlight w:val="green"/>
        </w:rPr>
        <w:t xml:space="preserve"> Democrats</w:t>
      </w:r>
      <w:r w:rsidRPr="00025F57">
        <w:rPr>
          <w:sz w:val="16"/>
        </w:rPr>
        <w:t xml:space="preserve"> do </w:t>
      </w:r>
      <w:r w:rsidRPr="00025F57">
        <w:rPr>
          <w:rStyle w:val="StyleUnderline"/>
        </w:rPr>
        <w:t>overcome</w:t>
      </w:r>
      <w:r w:rsidRPr="00025F57">
        <w:rPr>
          <w:sz w:val="16"/>
        </w:rPr>
        <w:t xml:space="preserve"> the </w:t>
      </w:r>
      <w:r w:rsidRPr="00025F57">
        <w:rPr>
          <w:rStyle w:val="StyleUnderline"/>
        </w:rPr>
        <w:t xml:space="preserve">odds to </w:t>
      </w:r>
      <w:r w:rsidRPr="00116803">
        <w:rPr>
          <w:rStyle w:val="StyleUnderline"/>
          <w:highlight w:val="green"/>
        </w:rPr>
        <w:t>capture a majority</w:t>
      </w:r>
      <w:r w:rsidRPr="00025F57">
        <w:rPr>
          <w:sz w:val="16"/>
        </w:rPr>
        <w:t>, moreover, </w:t>
      </w:r>
      <w:r w:rsidRPr="00116803">
        <w:rPr>
          <w:rStyle w:val="StyleUnderline"/>
          <w:highlight w:val="green"/>
        </w:rPr>
        <w:t xml:space="preserve">the </w:t>
      </w:r>
      <w:r w:rsidRPr="00116803">
        <w:rPr>
          <w:rStyle w:val="Emphasis"/>
          <w:highlight w:val="green"/>
        </w:rPr>
        <w:t>balance</w:t>
      </w:r>
      <w:r w:rsidRPr="00025F57">
        <w:rPr>
          <w:rStyle w:val="Emphasis"/>
        </w:rPr>
        <w:t xml:space="preserve"> of power</w:t>
      </w:r>
      <w:r w:rsidRPr="00025F57">
        <w:rPr>
          <w:rStyle w:val="StyleUnderline"/>
        </w:rPr>
        <w:t xml:space="preserve"> </w:t>
      </w:r>
      <w:r w:rsidRPr="00116803">
        <w:rPr>
          <w:rStyle w:val="StyleUnderline"/>
          <w:highlight w:val="green"/>
        </w:rPr>
        <w:t>is</w:t>
      </w:r>
      <w:r w:rsidRPr="00025F57">
        <w:rPr>
          <w:rStyle w:val="StyleUnderline"/>
        </w:rPr>
        <w:t xml:space="preserve"> likely</w:t>
      </w:r>
      <w:r w:rsidRPr="00025F57">
        <w:rPr>
          <w:sz w:val="16"/>
        </w:rPr>
        <w:t xml:space="preserve"> to be </w:t>
      </w:r>
      <w:r w:rsidRPr="00116803">
        <w:rPr>
          <w:rStyle w:val="StyleUnderline"/>
          <w:highlight w:val="green"/>
        </w:rPr>
        <w:t xml:space="preserve">held by </w:t>
      </w:r>
      <w:r w:rsidRPr="00116803">
        <w:rPr>
          <w:rStyle w:val="Emphasis"/>
          <w:highlight w:val="green"/>
        </w:rPr>
        <w:t>red</w:t>
      </w:r>
      <w:r w:rsidRPr="00025F57">
        <w:rPr>
          <w:rStyle w:val="Emphasis"/>
        </w:rPr>
        <w:t xml:space="preserve">-state </w:t>
      </w:r>
      <w:r w:rsidRPr="00116803">
        <w:rPr>
          <w:rStyle w:val="Emphasis"/>
          <w:highlight w:val="green"/>
        </w:rPr>
        <w:t>Democrats</w:t>
      </w:r>
      <w:r w:rsidRPr="00025F57">
        <w:rPr>
          <w:sz w:val="16"/>
        </w:rPr>
        <w:t xml:space="preserve"> who could be </w:t>
      </w:r>
      <w:r w:rsidRPr="00116803">
        <w:rPr>
          <w:rStyle w:val="StyleUnderline"/>
          <w:highlight w:val="green"/>
        </w:rPr>
        <w:t xml:space="preserve">vulnerable to </w:t>
      </w:r>
      <w:r w:rsidRPr="00116803">
        <w:rPr>
          <w:rStyle w:val="Emphasis"/>
          <w:highlight w:val="green"/>
        </w:rPr>
        <w:t>pressure</w:t>
      </w:r>
      <w:r w:rsidRPr="00025F57">
        <w:rPr>
          <w:rStyle w:val="StyleUnderline"/>
        </w:rPr>
        <w:t xml:space="preserve"> from conservative </w:t>
      </w:r>
      <w:r w:rsidRPr="00025F57">
        <w:rPr>
          <w:rStyle w:val="Emphasis"/>
        </w:rPr>
        <w:t>interest groups</w:t>
      </w:r>
      <w:r w:rsidRPr="00025F57">
        <w:rPr>
          <w:sz w:val="16"/>
        </w:rPr>
        <w:t xml:space="preserve"> hoping </w:t>
      </w:r>
      <w:r w:rsidRPr="00025F57">
        <w:rPr>
          <w:rStyle w:val="StyleUnderline"/>
        </w:rPr>
        <w:t>to keep</w:t>
      </w:r>
      <w:r w:rsidRPr="00025F57">
        <w:rPr>
          <w:sz w:val="16"/>
        </w:rPr>
        <w:t xml:space="preserve"> Democratic </w:t>
      </w:r>
      <w:r w:rsidRPr="00025F57">
        <w:rPr>
          <w:rStyle w:val="StyleUnderline"/>
        </w:rPr>
        <w:t>nominees off the bench</w:t>
      </w:r>
      <w:r w:rsidRPr="00025F57">
        <w:rPr>
          <w:sz w:val="16"/>
        </w:rPr>
        <w:t>.</w:t>
      </w:r>
    </w:p>
    <w:p w14:paraId="3D715DBE" w14:textId="77777777" w:rsidR="00025F57" w:rsidRPr="00025F57" w:rsidRDefault="00025F57" w:rsidP="00025F57">
      <w:pPr>
        <w:rPr>
          <w:sz w:val="16"/>
        </w:rPr>
      </w:pPr>
      <w:r w:rsidRPr="00025F57">
        <w:rPr>
          <w:sz w:val="16"/>
        </w:rPr>
        <w:t xml:space="preserve">In other words, </w:t>
      </w:r>
      <w:proofErr w:type="gramStart"/>
      <w:r w:rsidRPr="00116803">
        <w:rPr>
          <w:rStyle w:val="StyleUnderline"/>
          <w:highlight w:val="green"/>
        </w:rPr>
        <w:t>it’ll</w:t>
      </w:r>
      <w:proofErr w:type="gramEnd"/>
      <w:r w:rsidRPr="00116803">
        <w:rPr>
          <w:rStyle w:val="StyleUnderline"/>
          <w:highlight w:val="green"/>
        </w:rPr>
        <w:t xml:space="preserve"> be a </w:t>
      </w:r>
      <w:r w:rsidRPr="00116803">
        <w:rPr>
          <w:rStyle w:val="Emphasis"/>
          <w:highlight w:val="green"/>
        </w:rPr>
        <w:t>long</w:t>
      </w:r>
      <w:r w:rsidRPr="00025F57">
        <w:rPr>
          <w:rStyle w:val="StyleUnderline"/>
        </w:rPr>
        <w:t xml:space="preserve">, </w:t>
      </w:r>
      <w:r w:rsidRPr="00025F57">
        <w:rPr>
          <w:rStyle w:val="Emphasis"/>
        </w:rPr>
        <w:t xml:space="preserve">long </w:t>
      </w:r>
      <w:r w:rsidRPr="00116803">
        <w:rPr>
          <w:rStyle w:val="Emphasis"/>
          <w:highlight w:val="green"/>
        </w:rPr>
        <w:t>time</w:t>
      </w:r>
      <w:r w:rsidRPr="00116803">
        <w:rPr>
          <w:rStyle w:val="StyleUnderline"/>
          <w:highlight w:val="green"/>
        </w:rPr>
        <w:t xml:space="preserve"> before Dem</w:t>
      </w:r>
      <w:r w:rsidRPr="00025F57">
        <w:rPr>
          <w:rStyle w:val="StyleUnderline"/>
        </w:rPr>
        <w:t>ocrat</w:t>
      </w:r>
      <w:r w:rsidRPr="00116803">
        <w:rPr>
          <w:rStyle w:val="StyleUnderline"/>
          <w:highlight w:val="green"/>
        </w:rPr>
        <w:t>s</w:t>
      </w:r>
      <w:r w:rsidRPr="00025F57">
        <w:rPr>
          <w:rStyle w:val="StyleUnderline"/>
        </w:rPr>
        <w:t xml:space="preserve"> can </w:t>
      </w:r>
      <w:r w:rsidRPr="00116803">
        <w:rPr>
          <w:rStyle w:val="Emphasis"/>
          <w:highlight w:val="green"/>
        </w:rPr>
        <w:t>undo the work</w:t>
      </w:r>
      <w:r w:rsidRPr="00025F57">
        <w:rPr>
          <w:rStyle w:val="StyleUnderline"/>
        </w:rPr>
        <w:t xml:space="preserve"> Trump</w:t>
      </w:r>
      <w:r w:rsidRPr="00025F57">
        <w:rPr>
          <w:sz w:val="16"/>
        </w:rPr>
        <w:t xml:space="preserve"> and the Republicans </w:t>
      </w:r>
      <w:r w:rsidRPr="00025F57">
        <w:rPr>
          <w:rStyle w:val="StyleUnderline"/>
        </w:rPr>
        <w:t>have done to turn the judiciary rightward</w:t>
      </w:r>
      <w:r w:rsidRPr="00025F57">
        <w:rPr>
          <w:sz w:val="16"/>
        </w:rPr>
        <w:t>.</w:t>
      </w:r>
    </w:p>
    <w:p w14:paraId="412613C5" w14:textId="77777777" w:rsidR="00025F57" w:rsidRPr="00025F57" w:rsidRDefault="00025F57" w:rsidP="00025F57">
      <w:pPr>
        <w:rPr>
          <w:sz w:val="16"/>
        </w:rPr>
      </w:pPr>
      <w:r w:rsidRPr="00025F57">
        <w:rPr>
          <w:sz w:val="16"/>
        </w:rPr>
        <w:t>In the early months of the Trump presidency, so-called “Never Trump” Republicans often directed a derisive phrase against Trump supporters: “But Gorsuch.” It was a taunt that mocked the idea that it was worth selling your soul to a manifestly unfit TV celebrity who has been accused of sexual assault and misconduct by more than a dozen women in order to keep control of the courts.</w:t>
      </w:r>
    </w:p>
    <w:p w14:paraId="6CD14CEC" w14:textId="61E90ECD" w:rsidR="00025F57" w:rsidRDefault="00025F57" w:rsidP="00025F57">
      <w:pPr>
        <w:rPr>
          <w:sz w:val="16"/>
        </w:rPr>
      </w:pPr>
      <w:r w:rsidRPr="00025F57">
        <w:rPr>
          <w:sz w:val="16"/>
        </w:rPr>
        <w:t xml:space="preserve">But, as conservative columnist Hugh Hewitt wrote in 2018, “this bit of childish taunting always struck me as an unknowing admission of ignorance about the role assumed by the Supreme Court in modern American governance.” Certainly, Mitch McConnell understood this role. </w:t>
      </w:r>
      <w:proofErr w:type="gramStart"/>
      <w:r w:rsidRPr="00025F57">
        <w:rPr>
          <w:rStyle w:val="StyleUnderline"/>
        </w:rPr>
        <w:t>It’s</w:t>
      </w:r>
      <w:proofErr w:type="gramEnd"/>
      <w:r w:rsidRPr="00025F57">
        <w:rPr>
          <w:rStyle w:val="StyleUnderline"/>
        </w:rPr>
        <w:t xml:space="preserve"> why he was willing to use </w:t>
      </w:r>
      <w:r w:rsidRPr="00025F57">
        <w:rPr>
          <w:rStyle w:val="Emphasis"/>
        </w:rPr>
        <w:t>any means</w:t>
      </w:r>
      <w:r w:rsidRPr="00025F57">
        <w:rPr>
          <w:rStyle w:val="StyleUnderline"/>
        </w:rPr>
        <w:t xml:space="preserve"> necessary to ensure </w:t>
      </w:r>
      <w:r w:rsidRPr="00025F57">
        <w:rPr>
          <w:rStyle w:val="Emphasis"/>
        </w:rPr>
        <w:t>Republican control</w:t>
      </w:r>
      <w:r w:rsidRPr="00025F57">
        <w:rPr>
          <w:rStyle w:val="StyleUnderline"/>
        </w:rPr>
        <w:t xml:space="preserve"> of the judiciary</w:t>
      </w:r>
      <w:r w:rsidRPr="00025F57">
        <w:rPr>
          <w:sz w:val="16"/>
        </w:rPr>
        <w:t>.</w:t>
      </w:r>
    </w:p>
    <w:p w14:paraId="55BF3625" w14:textId="77777777" w:rsidR="00C809E3" w:rsidRDefault="00C809E3" w:rsidP="00C809E3">
      <w:pPr>
        <w:pStyle w:val="Heading4"/>
      </w:pPr>
      <w:r>
        <w:t xml:space="preserve">Senate Republicans </w:t>
      </w:r>
      <w:proofErr w:type="gramStart"/>
      <w:r w:rsidRPr="00FD1BC3">
        <w:rPr>
          <w:u w:val="single"/>
        </w:rPr>
        <w:t>won’t</w:t>
      </w:r>
      <w:proofErr w:type="gramEnd"/>
      <w:r w:rsidRPr="00FD1BC3">
        <w:t xml:space="preserve"> allow it</w:t>
      </w:r>
      <w:r>
        <w:t xml:space="preserve">. </w:t>
      </w:r>
    </w:p>
    <w:p w14:paraId="238D0023" w14:textId="77777777" w:rsidR="00C809E3" w:rsidRPr="00FD1BC3" w:rsidRDefault="00C809E3" w:rsidP="00C809E3">
      <w:r w:rsidRPr="003E5984">
        <w:rPr>
          <w:rStyle w:val="Style13ptBold"/>
        </w:rPr>
        <w:t xml:space="preserve">Higgins </w:t>
      </w:r>
      <w:r>
        <w:rPr>
          <w:rStyle w:val="Style13ptBold"/>
        </w:rPr>
        <w:t>‘</w:t>
      </w:r>
      <w:r w:rsidRPr="003E5984">
        <w:rPr>
          <w:rStyle w:val="Style13ptBold"/>
        </w:rPr>
        <w:t>19</w:t>
      </w:r>
      <w:r>
        <w:t xml:space="preserve"> </w:t>
      </w:r>
      <w:r w:rsidRPr="005D3321">
        <w:t xml:space="preserve">[Tucker; </w:t>
      </w:r>
      <w:r>
        <w:t>reporter for CNBC</w:t>
      </w:r>
      <w:r w:rsidRPr="005D3321">
        <w:t>; 5-21-2019; “McConnell tells Supreme Court justices that he will protect them from Democrats’ court-packing ‘threat’”; CNBC; https://www.cnbc.com/2019/08/29/mcconnell-tells-supreme-court-justices-he-will-not-allow-court-packing.html; Accessed 6-24-2020; AH]</w:t>
      </w:r>
    </w:p>
    <w:p w14:paraId="734AF842" w14:textId="77777777" w:rsidR="00C809E3" w:rsidRPr="00706193" w:rsidRDefault="00C809E3" w:rsidP="00C809E3">
      <w:pPr>
        <w:rPr>
          <w:rStyle w:val="Emphasis"/>
        </w:rPr>
      </w:pPr>
      <w:r w:rsidRPr="00116803">
        <w:rPr>
          <w:highlight w:val="green"/>
          <w:u w:val="single"/>
        </w:rPr>
        <w:t xml:space="preserve">Senate Republicans </w:t>
      </w:r>
      <w:r w:rsidRPr="00116803">
        <w:rPr>
          <w:rStyle w:val="Emphasis"/>
          <w:highlight w:val="green"/>
        </w:rPr>
        <w:t>told the Supreme Court</w:t>
      </w:r>
      <w:r w:rsidRPr="00E361D7">
        <w:rPr>
          <w:sz w:val="16"/>
        </w:rPr>
        <w:t xml:space="preserve"> on Thursday that </w:t>
      </w:r>
      <w:r w:rsidRPr="00116803">
        <w:rPr>
          <w:highlight w:val="green"/>
          <w:u w:val="single"/>
        </w:rPr>
        <w:t>they will</w:t>
      </w:r>
      <w:r w:rsidRPr="00E361D7">
        <w:rPr>
          <w:sz w:val="16"/>
        </w:rPr>
        <w:t xml:space="preserve"> work to </w:t>
      </w:r>
      <w:r w:rsidRPr="00116803">
        <w:rPr>
          <w:rStyle w:val="Emphasis"/>
          <w:highlight w:val="green"/>
        </w:rPr>
        <w:t>prevent Dem</w:t>
      </w:r>
      <w:r w:rsidRPr="00706193">
        <w:rPr>
          <w:rStyle w:val="Emphasis"/>
        </w:rPr>
        <w:t>ocrat</w:t>
      </w:r>
      <w:r w:rsidRPr="00116803">
        <w:rPr>
          <w:rStyle w:val="Emphasis"/>
          <w:highlight w:val="green"/>
        </w:rPr>
        <w:t>s</w:t>
      </w:r>
      <w:r w:rsidRPr="00116803">
        <w:rPr>
          <w:highlight w:val="green"/>
          <w:u w:val="single"/>
        </w:rPr>
        <w:t xml:space="preserve"> from</w:t>
      </w:r>
      <w:r w:rsidRPr="006E51E0">
        <w:rPr>
          <w:u w:val="single"/>
        </w:rPr>
        <w:t xml:space="preserve"> </w:t>
      </w:r>
      <w:r w:rsidRPr="00116803">
        <w:rPr>
          <w:highlight w:val="green"/>
          <w:u w:val="single"/>
        </w:rPr>
        <w:t>expanding the</w:t>
      </w:r>
      <w:r w:rsidRPr="006E51E0">
        <w:rPr>
          <w:u w:val="single"/>
        </w:rPr>
        <w:t xml:space="preserve"> size of the </w:t>
      </w:r>
      <w:r w:rsidRPr="00116803">
        <w:rPr>
          <w:rStyle w:val="Emphasis"/>
          <w:highlight w:val="green"/>
        </w:rPr>
        <w:t>nine-member panel</w:t>
      </w:r>
      <w:r w:rsidRPr="00706193">
        <w:rPr>
          <w:rStyle w:val="Emphasis"/>
        </w:rPr>
        <w:t>.</w:t>
      </w:r>
    </w:p>
    <w:p w14:paraId="1E22E900" w14:textId="77777777" w:rsidR="00C809E3" w:rsidRPr="00E361D7" w:rsidRDefault="00C809E3" w:rsidP="00C809E3">
      <w:pPr>
        <w:rPr>
          <w:sz w:val="16"/>
        </w:rPr>
      </w:pPr>
      <w:r w:rsidRPr="00E361D7">
        <w:rPr>
          <w:sz w:val="16"/>
        </w:rPr>
        <w:t xml:space="preserve">In an unusual letter, </w:t>
      </w:r>
      <w:r w:rsidRPr="006E51E0">
        <w:rPr>
          <w:u w:val="single"/>
        </w:rPr>
        <w:t xml:space="preserve">Senate Majority Leader </w:t>
      </w:r>
      <w:r w:rsidRPr="00116803">
        <w:rPr>
          <w:rStyle w:val="Emphasis"/>
          <w:highlight w:val="green"/>
        </w:rPr>
        <w:t>Mitch McConnell</w:t>
      </w:r>
      <w:r w:rsidRPr="00116803">
        <w:rPr>
          <w:highlight w:val="green"/>
          <w:u w:val="single"/>
        </w:rPr>
        <w:t xml:space="preserve"> and</w:t>
      </w:r>
      <w:r w:rsidRPr="006E51E0">
        <w:rPr>
          <w:u w:val="single"/>
        </w:rPr>
        <w:t xml:space="preserve"> the </w:t>
      </w:r>
      <w:r w:rsidRPr="00116803">
        <w:rPr>
          <w:rStyle w:val="Emphasis"/>
          <w:highlight w:val="green"/>
        </w:rPr>
        <w:t>52</w:t>
      </w:r>
      <w:r w:rsidRPr="00706193">
        <w:rPr>
          <w:rStyle w:val="Emphasis"/>
        </w:rPr>
        <w:t xml:space="preserve"> other </w:t>
      </w:r>
      <w:r w:rsidRPr="00116803">
        <w:rPr>
          <w:rStyle w:val="Emphasis"/>
          <w:highlight w:val="green"/>
        </w:rPr>
        <w:t>Republican members</w:t>
      </w:r>
      <w:r w:rsidRPr="00E361D7">
        <w:rPr>
          <w:sz w:val="16"/>
        </w:rPr>
        <w:t xml:space="preserve"> of the Senate </w:t>
      </w:r>
      <w:r w:rsidRPr="00116803">
        <w:rPr>
          <w:highlight w:val="green"/>
          <w:u w:val="single"/>
        </w:rPr>
        <w:t>took issue with a</w:t>
      </w:r>
      <w:r w:rsidRPr="00706193">
        <w:rPr>
          <w:u w:val="single"/>
        </w:rPr>
        <w:t xml:space="preserve"> </w:t>
      </w:r>
      <w:r w:rsidRPr="00706193">
        <w:rPr>
          <w:rStyle w:val="Emphasis"/>
        </w:rPr>
        <w:t xml:space="preserve">friend-of-the-court </w:t>
      </w:r>
      <w:r w:rsidRPr="00116803">
        <w:rPr>
          <w:rStyle w:val="Emphasis"/>
          <w:highlight w:val="green"/>
        </w:rPr>
        <w:t>brief</w:t>
      </w:r>
      <w:r w:rsidRPr="00116803">
        <w:rPr>
          <w:highlight w:val="green"/>
          <w:u w:val="single"/>
        </w:rPr>
        <w:t xml:space="preserve"> filed</w:t>
      </w:r>
      <w:r w:rsidRPr="00E361D7">
        <w:rPr>
          <w:sz w:val="16"/>
        </w:rPr>
        <w:t xml:space="preserve"> earlier this month </w:t>
      </w:r>
      <w:r w:rsidRPr="00116803">
        <w:rPr>
          <w:highlight w:val="green"/>
          <w:u w:val="single"/>
        </w:rPr>
        <w:t xml:space="preserve">by </w:t>
      </w:r>
      <w:r w:rsidRPr="00116803">
        <w:rPr>
          <w:rStyle w:val="Emphasis"/>
          <w:highlight w:val="green"/>
        </w:rPr>
        <w:t>Senate Dem</w:t>
      </w:r>
      <w:r w:rsidRPr="00706193">
        <w:rPr>
          <w:rStyle w:val="Emphasis"/>
        </w:rPr>
        <w:t>ocrat</w:t>
      </w:r>
      <w:r w:rsidRPr="00116803">
        <w:rPr>
          <w:rStyle w:val="Emphasis"/>
          <w:highlight w:val="green"/>
        </w:rPr>
        <w:t>s</w:t>
      </w:r>
      <w:r w:rsidRPr="00E361D7">
        <w:rPr>
          <w:sz w:val="16"/>
        </w:rPr>
        <w:t>.</w:t>
      </w:r>
    </w:p>
    <w:p w14:paraId="3C516391" w14:textId="77777777" w:rsidR="00C809E3" w:rsidRPr="00E361D7" w:rsidRDefault="00C809E3" w:rsidP="00C809E3">
      <w:pPr>
        <w:rPr>
          <w:sz w:val="16"/>
        </w:rPr>
      </w:pPr>
      <w:r w:rsidRPr="00116803">
        <w:rPr>
          <w:highlight w:val="green"/>
          <w:u w:val="single"/>
        </w:rPr>
        <w:t>That brief</w:t>
      </w:r>
      <w:r w:rsidRPr="00E361D7">
        <w:rPr>
          <w:sz w:val="16"/>
        </w:rPr>
        <w:t xml:space="preserve">, led by Democratic Sen. Sheldon Whitehouse of Rhode Island, </w:t>
      </w:r>
      <w:r w:rsidRPr="00E361D7">
        <w:rPr>
          <w:u w:val="single"/>
        </w:rPr>
        <w:t>warned the court</w:t>
      </w:r>
      <w:r w:rsidRPr="00706193">
        <w:rPr>
          <w:u w:val="single"/>
        </w:rPr>
        <w:t xml:space="preserve"> that it was </w:t>
      </w:r>
      <w:r w:rsidRPr="00706193">
        <w:rPr>
          <w:rStyle w:val="Emphasis"/>
        </w:rPr>
        <w:t>“not well”</w:t>
      </w:r>
      <w:r w:rsidRPr="00706193">
        <w:rPr>
          <w:u w:val="single"/>
        </w:rPr>
        <w:t xml:space="preserve"> and </w:t>
      </w:r>
      <w:r w:rsidRPr="00116803">
        <w:rPr>
          <w:highlight w:val="green"/>
          <w:u w:val="single"/>
        </w:rPr>
        <w:t>urged it to</w:t>
      </w:r>
      <w:r w:rsidRPr="00E361D7">
        <w:rPr>
          <w:sz w:val="16"/>
        </w:rPr>
        <w:t xml:space="preserve"> “heal itself before the public demands it </w:t>
      </w:r>
      <w:r w:rsidRPr="00116803">
        <w:rPr>
          <w:highlight w:val="green"/>
          <w:u w:val="single"/>
        </w:rPr>
        <w:t>be ‘</w:t>
      </w:r>
      <w:r w:rsidRPr="00116803">
        <w:rPr>
          <w:rStyle w:val="Emphasis"/>
          <w:highlight w:val="green"/>
        </w:rPr>
        <w:t>restructured</w:t>
      </w:r>
      <w:r w:rsidRPr="00706193">
        <w:rPr>
          <w:u w:val="single"/>
        </w:rPr>
        <w:t xml:space="preserve"> in order </w:t>
      </w:r>
      <w:r w:rsidRPr="00116803">
        <w:rPr>
          <w:highlight w:val="green"/>
          <w:u w:val="single"/>
        </w:rPr>
        <w:t xml:space="preserve">to reduce the </w:t>
      </w:r>
      <w:r w:rsidRPr="00116803">
        <w:rPr>
          <w:rStyle w:val="Emphasis"/>
          <w:highlight w:val="green"/>
        </w:rPr>
        <w:t>influence of politics</w:t>
      </w:r>
      <w:r w:rsidRPr="00706193">
        <w:rPr>
          <w:rStyle w:val="Emphasis"/>
        </w:rPr>
        <w:t>,</w:t>
      </w:r>
      <w:r w:rsidRPr="00E361D7">
        <w:rPr>
          <w:sz w:val="16"/>
        </w:rPr>
        <w:t>’ citing language from a recent Quinnipiac University poll.</w:t>
      </w:r>
    </w:p>
    <w:p w14:paraId="19657EDB" w14:textId="77777777" w:rsidR="00C809E3" w:rsidRPr="00E361D7" w:rsidRDefault="00C809E3" w:rsidP="00C809E3">
      <w:pPr>
        <w:rPr>
          <w:sz w:val="16"/>
          <w:szCs w:val="16"/>
        </w:rPr>
      </w:pPr>
      <w:r w:rsidRPr="00E361D7">
        <w:rPr>
          <w:sz w:val="16"/>
          <w:szCs w:val="16"/>
        </w:rPr>
        <w:t>“It’s one thing for politicians to peddle these ideas in Tweets or on the stump,” the Republican senators wrote. “But the Democrats’ [friend-of-the-court] brief demonstrates that their court-packing plans are more than mere pandering. They are a direct, immediate threat to the independence of the judiciary and the rights of all Americans.”</w:t>
      </w:r>
    </w:p>
    <w:p w14:paraId="65C04E7B" w14:textId="77777777" w:rsidR="00C809E3" w:rsidRPr="00E361D7" w:rsidRDefault="00C809E3" w:rsidP="00C809E3">
      <w:pPr>
        <w:rPr>
          <w:sz w:val="16"/>
        </w:rPr>
      </w:pPr>
      <w:r w:rsidRPr="00E361D7">
        <w:rPr>
          <w:sz w:val="16"/>
        </w:rPr>
        <w:t xml:space="preserve">The </w:t>
      </w:r>
      <w:r w:rsidRPr="00116803">
        <w:rPr>
          <w:highlight w:val="green"/>
          <w:u w:val="single"/>
        </w:rPr>
        <w:t>Republicans characterized the brief</w:t>
      </w:r>
      <w:r w:rsidRPr="00706193">
        <w:rPr>
          <w:u w:val="single"/>
        </w:rPr>
        <w:t>, and</w:t>
      </w:r>
      <w:r w:rsidRPr="00E361D7">
        <w:rPr>
          <w:sz w:val="16"/>
        </w:rPr>
        <w:t xml:space="preserve"> </w:t>
      </w:r>
      <w:proofErr w:type="gramStart"/>
      <w:r w:rsidRPr="00E361D7">
        <w:rPr>
          <w:sz w:val="16"/>
        </w:rPr>
        <w:t xml:space="preserve">in particular </w:t>
      </w:r>
      <w:r w:rsidRPr="00706193">
        <w:rPr>
          <w:u w:val="single"/>
        </w:rPr>
        <w:t>the</w:t>
      </w:r>
      <w:proofErr w:type="gramEnd"/>
      <w:r w:rsidRPr="00706193">
        <w:rPr>
          <w:u w:val="single"/>
        </w:rPr>
        <w:t xml:space="preserve"> plans to expand the size of the court, </w:t>
      </w:r>
      <w:r w:rsidRPr="00116803">
        <w:rPr>
          <w:highlight w:val="green"/>
          <w:u w:val="single"/>
        </w:rPr>
        <w:t>as a</w:t>
      </w:r>
      <w:r w:rsidRPr="00706193">
        <w:rPr>
          <w:u w:val="single"/>
        </w:rPr>
        <w:t xml:space="preserve"> “</w:t>
      </w:r>
      <w:r w:rsidRPr="00116803">
        <w:rPr>
          <w:rStyle w:val="Emphasis"/>
          <w:highlight w:val="green"/>
        </w:rPr>
        <w:t>direct</w:t>
      </w:r>
      <w:r w:rsidRPr="00706193">
        <w:rPr>
          <w:u w:val="single"/>
        </w:rPr>
        <w:t xml:space="preserve">, </w:t>
      </w:r>
      <w:r w:rsidRPr="00706193">
        <w:rPr>
          <w:rStyle w:val="Emphasis"/>
        </w:rPr>
        <w:t xml:space="preserve">immediate </w:t>
      </w:r>
      <w:r w:rsidRPr="00116803">
        <w:rPr>
          <w:rStyle w:val="Emphasis"/>
          <w:highlight w:val="green"/>
        </w:rPr>
        <w:t>threat</w:t>
      </w:r>
      <w:r w:rsidRPr="00116803">
        <w:rPr>
          <w:highlight w:val="green"/>
          <w:u w:val="single"/>
        </w:rPr>
        <w:t xml:space="preserve">” to the </w:t>
      </w:r>
      <w:r w:rsidRPr="00116803">
        <w:rPr>
          <w:rStyle w:val="Emphasis"/>
          <w:highlight w:val="green"/>
        </w:rPr>
        <w:t>independence of the federal judiciary</w:t>
      </w:r>
      <w:r w:rsidRPr="00E361D7">
        <w:rPr>
          <w:sz w:val="16"/>
        </w:rPr>
        <w:t>.</w:t>
      </w:r>
    </w:p>
    <w:p w14:paraId="1D8FA3FF" w14:textId="77777777" w:rsidR="00C809E3" w:rsidRPr="00706193" w:rsidRDefault="00C809E3" w:rsidP="00C809E3">
      <w:pPr>
        <w:rPr>
          <w:rStyle w:val="Emphasis"/>
        </w:rPr>
      </w:pPr>
      <w:r w:rsidRPr="00E361D7">
        <w:rPr>
          <w:sz w:val="16"/>
        </w:rPr>
        <w:t>“While we remain Members of this body, the Democrats’ threat to “</w:t>
      </w:r>
      <w:proofErr w:type="gramStart"/>
      <w:r w:rsidRPr="00E361D7">
        <w:rPr>
          <w:sz w:val="16"/>
        </w:rPr>
        <w:t>restructure[</w:t>
      </w:r>
      <w:proofErr w:type="gramEnd"/>
      <w:r w:rsidRPr="00E361D7">
        <w:rPr>
          <w:sz w:val="16"/>
        </w:rPr>
        <w:t xml:space="preserve"> ]” the Court is an empty one,” the senators wrote. </w:t>
      </w:r>
      <w:r w:rsidRPr="00706193">
        <w:rPr>
          <w:u w:val="single"/>
        </w:rPr>
        <w:t xml:space="preserve">They said they shared the view of Justice Ruth Bader </w:t>
      </w:r>
      <w:r w:rsidRPr="00116803">
        <w:rPr>
          <w:highlight w:val="green"/>
          <w:u w:val="single"/>
        </w:rPr>
        <w:t>Ginsburg</w:t>
      </w:r>
      <w:r w:rsidRPr="00706193">
        <w:rPr>
          <w:u w:val="single"/>
        </w:rPr>
        <w:t>,</w:t>
      </w:r>
      <w:r w:rsidRPr="00E361D7">
        <w:rPr>
          <w:sz w:val="16"/>
        </w:rPr>
        <w:t xml:space="preserve"> the senior member of the court’s liberal wing, </w:t>
      </w:r>
      <w:r w:rsidRPr="00706193">
        <w:rPr>
          <w:u w:val="single"/>
        </w:rPr>
        <w:t xml:space="preserve">who said this year </w:t>
      </w:r>
      <w:r w:rsidRPr="00E361D7">
        <w:rPr>
          <w:sz w:val="16"/>
        </w:rPr>
        <w:t xml:space="preserve">that </w:t>
      </w:r>
      <w:r w:rsidRPr="00706193">
        <w:rPr>
          <w:rStyle w:val="Emphasis"/>
        </w:rPr>
        <w:t xml:space="preserve">she </w:t>
      </w:r>
      <w:r w:rsidRPr="00116803">
        <w:rPr>
          <w:rStyle w:val="Emphasis"/>
          <w:highlight w:val="green"/>
        </w:rPr>
        <w:t>opposed court expansion</w:t>
      </w:r>
      <w:r w:rsidRPr="00116803">
        <w:rPr>
          <w:highlight w:val="green"/>
          <w:u w:val="single"/>
        </w:rPr>
        <w:t>, noting “</w:t>
      </w:r>
      <w:r w:rsidRPr="00116803">
        <w:rPr>
          <w:rStyle w:val="Emphasis"/>
          <w:highlight w:val="green"/>
        </w:rPr>
        <w:t>nine</w:t>
      </w:r>
      <w:r w:rsidRPr="00116803">
        <w:rPr>
          <w:highlight w:val="green"/>
          <w:u w:val="single"/>
        </w:rPr>
        <w:t xml:space="preserve"> seems to be a</w:t>
      </w:r>
      <w:r w:rsidRPr="00706193">
        <w:rPr>
          <w:u w:val="single"/>
        </w:rPr>
        <w:t xml:space="preserve"> </w:t>
      </w:r>
      <w:r w:rsidRPr="00116803">
        <w:rPr>
          <w:rStyle w:val="Emphasis"/>
          <w:highlight w:val="green"/>
        </w:rPr>
        <w:t>good number</w:t>
      </w:r>
      <w:r w:rsidRPr="00116803">
        <w:rPr>
          <w:highlight w:val="green"/>
          <w:u w:val="single"/>
        </w:rPr>
        <w:t>.”</w:t>
      </w:r>
    </w:p>
    <w:p w14:paraId="44E9BB32" w14:textId="32C01F01" w:rsidR="00C809E3" w:rsidRDefault="00C809E3" w:rsidP="00C809E3">
      <w:pPr>
        <w:rPr>
          <w:sz w:val="16"/>
        </w:rPr>
      </w:pPr>
      <w:r w:rsidRPr="00706193">
        <w:rPr>
          <w:u w:val="single"/>
        </w:rPr>
        <w:t xml:space="preserve">Democratic candidates </w:t>
      </w:r>
      <w:r w:rsidRPr="00E361D7">
        <w:rPr>
          <w:sz w:val="16"/>
        </w:rPr>
        <w:t xml:space="preserve">for president </w:t>
      </w:r>
      <w:r w:rsidRPr="00706193">
        <w:rPr>
          <w:u w:val="single"/>
        </w:rPr>
        <w:t xml:space="preserve">have proposed </w:t>
      </w:r>
      <w:r w:rsidRPr="00706193">
        <w:rPr>
          <w:rStyle w:val="Emphasis"/>
        </w:rPr>
        <w:t>various reforms</w:t>
      </w:r>
      <w:r w:rsidRPr="00706193">
        <w:rPr>
          <w:u w:val="single"/>
        </w:rPr>
        <w:t xml:space="preserve"> for the top court, including </w:t>
      </w:r>
      <w:r w:rsidRPr="00706193">
        <w:rPr>
          <w:rStyle w:val="Emphasis"/>
        </w:rPr>
        <w:t>expanding its size</w:t>
      </w:r>
      <w:r w:rsidRPr="00E361D7">
        <w:rPr>
          <w:sz w:val="16"/>
        </w:rPr>
        <w:t xml:space="preserve"> and altering the way judges are selected. South Bend, Indiana Mayor Pete Buttigieg and Sen. Elizabeth Warren of Massachusetts are among the top candidates who have said they are open to increasing the number of justices. Gillibrand, who dropped out of the presidential race on Wednesday, signed onto Whitehouse’s brief.</w:t>
      </w:r>
    </w:p>
    <w:p w14:paraId="2AD432BB" w14:textId="77777777" w:rsidR="00931B6A" w:rsidRDefault="00931B6A" w:rsidP="00931B6A">
      <w:pPr>
        <w:pStyle w:val="Heading4"/>
      </w:pPr>
      <w:r>
        <w:t xml:space="preserve">Dems </w:t>
      </w:r>
      <w:proofErr w:type="gramStart"/>
      <w:r>
        <w:t>won’t</w:t>
      </w:r>
      <w:proofErr w:type="gramEnd"/>
      <w:r>
        <w:t xml:space="preserve"> pack the courts</w:t>
      </w:r>
    </w:p>
    <w:p w14:paraId="29AB050E" w14:textId="6776328C" w:rsidR="00931B6A" w:rsidRPr="0066303B" w:rsidRDefault="00931B6A" w:rsidP="00931B6A">
      <w:r w:rsidRPr="009B469B">
        <w:rPr>
          <w:rStyle w:val="Heading4Char"/>
        </w:rPr>
        <w:t>Bernstein 18</w:t>
      </w:r>
      <w:r w:rsidRPr="0066303B">
        <w:t xml:space="preserve"> [Jonathan; </w:t>
      </w:r>
      <w:r>
        <w:t xml:space="preserve">political reporter and analyst; </w:t>
      </w:r>
      <w:r w:rsidRPr="0066303B">
        <w:t>10-10-2018; "Why Democrats won’t pack the Supreme Court in 2021";</w:t>
      </w:r>
      <w:r>
        <w:t xml:space="preserve"> Bloomberg Opinion;</w:t>
      </w:r>
      <w:r w:rsidRPr="0066303B">
        <w:t xml:space="preserve"> </w:t>
      </w:r>
      <w:r w:rsidRPr="00931B6A">
        <w:t>https://www.bloomberg.com/opinion/articles/2018-10-10/democrats-won-t-pack-supreme-court-in-2021</w:t>
      </w:r>
      <w:r w:rsidRPr="0066303B">
        <w:t xml:space="preserve">; </w:t>
      </w:r>
      <w:proofErr w:type="spellStart"/>
      <w:r w:rsidRPr="0066303B">
        <w:t>dhs-brt</w:t>
      </w:r>
      <w:proofErr w:type="spellEnd"/>
      <w:r w:rsidRPr="0066303B">
        <w:t>]</w:t>
      </w:r>
    </w:p>
    <w:p w14:paraId="20EDAAC0" w14:textId="77777777" w:rsidR="00931B6A" w:rsidRPr="00A60647" w:rsidRDefault="00931B6A" w:rsidP="00931B6A">
      <w:pPr>
        <w:rPr>
          <w:sz w:val="16"/>
        </w:rPr>
      </w:pPr>
      <w:r w:rsidRPr="00116803">
        <w:rPr>
          <w:rStyle w:val="StyleUnderline"/>
          <w:highlight w:val="green"/>
        </w:rPr>
        <w:t>Democrats</w:t>
      </w:r>
      <w:r w:rsidRPr="00931B6A">
        <w:rPr>
          <w:rStyle w:val="StyleUnderline"/>
        </w:rPr>
        <w:t xml:space="preserve"> are</w:t>
      </w:r>
      <w:r w:rsidRPr="00A60647">
        <w:rPr>
          <w:sz w:val="16"/>
        </w:rPr>
        <w:t xml:space="preserve"> already </w:t>
      </w:r>
      <w:r w:rsidRPr="00116803">
        <w:rPr>
          <w:rStyle w:val="StyleUnderline"/>
          <w:highlight w:val="green"/>
        </w:rPr>
        <w:t>talk</w:t>
      </w:r>
      <w:r w:rsidRPr="00931B6A">
        <w:rPr>
          <w:rStyle w:val="StyleUnderline"/>
        </w:rPr>
        <w:t xml:space="preserve">ing </w:t>
      </w:r>
      <w:r w:rsidRPr="00116803">
        <w:rPr>
          <w:rStyle w:val="StyleUnderline"/>
          <w:highlight w:val="green"/>
        </w:rPr>
        <w:t>about</w:t>
      </w:r>
      <w:r w:rsidRPr="00A60647">
        <w:rPr>
          <w:rStyle w:val="StyleUnderline"/>
        </w:rPr>
        <w:t xml:space="preserve"> the possibility</w:t>
      </w:r>
      <w:r w:rsidRPr="00A60647">
        <w:rPr>
          <w:sz w:val="16"/>
        </w:rPr>
        <w:t xml:space="preserve"> of playing some serious constitutional hardball if they win back the White House and achieve House and Senate majorities in the 2020 election. The utmost example of this would be </w:t>
      </w:r>
      <w:r w:rsidRPr="00A60647">
        <w:rPr>
          <w:rStyle w:val="StyleUnderline"/>
        </w:rPr>
        <w:t xml:space="preserve">to </w:t>
      </w:r>
      <w:r w:rsidRPr="00116803">
        <w:rPr>
          <w:rStyle w:val="StyleUnderline"/>
          <w:highlight w:val="green"/>
        </w:rPr>
        <w:t>expand</w:t>
      </w:r>
      <w:r w:rsidRPr="00A60647">
        <w:rPr>
          <w:rStyle w:val="StyleUnderline"/>
        </w:rPr>
        <w:t xml:space="preserve"> the size of </w:t>
      </w:r>
      <w:r w:rsidRPr="00116803">
        <w:rPr>
          <w:rStyle w:val="StyleUnderline"/>
          <w:highlight w:val="green"/>
        </w:rPr>
        <w:t>the</w:t>
      </w:r>
      <w:r w:rsidRPr="00A60647">
        <w:rPr>
          <w:rStyle w:val="StyleUnderline"/>
        </w:rPr>
        <w:t xml:space="preserve"> Supreme </w:t>
      </w:r>
      <w:r w:rsidRPr="00116803">
        <w:rPr>
          <w:rStyle w:val="StyleUnderline"/>
          <w:highlight w:val="green"/>
        </w:rPr>
        <w:t>Court</w:t>
      </w:r>
      <w:r w:rsidRPr="00A60647">
        <w:rPr>
          <w:sz w:val="16"/>
        </w:rPr>
        <w:t xml:space="preserve"> and add liberal justices.</w:t>
      </w:r>
    </w:p>
    <w:p w14:paraId="58BC5839" w14:textId="77777777" w:rsidR="00931B6A" w:rsidRPr="00A60647" w:rsidRDefault="00931B6A" w:rsidP="00931B6A">
      <w:pPr>
        <w:rPr>
          <w:sz w:val="16"/>
        </w:rPr>
      </w:pPr>
      <w:proofErr w:type="gramStart"/>
      <w:r w:rsidRPr="00116803">
        <w:rPr>
          <w:rStyle w:val="Emphasis"/>
          <w:highlight w:val="green"/>
        </w:rPr>
        <w:t>Don’t</w:t>
      </w:r>
      <w:proofErr w:type="gramEnd"/>
      <w:r w:rsidRPr="00116803">
        <w:rPr>
          <w:rStyle w:val="Emphasis"/>
          <w:highlight w:val="green"/>
        </w:rPr>
        <w:t xml:space="preserve"> count on it</w:t>
      </w:r>
      <w:r w:rsidRPr="00A60647">
        <w:rPr>
          <w:sz w:val="16"/>
        </w:rPr>
        <w:t xml:space="preserve"> happening. At least, not at first.</w:t>
      </w:r>
    </w:p>
    <w:p w14:paraId="4C915FB1" w14:textId="77777777" w:rsidR="00931B6A" w:rsidRPr="00A60647" w:rsidRDefault="00931B6A" w:rsidP="00931B6A">
      <w:pPr>
        <w:rPr>
          <w:sz w:val="16"/>
        </w:rPr>
      </w:pPr>
      <w:r w:rsidRPr="00A60647">
        <w:rPr>
          <w:rStyle w:val="StyleUnderline"/>
        </w:rPr>
        <w:t>Court-packing</w:t>
      </w:r>
      <w:r w:rsidRPr="00A60647">
        <w:rPr>
          <w:sz w:val="16"/>
        </w:rPr>
        <w:t xml:space="preserve"> — raising the number of justices — </w:t>
      </w:r>
      <w:r w:rsidRPr="00A60647">
        <w:rPr>
          <w:rStyle w:val="StyleUnderline"/>
        </w:rPr>
        <w:t>is</w:t>
      </w:r>
      <w:r w:rsidRPr="00A60647">
        <w:rPr>
          <w:sz w:val="16"/>
        </w:rPr>
        <w:t xml:space="preserve"> </w:t>
      </w:r>
      <w:proofErr w:type="gramStart"/>
      <w:r w:rsidRPr="00A60647">
        <w:rPr>
          <w:sz w:val="16"/>
        </w:rPr>
        <w:t xml:space="preserve">absolutely </w:t>
      </w:r>
      <w:r w:rsidRPr="00A60647">
        <w:rPr>
          <w:rStyle w:val="StyleUnderline"/>
        </w:rPr>
        <w:t>legal</w:t>
      </w:r>
      <w:proofErr w:type="gramEnd"/>
      <w:r w:rsidRPr="00A60647">
        <w:rPr>
          <w:sz w:val="16"/>
        </w:rPr>
        <w:t xml:space="preserve">. The Constitution </w:t>
      </w:r>
      <w:proofErr w:type="gramStart"/>
      <w:r w:rsidRPr="00A60647">
        <w:rPr>
          <w:sz w:val="16"/>
        </w:rPr>
        <w:t>doesn’t</w:t>
      </w:r>
      <w:proofErr w:type="gramEnd"/>
      <w:r w:rsidRPr="00A60647">
        <w:rPr>
          <w:sz w:val="16"/>
        </w:rPr>
        <w:t xml:space="preserve"> set the size of the court, leaving it up to Congress. Yet, the number has stayed at nine since 1869, and hasn’t been challenged since Franklin Roosevelt’s attempt to change it in 1937 (the attempt failed, but it may have helped get him what he wanted anyway).</w:t>
      </w:r>
    </w:p>
    <w:p w14:paraId="0010F31B" w14:textId="77777777" w:rsidR="00931B6A" w:rsidRPr="00A60647" w:rsidRDefault="00931B6A" w:rsidP="00931B6A">
      <w:pPr>
        <w:rPr>
          <w:sz w:val="16"/>
          <w:szCs w:val="16"/>
        </w:rPr>
      </w:pPr>
      <w:r w:rsidRPr="00A60647">
        <w:rPr>
          <w:sz w:val="16"/>
          <w:szCs w:val="16"/>
        </w:rPr>
        <w:t>There’s good reason to believe that violating that norm would have costs in terms of the stability of the entire political system.</w:t>
      </w:r>
    </w:p>
    <w:p w14:paraId="254AF235" w14:textId="77777777" w:rsidR="00931B6A" w:rsidRPr="00A60647" w:rsidRDefault="00931B6A" w:rsidP="00931B6A">
      <w:pPr>
        <w:rPr>
          <w:sz w:val="16"/>
          <w:szCs w:val="16"/>
        </w:rPr>
      </w:pPr>
      <w:r w:rsidRPr="00A60647">
        <w:rPr>
          <w:sz w:val="16"/>
          <w:szCs w:val="16"/>
        </w:rPr>
        <w:t xml:space="preserve">Of course, there was also a norm, up until 2016, that the Senate would at least consider any presidential nominee to the court, and during times of divided government the president and the Senate majority would work to find a compromise. There was also a norm that nominees would refrain from partisan conspiracy-mongering, but </w:t>
      </w:r>
      <w:proofErr w:type="gramStart"/>
      <w:r w:rsidRPr="00A60647">
        <w:rPr>
          <w:sz w:val="16"/>
          <w:szCs w:val="16"/>
        </w:rPr>
        <w:t>that’s</w:t>
      </w:r>
      <w:proofErr w:type="gramEnd"/>
      <w:r w:rsidRPr="00A60647">
        <w:rPr>
          <w:sz w:val="16"/>
          <w:szCs w:val="16"/>
        </w:rPr>
        <w:t xml:space="preserve"> gone, too.</w:t>
      </w:r>
    </w:p>
    <w:p w14:paraId="473A92DA" w14:textId="77777777" w:rsidR="00931B6A" w:rsidRPr="00A60647" w:rsidRDefault="00931B6A" w:rsidP="00931B6A">
      <w:pPr>
        <w:rPr>
          <w:sz w:val="16"/>
          <w:szCs w:val="16"/>
        </w:rPr>
      </w:pPr>
      <w:proofErr w:type="gramStart"/>
      <w:r w:rsidRPr="00A60647">
        <w:rPr>
          <w:sz w:val="16"/>
          <w:szCs w:val="16"/>
        </w:rPr>
        <w:t>It’s</w:t>
      </w:r>
      <w:proofErr w:type="gramEnd"/>
      <w:r w:rsidRPr="00A60647">
        <w:rPr>
          <w:sz w:val="16"/>
          <w:szCs w:val="16"/>
        </w:rPr>
        <w:t xml:space="preserve"> the nature of constitutional hardball that when one party does it, the other party fights back in an ever-accelerating spiral. Whether this would justify Democratic court-packing is an interesting question.</w:t>
      </w:r>
    </w:p>
    <w:p w14:paraId="2D209422" w14:textId="77777777" w:rsidR="00931B6A" w:rsidRPr="00A60647" w:rsidRDefault="00931B6A" w:rsidP="00931B6A">
      <w:pPr>
        <w:rPr>
          <w:sz w:val="16"/>
        </w:rPr>
      </w:pPr>
      <w:r w:rsidRPr="00A60647">
        <w:rPr>
          <w:sz w:val="16"/>
        </w:rPr>
        <w:t xml:space="preserve">But speculation about it is exactly what we should expect, given Senate leader Mitch McConnell’s tactics and Brett Kavanaugh’s partisanship (and Republican gloating). </w:t>
      </w:r>
      <w:r w:rsidRPr="00A60647">
        <w:rPr>
          <w:rStyle w:val="StyleUnderline"/>
        </w:rPr>
        <w:t xml:space="preserve">Liberals are livid about how the last two Supreme Court vacancies were </w:t>
      </w:r>
      <w:proofErr w:type="gramStart"/>
      <w:r w:rsidRPr="00A60647">
        <w:rPr>
          <w:rStyle w:val="StyleUnderline"/>
        </w:rPr>
        <w:t>filled, and</w:t>
      </w:r>
      <w:proofErr w:type="gramEnd"/>
      <w:r w:rsidRPr="00A60647">
        <w:rPr>
          <w:rStyle w:val="StyleUnderline"/>
        </w:rPr>
        <w:t xml:space="preserve"> itching to do</w:t>
      </w:r>
      <w:r w:rsidRPr="00A60647">
        <w:rPr>
          <w:sz w:val="16"/>
        </w:rPr>
        <w:t xml:space="preserve">ing </w:t>
      </w:r>
      <w:r w:rsidRPr="00A60647">
        <w:rPr>
          <w:rStyle w:val="StyleUnderline"/>
        </w:rPr>
        <w:t>something</w:t>
      </w:r>
      <w:r w:rsidRPr="00A60647">
        <w:rPr>
          <w:sz w:val="16"/>
        </w:rPr>
        <w:t xml:space="preserve"> radical </w:t>
      </w:r>
      <w:r w:rsidRPr="00A60647">
        <w:rPr>
          <w:rStyle w:val="StyleUnderline"/>
        </w:rPr>
        <w:t>about it</w:t>
      </w:r>
      <w:r w:rsidRPr="00A60647">
        <w:rPr>
          <w:sz w:val="16"/>
        </w:rPr>
        <w:t>.</w:t>
      </w:r>
    </w:p>
    <w:p w14:paraId="55DF9525" w14:textId="77777777" w:rsidR="00931B6A" w:rsidRPr="00A60647" w:rsidRDefault="00931B6A" w:rsidP="00931B6A">
      <w:pPr>
        <w:rPr>
          <w:sz w:val="16"/>
        </w:rPr>
      </w:pPr>
      <w:r w:rsidRPr="00A60647">
        <w:rPr>
          <w:rStyle w:val="StyleUnderline"/>
        </w:rPr>
        <w:t>Even so</w:t>
      </w:r>
      <w:r w:rsidRPr="00A60647">
        <w:rPr>
          <w:sz w:val="16"/>
        </w:rPr>
        <w:t xml:space="preserve">, my guess is that </w:t>
      </w:r>
      <w:r w:rsidRPr="00116803">
        <w:rPr>
          <w:rStyle w:val="StyleUnderline"/>
          <w:highlight w:val="green"/>
        </w:rPr>
        <w:t xml:space="preserve">we </w:t>
      </w:r>
      <w:proofErr w:type="gramStart"/>
      <w:r w:rsidRPr="00116803">
        <w:rPr>
          <w:rStyle w:val="StyleUnderline"/>
          <w:highlight w:val="green"/>
        </w:rPr>
        <w:t>shouldn’t</w:t>
      </w:r>
      <w:proofErr w:type="gramEnd"/>
      <w:r w:rsidRPr="00116803">
        <w:rPr>
          <w:rStyle w:val="StyleUnderline"/>
          <w:highlight w:val="green"/>
        </w:rPr>
        <w:t xml:space="preserve"> expect</w:t>
      </w:r>
      <w:r w:rsidRPr="00A60647">
        <w:rPr>
          <w:sz w:val="16"/>
        </w:rPr>
        <w:t xml:space="preserve"> immediate </w:t>
      </w:r>
      <w:r w:rsidRPr="00116803">
        <w:rPr>
          <w:rStyle w:val="StyleUnderline"/>
          <w:highlight w:val="green"/>
        </w:rPr>
        <w:t>Democratic action</w:t>
      </w:r>
      <w:r w:rsidRPr="00A60647">
        <w:rPr>
          <w:rStyle w:val="StyleUnderline"/>
        </w:rPr>
        <w:t xml:space="preserve"> in 2021, even if the party has attained unified government</w:t>
      </w:r>
      <w:r w:rsidRPr="00A60647">
        <w:rPr>
          <w:sz w:val="16"/>
        </w:rPr>
        <w:t>.</w:t>
      </w:r>
    </w:p>
    <w:p w14:paraId="7D69A080" w14:textId="77777777" w:rsidR="00931B6A" w:rsidRPr="00A60647" w:rsidRDefault="00931B6A" w:rsidP="00931B6A">
      <w:pPr>
        <w:rPr>
          <w:sz w:val="16"/>
        </w:rPr>
      </w:pPr>
      <w:r w:rsidRPr="00A60647">
        <w:rPr>
          <w:sz w:val="16"/>
        </w:rPr>
        <w:t xml:space="preserve">For one thing, </w:t>
      </w:r>
      <w:r w:rsidRPr="00116803">
        <w:rPr>
          <w:rStyle w:val="Emphasis"/>
          <w:highlight w:val="green"/>
        </w:rPr>
        <w:t>any</w:t>
      </w:r>
      <w:r w:rsidRPr="00A60647">
        <w:rPr>
          <w:rStyle w:val="Emphasis"/>
        </w:rPr>
        <w:t xml:space="preserve"> Democratic </w:t>
      </w:r>
      <w:r w:rsidRPr="00116803">
        <w:rPr>
          <w:rStyle w:val="Emphasis"/>
          <w:highlight w:val="green"/>
        </w:rPr>
        <w:t>majority</w:t>
      </w:r>
      <w:r w:rsidRPr="00A60647">
        <w:rPr>
          <w:sz w:val="16"/>
        </w:rPr>
        <w:t xml:space="preserve"> in the Senate </w:t>
      </w:r>
      <w:r w:rsidRPr="00116803">
        <w:rPr>
          <w:rStyle w:val="Emphasis"/>
          <w:highlight w:val="green"/>
        </w:rPr>
        <w:t>would</w:t>
      </w:r>
      <w:r w:rsidRPr="00A60647">
        <w:rPr>
          <w:rStyle w:val="Emphasis"/>
        </w:rPr>
        <w:t xml:space="preserve"> likely </w:t>
      </w:r>
      <w:r w:rsidRPr="00116803">
        <w:rPr>
          <w:rStyle w:val="Emphasis"/>
          <w:highlight w:val="green"/>
        </w:rPr>
        <w:t>include</w:t>
      </w:r>
      <w:r w:rsidRPr="00A60647">
        <w:rPr>
          <w:rStyle w:val="Emphasis"/>
        </w:rPr>
        <w:t xml:space="preserve"> some </w:t>
      </w:r>
      <w:proofErr w:type="gramStart"/>
      <w:r w:rsidRPr="00A60647">
        <w:rPr>
          <w:rStyle w:val="Emphasis"/>
        </w:rPr>
        <w:t xml:space="preserve">fairly </w:t>
      </w:r>
      <w:r w:rsidRPr="00116803">
        <w:rPr>
          <w:rStyle w:val="Emphasis"/>
          <w:highlight w:val="green"/>
        </w:rPr>
        <w:t>moderate</w:t>
      </w:r>
      <w:proofErr w:type="gramEnd"/>
      <w:r w:rsidRPr="00116803">
        <w:rPr>
          <w:rStyle w:val="Emphasis"/>
          <w:highlight w:val="green"/>
        </w:rPr>
        <w:t xml:space="preserve"> liberals</w:t>
      </w:r>
      <w:r w:rsidRPr="00A60647">
        <w:rPr>
          <w:sz w:val="16"/>
        </w:rPr>
        <w:t xml:space="preserve"> from swing or Republican states </w:t>
      </w:r>
      <w:r w:rsidRPr="00A60647">
        <w:rPr>
          <w:rStyle w:val="StyleUnderline"/>
        </w:rPr>
        <w:t xml:space="preserve">who won’t want any raw partisan fights over the court. Unless Democrats win a large majority, </w:t>
      </w:r>
      <w:r w:rsidRPr="00116803">
        <w:rPr>
          <w:rStyle w:val="StyleUnderline"/>
          <w:highlight w:val="green"/>
        </w:rPr>
        <w:t>they won’t have</w:t>
      </w:r>
      <w:r w:rsidRPr="00A60647">
        <w:rPr>
          <w:rStyle w:val="StyleUnderline"/>
        </w:rPr>
        <w:t xml:space="preserve"> the </w:t>
      </w:r>
      <w:r w:rsidRPr="00116803">
        <w:rPr>
          <w:rStyle w:val="StyleUnderline"/>
          <w:highlight w:val="green"/>
        </w:rPr>
        <w:t>votes</w:t>
      </w:r>
      <w:r w:rsidRPr="00A60647">
        <w:rPr>
          <w:rStyle w:val="StyleUnderline"/>
        </w:rPr>
        <w:t xml:space="preserve">, and even </w:t>
      </w:r>
      <w:proofErr w:type="gramStart"/>
      <w:r w:rsidRPr="00A60647">
        <w:rPr>
          <w:rStyle w:val="StyleUnderline"/>
        </w:rPr>
        <w:t>then</w:t>
      </w:r>
      <w:proofErr w:type="gramEnd"/>
      <w:r w:rsidRPr="00A60647">
        <w:rPr>
          <w:rStyle w:val="StyleUnderline"/>
        </w:rPr>
        <w:t xml:space="preserve"> </w:t>
      </w:r>
      <w:r w:rsidRPr="00116803">
        <w:rPr>
          <w:rStyle w:val="StyleUnderline"/>
          <w:highlight w:val="green"/>
        </w:rPr>
        <w:t>there’s no way they’ll have</w:t>
      </w:r>
      <w:r w:rsidRPr="00A60647">
        <w:rPr>
          <w:sz w:val="16"/>
        </w:rPr>
        <w:t xml:space="preserve"> the </w:t>
      </w:r>
      <w:r w:rsidRPr="00116803">
        <w:rPr>
          <w:rStyle w:val="StyleUnderline"/>
          <w:highlight w:val="green"/>
        </w:rPr>
        <w:t>60</w:t>
      </w:r>
      <w:r w:rsidRPr="00A60647">
        <w:rPr>
          <w:sz w:val="16"/>
        </w:rPr>
        <w:t xml:space="preserve"> they’ll need.</w:t>
      </w:r>
    </w:p>
    <w:p w14:paraId="583F5C90" w14:textId="77777777" w:rsidR="00931B6A" w:rsidRPr="00A60647" w:rsidRDefault="00931B6A" w:rsidP="00931B6A">
      <w:pPr>
        <w:rPr>
          <w:sz w:val="16"/>
        </w:rPr>
      </w:pPr>
      <w:r w:rsidRPr="00A60647">
        <w:rPr>
          <w:sz w:val="16"/>
        </w:rPr>
        <w:t xml:space="preserve">Beyond that, </w:t>
      </w:r>
      <w:r w:rsidRPr="00A60647">
        <w:rPr>
          <w:rStyle w:val="StyleUnderline"/>
        </w:rPr>
        <w:t>Democrats are going to have a lot of priorities the next time they have a chance to legislate — health care, climate change, voting rights and</w:t>
      </w:r>
      <w:r w:rsidRPr="00A60647">
        <w:rPr>
          <w:sz w:val="16"/>
        </w:rPr>
        <w:t xml:space="preserve"> all the </w:t>
      </w:r>
      <w:r w:rsidRPr="00A60647">
        <w:rPr>
          <w:rStyle w:val="StyleUnderline"/>
        </w:rPr>
        <w:t>other areas</w:t>
      </w:r>
      <w:r w:rsidRPr="00A60647">
        <w:rPr>
          <w:sz w:val="16"/>
        </w:rPr>
        <w:t xml:space="preserve"> where the Trump administration eroded or reversed their policies. And this list </w:t>
      </w:r>
      <w:proofErr w:type="gramStart"/>
      <w:r w:rsidRPr="00A60647">
        <w:rPr>
          <w:sz w:val="16"/>
        </w:rPr>
        <w:t>doesn’t</w:t>
      </w:r>
      <w:proofErr w:type="gramEnd"/>
      <w:r w:rsidRPr="00A60647">
        <w:rPr>
          <w:sz w:val="16"/>
        </w:rPr>
        <w:t xml:space="preserve"> even include any new pressing issues that arise between now and 2021 (or 2025 or whenever Democrats next get the chance).</w:t>
      </w:r>
    </w:p>
    <w:p w14:paraId="11CEE924" w14:textId="77777777" w:rsidR="00931B6A" w:rsidRPr="00A60647" w:rsidRDefault="00931B6A" w:rsidP="00931B6A">
      <w:pPr>
        <w:rPr>
          <w:sz w:val="16"/>
        </w:rPr>
      </w:pPr>
      <w:r w:rsidRPr="00A60647">
        <w:rPr>
          <w:sz w:val="16"/>
        </w:rPr>
        <w:t xml:space="preserve">Some triage will be necessary. </w:t>
      </w:r>
      <w:proofErr w:type="gramStart"/>
      <w:r w:rsidRPr="00A60647">
        <w:rPr>
          <w:rStyle w:val="StyleUnderline"/>
        </w:rPr>
        <w:t>It’s</w:t>
      </w:r>
      <w:proofErr w:type="gramEnd"/>
      <w:r w:rsidRPr="00A60647">
        <w:rPr>
          <w:rStyle w:val="StyleUnderline"/>
        </w:rPr>
        <w:t xml:space="preserve"> unlikely that court packing will be at the front of that line</w:t>
      </w:r>
      <w:r w:rsidRPr="00A60647">
        <w:rPr>
          <w:sz w:val="16"/>
        </w:rPr>
        <w:t>.</w:t>
      </w:r>
    </w:p>
    <w:p w14:paraId="49D2C1F9" w14:textId="77777777" w:rsidR="00931B6A" w:rsidRPr="00A60647" w:rsidRDefault="00931B6A" w:rsidP="00931B6A">
      <w:pPr>
        <w:rPr>
          <w:sz w:val="16"/>
        </w:rPr>
      </w:pPr>
      <w:r w:rsidRPr="00A60647">
        <w:rPr>
          <w:rStyle w:val="StyleUnderline"/>
        </w:rPr>
        <w:t>Some</w:t>
      </w:r>
      <w:r w:rsidRPr="00A60647">
        <w:rPr>
          <w:sz w:val="16"/>
        </w:rPr>
        <w:t xml:space="preserve"> Democrats will </w:t>
      </w:r>
      <w:r w:rsidRPr="00A60647">
        <w:rPr>
          <w:rStyle w:val="StyleUnderline"/>
        </w:rPr>
        <w:t>argue that everything else they do is useless until the court changes.</w:t>
      </w:r>
      <w:r w:rsidRPr="00A60647">
        <w:rPr>
          <w:sz w:val="16"/>
        </w:rPr>
        <w:t xml:space="preserve"> But </w:t>
      </w:r>
      <w:r w:rsidRPr="00A60647">
        <w:rPr>
          <w:rStyle w:val="StyleUnderline"/>
        </w:rPr>
        <w:t>others will believe</w:t>
      </w:r>
      <w:r w:rsidRPr="00A60647">
        <w:rPr>
          <w:sz w:val="16"/>
        </w:rPr>
        <w:t xml:space="preserve"> that </w:t>
      </w:r>
      <w:r w:rsidRPr="00A60647">
        <w:rPr>
          <w:rStyle w:val="StyleUnderline"/>
        </w:rPr>
        <w:t>substantive bills should take precedence</w:t>
      </w:r>
      <w:r w:rsidRPr="00A60647">
        <w:rPr>
          <w:sz w:val="16"/>
        </w:rPr>
        <w:t xml:space="preserve"> over procedural matters. My guess is that </w:t>
      </w:r>
      <w:r w:rsidRPr="00116803">
        <w:rPr>
          <w:rStyle w:val="Emphasis"/>
          <w:highlight w:val="green"/>
        </w:rPr>
        <w:t>substantive measures</w:t>
      </w:r>
      <w:r w:rsidRPr="00A60647">
        <w:rPr>
          <w:rStyle w:val="Emphasis"/>
        </w:rPr>
        <w:t xml:space="preserve"> will </w:t>
      </w:r>
      <w:r w:rsidRPr="00116803">
        <w:rPr>
          <w:rStyle w:val="Emphasis"/>
          <w:highlight w:val="green"/>
        </w:rPr>
        <w:t>win that fight</w:t>
      </w:r>
      <w:r w:rsidRPr="00A60647">
        <w:rPr>
          <w:sz w:val="16"/>
        </w:rPr>
        <w:t>.</w:t>
      </w:r>
    </w:p>
    <w:p w14:paraId="35685AA1" w14:textId="77777777" w:rsidR="00931B6A" w:rsidRPr="00A60647" w:rsidRDefault="00931B6A" w:rsidP="00931B6A">
      <w:pPr>
        <w:rPr>
          <w:sz w:val="16"/>
          <w:szCs w:val="16"/>
        </w:rPr>
      </w:pPr>
      <w:r w:rsidRPr="00A60647">
        <w:rPr>
          <w:sz w:val="16"/>
          <w:szCs w:val="16"/>
        </w:rPr>
        <w:t>Unless.</w:t>
      </w:r>
    </w:p>
    <w:p w14:paraId="7F699EE9" w14:textId="77777777" w:rsidR="00931B6A" w:rsidRPr="00A60647" w:rsidRDefault="00931B6A" w:rsidP="00931B6A">
      <w:pPr>
        <w:rPr>
          <w:sz w:val="16"/>
          <w:szCs w:val="16"/>
        </w:rPr>
      </w:pPr>
      <w:r w:rsidRPr="00A60647">
        <w:rPr>
          <w:sz w:val="16"/>
          <w:szCs w:val="16"/>
        </w:rPr>
        <w:t xml:space="preserve">The wild card is what the new Roberts court does in the next couple of years — and then how it reacts to this hypothetical Democratic majority once that majority starts passing legislation. If John Roberts, Sam Alito, Clarence Thomas, Neil </w:t>
      </w:r>
      <w:proofErr w:type="gramStart"/>
      <w:r w:rsidRPr="00A60647">
        <w:rPr>
          <w:sz w:val="16"/>
          <w:szCs w:val="16"/>
        </w:rPr>
        <w:t>Gorsuch</w:t>
      </w:r>
      <w:proofErr w:type="gramEnd"/>
      <w:r w:rsidRPr="00A60647">
        <w:rPr>
          <w:sz w:val="16"/>
          <w:szCs w:val="16"/>
        </w:rPr>
        <w:t xml:space="preserve"> and Brett Kavanaugh are aggressive, they may be knocking out liberal laws and precedents just as the Supreme Court did during Franklin Roosevelt’s presidency. They will almost certainly severely restrict or end the right to an abortion.</w:t>
      </w:r>
    </w:p>
    <w:p w14:paraId="12025B57" w14:textId="77777777" w:rsidR="00931B6A" w:rsidRPr="00A60647" w:rsidRDefault="00931B6A" w:rsidP="00931B6A">
      <w:pPr>
        <w:rPr>
          <w:sz w:val="16"/>
          <w:szCs w:val="16"/>
        </w:rPr>
      </w:pPr>
      <w:r w:rsidRPr="00A60647">
        <w:rPr>
          <w:sz w:val="16"/>
          <w:szCs w:val="16"/>
        </w:rPr>
        <w:t xml:space="preserve">The court could, however, go a lot further than that and start to dismantle core programs of the Great Society and the New Deal. After all, </w:t>
      </w:r>
      <w:proofErr w:type="gramStart"/>
      <w:r w:rsidRPr="00A60647">
        <w:rPr>
          <w:sz w:val="16"/>
          <w:szCs w:val="16"/>
        </w:rPr>
        <w:t>it’s</w:t>
      </w:r>
      <w:proofErr w:type="gramEnd"/>
      <w:r w:rsidRPr="00A60647">
        <w:rPr>
          <w:sz w:val="16"/>
          <w:szCs w:val="16"/>
        </w:rPr>
        <w:t xml:space="preserve"> quite likely that at least some of the justices believe that all the programs liberals have passed from 1933 on violate the Constitution. What’s far less clear is what they have five votes for — and to what extent respect for precedent and for the popularity of these policies would give them pause even if they believe in some abstract way that these programs should all be gone.</w:t>
      </w:r>
    </w:p>
    <w:p w14:paraId="0CC204D2" w14:textId="75DF4ED3" w:rsidR="00931B6A" w:rsidRPr="00931B6A" w:rsidRDefault="00931B6A" w:rsidP="00931B6A">
      <w:pPr>
        <w:rPr>
          <w:sz w:val="16"/>
        </w:rPr>
      </w:pPr>
      <w:r w:rsidRPr="00116803">
        <w:rPr>
          <w:rStyle w:val="Emphasis"/>
          <w:highlight w:val="green"/>
        </w:rPr>
        <w:t>Democratic court-packing as revenge is unlikely</w:t>
      </w:r>
      <w:r w:rsidRPr="00A60647">
        <w:rPr>
          <w:sz w:val="16"/>
        </w:rPr>
        <w:t xml:space="preserve">. </w:t>
      </w:r>
      <w:proofErr w:type="gramStart"/>
      <w:r w:rsidRPr="00A60647">
        <w:rPr>
          <w:rStyle w:val="StyleUnderline"/>
        </w:rPr>
        <w:t>It’s</w:t>
      </w:r>
      <w:proofErr w:type="gramEnd"/>
      <w:r w:rsidRPr="00A60647">
        <w:rPr>
          <w:rStyle w:val="StyleUnderline"/>
        </w:rPr>
        <w:t xml:space="preserve"> also unlikely that Democrats will resort to it to achieve a single</w:t>
      </w:r>
      <w:r w:rsidRPr="00A60647">
        <w:rPr>
          <w:sz w:val="16"/>
        </w:rPr>
        <w:t xml:space="preserve"> policy </w:t>
      </w:r>
      <w:r w:rsidRPr="00A60647">
        <w:rPr>
          <w:rStyle w:val="StyleUnderline"/>
        </w:rPr>
        <w:t>goal</w:t>
      </w:r>
      <w:r w:rsidRPr="00A60647">
        <w:rPr>
          <w:sz w:val="16"/>
        </w:rPr>
        <w:t>, even one that is very important to their coalition.</w:t>
      </w:r>
    </w:p>
    <w:p w14:paraId="0A3F9E45" w14:textId="77777777" w:rsidR="00931B6A" w:rsidRPr="00EA2974" w:rsidRDefault="00931B6A" w:rsidP="00931B6A">
      <w:pPr>
        <w:pStyle w:val="Heading4"/>
      </w:pPr>
      <w:r>
        <w:t>No Dem court packing – moderate base</w:t>
      </w:r>
    </w:p>
    <w:p w14:paraId="45A77676" w14:textId="7E13AF19" w:rsidR="00931B6A" w:rsidRPr="00EA2974" w:rsidRDefault="00931B6A" w:rsidP="00931B6A">
      <w:r w:rsidRPr="00F5719C">
        <w:rPr>
          <w:rStyle w:val="Heading4Char"/>
        </w:rPr>
        <w:t>Cheadle 18</w:t>
      </w:r>
      <w:r w:rsidRPr="00EA2974">
        <w:t xml:space="preserve"> [Harry</w:t>
      </w:r>
      <w:r>
        <w:t>; senior editor for Vice and political writer;</w:t>
      </w:r>
      <w:r w:rsidRPr="00EA2974">
        <w:t xml:space="preserve"> 6-29-2018</w:t>
      </w:r>
      <w:r>
        <w:t xml:space="preserve">; </w:t>
      </w:r>
      <w:r w:rsidRPr="00EA2974">
        <w:t xml:space="preserve">"Democrats Could Seize Power, but Do They Want To?" </w:t>
      </w:r>
      <w:r>
        <w:t>VICE;</w:t>
      </w:r>
      <w:r w:rsidRPr="00EA2974">
        <w:t xml:space="preserve"> </w:t>
      </w:r>
      <w:r w:rsidRPr="00931B6A">
        <w:t>https://www.vice.com/en_us/article/vbkxny/democrats-wont-impeach-kavanaugh-or-pack-the-supreme-court</w:t>
      </w:r>
      <w:r>
        <w:t xml:space="preserve">; </w:t>
      </w:r>
      <w:proofErr w:type="spellStart"/>
      <w:r>
        <w:t>dhs-brt</w:t>
      </w:r>
      <w:proofErr w:type="spellEnd"/>
      <w:r>
        <w:t>]</w:t>
      </w:r>
    </w:p>
    <w:p w14:paraId="44786BF4" w14:textId="114912E9" w:rsidR="00931B6A" w:rsidRPr="00EA2974" w:rsidRDefault="00931B6A" w:rsidP="00931B6A">
      <w:pPr>
        <w:rPr>
          <w:sz w:val="16"/>
        </w:rPr>
      </w:pPr>
      <w:r w:rsidRPr="00EA2974">
        <w:rPr>
          <w:rStyle w:val="StyleUnderline"/>
        </w:rPr>
        <w:t xml:space="preserve">As for the more radical proposals, the </w:t>
      </w:r>
      <w:r w:rsidRPr="00116803">
        <w:rPr>
          <w:rStyle w:val="StyleUnderline"/>
          <w:highlight w:val="green"/>
        </w:rPr>
        <w:t>Democrats</w:t>
      </w:r>
      <w:r w:rsidRPr="00EA2974">
        <w:rPr>
          <w:sz w:val="16"/>
        </w:rPr>
        <w:t xml:space="preserve"> currently in Congress </w:t>
      </w:r>
      <w:proofErr w:type="gramStart"/>
      <w:r w:rsidRPr="00116803">
        <w:rPr>
          <w:rStyle w:val="StyleUnderline"/>
          <w:highlight w:val="green"/>
        </w:rPr>
        <w:t>haven't</w:t>
      </w:r>
      <w:proofErr w:type="gramEnd"/>
      <w:r w:rsidRPr="00116803">
        <w:rPr>
          <w:rStyle w:val="StyleUnderline"/>
          <w:highlight w:val="green"/>
        </w:rPr>
        <w:t xml:space="preserve"> shown</w:t>
      </w:r>
      <w:r w:rsidRPr="00EA2974">
        <w:rPr>
          <w:rStyle w:val="StyleUnderline"/>
        </w:rPr>
        <w:t xml:space="preserve"> any </w:t>
      </w:r>
      <w:r w:rsidRPr="00116803">
        <w:rPr>
          <w:rStyle w:val="StyleUnderline"/>
          <w:highlight w:val="green"/>
        </w:rPr>
        <w:t>appetite for</w:t>
      </w:r>
      <w:r w:rsidRPr="00EA2974">
        <w:rPr>
          <w:rStyle w:val="StyleUnderline"/>
        </w:rPr>
        <w:t xml:space="preserve"> things like </w:t>
      </w:r>
      <w:r w:rsidRPr="00116803">
        <w:rPr>
          <w:rStyle w:val="StyleUnderline"/>
          <w:highlight w:val="green"/>
        </w:rPr>
        <w:t>court packin</w:t>
      </w:r>
      <w:r w:rsidRPr="00116803">
        <w:rPr>
          <w:sz w:val="16"/>
          <w:highlight w:val="green"/>
        </w:rPr>
        <w:t>g</w:t>
      </w:r>
      <w:r w:rsidRPr="00EA2974">
        <w:rPr>
          <w:sz w:val="16"/>
        </w:rPr>
        <w:t>. Removing Kavanaugh would require two-thirds of the Senate, and—thinking cynically—impeachment would reopen a debate that is </w:t>
      </w:r>
      <w:r w:rsidRPr="00931B6A">
        <w:rPr>
          <w:sz w:val="16"/>
        </w:rPr>
        <w:t>far from a clear political winner</w:t>
      </w:r>
      <w:r w:rsidRPr="00EA2974">
        <w:rPr>
          <w:sz w:val="16"/>
        </w:rPr>
        <w:t> for Democrats. Breaking up California is probably too weird for anyone mainstream to throw their weight behind, and California voters and the legislature would have to OK it. (A proposal to split the state into three parts was </w:t>
      </w:r>
      <w:r w:rsidRPr="00931B6A">
        <w:rPr>
          <w:sz w:val="16"/>
        </w:rPr>
        <w:t>taken off the ballot</w:t>
      </w:r>
      <w:r w:rsidRPr="00EA2974">
        <w:rPr>
          <w:sz w:val="16"/>
        </w:rPr>
        <w:t> by the state Supreme Court in August.)</w:t>
      </w:r>
    </w:p>
    <w:p w14:paraId="5AD2365F" w14:textId="04CF74E5" w:rsidR="00931B6A" w:rsidRPr="00EA2974" w:rsidRDefault="00931B6A" w:rsidP="00931B6A">
      <w:pPr>
        <w:rPr>
          <w:sz w:val="16"/>
        </w:rPr>
      </w:pPr>
      <w:r w:rsidRPr="00EA2974">
        <w:rPr>
          <w:rStyle w:val="StyleUnderline"/>
        </w:rPr>
        <w:t>And while Republicans have pursued aggressive strategies</w:t>
      </w:r>
      <w:r w:rsidRPr="00EA2974">
        <w:rPr>
          <w:sz w:val="16"/>
        </w:rPr>
        <w:t xml:space="preserve"> like stopping Barack Obama from filling a Supreme Court seat in 2016, </w:t>
      </w:r>
      <w:r w:rsidRPr="00116803">
        <w:rPr>
          <w:rStyle w:val="Emphasis"/>
          <w:highlight w:val="green"/>
        </w:rPr>
        <w:t xml:space="preserve">Democrats are less inclined to </w:t>
      </w:r>
      <w:proofErr w:type="gramStart"/>
      <w:r w:rsidRPr="00116803">
        <w:rPr>
          <w:rStyle w:val="Emphasis"/>
          <w:highlight w:val="green"/>
        </w:rPr>
        <w:t>norm-breaking</w:t>
      </w:r>
      <w:proofErr w:type="gramEnd"/>
      <w:r w:rsidRPr="00EA2974">
        <w:rPr>
          <w:sz w:val="16"/>
        </w:rPr>
        <w:t xml:space="preserve">. Unfortunately for the left, </w:t>
      </w:r>
      <w:r w:rsidRPr="00EA2974">
        <w:rPr>
          <w:rStyle w:val="StyleUnderline"/>
        </w:rPr>
        <w:t>politicians tend to overestimate how conservative their voters are, and the Democratic Party leadership is biased in favor of moderates</w:t>
      </w:r>
      <w:r w:rsidRPr="00EA2974">
        <w:rPr>
          <w:sz w:val="16"/>
        </w:rPr>
        <w:t xml:space="preserve">. The same Senate map that benefits rural interests also tends to make the Democratic Senate caucus more conservative. </w:t>
      </w:r>
      <w:r w:rsidRPr="00EA2974">
        <w:rPr>
          <w:rStyle w:val="StyleUnderline"/>
        </w:rPr>
        <w:t>Even a narrow Democratic majority in the chamber would have to rely on votes from purple-to-red</w:t>
      </w:r>
      <w:r w:rsidRPr="00EA2974">
        <w:rPr>
          <w:sz w:val="16"/>
        </w:rPr>
        <w:t xml:space="preserve"> states like Nevada, West Virginia, Montana, Texas, and Missouri. </w:t>
      </w:r>
      <w:r w:rsidRPr="00EA2974">
        <w:rPr>
          <w:rStyle w:val="StyleUnderline"/>
        </w:rPr>
        <w:t xml:space="preserve">Those </w:t>
      </w:r>
      <w:r w:rsidRPr="00116803">
        <w:rPr>
          <w:rStyle w:val="StyleUnderline"/>
          <w:highlight w:val="green"/>
        </w:rPr>
        <w:t>senators</w:t>
      </w:r>
      <w:r w:rsidRPr="00EA2974">
        <w:rPr>
          <w:rStyle w:val="StyleUnderline"/>
        </w:rPr>
        <w:t xml:space="preserve"> are inclined </w:t>
      </w:r>
      <w:r w:rsidRPr="00116803">
        <w:rPr>
          <w:rStyle w:val="StyleUnderline"/>
          <w:highlight w:val="green"/>
        </w:rPr>
        <w:t>to worry about alienating</w:t>
      </w:r>
      <w:r w:rsidRPr="00EA2974">
        <w:rPr>
          <w:rStyle w:val="StyleUnderline"/>
        </w:rPr>
        <w:t xml:space="preserve"> moderate </w:t>
      </w:r>
      <w:r w:rsidRPr="00116803">
        <w:rPr>
          <w:rStyle w:val="StyleUnderline"/>
          <w:highlight w:val="green"/>
        </w:rPr>
        <w:t>voters</w:t>
      </w:r>
      <w:r w:rsidRPr="00116803">
        <w:rPr>
          <w:sz w:val="16"/>
          <w:highlight w:val="green"/>
        </w:rPr>
        <w:t xml:space="preserve"> </w:t>
      </w:r>
      <w:r w:rsidRPr="00116803">
        <w:rPr>
          <w:rStyle w:val="Emphasis"/>
          <w:highlight w:val="green"/>
        </w:rPr>
        <w:t>and reject</w:t>
      </w:r>
      <w:r w:rsidRPr="00EA2974">
        <w:rPr>
          <w:rStyle w:val="Emphasis"/>
        </w:rPr>
        <w:t xml:space="preserve"> aggressive schemes like </w:t>
      </w:r>
      <w:r w:rsidRPr="00116803">
        <w:rPr>
          <w:rStyle w:val="Emphasis"/>
          <w:highlight w:val="green"/>
        </w:rPr>
        <w:t>court-packing</w:t>
      </w:r>
      <w:r w:rsidRPr="00EA2974">
        <w:rPr>
          <w:sz w:val="16"/>
        </w:rPr>
        <w:t>.</w:t>
      </w:r>
    </w:p>
    <w:p w14:paraId="4D7CC655" w14:textId="55521CAC" w:rsidR="00931B6A" w:rsidRPr="00EA2974" w:rsidRDefault="00931B6A" w:rsidP="00931B6A">
      <w:pPr>
        <w:rPr>
          <w:sz w:val="16"/>
        </w:rPr>
      </w:pPr>
      <w:r w:rsidRPr="00EA2974">
        <w:rPr>
          <w:rStyle w:val="StyleUnderline"/>
        </w:rPr>
        <w:t>Even Minority Leader</w:t>
      </w:r>
      <w:r w:rsidRPr="00EA2974">
        <w:rPr>
          <w:sz w:val="16"/>
        </w:rPr>
        <w:t xml:space="preserve"> Chuck </w:t>
      </w:r>
      <w:r w:rsidRPr="00116803">
        <w:rPr>
          <w:rStyle w:val="StyleUnderline"/>
          <w:highlight w:val="green"/>
        </w:rPr>
        <w:t>Schumer</w:t>
      </w:r>
      <w:r w:rsidRPr="00EA2974">
        <w:rPr>
          <w:sz w:val="16"/>
        </w:rPr>
        <w:t xml:space="preserve">, from deep-blue New York, </w:t>
      </w:r>
      <w:r w:rsidRPr="00EA2974">
        <w:rPr>
          <w:rStyle w:val="StyleUnderline"/>
        </w:rPr>
        <w:t>has </w:t>
      </w:r>
      <w:r w:rsidRPr="00931B6A">
        <w:rPr>
          <w:rStyle w:val="StyleUnderline"/>
        </w:rPr>
        <w:t xml:space="preserve">apparently </w:t>
      </w:r>
      <w:r w:rsidRPr="00116803">
        <w:rPr>
          <w:rStyle w:val="StyleUnderline"/>
          <w:highlight w:val="green"/>
        </w:rPr>
        <w:t>promised not to touch the filibuster</w:t>
      </w:r>
      <w:r w:rsidRPr="00EA2974">
        <w:rPr>
          <w:sz w:val="16"/>
        </w:rPr>
        <w:t xml:space="preserve"> (he even promised to </w:t>
      </w:r>
      <w:r w:rsidRPr="00931B6A">
        <w:rPr>
          <w:sz w:val="16"/>
        </w:rPr>
        <w:t>restore it for Supreme Court confirmations</w:t>
      </w:r>
      <w:r w:rsidRPr="00EA2974">
        <w:rPr>
          <w:sz w:val="16"/>
        </w:rPr>
        <w:t xml:space="preserve">) should the Democrats get back in power—and if the filibuster remains intact, </w:t>
      </w:r>
      <w:r w:rsidRPr="00EA2974">
        <w:rPr>
          <w:rStyle w:val="StyleUnderline"/>
        </w:rPr>
        <w:t>the Democrats' legislative agenda has crashed and burned</w:t>
      </w:r>
      <w:r w:rsidRPr="00EA2974">
        <w:rPr>
          <w:sz w:val="16"/>
        </w:rPr>
        <w:t xml:space="preserve"> before it's gotten off the ground.</w:t>
      </w:r>
    </w:p>
    <w:p w14:paraId="46D19354" w14:textId="5B3A0960" w:rsidR="00931B6A" w:rsidRPr="00EA2974" w:rsidRDefault="00931B6A" w:rsidP="00931B6A">
      <w:pPr>
        <w:rPr>
          <w:sz w:val="16"/>
        </w:rPr>
      </w:pPr>
      <w:proofErr w:type="gramStart"/>
      <w:r w:rsidRPr="00EA2974">
        <w:rPr>
          <w:rStyle w:val="StyleUnderline"/>
        </w:rPr>
        <w:t>There's</w:t>
      </w:r>
      <w:proofErr w:type="gramEnd"/>
      <w:r w:rsidRPr="00EA2974">
        <w:rPr>
          <w:sz w:val="16"/>
        </w:rPr>
        <w:t xml:space="preserve"> undoubtedly </w:t>
      </w:r>
      <w:r w:rsidRPr="00EA2974">
        <w:rPr>
          <w:rStyle w:val="StyleUnderline"/>
        </w:rPr>
        <w:t>a segment of the country that would be happy to have a return to normalcy</w:t>
      </w:r>
      <w:r w:rsidRPr="00EA2974">
        <w:rPr>
          <w:sz w:val="16"/>
        </w:rPr>
        <w:t xml:space="preserve"> after Trump, </w:t>
      </w:r>
      <w:r w:rsidRPr="00EA2974">
        <w:rPr>
          <w:rStyle w:val="StyleUnderline"/>
        </w:rPr>
        <w:t>even if that meant Congress remained gridlocked</w:t>
      </w:r>
      <w:r w:rsidRPr="00EA2974">
        <w:rPr>
          <w:sz w:val="16"/>
        </w:rPr>
        <w:t xml:space="preserve"> thanks to a Republican Senate minority with effective veto power. </w:t>
      </w:r>
      <w:r w:rsidRPr="00EA2974">
        <w:rPr>
          <w:rStyle w:val="StyleUnderline"/>
        </w:rPr>
        <w:t>But there's also going to be a portion of the Dem</w:t>
      </w:r>
      <w:r w:rsidRPr="00EA2974">
        <w:rPr>
          <w:sz w:val="16"/>
        </w:rPr>
        <w:t xml:space="preserve">ocratic </w:t>
      </w:r>
      <w:r w:rsidRPr="00EA2974">
        <w:rPr>
          <w:rStyle w:val="StyleUnderline"/>
        </w:rPr>
        <w:t>base that will demand</w:t>
      </w:r>
      <w:r w:rsidRPr="00EA2974">
        <w:rPr>
          <w:sz w:val="16"/>
        </w:rPr>
        <w:t xml:space="preserve">, not unreasonably, </w:t>
      </w:r>
      <w:r w:rsidRPr="00EA2974">
        <w:rPr>
          <w:rStyle w:val="StyleUnderline"/>
        </w:rPr>
        <w:t>that the politicians they elected actually try to follow through on their big promises</w:t>
      </w:r>
      <w:r w:rsidRPr="00EA2974">
        <w:rPr>
          <w:sz w:val="16"/>
        </w:rPr>
        <w:t>—especially </w:t>
      </w:r>
      <w:r w:rsidRPr="00931B6A">
        <w:rPr>
          <w:sz w:val="16"/>
        </w:rPr>
        <w:t>with climate change rushing at us like an oncoming train</w:t>
      </w:r>
      <w:r w:rsidRPr="00EA2974">
        <w:rPr>
          <w:sz w:val="16"/>
        </w:rPr>
        <w:t>.</w:t>
      </w:r>
    </w:p>
    <w:p w14:paraId="401C222A" w14:textId="77777777" w:rsidR="00931B6A" w:rsidRDefault="00931B6A" w:rsidP="00931B6A">
      <w:pPr>
        <w:pStyle w:val="Heading4"/>
      </w:pPr>
      <w:r>
        <w:t xml:space="preserve">Dems </w:t>
      </w:r>
      <w:proofErr w:type="gramStart"/>
      <w:r>
        <w:t>won’t</w:t>
      </w:r>
      <w:proofErr w:type="gramEnd"/>
      <w:r>
        <w:t xml:space="preserve"> pack the courts – voter backlash</w:t>
      </w:r>
    </w:p>
    <w:p w14:paraId="12578BB0" w14:textId="5766DF72" w:rsidR="00931B6A" w:rsidRPr="002B310B" w:rsidRDefault="00931B6A" w:rsidP="00931B6A">
      <w:proofErr w:type="spellStart"/>
      <w:r w:rsidRPr="00C3693D">
        <w:rPr>
          <w:rStyle w:val="Heading4Char"/>
        </w:rPr>
        <w:t>Dinan</w:t>
      </w:r>
      <w:proofErr w:type="spellEnd"/>
      <w:r w:rsidRPr="00C3693D">
        <w:rPr>
          <w:rStyle w:val="Heading4Char"/>
        </w:rPr>
        <w:t xml:space="preserve"> and </w:t>
      </w:r>
      <w:proofErr w:type="spellStart"/>
      <w:r w:rsidRPr="00C3693D">
        <w:rPr>
          <w:rStyle w:val="Heading4Char"/>
        </w:rPr>
        <w:t>Swoyer</w:t>
      </w:r>
      <w:proofErr w:type="spellEnd"/>
      <w:r w:rsidRPr="00C3693D">
        <w:rPr>
          <w:rStyle w:val="Heading4Char"/>
        </w:rPr>
        <w:t xml:space="preserve"> 19</w:t>
      </w:r>
      <w:r w:rsidRPr="00732A3C">
        <w:t xml:space="preserve"> [Stephen; Alex; </w:t>
      </w:r>
      <w:r>
        <w:t xml:space="preserve">political reporters; </w:t>
      </w:r>
      <w:r w:rsidRPr="00732A3C">
        <w:t>10-21-19; “Voters reject Democrats' court-packing, say Trump should fill any 2020 vacancy</w:t>
      </w:r>
      <w:r>
        <w:t xml:space="preserve">”; The Washington Times; </w:t>
      </w:r>
      <w:r w:rsidRPr="00931B6A">
        <w:t>https://www.washingtontimes.com/news/2019/oct/21/democrats-supreme-court-packing-plans-rejected-vot/</w:t>
      </w:r>
      <w:r>
        <w:t xml:space="preserve">; </w:t>
      </w:r>
      <w:proofErr w:type="spellStart"/>
      <w:r>
        <w:t>dhs-brt</w:t>
      </w:r>
      <w:proofErr w:type="spellEnd"/>
      <w:r>
        <w:t>]</w:t>
      </w:r>
    </w:p>
    <w:p w14:paraId="43969E07" w14:textId="7F373D67" w:rsidR="00931B6A" w:rsidRPr="00732A3C" w:rsidRDefault="00931B6A" w:rsidP="00931B6A">
      <w:pPr>
        <w:rPr>
          <w:sz w:val="16"/>
        </w:rPr>
      </w:pPr>
      <w:r w:rsidRPr="00116803">
        <w:rPr>
          <w:rStyle w:val="StyleUnderline"/>
          <w:highlight w:val="green"/>
        </w:rPr>
        <w:t>The public rejects Democrats’ plans to pack the</w:t>
      </w:r>
      <w:r w:rsidRPr="002B310B">
        <w:rPr>
          <w:rStyle w:val="StyleUnderline"/>
        </w:rPr>
        <w:t> </w:t>
      </w:r>
      <w:r w:rsidRPr="00931B6A">
        <w:rPr>
          <w:rStyle w:val="StyleUnderline"/>
        </w:rPr>
        <w:t xml:space="preserve">Supreme </w:t>
      </w:r>
      <w:r w:rsidRPr="00116803">
        <w:rPr>
          <w:rStyle w:val="StyleUnderline"/>
          <w:highlight w:val="green"/>
        </w:rPr>
        <w:t>Court</w:t>
      </w:r>
      <w:r w:rsidRPr="00732A3C">
        <w:rPr>
          <w:sz w:val="16"/>
        </w:rPr>
        <w:t xml:space="preserve"> with more members but are strikingly eager to impose term limits on the justices, </w:t>
      </w:r>
      <w:r w:rsidRPr="00732A3C">
        <w:rPr>
          <w:rStyle w:val="StyleUnderline"/>
        </w:rPr>
        <w:t>according to a</w:t>
      </w:r>
      <w:r w:rsidRPr="00732A3C">
        <w:rPr>
          <w:sz w:val="16"/>
        </w:rPr>
        <w:t> </w:t>
      </w:r>
      <w:r w:rsidRPr="00931B6A">
        <w:rPr>
          <w:sz w:val="16"/>
        </w:rPr>
        <w:t>Marquette University</w:t>
      </w:r>
      <w:r w:rsidRPr="00732A3C">
        <w:rPr>
          <w:sz w:val="16"/>
        </w:rPr>
        <w:t xml:space="preserve"> Law School </w:t>
      </w:r>
      <w:r w:rsidRPr="00732A3C">
        <w:rPr>
          <w:rStyle w:val="StyleUnderline"/>
        </w:rPr>
        <w:t>Poll</w:t>
      </w:r>
      <w:r w:rsidRPr="00732A3C">
        <w:rPr>
          <w:sz w:val="16"/>
        </w:rPr>
        <w:t xml:space="preserve"> released Monday </w:t>
      </w:r>
      <w:r w:rsidRPr="00732A3C">
        <w:rPr>
          <w:rStyle w:val="StyleUnderline"/>
        </w:rPr>
        <w:t>that took a deep dive into Americans’ views of the unelected branch of government</w:t>
      </w:r>
      <w:r w:rsidRPr="00732A3C">
        <w:rPr>
          <w:sz w:val="16"/>
        </w:rPr>
        <w:t>.</w:t>
      </w:r>
    </w:p>
    <w:p w14:paraId="04394A23" w14:textId="68EE7446" w:rsidR="00931B6A" w:rsidRPr="00732A3C" w:rsidRDefault="00931B6A" w:rsidP="00931B6A">
      <w:pPr>
        <w:rPr>
          <w:sz w:val="16"/>
        </w:rPr>
      </w:pPr>
      <w:r w:rsidRPr="00116803">
        <w:rPr>
          <w:rStyle w:val="StyleUnderline"/>
          <w:highlight w:val="green"/>
        </w:rPr>
        <w:t>Americans are</w:t>
      </w:r>
      <w:r w:rsidRPr="00732A3C">
        <w:rPr>
          <w:rStyle w:val="StyleUnderline"/>
        </w:rPr>
        <w:t xml:space="preserve"> still </w:t>
      </w:r>
      <w:r w:rsidRPr="00116803">
        <w:rPr>
          <w:rStyle w:val="StyleUnderline"/>
          <w:highlight w:val="green"/>
        </w:rPr>
        <w:t>smarting over Republicans’ move</w:t>
      </w:r>
      <w:r w:rsidRPr="00732A3C">
        <w:rPr>
          <w:rStyle w:val="StyleUnderline"/>
        </w:rPr>
        <w:t xml:space="preserve"> in 2016 </w:t>
      </w:r>
      <w:r w:rsidRPr="00116803">
        <w:rPr>
          <w:rStyle w:val="StyleUnderline"/>
          <w:highlight w:val="green"/>
        </w:rPr>
        <w:t>to block</w:t>
      </w:r>
      <w:r w:rsidRPr="00732A3C">
        <w:rPr>
          <w:rStyle w:val="StyleUnderline"/>
        </w:rPr>
        <w:t xml:space="preserve"> action on</w:t>
      </w:r>
      <w:r w:rsidRPr="00732A3C">
        <w:rPr>
          <w:sz w:val="16"/>
        </w:rPr>
        <w:t xml:space="preserve"> President </w:t>
      </w:r>
      <w:r w:rsidRPr="00116803">
        <w:rPr>
          <w:rStyle w:val="StyleUnderline"/>
          <w:highlight w:val="green"/>
        </w:rPr>
        <w:t>Barack Obama’s</w:t>
      </w:r>
      <w:r w:rsidRPr="00732A3C">
        <w:rPr>
          <w:rStyle w:val="StyleUnderline"/>
        </w:rPr>
        <w:t xml:space="preserve"> final Supreme Court </w:t>
      </w:r>
      <w:r w:rsidRPr="00116803">
        <w:rPr>
          <w:rStyle w:val="StyleUnderline"/>
          <w:highlight w:val="green"/>
        </w:rPr>
        <w:t>pick</w:t>
      </w:r>
      <w:r w:rsidRPr="00732A3C">
        <w:rPr>
          <w:sz w:val="16"/>
        </w:rPr>
        <w:t>, saving the seat for President </w:t>
      </w:r>
      <w:r w:rsidRPr="00931B6A">
        <w:rPr>
          <w:sz w:val="16"/>
        </w:rPr>
        <w:t>Trump</w:t>
      </w:r>
      <w:r w:rsidRPr="00732A3C">
        <w:rPr>
          <w:sz w:val="16"/>
        </w:rPr>
        <w:t> to fill.</w:t>
      </w:r>
    </w:p>
    <w:p w14:paraId="6F137719" w14:textId="7A0288CA" w:rsidR="00931B6A" w:rsidRPr="00931B6A" w:rsidRDefault="00931B6A" w:rsidP="00931B6A">
      <w:pPr>
        <w:rPr>
          <w:sz w:val="16"/>
        </w:rPr>
      </w:pPr>
      <w:r w:rsidRPr="00732A3C">
        <w:rPr>
          <w:rStyle w:val="StyleUnderline"/>
        </w:rPr>
        <w:t xml:space="preserve">But </w:t>
      </w:r>
      <w:r w:rsidRPr="00116803">
        <w:rPr>
          <w:rStyle w:val="StyleUnderline"/>
          <w:highlight w:val="green"/>
        </w:rPr>
        <w:t>should another seat become vacant</w:t>
      </w:r>
      <w:r w:rsidRPr="00732A3C">
        <w:rPr>
          <w:rStyle w:val="StyleUnderline"/>
        </w:rPr>
        <w:t xml:space="preserve"> next year, in the middle of another campaign, </w:t>
      </w:r>
      <w:r w:rsidRPr="00116803">
        <w:rPr>
          <w:rStyle w:val="StyleUnderline"/>
          <w:highlight w:val="green"/>
        </w:rPr>
        <w:t>the public</w:t>
      </w:r>
      <w:r w:rsidRPr="00732A3C">
        <w:rPr>
          <w:rStyle w:val="StyleUnderline"/>
        </w:rPr>
        <w:t xml:space="preserve"> says it </w:t>
      </w:r>
      <w:r w:rsidRPr="00116803">
        <w:rPr>
          <w:rStyle w:val="StyleUnderline"/>
          <w:highlight w:val="green"/>
        </w:rPr>
        <w:t>wants</w:t>
      </w:r>
      <w:r w:rsidRPr="00732A3C">
        <w:rPr>
          <w:sz w:val="16"/>
        </w:rPr>
        <w:t> </w:t>
      </w:r>
      <w:r w:rsidRPr="00931B6A">
        <w:rPr>
          <w:rStyle w:val="StyleUnderline"/>
        </w:rPr>
        <w:t xml:space="preserve">Mr. </w:t>
      </w:r>
      <w:r w:rsidRPr="00116803">
        <w:rPr>
          <w:rStyle w:val="StyleUnderline"/>
          <w:highlight w:val="green"/>
        </w:rPr>
        <w:t>Trump</w:t>
      </w:r>
      <w:r w:rsidRPr="00732A3C">
        <w:rPr>
          <w:sz w:val="16"/>
        </w:rPr>
        <w:t> and the Republican-led </w:t>
      </w:r>
      <w:r w:rsidRPr="00931B6A">
        <w:rPr>
          <w:sz w:val="16"/>
        </w:rPr>
        <w:t>Senate</w:t>
      </w:r>
      <w:r w:rsidRPr="00732A3C">
        <w:rPr>
          <w:sz w:val="16"/>
        </w:rPr>
        <w:t> </w:t>
      </w:r>
      <w:r w:rsidRPr="00116803">
        <w:rPr>
          <w:rStyle w:val="StyleUnderline"/>
          <w:highlight w:val="green"/>
        </w:rPr>
        <w:t>to fill it</w:t>
      </w:r>
      <w:r w:rsidRPr="00732A3C">
        <w:rPr>
          <w:sz w:val="16"/>
        </w:rPr>
        <w:t xml:space="preserve"> without waiting for results of the elections.</w:t>
      </w:r>
    </w:p>
    <w:p w14:paraId="58CCE36E" w14:textId="77777777" w:rsidR="00931B6A" w:rsidRDefault="00931B6A" w:rsidP="00931B6A">
      <w:pPr>
        <w:pStyle w:val="Heading4"/>
      </w:pPr>
      <w:r>
        <w:t xml:space="preserve">Dem court packing fails </w:t>
      </w:r>
    </w:p>
    <w:p w14:paraId="473DDBC9" w14:textId="669470A4" w:rsidR="00931B6A" w:rsidRPr="000E1E7A" w:rsidRDefault="00931B6A" w:rsidP="00931B6A">
      <w:proofErr w:type="spellStart"/>
      <w:r w:rsidRPr="00440202">
        <w:rPr>
          <w:rStyle w:val="Heading4Char"/>
        </w:rPr>
        <w:t>Sammon</w:t>
      </w:r>
      <w:proofErr w:type="spellEnd"/>
      <w:r w:rsidRPr="00440202">
        <w:rPr>
          <w:rStyle w:val="Heading4Char"/>
        </w:rPr>
        <w:t xml:space="preserve"> 19</w:t>
      </w:r>
      <w:r>
        <w:t xml:space="preserve"> [</w:t>
      </w:r>
      <w:r w:rsidRPr="000E1E7A">
        <w:t>Alexander</w:t>
      </w:r>
      <w:r>
        <w:t>; political reporter-researcher;</w:t>
      </w:r>
      <w:r w:rsidRPr="000E1E7A">
        <w:t xml:space="preserve"> 6-18-2019</w:t>
      </w:r>
      <w:r>
        <w:t>;</w:t>
      </w:r>
      <w:r w:rsidRPr="000E1E7A">
        <w:t xml:space="preserve"> "Court Packing Won't Happen, but Calling Out the Court as Partisan Can Work Just as Well"</w:t>
      </w:r>
      <w:r>
        <w:t>;</w:t>
      </w:r>
      <w:r w:rsidRPr="000E1E7A">
        <w:t xml:space="preserve"> Pacific Standard</w:t>
      </w:r>
      <w:r>
        <w:t>;</w:t>
      </w:r>
      <w:r w:rsidRPr="000E1E7A">
        <w:t xml:space="preserve"> </w:t>
      </w:r>
      <w:r w:rsidRPr="00931B6A">
        <w:t>https://psmag.com/ideas/court-packing-wont-happen-but-calling-out-the-court-as-partisan-can-work-just-as-well</w:t>
      </w:r>
      <w:r>
        <w:t xml:space="preserve">; </w:t>
      </w:r>
      <w:proofErr w:type="spellStart"/>
      <w:r>
        <w:t>dhs-brt</w:t>
      </w:r>
      <w:proofErr w:type="spellEnd"/>
      <w:r>
        <w:t>]</w:t>
      </w:r>
    </w:p>
    <w:p w14:paraId="2B258C48" w14:textId="77777777" w:rsidR="00931B6A" w:rsidRPr="00C475B7" w:rsidRDefault="00931B6A" w:rsidP="00931B6A">
      <w:pPr>
        <w:rPr>
          <w:sz w:val="16"/>
        </w:rPr>
      </w:pPr>
      <w:r w:rsidRPr="00C475B7">
        <w:rPr>
          <w:sz w:val="16"/>
        </w:rPr>
        <w:t xml:space="preserve">Indeed, </w:t>
      </w:r>
      <w:r w:rsidRPr="00C475B7">
        <w:rPr>
          <w:rStyle w:val="StyleUnderline"/>
        </w:rPr>
        <w:t>Democrats would be wise to turn not to innovation but to history for possible solutions</w:t>
      </w:r>
      <w:r w:rsidRPr="00C475B7">
        <w:rPr>
          <w:sz w:val="16"/>
        </w:rPr>
        <w:t xml:space="preserve"> to an obdurate, conservative court. </w:t>
      </w:r>
      <w:r w:rsidRPr="00C475B7">
        <w:rPr>
          <w:rStyle w:val="StyleUnderline"/>
        </w:rPr>
        <w:t>When Franklin D. Roosevelt rode into power</w:t>
      </w:r>
      <w:r w:rsidRPr="00C475B7">
        <w:rPr>
          <w:sz w:val="16"/>
        </w:rPr>
        <w:t xml:space="preserve"> in 1933 on the back of the original New Deal, </w:t>
      </w:r>
      <w:r w:rsidRPr="00C475B7">
        <w:rPr>
          <w:rStyle w:val="StyleUnderline"/>
        </w:rPr>
        <w:t>he</w:t>
      </w:r>
      <w:r w:rsidRPr="00C475B7">
        <w:rPr>
          <w:sz w:val="16"/>
        </w:rPr>
        <w:t xml:space="preserve"> too </w:t>
      </w:r>
      <w:r w:rsidRPr="00C475B7">
        <w:rPr>
          <w:rStyle w:val="StyleUnderline"/>
        </w:rPr>
        <w:t>encountered a partisan judiciary that endangered his entire spate of ambitious policy proposals</w:t>
      </w:r>
      <w:r w:rsidRPr="00C475B7">
        <w:rPr>
          <w:sz w:val="16"/>
        </w:rPr>
        <w:t>. The court struck down numerous New Deal programs as unconstitutional, as well as a famous New York state minimum wage law for women and children workers.</w:t>
      </w:r>
    </w:p>
    <w:p w14:paraId="5A836CF6" w14:textId="21A022CC" w:rsidR="00931B6A" w:rsidRPr="00931B6A" w:rsidRDefault="00931B6A" w:rsidP="00931B6A">
      <w:pPr>
        <w:rPr>
          <w:sz w:val="16"/>
        </w:rPr>
      </w:pPr>
      <w:r w:rsidRPr="00C475B7">
        <w:rPr>
          <w:rStyle w:val="StyleUnderline"/>
        </w:rPr>
        <w:t>So</w:t>
      </w:r>
      <w:r w:rsidRPr="00931B6A">
        <w:rPr>
          <w:sz w:val="16"/>
        </w:rPr>
        <w:t xml:space="preserve">, in 1937, </w:t>
      </w:r>
      <w:r w:rsidRPr="00C475B7">
        <w:rPr>
          <w:rStyle w:val="StyleUnderline"/>
        </w:rPr>
        <w:t xml:space="preserve">FDR introduced </w:t>
      </w:r>
      <w:r w:rsidRPr="00116803">
        <w:rPr>
          <w:rStyle w:val="StyleUnderline"/>
          <w:highlight w:val="green"/>
        </w:rPr>
        <w:t>the</w:t>
      </w:r>
      <w:r w:rsidRPr="00C475B7">
        <w:rPr>
          <w:rStyle w:val="StyleUnderline"/>
        </w:rPr>
        <w:t xml:space="preserve"> Judicial Procedures Reform </w:t>
      </w:r>
      <w:r w:rsidRPr="00116803">
        <w:rPr>
          <w:rStyle w:val="StyleUnderline"/>
          <w:highlight w:val="green"/>
        </w:rPr>
        <w:t>Bill</w:t>
      </w:r>
      <w:r w:rsidRPr="00C475B7">
        <w:rPr>
          <w:rStyle w:val="StyleUnderline"/>
        </w:rPr>
        <w:t>, the most famous and most recent court packing campaign</w:t>
      </w:r>
      <w:r w:rsidRPr="00931B6A">
        <w:rPr>
          <w:sz w:val="16"/>
        </w:rPr>
        <w:t xml:space="preserve"> in American history. The bill proposed adding a new justice each time a justice reached age 70 and failed to retire. </w:t>
      </w:r>
      <w:r w:rsidRPr="00C475B7">
        <w:rPr>
          <w:rStyle w:val="Emphasis"/>
        </w:rPr>
        <w:t xml:space="preserve">But the bill </w:t>
      </w:r>
      <w:r w:rsidRPr="00116803">
        <w:rPr>
          <w:rStyle w:val="Emphasis"/>
          <w:highlight w:val="green"/>
        </w:rPr>
        <w:t>got held up</w:t>
      </w:r>
      <w:r w:rsidRPr="00C475B7">
        <w:rPr>
          <w:rStyle w:val="Emphasis"/>
        </w:rPr>
        <w:t xml:space="preserve"> in the Senate </w:t>
      </w:r>
      <w:r w:rsidRPr="00116803">
        <w:rPr>
          <w:rStyle w:val="Emphasis"/>
          <w:highlight w:val="green"/>
        </w:rPr>
        <w:t>for months, and</w:t>
      </w:r>
      <w:r w:rsidRPr="00C475B7">
        <w:rPr>
          <w:rStyle w:val="Emphasis"/>
        </w:rPr>
        <w:t xml:space="preserve"> later </w:t>
      </w:r>
      <w:r w:rsidRPr="00116803">
        <w:rPr>
          <w:rStyle w:val="Emphasis"/>
          <w:highlight w:val="green"/>
        </w:rPr>
        <w:t>died</w:t>
      </w:r>
      <w:r w:rsidRPr="00C475B7">
        <w:rPr>
          <w:rStyle w:val="Emphasis"/>
        </w:rPr>
        <w:t xml:space="preserve"> there</w:t>
      </w:r>
      <w:r w:rsidRPr="00931B6A">
        <w:rPr>
          <w:sz w:val="16"/>
        </w:rPr>
        <w:t>.</w:t>
      </w:r>
    </w:p>
    <w:p w14:paraId="7EF80C27" w14:textId="6CCC1143" w:rsidR="00931B6A" w:rsidRPr="00C475B7" w:rsidRDefault="00931B6A" w:rsidP="00931B6A">
      <w:pPr>
        <w:rPr>
          <w:sz w:val="16"/>
        </w:rPr>
      </w:pPr>
      <w:r w:rsidRPr="00C475B7">
        <w:rPr>
          <w:rStyle w:val="StyleUnderline"/>
        </w:rPr>
        <w:t>And yet, FDR's campaign was ultimately successful</w:t>
      </w:r>
      <w:r w:rsidRPr="00C475B7">
        <w:rPr>
          <w:sz w:val="16"/>
        </w:rPr>
        <w:t>: Both the Social Security Act and the National Labor Relations Act were upheld, despite expectations to the contrary. The threat of court packing alone forced a reactionary court to capitulate to the New Deal agenda, with Justice Owen Roberts eschewing his conservative positions in favor of more liberal ones. As pointed out by New York University Law School professor </w:t>
      </w:r>
      <w:r w:rsidRPr="00931B6A">
        <w:rPr>
          <w:sz w:val="16"/>
        </w:rPr>
        <w:t>Barry Friedman</w:t>
      </w:r>
      <w:r w:rsidRPr="00C475B7">
        <w:rPr>
          <w:sz w:val="16"/>
        </w:rPr>
        <w:t xml:space="preserve">, </w:t>
      </w:r>
      <w:r w:rsidRPr="00C475B7">
        <w:rPr>
          <w:rStyle w:val="StyleUnderline"/>
        </w:rPr>
        <w:t>Roosevelt's public pressure campaign had already caused the court to signal that it would no longer block major economic policies</w:t>
      </w:r>
      <w:r w:rsidRPr="00C475B7">
        <w:rPr>
          <w:sz w:val="16"/>
        </w:rPr>
        <w:t xml:space="preserve"> by the spring of 1937. </w:t>
      </w:r>
      <w:r w:rsidRPr="00C475B7">
        <w:rPr>
          <w:rStyle w:val="Emphasis"/>
        </w:rPr>
        <w:t xml:space="preserve">The act of </w:t>
      </w:r>
      <w:r w:rsidRPr="00116803">
        <w:rPr>
          <w:rStyle w:val="Emphasis"/>
          <w:highlight w:val="green"/>
        </w:rPr>
        <w:t>challenging th</w:t>
      </w:r>
      <w:r w:rsidRPr="00C475B7">
        <w:rPr>
          <w:rStyle w:val="Emphasis"/>
        </w:rPr>
        <w:t xml:space="preserve">e Supreme </w:t>
      </w:r>
      <w:r w:rsidRPr="00116803">
        <w:rPr>
          <w:rStyle w:val="Emphasis"/>
          <w:highlight w:val="green"/>
        </w:rPr>
        <w:t>Court</w:t>
      </w:r>
      <w:r w:rsidRPr="00C475B7">
        <w:rPr>
          <w:rStyle w:val="Emphasis"/>
        </w:rPr>
        <w:t xml:space="preserve"> and identifying its political nature </w:t>
      </w:r>
      <w:r w:rsidRPr="00116803">
        <w:rPr>
          <w:rStyle w:val="Emphasis"/>
          <w:highlight w:val="green"/>
        </w:rPr>
        <w:t>allowed for a resetting of the body's role</w:t>
      </w:r>
      <w:r w:rsidRPr="00C475B7">
        <w:rPr>
          <w:rStyle w:val="StyleUnderline"/>
        </w:rPr>
        <w:t>. Raising the threat of political consequence proved more essential than any legislative workaround</w:t>
      </w:r>
      <w:r w:rsidRPr="00C475B7">
        <w:rPr>
          <w:sz w:val="16"/>
        </w:rPr>
        <w:t>.</w:t>
      </w:r>
    </w:p>
    <w:p w14:paraId="0CF73EDD" w14:textId="00073642" w:rsidR="00931B6A" w:rsidRPr="000E1E7A" w:rsidRDefault="00931B6A" w:rsidP="00931B6A">
      <w:pPr>
        <w:rPr>
          <w:sz w:val="16"/>
        </w:rPr>
      </w:pPr>
      <w:r w:rsidRPr="000E1E7A">
        <w:rPr>
          <w:rStyle w:val="StyleUnderline"/>
        </w:rPr>
        <w:t>The threat of progressive forces doing battle with</w:t>
      </w:r>
      <w:r w:rsidRPr="000E1E7A">
        <w:rPr>
          <w:sz w:val="16"/>
        </w:rPr>
        <w:t xml:space="preserve"> the </w:t>
      </w:r>
      <w:r w:rsidRPr="000E1E7A">
        <w:rPr>
          <w:rStyle w:val="StyleUnderline"/>
        </w:rPr>
        <w:t>courts has worked on a smaller scale</w:t>
      </w:r>
      <w:r w:rsidRPr="000E1E7A">
        <w:rPr>
          <w:sz w:val="16"/>
        </w:rPr>
        <w:t xml:space="preserve"> in recent history. As journalist Joan </w:t>
      </w:r>
      <w:proofErr w:type="spellStart"/>
      <w:r w:rsidRPr="000E1E7A">
        <w:rPr>
          <w:sz w:val="16"/>
        </w:rPr>
        <w:t>Biskupic</w:t>
      </w:r>
      <w:proofErr w:type="spellEnd"/>
      <w:r w:rsidRPr="000E1E7A">
        <w:rPr>
          <w:sz w:val="16"/>
        </w:rPr>
        <w:t> </w:t>
      </w:r>
      <w:r w:rsidRPr="00931B6A">
        <w:rPr>
          <w:sz w:val="16"/>
        </w:rPr>
        <w:t>writes</w:t>
      </w:r>
      <w:r w:rsidRPr="000E1E7A">
        <w:rPr>
          <w:sz w:val="16"/>
        </w:rPr>
        <w:t> in her John Roberts biography The Chief, Rob</w:t>
      </w:r>
      <w:r w:rsidRPr="000E1E7A">
        <w:rPr>
          <w:rStyle w:val="StyleUnderline"/>
        </w:rPr>
        <w:t>erts intended to join his four conservative colleagues in voting to strike down the A</w:t>
      </w:r>
      <w:r w:rsidRPr="000E1E7A">
        <w:rPr>
          <w:sz w:val="16"/>
        </w:rPr>
        <w:t xml:space="preserve">ffordable </w:t>
      </w:r>
      <w:r w:rsidRPr="000E1E7A">
        <w:rPr>
          <w:rStyle w:val="StyleUnderline"/>
        </w:rPr>
        <w:t>C</w:t>
      </w:r>
      <w:r w:rsidRPr="000E1E7A">
        <w:rPr>
          <w:sz w:val="16"/>
        </w:rPr>
        <w:t xml:space="preserve">are </w:t>
      </w:r>
      <w:r w:rsidRPr="000E1E7A">
        <w:rPr>
          <w:rStyle w:val="StyleUnderline"/>
        </w:rPr>
        <w:t>A</w:t>
      </w:r>
      <w:r w:rsidRPr="000E1E7A">
        <w:rPr>
          <w:sz w:val="16"/>
        </w:rPr>
        <w:t xml:space="preserve">ct in 2012. </w:t>
      </w:r>
      <w:r w:rsidRPr="000E1E7A">
        <w:rPr>
          <w:rStyle w:val="StyleUnderline"/>
        </w:rPr>
        <w:t>But his reluctance to showcase the court as a baldly partisan institution</w:t>
      </w:r>
      <w:r w:rsidRPr="000E1E7A">
        <w:rPr>
          <w:sz w:val="16"/>
        </w:rPr>
        <w:t>, and the risk of popular backlash, caused him to avoid making such a decisive intervention into a hot-button issue as health care.</w:t>
      </w:r>
    </w:p>
    <w:p w14:paraId="04336028" w14:textId="77777777" w:rsidR="00931B6A" w:rsidRPr="000E1E7A" w:rsidRDefault="00931B6A" w:rsidP="00931B6A">
      <w:pPr>
        <w:rPr>
          <w:sz w:val="16"/>
        </w:rPr>
      </w:pPr>
      <w:r w:rsidRPr="000E1E7A">
        <w:rPr>
          <w:rStyle w:val="StyleUnderline"/>
        </w:rPr>
        <w:t>The conservative takeover of the courts has become so widespread that it is unlikely one quick fix could solve</w:t>
      </w:r>
      <w:r w:rsidRPr="000E1E7A">
        <w:rPr>
          <w:sz w:val="16"/>
        </w:rPr>
        <w:t xml:space="preserve"> what looks to be a generational situation. </w:t>
      </w:r>
      <w:r w:rsidRPr="000E1E7A">
        <w:rPr>
          <w:rStyle w:val="StyleUnderline"/>
        </w:rPr>
        <w:t>Expecting any far-reaching legislative reform of the judiciary to be passed by a Democratic president would be Pollyannaish at best</w:t>
      </w:r>
      <w:r w:rsidRPr="000E1E7A">
        <w:rPr>
          <w:sz w:val="16"/>
        </w:rPr>
        <w:t xml:space="preserve">, especially with the Senate likely to remain in Republican control. </w:t>
      </w:r>
      <w:r w:rsidRPr="000E1E7A">
        <w:rPr>
          <w:rStyle w:val="StyleUnderline"/>
        </w:rPr>
        <w:t xml:space="preserve">If court packing proved politically insurmountable in the 1930s, </w:t>
      </w:r>
      <w:proofErr w:type="gramStart"/>
      <w:r w:rsidRPr="00116803">
        <w:rPr>
          <w:rStyle w:val="Emphasis"/>
          <w:highlight w:val="green"/>
        </w:rPr>
        <w:t>there's</w:t>
      </w:r>
      <w:proofErr w:type="gramEnd"/>
      <w:r w:rsidRPr="00116803">
        <w:rPr>
          <w:rStyle w:val="Emphasis"/>
          <w:highlight w:val="green"/>
        </w:rPr>
        <w:t xml:space="preserve"> no reason to think it would be feasible in the</w:t>
      </w:r>
      <w:r w:rsidRPr="00C475B7">
        <w:rPr>
          <w:rStyle w:val="Emphasis"/>
        </w:rPr>
        <w:t xml:space="preserve"> much more </w:t>
      </w:r>
      <w:r w:rsidRPr="00116803">
        <w:rPr>
          <w:rStyle w:val="Emphasis"/>
          <w:highlight w:val="green"/>
        </w:rPr>
        <w:t>fractious politics</w:t>
      </w:r>
      <w:r w:rsidRPr="00C475B7">
        <w:rPr>
          <w:rStyle w:val="Emphasis"/>
        </w:rPr>
        <w:t xml:space="preserve"> of our current day</w:t>
      </w:r>
      <w:r w:rsidRPr="000E1E7A">
        <w:rPr>
          <w:sz w:val="16"/>
        </w:rPr>
        <w:t>.</w:t>
      </w:r>
    </w:p>
    <w:p w14:paraId="41FC9707" w14:textId="77777777" w:rsidR="00931B6A" w:rsidRPr="000E1E7A" w:rsidRDefault="00931B6A" w:rsidP="00931B6A">
      <w:pPr>
        <w:rPr>
          <w:sz w:val="16"/>
        </w:rPr>
      </w:pPr>
      <w:r w:rsidRPr="000E1E7A">
        <w:rPr>
          <w:sz w:val="16"/>
        </w:rPr>
        <w:t xml:space="preserve">But if a Green New Deal era is going to take off, </w:t>
      </w:r>
      <w:r w:rsidRPr="00116803">
        <w:rPr>
          <w:rStyle w:val="StyleUnderline"/>
          <w:highlight w:val="green"/>
        </w:rPr>
        <w:t>Democratic leadership would be wise to</w:t>
      </w:r>
      <w:r w:rsidRPr="000E1E7A">
        <w:rPr>
          <w:rStyle w:val="StyleUnderline"/>
        </w:rPr>
        <w:t xml:space="preserve"> borrow from the lessons of the original New Deal era, </w:t>
      </w:r>
      <w:r w:rsidRPr="00116803">
        <w:rPr>
          <w:rStyle w:val="StyleUnderline"/>
          <w:highlight w:val="green"/>
        </w:rPr>
        <w:t>identify</w:t>
      </w:r>
      <w:r w:rsidRPr="000E1E7A">
        <w:rPr>
          <w:rStyle w:val="StyleUnderline"/>
        </w:rPr>
        <w:t xml:space="preserve">ing </w:t>
      </w:r>
      <w:r w:rsidRPr="00116803">
        <w:rPr>
          <w:rStyle w:val="StyleUnderline"/>
          <w:highlight w:val="green"/>
        </w:rPr>
        <w:t>the partisan nature of the courts</w:t>
      </w:r>
      <w:r w:rsidRPr="000E1E7A">
        <w:rPr>
          <w:rStyle w:val="StyleUnderline"/>
        </w:rPr>
        <w:t xml:space="preserve"> and challenging it publicly and repeatedly head on.</w:t>
      </w:r>
    </w:p>
    <w:p w14:paraId="3ECCA33A" w14:textId="77777777" w:rsidR="00931B6A" w:rsidRPr="00461C46" w:rsidRDefault="00931B6A" w:rsidP="00931B6A">
      <w:pPr>
        <w:pStyle w:val="Heading4"/>
      </w:pPr>
      <w:r>
        <w:t>The GOP is ready to stop Dem court packing</w:t>
      </w:r>
    </w:p>
    <w:p w14:paraId="4B9EAE21" w14:textId="0FAA8FD4" w:rsidR="00931B6A" w:rsidRPr="00A61F8A" w:rsidRDefault="00931B6A" w:rsidP="00931B6A">
      <w:r w:rsidRPr="00461C46">
        <w:rPr>
          <w:rStyle w:val="Heading4Char"/>
        </w:rPr>
        <w:t xml:space="preserve">Carney 19 </w:t>
      </w:r>
      <w:r>
        <w:t>[</w:t>
      </w:r>
      <w:proofErr w:type="spellStart"/>
      <w:r w:rsidRPr="00A61F8A">
        <w:t>Jordain</w:t>
      </w:r>
      <w:proofErr w:type="spellEnd"/>
      <w:r>
        <w:t>; Senate reporter;</w:t>
      </w:r>
      <w:r w:rsidRPr="00A61F8A">
        <w:t xml:space="preserve"> 3-22-2019</w:t>
      </w:r>
      <w:r>
        <w:t xml:space="preserve">; </w:t>
      </w:r>
      <w:r w:rsidRPr="00A61F8A">
        <w:t>"GOP eager to exploit Dem court-packing fight"</w:t>
      </w:r>
      <w:r>
        <w:t>;</w:t>
      </w:r>
      <w:r w:rsidRPr="00A61F8A">
        <w:t xml:space="preserve"> </w:t>
      </w:r>
      <w:proofErr w:type="spellStart"/>
      <w:r w:rsidRPr="00A61F8A">
        <w:t>TheHill</w:t>
      </w:r>
      <w:proofErr w:type="spellEnd"/>
      <w:r>
        <w:t>;</w:t>
      </w:r>
      <w:r w:rsidRPr="00A61F8A">
        <w:t xml:space="preserve"> </w:t>
      </w:r>
      <w:r w:rsidRPr="00931B6A">
        <w:t>https://thehill.com/homenews/senate/435228-gop-eager-to-exploit-dem-court-packing-fight</w:t>
      </w:r>
      <w:r>
        <w:t xml:space="preserve">; </w:t>
      </w:r>
      <w:proofErr w:type="spellStart"/>
      <w:r>
        <w:t>dhs-brt</w:t>
      </w:r>
      <w:proofErr w:type="spellEnd"/>
      <w:r>
        <w:t>]</w:t>
      </w:r>
    </w:p>
    <w:p w14:paraId="218AFB76" w14:textId="77777777" w:rsidR="00931B6A" w:rsidRPr="00A61F8A" w:rsidRDefault="00931B6A" w:rsidP="00931B6A">
      <w:pPr>
        <w:rPr>
          <w:sz w:val="16"/>
        </w:rPr>
      </w:pPr>
      <w:r w:rsidRPr="00A61F8A">
        <w:rPr>
          <w:rStyle w:val="StyleUnderline"/>
        </w:rPr>
        <w:t>GOP strategists and</w:t>
      </w:r>
      <w:r w:rsidRPr="00A61F8A">
        <w:rPr>
          <w:sz w:val="16"/>
        </w:rPr>
        <w:t xml:space="preserve"> conservative </w:t>
      </w:r>
      <w:r w:rsidRPr="00A61F8A">
        <w:rPr>
          <w:rStyle w:val="StyleUnderline"/>
        </w:rPr>
        <w:t>activists say the progressive push to expand the Supreme Court fits nicely into the</w:t>
      </w:r>
      <w:r w:rsidRPr="00A61F8A">
        <w:rPr>
          <w:sz w:val="16"/>
        </w:rPr>
        <w:t xml:space="preserve"> broader </w:t>
      </w:r>
      <w:r w:rsidRPr="00A61F8A">
        <w:rPr>
          <w:rStyle w:val="StyleUnderline"/>
        </w:rPr>
        <w:t>Republican narrative about Democrats swinging too far to the left</w:t>
      </w:r>
      <w:r w:rsidRPr="00A61F8A">
        <w:rPr>
          <w:sz w:val="16"/>
        </w:rPr>
        <w:t xml:space="preserve">. And </w:t>
      </w:r>
      <w:proofErr w:type="gramStart"/>
      <w:r w:rsidRPr="00A61F8A">
        <w:rPr>
          <w:sz w:val="16"/>
        </w:rPr>
        <w:t>it’s</w:t>
      </w:r>
      <w:proofErr w:type="gramEnd"/>
      <w:r w:rsidRPr="00A61F8A">
        <w:rPr>
          <w:sz w:val="16"/>
        </w:rPr>
        <w:t xml:space="preserve"> an issue they view as a political boon.</w:t>
      </w:r>
    </w:p>
    <w:p w14:paraId="6BDD9EAE" w14:textId="77777777" w:rsidR="00931B6A" w:rsidRPr="00A61F8A" w:rsidRDefault="00931B6A" w:rsidP="00931B6A">
      <w:pPr>
        <w:rPr>
          <w:sz w:val="16"/>
        </w:rPr>
      </w:pPr>
      <w:r w:rsidRPr="00A61F8A">
        <w:rPr>
          <w:sz w:val="16"/>
        </w:rPr>
        <w:t xml:space="preserve">Carrie Severino, the chief </w:t>
      </w:r>
      <w:proofErr w:type="gramStart"/>
      <w:r w:rsidRPr="00A61F8A">
        <w:rPr>
          <w:sz w:val="16"/>
        </w:rPr>
        <w:t>counsel</w:t>
      </w:r>
      <w:proofErr w:type="gramEnd"/>
      <w:r w:rsidRPr="00A61F8A">
        <w:rPr>
          <w:sz w:val="16"/>
        </w:rPr>
        <w:t xml:space="preserve"> and policy director for the Judicial Crisis Network, said </w:t>
      </w:r>
      <w:r w:rsidRPr="00A61F8A">
        <w:rPr>
          <w:rStyle w:val="StyleUnderline"/>
        </w:rPr>
        <w:t>Democrats are “desperate</w:t>
      </w:r>
      <w:r w:rsidRPr="00A61F8A">
        <w:rPr>
          <w:sz w:val="16"/>
        </w:rPr>
        <w:t xml:space="preserve">” and “chasing each other off a cliff to the left” </w:t>
      </w:r>
      <w:r w:rsidRPr="00A61F8A">
        <w:rPr>
          <w:rStyle w:val="StyleUnderline"/>
        </w:rPr>
        <w:t>by debating the issue of expanding the Supreme Court</w:t>
      </w:r>
      <w:r w:rsidRPr="00A61F8A">
        <w:rPr>
          <w:sz w:val="16"/>
        </w:rPr>
        <w:t>.</w:t>
      </w:r>
    </w:p>
    <w:p w14:paraId="301D579F" w14:textId="77777777" w:rsidR="00931B6A" w:rsidRPr="00A61F8A" w:rsidRDefault="00931B6A" w:rsidP="00931B6A">
      <w:pPr>
        <w:rPr>
          <w:sz w:val="16"/>
        </w:rPr>
      </w:pPr>
      <w:r w:rsidRPr="00A61F8A">
        <w:rPr>
          <w:sz w:val="16"/>
        </w:rPr>
        <w:t xml:space="preserve">“In many ways, I think </w:t>
      </w:r>
      <w:r w:rsidRPr="00A61F8A">
        <w:rPr>
          <w:rStyle w:val="StyleUnderline"/>
        </w:rPr>
        <w:t xml:space="preserve">this is something that is going to turn off so many voters </w:t>
      </w:r>
      <w:r w:rsidRPr="00A61F8A">
        <w:rPr>
          <w:sz w:val="16"/>
        </w:rPr>
        <w:t>because it is so baldly political that maybe one option is to … give them enough rope and let them hang themselves,” she said when asked how Republicans should respond.</w:t>
      </w:r>
    </w:p>
    <w:p w14:paraId="70B74381" w14:textId="5B9A8621" w:rsidR="00931B6A" w:rsidRPr="00A61F8A" w:rsidRDefault="00931B6A" w:rsidP="00931B6A">
      <w:pPr>
        <w:rPr>
          <w:sz w:val="16"/>
          <w:szCs w:val="16"/>
        </w:rPr>
      </w:pPr>
      <w:r w:rsidRPr="00A61F8A">
        <w:rPr>
          <w:sz w:val="16"/>
          <w:szCs w:val="16"/>
        </w:rPr>
        <w:t>Long considered a fringe idea, reforming the nation’s highest court has vaulted into the spotlight with the backing of progressive outside groups and high-profile leaders like former Attorney General </w:t>
      </w:r>
      <w:r w:rsidRPr="00931B6A">
        <w:rPr>
          <w:sz w:val="16"/>
          <w:szCs w:val="16"/>
        </w:rPr>
        <w:t>Eric Holder</w:t>
      </w:r>
      <w:r w:rsidRPr="00A61F8A">
        <w:rPr>
          <w:sz w:val="16"/>
          <w:szCs w:val="16"/>
        </w:rPr>
        <w:t>, who served during the Obama administration.</w:t>
      </w:r>
    </w:p>
    <w:p w14:paraId="41A59669" w14:textId="77777777" w:rsidR="00931B6A" w:rsidRPr="00A61F8A" w:rsidRDefault="00931B6A" w:rsidP="00931B6A">
      <w:pPr>
        <w:rPr>
          <w:sz w:val="16"/>
        </w:rPr>
      </w:pPr>
      <w:r w:rsidRPr="00116803">
        <w:rPr>
          <w:rStyle w:val="StyleUnderline"/>
          <w:highlight w:val="green"/>
        </w:rPr>
        <w:t>GOP lawmakers</w:t>
      </w:r>
      <w:r w:rsidRPr="00A61F8A">
        <w:rPr>
          <w:rStyle w:val="StyleUnderline"/>
        </w:rPr>
        <w:t xml:space="preserve"> are quickly moving to </w:t>
      </w:r>
      <w:r w:rsidRPr="00116803">
        <w:rPr>
          <w:rStyle w:val="StyleUnderline"/>
          <w:highlight w:val="green"/>
        </w:rPr>
        <w:t>weaponize the fight by introducing legislation that</w:t>
      </w:r>
      <w:r w:rsidRPr="00931B6A">
        <w:rPr>
          <w:rStyle w:val="StyleUnderline"/>
        </w:rPr>
        <w:t xml:space="preserve"> would</w:t>
      </w:r>
      <w:r w:rsidRPr="00A61F8A">
        <w:rPr>
          <w:rStyle w:val="StyleUnderline"/>
        </w:rPr>
        <w:t xml:space="preserve"> </w:t>
      </w:r>
      <w:r w:rsidRPr="00116803">
        <w:rPr>
          <w:rStyle w:val="StyleUnderline"/>
          <w:highlight w:val="green"/>
        </w:rPr>
        <w:t>force Dem</w:t>
      </w:r>
      <w:r w:rsidRPr="00A61F8A">
        <w:rPr>
          <w:rStyle w:val="StyleUnderline"/>
        </w:rPr>
        <w:t>ocrat</w:t>
      </w:r>
      <w:r w:rsidRPr="00116803">
        <w:rPr>
          <w:rStyle w:val="StyleUnderline"/>
          <w:highlight w:val="green"/>
        </w:rPr>
        <w:t>s</w:t>
      </w:r>
      <w:r w:rsidRPr="00A61F8A">
        <w:rPr>
          <w:rStyle w:val="StyleUnderline"/>
        </w:rPr>
        <w:t xml:space="preserve"> to go </w:t>
      </w:r>
      <w:r w:rsidRPr="00116803">
        <w:rPr>
          <w:rStyle w:val="StyleUnderline"/>
          <w:highlight w:val="green"/>
        </w:rPr>
        <w:t>on</w:t>
      </w:r>
      <w:r w:rsidRPr="00A61F8A">
        <w:rPr>
          <w:sz w:val="16"/>
        </w:rPr>
        <w:t xml:space="preserve"> the </w:t>
      </w:r>
      <w:r w:rsidRPr="00116803">
        <w:rPr>
          <w:rStyle w:val="StyleUnderline"/>
          <w:highlight w:val="green"/>
        </w:rPr>
        <w:t>record</w:t>
      </w:r>
      <w:r w:rsidRPr="00A61F8A">
        <w:rPr>
          <w:sz w:val="16"/>
        </w:rPr>
        <w:t xml:space="preserve"> on a constitutional amendment to keep the number of Supreme Court justices at nine.</w:t>
      </w:r>
    </w:p>
    <w:p w14:paraId="08881F60" w14:textId="77777777" w:rsidR="00931B6A" w:rsidRPr="00A61F8A" w:rsidRDefault="00931B6A" w:rsidP="00931B6A">
      <w:pPr>
        <w:rPr>
          <w:sz w:val="16"/>
          <w:szCs w:val="16"/>
        </w:rPr>
      </w:pPr>
      <w:r w:rsidRPr="00A61F8A">
        <w:rPr>
          <w:sz w:val="16"/>
          <w:szCs w:val="16"/>
        </w:rPr>
        <w:t>Adam Brandon, the president of FreedomWorks, said Republicans should “absolutely” try to force a vote as they look for leverage against Democrats heading toward next year’s election.</w:t>
      </w:r>
    </w:p>
    <w:p w14:paraId="6928688F" w14:textId="77777777" w:rsidR="00931B6A" w:rsidRPr="00A61F8A" w:rsidRDefault="00931B6A" w:rsidP="00931B6A">
      <w:pPr>
        <w:rPr>
          <w:sz w:val="16"/>
          <w:szCs w:val="16"/>
        </w:rPr>
      </w:pPr>
      <w:r w:rsidRPr="00A61F8A">
        <w:rPr>
          <w:sz w:val="16"/>
          <w:szCs w:val="16"/>
        </w:rPr>
        <w:t>“They’re just handing us ammunition to prove our point,” he said. “It’s a long way to 2020 but these votes that are going to get cast, they are going to matter in this upcoming election.”</w:t>
      </w:r>
    </w:p>
    <w:p w14:paraId="4E40291D" w14:textId="6D124433" w:rsidR="00931B6A" w:rsidRPr="00A61F8A" w:rsidRDefault="00931B6A" w:rsidP="00931B6A">
      <w:pPr>
        <w:rPr>
          <w:sz w:val="16"/>
          <w:szCs w:val="16"/>
        </w:rPr>
      </w:pPr>
      <w:r w:rsidRPr="00A61F8A">
        <w:rPr>
          <w:sz w:val="16"/>
          <w:szCs w:val="16"/>
        </w:rPr>
        <w:t>Republicans are expected to introduce at least two pieces of legislation on the issue. Rep. </w:t>
      </w:r>
      <w:r w:rsidRPr="00931B6A">
        <w:rPr>
          <w:sz w:val="16"/>
          <w:szCs w:val="16"/>
        </w:rPr>
        <w:t>Mark Green</w:t>
      </w:r>
      <w:r w:rsidRPr="00A61F8A">
        <w:rPr>
          <w:sz w:val="16"/>
          <w:szCs w:val="16"/>
        </w:rPr>
        <w:t> (R-Tenn.) filed a bill on Thursday </w:t>
      </w:r>
      <w:r w:rsidRPr="00931B6A">
        <w:rPr>
          <w:sz w:val="16"/>
          <w:szCs w:val="16"/>
        </w:rPr>
        <w:t>to lock in the current number of justices</w:t>
      </w:r>
      <w:r w:rsidRPr="00A61F8A">
        <w:rPr>
          <w:sz w:val="16"/>
          <w:szCs w:val="16"/>
        </w:rPr>
        <w:t> and urged Speaker </w:t>
      </w:r>
      <w:r w:rsidRPr="00931B6A">
        <w:rPr>
          <w:sz w:val="16"/>
          <w:szCs w:val="16"/>
        </w:rPr>
        <w:t>Nancy Pelosi</w:t>
      </w:r>
      <w:r w:rsidRPr="00A61F8A">
        <w:rPr>
          <w:sz w:val="16"/>
          <w:szCs w:val="16"/>
        </w:rPr>
        <w:t> (D-Calif.) to support his effort. Sen. </w:t>
      </w:r>
      <w:r w:rsidRPr="00931B6A">
        <w:rPr>
          <w:sz w:val="16"/>
          <w:szCs w:val="16"/>
        </w:rPr>
        <w:t>Marco Rubio</w:t>
      </w:r>
      <w:r w:rsidRPr="00A61F8A">
        <w:rPr>
          <w:sz w:val="16"/>
          <w:szCs w:val="16"/>
        </w:rPr>
        <w:t> (R-Fla.) will introduce a similar measure as soon as next week, according to a spokesman.</w:t>
      </w:r>
    </w:p>
    <w:p w14:paraId="0E761E59" w14:textId="77777777" w:rsidR="00931B6A" w:rsidRPr="00A61F8A" w:rsidRDefault="00931B6A" w:rsidP="00931B6A">
      <w:pPr>
        <w:rPr>
          <w:sz w:val="16"/>
        </w:rPr>
      </w:pPr>
      <w:r w:rsidRPr="00116803">
        <w:rPr>
          <w:rStyle w:val="StyleUnderline"/>
          <w:highlight w:val="green"/>
        </w:rPr>
        <w:t>Enacting a</w:t>
      </w:r>
      <w:r w:rsidRPr="00A61F8A">
        <w:rPr>
          <w:rStyle w:val="StyleUnderline"/>
        </w:rPr>
        <w:t xml:space="preserve"> constitutional </w:t>
      </w:r>
      <w:r w:rsidRPr="00116803">
        <w:rPr>
          <w:rStyle w:val="StyleUnderline"/>
          <w:highlight w:val="green"/>
        </w:rPr>
        <w:t>amendment would be</w:t>
      </w:r>
      <w:r w:rsidRPr="00A61F8A">
        <w:rPr>
          <w:rStyle w:val="StyleUnderline"/>
        </w:rPr>
        <w:t xml:space="preserve"> an uphill battle, if not </w:t>
      </w:r>
      <w:r w:rsidRPr="00A61F8A">
        <w:rPr>
          <w:sz w:val="16"/>
        </w:rPr>
        <w:t xml:space="preserve">an </w:t>
      </w:r>
      <w:r w:rsidRPr="00116803">
        <w:rPr>
          <w:rStyle w:val="StyleUnderline"/>
          <w:highlight w:val="green"/>
        </w:rPr>
        <w:t>impossible</w:t>
      </w:r>
      <w:r w:rsidRPr="00A61F8A">
        <w:rPr>
          <w:sz w:val="16"/>
        </w:rPr>
        <w:t xml:space="preserve"> goal. </w:t>
      </w:r>
      <w:r w:rsidRPr="00A61F8A">
        <w:rPr>
          <w:rStyle w:val="StyleUnderline"/>
        </w:rPr>
        <w:t>The amendment would first need to win over two-thirds</w:t>
      </w:r>
      <w:r w:rsidRPr="00A61F8A">
        <w:rPr>
          <w:sz w:val="16"/>
        </w:rPr>
        <w:t xml:space="preserve"> of both chambers </w:t>
      </w:r>
      <w:r w:rsidRPr="00A61F8A">
        <w:rPr>
          <w:rStyle w:val="StyleUnderline"/>
        </w:rPr>
        <w:t>of Congress, and then</w:t>
      </w:r>
      <w:r w:rsidRPr="00A61F8A">
        <w:rPr>
          <w:sz w:val="16"/>
        </w:rPr>
        <w:t xml:space="preserve"> be ratified by </w:t>
      </w:r>
      <w:r w:rsidRPr="00A61F8A">
        <w:rPr>
          <w:rStyle w:val="StyleUnderline"/>
        </w:rPr>
        <w:t>three-fourths of the states</w:t>
      </w:r>
      <w:r w:rsidRPr="00A61F8A">
        <w:rPr>
          <w:sz w:val="16"/>
        </w:rPr>
        <w:t>.</w:t>
      </w:r>
    </w:p>
    <w:p w14:paraId="6476E385" w14:textId="4D381EAB" w:rsidR="00931B6A" w:rsidRPr="00A61F8A" w:rsidRDefault="00931B6A" w:rsidP="00931B6A">
      <w:pPr>
        <w:rPr>
          <w:sz w:val="18"/>
          <w:szCs w:val="18"/>
        </w:rPr>
      </w:pPr>
      <w:r w:rsidRPr="00A61F8A">
        <w:rPr>
          <w:sz w:val="18"/>
          <w:szCs w:val="18"/>
        </w:rPr>
        <w:t>An amendment is likely to go nowhere in the Democratic-controlled House. Senate Majority Leader </w:t>
      </w:r>
      <w:r w:rsidRPr="00931B6A">
        <w:rPr>
          <w:sz w:val="18"/>
          <w:szCs w:val="18"/>
        </w:rPr>
        <w:t>Mitch McConnell</w:t>
      </w:r>
      <w:r w:rsidRPr="00A61F8A">
        <w:rPr>
          <w:sz w:val="18"/>
          <w:szCs w:val="18"/>
        </w:rPr>
        <w:t xml:space="preserve"> (R-Ky.) </w:t>
      </w:r>
      <w:proofErr w:type="gramStart"/>
      <w:r w:rsidRPr="00A61F8A">
        <w:rPr>
          <w:sz w:val="18"/>
          <w:szCs w:val="18"/>
        </w:rPr>
        <w:t>hasn't</w:t>
      </w:r>
      <w:proofErr w:type="gramEnd"/>
      <w:r w:rsidRPr="00A61F8A">
        <w:rPr>
          <w:sz w:val="18"/>
          <w:szCs w:val="18"/>
        </w:rPr>
        <w:t xml:space="preserve"> weighed in on the current Supreme Court fight, or the prospect that he would bring legislation on the issue up for a vote. He previously dismissed talk of expanding the courts as Democrats “scrounging through the ash-heap of American history” for their ideas.</w:t>
      </w:r>
    </w:p>
    <w:p w14:paraId="40033F15" w14:textId="77777777" w:rsidR="00931B6A" w:rsidRPr="00A61F8A" w:rsidRDefault="00931B6A" w:rsidP="00931B6A">
      <w:pPr>
        <w:rPr>
          <w:sz w:val="16"/>
        </w:rPr>
      </w:pPr>
      <w:r w:rsidRPr="00A61F8A">
        <w:rPr>
          <w:rStyle w:val="Emphasis"/>
        </w:rPr>
        <w:t xml:space="preserve">But </w:t>
      </w:r>
      <w:r w:rsidRPr="00116803">
        <w:rPr>
          <w:rStyle w:val="Emphasis"/>
          <w:highlight w:val="green"/>
        </w:rPr>
        <w:t>McConnell has been willing to use</w:t>
      </w:r>
      <w:r w:rsidRPr="00A61F8A">
        <w:rPr>
          <w:rStyle w:val="Emphasis"/>
        </w:rPr>
        <w:t xml:space="preserve"> floor </w:t>
      </w:r>
      <w:r w:rsidRPr="00116803">
        <w:rPr>
          <w:rStyle w:val="Emphasis"/>
          <w:highlight w:val="green"/>
        </w:rPr>
        <w:t>votes to try to drive a wedge between</w:t>
      </w:r>
      <w:r w:rsidRPr="00A61F8A">
        <w:rPr>
          <w:sz w:val="16"/>
        </w:rPr>
        <w:t xml:space="preserve"> Democratic </w:t>
      </w:r>
      <w:r w:rsidRPr="00116803">
        <w:rPr>
          <w:rStyle w:val="Emphasis"/>
          <w:highlight w:val="green"/>
        </w:rPr>
        <w:t>lawmakers and their</w:t>
      </w:r>
      <w:r w:rsidRPr="00A61F8A">
        <w:rPr>
          <w:rStyle w:val="Emphasis"/>
        </w:rPr>
        <w:t xml:space="preserve"> progressive </w:t>
      </w:r>
      <w:r w:rsidRPr="00116803">
        <w:rPr>
          <w:rStyle w:val="Emphasis"/>
          <w:highlight w:val="green"/>
        </w:rPr>
        <w:t>base</w:t>
      </w:r>
      <w:r w:rsidRPr="00A61F8A">
        <w:rPr>
          <w:sz w:val="16"/>
        </w:rPr>
        <w:t xml:space="preserve"> ahead of 2020, including forcing a vote next week on the Green New Deal.</w:t>
      </w:r>
    </w:p>
    <w:p w14:paraId="5797D355" w14:textId="77777777" w:rsidR="00931B6A" w:rsidRPr="00A61F8A" w:rsidRDefault="00931B6A" w:rsidP="00931B6A">
      <w:pPr>
        <w:rPr>
          <w:sz w:val="16"/>
        </w:rPr>
      </w:pPr>
      <w:r w:rsidRPr="00A61F8A">
        <w:rPr>
          <w:sz w:val="16"/>
        </w:rPr>
        <w:t xml:space="preserve">“McConnell is very savvy about these sorts of things and he knows … that </w:t>
      </w:r>
      <w:r w:rsidRPr="00A61F8A">
        <w:rPr>
          <w:rStyle w:val="StyleUnderline"/>
        </w:rPr>
        <w:t>he wants to have all this stuff documented before Democrats have a nominee</w:t>
      </w:r>
      <w:r w:rsidRPr="00A61F8A">
        <w:rPr>
          <w:sz w:val="16"/>
        </w:rPr>
        <w:t>,” said Ford O'Connell, a GOP strategist.</w:t>
      </w:r>
    </w:p>
    <w:p w14:paraId="76934163" w14:textId="77777777" w:rsidR="00931B6A" w:rsidRPr="00A61F8A" w:rsidRDefault="00931B6A" w:rsidP="00931B6A">
      <w:pPr>
        <w:rPr>
          <w:sz w:val="16"/>
        </w:rPr>
      </w:pPr>
      <w:r w:rsidRPr="00A61F8A">
        <w:rPr>
          <w:sz w:val="16"/>
        </w:rPr>
        <w:t xml:space="preserve">O'Connell added that </w:t>
      </w:r>
      <w:r w:rsidRPr="00A61F8A">
        <w:rPr>
          <w:rStyle w:val="StyleUnderline"/>
        </w:rPr>
        <w:t>forcing Democratic senators to vote on a constitutional amendment</w:t>
      </w:r>
      <w:r w:rsidRPr="00A61F8A">
        <w:rPr>
          <w:sz w:val="16"/>
        </w:rPr>
        <w:t xml:space="preserve">, even though it has little chance of being enacted, </w:t>
      </w:r>
      <w:r w:rsidRPr="00A61F8A">
        <w:rPr>
          <w:rStyle w:val="StyleUnderline"/>
        </w:rPr>
        <w:t>would allow Republicans to help define the Democratic Party before they are able to unite</w:t>
      </w:r>
      <w:r w:rsidRPr="00A61F8A">
        <w:rPr>
          <w:sz w:val="16"/>
        </w:rPr>
        <w:t xml:space="preserve"> behind a 2020 strategy.</w:t>
      </w:r>
    </w:p>
    <w:p w14:paraId="0A40672F" w14:textId="77777777" w:rsidR="00931B6A" w:rsidRPr="00A61F8A" w:rsidRDefault="00931B6A" w:rsidP="00931B6A">
      <w:pPr>
        <w:rPr>
          <w:sz w:val="16"/>
        </w:rPr>
      </w:pPr>
      <w:r w:rsidRPr="00A61F8A">
        <w:rPr>
          <w:sz w:val="16"/>
        </w:rPr>
        <w:t xml:space="preserve">“A lot of this stuff that is being thrown around the Democratic primary, </w:t>
      </w:r>
      <w:r w:rsidRPr="00A61F8A">
        <w:rPr>
          <w:rStyle w:val="StyleUnderline"/>
        </w:rPr>
        <w:t>the Republicans want to capture now regardless of who the nominee is</w:t>
      </w:r>
      <w:r w:rsidRPr="00A61F8A">
        <w:rPr>
          <w:sz w:val="16"/>
        </w:rPr>
        <w:t xml:space="preserve"> because the nominee will then try to pivot, duck, dodge and dive this stuff,” he said. “If Trump and the </w:t>
      </w:r>
      <w:r w:rsidRPr="00A61F8A">
        <w:rPr>
          <w:rStyle w:val="StyleUnderline"/>
        </w:rPr>
        <w:t>Republicans can define the Democrats</w:t>
      </w:r>
      <w:r w:rsidRPr="00A61F8A">
        <w:rPr>
          <w:sz w:val="16"/>
        </w:rPr>
        <w:t xml:space="preserve"> before the Democrats have a nominee that’s how they’re going to win this race.”</w:t>
      </w:r>
    </w:p>
    <w:p w14:paraId="63C31F0F" w14:textId="77777777" w:rsidR="00931B6A" w:rsidRPr="00A61F8A" w:rsidRDefault="00931B6A" w:rsidP="00931B6A">
      <w:pPr>
        <w:rPr>
          <w:sz w:val="16"/>
        </w:rPr>
      </w:pPr>
      <w:r w:rsidRPr="00A61F8A">
        <w:rPr>
          <w:sz w:val="16"/>
        </w:rPr>
        <w:t xml:space="preserve">With control of both the White House and the Senate, </w:t>
      </w:r>
      <w:r w:rsidRPr="00116803">
        <w:rPr>
          <w:rStyle w:val="Emphasis"/>
          <w:highlight w:val="green"/>
        </w:rPr>
        <w:t>Republicans view</w:t>
      </w:r>
      <w:r w:rsidRPr="00A61F8A">
        <w:rPr>
          <w:rStyle w:val="Emphasis"/>
        </w:rPr>
        <w:t xml:space="preserve"> the </w:t>
      </w:r>
      <w:r w:rsidRPr="00116803">
        <w:rPr>
          <w:rStyle w:val="Emphasis"/>
          <w:highlight w:val="green"/>
        </w:rPr>
        <w:t>courts as a top priority</w:t>
      </w:r>
      <w:r w:rsidRPr="00A61F8A">
        <w:rPr>
          <w:rStyle w:val="Emphasis"/>
        </w:rPr>
        <w:t xml:space="preserve"> and one of their best shots</w:t>
      </w:r>
      <w:r w:rsidRPr="00A61F8A">
        <w:rPr>
          <w:sz w:val="16"/>
        </w:rPr>
        <w:t xml:space="preserve"> at having a long-term impact on the direction of the country.</w:t>
      </w:r>
    </w:p>
    <w:p w14:paraId="4F8B6A00" w14:textId="13227C58" w:rsidR="00931B6A" w:rsidRPr="00A61F8A" w:rsidRDefault="00931B6A" w:rsidP="00931B6A">
      <w:pPr>
        <w:rPr>
          <w:sz w:val="16"/>
          <w:szCs w:val="16"/>
        </w:rPr>
      </w:pPr>
      <w:r w:rsidRPr="00A61F8A">
        <w:rPr>
          <w:sz w:val="16"/>
          <w:szCs w:val="16"/>
        </w:rPr>
        <w:t>GOP senators have credited McConnell’s decision to keep the late Antonin Scalia’s seat open until 2017 as crucial to them holding on to the Senate majority during the 2016 election despite a difficult map. And fighting sexual assault allegations against Supreme Court Justice </w:t>
      </w:r>
      <w:r w:rsidRPr="00931B6A">
        <w:rPr>
          <w:sz w:val="16"/>
          <w:szCs w:val="16"/>
        </w:rPr>
        <w:t>Brett Kavanaugh</w:t>
      </w:r>
      <w:r w:rsidRPr="00A61F8A">
        <w:rPr>
          <w:sz w:val="16"/>
          <w:szCs w:val="16"/>
        </w:rPr>
        <w:t>, which threatened to derail his confirmation at the eleventh hour, provided a last-minute shot in the arm to Republicans who made the fight an issue in their 2018 Senate campaigns. Kavanaugh denied the accusations against him.</w:t>
      </w:r>
    </w:p>
    <w:p w14:paraId="326E5CE4" w14:textId="77777777" w:rsidR="00931B6A" w:rsidRPr="00A61F8A" w:rsidRDefault="00931B6A" w:rsidP="00931B6A">
      <w:pPr>
        <w:rPr>
          <w:sz w:val="16"/>
          <w:szCs w:val="16"/>
        </w:rPr>
      </w:pPr>
      <w:r w:rsidRPr="00A61F8A">
        <w:rPr>
          <w:sz w:val="16"/>
          <w:szCs w:val="16"/>
        </w:rPr>
        <w:t xml:space="preserve">“This is just one that’s going to cut through and it will be a lot easier for us to message on,” Brandon said. “I know plenty of people who couldn’t stand Donald Trump and didn’t support </w:t>
      </w:r>
      <w:proofErr w:type="gramStart"/>
      <w:r w:rsidRPr="00A61F8A">
        <w:rPr>
          <w:sz w:val="16"/>
          <w:szCs w:val="16"/>
        </w:rPr>
        <w:t>him, but</w:t>
      </w:r>
      <w:proofErr w:type="gramEnd"/>
      <w:r w:rsidRPr="00A61F8A">
        <w:rPr>
          <w:sz w:val="16"/>
          <w:szCs w:val="16"/>
        </w:rPr>
        <w:t xml:space="preserve"> voted for him because of the court.”</w:t>
      </w:r>
    </w:p>
    <w:p w14:paraId="4EEE56F7" w14:textId="77777777" w:rsidR="00931B6A" w:rsidRPr="00A61F8A" w:rsidRDefault="00931B6A" w:rsidP="00931B6A">
      <w:pPr>
        <w:rPr>
          <w:sz w:val="16"/>
          <w:szCs w:val="16"/>
        </w:rPr>
      </w:pPr>
      <w:r w:rsidRPr="00A61F8A">
        <w:rPr>
          <w:sz w:val="16"/>
          <w:szCs w:val="16"/>
        </w:rPr>
        <w:t xml:space="preserve">Democrats have increasingly dug in on the courts during Trump’s presidency, with nominations emerging as a lightning rod for the party’s progressive base. Supporters of expanding the Supreme Court argue that </w:t>
      </w:r>
      <w:proofErr w:type="gramStart"/>
      <w:r w:rsidRPr="00A61F8A">
        <w:rPr>
          <w:sz w:val="16"/>
          <w:szCs w:val="16"/>
        </w:rPr>
        <w:t>it’s</w:t>
      </w:r>
      <w:proofErr w:type="gramEnd"/>
      <w:r w:rsidRPr="00A61F8A">
        <w:rPr>
          <w:sz w:val="16"/>
          <w:szCs w:val="16"/>
        </w:rPr>
        <w:t xml:space="preserve"> needed after Trump and Republicans “packed” the courts with two justices and dozens of influential appeals court nominees.</w:t>
      </w:r>
    </w:p>
    <w:p w14:paraId="288B2E27" w14:textId="1C65AFC0" w:rsidR="00931B6A" w:rsidRPr="00A61F8A" w:rsidRDefault="00931B6A" w:rsidP="00931B6A">
      <w:pPr>
        <w:rPr>
          <w:sz w:val="16"/>
          <w:szCs w:val="16"/>
        </w:rPr>
      </w:pPr>
      <w:r w:rsidRPr="00A61F8A">
        <w:rPr>
          <w:sz w:val="16"/>
          <w:szCs w:val="16"/>
        </w:rPr>
        <w:t>The frustration for Democrats stems from McConnell’s refusal to give Judge </w:t>
      </w:r>
      <w:r w:rsidRPr="00931B6A">
        <w:rPr>
          <w:sz w:val="16"/>
          <w:szCs w:val="16"/>
        </w:rPr>
        <w:t>Merrick Garland</w:t>
      </w:r>
      <w:r w:rsidRPr="00A61F8A">
        <w:rPr>
          <w:sz w:val="16"/>
          <w:szCs w:val="16"/>
        </w:rPr>
        <w:t xml:space="preserve">, former President Obama’s final Supreme Court nominee, a Senate confirmation </w:t>
      </w:r>
      <w:proofErr w:type="gramStart"/>
      <w:r w:rsidRPr="00A61F8A">
        <w:rPr>
          <w:sz w:val="16"/>
          <w:szCs w:val="16"/>
        </w:rPr>
        <w:t>hearing</w:t>
      </w:r>
      <w:proofErr w:type="gramEnd"/>
      <w:r w:rsidRPr="00A61F8A">
        <w:rPr>
          <w:sz w:val="16"/>
          <w:szCs w:val="16"/>
        </w:rPr>
        <w:t xml:space="preserve"> or a vote. But </w:t>
      </w:r>
      <w:proofErr w:type="gramStart"/>
      <w:r w:rsidRPr="00A61F8A">
        <w:rPr>
          <w:sz w:val="16"/>
          <w:szCs w:val="16"/>
        </w:rPr>
        <w:t>they’ve</w:t>
      </w:r>
      <w:proofErr w:type="gramEnd"/>
      <w:r w:rsidRPr="00A61F8A">
        <w:rPr>
          <w:sz w:val="16"/>
          <w:szCs w:val="16"/>
        </w:rPr>
        <w:t xml:space="preserve"> also grown alarmed over Republicans' decisions to move appeals court judges over the objection of Democratic home-state senators.</w:t>
      </w:r>
    </w:p>
    <w:p w14:paraId="0F723126" w14:textId="54093875" w:rsidR="00931B6A" w:rsidRDefault="00931B6A" w:rsidP="00931B6A">
      <w:pPr>
        <w:rPr>
          <w:sz w:val="16"/>
        </w:rPr>
      </w:pPr>
      <w:r w:rsidRPr="00116803">
        <w:rPr>
          <w:rStyle w:val="StyleUnderline"/>
          <w:highlight w:val="green"/>
        </w:rPr>
        <w:t>Republicans hope</w:t>
      </w:r>
      <w:r w:rsidRPr="00931B6A">
        <w:rPr>
          <w:rStyle w:val="StyleUnderline"/>
        </w:rPr>
        <w:t xml:space="preserve"> that</w:t>
      </w:r>
      <w:r w:rsidRPr="00A61F8A">
        <w:rPr>
          <w:rStyle w:val="StyleUnderline"/>
        </w:rPr>
        <w:t xml:space="preserve"> forcing </w:t>
      </w:r>
      <w:r w:rsidRPr="00116803">
        <w:rPr>
          <w:rStyle w:val="StyleUnderline"/>
          <w:highlight w:val="green"/>
        </w:rPr>
        <w:t>a vote</w:t>
      </w:r>
      <w:r w:rsidRPr="00A61F8A">
        <w:rPr>
          <w:rStyle w:val="StyleUnderline"/>
        </w:rPr>
        <w:t xml:space="preserve"> on the</w:t>
      </w:r>
      <w:r w:rsidRPr="00A61F8A">
        <w:rPr>
          <w:sz w:val="16"/>
        </w:rPr>
        <w:t xml:space="preserve"> Supreme </w:t>
      </w:r>
      <w:r w:rsidRPr="00A61F8A">
        <w:rPr>
          <w:rStyle w:val="StyleUnderline"/>
        </w:rPr>
        <w:t>Court</w:t>
      </w:r>
      <w:r w:rsidRPr="00A61F8A">
        <w:rPr>
          <w:sz w:val="16"/>
        </w:rPr>
        <w:t xml:space="preserve"> issue </w:t>
      </w:r>
      <w:r w:rsidRPr="00116803">
        <w:rPr>
          <w:rStyle w:val="Emphasis"/>
          <w:highlight w:val="green"/>
        </w:rPr>
        <w:t>could</w:t>
      </w:r>
      <w:r w:rsidRPr="00A61F8A">
        <w:rPr>
          <w:rStyle w:val="Emphasis"/>
        </w:rPr>
        <w:t xml:space="preserve"> allow them to </w:t>
      </w:r>
      <w:r w:rsidRPr="00116803">
        <w:rPr>
          <w:rStyle w:val="Emphasis"/>
          <w:highlight w:val="green"/>
        </w:rPr>
        <w:t>highlight divisions among</w:t>
      </w:r>
      <w:r w:rsidRPr="00A61F8A">
        <w:rPr>
          <w:rStyle w:val="Emphasis"/>
        </w:rPr>
        <w:t xml:space="preserve"> Senate </w:t>
      </w:r>
      <w:r w:rsidRPr="00116803">
        <w:rPr>
          <w:rStyle w:val="Emphasis"/>
          <w:highlight w:val="green"/>
        </w:rPr>
        <w:t>Democrats</w:t>
      </w:r>
      <w:r w:rsidRPr="00A61F8A">
        <w:rPr>
          <w:sz w:val="16"/>
        </w:rPr>
        <w:t>. The caucus includes progressives like Sens. </w:t>
      </w:r>
      <w:r w:rsidRPr="00931B6A">
        <w:rPr>
          <w:sz w:val="16"/>
        </w:rPr>
        <w:t>Elizabeth Warren</w:t>
      </w:r>
      <w:r w:rsidRPr="00A61F8A">
        <w:rPr>
          <w:sz w:val="16"/>
        </w:rPr>
        <w:t> (D-Mass.) and </w:t>
      </w:r>
      <w:r w:rsidRPr="00931B6A">
        <w:rPr>
          <w:sz w:val="16"/>
        </w:rPr>
        <w:t>Bernie Sanders</w:t>
      </w:r>
      <w:r w:rsidRPr="00A61F8A">
        <w:rPr>
          <w:sz w:val="16"/>
        </w:rPr>
        <w:t> (I-Vt.) and more moderate senators like Sen. Doug Jones (D-Ala.), who is considered the most vulnerable senator up for election next year.</w:t>
      </w:r>
    </w:p>
    <w:p w14:paraId="00C7C31D" w14:textId="53281B36" w:rsidR="00FA736D" w:rsidRDefault="00FA736D" w:rsidP="00FA736D">
      <w:pPr>
        <w:pStyle w:val="Heading3"/>
      </w:pPr>
      <w:r>
        <w:t>2NC -- IL -- AT: No Vacancies</w:t>
      </w:r>
    </w:p>
    <w:p w14:paraId="2AF9920D" w14:textId="77777777" w:rsidR="00FA736D" w:rsidRPr="008253B2" w:rsidRDefault="00FA736D" w:rsidP="00FA736D">
      <w:pPr>
        <w:pStyle w:val="Heading4"/>
        <w:rPr>
          <w:lang w:val="haw-US"/>
        </w:rPr>
      </w:pPr>
      <w:r>
        <w:rPr>
          <w:lang w:val="haw-US"/>
        </w:rPr>
        <w:t>Lack of vacancies does not matter – they will get judges to retire</w:t>
      </w:r>
    </w:p>
    <w:p w14:paraId="4364CC4C" w14:textId="326EEA18" w:rsidR="00FA736D" w:rsidRPr="008253B2" w:rsidRDefault="00FA736D" w:rsidP="00FA736D">
      <w:pPr>
        <w:rPr>
          <w:lang w:val="haw-US"/>
        </w:rPr>
      </w:pPr>
      <w:r w:rsidRPr="008253B2">
        <w:rPr>
          <w:rStyle w:val="Style13ptBold"/>
        </w:rPr>
        <w:t>Kilgore 5-29–</w:t>
      </w:r>
      <w:r>
        <w:rPr>
          <w:lang w:val="haw-US"/>
        </w:rPr>
        <w:t xml:space="preserve"> reporter at Intelligencer</w:t>
      </w:r>
      <w:r>
        <w:t xml:space="preserve"> </w:t>
      </w:r>
      <w:r>
        <w:rPr>
          <w:lang w:val="haw-US"/>
        </w:rPr>
        <w:t>(Ed,</w:t>
      </w:r>
      <w:r>
        <w:t xml:space="preserve"> "Lindsey Graham Asks Older Judges </w:t>
      </w:r>
      <w:r w:rsidRPr="00EF760D">
        <w:t xml:space="preserve">to Retire So Trump Can Replace Them," Intelligencer, </w:t>
      </w:r>
      <w:r w:rsidRPr="00FA736D">
        <w:t>https://nymag.com/intelligencer/2020/05/graham-asks-older-judges-to-retire-so-trump-can-replace-them.html</w:t>
      </w:r>
      <w:r>
        <w:rPr>
          <w:lang w:val="haw-US"/>
        </w:rPr>
        <w:t xml:space="preserve"> </w:t>
      </w:r>
      <w:r>
        <w:t>5-29-2020</w:t>
      </w:r>
      <w:r>
        <w:rPr>
          <w:lang w:val="haw-US"/>
        </w:rPr>
        <w:t>)// gcd</w:t>
      </w:r>
    </w:p>
    <w:p w14:paraId="44A8BEF5" w14:textId="6193A024" w:rsidR="00FA736D" w:rsidRDefault="00FA736D" w:rsidP="00FA736D">
      <w:pPr>
        <w:rPr>
          <w:rStyle w:val="StyleUnderline"/>
        </w:rPr>
      </w:pPr>
      <w:r w:rsidRPr="00AA3094">
        <w:rPr>
          <w:sz w:val="16"/>
        </w:rPr>
        <w:t xml:space="preserve">There have been three well-established indicators that </w:t>
      </w:r>
      <w:r w:rsidRPr="00116803">
        <w:rPr>
          <w:rStyle w:val="StyleUnderline"/>
          <w:highlight w:val="green"/>
        </w:rPr>
        <w:t>Republicans</w:t>
      </w:r>
      <w:r w:rsidRPr="008253B2">
        <w:rPr>
          <w:rStyle w:val="StyleUnderline"/>
        </w:rPr>
        <w:t xml:space="preserve"> in the Trump era are </w:t>
      </w:r>
      <w:r w:rsidRPr="00116803">
        <w:rPr>
          <w:rStyle w:val="StyleUnderline"/>
          <w:highlight w:val="green"/>
        </w:rPr>
        <w:t>work</w:t>
      </w:r>
      <w:r w:rsidRPr="008253B2">
        <w:rPr>
          <w:rStyle w:val="StyleUnderline"/>
        </w:rPr>
        <w:t xml:space="preserve">ing </w:t>
      </w:r>
      <w:r w:rsidRPr="00116803">
        <w:rPr>
          <w:rStyle w:val="StyleUnderline"/>
          <w:highlight w:val="green"/>
        </w:rPr>
        <w:t>to maximize</w:t>
      </w:r>
      <w:r w:rsidRPr="008253B2">
        <w:rPr>
          <w:rStyle w:val="StyleUnderline"/>
        </w:rPr>
        <w:t xml:space="preserve"> the value of lifetime </w:t>
      </w:r>
      <w:r w:rsidRPr="00116803">
        <w:rPr>
          <w:rStyle w:val="StyleUnderline"/>
          <w:highlight w:val="green"/>
        </w:rPr>
        <w:t>judicial appointments</w:t>
      </w:r>
      <w:r w:rsidRPr="00AA3094">
        <w:rPr>
          <w:sz w:val="16"/>
        </w:rPr>
        <w:t xml:space="preserve">, far more than Democrats or their predecessors have done. </w:t>
      </w:r>
      <w:r w:rsidRPr="008253B2">
        <w:rPr>
          <w:rStyle w:val="StyleUnderline"/>
        </w:rPr>
        <w:t xml:space="preserve">The </w:t>
      </w:r>
      <w:r w:rsidRPr="00116803">
        <w:rPr>
          <w:rStyle w:val="StyleUnderline"/>
          <w:highlight w:val="green"/>
        </w:rPr>
        <w:t>first is the</w:t>
      </w:r>
      <w:r w:rsidRPr="008253B2">
        <w:rPr>
          <w:rStyle w:val="StyleUnderline"/>
        </w:rPr>
        <w:t xml:space="preserve"> ideological </w:t>
      </w:r>
      <w:r w:rsidRPr="00116803">
        <w:rPr>
          <w:rStyle w:val="StyleUnderline"/>
          <w:highlight w:val="green"/>
        </w:rPr>
        <w:t>vetting machine for</w:t>
      </w:r>
      <w:r w:rsidRPr="008253B2">
        <w:rPr>
          <w:rStyle w:val="StyleUnderline"/>
        </w:rPr>
        <w:t xml:space="preserve"> federal judicial nominations</w:t>
      </w:r>
      <w:r w:rsidRPr="00AA3094">
        <w:rPr>
          <w:sz w:val="16"/>
        </w:rPr>
        <w:t xml:space="preserve"> set up originally by former White House counsel Don </w:t>
      </w:r>
      <w:proofErr w:type="spellStart"/>
      <w:r w:rsidRPr="00AA3094">
        <w:rPr>
          <w:sz w:val="16"/>
        </w:rPr>
        <w:t>McGahn</w:t>
      </w:r>
      <w:proofErr w:type="spellEnd"/>
      <w:r w:rsidRPr="00AA3094">
        <w:rPr>
          <w:sz w:val="16"/>
        </w:rPr>
        <w:t xml:space="preserve">, relying </w:t>
      </w:r>
      <w:r w:rsidRPr="008253B2">
        <w:rPr>
          <w:rStyle w:val="StyleUnderline"/>
        </w:rPr>
        <w:t xml:space="preserve">heavily on advice from </w:t>
      </w:r>
      <w:r w:rsidRPr="00116803">
        <w:rPr>
          <w:rStyle w:val="StyleUnderline"/>
          <w:highlight w:val="green"/>
        </w:rPr>
        <w:t>the</w:t>
      </w:r>
      <w:r w:rsidRPr="008253B2">
        <w:rPr>
          <w:rStyle w:val="StyleUnderline"/>
        </w:rPr>
        <w:t xml:space="preserve"> conservative </w:t>
      </w:r>
      <w:r w:rsidRPr="00116803">
        <w:rPr>
          <w:rStyle w:val="StyleUnderline"/>
          <w:highlight w:val="green"/>
        </w:rPr>
        <w:t>Federalist Society</w:t>
      </w:r>
      <w:r w:rsidRPr="008253B2">
        <w:rPr>
          <w:rStyle w:val="StyleUnderline"/>
        </w:rPr>
        <w:t xml:space="preserve">. The </w:t>
      </w:r>
      <w:r w:rsidRPr="00116803">
        <w:rPr>
          <w:rStyle w:val="StyleUnderline"/>
          <w:highlight w:val="green"/>
        </w:rPr>
        <w:t>second is an</w:t>
      </w:r>
      <w:r w:rsidRPr="008253B2">
        <w:rPr>
          <w:rStyle w:val="StyleUnderline"/>
        </w:rPr>
        <w:t xml:space="preserve"> increasingly </w:t>
      </w:r>
      <w:r w:rsidRPr="00116803">
        <w:rPr>
          <w:rStyle w:val="StyleUnderline"/>
          <w:highlight w:val="green"/>
        </w:rPr>
        <w:t>efficient operation for</w:t>
      </w:r>
      <w:r w:rsidRPr="008253B2">
        <w:rPr>
          <w:rStyle w:val="StyleUnderline"/>
        </w:rPr>
        <w:t xml:space="preserve"> quickly </w:t>
      </w:r>
      <w:r w:rsidRPr="00116803">
        <w:rPr>
          <w:rStyle w:val="StyleUnderline"/>
          <w:highlight w:val="green"/>
        </w:rPr>
        <w:t>confirming judges</w:t>
      </w:r>
      <w:r w:rsidRPr="008253B2">
        <w:rPr>
          <w:rStyle w:val="StyleUnderline"/>
        </w:rPr>
        <w:t xml:space="preserve"> in the</w:t>
      </w:r>
      <w:r w:rsidRPr="00AA3094">
        <w:rPr>
          <w:sz w:val="16"/>
        </w:rPr>
        <w:t xml:space="preserve"> Senate, supervised by Mitch McConnell, who has made this chore a top priority even during the coronavirus pandemic. The third is an </w:t>
      </w:r>
      <w:r w:rsidRPr="008253B2">
        <w:rPr>
          <w:rStyle w:val="StyleUnderline"/>
        </w:rPr>
        <w:t>emphasis on choosing younger judges with longer career lifespans in the federal judi</w:t>
      </w:r>
      <w:r w:rsidRPr="00AA3094">
        <w:rPr>
          <w:sz w:val="16"/>
        </w:rPr>
        <w:t xml:space="preserve">ciary, as exemplified by recent D.C. Circuit appointee Justin Walker, who is 37. </w:t>
      </w:r>
      <w:r w:rsidRPr="008253B2">
        <w:rPr>
          <w:rStyle w:val="StyleUnderline"/>
        </w:rPr>
        <w:t>And now a fourth prong of the GOP strategy</w:t>
      </w:r>
      <w:r w:rsidRPr="00AA3094">
        <w:rPr>
          <w:sz w:val="16"/>
        </w:rPr>
        <w:t xml:space="preserve"> — as articulated by Senate Judiciary Chairman Lindsey Graham — is </w:t>
      </w:r>
      <w:r w:rsidRPr="008253B2">
        <w:rPr>
          <w:rStyle w:val="StyleUnderline"/>
        </w:rPr>
        <w:t>appearing at that popular right-wing water cooler</w:t>
      </w:r>
      <w:r w:rsidRPr="00AA3094">
        <w:rPr>
          <w:sz w:val="16"/>
        </w:rPr>
        <w:t xml:space="preserve">, Hugh Hewitt’s radio show, as reported by the Washington Post: Senate Judiciary Committee Chairman Lindsey O. Graham (R-S.C.) on Thursday urged </w:t>
      </w:r>
      <w:r w:rsidRPr="00116803">
        <w:rPr>
          <w:rStyle w:val="StyleUnderline"/>
          <w:highlight w:val="green"/>
        </w:rPr>
        <w:t>federal judges</w:t>
      </w:r>
      <w:r w:rsidRPr="008253B2">
        <w:rPr>
          <w:rStyle w:val="StyleUnderline"/>
        </w:rPr>
        <w:t xml:space="preserve"> who</w:t>
      </w:r>
      <w:r w:rsidRPr="00AA3094">
        <w:rPr>
          <w:sz w:val="16"/>
        </w:rPr>
        <w:t xml:space="preserve"> are in their mid-to-late 60s </w:t>
      </w:r>
      <w:r w:rsidRPr="008253B2">
        <w:rPr>
          <w:rStyle w:val="StyleUnderline"/>
        </w:rPr>
        <w:t xml:space="preserve">to </w:t>
      </w:r>
      <w:r w:rsidRPr="00116803">
        <w:rPr>
          <w:rStyle w:val="Emphasis"/>
          <w:highlight w:val="green"/>
        </w:rPr>
        <w:t>step aside</w:t>
      </w:r>
      <w:r w:rsidRPr="00116803">
        <w:rPr>
          <w:rStyle w:val="StyleUnderline"/>
          <w:highlight w:val="green"/>
        </w:rPr>
        <w:t xml:space="preserve"> so that Republicans</w:t>
      </w:r>
      <w:r w:rsidRPr="008253B2">
        <w:rPr>
          <w:rStyle w:val="StyleUnderline"/>
        </w:rPr>
        <w:t xml:space="preserve">, increasingly </w:t>
      </w:r>
      <w:r w:rsidRPr="00116803">
        <w:rPr>
          <w:rStyle w:val="StyleUnderline"/>
          <w:highlight w:val="green"/>
        </w:rPr>
        <w:t>nervous about</w:t>
      </w:r>
      <w:r w:rsidRPr="008253B2">
        <w:rPr>
          <w:rStyle w:val="StyleUnderline"/>
        </w:rPr>
        <w:t xml:space="preserve"> holding </w:t>
      </w:r>
      <w:r w:rsidRPr="00116803">
        <w:rPr>
          <w:rStyle w:val="StyleUnderline"/>
          <w:highlight w:val="green"/>
        </w:rPr>
        <w:t>the</w:t>
      </w:r>
      <w:r w:rsidRPr="008253B2">
        <w:rPr>
          <w:rStyle w:val="StyleUnderline"/>
        </w:rPr>
        <w:t xml:space="preserve"> Senate </w:t>
      </w:r>
      <w:r w:rsidRPr="00116803">
        <w:rPr>
          <w:rStyle w:val="StyleUnderline"/>
          <w:highlight w:val="green"/>
        </w:rPr>
        <w:t>majority</w:t>
      </w:r>
      <w:r w:rsidRPr="008253B2">
        <w:rPr>
          <w:rStyle w:val="StyleUnderline"/>
        </w:rPr>
        <w:t xml:space="preserve"> in the November election </w:t>
      </w:r>
      <w:r w:rsidRPr="00116803">
        <w:rPr>
          <w:rStyle w:val="StyleUnderline"/>
          <w:highlight w:val="green"/>
        </w:rPr>
        <w:t>as they eye</w:t>
      </w:r>
      <w:r w:rsidRPr="008253B2">
        <w:rPr>
          <w:rStyle w:val="StyleUnderline"/>
        </w:rPr>
        <w:t xml:space="preserve"> President </w:t>
      </w:r>
      <w:r w:rsidRPr="00116803">
        <w:rPr>
          <w:rStyle w:val="StyleUnderline"/>
          <w:highlight w:val="green"/>
        </w:rPr>
        <w:t>Trump’s poll numbers, can fill</w:t>
      </w:r>
      <w:r w:rsidRPr="00FA736D">
        <w:rPr>
          <w:rStyle w:val="StyleUnderline"/>
        </w:rPr>
        <w:t xml:space="preserve"> the </w:t>
      </w:r>
      <w:r w:rsidRPr="00116803">
        <w:rPr>
          <w:rStyle w:val="Emphasis"/>
          <w:highlight w:val="green"/>
        </w:rPr>
        <w:t>vacancies now</w:t>
      </w:r>
      <w:r w:rsidRPr="00AA3094">
        <w:rPr>
          <w:sz w:val="16"/>
        </w:rPr>
        <w:t xml:space="preserve"> … Depending on the number of years they have served on the bench, judges who are age 65 and older are eligible to take a reduced workload known as “senior status.” According to a recent analysis by judicial expert Russell Wheeler of the Brookings Institution, a total of 66 court of appeals judges are now or will soon be eligible for senior status. </w:t>
      </w:r>
      <w:r w:rsidRPr="00116803">
        <w:rPr>
          <w:rStyle w:val="StyleUnderline"/>
          <w:highlight w:val="green"/>
        </w:rPr>
        <w:t>Thirty-eight</w:t>
      </w:r>
      <w:r w:rsidRPr="008253B2">
        <w:rPr>
          <w:rStyle w:val="StyleUnderline"/>
        </w:rPr>
        <w:t xml:space="preserve"> of those judges </w:t>
      </w:r>
      <w:r w:rsidRPr="00116803">
        <w:rPr>
          <w:rStyle w:val="StyleUnderline"/>
          <w:highlight w:val="green"/>
        </w:rPr>
        <w:t xml:space="preserve">are </w:t>
      </w:r>
      <w:r w:rsidRPr="00116803">
        <w:rPr>
          <w:rStyle w:val="Emphasis"/>
          <w:highlight w:val="green"/>
        </w:rPr>
        <w:t>Democratic appointees</w:t>
      </w:r>
      <w:r w:rsidRPr="008253B2">
        <w:rPr>
          <w:rStyle w:val="StyleUnderline"/>
        </w:rPr>
        <w:t>,</w:t>
      </w:r>
      <w:r w:rsidRPr="00AA3094">
        <w:rPr>
          <w:sz w:val="16"/>
        </w:rPr>
        <w:t xml:space="preserve"> while 28 are Republican appointees. </w:t>
      </w:r>
      <w:proofErr w:type="gramStart"/>
      <w:r w:rsidRPr="00AA3094">
        <w:rPr>
          <w:sz w:val="16"/>
        </w:rPr>
        <w:t>So</w:t>
      </w:r>
      <w:proofErr w:type="gramEnd"/>
      <w:r w:rsidRPr="00AA3094">
        <w:rPr>
          <w:sz w:val="16"/>
        </w:rPr>
        <w:t xml:space="preserve"> the idea is to shuffle some old conservative goats off to retirement, making way for some young conservative kids who will be able to serve for two or three decades more. As Graham made clear</w:t>
      </w:r>
      <w:r w:rsidRPr="008253B2">
        <w:rPr>
          <w:rStyle w:val="StyleUnderline"/>
        </w:rPr>
        <w:t xml:space="preserve">, </w:t>
      </w:r>
      <w:proofErr w:type="gramStart"/>
      <w:r w:rsidRPr="008253B2">
        <w:rPr>
          <w:rStyle w:val="StyleUnderline"/>
        </w:rPr>
        <w:t>there’s</w:t>
      </w:r>
      <w:proofErr w:type="gramEnd"/>
      <w:r w:rsidRPr="008253B2">
        <w:rPr>
          <w:rStyle w:val="StyleUnderline"/>
        </w:rPr>
        <w:t xml:space="preserve"> no time for dilly-dallying about it since the November election threatens both Trump’s tenure and Graham’s own chairmanship of the Judiciary Committee:</w:t>
      </w:r>
    </w:p>
    <w:p w14:paraId="77737505" w14:textId="3BB7E748" w:rsidR="0081141E" w:rsidRDefault="0081141E" w:rsidP="0081141E">
      <w:pPr>
        <w:pStyle w:val="Heading4"/>
      </w:pPr>
      <w:r w:rsidRPr="0081141E">
        <w:t>Their evidence</w:t>
      </w:r>
      <w:r>
        <w:t xml:space="preserve"> assumes the </w:t>
      </w:r>
      <w:r>
        <w:rPr>
          <w:u w:val="single"/>
        </w:rPr>
        <w:t>appellate bench</w:t>
      </w:r>
      <w:r>
        <w:t xml:space="preserve"> -- district courts are </w:t>
      </w:r>
      <w:r>
        <w:rPr>
          <w:u w:val="single"/>
        </w:rPr>
        <w:t>critically vacant</w:t>
      </w:r>
      <w:r>
        <w:t xml:space="preserve">. </w:t>
      </w:r>
    </w:p>
    <w:p w14:paraId="4F3A2B0E" w14:textId="0BA6880A" w:rsidR="0081141E" w:rsidRPr="00E97EC4" w:rsidRDefault="0081141E" w:rsidP="0081141E">
      <w:pPr>
        <w:rPr>
          <w:lang w:val="haw-US"/>
        </w:rPr>
      </w:pPr>
      <w:r w:rsidRPr="00E97EC4">
        <w:rPr>
          <w:rStyle w:val="Style13ptBold"/>
        </w:rPr>
        <w:t>Holland 19</w:t>
      </w:r>
      <w:r>
        <w:rPr>
          <w:lang w:val="haw-US"/>
        </w:rPr>
        <w:t xml:space="preserve"> – reporter at Bloomberg </w:t>
      </w:r>
      <w:proofErr w:type="gramStart"/>
      <w:r>
        <w:rPr>
          <w:lang w:val="haw-US"/>
        </w:rPr>
        <w:t>Law(</w:t>
      </w:r>
      <w:proofErr w:type="gramEnd"/>
      <w:r>
        <w:rPr>
          <w:lang w:val="haw-US"/>
        </w:rPr>
        <w:t xml:space="preserve">Jake, </w:t>
      </w:r>
      <w:r w:rsidRPr="00E97EC4">
        <w:t xml:space="preserve">"Blue-State Judicial Emergencies Surge as Trump Rushes GOP Picks," No Publication, </w:t>
      </w:r>
      <w:r w:rsidRPr="00C94AD7">
        <w:t>https://news.bloomberglaw.com/us-law-week/judicial-emergencies-in-democratic-states-magnified-under-trump</w:t>
      </w:r>
      <w:r w:rsidRPr="00E97EC4">
        <w:t>, 8-7-2019</w:t>
      </w:r>
      <w:r>
        <w:rPr>
          <w:lang w:val="haw-US"/>
        </w:rPr>
        <w:t>)//gcd</w:t>
      </w:r>
    </w:p>
    <w:p w14:paraId="193088DB" w14:textId="625F897E" w:rsidR="0081141E" w:rsidRPr="0081141E" w:rsidRDefault="0081141E" w:rsidP="0081141E">
      <w:pPr>
        <w:rPr>
          <w:u w:val="single"/>
        </w:rPr>
      </w:pPr>
      <w:proofErr w:type="gramStart"/>
      <w:r w:rsidRPr="00E97EC4">
        <w:rPr>
          <w:sz w:val="16"/>
        </w:rPr>
        <w:t>It’s</w:t>
      </w:r>
      <w:proofErr w:type="gramEnd"/>
      <w:r w:rsidRPr="00E97EC4">
        <w:rPr>
          <w:sz w:val="16"/>
        </w:rPr>
        <w:t xml:space="preserve"> likely a result of the </w:t>
      </w:r>
      <w:r w:rsidRPr="00116803">
        <w:rPr>
          <w:rStyle w:val="StyleUnderline"/>
          <w:highlight w:val="green"/>
        </w:rPr>
        <w:t>White</w:t>
      </w:r>
      <w:r w:rsidRPr="00E97EC4">
        <w:rPr>
          <w:sz w:val="16"/>
        </w:rPr>
        <w:t xml:space="preserve"> </w:t>
      </w:r>
      <w:r w:rsidRPr="00116803">
        <w:rPr>
          <w:rStyle w:val="StyleUnderline"/>
          <w:highlight w:val="green"/>
        </w:rPr>
        <w:t>House not making enough nominations</w:t>
      </w:r>
      <w:r w:rsidRPr="00E97EC4">
        <w:rPr>
          <w:sz w:val="16"/>
        </w:rPr>
        <w:t xml:space="preserve"> and </w:t>
      </w:r>
      <w:r w:rsidRPr="00116803">
        <w:rPr>
          <w:rStyle w:val="Emphasis"/>
          <w:highlight w:val="green"/>
        </w:rPr>
        <w:t>blue state senators not reaching agreement</w:t>
      </w:r>
      <w:r w:rsidRPr="00E97EC4">
        <w:rPr>
          <w:sz w:val="16"/>
        </w:rPr>
        <w:t xml:space="preserve"> with the administration on nominees. One Senate custom of approval, known as the “blue slip,” remains in place with district court nominees even as </w:t>
      </w:r>
      <w:proofErr w:type="gramStart"/>
      <w:r w:rsidRPr="00E97EC4">
        <w:rPr>
          <w:sz w:val="16"/>
        </w:rPr>
        <w:t>it’s</w:t>
      </w:r>
      <w:proofErr w:type="gramEnd"/>
      <w:r w:rsidRPr="00E97EC4">
        <w:rPr>
          <w:sz w:val="16"/>
        </w:rPr>
        <w:t xml:space="preserve"> been ignored with Trump’s appellate court choices. While </w:t>
      </w:r>
      <w:r w:rsidRPr="00116803">
        <w:rPr>
          <w:rStyle w:val="StyleUnderline"/>
          <w:highlight w:val="green"/>
        </w:rPr>
        <w:t>Democrats may be able to stave off Trump-appointed district judges</w:t>
      </w:r>
      <w:r w:rsidRPr="00E97EC4">
        <w:rPr>
          <w:sz w:val="16"/>
        </w:rPr>
        <w:t xml:space="preserve"> in their home states by not returning blue slips, they’re also caught in a Catch-22: Acquiesce to the White House’s picks and see their courts potentially shift rightward, or refuse compromise and risk worsening judicial emergencies in their home courts. An </w:t>
      </w:r>
      <w:proofErr w:type="gramStart"/>
      <w:r w:rsidRPr="00E97EC4">
        <w:rPr>
          <w:sz w:val="16"/>
        </w:rPr>
        <w:t>Uneven Split Judicial emergencies</w:t>
      </w:r>
      <w:proofErr w:type="gramEnd"/>
      <w:r w:rsidRPr="00E97EC4">
        <w:rPr>
          <w:sz w:val="16"/>
        </w:rPr>
        <w:t xml:space="preserve"> are determined by a formula that includes how long a vacancy has existed and how many weighted filings a judge in that district handles. Trump has decreased the number of district-court judicial emergencies in red states—those with two Republican senators—to nine, from 20 in February 2017. </w:t>
      </w:r>
      <w:r w:rsidRPr="00E97EC4">
        <w:rPr>
          <w:rStyle w:val="StyleUnderline"/>
        </w:rPr>
        <w:t>Meanwhile, the number of emergencies in blue states—those with two Democratic senators—has ballooned to 42, from seven.</w:t>
      </w:r>
      <w:r>
        <w:rPr>
          <w:rStyle w:val="StyleUnderline"/>
        </w:rPr>
        <w:t xml:space="preserve"> </w:t>
      </w:r>
      <w:r w:rsidRPr="00E97EC4">
        <w:rPr>
          <w:sz w:val="16"/>
        </w:rPr>
        <w:t xml:space="preserve">Blue states generally have larger populations and therefore more judgeships to fill. But that’s only part of the picture: </w:t>
      </w:r>
      <w:r w:rsidRPr="00E97EC4">
        <w:rPr>
          <w:rStyle w:val="StyleUnderline"/>
        </w:rPr>
        <w:t>Texas, which has a little over 50 active district court judgeships, has three judicial emergencies, down from 11 when Trump took office.</w:t>
      </w:r>
      <w:r>
        <w:rPr>
          <w:rStyle w:val="StyleUnderline"/>
        </w:rPr>
        <w:t xml:space="preserve"> </w:t>
      </w:r>
      <w:r w:rsidRPr="00E97EC4">
        <w:rPr>
          <w:sz w:val="16"/>
        </w:rPr>
        <w:t xml:space="preserve">At the same time, emergencies in California, with a little over 60 active district court judges, increased to 14, up from one when Trump took office. Jose Linares, chief judge of the U.S. District Court for the District of New Jersey until his retirement in May, said his former court handles a large number of cases, with an outsize proportion involving complex matters including patent disputes, securities fraud, class actions and multi-district litigation. The court has 11 active judges out of a possible 17. All six vacancies are classified as emergencies. “When dockets get overwhelmed by [judge] shortages, there’s going to be that delay in the handling of the cases, which creates pressure within the court because the judges want to do the right thing and dispense justice in a timely fashion,” said </w:t>
      </w:r>
      <w:r w:rsidRPr="00E97EC4">
        <w:rPr>
          <w:rStyle w:val="StyleUnderline"/>
        </w:rPr>
        <w:t>Linares, now a partner at McCarter &amp; English in Newark.</w:t>
      </w:r>
      <w:r w:rsidRPr="00E97EC4">
        <w:rPr>
          <w:sz w:val="16"/>
        </w:rPr>
        <w:t xml:space="preserve"> ‘Tremendous Strain’ The influx of litigation and dearth of judges mean litigants often </w:t>
      </w:r>
      <w:proofErr w:type="gramStart"/>
      <w:r w:rsidRPr="00E97EC4">
        <w:rPr>
          <w:sz w:val="16"/>
        </w:rPr>
        <w:t>have to</w:t>
      </w:r>
      <w:proofErr w:type="gramEnd"/>
      <w:r w:rsidRPr="00E97EC4">
        <w:rPr>
          <w:sz w:val="16"/>
        </w:rPr>
        <w:t xml:space="preserve"> wait for years for their cases to be heard. And the Speedy Trial Act, </w:t>
      </w:r>
      <w:r w:rsidRPr="00E97EC4">
        <w:rPr>
          <w:rStyle w:val="StyleUnderline"/>
        </w:rPr>
        <w:t>which establishes time limits for criminal cases, has resulted in a backlogged civil docket.</w:t>
      </w:r>
      <w:r>
        <w:rPr>
          <w:rStyle w:val="StyleUnderline"/>
        </w:rPr>
        <w:t xml:space="preserve"> </w:t>
      </w:r>
      <w:r w:rsidRPr="00E97EC4">
        <w:rPr>
          <w:sz w:val="16"/>
        </w:rPr>
        <w:t xml:space="preserve">Linares helped mitigate the “tremendous strain” on his court by leaning on senior judges, hiring additional magistrate judges, and increasing funding for litigants who represent themselves. But the real change, he said, needs to come from those in Washington, D.C. striking a deal on additional district court judges. “Judges don’t care whether they’re Republicans, Democrats, or independents,” Linares said. “They just want qualified, able people who are going to get in there and start doing the job that needs to be done.” A spokeswoman for Sen. Bob Menendez (D-N.J.) declined to comment, and a spokesperson for Sen. Cory Booker (D-N.J.) </w:t>
      </w:r>
      <w:proofErr w:type="gramStart"/>
      <w:r w:rsidRPr="00E97EC4">
        <w:rPr>
          <w:sz w:val="16"/>
        </w:rPr>
        <w:t>didn’t</w:t>
      </w:r>
      <w:proofErr w:type="gramEnd"/>
      <w:r w:rsidRPr="00E97EC4">
        <w:rPr>
          <w:sz w:val="16"/>
        </w:rPr>
        <w:t xml:space="preserve"> return requests for comment. </w:t>
      </w:r>
      <w:r w:rsidRPr="00E97EC4">
        <w:rPr>
          <w:rStyle w:val="StyleUnderline"/>
        </w:rPr>
        <w:t xml:space="preserve">In the Western District of Washington, </w:t>
      </w:r>
      <w:r w:rsidRPr="00116803">
        <w:rPr>
          <w:rStyle w:val="StyleUnderline"/>
          <w:highlight w:val="green"/>
        </w:rPr>
        <w:t>there are more judicial emergencies than active judges</w:t>
      </w:r>
      <w:r w:rsidRPr="00E97EC4">
        <w:rPr>
          <w:sz w:val="16"/>
        </w:rPr>
        <w:t xml:space="preserve">. Three of its four </w:t>
      </w:r>
      <w:r w:rsidRPr="00116803">
        <w:rPr>
          <w:rStyle w:val="Emphasis"/>
          <w:highlight w:val="green"/>
        </w:rPr>
        <w:t>vacancies have sat unfilled since 2016.</w:t>
      </w:r>
      <w:r w:rsidRPr="00E97EC4">
        <w:rPr>
          <w:sz w:val="16"/>
        </w:rPr>
        <w:t xml:space="preserve"> The offices for the state’s two senators did not reply to multiple requests for comment. The district, with courts in Seattle and Tacom</w:t>
      </w:r>
      <w:r w:rsidRPr="00E97EC4">
        <w:rPr>
          <w:rStyle w:val="StyleUnderline"/>
        </w:rPr>
        <w:t>a, handles cases involving companies like Starbucks Corp., Amazon.com Inc, and Microsoft Corp. Martinez,</w:t>
      </w:r>
      <w:r w:rsidRPr="00E97EC4">
        <w:rPr>
          <w:sz w:val="16"/>
        </w:rPr>
        <w:t xml:space="preserve"> the chief judge there, said his fixes to cover for the lack of active judges won’t work for too much longer. “Sooner or later we’re going to hit the point of diminishing returns and we won’t be able to do any more,” Martinez said. “</w:t>
      </w:r>
      <w:r w:rsidRPr="00E97EC4">
        <w:rPr>
          <w:rStyle w:val="StyleUnderline"/>
        </w:rPr>
        <w:t>If it weren’t for my senior judges pulling as strongly as they do, from filing to trial, that delay would be way up.”</w:t>
      </w:r>
      <w:r>
        <w:rPr>
          <w:rStyle w:val="StyleUnderline"/>
        </w:rPr>
        <w:t xml:space="preserve"> </w:t>
      </w:r>
      <w:r w:rsidRPr="00116803">
        <w:rPr>
          <w:rStyle w:val="StyleUnderline"/>
          <w:highlight w:val="green"/>
        </w:rPr>
        <w:t>Not Enough Nominees</w:t>
      </w:r>
      <w:r>
        <w:rPr>
          <w:rStyle w:val="StyleUnderline"/>
        </w:rPr>
        <w:t xml:space="preserve"> </w:t>
      </w:r>
      <w:proofErr w:type="gramStart"/>
      <w:r w:rsidRPr="00E97EC4">
        <w:rPr>
          <w:sz w:val="16"/>
        </w:rPr>
        <w:t>The</w:t>
      </w:r>
      <w:proofErr w:type="gramEnd"/>
      <w:r w:rsidRPr="00E97EC4">
        <w:rPr>
          <w:sz w:val="16"/>
        </w:rPr>
        <w:t xml:space="preserve"> </w:t>
      </w:r>
      <w:r w:rsidRPr="00116803">
        <w:rPr>
          <w:rStyle w:val="StyleUnderline"/>
          <w:highlight w:val="green"/>
        </w:rPr>
        <w:t>White House prioritized nominees for federal appeals court vacancies</w:t>
      </w:r>
      <w:r w:rsidRPr="00E97EC4">
        <w:rPr>
          <w:rStyle w:val="StyleUnderline"/>
        </w:rPr>
        <w:t>, hoping to exert influence on the courts</w:t>
      </w:r>
      <w:r w:rsidRPr="00E97EC4">
        <w:rPr>
          <w:sz w:val="16"/>
        </w:rPr>
        <w:t xml:space="preserve"> that act as the last stop for nearly all cases except for the few that reach the U.S. Supreme Court. Trump has reduced the number of circuit court emergencies to two, from the 10 he inherited. The Senate has so far confirmed nearly 150 Trump judicial nominees to lifetime appointments, the fastest pace of a president at this point in his term since Bill Clinton. </w:t>
      </w:r>
      <w:proofErr w:type="gramStart"/>
      <w:r w:rsidRPr="00E97EC4">
        <w:rPr>
          <w:sz w:val="16"/>
        </w:rPr>
        <w:t>They’ve</w:t>
      </w:r>
      <w:proofErr w:type="gramEnd"/>
      <w:r w:rsidRPr="00E97EC4">
        <w:rPr>
          <w:sz w:val="16"/>
        </w:rPr>
        <w:t xml:space="preserve"> helped Trump deliver on his campaign promise to reshape the courts with young, ideologically conservative judges. “Reagan helped reshape the court in a conservative image,” said Lauren Bell, a professor of political science at Randolph-Macon College, who added that Trump is seeking to emulate his impact on the judiciary. “In both cases we see that shift rightward.” </w:t>
      </w:r>
      <w:r w:rsidRPr="00116803">
        <w:rPr>
          <w:rStyle w:val="Emphasis"/>
          <w:highlight w:val="green"/>
        </w:rPr>
        <w:t xml:space="preserve">District court seats </w:t>
      </w:r>
      <w:r w:rsidRPr="00E97EC4">
        <w:rPr>
          <w:rStyle w:val="Emphasis"/>
        </w:rPr>
        <w:t xml:space="preserve">often </w:t>
      </w:r>
      <w:r w:rsidRPr="00116803">
        <w:rPr>
          <w:rStyle w:val="Emphasis"/>
          <w:highlight w:val="green"/>
        </w:rPr>
        <w:t>play second fiddle to appellate vacancies.</w:t>
      </w:r>
      <w:r>
        <w:rPr>
          <w:rStyle w:val="Emphasis"/>
        </w:rPr>
        <w:t xml:space="preserve"> </w:t>
      </w:r>
      <w:r w:rsidRPr="00E97EC4">
        <w:rPr>
          <w:sz w:val="16"/>
        </w:rPr>
        <w:t>Of the 63 district court vacancies without a nominee, 37 are in blue states and 15 are in red states, according to a Bloomberg Law analysis of U.S. Courts data. The remaining vacancies are in states with a mix of Republican, Democratic and independent senators, and one vacancy is in Puerto Rico. “The White House doesn’t name nominees it knows it’s not able to confirm,” said Carl Tobias, a professor at the University of Richmond School of Law. “</w:t>
      </w:r>
      <w:r w:rsidRPr="00E97EC4">
        <w:rPr>
          <w:rStyle w:val="StyleUnderline"/>
        </w:rPr>
        <w:t>There’s no point in nominating someone they know certain Democratic senators are going to oppose.”</w:t>
      </w:r>
      <w:r>
        <w:rPr>
          <w:rStyle w:val="StyleUnderline"/>
        </w:rPr>
        <w:t xml:space="preserve"> </w:t>
      </w:r>
      <w:r w:rsidRPr="00E97EC4">
        <w:rPr>
          <w:sz w:val="16"/>
        </w:rPr>
        <w:t xml:space="preserve">There are no nominees for any of New Jersey’s six judicial emergencies. In the California district court system, the country’s largest, four nominations have been made for 14 judicial emergencies. Red states like Texas have fared better in getting nominees, and, by extension, confirmations. The Senate last week confirmed six nominees to U.S. district courts in the state. “Relatively early in the administration, there were some deals made about Trump’s judicial nominations from Illinois in return for some amount of consideration in other nominations,” said Jonathan Adler, a professor at Case Western University School of Law. “There </w:t>
      </w:r>
      <w:r w:rsidRPr="00E97EC4">
        <w:rPr>
          <w:rStyle w:val="StyleUnderline"/>
        </w:rPr>
        <w:t>are other states like California where it doesn’t look like people are even talking to each other, let alone reaching a deal</w:t>
      </w:r>
      <w:r w:rsidRPr="00E97EC4">
        <w:rPr>
          <w:sz w:val="16"/>
        </w:rPr>
        <w:t xml:space="preserve">.” The White House declined to comment. Full Steam Ahead District court confirmations have accelerated since the spring when Senate Republicans, with an expanded majority, changed procedural rules to speed confirmations. The change neutralized a key Trump-era Democratic procedural strategy for slowing nominations that had forced an extended waiting period between two Senate floor votes in the confirmation process. </w:t>
      </w:r>
      <w:r w:rsidRPr="00E97EC4">
        <w:rPr>
          <w:rStyle w:val="StyleUnderline"/>
        </w:rPr>
        <w:t>A sharply divided Congress also has increased the pace of some judicial confirmations.</w:t>
      </w:r>
      <w:r>
        <w:rPr>
          <w:rStyle w:val="StyleUnderline"/>
        </w:rPr>
        <w:t xml:space="preserve"> </w:t>
      </w:r>
      <w:r w:rsidRPr="00E97EC4">
        <w:rPr>
          <w:sz w:val="16"/>
        </w:rPr>
        <w:t>“Congress is paralyzed, and legislation that gets through the House will not get through the Senate,” said Michael Gerhardt, a professor at the University of North Carolina School of Law. “</w:t>
      </w:r>
      <w:proofErr w:type="gramStart"/>
      <w:r w:rsidRPr="00E97EC4">
        <w:rPr>
          <w:rStyle w:val="StyleUnderline"/>
        </w:rPr>
        <w:t>So</w:t>
      </w:r>
      <w:proofErr w:type="gramEnd"/>
      <w:r w:rsidRPr="00E97EC4">
        <w:rPr>
          <w:rStyle w:val="StyleUnderline"/>
        </w:rPr>
        <w:t xml:space="preserve"> what does that leave? Judicial confirmations.”</w:t>
      </w:r>
      <w:r>
        <w:rPr>
          <w:rStyle w:val="StyleUnderline"/>
        </w:rPr>
        <w:t xml:space="preserve"> </w:t>
      </w:r>
      <w:r w:rsidRPr="00E97EC4">
        <w:rPr>
          <w:sz w:val="16"/>
        </w:rPr>
        <w:t xml:space="preserve">That said, </w:t>
      </w:r>
      <w:r w:rsidRPr="00116803">
        <w:rPr>
          <w:rStyle w:val="Emphasis"/>
          <w:highlight w:val="green"/>
        </w:rPr>
        <w:t xml:space="preserve">judges </w:t>
      </w:r>
      <w:proofErr w:type="gramStart"/>
      <w:r w:rsidRPr="00116803">
        <w:rPr>
          <w:rStyle w:val="Emphasis"/>
          <w:highlight w:val="green"/>
        </w:rPr>
        <w:t>can’t</w:t>
      </w:r>
      <w:proofErr w:type="gramEnd"/>
      <w:r w:rsidRPr="00116803">
        <w:rPr>
          <w:rStyle w:val="Emphasis"/>
          <w:highlight w:val="green"/>
        </w:rPr>
        <w:t xml:space="preserve"> be confirmed if they haven’t been nominated</w:t>
      </w:r>
      <w:r w:rsidRPr="00E97EC4">
        <w:rPr>
          <w:rStyle w:val="StyleUnderline"/>
        </w:rPr>
        <w:t>, leaving gaps in blue state courts.</w:t>
      </w:r>
      <w:r w:rsidRPr="00E97EC4">
        <w:rPr>
          <w:sz w:val="16"/>
        </w:rPr>
        <w:t xml:space="preserve"> “The </w:t>
      </w:r>
      <w:r w:rsidRPr="00116803">
        <w:rPr>
          <w:rStyle w:val="Emphasis"/>
          <w:highlight w:val="green"/>
        </w:rPr>
        <w:t>White House is still giving deference to</w:t>
      </w:r>
      <w:r w:rsidRPr="00E97EC4">
        <w:rPr>
          <w:sz w:val="16"/>
        </w:rPr>
        <w:t xml:space="preserve"> home- state </w:t>
      </w:r>
      <w:r w:rsidRPr="00116803">
        <w:rPr>
          <w:rStyle w:val="Emphasis"/>
          <w:highlight w:val="green"/>
        </w:rPr>
        <w:t>senators for district court</w:t>
      </w:r>
      <w:r w:rsidRPr="00E97EC4">
        <w:rPr>
          <w:sz w:val="16"/>
        </w:rPr>
        <w:t xml:space="preserve"> nominees,” said Russell Wheeler, a visiting fellow at the Brookings Institution, a Washington think tank. “The blue slip custom still holds.” But it’s </w:t>
      </w:r>
      <w:r w:rsidRPr="00116803">
        <w:rPr>
          <w:rStyle w:val="StyleUnderline"/>
          <w:highlight w:val="green"/>
        </w:rPr>
        <w:t>not clear whether the White House</w:t>
      </w:r>
      <w:r w:rsidRPr="00E97EC4">
        <w:rPr>
          <w:sz w:val="16"/>
        </w:rPr>
        <w:t xml:space="preserve"> and Democratic senators </w:t>
      </w:r>
      <w:r w:rsidRPr="00116803">
        <w:rPr>
          <w:rStyle w:val="StyleUnderline"/>
          <w:highlight w:val="green"/>
        </w:rPr>
        <w:t>will come together on new nominees</w:t>
      </w:r>
      <w:r w:rsidRPr="00E97EC4">
        <w:rPr>
          <w:sz w:val="16"/>
        </w:rPr>
        <w:t xml:space="preserve">, or </w:t>
      </w:r>
      <w:r w:rsidRPr="00116803">
        <w:rPr>
          <w:rStyle w:val="StyleUnderline"/>
          <w:highlight w:val="green"/>
        </w:rPr>
        <w:t>whether Democrats</w:t>
      </w:r>
      <w:r w:rsidRPr="00E97EC4">
        <w:rPr>
          <w:sz w:val="16"/>
        </w:rPr>
        <w:t xml:space="preserve"> and Republicans in the Senate </w:t>
      </w:r>
      <w:r w:rsidRPr="00116803">
        <w:rPr>
          <w:rStyle w:val="StyleUnderline"/>
          <w:highlight w:val="green"/>
        </w:rPr>
        <w:t>will</w:t>
      </w:r>
      <w:r w:rsidRPr="00E97EC4">
        <w:rPr>
          <w:rStyle w:val="StyleUnderline"/>
        </w:rPr>
        <w:t xml:space="preserve"> ultimately work together in </w:t>
      </w:r>
      <w:r w:rsidRPr="00116803">
        <w:rPr>
          <w:rStyle w:val="StyleUnderline"/>
          <w:highlight w:val="green"/>
        </w:rPr>
        <w:t>confirming any in the pipelin</w:t>
      </w:r>
      <w:r w:rsidRPr="00E97EC4">
        <w:rPr>
          <w:rStyle w:val="StyleUnderline"/>
        </w:rPr>
        <w:t>e, including some ticketed for emergency seats.</w:t>
      </w:r>
    </w:p>
    <w:p w14:paraId="026926AC" w14:textId="77777777" w:rsidR="00FA736D" w:rsidRPr="00FA736D" w:rsidRDefault="00FA736D" w:rsidP="00FA736D">
      <w:pPr>
        <w:pStyle w:val="Heading3"/>
      </w:pPr>
      <w:r>
        <w:t>2NC -- IL -- AT: Thurmond Rule</w:t>
      </w:r>
    </w:p>
    <w:p w14:paraId="3E0EA183" w14:textId="77777777" w:rsidR="00FA736D" w:rsidRPr="00CC79F3" w:rsidRDefault="00FA736D" w:rsidP="00FA736D">
      <w:pPr>
        <w:pStyle w:val="Heading4"/>
        <w:rPr>
          <w:lang w:val="haw-US"/>
        </w:rPr>
      </w:pPr>
      <w:r>
        <w:rPr>
          <w:lang w:val="haw-US"/>
        </w:rPr>
        <w:t>No Thurmond Rule</w:t>
      </w:r>
    </w:p>
    <w:p w14:paraId="5256E77F" w14:textId="654137FF" w:rsidR="00FA736D" w:rsidRPr="008253B2" w:rsidRDefault="00FA736D" w:rsidP="00FA736D">
      <w:pPr>
        <w:rPr>
          <w:lang w:val="haw-US"/>
        </w:rPr>
      </w:pPr>
      <w:r w:rsidRPr="008253B2">
        <w:rPr>
          <w:rStyle w:val="Style13ptBold"/>
        </w:rPr>
        <w:t>Cioffi 5-19</w:t>
      </w:r>
      <w:r>
        <w:rPr>
          <w:lang w:val="haw-US"/>
        </w:rPr>
        <w:t xml:space="preserve"> – judicial reporter at Roll Call (Chris, </w:t>
      </w:r>
      <w:r w:rsidRPr="00EA53AF">
        <w:t xml:space="preserve">"McConnell’s push to confirm judges may mean another tradition is dead," Roll Call, </w:t>
      </w:r>
      <w:r w:rsidRPr="00FA736D">
        <w:t>https://www.rollcall.com/2020/06/11/mcconnells-push-to-confirm-judges-may-mean-another-tradition-is-dead/</w:t>
      </w:r>
      <w:r>
        <w:rPr>
          <w:lang w:val="haw-US"/>
        </w:rPr>
        <w:t xml:space="preserve"> </w:t>
      </w:r>
      <w:r>
        <w:t xml:space="preserve"> 5-19</w:t>
      </w:r>
      <w:r w:rsidRPr="00EA53AF">
        <w:t>-2020</w:t>
      </w:r>
      <w:r>
        <w:rPr>
          <w:lang w:val="haw-US"/>
        </w:rPr>
        <w:t>)//gcd</w:t>
      </w:r>
    </w:p>
    <w:p w14:paraId="50DE7CDE" w14:textId="744B5848" w:rsidR="00FA736D" w:rsidRPr="00FA736D" w:rsidRDefault="00FA736D" w:rsidP="00FA736D">
      <w:pPr>
        <w:rPr>
          <w:u w:val="single"/>
        </w:rPr>
      </w:pPr>
      <w:r w:rsidRPr="00CC79F3">
        <w:rPr>
          <w:sz w:val="16"/>
        </w:rPr>
        <w:t xml:space="preserve">Named after the late South Carolina Republican Sen. Strom </w:t>
      </w:r>
      <w:r w:rsidRPr="00116803">
        <w:rPr>
          <w:rStyle w:val="StyleUnderline"/>
          <w:highlight w:val="green"/>
        </w:rPr>
        <w:t>Thurmond</w:t>
      </w:r>
      <w:r w:rsidRPr="00CC79F3">
        <w:rPr>
          <w:rStyle w:val="StyleUnderline"/>
        </w:rPr>
        <w:t xml:space="preserve">, senators from both sides have </w:t>
      </w:r>
      <w:r w:rsidRPr="00116803">
        <w:rPr>
          <w:rStyle w:val="StyleUnderline"/>
          <w:highlight w:val="green"/>
        </w:rPr>
        <w:t>used it to block</w:t>
      </w:r>
      <w:r w:rsidRPr="00CC79F3">
        <w:rPr>
          <w:rStyle w:val="StyleUnderline"/>
        </w:rPr>
        <w:t xml:space="preserve"> action on </w:t>
      </w:r>
      <w:r w:rsidRPr="00116803">
        <w:rPr>
          <w:rStyle w:val="StyleUnderline"/>
          <w:highlight w:val="green"/>
        </w:rPr>
        <w:t>a president’s</w:t>
      </w:r>
      <w:r w:rsidRPr="00CC79F3">
        <w:rPr>
          <w:rStyle w:val="StyleUnderline"/>
        </w:rPr>
        <w:t xml:space="preserve"> appeals </w:t>
      </w:r>
      <w:r w:rsidRPr="00116803">
        <w:rPr>
          <w:rStyle w:val="StyleUnderline"/>
          <w:highlight w:val="green"/>
        </w:rPr>
        <w:t>court picks</w:t>
      </w:r>
      <w:r w:rsidRPr="00CC79F3">
        <w:rPr>
          <w:rStyle w:val="StyleUnderline"/>
        </w:rPr>
        <w:t>.</w:t>
      </w:r>
      <w:r w:rsidRPr="00CC79F3">
        <w:rPr>
          <w:sz w:val="16"/>
        </w:rPr>
        <w:t xml:space="preserve"> Senate Majority Leader Mitch </w:t>
      </w:r>
      <w:r w:rsidRPr="00CC79F3">
        <w:rPr>
          <w:rStyle w:val="StyleUnderline"/>
        </w:rPr>
        <w:t>McConnell, for instance, cited the rule on June 13, 2012, as reason to halt judicial nominations at the end of President Barack Obama’s first term. McConnell was minority leader at the time.</w:t>
      </w:r>
      <w:r>
        <w:rPr>
          <w:rStyle w:val="StyleUnderline"/>
        </w:rPr>
        <w:t xml:space="preserve"> </w:t>
      </w:r>
      <w:r w:rsidRPr="00CC79F3">
        <w:rPr>
          <w:sz w:val="16"/>
        </w:rPr>
        <w:t xml:space="preserve">But </w:t>
      </w:r>
      <w:proofErr w:type="gramStart"/>
      <w:r w:rsidRPr="00CC79F3">
        <w:rPr>
          <w:sz w:val="16"/>
        </w:rPr>
        <w:t>there’s</w:t>
      </w:r>
      <w:proofErr w:type="gramEnd"/>
      <w:r w:rsidRPr="00CC79F3">
        <w:rPr>
          <w:sz w:val="16"/>
        </w:rPr>
        <w:t xml:space="preserve"> </w:t>
      </w:r>
      <w:r w:rsidRPr="00116803">
        <w:rPr>
          <w:rStyle w:val="StyleUnderline"/>
          <w:highlight w:val="green"/>
        </w:rPr>
        <w:t>nary a whisper of the</w:t>
      </w:r>
      <w:r w:rsidRPr="00CC79F3">
        <w:rPr>
          <w:rStyle w:val="StyleUnderline"/>
        </w:rPr>
        <w:t xml:space="preserve"> Thurmond </w:t>
      </w:r>
      <w:r w:rsidRPr="00116803">
        <w:rPr>
          <w:rStyle w:val="StyleUnderline"/>
          <w:highlight w:val="green"/>
        </w:rPr>
        <w:t>Rule this year</w:t>
      </w:r>
      <w:r w:rsidRPr="00CC79F3">
        <w:rPr>
          <w:sz w:val="16"/>
        </w:rPr>
        <w:t xml:space="preserve">. And </w:t>
      </w:r>
      <w:r w:rsidRPr="00116803">
        <w:rPr>
          <w:rStyle w:val="StyleUnderline"/>
          <w:highlight w:val="green"/>
        </w:rPr>
        <w:t>thanks to Senate</w:t>
      </w:r>
      <w:r w:rsidRPr="00CC79F3">
        <w:rPr>
          <w:rStyle w:val="StyleUnderline"/>
        </w:rPr>
        <w:t xml:space="preserve"> rule </w:t>
      </w:r>
      <w:r w:rsidRPr="00116803">
        <w:rPr>
          <w:rStyle w:val="StyleUnderline"/>
          <w:highlight w:val="green"/>
        </w:rPr>
        <w:t>changes and McConnell</w:t>
      </w:r>
      <w:r w:rsidRPr="00CC79F3">
        <w:rPr>
          <w:rStyle w:val="StyleUnderline"/>
        </w:rPr>
        <w:t>’s focus on filling the courts</w:t>
      </w:r>
      <w:r w:rsidRPr="00CC79F3">
        <w:rPr>
          <w:sz w:val="16"/>
        </w:rPr>
        <w:t xml:space="preserve"> with President Donald Trump’s nominees, </w:t>
      </w:r>
      <w:r w:rsidRPr="00116803">
        <w:rPr>
          <w:rStyle w:val="StyleUnderline"/>
          <w:highlight w:val="green"/>
        </w:rPr>
        <w:t>the old rule</w:t>
      </w:r>
      <w:r w:rsidRPr="00CC79F3">
        <w:rPr>
          <w:rStyle w:val="StyleUnderline"/>
        </w:rPr>
        <w:t xml:space="preserve"> looks like it </w:t>
      </w:r>
      <w:r w:rsidRPr="00116803">
        <w:rPr>
          <w:rStyle w:val="StyleUnderline"/>
          <w:highlight w:val="green"/>
        </w:rPr>
        <w:t>will be ignored</w:t>
      </w:r>
      <w:r w:rsidRPr="00CC79F3">
        <w:rPr>
          <w:rStyle w:val="StyleUnderline"/>
        </w:rPr>
        <w:t>.</w:t>
      </w:r>
      <w:r>
        <w:rPr>
          <w:rStyle w:val="StyleUnderline"/>
        </w:rPr>
        <w:t xml:space="preserve"> </w:t>
      </w:r>
      <w:r w:rsidRPr="00CC79F3">
        <w:rPr>
          <w:sz w:val="16"/>
        </w:rPr>
        <w:t xml:space="preserve">On Wednesday, </w:t>
      </w:r>
      <w:r w:rsidRPr="00CC79F3">
        <w:rPr>
          <w:rStyle w:val="StyleUnderline"/>
        </w:rPr>
        <w:t>McConnell teed up the nomination of his protégé Justin Walker for a seat on the U.S. Court of Appeals for the District of Columbia Circuit. The Senate will likely take up the controversial nomination early next week.</w:t>
      </w:r>
      <w:r>
        <w:rPr>
          <w:rStyle w:val="StyleUnderline"/>
        </w:rPr>
        <w:t xml:space="preserve"> </w:t>
      </w:r>
      <w:r w:rsidRPr="00116803">
        <w:rPr>
          <w:rStyle w:val="StyleUnderline"/>
          <w:highlight w:val="green"/>
        </w:rPr>
        <w:t>The demise of the</w:t>
      </w:r>
      <w:r w:rsidRPr="00CC79F3">
        <w:rPr>
          <w:rStyle w:val="StyleUnderline"/>
        </w:rPr>
        <w:t xml:space="preserve"> 60-vote </w:t>
      </w:r>
      <w:r w:rsidRPr="00116803">
        <w:rPr>
          <w:rStyle w:val="StyleUnderline"/>
          <w:highlight w:val="green"/>
        </w:rPr>
        <w:t>filibuster</w:t>
      </w:r>
      <w:r w:rsidRPr="00CC79F3">
        <w:rPr>
          <w:rStyle w:val="StyleUnderline"/>
        </w:rPr>
        <w:t xml:space="preserve"> for nominees </w:t>
      </w:r>
      <w:r w:rsidRPr="00116803">
        <w:rPr>
          <w:rStyle w:val="StyleUnderline"/>
          <w:highlight w:val="green"/>
        </w:rPr>
        <w:t>means Democrats</w:t>
      </w:r>
      <w:r w:rsidRPr="00CC79F3">
        <w:rPr>
          <w:sz w:val="16"/>
        </w:rPr>
        <w:t xml:space="preserve"> — who might be tempted to cite the Thurmond Rule in June — </w:t>
      </w:r>
      <w:r w:rsidRPr="00116803">
        <w:rPr>
          <w:rStyle w:val="StyleUnderline"/>
          <w:highlight w:val="green"/>
        </w:rPr>
        <w:t>cannot stop a majority leader</w:t>
      </w:r>
      <w:r w:rsidRPr="00CC79F3">
        <w:rPr>
          <w:rStyle w:val="StyleUnderline"/>
        </w:rPr>
        <w:t xml:space="preserve"> who has pledged to “leave no vacancy behind.”</w:t>
      </w:r>
      <w:r>
        <w:rPr>
          <w:rStyle w:val="StyleUnderline"/>
        </w:rPr>
        <w:t xml:space="preserve"> </w:t>
      </w:r>
      <w:r w:rsidRPr="00CC79F3">
        <w:rPr>
          <w:sz w:val="16"/>
        </w:rPr>
        <w:t xml:space="preserve">And if a precedent like that is set by McConnell in an election year, </w:t>
      </w:r>
      <w:proofErr w:type="gramStart"/>
      <w:r w:rsidRPr="00CC79F3">
        <w:rPr>
          <w:rStyle w:val="StyleUnderline"/>
        </w:rPr>
        <w:t>it’s</w:t>
      </w:r>
      <w:proofErr w:type="gramEnd"/>
      <w:r w:rsidRPr="00CC79F3">
        <w:rPr>
          <w:rStyle w:val="StyleUnderline"/>
        </w:rPr>
        <w:t xml:space="preserve"> likely </w:t>
      </w:r>
      <w:r w:rsidRPr="00116803">
        <w:rPr>
          <w:rStyle w:val="StyleUnderline"/>
          <w:highlight w:val="green"/>
        </w:rPr>
        <w:t>the Thurmond Rule is gone</w:t>
      </w:r>
      <w:r w:rsidRPr="00CC79F3">
        <w:rPr>
          <w:rStyle w:val="StyleUnderline"/>
        </w:rPr>
        <w:t xml:space="preserve"> for good.</w:t>
      </w:r>
      <w:r w:rsidRPr="00CC79F3">
        <w:rPr>
          <w:sz w:val="16"/>
        </w:rPr>
        <w:t xml:space="preserve"> “I don’t see the Democrats or the Republicans next year saying, ‘Well, let’s let bygones be bygones,’” said Russell Wheeler, president of the Governance Institute and a visiting fellow at the Brookings Institution. “That’s just all out the window.” Wheeler, who has written about the Thurmond Rule, said </w:t>
      </w:r>
      <w:r w:rsidRPr="00CC79F3">
        <w:rPr>
          <w:rStyle w:val="StyleUnderline"/>
        </w:rPr>
        <w:t>nominations and confirmations are known to drop off in presidential election</w:t>
      </w:r>
      <w:r w:rsidRPr="00CC79F3">
        <w:rPr>
          <w:sz w:val="16"/>
        </w:rPr>
        <w:t xml:space="preserve"> years. But that </w:t>
      </w:r>
      <w:r w:rsidRPr="00CC79F3">
        <w:rPr>
          <w:rStyle w:val="StyleUnderline"/>
        </w:rPr>
        <w:t>drop is not inevitable and has as much to do with the number of seats on the bench that are available.</w:t>
      </w:r>
      <w:r>
        <w:rPr>
          <w:rStyle w:val="StyleUnderline"/>
        </w:rPr>
        <w:t xml:space="preserve"> </w:t>
      </w:r>
    </w:p>
    <w:p w14:paraId="4FAEFEB8" w14:textId="39EDC940" w:rsidR="00F66A2A" w:rsidRDefault="00F66A2A" w:rsidP="00F66A2A">
      <w:pPr>
        <w:pStyle w:val="Heading1"/>
      </w:pPr>
      <w:proofErr w:type="spellStart"/>
      <w:r>
        <w:t>Aff</w:t>
      </w:r>
      <w:proofErr w:type="spellEnd"/>
      <w:r>
        <w:t xml:space="preserve"> -- Court Packing</w:t>
      </w:r>
    </w:p>
    <w:p w14:paraId="724E81ED" w14:textId="118AE4C8" w:rsidR="00116803" w:rsidRDefault="00116803" w:rsidP="00116803">
      <w:pPr>
        <w:pStyle w:val="Heading2"/>
      </w:pPr>
      <w:r>
        <w:t>2AC</w:t>
      </w:r>
    </w:p>
    <w:p w14:paraId="18777785" w14:textId="7EB8050F" w:rsidR="00116803" w:rsidRDefault="00116803" w:rsidP="00116803">
      <w:pPr>
        <w:pStyle w:val="Heading3"/>
      </w:pPr>
      <w:r>
        <w:t>2AC -- AT: Court Packing DA</w:t>
      </w:r>
    </w:p>
    <w:p w14:paraId="7B6B7E59" w14:textId="77777777" w:rsidR="00116803" w:rsidRDefault="00116803" w:rsidP="00116803">
      <w:pPr>
        <w:pStyle w:val="Heading4"/>
      </w:pPr>
      <w:r>
        <w:t xml:space="preserve">Courts are </w:t>
      </w:r>
      <w:r w:rsidRPr="000E483C">
        <w:rPr>
          <w:u w:val="single"/>
        </w:rPr>
        <w:t>packed now</w:t>
      </w:r>
      <w:r>
        <w:t xml:space="preserve"> – Trump appointed </w:t>
      </w:r>
      <w:r w:rsidRPr="000E483C">
        <w:rPr>
          <w:u w:val="single"/>
        </w:rPr>
        <w:t>200</w:t>
      </w:r>
      <w:r>
        <w:t xml:space="preserve"> judges and the judiciary is now an </w:t>
      </w:r>
      <w:r w:rsidRPr="00152579">
        <w:rPr>
          <w:u w:val="single"/>
        </w:rPr>
        <w:t>arm</w:t>
      </w:r>
      <w:r>
        <w:t xml:space="preserve"> of the Republican party. </w:t>
      </w:r>
    </w:p>
    <w:p w14:paraId="65DB2752" w14:textId="77777777" w:rsidR="00116803" w:rsidRDefault="00116803" w:rsidP="00116803">
      <w:proofErr w:type="spellStart"/>
      <w:r w:rsidRPr="00C44F52">
        <w:rPr>
          <w:rStyle w:val="Style13ptBold"/>
        </w:rPr>
        <w:t>Hutzler</w:t>
      </w:r>
      <w:proofErr w:type="spellEnd"/>
      <w:r w:rsidRPr="00C44F52">
        <w:rPr>
          <w:rStyle w:val="Style13ptBold"/>
        </w:rPr>
        <w:t xml:space="preserve"> ‘6/24</w:t>
      </w:r>
      <w:r>
        <w:t xml:space="preserve"> </w:t>
      </w:r>
      <w:r w:rsidRPr="00C44F52">
        <w:t>[Alexandra; staff writer on Newsweek's politics team; 6-24-2020; "Trump's impact on courts cemented as 200th judge appointed to federal bench"; Newsweek; https://www.newsweek.com/trumps-impact-courts-cemented-200th-judge-appointed-federal-bench-1512833; accessed 7-2-2020; SM]</w:t>
      </w:r>
    </w:p>
    <w:p w14:paraId="238072E5" w14:textId="77777777" w:rsidR="00116803" w:rsidRPr="00C44F52" w:rsidRDefault="00116803" w:rsidP="00116803">
      <w:pPr>
        <w:rPr>
          <w:u w:val="single"/>
        </w:rPr>
      </w:pPr>
      <w:r w:rsidRPr="00C44F52">
        <w:rPr>
          <w:sz w:val="16"/>
        </w:rPr>
        <w:t xml:space="preserve">President Donald </w:t>
      </w:r>
      <w:r w:rsidRPr="00116803">
        <w:rPr>
          <w:highlight w:val="green"/>
          <w:u w:val="single"/>
        </w:rPr>
        <w:t xml:space="preserve">Trump's </w:t>
      </w:r>
      <w:r w:rsidRPr="00116803">
        <w:rPr>
          <w:rStyle w:val="Emphasis"/>
          <w:highlight w:val="green"/>
        </w:rPr>
        <w:t>impact</w:t>
      </w:r>
      <w:r w:rsidRPr="00116803">
        <w:rPr>
          <w:highlight w:val="green"/>
          <w:u w:val="single"/>
        </w:rPr>
        <w:t xml:space="preserve"> on the</w:t>
      </w:r>
      <w:r w:rsidRPr="00C44F52">
        <w:rPr>
          <w:u w:val="single"/>
        </w:rPr>
        <w:t xml:space="preserve"> U.S. </w:t>
      </w:r>
      <w:r w:rsidRPr="00116803">
        <w:rPr>
          <w:highlight w:val="green"/>
          <w:u w:val="single"/>
        </w:rPr>
        <w:t>court</w:t>
      </w:r>
      <w:r w:rsidRPr="00C44F52">
        <w:rPr>
          <w:u w:val="single"/>
        </w:rPr>
        <w:t xml:space="preserve"> system was </w:t>
      </w:r>
      <w:r w:rsidRPr="00116803">
        <w:rPr>
          <w:rStyle w:val="Emphasis"/>
          <w:highlight w:val="green"/>
        </w:rPr>
        <w:t>cemented</w:t>
      </w:r>
      <w:r w:rsidRPr="00C44F52">
        <w:rPr>
          <w:sz w:val="16"/>
        </w:rPr>
        <w:t xml:space="preserve"> on Wednesday </w:t>
      </w:r>
      <w:r w:rsidRPr="00116803">
        <w:rPr>
          <w:highlight w:val="green"/>
          <w:u w:val="single"/>
        </w:rPr>
        <w:t>after</w:t>
      </w:r>
      <w:r w:rsidRPr="00C44F52">
        <w:rPr>
          <w:u w:val="single"/>
        </w:rPr>
        <w:t xml:space="preserve"> his </w:t>
      </w:r>
      <w:r w:rsidRPr="00116803">
        <w:rPr>
          <w:highlight w:val="green"/>
          <w:u w:val="single"/>
        </w:rPr>
        <w:t>200th</w:t>
      </w:r>
      <w:r w:rsidRPr="00C44F52">
        <w:rPr>
          <w:u w:val="single"/>
        </w:rPr>
        <w:t xml:space="preserve"> judicial </w:t>
      </w:r>
      <w:r w:rsidRPr="00116803">
        <w:rPr>
          <w:highlight w:val="green"/>
          <w:u w:val="single"/>
        </w:rPr>
        <w:t>appointment</w:t>
      </w:r>
      <w:r w:rsidRPr="00C44F52">
        <w:rPr>
          <w:u w:val="single"/>
        </w:rPr>
        <w:t xml:space="preserve"> was </w:t>
      </w:r>
      <w:r w:rsidRPr="00C44F52">
        <w:rPr>
          <w:rStyle w:val="Emphasis"/>
        </w:rPr>
        <w:t>confirmed</w:t>
      </w:r>
      <w:r w:rsidRPr="00C44F52">
        <w:rPr>
          <w:u w:val="single"/>
        </w:rPr>
        <w:t xml:space="preserve"> by the Senate.</w:t>
      </w:r>
    </w:p>
    <w:p w14:paraId="11C48992" w14:textId="77777777" w:rsidR="00116803" w:rsidRPr="00C44F52" w:rsidRDefault="00116803" w:rsidP="00116803">
      <w:pPr>
        <w:rPr>
          <w:sz w:val="16"/>
          <w:szCs w:val="16"/>
        </w:rPr>
      </w:pPr>
      <w:r w:rsidRPr="00C44F52">
        <w:rPr>
          <w:sz w:val="16"/>
          <w:szCs w:val="16"/>
        </w:rPr>
        <w:t>The Senate confirmed Cory Wilson, a state court judge in Mississippi, to serve on the Fifth Circuit Court of Appeals in a 52-48 vote.</w:t>
      </w:r>
    </w:p>
    <w:p w14:paraId="3BDE595E" w14:textId="77777777" w:rsidR="00116803" w:rsidRPr="00C44F52" w:rsidRDefault="00116803" w:rsidP="00116803">
      <w:pPr>
        <w:rPr>
          <w:u w:val="single"/>
        </w:rPr>
      </w:pPr>
      <w:r w:rsidRPr="00116803">
        <w:rPr>
          <w:highlight w:val="green"/>
          <w:u w:val="single"/>
        </w:rPr>
        <w:t>"No</w:t>
      </w:r>
      <w:r w:rsidRPr="00C44F52">
        <w:rPr>
          <w:u w:val="single"/>
        </w:rPr>
        <w:t xml:space="preserve"> </w:t>
      </w:r>
      <w:r w:rsidRPr="00C44F52">
        <w:rPr>
          <w:rStyle w:val="Emphasis"/>
        </w:rPr>
        <w:t xml:space="preserve">modern </w:t>
      </w:r>
      <w:r w:rsidRPr="00116803">
        <w:rPr>
          <w:rStyle w:val="Emphasis"/>
          <w:highlight w:val="green"/>
        </w:rPr>
        <w:t>president</w:t>
      </w:r>
      <w:r w:rsidRPr="00C44F52">
        <w:rPr>
          <w:u w:val="single"/>
        </w:rPr>
        <w:t xml:space="preserve"> has </w:t>
      </w:r>
      <w:r w:rsidRPr="00116803">
        <w:rPr>
          <w:highlight w:val="green"/>
          <w:u w:val="single"/>
        </w:rPr>
        <w:t>had this</w:t>
      </w:r>
      <w:r w:rsidRPr="00C44F52">
        <w:rPr>
          <w:u w:val="single"/>
        </w:rPr>
        <w:t xml:space="preserve"> level of </w:t>
      </w:r>
      <w:r w:rsidRPr="00116803">
        <w:rPr>
          <w:highlight w:val="green"/>
          <w:u w:val="single"/>
        </w:rPr>
        <w:t>impact on</w:t>
      </w:r>
      <w:r w:rsidRPr="00C44F52">
        <w:rPr>
          <w:u w:val="single"/>
        </w:rPr>
        <w:t xml:space="preserve"> the composition of</w:t>
      </w:r>
      <w:r w:rsidRPr="00C44F52">
        <w:rPr>
          <w:sz w:val="16"/>
        </w:rPr>
        <w:t xml:space="preserve"> the </w:t>
      </w:r>
      <w:r w:rsidRPr="00C44F52">
        <w:rPr>
          <w:u w:val="single"/>
        </w:rPr>
        <w:t xml:space="preserve">federal </w:t>
      </w:r>
      <w:r w:rsidRPr="00116803">
        <w:rPr>
          <w:highlight w:val="green"/>
          <w:u w:val="single"/>
        </w:rPr>
        <w:t>courts</w:t>
      </w:r>
      <w:r w:rsidRPr="00C44F52">
        <w:rPr>
          <w:sz w:val="16"/>
        </w:rPr>
        <w:t xml:space="preserve">," said Jonathan Turley, a constitutional law professor at George Washington University. </w:t>
      </w:r>
      <w:r w:rsidRPr="00C44F52">
        <w:rPr>
          <w:u w:val="single"/>
        </w:rPr>
        <w:t xml:space="preserve">"This is a </w:t>
      </w:r>
      <w:r w:rsidRPr="00C44F52">
        <w:rPr>
          <w:rStyle w:val="Emphasis"/>
        </w:rPr>
        <w:t>master footprint</w:t>
      </w:r>
      <w:r w:rsidRPr="00C44F52">
        <w:rPr>
          <w:u w:val="single"/>
        </w:rPr>
        <w:t xml:space="preserve"> for any president on the judiciary."</w:t>
      </w:r>
    </w:p>
    <w:p w14:paraId="5C172EE2" w14:textId="77777777" w:rsidR="00116803" w:rsidRPr="00C44F52" w:rsidRDefault="00116803" w:rsidP="00116803">
      <w:pPr>
        <w:rPr>
          <w:u w:val="single"/>
        </w:rPr>
      </w:pPr>
      <w:r w:rsidRPr="00116803">
        <w:rPr>
          <w:highlight w:val="green"/>
          <w:u w:val="single"/>
        </w:rPr>
        <w:t>Trump inherited 108</w:t>
      </w:r>
      <w:r w:rsidRPr="00C44F52">
        <w:rPr>
          <w:u w:val="single"/>
        </w:rPr>
        <w:t xml:space="preserve"> lifetime federal </w:t>
      </w:r>
      <w:r w:rsidRPr="00C44F52">
        <w:rPr>
          <w:rStyle w:val="Emphasis"/>
        </w:rPr>
        <w:t xml:space="preserve">judicial </w:t>
      </w:r>
      <w:r w:rsidRPr="00116803">
        <w:rPr>
          <w:rStyle w:val="Emphasis"/>
          <w:highlight w:val="green"/>
        </w:rPr>
        <w:t>vacancies</w:t>
      </w:r>
      <w:r w:rsidRPr="00C44F52">
        <w:rPr>
          <w:u w:val="single"/>
        </w:rPr>
        <w:t xml:space="preserve"> when he entered office</w:t>
      </w:r>
      <w:r w:rsidRPr="00C44F52">
        <w:rPr>
          <w:sz w:val="16"/>
        </w:rPr>
        <w:t xml:space="preserve"> in 2017, </w:t>
      </w:r>
      <w:r w:rsidRPr="00116803">
        <w:rPr>
          <w:highlight w:val="green"/>
          <w:u w:val="single"/>
        </w:rPr>
        <w:t>the most</w:t>
      </w:r>
      <w:r w:rsidRPr="00C44F52">
        <w:rPr>
          <w:u w:val="single"/>
        </w:rPr>
        <w:t xml:space="preserve"> for an </w:t>
      </w:r>
      <w:r w:rsidRPr="00C44F52">
        <w:rPr>
          <w:rStyle w:val="Emphasis"/>
        </w:rPr>
        <w:t>incoming president</w:t>
      </w:r>
      <w:r w:rsidRPr="00C44F52">
        <w:rPr>
          <w:u w:val="single"/>
        </w:rPr>
        <w:t xml:space="preserve"> </w:t>
      </w:r>
      <w:r w:rsidRPr="00116803">
        <w:rPr>
          <w:highlight w:val="green"/>
          <w:u w:val="single"/>
        </w:rPr>
        <w:t>since</w:t>
      </w:r>
      <w:r w:rsidRPr="00C44F52">
        <w:rPr>
          <w:sz w:val="16"/>
        </w:rPr>
        <w:t xml:space="preserve"> Bill </w:t>
      </w:r>
      <w:r w:rsidRPr="00116803">
        <w:rPr>
          <w:highlight w:val="green"/>
          <w:u w:val="single"/>
        </w:rPr>
        <w:t>Clinton</w:t>
      </w:r>
      <w:r w:rsidRPr="00C44F52">
        <w:rPr>
          <w:sz w:val="16"/>
        </w:rPr>
        <w:t xml:space="preserve"> in 1992. </w:t>
      </w:r>
      <w:r w:rsidRPr="00C44F52">
        <w:rPr>
          <w:u w:val="single"/>
        </w:rPr>
        <w:t xml:space="preserve">With the help of Republicans in Congress, Trump has been appointing </w:t>
      </w:r>
      <w:r w:rsidRPr="00C44F52">
        <w:rPr>
          <w:rStyle w:val="Emphasis"/>
        </w:rPr>
        <w:t>federal judges</w:t>
      </w:r>
      <w:r w:rsidRPr="00C44F52">
        <w:rPr>
          <w:u w:val="single"/>
        </w:rPr>
        <w:t xml:space="preserve"> at a historic pace.</w:t>
      </w:r>
    </w:p>
    <w:p w14:paraId="006E75BD" w14:textId="77777777" w:rsidR="00116803" w:rsidRPr="00C44F52" w:rsidRDefault="00116803" w:rsidP="00116803">
      <w:pPr>
        <w:rPr>
          <w:u w:val="single"/>
        </w:rPr>
      </w:pPr>
      <w:r w:rsidRPr="00C44F52">
        <w:rPr>
          <w:u w:val="single"/>
        </w:rPr>
        <w:t>In his first three and a half years</w:t>
      </w:r>
      <w:r w:rsidRPr="00C44F52">
        <w:rPr>
          <w:sz w:val="16"/>
        </w:rPr>
        <w:t xml:space="preserve"> in the Oval Office, </w:t>
      </w:r>
      <w:r w:rsidRPr="00116803">
        <w:rPr>
          <w:highlight w:val="green"/>
          <w:u w:val="single"/>
        </w:rPr>
        <w:t>Trump</w:t>
      </w:r>
      <w:r w:rsidRPr="00C44F52">
        <w:rPr>
          <w:sz w:val="16"/>
        </w:rPr>
        <w:t xml:space="preserve"> successfully </w:t>
      </w:r>
      <w:r w:rsidRPr="00116803">
        <w:rPr>
          <w:highlight w:val="green"/>
          <w:u w:val="single"/>
        </w:rPr>
        <w:t xml:space="preserve">appointed </w:t>
      </w:r>
      <w:r w:rsidRPr="00116803">
        <w:rPr>
          <w:rStyle w:val="Emphasis"/>
          <w:highlight w:val="green"/>
        </w:rPr>
        <w:t>53</w:t>
      </w:r>
      <w:r w:rsidRPr="00116803">
        <w:rPr>
          <w:highlight w:val="green"/>
          <w:u w:val="single"/>
        </w:rPr>
        <w:t xml:space="preserve"> circuit court</w:t>
      </w:r>
      <w:r w:rsidRPr="00C44F52">
        <w:rPr>
          <w:u w:val="single"/>
        </w:rPr>
        <w:t xml:space="preserve"> judges, </w:t>
      </w:r>
      <w:r w:rsidRPr="00116803">
        <w:rPr>
          <w:rStyle w:val="Emphasis"/>
          <w:highlight w:val="green"/>
        </w:rPr>
        <w:t>143</w:t>
      </w:r>
      <w:r w:rsidRPr="00116803">
        <w:rPr>
          <w:highlight w:val="green"/>
          <w:u w:val="single"/>
        </w:rPr>
        <w:t xml:space="preserve"> trial court</w:t>
      </w:r>
      <w:r w:rsidRPr="00C44F52">
        <w:rPr>
          <w:u w:val="single"/>
        </w:rPr>
        <w:t xml:space="preserve"> judges, </w:t>
      </w:r>
      <w:r w:rsidRPr="00C44F52">
        <w:rPr>
          <w:rStyle w:val="Emphasis"/>
        </w:rPr>
        <w:t>two</w:t>
      </w:r>
      <w:r w:rsidRPr="00C44F52">
        <w:rPr>
          <w:u w:val="single"/>
        </w:rPr>
        <w:t xml:space="preserve"> international trade court judges </w:t>
      </w:r>
      <w:r w:rsidRPr="00116803">
        <w:rPr>
          <w:highlight w:val="green"/>
          <w:u w:val="single"/>
        </w:rPr>
        <w:t xml:space="preserve">and </w:t>
      </w:r>
      <w:r w:rsidRPr="00116803">
        <w:rPr>
          <w:rStyle w:val="Emphasis"/>
          <w:highlight w:val="green"/>
        </w:rPr>
        <w:t>two</w:t>
      </w:r>
      <w:r w:rsidRPr="00116803">
        <w:rPr>
          <w:highlight w:val="green"/>
          <w:u w:val="single"/>
        </w:rPr>
        <w:t xml:space="preserve"> Supreme Court justices</w:t>
      </w:r>
      <w:r w:rsidRPr="00C44F52">
        <w:rPr>
          <w:u w:val="single"/>
        </w:rPr>
        <w:t>.</w:t>
      </w:r>
    </w:p>
    <w:p w14:paraId="28A77AC6" w14:textId="77777777" w:rsidR="00116803" w:rsidRPr="00C44F52" w:rsidRDefault="00116803" w:rsidP="00116803">
      <w:pPr>
        <w:rPr>
          <w:sz w:val="16"/>
          <w:szCs w:val="16"/>
        </w:rPr>
      </w:pPr>
      <w:r w:rsidRPr="00C44F52">
        <w:rPr>
          <w:sz w:val="16"/>
          <w:szCs w:val="16"/>
        </w:rPr>
        <w:t>By comparison, in his eight years in the White House, President Barack Obama landed 55 circuit judges, 268 trial court judges, four international trade court judges and two Supreme Court justices.</w:t>
      </w:r>
    </w:p>
    <w:p w14:paraId="3C1DD0BA" w14:textId="77777777" w:rsidR="00116803" w:rsidRPr="00C44F52" w:rsidRDefault="00116803" w:rsidP="00116803">
      <w:pPr>
        <w:rPr>
          <w:u w:val="single"/>
        </w:rPr>
      </w:pPr>
      <w:r w:rsidRPr="00C44F52">
        <w:rPr>
          <w:sz w:val="16"/>
        </w:rPr>
        <w:t xml:space="preserve">Overall, </w:t>
      </w:r>
      <w:r w:rsidRPr="00116803">
        <w:rPr>
          <w:highlight w:val="green"/>
          <w:u w:val="single"/>
        </w:rPr>
        <w:t>Trump</w:t>
      </w:r>
      <w:r w:rsidRPr="00C44F52">
        <w:rPr>
          <w:u w:val="single"/>
        </w:rPr>
        <w:t xml:space="preserve"> has </w:t>
      </w:r>
      <w:r w:rsidRPr="00116803">
        <w:rPr>
          <w:highlight w:val="green"/>
          <w:u w:val="single"/>
        </w:rPr>
        <w:t>appointed</w:t>
      </w:r>
      <w:r w:rsidRPr="00C44F52">
        <w:rPr>
          <w:sz w:val="16"/>
        </w:rPr>
        <w:t xml:space="preserve"> more than </w:t>
      </w:r>
      <w:r w:rsidRPr="00116803">
        <w:rPr>
          <w:rStyle w:val="Emphasis"/>
          <w:highlight w:val="green"/>
        </w:rPr>
        <w:t>one-fifth</w:t>
      </w:r>
      <w:r w:rsidRPr="00116803">
        <w:rPr>
          <w:highlight w:val="green"/>
          <w:u w:val="single"/>
        </w:rPr>
        <w:t xml:space="preserve"> of the</w:t>
      </w:r>
      <w:r w:rsidRPr="00C44F52">
        <w:rPr>
          <w:u w:val="single"/>
        </w:rPr>
        <w:t xml:space="preserve"> entire </w:t>
      </w:r>
      <w:r w:rsidRPr="00116803">
        <w:rPr>
          <w:highlight w:val="green"/>
          <w:u w:val="single"/>
        </w:rPr>
        <w:t>judiciary</w:t>
      </w:r>
      <w:r w:rsidRPr="00C44F52">
        <w:rPr>
          <w:u w:val="single"/>
        </w:rPr>
        <w:t>.</w:t>
      </w:r>
      <w:r w:rsidRPr="00C44F52">
        <w:rPr>
          <w:sz w:val="16"/>
        </w:rPr>
        <w:t xml:space="preserve"> And </w:t>
      </w:r>
      <w:r w:rsidRPr="00C44F52">
        <w:rPr>
          <w:u w:val="single"/>
        </w:rPr>
        <w:t xml:space="preserve">Republicans have their eyes on </w:t>
      </w:r>
      <w:r w:rsidRPr="00C44F52">
        <w:rPr>
          <w:rStyle w:val="Emphasis"/>
        </w:rPr>
        <w:t>even more confirmations</w:t>
      </w:r>
      <w:r w:rsidRPr="00C44F52">
        <w:rPr>
          <w:u w:val="single"/>
        </w:rPr>
        <w:t xml:space="preserve"> before Election Day when Trump's chances of a second term and control of the Senate will be on the </w:t>
      </w:r>
      <w:r w:rsidRPr="00C44F52">
        <w:rPr>
          <w:rStyle w:val="Emphasis"/>
        </w:rPr>
        <w:t>ballot</w:t>
      </w:r>
      <w:r w:rsidRPr="00C44F52">
        <w:rPr>
          <w:u w:val="single"/>
        </w:rPr>
        <w:t>.</w:t>
      </w:r>
      <w:r w:rsidRPr="00C44F52">
        <w:rPr>
          <w:sz w:val="16"/>
        </w:rPr>
        <w:t xml:space="preserve"> Majority Leader Mitch </w:t>
      </w:r>
      <w:r w:rsidRPr="00116803">
        <w:rPr>
          <w:highlight w:val="green"/>
          <w:u w:val="single"/>
        </w:rPr>
        <w:t>McConnell</w:t>
      </w:r>
      <w:r w:rsidRPr="00C44F52">
        <w:rPr>
          <w:sz w:val="16"/>
        </w:rPr>
        <w:t xml:space="preserve"> (R-Ky.) </w:t>
      </w:r>
      <w:r w:rsidRPr="00116803">
        <w:rPr>
          <w:highlight w:val="green"/>
          <w:u w:val="single"/>
        </w:rPr>
        <w:t>said</w:t>
      </w:r>
      <w:r w:rsidRPr="00C44F52">
        <w:rPr>
          <w:u w:val="single"/>
        </w:rPr>
        <w:t xml:space="preserve"> his "motto for the year is </w:t>
      </w:r>
      <w:r w:rsidRPr="00116803">
        <w:rPr>
          <w:rStyle w:val="Emphasis"/>
          <w:highlight w:val="green"/>
        </w:rPr>
        <w:t>'leave no vacancy behind</w:t>
      </w:r>
      <w:r w:rsidRPr="00C44F52">
        <w:rPr>
          <w:u w:val="single"/>
        </w:rPr>
        <w:t>.'"</w:t>
      </w:r>
    </w:p>
    <w:p w14:paraId="5EDD49E5" w14:textId="77777777" w:rsidR="00116803" w:rsidRPr="00C44F52" w:rsidRDefault="00116803" w:rsidP="00116803">
      <w:pPr>
        <w:rPr>
          <w:sz w:val="16"/>
        </w:rPr>
      </w:pPr>
      <w:r w:rsidRPr="00C44F52">
        <w:rPr>
          <w:sz w:val="16"/>
        </w:rPr>
        <w:t xml:space="preserve">Last month, Senator Lindsey </w:t>
      </w:r>
      <w:r w:rsidRPr="00C44F52">
        <w:rPr>
          <w:u w:val="single"/>
        </w:rPr>
        <w:t>Graham</w:t>
      </w:r>
      <w:r w:rsidRPr="00C44F52">
        <w:rPr>
          <w:sz w:val="16"/>
        </w:rPr>
        <w:t xml:space="preserve"> (R-S.C.) </w:t>
      </w:r>
      <w:r w:rsidRPr="00C44F52">
        <w:rPr>
          <w:u w:val="single"/>
        </w:rPr>
        <w:t xml:space="preserve">urged older judges to </w:t>
      </w:r>
      <w:r w:rsidRPr="00C44F52">
        <w:rPr>
          <w:rStyle w:val="Emphasis"/>
        </w:rPr>
        <w:t>retire</w:t>
      </w:r>
      <w:r w:rsidRPr="00C44F52">
        <w:rPr>
          <w:u w:val="single"/>
        </w:rPr>
        <w:t xml:space="preserve"> so even more Trump appointees could be </w:t>
      </w:r>
      <w:r w:rsidRPr="00C44F52">
        <w:rPr>
          <w:rStyle w:val="Emphasis"/>
        </w:rPr>
        <w:t>packed</w:t>
      </w:r>
      <w:r w:rsidRPr="00C44F52">
        <w:rPr>
          <w:u w:val="single"/>
        </w:rPr>
        <w:t xml:space="preserve"> into the court</w:t>
      </w:r>
      <w:r w:rsidRPr="00C44F52">
        <w:rPr>
          <w:sz w:val="16"/>
        </w:rPr>
        <w:t xml:space="preserve"> system. In an interview with conservative radio host Hugh Hewitt, Graham said if you're a judge in your mid-to-late 60s, now would be a "good time" to retire if "you want to make sure the judiciary is right of center."</w:t>
      </w:r>
    </w:p>
    <w:p w14:paraId="6A68C1F0" w14:textId="77777777" w:rsidR="00116803" w:rsidRPr="00C44F52" w:rsidRDefault="00116803" w:rsidP="00116803">
      <w:pPr>
        <w:rPr>
          <w:u w:val="single"/>
        </w:rPr>
      </w:pPr>
      <w:r w:rsidRPr="00C44F52">
        <w:rPr>
          <w:u w:val="single"/>
        </w:rPr>
        <w:t>Trump</w:t>
      </w:r>
      <w:r w:rsidRPr="00C44F52">
        <w:rPr>
          <w:sz w:val="16"/>
        </w:rPr>
        <w:t xml:space="preserve"> has also </w:t>
      </w:r>
      <w:r w:rsidRPr="00C44F52">
        <w:rPr>
          <w:u w:val="single"/>
        </w:rPr>
        <w:t xml:space="preserve">renewed his 2016 </w:t>
      </w:r>
      <w:r w:rsidRPr="00C44F52">
        <w:rPr>
          <w:rStyle w:val="Emphasis"/>
        </w:rPr>
        <w:t>campaign message</w:t>
      </w:r>
      <w:r w:rsidRPr="00C44F52">
        <w:rPr>
          <w:u w:val="single"/>
        </w:rPr>
        <w:t xml:space="preserve"> to fill the judiciary with conservatives amid his </w:t>
      </w:r>
      <w:r w:rsidRPr="00C44F52">
        <w:rPr>
          <w:rStyle w:val="Emphasis"/>
        </w:rPr>
        <w:t>re-election</w:t>
      </w:r>
      <w:r w:rsidRPr="00C44F52">
        <w:rPr>
          <w:sz w:val="16"/>
        </w:rPr>
        <w:t xml:space="preserve"> campaign. </w:t>
      </w:r>
      <w:r w:rsidRPr="00C44F52">
        <w:rPr>
          <w:u w:val="single"/>
        </w:rPr>
        <w:t xml:space="preserve">Last week, he tweeted that he will be releasing a </w:t>
      </w:r>
      <w:r w:rsidRPr="00C44F52">
        <w:rPr>
          <w:rStyle w:val="Emphasis"/>
        </w:rPr>
        <w:t>new list</w:t>
      </w:r>
      <w:r w:rsidRPr="00C44F52">
        <w:rPr>
          <w:u w:val="single"/>
        </w:rPr>
        <w:t xml:space="preserve"> of Supreme Court justice nominees by September 1. If elected to a </w:t>
      </w:r>
      <w:r w:rsidRPr="00C44F52">
        <w:rPr>
          <w:rStyle w:val="Emphasis"/>
        </w:rPr>
        <w:t>second term</w:t>
      </w:r>
      <w:r w:rsidRPr="00C44F52">
        <w:rPr>
          <w:u w:val="single"/>
        </w:rPr>
        <w:t xml:space="preserve">, </w:t>
      </w:r>
      <w:proofErr w:type="gramStart"/>
      <w:r w:rsidRPr="00C44F52">
        <w:rPr>
          <w:u w:val="single"/>
        </w:rPr>
        <w:t>it's</w:t>
      </w:r>
      <w:proofErr w:type="gramEnd"/>
      <w:r w:rsidRPr="00C44F52">
        <w:rPr>
          <w:u w:val="single"/>
        </w:rPr>
        <w:t xml:space="preserve"> possible Trump will be able to put a </w:t>
      </w:r>
      <w:r w:rsidRPr="00C44F52">
        <w:rPr>
          <w:rStyle w:val="Emphasis"/>
        </w:rPr>
        <w:t>third justice</w:t>
      </w:r>
      <w:r w:rsidRPr="00C44F52">
        <w:rPr>
          <w:u w:val="single"/>
        </w:rPr>
        <w:t xml:space="preserve"> on the bench.</w:t>
      </w:r>
    </w:p>
    <w:p w14:paraId="4FE4F5AB" w14:textId="77777777" w:rsidR="00116803" w:rsidRPr="00C44F52" w:rsidRDefault="00116803" w:rsidP="00116803">
      <w:pPr>
        <w:rPr>
          <w:sz w:val="16"/>
          <w:szCs w:val="16"/>
        </w:rPr>
      </w:pPr>
      <w:r w:rsidRPr="00C44F52">
        <w:rPr>
          <w:sz w:val="16"/>
          <w:szCs w:val="16"/>
        </w:rPr>
        <w:t>But the Trump administration has come under fire for its lack of diversity in judicial nominations because most of the appointees have been white men. According to a report released earlier this year by the progressive judicial advocacy group Alliance for Justice, 85 percent of new judges approved are white and nearly 76 percent of them are men.</w:t>
      </w:r>
    </w:p>
    <w:p w14:paraId="1DB18707" w14:textId="77777777" w:rsidR="00116803" w:rsidRPr="00C44F52" w:rsidRDefault="00116803" w:rsidP="00116803">
      <w:pPr>
        <w:rPr>
          <w:sz w:val="16"/>
        </w:rPr>
      </w:pPr>
      <w:r w:rsidRPr="00C44F52">
        <w:rPr>
          <w:sz w:val="16"/>
        </w:rPr>
        <w:t xml:space="preserve">"His judicial appointments have also been overwhelmingly white and male at a time when diversity on the bench is more important than ever. </w:t>
      </w:r>
      <w:r w:rsidRPr="00C44F52">
        <w:rPr>
          <w:u w:val="single"/>
        </w:rPr>
        <w:t xml:space="preserve">It will take </w:t>
      </w:r>
      <w:r w:rsidRPr="00C44F52">
        <w:rPr>
          <w:rStyle w:val="Emphasis"/>
        </w:rPr>
        <w:t>decades</w:t>
      </w:r>
      <w:r w:rsidRPr="00C44F52">
        <w:rPr>
          <w:u w:val="single"/>
        </w:rPr>
        <w:t xml:space="preserve"> to undo</w:t>
      </w:r>
      <w:r w:rsidRPr="00C44F52">
        <w:rPr>
          <w:sz w:val="16"/>
        </w:rPr>
        <w:t xml:space="preserve"> the </w:t>
      </w:r>
      <w:r w:rsidRPr="00C44F52">
        <w:rPr>
          <w:rStyle w:val="Emphasis"/>
        </w:rPr>
        <w:t>damage</w:t>
      </w:r>
      <w:r w:rsidRPr="00C44F52">
        <w:rPr>
          <w:sz w:val="16"/>
        </w:rPr>
        <w:t xml:space="preserve"> the </w:t>
      </w:r>
      <w:r w:rsidRPr="00C44F52">
        <w:rPr>
          <w:u w:val="single"/>
        </w:rPr>
        <w:t>Trump</w:t>
      </w:r>
      <w:r w:rsidRPr="00C44F52">
        <w:rPr>
          <w:sz w:val="16"/>
        </w:rPr>
        <w:t xml:space="preserve"> administration </w:t>
      </w:r>
      <w:r w:rsidRPr="00C44F52">
        <w:rPr>
          <w:u w:val="single"/>
        </w:rPr>
        <w:t>has done to our courts,"</w:t>
      </w:r>
      <w:r w:rsidRPr="00C44F52">
        <w:rPr>
          <w:sz w:val="16"/>
        </w:rPr>
        <w:t xml:space="preserve"> said Russ Feingold, president of the progressive legal organization American Constitution Society for Law and Policy.</w:t>
      </w:r>
    </w:p>
    <w:p w14:paraId="3E95CC38" w14:textId="77777777" w:rsidR="00116803" w:rsidRPr="00C44F52" w:rsidRDefault="00116803" w:rsidP="00116803">
      <w:pPr>
        <w:rPr>
          <w:sz w:val="16"/>
          <w:szCs w:val="16"/>
        </w:rPr>
      </w:pPr>
      <w:r w:rsidRPr="00C44F52">
        <w:rPr>
          <w:sz w:val="16"/>
          <w:szCs w:val="16"/>
        </w:rPr>
        <w:t>Democratic lawmakers have also criticized the president's approach to appointing judges. Last month, liberal leaders in the Senate released a report alleging that Republicans had taken over the federal court system through a strategy "well-funded by millions of dollars in anonymous, special-interest money."</w:t>
      </w:r>
    </w:p>
    <w:p w14:paraId="13C84E6C" w14:textId="77777777" w:rsidR="00116803" w:rsidRPr="00C809E3" w:rsidRDefault="00116803" w:rsidP="00116803">
      <w:pPr>
        <w:rPr>
          <w:sz w:val="16"/>
        </w:rPr>
      </w:pPr>
      <w:r w:rsidRPr="00C44F52">
        <w:rPr>
          <w:sz w:val="16"/>
        </w:rPr>
        <w:t xml:space="preserve">"Now, </w:t>
      </w:r>
      <w:r w:rsidRPr="00116803">
        <w:rPr>
          <w:highlight w:val="green"/>
          <w:u w:val="single"/>
        </w:rPr>
        <w:t>with</w:t>
      </w:r>
      <w:r w:rsidRPr="00C44F52">
        <w:rPr>
          <w:u w:val="single"/>
        </w:rPr>
        <w:t xml:space="preserve"> the addition of </w:t>
      </w:r>
      <w:r w:rsidRPr="00152579">
        <w:rPr>
          <w:rStyle w:val="Emphasis"/>
        </w:rPr>
        <w:t>two hundred</w:t>
      </w:r>
      <w:r w:rsidRPr="00C44F52">
        <w:rPr>
          <w:u w:val="single"/>
        </w:rPr>
        <w:t xml:space="preserve"> life-tenured </w:t>
      </w:r>
      <w:r w:rsidRPr="00116803">
        <w:rPr>
          <w:highlight w:val="green"/>
          <w:u w:val="single"/>
        </w:rPr>
        <w:t>Trump judges</w:t>
      </w:r>
      <w:r w:rsidRPr="00C44F52">
        <w:rPr>
          <w:u w:val="single"/>
        </w:rPr>
        <w:t xml:space="preserve">—more </w:t>
      </w:r>
      <w:r w:rsidRPr="00116803">
        <w:rPr>
          <w:rStyle w:val="Emphasis"/>
          <w:highlight w:val="green"/>
        </w:rPr>
        <w:t>ideologically extreme</w:t>
      </w:r>
      <w:r w:rsidRPr="00C44F52">
        <w:rPr>
          <w:u w:val="single"/>
        </w:rPr>
        <w:t xml:space="preserve"> and less experienced than any</w:t>
      </w:r>
      <w:r w:rsidRPr="00C44F52">
        <w:rPr>
          <w:sz w:val="16"/>
        </w:rPr>
        <w:t xml:space="preserve"> crop of </w:t>
      </w:r>
      <w:r w:rsidRPr="00C44F52">
        <w:rPr>
          <w:u w:val="single"/>
        </w:rPr>
        <w:t>judges in our nation's history—</w:t>
      </w:r>
      <w:r w:rsidRPr="00116803">
        <w:rPr>
          <w:highlight w:val="green"/>
          <w:u w:val="single"/>
        </w:rPr>
        <w:t>our</w:t>
      </w:r>
      <w:r w:rsidRPr="00C44F52">
        <w:rPr>
          <w:u w:val="single"/>
        </w:rPr>
        <w:t xml:space="preserve"> federal </w:t>
      </w:r>
      <w:r w:rsidRPr="00116803">
        <w:rPr>
          <w:highlight w:val="green"/>
          <w:u w:val="single"/>
        </w:rPr>
        <w:t>courts risk becoming</w:t>
      </w:r>
      <w:r w:rsidRPr="00C44F52">
        <w:rPr>
          <w:u w:val="single"/>
        </w:rPr>
        <w:t xml:space="preserve"> little more than </w:t>
      </w:r>
      <w:r w:rsidRPr="00116803">
        <w:rPr>
          <w:highlight w:val="green"/>
          <w:u w:val="single"/>
        </w:rPr>
        <w:t xml:space="preserve">an </w:t>
      </w:r>
      <w:r w:rsidRPr="00116803">
        <w:rPr>
          <w:rStyle w:val="Emphasis"/>
          <w:highlight w:val="green"/>
        </w:rPr>
        <w:t>arm</w:t>
      </w:r>
      <w:r w:rsidRPr="00116803">
        <w:rPr>
          <w:highlight w:val="green"/>
          <w:u w:val="single"/>
        </w:rPr>
        <w:t xml:space="preserve"> of the Republican Party</w:t>
      </w:r>
      <w:r w:rsidRPr="00C44F52">
        <w:rPr>
          <w:sz w:val="16"/>
        </w:rPr>
        <w:t>'s big donors," the report said.</w:t>
      </w:r>
    </w:p>
    <w:p w14:paraId="6B906AA7" w14:textId="77777777" w:rsidR="00116803" w:rsidRPr="00C50FB0" w:rsidRDefault="00116803" w:rsidP="00116803">
      <w:pPr>
        <w:pStyle w:val="Heading4"/>
      </w:pPr>
      <w:r>
        <w:t xml:space="preserve">Republicans are </w:t>
      </w:r>
      <w:r w:rsidRPr="00C50FB0">
        <w:rPr>
          <w:u w:val="single"/>
        </w:rPr>
        <w:t>pro-CJR reform</w:t>
      </w:r>
      <w:r>
        <w:t xml:space="preserve"> – </w:t>
      </w:r>
      <w:proofErr w:type="gramStart"/>
      <w:r>
        <w:t>they’ve</w:t>
      </w:r>
      <w:proofErr w:type="gramEnd"/>
      <w:r>
        <w:t xml:space="preserve"> realized </w:t>
      </w:r>
      <w:r w:rsidRPr="00C50FB0">
        <w:rPr>
          <w:u w:val="single"/>
        </w:rPr>
        <w:t>law-and-order</w:t>
      </w:r>
      <w:r>
        <w:t xml:space="preserve"> rhetoric is unsustainable. </w:t>
      </w:r>
    </w:p>
    <w:p w14:paraId="1E587D69" w14:textId="77777777" w:rsidR="00116803" w:rsidRDefault="00116803" w:rsidP="00116803">
      <w:r w:rsidRPr="000C060B">
        <w:rPr>
          <w:rStyle w:val="Style13ptBold"/>
        </w:rPr>
        <w:t>Swan ‘6/9</w:t>
      </w:r>
      <w:r>
        <w:t xml:space="preserve"> </w:t>
      </w:r>
      <w:r w:rsidRPr="000C060B">
        <w:t xml:space="preserve">[Jonathan; national political reporter at </w:t>
      </w:r>
      <w:proofErr w:type="spellStart"/>
      <w:r w:rsidRPr="000C060B">
        <w:t>Axios</w:t>
      </w:r>
      <w:proofErr w:type="spellEnd"/>
      <w:r w:rsidRPr="000C060B">
        <w:t xml:space="preserve">; 6-9-2020; "Inside Senate Republicans' plan for police reform"; </w:t>
      </w:r>
      <w:proofErr w:type="spellStart"/>
      <w:r w:rsidRPr="000C060B">
        <w:t>Axios</w:t>
      </w:r>
      <w:proofErr w:type="spellEnd"/>
      <w:r w:rsidRPr="000C060B">
        <w:t>; https://www.axios.com/senate-republicans-police-reform-8233534b-22fa-46d8-9bb0-9233b82a1c34.html; accessed 7-2-2020; SM]</w:t>
      </w:r>
    </w:p>
    <w:p w14:paraId="43CFD89F" w14:textId="77777777" w:rsidR="00116803" w:rsidRPr="00C50FB0" w:rsidRDefault="00116803" w:rsidP="00116803">
      <w:pPr>
        <w:rPr>
          <w:sz w:val="16"/>
        </w:rPr>
      </w:pPr>
      <w:r w:rsidRPr="00C50FB0">
        <w:rPr>
          <w:u w:val="single"/>
        </w:rPr>
        <w:t xml:space="preserve">Senate </w:t>
      </w:r>
      <w:r w:rsidRPr="00116803">
        <w:rPr>
          <w:highlight w:val="green"/>
          <w:u w:val="single"/>
        </w:rPr>
        <w:t xml:space="preserve">Republicans are </w:t>
      </w:r>
      <w:r w:rsidRPr="00116803">
        <w:rPr>
          <w:rStyle w:val="Emphasis"/>
          <w:highlight w:val="green"/>
        </w:rPr>
        <w:t>crafting</w:t>
      </w:r>
      <w:r w:rsidRPr="00C50FB0">
        <w:rPr>
          <w:sz w:val="16"/>
        </w:rPr>
        <w:t xml:space="preserve"> a package of </w:t>
      </w:r>
      <w:r w:rsidRPr="00116803">
        <w:rPr>
          <w:highlight w:val="green"/>
          <w:u w:val="single"/>
        </w:rPr>
        <w:t>police reforms</w:t>
      </w:r>
      <w:r w:rsidRPr="00C50FB0">
        <w:rPr>
          <w:u w:val="single"/>
        </w:rPr>
        <w:t xml:space="preserve"> that</w:t>
      </w:r>
      <w:r w:rsidRPr="00C50FB0">
        <w:rPr>
          <w:sz w:val="16"/>
        </w:rPr>
        <w:t xml:space="preserve"> would </w:t>
      </w:r>
      <w:r w:rsidRPr="00C50FB0">
        <w:rPr>
          <w:u w:val="single"/>
        </w:rPr>
        <w:t xml:space="preserve">make lynching a </w:t>
      </w:r>
      <w:r w:rsidRPr="00C50FB0">
        <w:rPr>
          <w:rStyle w:val="Emphasis"/>
        </w:rPr>
        <w:t>federal crime</w:t>
      </w:r>
      <w:r w:rsidRPr="00C50FB0">
        <w:rPr>
          <w:u w:val="single"/>
        </w:rPr>
        <w:t xml:space="preserve"> and threaten to cut </w:t>
      </w:r>
      <w:r w:rsidRPr="00C50FB0">
        <w:rPr>
          <w:rStyle w:val="Emphasis"/>
        </w:rPr>
        <w:t>federal grants</w:t>
      </w:r>
      <w:r w:rsidRPr="00C50FB0">
        <w:rPr>
          <w:u w:val="single"/>
        </w:rPr>
        <w:t xml:space="preserve"> if states don't force</w:t>
      </w:r>
      <w:r w:rsidRPr="00C50FB0">
        <w:rPr>
          <w:sz w:val="16"/>
        </w:rPr>
        <w:t xml:space="preserve"> their </w:t>
      </w:r>
      <w:r w:rsidRPr="00C50FB0">
        <w:rPr>
          <w:u w:val="single"/>
        </w:rPr>
        <w:t xml:space="preserve">police departments to report </w:t>
      </w:r>
      <w:r w:rsidRPr="00C50FB0">
        <w:rPr>
          <w:rStyle w:val="Emphasis"/>
        </w:rPr>
        <w:t>significantly more detail</w:t>
      </w:r>
      <w:r w:rsidRPr="00C50FB0">
        <w:rPr>
          <w:u w:val="single"/>
        </w:rPr>
        <w:t xml:space="preserve"> on officers' use of force</w:t>
      </w:r>
      <w:r w:rsidRPr="00C50FB0">
        <w:rPr>
          <w:sz w:val="16"/>
        </w:rPr>
        <w:t>, according to two sources familiar with the internal conversations.</w:t>
      </w:r>
    </w:p>
    <w:p w14:paraId="17B61D70" w14:textId="77777777" w:rsidR="00116803" w:rsidRPr="00C50FB0" w:rsidRDefault="00116803" w:rsidP="00116803">
      <w:pPr>
        <w:rPr>
          <w:u w:val="single"/>
        </w:rPr>
      </w:pPr>
      <w:r w:rsidRPr="00C50FB0">
        <w:rPr>
          <w:sz w:val="16"/>
        </w:rPr>
        <w:t xml:space="preserve">Why this matters: </w:t>
      </w:r>
      <w:r w:rsidRPr="00116803">
        <w:rPr>
          <w:highlight w:val="green"/>
          <w:u w:val="single"/>
        </w:rPr>
        <w:t>Republicans</w:t>
      </w:r>
      <w:r w:rsidRPr="00C50FB0">
        <w:rPr>
          <w:sz w:val="16"/>
        </w:rPr>
        <w:t xml:space="preserve"> have </w:t>
      </w:r>
      <w:r w:rsidRPr="00116803">
        <w:rPr>
          <w:highlight w:val="green"/>
          <w:u w:val="single"/>
        </w:rPr>
        <w:t>recognized</w:t>
      </w:r>
      <w:r w:rsidRPr="00C50FB0">
        <w:rPr>
          <w:sz w:val="16"/>
        </w:rPr>
        <w:t xml:space="preserve"> that </w:t>
      </w:r>
      <w:r w:rsidRPr="00116803">
        <w:rPr>
          <w:highlight w:val="green"/>
          <w:u w:val="single"/>
        </w:rPr>
        <w:t xml:space="preserve">it's </w:t>
      </w:r>
      <w:r w:rsidRPr="00116803">
        <w:rPr>
          <w:rStyle w:val="Emphasis"/>
          <w:highlight w:val="green"/>
        </w:rPr>
        <w:t>politically unsustainable</w:t>
      </w:r>
      <w:r w:rsidRPr="00116803">
        <w:rPr>
          <w:highlight w:val="green"/>
          <w:u w:val="single"/>
        </w:rPr>
        <w:t xml:space="preserve"> to</w:t>
      </w:r>
      <w:r w:rsidRPr="00C50FB0">
        <w:rPr>
          <w:sz w:val="16"/>
        </w:rPr>
        <w:t xml:space="preserve"> simply </w:t>
      </w:r>
      <w:r w:rsidRPr="00116803">
        <w:rPr>
          <w:highlight w:val="green"/>
          <w:u w:val="single"/>
        </w:rPr>
        <w:t>hammer a "</w:t>
      </w:r>
      <w:r w:rsidRPr="00116803">
        <w:rPr>
          <w:rStyle w:val="Emphasis"/>
          <w:highlight w:val="green"/>
        </w:rPr>
        <w:t>law-and-order</w:t>
      </w:r>
      <w:r w:rsidRPr="00116803">
        <w:rPr>
          <w:highlight w:val="green"/>
          <w:u w:val="single"/>
        </w:rPr>
        <w:t>" message, and</w:t>
      </w:r>
      <w:r w:rsidRPr="00C50FB0">
        <w:rPr>
          <w:sz w:val="16"/>
        </w:rPr>
        <w:t xml:space="preserve"> that they </w:t>
      </w:r>
      <w:r w:rsidRPr="00116803">
        <w:rPr>
          <w:highlight w:val="green"/>
          <w:u w:val="single"/>
        </w:rPr>
        <w:t>need</w:t>
      </w:r>
      <w:r w:rsidRPr="00C50FB0">
        <w:rPr>
          <w:u w:val="single"/>
        </w:rPr>
        <w:t xml:space="preserve"> to propose </w:t>
      </w:r>
      <w:r w:rsidRPr="00116803">
        <w:rPr>
          <w:highlight w:val="green"/>
          <w:u w:val="single"/>
        </w:rPr>
        <w:t>measures to respond to</w:t>
      </w:r>
      <w:r w:rsidRPr="00C50FB0">
        <w:rPr>
          <w:u w:val="single"/>
        </w:rPr>
        <w:t xml:space="preserve"> the national outcry for </w:t>
      </w:r>
      <w:r w:rsidRPr="00C50FB0">
        <w:rPr>
          <w:rStyle w:val="Emphasis"/>
        </w:rPr>
        <w:t>police reform</w:t>
      </w:r>
      <w:r w:rsidRPr="00C50FB0">
        <w:rPr>
          <w:u w:val="single"/>
        </w:rPr>
        <w:t xml:space="preserve"> after the killing of George </w:t>
      </w:r>
      <w:r w:rsidRPr="00116803">
        <w:rPr>
          <w:highlight w:val="green"/>
          <w:u w:val="single"/>
        </w:rPr>
        <w:t>Floyd.</w:t>
      </w:r>
    </w:p>
    <w:p w14:paraId="409404B7" w14:textId="77777777" w:rsidR="00116803" w:rsidRPr="00C50FB0" w:rsidRDefault="00116803" w:rsidP="00116803">
      <w:pPr>
        <w:ind w:left="720"/>
        <w:rPr>
          <w:sz w:val="16"/>
          <w:szCs w:val="16"/>
        </w:rPr>
      </w:pPr>
      <w:r w:rsidRPr="00C50FB0">
        <w:rPr>
          <w:sz w:val="16"/>
          <w:szCs w:val="16"/>
        </w:rPr>
        <w:t>To lead this effort, Senate Majority Leader Mitch McConnell (R-Ky.) turned to Sen. Tim Scott (R-S.C.), the only African-American in the Republican conference and a senator with a substantial history of proposing criminal justice and police reform legislation.</w:t>
      </w:r>
    </w:p>
    <w:p w14:paraId="0985AEB6" w14:textId="77777777" w:rsidR="00116803" w:rsidRPr="00C50FB0" w:rsidRDefault="00116803" w:rsidP="00116803">
      <w:pPr>
        <w:rPr>
          <w:sz w:val="16"/>
          <w:szCs w:val="16"/>
        </w:rPr>
      </w:pPr>
      <w:r w:rsidRPr="00C50FB0">
        <w:rPr>
          <w:sz w:val="16"/>
          <w:szCs w:val="16"/>
        </w:rPr>
        <w:t>The big picture: "We don't have the data we need to understand when, where, why and how these tragic incidents are happening in totality," said Sean Smith, communications director for Scott, who is leading the Republican working group on police reform.</w:t>
      </w:r>
    </w:p>
    <w:p w14:paraId="688C2181" w14:textId="77777777" w:rsidR="00116803" w:rsidRPr="00C50FB0" w:rsidRDefault="00116803" w:rsidP="00116803">
      <w:pPr>
        <w:rPr>
          <w:sz w:val="16"/>
          <w:szCs w:val="16"/>
        </w:rPr>
      </w:pPr>
      <w:r w:rsidRPr="00C50FB0">
        <w:rPr>
          <w:sz w:val="16"/>
          <w:szCs w:val="16"/>
        </w:rPr>
        <w:t xml:space="preserve">Behind the scenes: Other members of the group are Sens. John Cornyn (R-Texas), Lindsey Graham (R-S.C.), Shelley Moore Capito (R-W.V.), Ben </w:t>
      </w:r>
      <w:proofErr w:type="spellStart"/>
      <w:r w:rsidRPr="00C50FB0">
        <w:rPr>
          <w:sz w:val="16"/>
          <w:szCs w:val="16"/>
        </w:rPr>
        <w:t>Sasse</w:t>
      </w:r>
      <w:proofErr w:type="spellEnd"/>
      <w:r w:rsidRPr="00C50FB0">
        <w:rPr>
          <w:sz w:val="16"/>
          <w:szCs w:val="16"/>
        </w:rPr>
        <w:t xml:space="preserve"> (R-Neb.), and James Lankford (R-Okla.).</w:t>
      </w:r>
    </w:p>
    <w:p w14:paraId="62EE4434" w14:textId="77777777" w:rsidR="00116803" w:rsidRPr="00C50FB0" w:rsidRDefault="00116803" w:rsidP="00116803">
      <w:pPr>
        <w:ind w:left="720"/>
        <w:rPr>
          <w:sz w:val="16"/>
          <w:szCs w:val="16"/>
        </w:rPr>
      </w:pPr>
      <w:r w:rsidRPr="00C50FB0">
        <w:rPr>
          <w:sz w:val="16"/>
          <w:szCs w:val="16"/>
        </w:rPr>
        <w:t xml:space="preserve">Scott met this afternoon with White House chief of staff Mark Meadows, the president's son-in-law Jared Kushner and senior official </w:t>
      </w:r>
      <w:proofErr w:type="spellStart"/>
      <w:r w:rsidRPr="00C50FB0">
        <w:rPr>
          <w:sz w:val="16"/>
          <w:szCs w:val="16"/>
        </w:rPr>
        <w:t>Ja'Ron</w:t>
      </w:r>
      <w:proofErr w:type="spellEnd"/>
      <w:r w:rsidRPr="00C50FB0">
        <w:rPr>
          <w:sz w:val="16"/>
          <w:szCs w:val="16"/>
        </w:rPr>
        <w:t xml:space="preserve"> Smith to share details of the Senate proposal and to discuss where they might find common ground.</w:t>
      </w:r>
    </w:p>
    <w:p w14:paraId="69BB5FC5" w14:textId="77777777" w:rsidR="00116803" w:rsidRPr="00C50FB0" w:rsidRDefault="00116803" w:rsidP="00116803">
      <w:pPr>
        <w:rPr>
          <w:u w:val="single"/>
        </w:rPr>
      </w:pPr>
      <w:r w:rsidRPr="00C50FB0">
        <w:rPr>
          <w:sz w:val="16"/>
        </w:rPr>
        <w:t xml:space="preserve">Details: Two sources familiar with the Senate working group discussions said </w:t>
      </w:r>
      <w:r w:rsidRPr="00C50FB0">
        <w:rPr>
          <w:u w:val="single"/>
        </w:rPr>
        <w:t xml:space="preserve">the </w:t>
      </w:r>
      <w:r w:rsidRPr="00116803">
        <w:rPr>
          <w:highlight w:val="green"/>
          <w:u w:val="single"/>
        </w:rPr>
        <w:t>Republican police reform</w:t>
      </w:r>
      <w:r w:rsidRPr="00C50FB0">
        <w:rPr>
          <w:u w:val="single"/>
        </w:rPr>
        <w:t xml:space="preserve"> proposal will likely </w:t>
      </w:r>
      <w:r w:rsidRPr="00116803">
        <w:rPr>
          <w:highlight w:val="green"/>
          <w:u w:val="single"/>
        </w:rPr>
        <w:t>include</w:t>
      </w:r>
      <w:r w:rsidRPr="00C50FB0">
        <w:rPr>
          <w:u w:val="single"/>
        </w:rPr>
        <w:t xml:space="preserve"> the </w:t>
      </w:r>
      <w:r w:rsidRPr="00C50FB0">
        <w:rPr>
          <w:rStyle w:val="Emphasis"/>
        </w:rPr>
        <w:t>following measures</w:t>
      </w:r>
      <w:r w:rsidRPr="00C50FB0">
        <w:rPr>
          <w:u w:val="single"/>
        </w:rPr>
        <w:t>:</w:t>
      </w:r>
    </w:p>
    <w:p w14:paraId="54560373" w14:textId="77777777" w:rsidR="00116803" w:rsidRPr="00C50FB0" w:rsidRDefault="00116803" w:rsidP="00116803">
      <w:pPr>
        <w:rPr>
          <w:sz w:val="16"/>
        </w:rPr>
      </w:pPr>
      <w:r w:rsidRPr="00116803">
        <w:rPr>
          <w:highlight w:val="green"/>
          <w:u w:val="single"/>
        </w:rPr>
        <w:t>A</w:t>
      </w:r>
      <w:r w:rsidRPr="00C50FB0">
        <w:rPr>
          <w:u w:val="single"/>
        </w:rPr>
        <w:t xml:space="preserve"> </w:t>
      </w:r>
      <w:r w:rsidRPr="00C50FB0">
        <w:rPr>
          <w:rStyle w:val="Emphasis"/>
        </w:rPr>
        <w:t xml:space="preserve">federal </w:t>
      </w:r>
      <w:r w:rsidRPr="00116803">
        <w:rPr>
          <w:rStyle w:val="Emphasis"/>
          <w:highlight w:val="green"/>
        </w:rPr>
        <w:t>requirement</w:t>
      </w:r>
      <w:r w:rsidRPr="00116803">
        <w:rPr>
          <w:highlight w:val="green"/>
          <w:u w:val="single"/>
        </w:rPr>
        <w:t xml:space="preserve"> for states who receive</w:t>
      </w:r>
      <w:r w:rsidRPr="00C50FB0">
        <w:rPr>
          <w:u w:val="single"/>
        </w:rPr>
        <w:t xml:space="preserve"> federal </w:t>
      </w:r>
      <w:r w:rsidRPr="00116803">
        <w:rPr>
          <w:highlight w:val="green"/>
          <w:u w:val="single"/>
        </w:rPr>
        <w:t>grants</w:t>
      </w:r>
      <w:r w:rsidRPr="00C50FB0">
        <w:rPr>
          <w:u w:val="single"/>
        </w:rPr>
        <w:t xml:space="preserve"> for law enforcement </w:t>
      </w:r>
      <w:r w:rsidRPr="00116803">
        <w:rPr>
          <w:highlight w:val="green"/>
          <w:u w:val="single"/>
        </w:rPr>
        <w:t>to report</w:t>
      </w:r>
      <w:r w:rsidRPr="00C50FB0">
        <w:rPr>
          <w:u w:val="single"/>
        </w:rPr>
        <w:t xml:space="preserve"> </w:t>
      </w:r>
      <w:r w:rsidRPr="00C50FB0">
        <w:rPr>
          <w:rStyle w:val="Emphasis"/>
        </w:rPr>
        <w:t xml:space="preserve">uses of </w:t>
      </w:r>
      <w:r w:rsidRPr="00116803">
        <w:rPr>
          <w:rStyle w:val="Emphasis"/>
          <w:highlight w:val="green"/>
        </w:rPr>
        <w:t>force</w:t>
      </w:r>
      <w:r w:rsidRPr="00C50FB0">
        <w:rPr>
          <w:u w:val="single"/>
        </w:rPr>
        <w:t xml:space="preserve"> that cause death or serious injury. If states </w:t>
      </w:r>
      <w:r w:rsidRPr="00C50FB0">
        <w:rPr>
          <w:rStyle w:val="Emphasis"/>
        </w:rPr>
        <w:t>fail to comply</w:t>
      </w:r>
      <w:r w:rsidRPr="00C50FB0">
        <w:rPr>
          <w:u w:val="single"/>
        </w:rPr>
        <w:t xml:space="preserve">, they could lose </w:t>
      </w:r>
      <w:r w:rsidRPr="00C50FB0">
        <w:rPr>
          <w:rStyle w:val="Emphasis"/>
        </w:rPr>
        <w:t>10%</w:t>
      </w:r>
      <w:r w:rsidRPr="00C50FB0">
        <w:rPr>
          <w:u w:val="single"/>
        </w:rPr>
        <w:t xml:space="preserve"> of their federal grant money.</w:t>
      </w:r>
      <w:r w:rsidRPr="00C50FB0">
        <w:rPr>
          <w:sz w:val="16"/>
        </w:rPr>
        <w:t xml:space="preserve"> (This would expand the Walter Scott Notification Act — a bill Scott has been introducing since 2015 — and is viewed as a direct response to the violent act that killed George Floyd. The officer, Derek Chauvin, kneeled on Floyd's neck.)</w:t>
      </w:r>
    </w:p>
    <w:p w14:paraId="02CF286D" w14:textId="77777777" w:rsidR="00116803" w:rsidRPr="00C50FB0" w:rsidRDefault="00116803" w:rsidP="00116803">
      <w:pPr>
        <w:rPr>
          <w:sz w:val="16"/>
        </w:rPr>
      </w:pPr>
      <w:r w:rsidRPr="00116803">
        <w:rPr>
          <w:highlight w:val="green"/>
          <w:u w:val="single"/>
        </w:rPr>
        <w:t>Require states</w:t>
      </w:r>
      <w:r w:rsidRPr="00C50FB0">
        <w:rPr>
          <w:u w:val="single"/>
        </w:rPr>
        <w:t xml:space="preserve"> to </w:t>
      </w:r>
      <w:r w:rsidRPr="00116803">
        <w:rPr>
          <w:highlight w:val="green"/>
          <w:u w:val="single"/>
        </w:rPr>
        <w:t>provide data on</w:t>
      </w:r>
      <w:r w:rsidRPr="00C50FB0">
        <w:rPr>
          <w:u w:val="single"/>
        </w:rPr>
        <w:t xml:space="preserve"> the use of "</w:t>
      </w:r>
      <w:r w:rsidRPr="00C50FB0">
        <w:rPr>
          <w:rStyle w:val="Emphasis"/>
        </w:rPr>
        <w:t>no knock</w:t>
      </w:r>
      <w:r w:rsidRPr="00C50FB0">
        <w:rPr>
          <w:u w:val="single"/>
        </w:rPr>
        <w:t xml:space="preserve">" </w:t>
      </w:r>
      <w:r w:rsidRPr="00116803">
        <w:rPr>
          <w:highlight w:val="green"/>
          <w:u w:val="single"/>
        </w:rPr>
        <w:t>search warrants</w:t>
      </w:r>
      <w:r w:rsidRPr="00C50FB0">
        <w:rPr>
          <w:u w:val="single"/>
        </w:rPr>
        <w:t>.</w:t>
      </w:r>
      <w:r w:rsidRPr="00C50FB0">
        <w:rPr>
          <w:sz w:val="16"/>
        </w:rPr>
        <w:t xml:space="preserve"> (This is also an expansion of the Walter Scott Notification </w:t>
      </w:r>
      <w:proofErr w:type="gramStart"/>
      <w:r w:rsidRPr="00C50FB0">
        <w:rPr>
          <w:sz w:val="16"/>
        </w:rPr>
        <w:t>Act, and</w:t>
      </w:r>
      <w:proofErr w:type="gramEnd"/>
      <w:r w:rsidRPr="00C50FB0">
        <w:rPr>
          <w:sz w:val="16"/>
        </w:rPr>
        <w:t xml:space="preserve"> is a direct response to the killing of Breonna Taylor after Louisville police officers used a battering ram to crash into her apartment.)</w:t>
      </w:r>
    </w:p>
    <w:p w14:paraId="604E8250" w14:textId="77777777" w:rsidR="00116803" w:rsidRPr="00C50FB0" w:rsidRDefault="00116803" w:rsidP="00116803">
      <w:pPr>
        <w:rPr>
          <w:sz w:val="16"/>
        </w:rPr>
      </w:pPr>
      <w:r w:rsidRPr="00C50FB0">
        <w:rPr>
          <w:u w:val="single"/>
        </w:rPr>
        <w:t xml:space="preserve">Expand </w:t>
      </w:r>
      <w:r w:rsidRPr="00C50FB0">
        <w:rPr>
          <w:rStyle w:val="Emphasis"/>
        </w:rPr>
        <w:t>federal grants</w:t>
      </w:r>
      <w:r w:rsidRPr="00C50FB0">
        <w:rPr>
          <w:u w:val="single"/>
        </w:rPr>
        <w:t xml:space="preserve"> to recruit police officers who have </w:t>
      </w:r>
      <w:r w:rsidRPr="00C50FB0">
        <w:rPr>
          <w:rStyle w:val="Emphasis"/>
        </w:rPr>
        <w:t>similar backgrounds</w:t>
      </w:r>
      <w:r w:rsidRPr="00C50FB0">
        <w:rPr>
          <w:u w:val="single"/>
        </w:rPr>
        <w:t xml:space="preserve"> to</w:t>
      </w:r>
      <w:r w:rsidRPr="00C50FB0">
        <w:rPr>
          <w:sz w:val="16"/>
        </w:rPr>
        <w:t xml:space="preserve"> the </w:t>
      </w:r>
      <w:r w:rsidRPr="00C50FB0">
        <w:rPr>
          <w:u w:val="single"/>
        </w:rPr>
        <w:t>communities</w:t>
      </w:r>
      <w:r w:rsidRPr="00C50FB0">
        <w:rPr>
          <w:sz w:val="16"/>
        </w:rPr>
        <w:t xml:space="preserve"> they serve.</w:t>
      </w:r>
    </w:p>
    <w:p w14:paraId="3EEA110E" w14:textId="77777777" w:rsidR="00116803" w:rsidRPr="00C50FB0" w:rsidRDefault="00116803" w:rsidP="00116803">
      <w:pPr>
        <w:rPr>
          <w:u w:val="single"/>
        </w:rPr>
      </w:pPr>
      <w:r w:rsidRPr="00116803">
        <w:rPr>
          <w:highlight w:val="green"/>
          <w:u w:val="single"/>
        </w:rPr>
        <w:t xml:space="preserve">Increase funding for </w:t>
      </w:r>
      <w:r w:rsidRPr="00116803">
        <w:rPr>
          <w:rStyle w:val="Emphasis"/>
          <w:highlight w:val="green"/>
        </w:rPr>
        <w:t>body cameras</w:t>
      </w:r>
      <w:r w:rsidRPr="00C50FB0">
        <w:rPr>
          <w:u w:val="single"/>
        </w:rPr>
        <w:t>. This</w:t>
      </w:r>
      <w:r w:rsidRPr="00C50FB0">
        <w:rPr>
          <w:sz w:val="16"/>
        </w:rPr>
        <w:t xml:space="preserve"> idea is also based on legislation Scott been introducing since 2015 (the Safer Officers and Safer Communities Act). </w:t>
      </w:r>
      <w:r w:rsidRPr="00C50FB0">
        <w:rPr>
          <w:u w:val="single"/>
        </w:rPr>
        <w:t>The</w:t>
      </w:r>
      <w:r w:rsidRPr="00C50FB0">
        <w:rPr>
          <w:sz w:val="16"/>
        </w:rPr>
        <w:t xml:space="preserve"> working </w:t>
      </w:r>
      <w:r w:rsidRPr="00C50FB0">
        <w:rPr>
          <w:u w:val="single"/>
        </w:rPr>
        <w:t>group has</w:t>
      </w:r>
      <w:r w:rsidRPr="00C50FB0">
        <w:rPr>
          <w:sz w:val="16"/>
        </w:rPr>
        <w:t xml:space="preserve"> also </w:t>
      </w:r>
      <w:r w:rsidRPr="00C50FB0">
        <w:rPr>
          <w:u w:val="single"/>
        </w:rPr>
        <w:t xml:space="preserve">been discussing cutting </w:t>
      </w:r>
      <w:r w:rsidRPr="00C50FB0">
        <w:rPr>
          <w:rStyle w:val="Emphasis"/>
        </w:rPr>
        <w:t>federal grants</w:t>
      </w:r>
      <w:r w:rsidRPr="00C50FB0">
        <w:rPr>
          <w:u w:val="single"/>
        </w:rPr>
        <w:t xml:space="preserve"> to states whose police officers fail to</w:t>
      </w:r>
      <w:r w:rsidRPr="00C50FB0">
        <w:rPr>
          <w:sz w:val="16"/>
        </w:rPr>
        <w:t xml:space="preserve"> </w:t>
      </w:r>
      <w:proofErr w:type="spellStart"/>
      <w:r w:rsidRPr="00C50FB0">
        <w:rPr>
          <w:sz w:val="16"/>
        </w:rPr>
        <w:t>to</w:t>
      </w:r>
      <w:proofErr w:type="spellEnd"/>
      <w:r w:rsidRPr="00C50FB0">
        <w:rPr>
          <w:sz w:val="16"/>
        </w:rPr>
        <w:t xml:space="preserve"> </w:t>
      </w:r>
      <w:r w:rsidRPr="00C50FB0">
        <w:rPr>
          <w:u w:val="single"/>
        </w:rPr>
        <w:t>use</w:t>
      </w:r>
      <w:r w:rsidRPr="00C50FB0">
        <w:rPr>
          <w:sz w:val="16"/>
        </w:rPr>
        <w:t xml:space="preserve"> those </w:t>
      </w:r>
      <w:r w:rsidRPr="00C50FB0">
        <w:rPr>
          <w:rStyle w:val="Emphasis"/>
        </w:rPr>
        <w:t>body cameras</w:t>
      </w:r>
      <w:r w:rsidRPr="00C50FB0">
        <w:rPr>
          <w:u w:val="single"/>
        </w:rPr>
        <w:t>.</w:t>
      </w:r>
    </w:p>
    <w:p w14:paraId="349D1656" w14:textId="77777777" w:rsidR="00116803" w:rsidRPr="00C50FB0" w:rsidRDefault="00116803" w:rsidP="00116803">
      <w:pPr>
        <w:rPr>
          <w:u w:val="single"/>
        </w:rPr>
      </w:pPr>
      <w:r w:rsidRPr="00C50FB0">
        <w:rPr>
          <w:u w:val="single"/>
        </w:rPr>
        <w:t>Wrap in the Justice for Victims of Lynching Act</w:t>
      </w:r>
      <w:r w:rsidRPr="00C50FB0">
        <w:rPr>
          <w:sz w:val="16"/>
        </w:rPr>
        <w:t xml:space="preserve">, which </w:t>
      </w:r>
      <w:r w:rsidRPr="00C50FB0">
        <w:rPr>
          <w:u w:val="single"/>
        </w:rPr>
        <w:t xml:space="preserve">would </w:t>
      </w:r>
      <w:r w:rsidRPr="00116803">
        <w:rPr>
          <w:highlight w:val="green"/>
          <w:u w:val="single"/>
        </w:rPr>
        <w:t xml:space="preserve">make lynching a </w:t>
      </w:r>
      <w:r w:rsidRPr="00116803">
        <w:rPr>
          <w:rStyle w:val="Emphasis"/>
          <w:highlight w:val="green"/>
        </w:rPr>
        <w:t>federal crime</w:t>
      </w:r>
      <w:r w:rsidRPr="00116803">
        <w:rPr>
          <w:highlight w:val="green"/>
          <w:u w:val="single"/>
        </w:rPr>
        <w:t>.</w:t>
      </w:r>
    </w:p>
    <w:p w14:paraId="096EA954" w14:textId="77777777" w:rsidR="00116803" w:rsidRPr="00C50FB0" w:rsidRDefault="00116803" w:rsidP="00116803">
      <w:pPr>
        <w:rPr>
          <w:sz w:val="16"/>
        </w:rPr>
      </w:pPr>
      <w:r w:rsidRPr="00116803">
        <w:rPr>
          <w:highlight w:val="green"/>
          <w:u w:val="single"/>
        </w:rPr>
        <w:t>Create a</w:t>
      </w:r>
      <w:r w:rsidRPr="00C50FB0">
        <w:rPr>
          <w:u w:val="single"/>
        </w:rPr>
        <w:t xml:space="preserve"> "National Criminal Justice </w:t>
      </w:r>
      <w:r w:rsidRPr="00116803">
        <w:rPr>
          <w:highlight w:val="green"/>
          <w:u w:val="single"/>
        </w:rPr>
        <w:t>Commission" to</w:t>
      </w:r>
      <w:r w:rsidRPr="00C50FB0">
        <w:rPr>
          <w:sz w:val="16"/>
        </w:rPr>
        <w:t xml:space="preserve"> do a "comprehensive review of the system and </w:t>
      </w:r>
      <w:r w:rsidRPr="00116803">
        <w:rPr>
          <w:highlight w:val="green"/>
          <w:u w:val="single"/>
        </w:rPr>
        <w:t xml:space="preserve">make </w:t>
      </w:r>
      <w:r w:rsidRPr="00116803">
        <w:rPr>
          <w:rStyle w:val="Emphasis"/>
          <w:highlight w:val="green"/>
        </w:rPr>
        <w:t>recommendations</w:t>
      </w:r>
      <w:r w:rsidRPr="00116803">
        <w:rPr>
          <w:highlight w:val="green"/>
          <w:u w:val="single"/>
        </w:rPr>
        <w:t xml:space="preserve"> for reform."</w:t>
      </w:r>
    </w:p>
    <w:p w14:paraId="7562A4F3" w14:textId="77777777" w:rsidR="00116803" w:rsidRPr="00C50FB0" w:rsidRDefault="00116803" w:rsidP="00116803">
      <w:pPr>
        <w:rPr>
          <w:sz w:val="16"/>
        </w:rPr>
      </w:pPr>
      <w:r w:rsidRPr="00C50FB0">
        <w:rPr>
          <w:u w:val="single"/>
        </w:rPr>
        <w:t xml:space="preserve">Other ideas </w:t>
      </w:r>
      <w:proofErr w:type="gramStart"/>
      <w:r w:rsidRPr="00C50FB0">
        <w:rPr>
          <w:u w:val="single"/>
        </w:rPr>
        <w:t>they're</w:t>
      </w:r>
      <w:proofErr w:type="gramEnd"/>
      <w:r w:rsidRPr="00C50FB0">
        <w:rPr>
          <w:u w:val="single"/>
        </w:rPr>
        <w:t xml:space="preserve"> discussing include </w:t>
      </w:r>
      <w:r w:rsidRPr="00116803">
        <w:rPr>
          <w:highlight w:val="green"/>
          <w:u w:val="single"/>
        </w:rPr>
        <w:t>tying</w:t>
      </w:r>
      <w:r w:rsidRPr="00C50FB0">
        <w:rPr>
          <w:u w:val="single"/>
        </w:rPr>
        <w:t xml:space="preserve"> </w:t>
      </w:r>
      <w:r w:rsidRPr="00C50FB0">
        <w:rPr>
          <w:rStyle w:val="Emphasis"/>
        </w:rPr>
        <w:t xml:space="preserve">federal </w:t>
      </w:r>
      <w:r w:rsidRPr="00116803">
        <w:rPr>
          <w:rStyle w:val="Emphasis"/>
          <w:highlight w:val="green"/>
        </w:rPr>
        <w:t>grants</w:t>
      </w:r>
      <w:r w:rsidRPr="00116803">
        <w:rPr>
          <w:highlight w:val="green"/>
          <w:u w:val="single"/>
        </w:rPr>
        <w:t xml:space="preserve"> to training</w:t>
      </w:r>
      <w:r w:rsidRPr="00C50FB0">
        <w:rPr>
          <w:u w:val="single"/>
        </w:rPr>
        <w:t xml:space="preserve"> on alternatives to using force and incentivizing "</w:t>
      </w:r>
      <w:r w:rsidRPr="00C50FB0">
        <w:rPr>
          <w:rStyle w:val="Emphasis"/>
        </w:rPr>
        <w:t>use of force</w:t>
      </w:r>
      <w:r w:rsidRPr="00C50FB0">
        <w:rPr>
          <w:u w:val="single"/>
        </w:rPr>
        <w:t xml:space="preserve"> review boards"</w:t>
      </w:r>
      <w:r w:rsidRPr="00C50FB0">
        <w:rPr>
          <w:sz w:val="16"/>
        </w:rPr>
        <w:t xml:space="preserve"> (review boards where communities work with police departments in reviewing use of force incidents).</w:t>
      </w:r>
    </w:p>
    <w:p w14:paraId="74A7154B" w14:textId="0CDB04FD" w:rsidR="00116803" w:rsidRDefault="00116803" w:rsidP="00116803">
      <w:pPr>
        <w:pStyle w:val="Heading4"/>
      </w:pPr>
      <w:r>
        <w:t xml:space="preserve">Democrats will block appointments. </w:t>
      </w:r>
    </w:p>
    <w:p w14:paraId="44E21E35" w14:textId="77777777" w:rsidR="00116803" w:rsidRPr="00C05A3D" w:rsidRDefault="00116803" w:rsidP="00116803">
      <w:pPr>
        <w:rPr>
          <w:lang w:val="haw-US"/>
        </w:rPr>
      </w:pPr>
      <w:r w:rsidRPr="00EE53FB">
        <w:rPr>
          <w:rStyle w:val="Style13ptBold"/>
        </w:rPr>
        <w:t>Levine 4-13</w:t>
      </w:r>
      <w:r>
        <w:rPr>
          <w:lang w:val="haw-US"/>
        </w:rPr>
        <w:t xml:space="preserve"> – staff writer at Politco (Marianne, </w:t>
      </w:r>
      <w:r>
        <w:t xml:space="preserve">"Senate hits pause on confirming Trump’s </w:t>
      </w:r>
      <w:proofErr w:type="gramStart"/>
      <w:r>
        <w:t>judges ,</w:t>
      </w:r>
      <w:proofErr w:type="gramEnd"/>
      <w:r>
        <w:t xml:space="preserve">" </w:t>
      </w:r>
      <w:r w:rsidRPr="00C94AD7">
        <w:t>https://www.politico.com/news/2020/04/13/senate-trump-judges-coronavirus-175188</w:t>
      </w:r>
      <w:r>
        <w:rPr>
          <w:lang w:val="haw-US"/>
        </w:rPr>
        <w:t xml:space="preserve"> 4-13-20)//gc</w:t>
      </w:r>
    </w:p>
    <w:p w14:paraId="31ADAEB2" w14:textId="77777777" w:rsidR="00116803" w:rsidRDefault="00116803" w:rsidP="00116803">
      <w:pPr>
        <w:rPr>
          <w:rStyle w:val="StyleUnderline"/>
        </w:rPr>
      </w:pPr>
      <w:r w:rsidRPr="00EE53FB">
        <w:rPr>
          <w:sz w:val="16"/>
        </w:rPr>
        <w:t xml:space="preserve">“The </w:t>
      </w:r>
      <w:r w:rsidRPr="00116803">
        <w:rPr>
          <w:rStyle w:val="StyleUnderline"/>
          <w:highlight w:val="green"/>
        </w:rPr>
        <w:t>administration</w:t>
      </w:r>
      <w:r w:rsidRPr="00EE53FB">
        <w:rPr>
          <w:sz w:val="16"/>
        </w:rPr>
        <w:t xml:space="preserve"> and the chairman </w:t>
      </w:r>
      <w:r w:rsidRPr="00116803">
        <w:rPr>
          <w:rStyle w:val="Emphasis"/>
          <w:highlight w:val="green"/>
        </w:rPr>
        <w:t>will want to</w:t>
      </w:r>
      <w:r w:rsidRPr="00EE53FB">
        <w:rPr>
          <w:sz w:val="16"/>
        </w:rPr>
        <w:t xml:space="preserve"> hit the ground running </w:t>
      </w:r>
      <w:r w:rsidRPr="00EE53FB">
        <w:rPr>
          <w:rStyle w:val="Emphasis"/>
        </w:rPr>
        <w:t xml:space="preserve">and </w:t>
      </w:r>
      <w:r w:rsidRPr="00116803">
        <w:rPr>
          <w:rStyle w:val="StyleUnderline"/>
          <w:highlight w:val="green"/>
        </w:rPr>
        <w:t>burn some midnight oil</w:t>
      </w:r>
      <w:r w:rsidRPr="00EE53FB">
        <w:rPr>
          <w:sz w:val="16"/>
        </w:rPr>
        <w:t xml:space="preserve"> in the month of May to try to catch up at least a little bit,” Leo said. “The </w:t>
      </w:r>
      <w:r w:rsidRPr="00116803">
        <w:rPr>
          <w:rStyle w:val="Emphasis"/>
          <w:highlight w:val="green"/>
        </w:rPr>
        <w:t>question is how cooperative the Democrats will be</w:t>
      </w:r>
      <w:r w:rsidRPr="00EE53FB">
        <w:rPr>
          <w:rStyle w:val="Emphasis"/>
        </w:rPr>
        <w:t xml:space="preserve"> at that time.</w:t>
      </w:r>
      <w:r w:rsidRPr="00EE53FB">
        <w:rPr>
          <w:sz w:val="16"/>
        </w:rPr>
        <w:t xml:space="preserve">” He added that ideally some </w:t>
      </w:r>
      <w:r w:rsidRPr="00116803">
        <w:rPr>
          <w:rStyle w:val="StyleUnderline"/>
          <w:highlight w:val="green"/>
        </w:rPr>
        <w:t>Democratic cooperation will be needed for scheduling hearings</w:t>
      </w:r>
      <w:r w:rsidRPr="00EE53FB">
        <w:rPr>
          <w:rStyle w:val="StyleUnderline"/>
        </w:rPr>
        <w:t xml:space="preserve"> </w:t>
      </w:r>
      <w:r w:rsidRPr="00EE53FB">
        <w:rPr>
          <w:sz w:val="16"/>
        </w:rPr>
        <w:t>and reviewing questionnaires "</w:t>
      </w:r>
      <w:r w:rsidRPr="00116803">
        <w:rPr>
          <w:rStyle w:val="StyleUnderline"/>
          <w:highlight w:val="green"/>
        </w:rPr>
        <w:t>expeditiously</w:t>
      </w:r>
      <w:r w:rsidRPr="00EE53FB">
        <w:rPr>
          <w:sz w:val="16"/>
        </w:rPr>
        <w:t xml:space="preserve">.” “Everybody when they get back to Washington will want to try to return things to normalcy as much as possible " he said. "Nominations should be no different." But </w:t>
      </w:r>
      <w:r w:rsidRPr="00116803">
        <w:rPr>
          <w:rStyle w:val="Emphasis"/>
          <w:highlight w:val="green"/>
        </w:rPr>
        <w:t>Democrats are not exactly feeling collaborative</w:t>
      </w:r>
      <w:r w:rsidRPr="00EE53FB">
        <w:rPr>
          <w:sz w:val="16"/>
        </w:rPr>
        <w:t>. "We have thought [</w:t>
      </w:r>
      <w:r w:rsidRPr="00116803">
        <w:rPr>
          <w:rStyle w:val="StyleUnderline"/>
          <w:highlight w:val="green"/>
        </w:rPr>
        <w:t>McConnell</w:t>
      </w:r>
      <w:r w:rsidRPr="00EE53FB">
        <w:rPr>
          <w:sz w:val="16"/>
        </w:rPr>
        <w:t xml:space="preserve">] </w:t>
      </w:r>
      <w:r w:rsidRPr="00116803">
        <w:rPr>
          <w:rStyle w:val="StyleUnderline"/>
          <w:highlight w:val="green"/>
        </w:rPr>
        <w:t>has abused that process</w:t>
      </w:r>
      <w:r w:rsidRPr="00EE53FB">
        <w:rPr>
          <w:sz w:val="16"/>
        </w:rPr>
        <w:t xml:space="preserve"> for years now," Durbin said. "And </w:t>
      </w:r>
      <w:r w:rsidRPr="00EE53FB">
        <w:rPr>
          <w:rStyle w:val="StyleUnderline"/>
        </w:rPr>
        <w:t xml:space="preserve">I for one am </w:t>
      </w:r>
      <w:r w:rsidRPr="00116803">
        <w:rPr>
          <w:rStyle w:val="StyleUnderline"/>
          <w:highlight w:val="green"/>
        </w:rPr>
        <w:t>not going to make it any easier for</w:t>
      </w:r>
      <w:r w:rsidRPr="00EE53FB">
        <w:rPr>
          <w:rStyle w:val="StyleUnderline"/>
        </w:rPr>
        <w:t xml:space="preserve"> him to </w:t>
      </w:r>
      <w:r w:rsidRPr="00116803">
        <w:rPr>
          <w:rStyle w:val="StyleUnderline"/>
          <w:highlight w:val="green"/>
        </w:rPr>
        <w:t>put in these judges."</w:t>
      </w:r>
      <w:r>
        <w:rPr>
          <w:rStyle w:val="StyleUnderline"/>
        </w:rPr>
        <w:t xml:space="preserve"> </w:t>
      </w:r>
      <w:r w:rsidRPr="00EE53FB">
        <w:rPr>
          <w:sz w:val="16"/>
        </w:rPr>
        <w:t xml:space="preserve">In the wake of the virus, Sen. John Cornyn (R-Texas) acknowledged the Senate Judiciary Committee may need to find some “creative ways” to address the vacancies. </w:t>
      </w:r>
      <w:r w:rsidRPr="00EE53FB">
        <w:rPr>
          <w:rStyle w:val="StyleUnderline"/>
        </w:rPr>
        <w:t>But he said the Senate’s past focus on judges is cushioning the virus’ effect.</w:t>
      </w:r>
    </w:p>
    <w:p w14:paraId="495B0BD7" w14:textId="2A2C36CA" w:rsidR="00116803" w:rsidRDefault="00116803" w:rsidP="00116803">
      <w:pPr>
        <w:pStyle w:val="Heading4"/>
      </w:pPr>
      <w:r>
        <w:t xml:space="preserve">DACA thumps. </w:t>
      </w:r>
    </w:p>
    <w:p w14:paraId="67FCFE43" w14:textId="77777777" w:rsidR="00116803" w:rsidRDefault="00116803" w:rsidP="00116803">
      <w:proofErr w:type="spellStart"/>
      <w:r>
        <w:rPr>
          <w:rStyle w:val="Style13ptBold"/>
        </w:rPr>
        <w:t>Pergram</w:t>
      </w:r>
      <w:proofErr w:type="spellEnd"/>
      <w:r>
        <w:rPr>
          <w:rStyle w:val="Style13ptBold"/>
        </w:rPr>
        <w:t xml:space="preserve"> ’20 </w:t>
      </w:r>
      <w:r w:rsidRPr="00757D48">
        <w:t xml:space="preserve">[Chad; June 21; Congressional correspondent; Fox News, “DACA, LGBTQ decisions leave some conservatives with Supreme Court buyers' remorse,” </w:t>
      </w:r>
      <w:r w:rsidRPr="00DE7759">
        <w:t>https://www.foxnews.com/politics/daca-lgbt-decisions-leave-some-conservatives-with-supreme-court-buyers-remorse</w:t>
      </w:r>
      <w:r w:rsidRPr="00757D48">
        <w:t>; RP]</w:t>
      </w:r>
    </w:p>
    <w:p w14:paraId="6FB34CA5" w14:textId="77777777" w:rsidR="00116803" w:rsidRPr="00172542" w:rsidRDefault="00116803" w:rsidP="00116803">
      <w:pPr>
        <w:rPr>
          <w:sz w:val="16"/>
        </w:rPr>
      </w:pPr>
      <w:r w:rsidRPr="00172542">
        <w:rPr>
          <w:sz w:val="16"/>
        </w:rPr>
        <w:t xml:space="preserve">Democratic senators suggested to Hillary Clinton that she </w:t>
      </w:r>
      <w:proofErr w:type="spellStart"/>
      <w:r w:rsidRPr="00172542">
        <w:rPr>
          <w:sz w:val="16"/>
        </w:rPr>
        <w:t>renominate</w:t>
      </w:r>
      <w:proofErr w:type="spellEnd"/>
      <w:r w:rsidRPr="00172542">
        <w:rPr>
          <w:sz w:val="16"/>
        </w:rPr>
        <w:t xml:space="preserve"> Garland if she won in 2016. But the GOP’s treatment of Garland only intensified anger on the left when President Trump unexpectedly prevailed. Trump has already scored two justices in Gorsuch and Kavanaugh. In addition, </w:t>
      </w:r>
      <w:r w:rsidRPr="00757D48">
        <w:rPr>
          <w:rStyle w:val="StyleUnderline"/>
        </w:rPr>
        <w:t>McConnell</w:t>
      </w:r>
      <w:r w:rsidRPr="00172542">
        <w:rPr>
          <w:sz w:val="16"/>
        </w:rPr>
        <w:t xml:space="preserve"> has </w:t>
      </w:r>
      <w:r w:rsidRPr="00757D48">
        <w:rPr>
          <w:rStyle w:val="Emphasis"/>
        </w:rPr>
        <w:t>dedicated</w:t>
      </w:r>
      <w:r w:rsidRPr="00172542">
        <w:rPr>
          <w:sz w:val="16"/>
        </w:rPr>
        <w:t xml:space="preserve"> much of </w:t>
      </w:r>
      <w:r w:rsidRPr="00757D48">
        <w:rPr>
          <w:rStyle w:val="StyleUnderline"/>
        </w:rPr>
        <w:t xml:space="preserve">the Senate’s </w:t>
      </w:r>
      <w:r w:rsidRPr="00757D48">
        <w:rPr>
          <w:rStyle w:val="Emphasis"/>
        </w:rPr>
        <w:t>floor traffic</w:t>
      </w:r>
      <w:r w:rsidRPr="00172542">
        <w:rPr>
          <w:sz w:val="16"/>
        </w:rPr>
        <w:t xml:space="preserve"> over the past several years </w:t>
      </w:r>
      <w:r w:rsidRPr="00757D48">
        <w:rPr>
          <w:rStyle w:val="StyleUnderline"/>
        </w:rPr>
        <w:t xml:space="preserve">to installing </w:t>
      </w:r>
      <w:r w:rsidRPr="00757D48">
        <w:rPr>
          <w:rStyle w:val="Emphasis"/>
        </w:rPr>
        <w:t>conservative jurists</w:t>
      </w:r>
      <w:r w:rsidRPr="00757D48">
        <w:rPr>
          <w:rStyle w:val="StyleUnderline"/>
        </w:rPr>
        <w:t xml:space="preserve"> to federal courts</w:t>
      </w:r>
      <w:r w:rsidRPr="00172542">
        <w:rPr>
          <w:sz w:val="16"/>
        </w:rPr>
        <w:t>.</w:t>
      </w:r>
    </w:p>
    <w:p w14:paraId="4C903CE4" w14:textId="77777777" w:rsidR="00116803" w:rsidRPr="00172542" w:rsidRDefault="00116803" w:rsidP="00116803">
      <w:pPr>
        <w:rPr>
          <w:sz w:val="16"/>
        </w:rPr>
      </w:pPr>
      <w:r w:rsidRPr="00172542">
        <w:rPr>
          <w:sz w:val="16"/>
        </w:rPr>
        <w:t xml:space="preserve">So, </w:t>
      </w:r>
      <w:r w:rsidRPr="00116803">
        <w:rPr>
          <w:rStyle w:val="StyleUnderline"/>
          <w:highlight w:val="green"/>
        </w:rPr>
        <w:t xml:space="preserve">after </w:t>
      </w:r>
      <w:proofErr w:type="gramStart"/>
      <w:r w:rsidRPr="00116803">
        <w:rPr>
          <w:rStyle w:val="Emphasis"/>
          <w:highlight w:val="green"/>
        </w:rPr>
        <w:t>all</w:t>
      </w:r>
      <w:r w:rsidRPr="00757D48">
        <w:rPr>
          <w:rStyle w:val="Emphasis"/>
        </w:rPr>
        <w:t xml:space="preserve"> of</w:t>
      </w:r>
      <w:proofErr w:type="gramEnd"/>
      <w:r w:rsidRPr="00757D48">
        <w:rPr>
          <w:rStyle w:val="Emphasis"/>
        </w:rPr>
        <w:t xml:space="preserve"> </w:t>
      </w:r>
      <w:r w:rsidRPr="00116803">
        <w:rPr>
          <w:rStyle w:val="Emphasis"/>
          <w:highlight w:val="green"/>
        </w:rPr>
        <w:t>this energy</w:t>
      </w:r>
      <w:r w:rsidRPr="00116803">
        <w:rPr>
          <w:rStyle w:val="StyleUnderline"/>
          <w:highlight w:val="green"/>
        </w:rPr>
        <w:t xml:space="preserve"> to craft a </w:t>
      </w:r>
      <w:r w:rsidRPr="00116803">
        <w:rPr>
          <w:rStyle w:val="Emphasis"/>
          <w:highlight w:val="green"/>
        </w:rPr>
        <w:t>conservative</w:t>
      </w:r>
      <w:r w:rsidRPr="00757D48">
        <w:rPr>
          <w:rStyle w:val="Emphasis"/>
        </w:rPr>
        <w:t xml:space="preserve"> judiciary</w:t>
      </w:r>
      <w:r w:rsidRPr="00757D48">
        <w:rPr>
          <w:rStyle w:val="StyleUnderline"/>
        </w:rPr>
        <w:t xml:space="preserve"> and a </w:t>
      </w:r>
      <w:r w:rsidRPr="00757D48">
        <w:rPr>
          <w:rStyle w:val="Emphasis"/>
        </w:rPr>
        <w:t xml:space="preserve">Supreme </w:t>
      </w:r>
      <w:r w:rsidRPr="00116803">
        <w:rPr>
          <w:rStyle w:val="Emphasis"/>
          <w:highlight w:val="green"/>
        </w:rPr>
        <w:t>Court</w:t>
      </w:r>
      <w:r w:rsidRPr="00757D48">
        <w:rPr>
          <w:rStyle w:val="StyleUnderline"/>
        </w:rPr>
        <w:t xml:space="preserve"> that tilts to the right</w:t>
      </w:r>
      <w:r w:rsidRPr="00172542">
        <w:rPr>
          <w:sz w:val="16"/>
        </w:rPr>
        <w:t xml:space="preserve">, one can understand why </w:t>
      </w:r>
      <w:r w:rsidRPr="00116803">
        <w:rPr>
          <w:rStyle w:val="StyleUnderline"/>
          <w:highlight w:val="green"/>
        </w:rPr>
        <w:t xml:space="preserve">the right is </w:t>
      </w:r>
      <w:r w:rsidRPr="00116803">
        <w:rPr>
          <w:rStyle w:val="Emphasis"/>
          <w:highlight w:val="green"/>
        </w:rPr>
        <w:t>apoplectic</w:t>
      </w:r>
      <w:r w:rsidRPr="00116803">
        <w:rPr>
          <w:rStyle w:val="StyleUnderline"/>
          <w:highlight w:val="green"/>
        </w:rPr>
        <w:t xml:space="preserve"> about</w:t>
      </w:r>
      <w:r w:rsidRPr="00757D48">
        <w:rPr>
          <w:rStyle w:val="StyleUnderline"/>
        </w:rPr>
        <w:t xml:space="preserve"> the </w:t>
      </w:r>
      <w:r w:rsidRPr="00757D48">
        <w:rPr>
          <w:rStyle w:val="Emphasis"/>
        </w:rPr>
        <w:t>recent rulings</w:t>
      </w:r>
      <w:r w:rsidRPr="00172542">
        <w:rPr>
          <w:sz w:val="16"/>
        </w:rPr>
        <w:t>.</w:t>
      </w:r>
    </w:p>
    <w:p w14:paraId="547CE6D8" w14:textId="77777777" w:rsidR="00116803" w:rsidRPr="00172542" w:rsidRDefault="00116803" w:rsidP="00116803">
      <w:pPr>
        <w:rPr>
          <w:sz w:val="16"/>
        </w:rPr>
      </w:pPr>
      <w:r w:rsidRPr="00172542">
        <w:rPr>
          <w:sz w:val="16"/>
        </w:rPr>
        <w:t xml:space="preserve">Gorsuch wrote the majority 6-3 decision in the case barring employers from firing workers due to their sexual identity. Chief Justice John </w:t>
      </w:r>
      <w:r w:rsidRPr="00116803">
        <w:rPr>
          <w:rStyle w:val="Emphasis"/>
          <w:highlight w:val="green"/>
        </w:rPr>
        <w:t>Roberts</w:t>
      </w:r>
      <w:r w:rsidRPr="00757D48">
        <w:rPr>
          <w:rStyle w:val="StyleUnderline"/>
        </w:rPr>
        <w:t xml:space="preserve"> provided the swing vote in</w:t>
      </w:r>
      <w:r w:rsidRPr="00172542">
        <w:rPr>
          <w:sz w:val="16"/>
        </w:rPr>
        <w:t xml:space="preserve"> the </w:t>
      </w:r>
      <w:r w:rsidRPr="00757D48">
        <w:rPr>
          <w:rStyle w:val="StyleUnderline"/>
        </w:rPr>
        <w:t>DACA</w:t>
      </w:r>
      <w:r w:rsidRPr="00172542">
        <w:rPr>
          <w:sz w:val="16"/>
        </w:rPr>
        <w:t xml:space="preserve"> case.</w:t>
      </w:r>
    </w:p>
    <w:p w14:paraId="56B0DB83" w14:textId="77777777" w:rsidR="00116803" w:rsidRPr="00757D48" w:rsidRDefault="00116803" w:rsidP="00116803">
      <w:pPr>
        <w:rPr>
          <w:rStyle w:val="StyleUnderline"/>
        </w:rPr>
      </w:pPr>
      <w:r w:rsidRPr="00116803">
        <w:rPr>
          <w:rStyle w:val="StyleUnderline"/>
          <w:highlight w:val="green"/>
        </w:rPr>
        <w:t>“You have</w:t>
      </w:r>
      <w:r w:rsidRPr="00757D48">
        <w:rPr>
          <w:rStyle w:val="StyleUnderline"/>
        </w:rPr>
        <w:t xml:space="preserve"> a</w:t>
      </w:r>
      <w:r w:rsidRPr="00172542">
        <w:rPr>
          <w:sz w:val="16"/>
        </w:rPr>
        <w:t xml:space="preserve"> Supreme </w:t>
      </w:r>
      <w:r w:rsidRPr="00116803">
        <w:rPr>
          <w:rStyle w:val="StyleUnderline"/>
          <w:highlight w:val="green"/>
        </w:rPr>
        <w:t>Court</w:t>
      </w:r>
      <w:r w:rsidRPr="00172542">
        <w:rPr>
          <w:rStyle w:val="StyleUnderline"/>
        </w:rPr>
        <w:t xml:space="preserve"> that</w:t>
      </w:r>
      <w:r w:rsidRPr="00757D48">
        <w:rPr>
          <w:rStyle w:val="StyleUnderline"/>
        </w:rPr>
        <w:t xml:space="preserve"> </w:t>
      </w:r>
      <w:r w:rsidRPr="00757D48">
        <w:rPr>
          <w:rStyle w:val="Emphasis"/>
        </w:rPr>
        <w:t xml:space="preserve">appears to be </w:t>
      </w:r>
      <w:r w:rsidRPr="00116803">
        <w:rPr>
          <w:rStyle w:val="Emphasis"/>
          <w:highlight w:val="green"/>
        </w:rPr>
        <w:t>legislating</w:t>
      </w:r>
      <w:r w:rsidRPr="00116803">
        <w:rPr>
          <w:rStyle w:val="StyleUnderline"/>
          <w:highlight w:val="green"/>
        </w:rPr>
        <w:t>,”</w:t>
      </w:r>
      <w:r w:rsidRPr="00757D48">
        <w:rPr>
          <w:rStyle w:val="StyleUnderline"/>
        </w:rPr>
        <w:t xml:space="preserve"> argued</w:t>
      </w:r>
      <w:r w:rsidRPr="00172542">
        <w:rPr>
          <w:sz w:val="16"/>
        </w:rPr>
        <w:t xml:space="preserve"> Sen. Marco </w:t>
      </w:r>
      <w:r w:rsidRPr="00757D48">
        <w:rPr>
          <w:rStyle w:val="StyleUnderline"/>
        </w:rPr>
        <w:t>Rubio</w:t>
      </w:r>
      <w:r w:rsidRPr="00172542">
        <w:rPr>
          <w:sz w:val="16"/>
        </w:rPr>
        <w:t>, R-Fla. </w:t>
      </w:r>
      <w:r w:rsidRPr="00757D48">
        <w:rPr>
          <w:rStyle w:val="StyleUnderline"/>
        </w:rPr>
        <w:t xml:space="preserve">“What </w:t>
      </w:r>
      <w:r w:rsidRPr="00757D48">
        <w:rPr>
          <w:rStyle w:val="Emphasis"/>
        </w:rPr>
        <w:t>really troubles</w:t>
      </w:r>
      <w:r w:rsidRPr="00172542">
        <w:rPr>
          <w:sz w:val="16"/>
        </w:rPr>
        <w:t xml:space="preserve"> a lot of </w:t>
      </w:r>
      <w:r w:rsidRPr="00757D48">
        <w:rPr>
          <w:rStyle w:val="StyleUnderline"/>
        </w:rPr>
        <w:t>people is that</w:t>
      </w:r>
      <w:r w:rsidRPr="00172542">
        <w:rPr>
          <w:sz w:val="16"/>
        </w:rPr>
        <w:t xml:space="preserve"> some of </w:t>
      </w:r>
      <w:r w:rsidRPr="00757D48">
        <w:rPr>
          <w:rStyle w:val="StyleUnderline"/>
        </w:rPr>
        <w:t xml:space="preserve">the folks </w:t>
      </w:r>
      <w:r w:rsidRPr="00116803">
        <w:rPr>
          <w:rStyle w:val="StyleUnderline"/>
          <w:highlight w:val="green"/>
        </w:rPr>
        <w:t>the Republican party</w:t>
      </w:r>
      <w:r w:rsidRPr="00172542">
        <w:rPr>
          <w:sz w:val="16"/>
        </w:rPr>
        <w:t xml:space="preserve"> has </w:t>
      </w:r>
      <w:r w:rsidRPr="00757D48">
        <w:rPr>
          <w:rStyle w:val="StyleUnderline"/>
        </w:rPr>
        <w:t>put on this bench…are</w:t>
      </w:r>
      <w:r w:rsidRPr="00172542">
        <w:rPr>
          <w:sz w:val="16"/>
        </w:rPr>
        <w:t xml:space="preserve"> actively </w:t>
      </w:r>
      <w:r w:rsidRPr="00116803">
        <w:rPr>
          <w:rStyle w:val="Emphasis"/>
          <w:highlight w:val="green"/>
        </w:rPr>
        <w:t>becoming activists</w:t>
      </w:r>
      <w:r w:rsidRPr="00757D48">
        <w:rPr>
          <w:rStyle w:val="StyleUnderline"/>
        </w:rPr>
        <w:t xml:space="preserve"> in the role</w:t>
      </w:r>
      <w:r w:rsidRPr="00172542">
        <w:rPr>
          <w:sz w:val="16"/>
        </w:rPr>
        <w:t xml:space="preserve"> that </w:t>
      </w:r>
      <w:r w:rsidRPr="00757D48">
        <w:rPr>
          <w:rStyle w:val="StyleUnderline"/>
        </w:rPr>
        <w:t xml:space="preserve">they’re playing. It’s </w:t>
      </w:r>
      <w:r w:rsidRPr="00757D48">
        <w:rPr>
          <w:rStyle w:val="Emphasis"/>
        </w:rPr>
        <w:t>concerning</w:t>
      </w:r>
      <w:r w:rsidRPr="00757D48">
        <w:rPr>
          <w:rStyle w:val="StyleUnderline"/>
        </w:rPr>
        <w:t xml:space="preserve"> and</w:t>
      </w:r>
      <w:r w:rsidRPr="00172542">
        <w:rPr>
          <w:sz w:val="16"/>
        </w:rPr>
        <w:t xml:space="preserve"> frankly, </w:t>
      </w:r>
      <w:r w:rsidRPr="00757D48">
        <w:rPr>
          <w:rStyle w:val="Emphasis"/>
        </w:rPr>
        <w:t>undermines the purpose</w:t>
      </w:r>
      <w:r w:rsidRPr="00757D48">
        <w:rPr>
          <w:rStyle w:val="StyleUnderline"/>
        </w:rPr>
        <w:t xml:space="preserve"> of the court.”</w:t>
      </w:r>
    </w:p>
    <w:p w14:paraId="59E211C5" w14:textId="77777777" w:rsidR="00116803" w:rsidRPr="00172542" w:rsidRDefault="00116803" w:rsidP="00116803">
      <w:pPr>
        <w:rPr>
          <w:sz w:val="16"/>
        </w:rPr>
      </w:pPr>
      <w:r w:rsidRPr="00172542">
        <w:rPr>
          <w:sz w:val="16"/>
        </w:rPr>
        <w:t xml:space="preserve">Many </w:t>
      </w:r>
      <w:r w:rsidRPr="00116803">
        <w:rPr>
          <w:rStyle w:val="StyleUnderline"/>
          <w:highlight w:val="green"/>
        </w:rPr>
        <w:t xml:space="preserve">Republicans </w:t>
      </w:r>
      <w:r w:rsidRPr="00116803">
        <w:rPr>
          <w:rStyle w:val="Emphasis"/>
          <w:highlight w:val="green"/>
        </w:rPr>
        <w:t>attacked Roberts</w:t>
      </w:r>
      <w:r w:rsidRPr="00172542">
        <w:rPr>
          <w:sz w:val="16"/>
        </w:rPr>
        <w:t xml:space="preserve"> – a frequent target of their derision. </w:t>
      </w:r>
      <w:r w:rsidRPr="00757D48">
        <w:rPr>
          <w:rStyle w:val="StyleUnderline"/>
        </w:rPr>
        <w:t xml:space="preserve">They still </w:t>
      </w:r>
      <w:r w:rsidRPr="00757D48">
        <w:rPr>
          <w:rStyle w:val="Emphasis"/>
        </w:rPr>
        <w:t>hold a grudge</w:t>
      </w:r>
      <w:r w:rsidRPr="00757D48">
        <w:rPr>
          <w:rStyle w:val="StyleUnderline"/>
        </w:rPr>
        <w:t xml:space="preserve"> against him for not overturning </w:t>
      </w:r>
      <w:proofErr w:type="spellStart"/>
      <w:r w:rsidRPr="00757D48">
        <w:rPr>
          <w:rStyle w:val="StyleUnderline"/>
        </w:rPr>
        <w:t>ObamaCare</w:t>
      </w:r>
      <w:proofErr w:type="spellEnd"/>
      <w:r w:rsidRPr="00172542">
        <w:rPr>
          <w:sz w:val="16"/>
        </w:rPr>
        <w:t xml:space="preserve"> in 2012. </w:t>
      </w:r>
      <w:r w:rsidRPr="00757D48">
        <w:rPr>
          <w:rStyle w:val="StyleUnderline"/>
        </w:rPr>
        <w:t>Roberts</w:t>
      </w:r>
      <w:r w:rsidRPr="00172542">
        <w:rPr>
          <w:sz w:val="16"/>
        </w:rPr>
        <w:t xml:space="preserve"> also </w:t>
      </w:r>
      <w:r w:rsidRPr="00757D48">
        <w:rPr>
          <w:rStyle w:val="StyleUnderline"/>
        </w:rPr>
        <w:t>sided with liberals</w:t>
      </w:r>
      <w:r w:rsidRPr="00172542">
        <w:rPr>
          <w:sz w:val="16"/>
        </w:rPr>
        <w:t xml:space="preserve"> on the court </w:t>
      </w:r>
      <w:r w:rsidRPr="00757D48">
        <w:rPr>
          <w:rStyle w:val="StyleUnderline"/>
        </w:rPr>
        <w:t>in 2019, blocking</w:t>
      </w:r>
      <w:r w:rsidRPr="00172542">
        <w:rPr>
          <w:sz w:val="16"/>
        </w:rPr>
        <w:t xml:space="preserve"> the </w:t>
      </w:r>
      <w:r w:rsidRPr="00757D48">
        <w:rPr>
          <w:rStyle w:val="StyleUnderline"/>
        </w:rPr>
        <w:t>Trump</w:t>
      </w:r>
      <w:r w:rsidRPr="00172542">
        <w:rPr>
          <w:sz w:val="16"/>
        </w:rPr>
        <w:t xml:space="preserve"> administration </w:t>
      </w:r>
      <w:r w:rsidRPr="00757D48">
        <w:rPr>
          <w:rStyle w:val="StyleUnderline"/>
        </w:rPr>
        <w:t>from adding a question over citizenship</w:t>
      </w:r>
      <w:r w:rsidRPr="00172542">
        <w:rPr>
          <w:sz w:val="16"/>
        </w:rPr>
        <w:t xml:space="preserve"> on the 2020 census forms.</w:t>
      </w:r>
    </w:p>
    <w:p w14:paraId="50D0A2F5" w14:textId="77777777" w:rsidR="00116803" w:rsidRPr="00172542" w:rsidRDefault="00116803" w:rsidP="00116803">
      <w:pPr>
        <w:rPr>
          <w:sz w:val="16"/>
        </w:rPr>
      </w:pPr>
      <w:r w:rsidRPr="00757D48">
        <w:rPr>
          <w:rStyle w:val="StyleUnderline"/>
        </w:rPr>
        <w:t xml:space="preserve">“Judging is </w:t>
      </w:r>
      <w:r w:rsidRPr="00757D48">
        <w:rPr>
          <w:rStyle w:val="Emphasis"/>
        </w:rPr>
        <w:t>not a game</w:t>
      </w:r>
      <w:r w:rsidRPr="00172542">
        <w:rPr>
          <w:sz w:val="16"/>
        </w:rPr>
        <w:t xml:space="preserve">. </w:t>
      </w:r>
      <w:proofErr w:type="gramStart"/>
      <w:r w:rsidRPr="00172542">
        <w:rPr>
          <w:sz w:val="16"/>
        </w:rPr>
        <w:t>It’s</w:t>
      </w:r>
      <w:proofErr w:type="gramEnd"/>
      <w:r w:rsidRPr="00172542">
        <w:rPr>
          <w:sz w:val="16"/>
        </w:rPr>
        <w:t xml:space="preserve"> not supposed to be a game. </w:t>
      </w:r>
      <w:r w:rsidRPr="00757D48">
        <w:rPr>
          <w:rStyle w:val="StyleUnderline"/>
        </w:rPr>
        <w:t>But</w:t>
      </w:r>
      <w:r w:rsidRPr="00172542">
        <w:rPr>
          <w:sz w:val="16"/>
        </w:rPr>
        <w:t xml:space="preserve"> </w:t>
      </w:r>
      <w:proofErr w:type="gramStart"/>
      <w:r w:rsidRPr="00172542">
        <w:rPr>
          <w:sz w:val="16"/>
        </w:rPr>
        <w:t>sadly</w:t>
      </w:r>
      <w:proofErr w:type="gramEnd"/>
      <w:r w:rsidRPr="00172542">
        <w:rPr>
          <w:sz w:val="16"/>
        </w:rPr>
        <w:t xml:space="preserve"> </w:t>
      </w:r>
      <w:r w:rsidRPr="00757D48">
        <w:rPr>
          <w:rStyle w:val="StyleUnderline"/>
        </w:rPr>
        <w:t>over recent years</w:t>
      </w:r>
      <w:r w:rsidRPr="00172542">
        <w:rPr>
          <w:sz w:val="16"/>
        </w:rPr>
        <w:t xml:space="preserve">, more and more, Chief Justice </w:t>
      </w:r>
      <w:r w:rsidRPr="00757D48">
        <w:rPr>
          <w:rStyle w:val="StyleUnderline"/>
        </w:rPr>
        <w:t xml:space="preserve">Roberts has been </w:t>
      </w:r>
      <w:r w:rsidRPr="00757D48">
        <w:rPr>
          <w:rStyle w:val="Emphasis"/>
        </w:rPr>
        <w:t>playing games</w:t>
      </w:r>
      <w:r w:rsidRPr="00757D48">
        <w:rPr>
          <w:rStyle w:val="StyleUnderline"/>
        </w:rPr>
        <w:t xml:space="preserve"> with the court to </w:t>
      </w:r>
      <w:r w:rsidRPr="00757D48">
        <w:rPr>
          <w:rStyle w:val="Emphasis"/>
        </w:rPr>
        <w:t>achieve</w:t>
      </w:r>
      <w:r w:rsidRPr="00172542">
        <w:rPr>
          <w:sz w:val="16"/>
        </w:rPr>
        <w:t xml:space="preserve"> the </w:t>
      </w:r>
      <w:r w:rsidRPr="00757D48">
        <w:rPr>
          <w:rStyle w:val="Emphasis"/>
        </w:rPr>
        <w:t>policy outcomes</w:t>
      </w:r>
      <w:r w:rsidRPr="00757D48">
        <w:rPr>
          <w:rStyle w:val="StyleUnderline"/>
        </w:rPr>
        <w:t xml:space="preserve"> he desires,”</w:t>
      </w:r>
      <w:r w:rsidRPr="00172542">
        <w:rPr>
          <w:sz w:val="16"/>
        </w:rPr>
        <w:t xml:space="preserve"> charged Sen. Ted Cruz, R-Texas, in a feisty floor speech Thursday afternoon. “That’s not clever. </w:t>
      </w:r>
      <w:proofErr w:type="gramStart"/>
      <w:r w:rsidRPr="00172542">
        <w:rPr>
          <w:sz w:val="16"/>
        </w:rPr>
        <w:t>That’s</w:t>
      </w:r>
      <w:proofErr w:type="gramEnd"/>
      <w:r w:rsidRPr="00172542">
        <w:rPr>
          <w:sz w:val="16"/>
        </w:rPr>
        <w:t xml:space="preserve"> lawless. </w:t>
      </w:r>
      <w:r w:rsidRPr="00116803">
        <w:rPr>
          <w:rStyle w:val="StyleUnderline"/>
          <w:highlight w:val="green"/>
        </w:rPr>
        <w:t>The decision</w:t>
      </w:r>
      <w:r w:rsidRPr="00757D48">
        <w:rPr>
          <w:rStyle w:val="StyleUnderline"/>
        </w:rPr>
        <w:t xml:space="preserve"> today </w:t>
      </w:r>
      <w:r w:rsidRPr="00116803">
        <w:rPr>
          <w:rStyle w:val="StyleUnderline"/>
          <w:highlight w:val="green"/>
        </w:rPr>
        <w:t xml:space="preserve">was </w:t>
      </w:r>
      <w:r w:rsidRPr="00116803">
        <w:rPr>
          <w:rStyle w:val="Emphasis"/>
          <w:highlight w:val="green"/>
        </w:rPr>
        <w:t>lawless</w:t>
      </w:r>
      <w:r w:rsidRPr="00757D48">
        <w:rPr>
          <w:rStyle w:val="StyleUnderline"/>
        </w:rPr>
        <w:t>.”</w:t>
      </w:r>
    </w:p>
    <w:p w14:paraId="6F087C86" w14:textId="77777777" w:rsidR="00116803" w:rsidRPr="00172542" w:rsidRDefault="00116803" w:rsidP="00116803">
      <w:pPr>
        <w:rPr>
          <w:sz w:val="16"/>
        </w:rPr>
      </w:pPr>
      <w:r w:rsidRPr="00757D48">
        <w:rPr>
          <w:rStyle w:val="StyleUnderline"/>
        </w:rPr>
        <w:t>“Chief</w:t>
      </w:r>
      <w:r w:rsidRPr="00172542">
        <w:rPr>
          <w:sz w:val="16"/>
        </w:rPr>
        <w:t xml:space="preserve"> Justice </w:t>
      </w:r>
      <w:r w:rsidRPr="00757D48">
        <w:rPr>
          <w:rStyle w:val="StyleUnderline"/>
        </w:rPr>
        <w:t xml:space="preserve">Roberts </w:t>
      </w:r>
      <w:r w:rsidRPr="00757D48">
        <w:rPr>
          <w:rStyle w:val="Emphasis"/>
        </w:rPr>
        <w:t>does it again</w:t>
      </w:r>
      <w:r w:rsidRPr="00757D48">
        <w:rPr>
          <w:rStyle w:val="StyleUnderline"/>
        </w:rPr>
        <w:t xml:space="preserve">, </w:t>
      </w:r>
      <w:r w:rsidRPr="00757D48">
        <w:rPr>
          <w:rStyle w:val="Emphasis"/>
        </w:rPr>
        <w:t>convoluting</w:t>
      </w:r>
      <w:r w:rsidRPr="00757D48">
        <w:rPr>
          <w:rStyle w:val="StyleUnderline"/>
        </w:rPr>
        <w:t xml:space="preserve"> the law to </w:t>
      </w:r>
      <w:r w:rsidRPr="00757D48">
        <w:rPr>
          <w:rStyle w:val="Emphasis"/>
        </w:rPr>
        <w:t>appease</w:t>
      </w:r>
      <w:r w:rsidRPr="00757D48">
        <w:rPr>
          <w:rStyle w:val="StyleUnderline"/>
        </w:rPr>
        <w:t xml:space="preserve"> the </w:t>
      </w:r>
      <w:r w:rsidRPr="00757D48">
        <w:rPr>
          <w:rStyle w:val="Emphasis"/>
        </w:rPr>
        <w:t>D.C. establishment</w:t>
      </w:r>
      <w:r w:rsidRPr="00757D48">
        <w:rPr>
          <w:rStyle w:val="StyleUnderline"/>
        </w:rPr>
        <w:t>,” blasted</w:t>
      </w:r>
      <w:r w:rsidRPr="00172542">
        <w:rPr>
          <w:sz w:val="16"/>
        </w:rPr>
        <w:t xml:space="preserve"> Rep. Jim </w:t>
      </w:r>
      <w:r w:rsidRPr="00757D48">
        <w:rPr>
          <w:rStyle w:val="StyleUnderline"/>
        </w:rPr>
        <w:t>Jordan</w:t>
      </w:r>
      <w:r w:rsidRPr="00172542">
        <w:rPr>
          <w:sz w:val="16"/>
        </w:rPr>
        <w:t>, R-Ohio, the leading Republican on the House Judiciary Committee. “The court’s decision creates two standards of executive power. One for President Obama and another for President Trump.”</w:t>
      </w:r>
    </w:p>
    <w:p w14:paraId="339E139F" w14:textId="77777777" w:rsidR="00116803" w:rsidRPr="00172542" w:rsidRDefault="00116803" w:rsidP="00116803">
      <w:pPr>
        <w:rPr>
          <w:sz w:val="16"/>
        </w:rPr>
      </w:pPr>
      <w:r w:rsidRPr="00172542">
        <w:rPr>
          <w:sz w:val="16"/>
        </w:rPr>
        <w:t>Sen. Tom Cotton, R-Ark., went even further than his GOP colleagues.</w:t>
      </w:r>
    </w:p>
    <w:p w14:paraId="526386D0" w14:textId="77777777" w:rsidR="00116803" w:rsidRPr="00172542" w:rsidRDefault="00116803" w:rsidP="00116803">
      <w:pPr>
        <w:rPr>
          <w:sz w:val="16"/>
        </w:rPr>
      </w:pPr>
      <w:r w:rsidRPr="00172542">
        <w:rPr>
          <w:rStyle w:val="StyleUnderline"/>
        </w:rPr>
        <w:t>“If the chief justice believes his</w:t>
      </w:r>
      <w:r w:rsidRPr="00172542">
        <w:rPr>
          <w:sz w:val="16"/>
        </w:rPr>
        <w:t xml:space="preserve"> political </w:t>
      </w:r>
      <w:r w:rsidRPr="00172542">
        <w:rPr>
          <w:rStyle w:val="StyleUnderline"/>
        </w:rPr>
        <w:t>judgment</w:t>
      </w:r>
      <w:r w:rsidRPr="00172542">
        <w:rPr>
          <w:sz w:val="16"/>
        </w:rPr>
        <w:t xml:space="preserve"> is </w:t>
      </w:r>
      <w:r w:rsidRPr="00172542">
        <w:rPr>
          <w:rStyle w:val="StyleUnderline"/>
        </w:rPr>
        <w:t xml:space="preserve">so exquisite, </w:t>
      </w:r>
      <w:r w:rsidRPr="00116803">
        <w:rPr>
          <w:rStyle w:val="StyleUnderline"/>
          <w:highlight w:val="green"/>
        </w:rPr>
        <w:t xml:space="preserve">I </w:t>
      </w:r>
      <w:r w:rsidRPr="00116803">
        <w:rPr>
          <w:rStyle w:val="Emphasis"/>
          <w:highlight w:val="green"/>
        </w:rPr>
        <w:t>invite him to resign</w:t>
      </w:r>
      <w:r w:rsidRPr="00172542">
        <w:rPr>
          <w:sz w:val="16"/>
        </w:rPr>
        <w:t xml:space="preserve">, travel to Iowa </w:t>
      </w:r>
      <w:r w:rsidRPr="00172542">
        <w:rPr>
          <w:rStyle w:val="StyleUnderline"/>
        </w:rPr>
        <w:t>and get elected,”</w:t>
      </w:r>
      <w:r w:rsidRPr="00172542">
        <w:rPr>
          <w:sz w:val="16"/>
        </w:rPr>
        <w:t xml:space="preserve"> said Cotton. “I suspect voters will find his strange views no more compelling than do the principled justices on the court.”</w:t>
      </w:r>
    </w:p>
    <w:p w14:paraId="4F37C16A" w14:textId="77777777" w:rsidR="00116803" w:rsidRPr="00172542" w:rsidRDefault="00116803" w:rsidP="00116803">
      <w:pPr>
        <w:rPr>
          <w:sz w:val="16"/>
        </w:rPr>
      </w:pPr>
      <w:proofErr w:type="gramStart"/>
      <w:r w:rsidRPr="00172542">
        <w:rPr>
          <w:sz w:val="16"/>
        </w:rPr>
        <w:t>So</w:t>
      </w:r>
      <w:proofErr w:type="gramEnd"/>
      <w:r w:rsidRPr="00172542">
        <w:rPr>
          <w:sz w:val="16"/>
        </w:rPr>
        <w:t xml:space="preserve"> </w:t>
      </w:r>
      <w:r w:rsidRPr="00116803">
        <w:rPr>
          <w:rStyle w:val="StyleUnderline"/>
          <w:highlight w:val="green"/>
        </w:rPr>
        <w:t>Republicans are in</w:t>
      </w:r>
      <w:r w:rsidRPr="00172542">
        <w:rPr>
          <w:rStyle w:val="StyleUnderline"/>
        </w:rPr>
        <w:t xml:space="preserve"> a period of serious </w:t>
      </w:r>
      <w:r w:rsidRPr="00116803">
        <w:rPr>
          <w:rStyle w:val="Emphasis"/>
          <w:highlight w:val="green"/>
        </w:rPr>
        <w:t>buyer’s remorse</w:t>
      </w:r>
      <w:r w:rsidRPr="00116803">
        <w:rPr>
          <w:rStyle w:val="StyleUnderline"/>
          <w:highlight w:val="green"/>
        </w:rPr>
        <w:t xml:space="preserve">. </w:t>
      </w:r>
      <w:proofErr w:type="gramStart"/>
      <w:r w:rsidRPr="00116803">
        <w:rPr>
          <w:rStyle w:val="StyleUnderline"/>
          <w:highlight w:val="green"/>
        </w:rPr>
        <w:t>They’ve</w:t>
      </w:r>
      <w:proofErr w:type="gramEnd"/>
      <w:r w:rsidRPr="00116803">
        <w:rPr>
          <w:rStyle w:val="StyleUnderline"/>
          <w:highlight w:val="green"/>
        </w:rPr>
        <w:t xml:space="preserve"> invested</w:t>
      </w:r>
      <w:r w:rsidRPr="00172542">
        <w:rPr>
          <w:rStyle w:val="StyleUnderline"/>
        </w:rPr>
        <w:t xml:space="preserve"> </w:t>
      </w:r>
      <w:r w:rsidRPr="00172542">
        <w:rPr>
          <w:rStyle w:val="Emphasis"/>
        </w:rPr>
        <w:t xml:space="preserve">all of this </w:t>
      </w:r>
      <w:r w:rsidRPr="00116803">
        <w:rPr>
          <w:rStyle w:val="Emphasis"/>
          <w:highlight w:val="green"/>
        </w:rPr>
        <w:t>time</w:t>
      </w:r>
      <w:r w:rsidRPr="00116803">
        <w:rPr>
          <w:rStyle w:val="StyleUnderline"/>
          <w:highlight w:val="green"/>
        </w:rPr>
        <w:t> stocking</w:t>
      </w:r>
      <w:r w:rsidRPr="00172542">
        <w:rPr>
          <w:rStyle w:val="StyleUnderline"/>
        </w:rPr>
        <w:t xml:space="preserve"> the judiciary, </w:t>
      </w:r>
      <w:r w:rsidRPr="00116803">
        <w:rPr>
          <w:rStyle w:val="StyleUnderline"/>
          <w:highlight w:val="green"/>
        </w:rPr>
        <w:t xml:space="preserve">and they’re </w:t>
      </w:r>
      <w:r w:rsidRPr="00116803">
        <w:rPr>
          <w:rStyle w:val="Emphasis"/>
          <w:highlight w:val="green"/>
        </w:rPr>
        <w:t>not getting</w:t>
      </w:r>
      <w:r w:rsidRPr="00172542">
        <w:rPr>
          <w:sz w:val="16"/>
        </w:rPr>
        <w:t xml:space="preserve"> the </w:t>
      </w:r>
      <w:r w:rsidRPr="00172542">
        <w:rPr>
          <w:rStyle w:val="StyleUnderline"/>
        </w:rPr>
        <w:t xml:space="preserve">judicial </w:t>
      </w:r>
      <w:r w:rsidRPr="00116803">
        <w:rPr>
          <w:rStyle w:val="StyleUnderline"/>
          <w:highlight w:val="green"/>
        </w:rPr>
        <w:t>outcomes</w:t>
      </w:r>
      <w:r w:rsidRPr="00172542">
        <w:rPr>
          <w:rStyle w:val="StyleUnderline"/>
        </w:rPr>
        <w:t xml:space="preserve"> they want</w:t>
      </w:r>
      <w:r w:rsidRPr="00172542">
        <w:rPr>
          <w:sz w:val="16"/>
        </w:rPr>
        <w:t>.</w:t>
      </w:r>
    </w:p>
    <w:p w14:paraId="2903CFE8" w14:textId="77777777" w:rsidR="00116803" w:rsidRPr="00172542" w:rsidRDefault="00116803" w:rsidP="00116803">
      <w:pPr>
        <w:rPr>
          <w:sz w:val="16"/>
        </w:rPr>
      </w:pPr>
      <w:r w:rsidRPr="00172542">
        <w:rPr>
          <w:sz w:val="16"/>
        </w:rPr>
        <w:t xml:space="preserve">The fact that </w:t>
      </w:r>
      <w:r w:rsidRPr="00172542">
        <w:rPr>
          <w:rStyle w:val="StyleUnderline"/>
        </w:rPr>
        <w:t>the Supreme Court</w:t>
      </w:r>
      <w:r w:rsidRPr="00172542">
        <w:rPr>
          <w:sz w:val="16"/>
        </w:rPr>
        <w:t xml:space="preserve"> never undercut </w:t>
      </w:r>
      <w:proofErr w:type="spellStart"/>
      <w:r w:rsidRPr="00172542">
        <w:rPr>
          <w:sz w:val="16"/>
        </w:rPr>
        <w:t>ObamaCare</w:t>
      </w:r>
      <w:proofErr w:type="spellEnd"/>
      <w:r w:rsidRPr="00172542">
        <w:rPr>
          <w:sz w:val="16"/>
        </w:rPr>
        <w:t xml:space="preserve"> </w:t>
      </w:r>
      <w:r w:rsidRPr="00172542">
        <w:rPr>
          <w:rStyle w:val="Emphasis"/>
        </w:rPr>
        <w:t>haunts Republicans</w:t>
      </w:r>
      <w:r w:rsidRPr="00172542">
        <w:rPr>
          <w:rStyle w:val="StyleUnderline"/>
        </w:rPr>
        <w:t xml:space="preserve"> to this day. The </w:t>
      </w:r>
      <w:r w:rsidRPr="00116803">
        <w:rPr>
          <w:rStyle w:val="Emphasis"/>
          <w:highlight w:val="green"/>
        </w:rPr>
        <w:t>DACA</w:t>
      </w:r>
      <w:r w:rsidRPr="00172542">
        <w:rPr>
          <w:rStyle w:val="Emphasis"/>
        </w:rPr>
        <w:t xml:space="preserve"> decision</w:t>
      </w:r>
      <w:r w:rsidRPr="00172542">
        <w:rPr>
          <w:rStyle w:val="StyleUnderline"/>
        </w:rPr>
        <w:t xml:space="preserve"> </w:t>
      </w:r>
      <w:r w:rsidRPr="00116803">
        <w:rPr>
          <w:rStyle w:val="StyleUnderline"/>
          <w:highlight w:val="green"/>
        </w:rPr>
        <w:t>echoe</w:t>
      </w:r>
      <w:r w:rsidRPr="00116803">
        <w:rPr>
          <w:sz w:val="16"/>
          <w:highlight w:val="green"/>
        </w:rPr>
        <w:t>s</w:t>
      </w:r>
      <w:r w:rsidRPr="00172542">
        <w:rPr>
          <w:sz w:val="16"/>
        </w:rPr>
        <w:t>, too.</w:t>
      </w:r>
    </w:p>
    <w:p w14:paraId="7D3EA997" w14:textId="6833EFFA" w:rsidR="00116803" w:rsidRDefault="00116803" w:rsidP="00116803">
      <w:pPr>
        <w:pStyle w:val="Heading4"/>
      </w:pPr>
      <w:r>
        <w:t xml:space="preserve">As does June Medical. </w:t>
      </w:r>
    </w:p>
    <w:p w14:paraId="2C804288" w14:textId="77777777" w:rsidR="00116803" w:rsidRDefault="00116803" w:rsidP="00116803">
      <w:r>
        <w:rPr>
          <w:rStyle w:val="Style13ptBold"/>
        </w:rPr>
        <w:t xml:space="preserve">Rowan ’20 </w:t>
      </w:r>
      <w:r w:rsidRPr="00E4693B">
        <w:t xml:space="preserve">[Nicholas; June 29; Staff writer, citing various legal experts; Washington Examiner, “'The Kagan Court': Anti-abortion leaders rip Roberts for ruling against Louisiana restrictions,” </w:t>
      </w:r>
      <w:r w:rsidRPr="00116087">
        <w:t>https://www.washingtonexaminer.com/news/the-kagan-court-anti-abortion-leaders-rip-roberts-for-ruling-against-louisiana-restrictions</w:t>
      </w:r>
      <w:r w:rsidRPr="00E4693B">
        <w:t>; RP]</w:t>
      </w:r>
    </w:p>
    <w:p w14:paraId="4F851D45" w14:textId="77777777" w:rsidR="00116803" w:rsidRPr="00C670AC" w:rsidRDefault="00116803" w:rsidP="00116803">
      <w:pPr>
        <w:rPr>
          <w:sz w:val="16"/>
        </w:rPr>
      </w:pPr>
      <w:r w:rsidRPr="00116803">
        <w:rPr>
          <w:rStyle w:val="StyleUnderline"/>
          <w:highlight w:val="green"/>
        </w:rPr>
        <w:t>Leaders</w:t>
      </w:r>
      <w:r w:rsidRPr="00C670AC">
        <w:rPr>
          <w:sz w:val="16"/>
        </w:rPr>
        <w:t xml:space="preserve"> within the anti-abortion movement on Monday </w:t>
      </w:r>
      <w:r w:rsidRPr="00116803">
        <w:rPr>
          <w:rStyle w:val="Emphasis"/>
          <w:highlight w:val="green"/>
        </w:rPr>
        <w:t>denounced</w:t>
      </w:r>
      <w:r w:rsidRPr="00116803">
        <w:rPr>
          <w:rStyle w:val="StyleUnderline"/>
          <w:highlight w:val="green"/>
        </w:rPr>
        <w:t xml:space="preserve"> the</w:t>
      </w:r>
      <w:r w:rsidRPr="00E4693B">
        <w:rPr>
          <w:rStyle w:val="StyleUnderline"/>
        </w:rPr>
        <w:t xml:space="preserve"> </w:t>
      </w:r>
      <w:r w:rsidRPr="00E4693B">
        <w:rPr>
          <w:rStyle w:val="Emphasis"/>
        </w:rPr>
        <w:t xml:space="preserve">Supreme </w:t>
      </w:r>
      <w:r w:rsidRPr="00116803">
        <w:rPr>
          <w:rStyle w:val="Emphasis"/>
          <w:highlight w:val="green"/>
        </w:rPr>
        <w:t>Court's decision</w:t>
      </w:r>
      <w:r w:rsidRPr="00E4693B">
        <w:rPr>
          <w:rStyle w:val="StyleUnderline"/>
        </w:rPr>
        <w:t xml:space="preserve"> to rule in favor of </w:t>
      </w:r>
      <w:r w:rsidRPr="00C670AC">
        <w:rPr>
          <w:sz w:val="16"/>
        </w:rPr>
        <w:t xml:space="preserve">protecting </w:t>
      </w:r>
      <w:r w:rsidRPr="00E4693B">
        <w:rPr>
          <w:rStyle w:val="StyleUnderline"/>
        </w:rPr>
        <w:t>abortion rights in</w:t>
      </w:r>
      <w:r w:rsidRPr="00C670AC">
        <w:rPr>
          <w:sz w:val="16"/>
        </w:rPr>
        <w:t xml:space="preserve"> the case </w:t>
      </w:r>
      <w:r w:rsidRPr="00E4693B">
        <w:rPr>
          <w:rStyle w:val="StyleUnderline"/>
        </w:rPr>
        <w:t>June Medical</w:t>
      </w:r>
      <w:r w:rsidRPr="00C670AC">
        <w:rPr>
          <w:sz w:val="16"/>
        </w:rPr>
        <w:t xml:space="preserve"> Services LLC v. Russo.</w:t>
      </w:r>
    </w:p>
    <w:p w14:paraId="40C0ACF1" w14:textId="77777777" w:rsidR="00116803" w:rsidRPr="00C670AC" w:rsidRDefault="00116803" w:rsidP="00116803">
      <w:pPr>
        <w:rPr>
          <w:sz w:val="16"/>
        </w:rPr>
      </w:pPr>
      <w:r w:rsidRPr="00E4693B">
        <w:rPr>
          <w:rStyle w:val="StyleUnderline"/>
        </w:rPr>
        <w:t>The decision</w:t>
      </w:r>
      <w:r w:rsidRPr="00C670AC">
        <w:rPr>
          <w:sz w:val="16"/>
        </w:rPr>
        <w:t xml:space="preserve">, a major win for abortion providers, </w:t>
      </w:r>
      <w:r w:rsidRPr="00E4693B">
        <w:rPr>
          <w:rStyle w:val="StyleUnderline"/>
        </w:rPr>
        <w:t>was made possible by</w:t>
      </w:r>
      <w:r w:rsidRPr="00C670AC">
        <w:rPr>
          <w:sz w:val="16"/>
        </w:rPr>
        <w:t xml:space="preserve"> Chief Justice John </w:t>
      </w:r>
      <w:r w:rsidRPr="00E4693B">
        <w:rPr>
          <w:rStyle w:val="StyleUnderline"/>
        </w:rPr>
        <w:t xml:space="preserve">Roberts </w:t>
      </w:r>
      <w:r w:rsidRPr="00E4693B">
        <w:rPr>
          <w:rStyle w:val="Emphasis"/>
        </w:rPr>
        <w:t>joining</w:t>
      </w:r>
      <w:r w:rsidRPr="00E4693B">
        <w:rPr>
          <w:rStyle w:val="StyleUnderline"/>
        </w:rPr>
        <w:t xml:space="preserve"> the </w:t>
      </w:r>
      <w:r w:rsidRPr="00E4693B">
        <w:rPr>
          <w:rStyle w:val="Emphasis"/>
        </w:rPr>
        <w:t>liberal wing</w:t>
      </w:r>
      <w:r w:rsidRPr="00E4693B">
        <w:rPr>
          <w:rStyle w:val="StyleUnderline"/>
        </w:rPr>
        <w:t xml:space="preserve"> of the court </w:t>
      </w:r>
      <w:r w:rsidRPr="00C670AC">
        <w:rPr>
          <w:sz w:val="16"/>
        </w:rPr>
        <w:t xml:space="preserve">in his opinion. </w:t>
      </w:r>
      <w:r w:rsidRPr="00116803">
        <w:rPr>
          <w:rStyle w:val="Emphasis"/>
          <w:highlight w:val="green"/>
        </w:rPr>
        <w:t>Robert's flip</w:t>
      </w:r>
      <w:r w:rsidRPr="00116803">
        <w:rPr>
          <w:rStyle w:val="StyleUnderline"/>
          <w:highlight w:val="green"/>
        </w:rPr>
        <w:t>, which came</w:t>
      </w:r>
      <w:r w:rsidRPr="00E4693B">
        <w:rPr>
          <w:rStyle w:val="StyleUnderline"/>
        </w:rPr>
        <w:t xml:space="preserve"> only </w:t>
      </w:r>
      <w:r w:rsidRPr="00E4693B">
        <w:rPr>
          <w:rStyle w:val="Emphasis"/>
        </w:rPr>
        <w:t xml:space="preserve">two </w:t>
      </w:r>
      <w:r w:rsidRPr="00116803">
        <w:rPr>
          <w:rStyle w:val="Emphasis"/>
          <w:highlight w:val="green"/>
        </w:rPr>
        <w:t>weeks</w:t>
      </w:r>
      <w:r w:rsidRPr="00116803">
        <w:rPr>
          <w:rStyle w:val="StyleUnderline"/>
          <w:highlight w:val="green"/>
        </w:rPr>
        <w:t xml:space="preserve"> after</w:t>
      </w:r>
      <w:r w:rsidRPr="00E4693B">
        <w:rPr>
          <w:rStyle w:val="StyleUnderline"/>
        </w:rPr>
        <w:t xml:space="preserve"> he joined</w:t>
      </w:r>
      <w:r w:rsidRPr="00C670AC">
        <w:rPr>
          <w:sz w:val="16"/>
        </w:rPr>
        <w:t xml:space="preserve"> the </w:t>
      </w:r>
      <w:r w:rsidRPr="00E4693B">
        <w:rPr>
          <w:rStyle w:val="StyleUnderline"/>
        </w:rPr>
        <w:t>liberal justices in</w:t>
      </w:r>
      <w:r w:rsidRPr="00C670AC">
        <w:rPr>
          <w:sz w:val="16"/>
        </w:rPr>
        <w:t xml:space="preserve"> the landmark transgender rights case </w:t>
      </w:r>
      <w:r w:rsidRPr="00116803">
        <w:rPr>
          <w:rStyle w:val="StyleUnderline"/>
          <w:highlight w:val="green"/>
        </w:rPr>
        <w:t>Bostock</w:t>
      </w:r>
      <w:r w:rsidRPr="00C670AC">
        <w:rPr>
          <w:sz w:val="16"/>
        </w:rPr>
        <w:t xml:space="preserve"> v. Clayton County, </w:t>
      </w:r>
      <w:r w:rsidRPr="00116803">
        <w:rPr>
          <w:rStyle w:val="Emphasis"/>
          <w:highlight w:val="green"/>
        </w:rPr>
        <w:t>enraged</w:t>
      </w:r>
      <w:r w:rsidRPr="00C670AC">
        <w:rPr>
          <w:sz w:val="16"/>
        </w:rPr>
        <w:t xml:space="preserve"> social </w:t>
      </w:r>
      <w:r w:rsidRPr="00116803">
        <w:rPr>
          <w:rStyle w:val="StyleUnderline"/>
          <w:highlight w:val="green"/>
        </w:rPr>
        <w:t>conservatives</w:t>
      </w:r>
      <w:r w:rsidRPr="00C670AC">
        <w:rPr>
          <w:sz w:val="16"/>
        </w:rPr>
        <w:t>.</w:t>
      </w:r>
    </w:p>
    <w:p w14:paraId="3AB78154" w14:textId="77777777" w:rsidR="00116803" w:rsidRPr="00C670AC" w:rsidRDefault="00116803" w:rsidP="00116803">
      <w:pPr>
        <w:rPr>
          <w:sz w:val="16"/>
        </w:rPr>
      </w:pPr>
      <w:r w:rsidRPr="00C670AC">
        <w:rPr>
          <w:sz w:val="16"/>
        </w:rPr>
        <w:t xml:space="preserve">Jessica Anderson, executive director at </w:t>
      </w:r>
      <w:r w:rsidRPr="00E4693B">
        <w:rPr>
          <w:rStyle w:val="StyleUnderline"/>
        </w:rPr>
        <w:t>Heritage Action</w:t>
      </w:r>
      <w:r w:rsidRPr="00C670AC">
        <w:rPr>
          <w:sz w:val="16"/>
        </w:rPr>
        <w:t xml:space="preserve">, a sister organization of the conservative Heritage Foundation, </w:t>
      </w:r>
      <w:r w:rsidRPr="00E4693B">
        <w:rPr>
          <w:rStyle w:val="StyleUnderline"/>
        </w:rPr>
        <w:t>said</w:t>
      </w:r>
      <w:r w:rsidRPr="00C670AC">
        <w:rPr>
          <w:sz w:val="16"/>
        </w:rPr>
        <w:t xml:space="preserve"> that </w:t>
      </w:r>
      <w:r w:rsidRPr="00116803">
        <w:rPr>
          <w:rStyle w:val="StyleUnderline"/>
          <w:highlight w:val="green"/>
        </w:rPr>
        <w:t>Roberts</w:t>
      </w:r>
      <w:r w:rsidRPr="00C670AC">
        <w:rPr>
          <w:sz w:val="16"/>
        </w:rPr>
        <w:t xml:space="preserve"> had </w:t>
      </w:r>
      <w:r w:rsidRPr="00116803">
        <w:rPr>
          <w:rStyle w:val="StyleUnderline"/>
          <w:highlight w:val="green"/>
        </w:rPr>
        <w:t>"</w:t>
      </w:r>
      <w:r w:rsidRPr="00116803">
        <w:rPr>
          <w:rStyle w:val="Emphasis"/>
          <w:highlight w:val="green"/>
        </w:rPr>
        <w:t>betrayed</w:t>
      </w:r>
      <w:r w:rsidRPr="00116803">
        <w:rPr>
          <w:rStyle w:val="StyleUnderline"/>
          <w:highlight w:val="green"/>
        </w:rPr>
        <w:t xml:space="preserve"> the</w:t>
      </w:r>
      <w:r w:rsidRPr="00E4693B">
        <w:rPr>
          <w:rStyle w:val="StyleUnderline"/>
        </w:rPr>
        <w:t xml:space="preserve"> </w:t>
      </w:r>
      <w:r w:rsidRPr="00E4693B">
        <w:rPr>
          <w:rStyle w:val="Emphasis"/>
        </w:rPr>
        <w:t>rule of law</w:t>
      </w:r>
      <w:r w:rsidRPr="00E4693B">
        <w:rPr>
          <w:rStyle w:val="StyleUnderline"/>
        </w:rPr>
        <w:t xml:space="preserve"> and the </w:t>
      </w:r>
      <w:r w:rsidRPr="00E4693B">
        <w:rPr>
          <w:rStyle w:val="Emphasis"/>
        </w:rPr>
        <w:t xml:space="preserve">dignity of the </w:t>
      </w:r>
      <w:r w:rsidRPr="00116803">
        <w:rPr>
          <w:rStyle w:val="Emphasis"/>
          <w:highlight w:val="green"/>
        </w:rPr>
        <w:t>bench</w:t>
      </w:r>
      <w:r w:rsidRPr="00116803">
        <w:rPr>
          <w:rStyle w:val="StyleUnderline"/>
          <w:highlight w:val="green"/>
        </w:rPr>
        <w:t>,"</w:t>
      </w:r>
      <w:r w:rsidRPr="00C670AC">
        <w:rPr>
          <w:sz w:val="16"/>
        </w:rPr>
        <w:t xml:space="preserve"> especially </w:t>
      </w:r>
      <w:r w:rsidRPr="00E4693B">
        <w:rPr>
          <w:rStyle w:val="StyleUnderline"/>
        </w:rPr>
        <w:t>considering</w:t>
      </w:r>
      <w:r w:rsidRPr="00C670AC">
        <w:rPr>
          <w:sz w:val="16"/>
        </w:rPr>
        <w:t xml:space="preserve"> that </w:t>
      </w:r>
      <w:r w:rsidRPr="00E4693B">
        <w:rPr>
          <w:rStyle w:val="StyleUnderline"/>
        </w:rPr>
        <w:t xml:space="preserve">he held the </w:t>
      </w:r>
      <w:r w:rsidRPr="00E4693B">
        <w:rPr>
          <w:rStyle w:val="Emphasis"/>
        </w:rPr>
        <w:t>opposite</w:t>
      </w:r>
      <w:r w:rsidRPr="00E4693B">
        <w:rPr>
          <w:rStyle w:val="StyleUnderline"/>
        </w:rPr>
        <w:t xml:space="preserve"> opinion in a 2016 case</w:t>
      </w:r>
      <w:r w:rsidRPr="00C670AC">
        <w:rPr>
          <w:sz w:val="16"/>
        </w:rPr>
        <w:t>.</w:t>
      </w:r>
    </w:p>
    <w:p w14:paraId="2CE93CF2" w14:textId="77777777" w:rsidR="00116803" w:rsidRPr="00E4693B" w:rsidRDefault="00116803" w:rsidP="00116803">
      <w:pPr>
        <w:rPr>
          <w:rStyle w:val="StyleUnderline"/>
        </w:rPr>
      </w:pPr>
      <w:r w:rsidRPr="00116803">
        <w:rPr>
          <w:rStyle w:val="StyleUnderline"/>
          <w:highlight w:val="green"/>
        </w:rPr>
        <w:t>"This is</w:t>
      </w:r>
      <w:r w:rsidRPr="00E4693B">
        <w:rPr>
          <w:rStyle w:val="StyleUnderline"/>
        </w:rPr>
        <w:t xml:space="preserve"> the </w:t>
      </w:r>
      <w:r w:rsidRPr="00E4693B">
        <w:rPr>
          <w:rStyle w:val="Emphasis"/>
        </w:rPr>
        <w:t>latest</w:t>
      </w:r>
      <w:r w:rsidRPr="00E4693B">
        <w:rPr>
          <w:rStyle w:val="StyleUnderline"/>
        </w:rPr>
        <w:t xml:space="preserve"> in </w:t>
      </w:r>
      <w:r w:rsidRPr="00116803">
        <w:rPr>
          <w:rStyle w:val="StyleUnderline"/>
          <w:highlight w:val="green"/>
        </w:rPr>
        <w:t xml:space="preserve">a </w:t>
      </w:r>
      <w:r w:rsidRPr="00116803">
        <w:rPr>
          <w:rStyle w:val="Emphasis"/>
          <w:highlight w:val="green"/>
        </w:rPr>
        <w:t>series</w:t>
      </w:r>
      <w:r w:rsidRPr="00116803">
        <w:rPr>
          <w:rStyle w:val="StyleUnderline"/>
          <w:highlight w:val="green"/>
        </w:rPr>
        <w:t xml:space="preserve"> of</w:t>
      </w:r>
      <w:r w:rsidRPr="00E4693B">
        <w:rPr>
          <w:rStyle w:val="StyleUnderline"/>
        </w:rPr>
        <w:t xml:space="preserve"> </w:t>
      </w:r>
      <w:r w:rsidRPr="00E4693B">
        <w:rPr>
          <w:rStyle w:val="Emphasis"/>
        </w:rPr>
        <w:t xml:space="preserve">judicial </w:t>
      </w:r>
      <w:r w:rsidRPr="00116803">
        <w:rPr>
          <w:rStyle w:val="Emphasis"/>
          <w:highlight w:val="green"/>
        </w:rPr>
        <w:t>power grabs</w:t>
      </w:r>
      <w:r w:rsidRPr="00116803">
        <w:rPr>
          <w:rStyle w:val="StyleUnderline"/>
          <w:highlight w:val="green"/>
        </w:rPr>
        <w:t xml:space="preserve"> from the</w:t>
      </w:r>
      <w:r w:rsidRPr="00E4693B">
        <w:rPr>
          <w:rStyle w:val="StyleUnderline"/>
        </w:rPr>
        <w:t xml:space="preserve"> Chief</w:t>
      </w:r>
      <w:r w:rsidRPr="00C670AC">
        <w:rPr>
          <w:sz w:val="16"/>
        </w:rPr>
        <w:t xml:space="preserve"> Justice </w:t>
      </w:r>
      <w:r w:rsidRPr="00E4693B">
        <w:rPr>
          <w:rStyle w:val="StyleUnderline"/>
        </w:rPr>
        <w:t xml:space="preserve">and the </w:t>
      </w:r>
      <w:r w:rsidRPr="00116803">
        <w:rPr>
          <w:rStyle w:val="StyleUnderline"/>
          <w:highlight w:val="green"/>
        </w:rPr>
        <w:t>liberal</w:t>
      </w:r>
      <w:r w:rsidRPr="00C670AC">
        <w:rPr>
          <w:sz w:val="16"/>
        </w:rPr>
        <w:t xml:space="preserve"> wing of the </w:t>
      </w:r>
      <w:r w:rsidRPr="00116803">
        <w:rPr>
          <w:rStyle w:val="StyleUnderline"/>
          <w:highlight w:val="green"/>
        </w:rPr>
        <w:t>court, who</w:t>
      </w:r>
      <w:r w:rsidRPr="00C670AC">
        <w:rPr>
          <w:rStyle w:val="StyleUnderline"/>
        </w:rPr>
        <w:t xml:space="preserve"> have </w:t>
      </w:r>
      <w:r w:rsidRPr="00116803">
        <w:rPr>
          <w:rStyle w:val="Emphasis"/>
          <w:highlight w:val="green"/>
        </w:rPr>
        <w:t>consistently rule</w:t>
      </w:r>
      <w:r w:rsidRPr="00C670AC">
        <w:rPr>
          <w:rStyle w:val="Emphasis"/>
        </w:rPr>
        <w:t>d</w:t>
      </w:r>
      <w:r w:rsidRPr="00C670AC">
        <w:rPr>
          <w:rStyle w:val="StyleUnderline"/>
        </w:rPr>
        <w:t xml:space="preserve"> </w:t>
      </w:r>
      <w:r w:rsidRPr="00116803">
        <w:rPr>
          <w:rStyle w:val="StyleUnderline"/>
          <w:highlight w:val="green"/>
        </w:rPr>
        <w:t>on</w:t>
      </w:r>
      <w:r w:rsidRPr="00E4693B">
        <w:rPr>
          <w:rStyle w:val="StyleUnderline"/>
        </w:rPr>
        <w:t xml:space="preserve"> the basis of </w:t>
      </w:r>
      <w:r w:rsidRPr="00E4693B">
        <w:rPr>
          <w:rStyle w:val="Emphasis"/>
        </w:rPr>
        <w:t xml:space="preserve">progressive </w:t>
      </w:r>
      <w:r w:rsidRPr="00116803">
        <w:rPr>
          <w:rStyle w:val="Emphasis"/>
          <w:highlight w:val="green"/>
        </w:rPr>
        <w:t>politics</w:t>
      </w:r>
      <w:r w:rsidRPr="00116803">
        <w:rPr>
          <w:rStyle w:val="StyleUnderline"/>
          <w:highlight w:val="green"/>
        </w:rPr>
        <w:t xml:space="preserve"> instead of</w:t>
      </w:r>
      <w:r w:rsidRPr="00E4693B">
        <w:rPr>
          <w:rStyle w:val="StyleUnderline"/>
        </w:rPr>
        <w:t xml:space="preserve"> respecting the </w:t>
      </w:r>
      <w:r w:rsidRPr="00116803">
        <w:rPr>
          <w:rStyle w:val="StyleUnderline"/>
          <w:highlight w:val="green"/>
        </w:rPr>
        <w:t>law</w:t>
      </w:r>
      <w:r w:rsidRPr="00C670AC">
        <w:rPr>
          <w:sz w:val="16"/>
        </w:rPr>
        <w:t xml:space="preserve">, the will of voters, or the basic dignity of life," Anderson said. </w:t>
      </w:r>
      <w:r w:rsidRPr="00E4693B">
        <w:rPr>
          <w:rStyle w:val="StyleUnderline"/>
        </w:rPr>
        <w:t xml:space="preserve">"Justice </w:t>
      </w:r>
      <w:r w:rsidRPr="00116803">
        <w:rPr>
          <w:rStyle w:val="StyleUnderline"/>
          <w:highlight w:val="green"/>
        </w:rPr>
        <w:t xml:space="preserve">Roberts, a </w:t>
      </w:r>
      <w:r w:rsidRPr="00116803">
        <w:rPr>
          <w:rStyle w:val="Emphasis"/>
          <w:highlight w:val="green"/>
        </w:rPr>
        <w:t>so-called</w:t>
      </w:r>
      <w:r w:rsidRPr="00116803">
        <w:rPr>
          <w:rStyle w:val="StyleUnderline"/>
          <w:highlight w:val="green"/>
        </w:rPr>
        <w:t xml:space="preserve"> 'conservative,' is</w:t>
      </w:r>
      <w:r w:rsidRPr="00C670AC">
        <w:rPr>
          <w:sz w:val="16"/>
        </w:rPr>
        <w:t xml:space="preserve"> clearly </w:t>
      </w:r>
      <w:r w:rsidRPr="00E4693B">
        <w:rPr>
          <w:rStyle w:val="StyleUnderline"/>
        </w:rPr>
        <w:t>no longer running things — it's</w:t>
      </w:r>
      <w:r w:rsidRPr="00C670AC">
        <w:rPr>
          <w:sz w:val="16"/>
        </w:rPr>
        <w:t xml:space="preserve"> now </w:t>
      </w:r>
      <w:r w:rsidRPr="00116803">
        <w:rPr>
          <w:rStyle w:val="StyleUnderline"/>
          <w:highlight w:val="green"/>
        </w:rPr>
        <w:t xml:space="preserve">the </w:t>
      </w:r>
      <w:r w:rsidRPr="00116803">
        <w:rPr>
          <w:rStyle w:val="Emphasis"/>
          <w:highlight w:val="green"/>
        </w:rPr>
        <w:t>Kagan Court</w:t>
      </w:r>
      <w:r w:rsidRPr="00116803">
        <w:rPr>
          <w:rStyle w:val="StyleUnderline"/>
          <w:highlight w:val="green"/>
        </w:rPr>
        <w:t>."</w:t>
      </w:r>
    </w:p>
    <w:p w14:paraId="0AD3EA0E" w14:textId="77777777" w:rsidR="00116803" w:rsidRPr="00C670AC" w:rsidRDefault="00116803" w:rsidP="00116803">
      <w:pPr>
        <w:rPr>
          <w:sz w:val="16"/>
        </w:rPr>
      </w:pPr>
      <w:r w:rsidRPr="00C670AC">
        <w:rPr>
          <w:sz w:val="16"/>
        </w:rPr>
        <w:t xml:space="preserve">The "Kagan Court" accusation, a reference to Justice Elena Kagan, the liberal justice appointed by President Barack Obama, is not new: </w:t>
      </w:r>
      <w:r w:rsidRPr="00E4693B">
        <w:rPr>
          <w:rStyle w:val="StyleUnderline"/>
        </w:rPr>
        <w:t>The W</w:t>
      </w:r>
      <w:r w:rsidRPr="00C670AC">
        <w:rPr>
          <w:sz w:val="16"/>
        </w:rPr>
        <w:t xml:space="preserve">all </w:t>
      </w:r>
      <w:r w:rsidRPr="00E4693B">
        <w:rPr>
          <w:rStyle w:val="StyleUnderline"/>
        </w:rPr>
        <w:t>S</w:t>
      </w:r>
      <w:r w:rsidRPr="00C670AC">
        <w:rPr>
          <w:sz w:val="16"/>
        </w:rPr>
        <w:t xml:space="preserve">treet </w:t>
      </w:r>
      <w:r w:rsidRPr="00E4693B">
        <w:rPr>
          <w:rStyle w:val="StyleUnderline"/>
        </w:rPr>
        <w:t>J</w:t>
      </w:r>
      <w:r w:rsidRPr="00C670AC">
        <w:rPr>
          <w:sz w:val="16"/>
        </w:rPr>
        <w:t>ournal editorial board </w:t>
      </w:r>
      <w:r w:rsidRPr="00E4693B">
        <w:rPr>
          <w:rStyle w:val="StyleUnderline"/>
        </w:rPr>
        <w:t>threw the insult at Roberts after he</w:t>
      </w:r>
      <w:r w:rsidRPr="00C670AC">
        <w:rPr>
          <w:sz w:val="16"/>
        </w:rPr>
        <w:t xml:space="preserve"> and Justice Neil Gorsuch </w:t>
      </w:r>
      <w:r w:rsidRPr="00E4693B">
        <w:rPr>
          <w:rStyle w:val="StyleUnderline"/>
        </w:rPr>
        <w:t>joined</w:t>
      </w:r>
      <w:r w:rsidRPr="00C670AC">
        <w:rPr>
          <w:sz w:val="16"/>
        </w:rPr>
        <w:t xml:space="preserve"> the </w:t>
      </w:r>
      <w:r w:rsidRPr="00E4693B">
        <w:rPr>
          <w:rStyle w:val="Emphasis"/>
        </w:rPr>
        <w:t>liberals</w:t>
      </w:r>
      <w:r w:rsidRPr="00E4693B">
        <w:rPr>
          <w:rStyle w:val="StyleUnderline"/>
        </w:rPr>
        <w:t xml:space="preserve"> in Bostock</w:t>
      </w:r>
      <w:r w:rsidRPr="00C670AC">
        <w:rPr>
          <w:sz w:val="16"/>
        </w:rPr>
        <w:t>.</w:t>
      </w:r>
    </w:p>
    <w:p w14:paraId="7EC6E244" w14:textId="77777777" w:rsidR="00116803" w:rsidRPr="00E4693B" w:rsidRDefault="00116803" w:rsidP="00116803">
      <w:pPr>
        <w:rPr>
          <w:rStyle w:val="StyleUnderline"/>
        </w:rPr>
      </w:pPr>
      <w:r w:rsidRPr="00116803">
        <w:rPr>
          <w:rStyle w:val="StyleUnderline"/>
          <w:highlight w:val="green"/>
        </w:rPr>
        <w:t>"Bostock is</w:t>
      </w:r>
      <w:r w:rsidRPr="00C670AC">
        <w:rPr>
          <w:sz w:val="16"/>
        </w:rPr>
        <w:t xml:space="preserve"> merely </w:t>
      </w:r>
      <w:r w:rsidRPr="00E4693B">
        <w:rPr>
          <w:rStyle w:val="StyleUnderline"/>
        </w:rPr>
        <w:t xml:space="preserve">the </w:t>
      </w:r>
      <w:r w:rsidRPr="00E4693B">
        <w:rPr>
          <w:rStyle w:val="Emphasis"/>
        </w:rPr>
        <w:t xml:space="preserve">latest </w:t>
      </w:r>
      <w:r w:rsidRPr="00116803">
        <w:rPr>
          <w:rStyle w:val="Emphasis"/>
          <w:highlight w:val="green"/>
        </w:rPr>
        <w:t>evidence</w:t>
      </w:r>
      <w:r w:rsidRPr="00116803">
        <w:rPr>
          <w:rStyle w:val="StyleUnderline"/>
          <w:highlight w:val="green"/>
        </w:rPr>
        <w:t xml:space="preserve"> that the</w:t>
      </w:r>
      <w:r w:rsidRPr="00E4693B">
        <w:rPr>
          <w:rStyle w:val="StyleUnderline"/>
        </w:rPr>
        <w:t xml:space="preserve"> Roberts </w:t>
      </w:r>
      <w:r w:rsidRPr="00116803">
        <w:rPr>
          <w:rStyle w:val="StyleUnderline"/>
          <w:highlight w:val="green"/>
        </w:rPr>
        <w:t>Court</w:t>
      </w:r>
      <w:r w:rsidRPr="00E4693B">
        <w:rPr>
          <w:rStyle w:val="StyleUnderline"/>
        </w:rPr>
        <w:t>, even buttressed by</w:t>
      </w:r>
      <w:r w:rsidRPr="00C670AC">
        <w:rPr>
          <w:sz w:val="16"/>
        </w:rPr>
        <w:t xml:space="preserve"> two </w:t>
      </w:r>
      <w:r w:rsidRPr="00E4693B">
        <w:rPr>
          <w:rStyle w:val="StyleUnderline"/>
        </w:rPr>
        <w:t xml:space="preserve">Trump nominees, </w:t>
      </w:r>
      <w:r w:rsidRPr="00116803">
        <w:rPr>
          <w:rStyle w:val="StyleUnderline"/>
          <w:highlight w:val="green"/>
        </w:rPr>
        <w:t xml:space="preserve">is in </w:t>
      </w:r>
      <w:r w:rsidRPr="00116803">
        <w:rPr>
          <w:rStyle w:val="Emphasis"/>
          <w:highlight w:val="green"/>
        </w:rPr>
        <w:t>no</w:t>
      </w:r>
      <w:r w:rsidRPr="00E4693B">
        <w:rPr>
          <w:rStyle w:val="Emphasis"/>
        </w:rPr>
        <w:t xml:space="preserve"> consistent </w:t>
      </w:r>
      <w:r w:rsidRPr="00116803">
        <w:rPr>
          <w:rStyle w:val="Emphasis"/>
          <w:highlight w:val="green"/>
        </w:rPr>
        <w:t>way</w:t>
      </w:r>
      <w:r w:rsidRPr="00116803">
        <w:rPr>
          <w:rStyle w:val="StyleUnderline"/>
          <w:highlight w:val="green"/>
        </w:rPr>
        <w:t xml:space="preserve"> 'conservative,'"</w:t>
      </w:r>
      <w:r w:rsidRPr="00E4693B">
        <w:rPr>
          <w:rStyle w:val="StyleUnderline"/>
        </w:rPr>
        <w:t xml:space="preserve"> </w:t>
      </w:r>
      <w:r w:rsidRPr="00C670AC">
        <w:rPr>
          <w:sz w:val="16"/>
        </w:rPr>
        <w:t xml:space="preserve">the board wrote. </w:t>
      </w:r>
      <w:r w:rsidRPr="00E4693B">
        <w:rPr>
          <w:rStyle w:val="StyleUnderline"/>
        </w:rPr>
        <w:t>"On major cases</w:t>
      </w:r>
      <w:r w:rsidRPr="00C670AC">
        <w:rPr>
          <w:sz w:val="16"/>
        </w:rPr>
        <w:t xml:space="preserve"> Justice </w:t>
      </w:r>
      <w:r w:rsidRPr="00E4693B">
        <w:rPr>
          <w:rStyle w:val="Emphasis"/>
        </w:rPr>
        <w:t>Kagan</w:t>
      </w:r>
      <w:r w:rsidRPr="00E4693B">
        <w:rPr>
          <w:rStyle w:val="StyleUnderline"/>
        </w:rPr>
        <w:t xml:space="preserve"> swings the biggest</w:t>
      </w:r>
      <w:r w:rsidRPr="00C670AC">
        <w:rPr>
          <w:sz w:val="16"/>
        </w:rPr>
        <w:t xml:space="preserve"> constitutional </w:t>
      </w:r>
      <w:r w:rsidRPr="00E4693B">
        <w:rPr>
          <w:rStyle w:val="StyleUnderline"/>
        </w:rPr>
        <w:t>bat."</w:t>
      </w:r>
    </w:p>
    <w:p w14:paraId="2EE339F9" w14:textId="77777777" w:rsidR="00116803" w:rsidRPr="00E4693B" w:rsidRDefault="00116803" w:rsidP="00116803">
      <w:pPr>
        <w:rPr>
          <w:rStyle w:val="StyleUnderline"/>
        </w:rPr>
      </w:pPr>
      <w:r w:rsidRPr="00C670AC">
        <w:rPr>
          <w:sz w:val="16"/>
        </w:rPr>
        <w:t xml:space="preserve">Other anti-abortion leaders voiced a similar opinion after June. Activist Abby </w:t>
      </w:r>
      <w:r w:rsidRPr="00E4693B">
        <w:rPr>
          <w:rStyle w:val="StyleUnderline"/>
        </w:rPr>
        <w:t>Johnson</w:t>
      </w:r>
      <w:r w:rsidRPr="00C670AC">
        <w:rPr>
          <w:sz w:val="16"/>
        </w:rPr>
        <w:t xml:space="preserve"> tweeted that she </w:t>
      </w:r>
      <w:proofErr w:type="gramStart"/>
      <w:r w:rsidRPr="00E4693B">
        <w:rPr>
          <w:rStyle w:val="StyleUnderline"/>
        </w:rPr>
        <w:t>wasn't</w:t>
      </w:r>
      <w:proofErr w:type="gramEnd"/>
      <w:r w:rsidRPr="00E4693B">
        <w:rPr>
          <w:rStyle w:val="StyleUnderline"/>
        </w:rPr>
        <w:t xml:space="preserve"> sure</w:t>
      </w:r>
      <w:r w:rsidRPr="00C670AC">
        <w:rPr>
          <w:sz w:val="16"/>
        </w:rPr>
        <w:t xml:space="preserve"> that </w:t>
      </w:r>
      <w:r w:rsidRPr="00116803">
        <w:rPr>
          <w:rStyle w:val="StyleUnderline"/>
          <w:highlight w:val="green"/>
        </w:rPr>
        <w:t>Roberts could be "</w:t>
      </w:r>
      <w:r w:rsidRPr="00116803">
        <w:rPr>
          <w:rStyle w:val="Emphasis"/>
          <w:highlight w:val="green"/>
        </w:rPr>
        <w:t>a</w:t>
      </w:r>
      <w:r w:rsidRPr="00E4693B">
        <w:rPr>
          <w:rStyle w:val="Emphasis"/>
        </w:rPr>
        <w:t xml:space="preserve">ny </w:t>
      </w:r>
      <w:r w:rsidRPr="00116803">
        <w:rPr>
          <w:rStyle w:val="Emphasis"/>
          <w:highlight w:val="green"/>
        </w:rPr>
        <w:t>big</w:t>
      </w:r>
      <w:r w:rsidRPr="00E4693B">
        <w:rPr>
          <w:rStyle w:val="Emphasis"/>
        </w:rPr>
        <w:t xml:space="preserve">ger of a </w:t>
      </w:r>
      <w:r w:rsidRPr="00116803">
        <w:rPr>
          <w:rStyle w:val="Emphasis"/>
          <w:highlight w:val="green"/>
        </w:rPr>
        <w:t>disappointment</w:t>
      </w:r>
      <w:r w:rsidRPr="00116803">
        <w:rPr>
          <w:rStyle w:val="StyleUnderline"/>
          <w:highlight w:val="green"/>
        </w:rPr>
        <w:t>."</w:t>
      </w:r>
      <w:r w:rsidRPr="00C670AC">
        <w:rPr>
          <w:sz w:val="16"/>
        </w:rPr>
        <w:t xml:space="preserve"> Anti-abortion group Live Action President Lila </w:t>
      </w:r>
      <w:r w:rsidRPr="00E4693B">
        <w:rPr>
          <w:rStyle w:val="StyleUnderline"/>
        </w:rPr>
        <w:t>Rose called Roberts's flip "</w:t>
      </w:r>
      <w:r w:rsidRPr="00E4693B">
        <w:rPr>
          <w:rStyle w:val="Emphasis"/>
        </w:rPr>
        <w:t>truly awful</w:t>
      </w:r>
      <w:r w:rsidRPr="00E4693B">
        <w:rPr>
          <w:rStyle w:val="StyleUnderline"/>
        </w:rPr>
        <w:t>."</w:t>
      </w:r>
    </w:p>
    <w:p w14:paraId="5E33D541" w14:textId="77777777" w:rsidR="00116803" w:rsidRPr="00C670AC" w:rsidRDefault="00116803" w:rsidP="00116803">
      <w:pPr>
        <w:rPr>
          <w:sz w:val="16"/>
        </w:rPr>
      </w:pPr>
      <w:r w:rsidRPr="00C670AC">
        <w:rPr>
          <w:sz w:val="16"/>
        </w:rPr>
        <w:t xml:space="preserve">Republican Ohio Rep. Jim </w:t>
      </w:r>
      <w:r w:rsidRPr="00E4693B">
        <w:rPr>
          <w:rStyle w:val="StyleUnderline"/>
        </w:rPr>
        <w:t>Jordan taunted Roberts</w:t>
      </w:r>
      <w:r w:rsidRPr="00C670AC">
        <w:rPr>
          <w:sz w:val="16"/>
        </w:rPr>
        <w:t xml:space="preserve"> in a tweet, </w:t>
      </w:r>
      <w:r w:rsidRPr="00E4693B">
        <w:rPr>
          <w:rStyle w:val="StyleUnderline"/>
        </w:rPr>
        <w:t>asking, "</w:t>
      </w:r>
      <w:r w:rsidRPr="00116803">
        <w:rPr>
          <w:rStyle w:val="Emphasis"/>
          <w:highlight w:val="green"/>
        </w:rPr>
        <w:t>What’s next</w:t>
      </w:r>
      <w:r w:rsidRPr="00C670AC">
        <w:rPr>
          <w:sz w:val="16"/>
        </w:rPr>
        <w:t xml:space="preserve">, Chief Justice Roberts? </w:t>
      </w:r>
      <w:r w:rsidRPr="00116803">
        <w:rPr>
          <w:rStyle w:val="StyleUnderline"/>
          <w:highlight w:val="green"/>
        </w:rPr>
        <w:t xml:space="preserve">Our </w:t>
      </w:r>
      <w:r w:rsidRPr="00116803">
        <w:rPr>
          <w:rStyle w:val="Emphasis"/>
          <w:highlight w:val="green"/>
        </w:rPr>
        <w:t>Second Amendment</w:t>
      </w:r>
      <w:r w:rsidRPr="00E4693B">
        <w:rPr>
          <w:rStyle w:val="StyleUnderline"/>
        </w:rPr>
        <w:t xml:space="preserve"> rights?"</w:t>
      </w:r>
    </w:p>
    <w:p w14:paraId="0589099D" w14:textId="77777777" w:rsidR="00116803" w:rsidRPr="00E4693B" w:rsidRDefault="00116803" w:rsidP="00116803">
      <w:pPr>
        <w:rPr>
          <w:rStyle w:val="StyleUnderline"/>
        </w:rPr>
      </w:pPr>
      <w:r w:rsidRPr="00C670AC">
        <w:rPr>
          <w:sz w:val="16"/>
        </w:rPr>
        <w:t xml:space="preserve">Nebraska Sen. Ben </w:t>
      </w:r>
      <w:proofErr w:type="spellStart"/>
      <w:r w:rsidRPr="00E4693B">
        <w:rPr>
          <w:rStyle w:val="StyleUnderline"/>
        </w:rPr>
        <w:t>Sasse</w:t>
      </w:r>
      <w:proofErr w:type="spellEnd"/>
      <w:r w:rsidRPr="00E4693B">
        <w:rPr>
          <w:rStyle w:val="StyleUnderline"/>
        </w:rPr>
        <w:t xml:space="preserve"> was</w:t>
      </w:r>
      <w:r w:rsidRPr="00C670AC">
        <w:rPr>
          <w:sz w:val="16"/>
        </w:rPr>
        <w:t xml:space="preserve"> also </w:t>
      </w:r>
      <w:r w:rsidRPr="00E4693B">
        <w:rPr>
          <w:rStyle w:val="StyleUnderline"/>
        </w:rPr>
        <w:t>critical of the decision, saying</w:t>
      </w:r>
      <w:r w:rsidRPr="00C670AC">
        <w:rPr>
          <w:sz w:val="16"/>
        </w:rPr>
        <w:t xml:space="preserve"> in a statement that </w:t>
      </w:r>
      <w:r w:rsidRPr="00E4693B">
        <w:rPr>
          <w:rStyle w:val="StyleUnderline"/>
        </w:rPr>
        <w:t xml:space="preserve">the Supreme Court </w:t>
      </w:r>
      <w:r w:rsidRPr="00E4693B">
        <w:rPr>
          <w:rStyle w:val="Emphasis"/>
        </w:rPr>
        <w:t>undermined</w:t>
      </w:r>
      <w:r w:rsidRPr="00E4693B">
        <w:rPr>
          <w:rStyle w:val="StyleUnderline"/>
        </w:rPr>
        <w:t xml:space="preserve"> "its </w:t>
      </w:r>
      <w:r w:rsidRPr="00E4693B">
        <w:rPr>
          <w:rStyle w:val="Emphasis"/>
        </w:rPr>
        <w:t>legitimacy</w:t>
      </w:r>
      <w:r w:rsidRPr="00E4693B">
        <w:rPr>
          <w:rStyle w:val="StyleUnderline"/>
        </w:rPr>
        <w:t xml:space="preserve"> as a </w:t>
      </w:r>
      <w:r w:rsidRPr="00E4693B">
        <w:rPr>
          <w:rStyle w:val="Emphasis"/>
        </w:rPr>
        <w:t>non-political</w:t>
      </w:r>
      <w:r w:rsidRPr="00E4693B">
        <w:rPr>
          <w:rStyle w:val="StyleUnderline"/>
        </w:rPr>
        <w:t xml:space="preserve"> institution."</w:t>
      </w:r>
    </w:p>
    <w:p w14:paraId="75428E32" w14:textId="77777777" w:rsidR="00116803" w:rsidRPr="00C670AC" w:rsidRDefault="00116803" w:rsidP="00116803">
      <w:pPr>
        <w:rPr>
          <w:sz w:val="16"/>
        </w:rPr>
      </w:pPr>
      <w:r w:rsidRPr="00C670AC">
        <w:rPr>
          <w:sz w:val="16"/>
        </w:rPr>
        <w:t xml:space="preserve">"The problem with </w:t>
      </w:r>
      <w:r w:rsidRPr="00E4693B">
        <w:rPr>
          <w:rStyle w:val="StyleUnderline"/>
        </w:rPr>
        <w:t xml:space="preserve">today’s decision is absolutely </w:t>
      </w:r>
      <w:r w:rsidRPr="00E4693B">
        <w:rPr>
          <w:rStyle w:val="Emphasis"/>
        </w:rPr>
        <w:t>terrible jurisprudence</w:t>
      </w:r>
      <w:r w:rsidRPr="00C670AC">
        <w:rPr>
          <w:sz w:val="16"/>
        </w:rPr>
        <w:t xml:space="preserve">," </w:t>
      </w:r>
      <w:proofErr w:type="spellStart"/>
      <w:r w:rsidRPr="00C670AC">
        <w:rPr>
          <w:sz w:val="16"/>
        </w:rPr>
        <w:t>Sasse</w:t>
      </w:r>
      <w:proofErr w:type="spellEnd"/>
      <w:r w:rsidRPr="00C670AC">
        <w:rPr>
          <w:sz w:val="16"/>
        </w:rPr>
        <w:t xml:space="preserve"> said. "Simply, bad lawyering."</w:t>
      </w:r>
    </w:p>
    <w:p w14:paraId="1555FCEB" w14:textId="77777777" w:rsidR="00116803" w:rsidRPr="00C670AC" w:rsidRDefault="00116803" w:rsidP="00116803">
      <w:pPr>
        <w:rPr>
          <w:sz w:val="16"/>
        </w:rPr>
      </w:pPr>
      <w:r w:rsidRPr="00C670AC">
        <w:rPr>
          <w:sz w:val="16"/>
        </w:rPr>
        <w:t xml:space="preserve">Susan B. Anthony List President Marjorie </w:t>
      </w:r>
      <w:proofErr w:type="spellStart"/>
      <w:r w:rsidRPr="00C670AC">
        <w:rPr>
          <w:sz w:val="16"/>
        </w:rPr>
        <w:t>Dannenfelser</w:t>
      </w:r>
      <w:proofErr w:type="spellEnd"/>
      <w:r w:rsidRPr="00C670AC">
        <w:rPr>
          <w:sz w:val="16"/>
        </w:rPr>
        <w:t xml:space="preserve"> called the decision a "bitter disappointment" but said that it demonstrated the need for people to vote President Trump in November, noting that both of his appointees, Gorsuch and Justice Brett Kavanaugh, joined Justice Clarence Thomas's dissent.</w:t>
      </w:r>
    </w:p>
    <w:p w14:paraId="2B8A3C3D" w14:textId="430AFAE5" w:rsidR="00116803" w:rsidRDefault="00116803" w:rsidP="00116803">
      <w:pPr>
        <w:rPr>
          <w:rStyle w:val="StyleUnderline"/>
        </w:rPr>
      </w:pPr>
      <w:r w:rsidRPr="00116803">
        <w:rPr>
          <w:rStyle w:val="StyleUnderline"/>
          <w:highlight w:val="green"/>
        </w:rPr>
        <w:t>“Today</w:t>
      </w:r>
      <w:r w:rsidRPr="00E4693B">
        <w:rPr>
          <w:rStyle w:val="StyleUnderline"/>
        </w:rPr>
        <w:t xml:space="preserve">’s ruling </w:t>
      </w:r>
      <w:r w:rsidRPr="00116803">
        <w:rPr>
          <w:rStyle w:val="Emphasis"/>
          <w:highlight w:val="green"/>
        </w:rPr>
        <w:t>reinforces</w:t>
      </w:r>
      <w:r w:rsidRPr="00C670AC">
        <w:rPr>
          <w:sz w:val="16"/>
        </w:rPr>
        <w:t xml:space="preserve"> just </w:t>
      </w:r>
      <w:r w:rsidRPr="00E4693B">
        <w:rPr>
          <w:rStyle w:val="StyleUnderline"/>
        </w:rPr>
        <w:t>how important</w:t>
      </w:r>
      <w:r w:rsidRPr="00C670AC">
        <w:rPr>
          <w:sz w:val="16"/>
        </w:rPr>
        <w:t xml:space="preserve"> Supreme </w:t>
      </w:r>
      <w:r w:rsidRPr="00E4693B">
        <w:rPr>
          <w:rStyle w:val="StyleUnderline"/>
        </w:rPr>
        <w:t>Court judges are to advancing the pro-life cause,"</w:t>
      </w:r>
      <w:r w:rsidRPr="00C670AC">
        <w:rPr>
          <w:sz w:val="16"/>
        </w:rPr>
        <w:t xml:space="preserve"> </w:t>
      </w:r>
      <w:proofErr w:type="spellStart"/>
      <w:r w:rsidRPr="00C670AC">
        <w:rPr>
          <w:sz w:val="16"/>
        </w:rPr>
        <w:t>Dannenfelser</w:t>
      </w:r>
      <w:proofErr w:type="spellEnd"/>
      <w:r w:rsidRPr="00C670AC">
        <w:rPr>
          <w:sz w:val="16"/>
        </w:rPr>
        <w:t xml:space="preserve"> said in a statement. </w:t>
      </w:r>
      <w:r w:rsidRPr="00E4693B">
        <w:rPr>
          <w:rStyle w:val="StyleUnderline"/>
        </w:rPr>
        <w:t xml:space="preserve">"It is </w:t>
      </w:r>
      <w:r w:rsidRPr="00116087">
        <w:rPr>
          <w:rStyle w:val="Emphasis"/>
        </w:rPr>
        <w:t>imperative</w:t>
      </w:r>
      <w:r w:rsidRPr="00116087">
        <w:rPr>
          <w:rStyle w:val="StyleUnderline"/>
        </w:rPr>
        <w:t xml:space="preserve"> </w:t>
      </w:r>
      <w:r w:rsidRPr="00116803">
        <w:rPr>
          <w:rStyle w:val="StyleUnderline"/>
          <w:highlight w:val="green"/>
        </w:rPr>
        <w:t>that we</w:t>
      </w:r>
      <w:r w:rsidRPr="00116087">
        <w:rPr>
          <w:rStyle w:val="StyleUnderline"/>
        </w:rPr>
        <w:t xml:space="preserve"> re-elect</w:t>
      </w:r>
      <w:r w:rsidRPr="00C670AC">
        <w:rPr>
          <w:sz w:val="16"/>
        </w:rPr>
        <w:t xml:space="preserve"> President </w:t>
      </w:r>
      <w:r w:rsidRPr="00E4693B">
        <w:rPr>
          <w:rStyle w:val="StyleUnderline"/>
        </w:rPr>
        <w:t>Trump</w:t>
      </w:r>
      <w:r w:rsidRPr="00C670AC">
        <w:rPr>
          <w:sz w:val="16"/>
        </w:rPr>
        <w:t xml:space="preserve"> and our pro-life majority in the U.S. Senate </w:t>
      </w:r>
      <w:r w:rsidRPr="00E4693B">
        <w:rPr>
          <w:rStyle w:val="StyleUnderline"/>
        </w:rPr>
        <w:t>so we can</w:t>
      </w:r>
      <w:r w:rsidRPr="00C670AC">
        <w:rPr>
          <w:sz w:val="16"/>
        </w:rPr>
        <w:t xml:space="preserve"> further </w:t>
      </w:r>
      <w:r w:rsidRPr="00116803">
        <w:rPr>
          <w:rStyle w:val="Emphasis"/>
          <w:highlight w:val="green"/>
        </w:rPr>
        <w:t>restore the judiciary</w:t>
      </w:r>
      <w:r w:rsidRPr="00C670AC">
        <w:rPr>
          <w:sz w:val="16"/>
        </w:rPr>
        <w:t xml:space="preserve">, most </w:t>
      </w:r>
      <w:r w:rsidRPr="00E4693B">
        <w:rPr>
          <w:rStyle w:val="StyleUnderline"/>
        </w:rPr>
        <w:t>especially the Supreme Court."</w:t>
      </w:r>
    </w:p>
    <w:p w14:paraId="3D9546AB" w14:textId="77777777" w:rsidR="00116803" w:rsidRPr="006936C7" w:rsidRDefault="00116803" w:rsidP="00116803">
      <w:pPr>
        <w:pStyle w:val="Heading4"/>
        <w:rPr>
          <w:rFonts w:asciiTheme="minorHAnsi" w:hAnsiTheme="minorHAnsi" w:cstheme="minorHAnsi"/>
        </w:rPr>
      </w:pPr>
      <w:r w:rsidRPr="006936C7">
        <w:rPr>
          <w:rFonts w:asciiTheme="minorHAnsi" w:hAnsiTheme="minorHAnsi" w:cstheme="minorHAnsi"/>
        </w:rPr>
        <w:t xml:space="preserve">Warming </w:t>
      </w:r>
      <w:proofErr w:type="gramStart"/>
      <w:r w:rsidRPr="006936C7">
        <w:rPr>
          <w:rFonts w:asciiTheme="minorHAnsi" w:hAnsiTheme="minorHAnsi" w:cstheme="minorHAnsi"/>
        </w:rPr>
        <w:t>doesn’t</w:t>
      </w:r>
      <w:proofErr w:type="gramEnd"/>
      <w:r w:rsidRPr="006936C7">
        <w:rPr>
          <w:rFonts w:asciiTheme="minorHAnsi" w:hAnsiTheme="minorHAnsi" w:cstheme="minorHAnsi"/>
        </w:rPr>
        <w:t xml:space="preserve"> cause extinction.</w:t>
      </w:r>
    </w:p>
    <w:p w14:paraId="22C4E15E" w14:textId="77777777" w:rsidR="00116803" w:rsidRPr="006936C7" w:rsidRDefault="00116803" w:rsidP="00116803">
      <w:pPr>
        <w:rPr>
          <w:rFonts w:asciiTheme="minorHAnsi" w:hAnsiTheme="minorHAnsi" w:cstheme="minorHAnsi"/>
        </w:rPr>
      </w:pPr>
      <w:r w:rsidRPr="006936C7">
        <w:rPr>
          <w:rStyle w:val="Style13ptBold"/>
          <w:rFonts w:asciiTheme="minorHAnsi" w:hAnsiTheme="minorHAnsi" w:cstheme="minorHAnsi"/>
        </w:rPr>
        <w:t>Farquhar et al. 17</w:t>
      </w:r>
      <w:r w:rsidRPr="006936C7">
        <w:rPr>
          <w:rFonts w:asciiTheme="minorHAnsi" w:hAnsiTheme="minorHAnsi"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1747EE7F" w14:textId="7804E4A4" w:rsidR="00116803" w:rsidRPr="00116803" w:rsidRDefault="00116803" w:rsidP="00116803">
      <w:pPr>
        <w:rPr>
          <w:rFonts w:asciiTheme="minorHAnsi" w:hAnsiTheme="minorHAnsi" w:cstheme="minorHAnsi"/>
          <w:sz w:val="16"/>
        </w:rPr>
      </w:pPr>
      <w:r w:rsidRPr="006B1029">
        <w:rPr>
          <w:rStyle w:val="Emphasis"/>
        </w:rPr>
        <w:t xml:space="preserve">The most </w:t>
      </w:r>
      <w:r w:rsidRPr="00A766E1">
        <w:rPr>
          <w:rStyle w:val="Emphasis"/>
          <w:highlight w:val="green"/>
        </w:rPr>
        <w:t>likely</w:t>
      </w:r>
      <w:r w:rsidRPr="006B1029">
        <w:rPr>
          <w:rStyle w:val="Emphasis"/>
        </w:rPr>
        <w:t xml:space="preserve"> levels</w:t>
      </w:r>
      <w:r w:rsidRPr="006936C7">
        <w:rPr>
          <w:rStyle w:val="StyleUnderline"/>
          <w:rFonts w:asciiTheme="minorHAnsi" w:hAnsiTheme="minorHAnsi" w:cstheme="minorHAnsi"/>
        </w:rPr>
        <w:t xml:space="preserve"> of global </w:t>
      </w:r>
      <w:r w:rsidRPr="00A766E1">
        <w:rPr>
          <w:rStyle w:val="StyleUnderline"/>
          <w:rFonts w:asciiTheme="minorHAnsi" w:hAnsiTheme="minorHAnsi" w:cstheme="minorHAnsi"/>
          <w:highlight w:val="green"/>
        </w:rPr>
        <w:t xml:space="preserve">warming </w:t>
      </w:r>
      <w:r w:rsidRPr="00A766E1">
        <w:rPr>
          <w:rStyle w:val="Emphasis"/>
          <w:rFonts w:asciiTheme="minorHAnsi" w:hAnsiTheme="minorHAnsi" w:cstheme="minorHAnsi"/>
          <w:highlight w:val="green"/>
        </w:rPr>
        <w:t>are</w:t>
      </w:r>
      <w:r w:rsidRPr="006B1029">
        <w:rPr>
          <w:rStyle w:val="Emphasis"/>
          <w:rFonts w:asciiTheme="minorHAnsi" w:hAnsiTheme="minorHAnsi" w:cstheme="minorHAnsi"/>
        </w:rPr>
        <w:t xml:space="preserve"> very </w:t>
      </w:r>
      <w:r w:rsidRPr="00A766E1">
        <w:rPr>
          <w:rStyle w:val="Emphasis"/>
          <w:rFonts w:asciiTheme="minorHAnsi" w:hAnsiTheme="minorHAnsi" w:cstheme="minorHAnsi"/>
          <w:highlight w:val="green"/>
        </w:rPr>
        <w:t>unlikely</w:t>
      </w:r>
      <w:r w:rsidRPr="00A766E1">
        <w:rPr>
          <w:rStyle w:val="StyleUnderline"/>
          <w:highlight w:val="green"/>
        </w:rPr>
        <w:t xml:space="preserve"> </w:t>
      </w:r>
      <w:r w:rsidRPr="00A766E1">
        <w:rPr>
          <w:rStyle w:val="StyleUnderline"/>
          <w:rFonts w:asciiTheme="minorHAnsi" w:hAnsiTheme="minorHAnsi" w:cstheme="minorHAnsi"/>
          <w:highlight w:val="green"/>
        </w:rPr>
        <w:t>to cause</w:t>
      </w:r>
      <w:r w:rsidRPr="006936C7">
        <w:rPr>
          <w:rFonts w:asciiTheme="minorHAnsi" w:hAnsiTheme="minorHAnsi" w:cstheme="minorHAnsi"/>
          <w:sz w:val="16"/>
        </w:rPr>
        <w:t xml:space="preserve"> human </w:t>
      </w:r>
      <w:r w:rsidRPr="00A766E1">
        <w:rPr>
          <w:rStyle w:val="StyleUnderline"/>
          <w:rFonts w:asciiTheme="minorHAnsi" w:hAnsiTheme="minorHAnsi" w:cstheme="minorHAnsi"/>
          <w:highlight w:val="green"/>
        </w:rPr>
        <w:t>extinction</w:t>
      </w:r>
      <w:r w:rsidRPr="006936C7">
        <w:rPr>
          <w:rFonts w:asciiTheme="minorHAnsi" w:hAnsiTheme="minorHAnsi" w:cstheme="minorHAnsi"/>
          <w:sz w:val="16"/>
        </w:rPr>
        <w:t xml:space="preserve">.15 The </w:t>
      </w:r>
      <w:r w:rsidRPr="006936C7">
        <w:rPr>
          <w:rStyle w:val="StyleUnderline"/>
          <w:rFonts w:asciiTheme="minorHAnsi" w:hAnsiTheme="minorHAnsi" w:cstheme="minorHAnsi"/>
        </w:rPr>
        <w:t xml:space="preserve">existential </w:t>
      </w:r>
      <w:r w:rsidRPr="00A766E1">
        <w:rPr>
          <w:rStyle w:val="StyleUnderline"/>
          <w:rFonts w:asciiTheme="minorHAnsi" w:hAnsiTheme="minorHAnsi" w:cstheme="minorHAnsi"/>
          <w:highlight w:val="green"/>
        </w:rPr>
        <w:t>risks</w:t>
      </w:r>
      <w:r w:rsidRPr="006936C7">
        <w:rPr>
          <w:rFonts w:asciiTheme="minorHAnsi" w:hAnsiTheme="minorHAnsi" w:cstheme="minorHAnsi"/>
          <w:sz w:val="16"/>
        </w:rPr>
        <w:t xml:space="preserve"> of climate change instead </w:t>
      </w:r>
      <w:r w:rsidRPr="00A766E1">
        <w:rPr>
          <w:rStyle w:val="StyleUnderline"/>
          <w:rFonts w:asciiTheme="minorHAnsi" w:hAnsiTheme="minorHAnsi" w:cstheme="minorHAnsi"/>
          <w:highlight w:val="green"/>
        </w:rPr>
        <w:t>stem from</w:t>
      </w:r>
      <w:r w:rsidRPr="006936C7">
        <w:rPr>
          <w:rStyle w:val="StyleUnderline"/>
          <w:rFonts w:asciiTheme="minorHAnsi" w:hAnsiTheme="minorHAnsi" w:cstheme="minorHAnsi"/>
        </w:rPr>
        <w:t xml:space="preserve"> tail risk climate change – </w:t>
      </w:r>
      <w:r w:rsidRPr="006B1029">
        <w:rPr>
          <w:rStyle w:val="Emphasis"/>
        </w:rPr>
        <w:t xml:space="preserve">the </w:t>
      </w:r>
      <w:r w:rsidRPr="00A766E1">
        <w:rPr>
          <w:rStyle w:val="Emphasis"/>
          <w:highlight w:val="green"/>
        </w:rPr>
        <w:t>low</w:t>
      </w:r>
      <w:r w:rsidRPr="00A766E1">
        <w:rPr>
          <w:rStyle w:val="Emphasis"/>
          <w:rFonts w:asciiTheme="minorHAnsi" w:hAnsiTheme="minorHAnsi" w:cstheme="minorHAnsi"/>
          <w:highlight w:val="green"/>
        </w:rPr>
        <w:t xml:space="preserve"> probability</w:t>
      </w:r>
      <w:r w:rsidRPr="00A766E1">
        <w:rPr>
          <w:rStyle w:val="StyleUnderline"/>
          <w:rFonts w:asciiTheme="minorHAnsi" w:hAnsiTheme="minorHAnsi" w:cstheme="minorHAnsi"/>
          <w:highlight w:val="green"/>
        </w:rPr>
        <w:t xml:space="preserve"> of </w:t>
      </w:r>
      <w:r w:rsidRPr="00A766E1">
        <w:rPr>
          <w:rStyle w:val="Emphasis"/>
          <w:highlight w:val="green"/>
        </w:rPr>
        <w:t>extreme levels</w:t>
      </w:r>
      <w:r w:rsidRPr="006B1029">
        <w:rPr>
          <w:rStyle w:val="Emphasis"/>
        </w:rPr>
        <w:t xml:space="preserve"> of warming</w:t>
      </w:r>
      <w:r w:rsidRPr="006B1029">
        <w:rPr>
          <w:rFonts w:asciiTheme="minorHAnsi" w:hAnsiTheme="minorHAnsi" w:cstheme="minorHAnsi"/>
          <w:sz w:val="16"/>
        </w:rPr>
        <w:t xml:space="preserve"> – and interactio</w:t>
      </w:r>
      <w:r w:rsidRPr="006936C7">
        <w:rPr>
          <w:rFonts w:asciiTheme="minorHAnsi" w:hAnsiTheme="minorHAnsi" w:cstheme="minorHAnsi"/>
          <w:sz w:val="16"/>
        </w:rPr>
        <w:t xml:space="preserve">n with other sources of risk. </w:t>
      </w:r>
      <w:r w:rsidRPr="00A766E1">
        <w:rPr>
          <w:rStyle w:val="StyleUnderline"/>
          <w:rFonts w:asciiTheme="minorHAnsi" w:hAnsiTheme="minorHAnsi" w:cstheme="minorHAnsi"/>
          <w:highlight w:val="green"/>
        </w:rPr>
        <w:t xml:space="preserve">It is </w:t>
      </w:r>
      <w:r w:rsidRPr="00A766E1">
        <w:rPr>
          <w:rStyle w:val="Emphasis"/>
          <w:rFonts w:asciiTheme="minorHAnsi" w:hAnsiTheme="minorHAnsi" w:cstheme="minorHAnsi"/>
          <w:highlight w:val="green"/>
        </w:rPr>
        <w:t>impossible</w:t>
      </w:r>
      <w:r w:rsidRPr="00A766E1">
        <w:rPr>
          <w:rStyle w:val="StyleUnderline"/>
          <w:rFonts w:asciiTheme="minorHAnsi" w:hAnsiTheme="minorHAnsi" w:cstheme="minorHAnsi"/>
          <w:highlight w:val="green"/>
        </w:rPr>
        <w:t xml:space="preserve"> to say with confidence</w:t>
      </w:r>
      <w:r w:rsidRPr="006936C7">
        <w:rPr>
          <w:rStyle w:val="StyleUnderline"/>
          <w:rFonts w:asciiTheme="minorHAnsi" w:hAnsiTheme="minorHAnsi" w:cstheme="minorHAnsi"/>
        </w:rPr>
        <w:t xml:space="preserve"> at </w:t>
      </w:r>
      <w:r w:rsidRPr="00A766E1">
        <w:rPr>
          <w:rStyle w:val="StyleUnderline"/>
          <w:rFonts w:asciiTheme="minorHAnsi" w:hAnsiTheme="minorHAnsi" w:cstheme="minorHAnsi"/>
          <w:highlight w:val="green"/>
        </w:rPr>
        <w:t>what</w:t>
      </w:r>
      <w:r w:rsidRPr="006936C7">
        <w:rPr>
          <w:rStyle w:val="StyleUnderline"/>
          <w:rFonts w:asciiTheme="minorHAnsi" w:hAnsiTheme="minorHAnsi" w:cstheme="minorHAnsi"/>
        </w:rPr>
        <w:t xml:space="preserve"> point global </w:t>
      </w:r>
      <w:r w:rsidRPr="00A766E1">
        <w:rPr>
          <w:rStyle w:val="StyleUnderline"/>
          <w:rFonts w:asciiTheme="minorHAnsi" w:hAnsiTheme="minorHAnsi" w:cstheme="minorHAnsi"/>
          <w:highlight w:val="green"/>
        </w:rPr>
        <w:t>warming would be</w:t>
      </w:r>
      <w:r w:rsidRPr="006936C7">
        <w:rPr>
          <w:rStyle w:val="StyleUnderline"/>
          <w:rFonts w:asciiTheme="minorHAnsi" w:hAnsiTheme="minorHAnsi" w:cstheme="minorHAnsi"/>
        </w:rPr>
        <w:t xml:space="preserve">come </w:t>
      </w:r>
      <w:r w:rsidRPr="00A766E1">
        <w:rPr>
          <w:rStyle w:val="StyleUnderline"/>
          <w:rFonts w:asciiTheme="minorHAnsi" w:hAnsiTheme="minorHAnsi" w:cstheme="minorHAnsi"/>
          <w:highlight w:val="green"/>
        </w:rPr>
        <w:t>severe enough</w:t>
      </w:r>
      <w:r w:rsidRPr="006936C7">
        <w:rPr>
          <w:rStyle w:val="StyleUnderline"/>
          <w:rFonts w:asciiTheme="minorHAnsi" w:hAnsiTheme="minorHAnsi" w:cstheme="minorHAnsi"/>
        </w:rPr>
        <w:t xml:space="preserve"> to pose an existential threat</w:t>
      </w:r>
      <w:r w:rsidRPr="006936C7">
        <w:rPr>
          <w:rFonts w:asciiTheme="minorHAnsi" w:hAnsiTheme="minorHAnsi" w:cstheme="minorHAnsi"/>
          <w:sz w:val="16"/>
        </w:rPr>
        <w:t xml:space="preserve">. Research has suggested that warming of 11-12°C would render most of the planet uninhabitable,16 and would completely devastate agriculture.17 This would pose an extreme threat to human </w:t>
      </w:r>
      <w:proofErr w:type="spellStart"/>
      <w:r w:rsidRPr="006936C7">
        <w:rPr>
          <w:rFonts w:asciiTheme="minorHAnsi" w:hAnsiTheme="minorHAnsi" w:cstheme="minorHAnsi"/>
          <w:sz w:val="16"/>
        </w:rPr>
        <w:t>civilisation</w:t>
      </w:r>
      <w:proofErr w:type="spellEnd"/>
      <w:r w:rsidRPr="006936C7">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6936C7">
        <w:rPr>
          <w:rStyle w:val="StyleUnderline"/>
          <w:rFonts w:asciiTheme="minorHAnsi" w:hAnsiTheme="minorHAnsi" w:cstheme="minorHAnsi"/>
        </w:rPr>
        <w:t xml:space="preserve">the </w:t>
      </w:r>
      <w:r w:rsidRPr="00A766E1">
        <w:rPr>
          <w:rStyle w:val="StyleUnderline"/>
          <w:rFonts w:asciiTheme="minorHAnsi" w:hAnsiTheme="minorHAnsi" w:cstheme="minorHAnsi"/>
          <w:highlight w:val="green"/>
        </w:rPr>
        <w:t>timescales</w:t>
      </w:r>
      <w:r w:rsidRPr="006936C7">
        <w:rPr>
          <w:rFonts w:asciiTheme="minorHAnsi" w:hAnsiTheme="minorHAnsi" w:cstheme="minorHAnsi"/>
          <w:sz w:val="16"/>
        </w:rPr>
        <w:t xml:space="preserve"> over which such changes might happen could </w:t>
      </w:r>
      <w:r w:rsidRPr="00A766E1">
        <w:rPr>
          <w:rStyle w:val="StyleUnderline"/>
          <w:rFonts w:asciiTheme="minorHAnsi" w:hAnsiTheme="minorHAnsi" w:cstheme="minorHAnsi"/>
          <w:highlight w:val="green"/>
        </w:rPr>
        <w:t>mean</w:t>
      </w:r>
      <w:r w:rsidRPr="006936C7">
        <w:rPr>
          <w:rStyle w:val="StyleUnderline"/>
          <w:rFonts w:asciiTheme="minorHAnsi" w:hAnsiTheme="minorHAnsi" w:cstheme="minorHAnsi"/>
        </w:rPr>
        <w:t xml:space="preserve"> that </w:t>
      </w:r>
      <w:r w:rsidRPr="00A766E1">
        <w:rPr>
          <w:rStyle w:val="StyleUnderline"/>
          <w:rFonts w:asciiTheme="minorHAnsi" w:hAnsiTheme="minorHAnsi" w:cstheme="minorHAnsi"/>
          <w:highlight w:val="green"/>
        </w:rPr>
        <w:t xml:space="preserve">humanity is able to </w:t>
      </w:r>
      <w:r w:rsidRPr="00A766E1">
        <w:rPr>
          <w:rStyle w:val="Emphasis"/>
          <w:rFonts w:asciiTheme="minorHAnsi" w:hAnsiTheme="minorHAnsi" w:cstheme="minorHAnsi"/>
          <w:highlight w:val="green"/>
        </w:rPr>
        <w:t>adapt</w:t>
      </w:r>
      <w:r w:rsidRPr="006936C7">
        <w:rPr>
          <w:rStyle w:val="Emphasis"/>
          <w:rFonts w:asciiTheme="minorHAnsi" w:hAnsiTheme="minorHAnsi" w:cstheme="minorHAnsi"/>
        </w:rPr>
        <w:t xml:space="preserve"> enough</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to avoid extinction 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even very </w:t>
      </w:r>
      <w:r w:rsidRPr="00A766E1">
        <w:rPr>
          <w:rStyle w:val="Emphasis"/>
          <w:rFonts w:asciiTheme="minorHAnsi" w:hAnsiTheme="minorHAnsi" w:cstheme="minorHAnsi"/>
          <w:highlight w:val="green"/>
        </w:rPr>
        <w:t>extreme scenarios</w:t>
      </w:r>
      <w:r w:rsidRPr="006936C7">
        <w:rPr>
          <w:rFonts w:asciiTheme="minorHAnsi" w:hAnsiTheme="minorHAnsi" w:cstheme="minorHAnsi"/>
          <w:sz w:val="16"/>
        </w:rPr>
        <w:t>.</w:t>
      </w:r>
    </w:p>
    <w:p w14:paraId="3F632843" w14:textId="7438D1BB" w:rsidR="00CF37E2" w:rsidRDefault="00CF37E2" w:rsidP="00CF37E2">
      <w:pPr>
        <w:pStyle w:val="Heading2"/>
      </w:pPr>
      <w:r>
        <w:t>1AR Overview</w:t>
      </w:r>
    </w:p>
    <w:p w14:paraId="42D2E8F2" w14:textId="4830C015" w:rsidR="00CF37E2" w:rsidRDefault="00CF37E2" w:rsidP="00CF37E2">
      <w:pPr>
        <w:pStyle w:val="Heading3"/>
      </w:pPr>
      <w:r>
        <w:t>OV -- AT: Abortion</w:t>
      </w:r>
    </w:p>
    <w:p w14:paraId="1145B38F" w14:textId="508CA9F7" w:rsidR="00116803" w:rsidRDefault="00116803" w:rsidP="00116803">
      <w:pPr>
        <w:pStyle w:val="Heading4"/>
      </w:pPr>
      <w:r>
        <w:rPr>
          <w:u w:val="single"/>
        </w:rPr>
        <w:t>Legislatures</w:t>
      </w:r>
      <w:r>
        <w:t xml:space="preserve"> will protect reproductive freedom. </w:t>
      </w:r>
    </w:p>
    <w:p w14:paraId="54754140" w14:textId="4FF4AD90" w:rsidR="00116803" w:rsidRDefault="00116803" w:rsidP="00116803">
      <w:r w:rsidRPr="00081A70">
        <w:rPr>
          <w:rStyle w:val="Style13ptBold"/>
        </w:rPr>
        <w:t>Nelson, 1-11</w:t>
      </w:r>
      <w:r>
        <w:t xml:space="preserve">—Cosmopolitan’s senior writer covering politics (Rebecca, “How State Legislators Across the Country Are Joining Forces to Fight for Reproductive Rights,” </w:t>
      </w:r>
      <w:hyperlink r:id="rId13" w:history="1">
        <w:r w:rsidRPr="008E7B1D">
          <w:rPr>
            <w:rStyle w:val="Hyperlink"/>
          </w:rPr>
          <w:t>http://www.cosmopolitan.com/politics/a15060139/reproductive-rights-council-state-innovation-exchange/</w:t>
        </w:r>
      </w:hyperlink>
      <w:r>
        <w:t xml:space="preserve">, </w:t>
      </w:r>
      <w:proofErr w:type="spellStart"/>
      <w:r>
        <w:t>dml</w:t>
      </w:r>
      <w:proofErr w:type="spellEnd"/>
      <w:r>
        <w:t>)</w:t>
      </w:r>
    </w:p>
    <w:p w14:paraId="315519DB" w14:textId="77777777" w:rsidR="00116803" w:rsidRPr="00081A70" w:rsidRDefault="00116803" w:rsidP="00116803">
      <w:pPr>
        <w:rPr>
          <w:rStyle w:val="StyleUnderline"/>
        </w:rPr>
      </w:pPr>
      <w:r w:rsidRPr="00081A70">
        <w:rPr>
          <w:rStyle w:val="StyleUnderline"/>
        </w:rPr>
        <w:t xml:space="preserve">Amid </w:t>
      </w:r>
      <w:r w:rsidRPr="00081A70">
        <w:rPr>
          <w:rStyle w:val="Emphasis"/>
        </w:rPr>
        <w:t>crackdowns on abortion access nationwide</w:t>
      </w:r>
      <w:r w:rsidRPr="00081A70">
        <w:rPr>
          <w:sz w:val="16"/>
        </w:rPr>
        <w:t xml:space="preserve">, Shannon and </w:t>
      </w:r>
      <w:r w:rsidRPr="00081A70">
        <w:rPr>
          <w:rStyle w:val="Emphasis"/>
        </w:rPr>
        <w:t xml:space="preserve">more than </w:t>
      </w:r>
      <w:r w:rsidRPr="00116803">
        <w:rPr>
          <w:rStyle w:val="Emphasis"/>
          <w:highlight w:val="green"/>
        </w:rPr>
        <w:t>200</w:t>
      </w:r>
      <w:r w:rsidRPr="00081A70">
        <w:rPr>
          <w:rStyle w:val="Emphasis"/>
        </w:rPr>
        <w:t xml:space="preserve"> other state </w:t>
      </w:r>
      <w:r w:rsidRPr="00116803">
        <w:rPr>
          <w:rStyle w:val="Emphasis"/>
          <w:highlight w:val="green"/>
        </w:rPr>
        <w:t>legislators</w:t>
      </w:r>
      <w:r w:rsidRPr="00081A70">
        <w:rPr>
          <w:rStyle w:val="StyleUnderline"/>
        </w:rPr>
        <w:t xml:space="preserve"> across the country have </w:t>
      </w:r>
      <w:r w:rsidRPr="00116803">
        <w:rPr>
          <w:rStyle w:val="StyleUnderline"/>
          <w:highlight w:val="green"/>
        </w:rPr>
        <w:t>signed on to</w:t>
      </w:r>
      <w:r w:rsidRPr="00081A70">
        <w:rPr>
          <w:rStyle w:val="StyleUnderline"/>
        </w:rPr>
        <w:t xml:space="preserve"> a new </w:t>
      </w:r>
      <w:r w:rsidRPr="00116803">
        <w:rPr>
          <w:rStyle w:val="StyleUnderline"/>
          <w:highlight w:val="green"/>
        </w:rPr>
        <w:t>Reproductive Freedom</w:t>
      </w:r>
      <w:r w:rsidRPr="00081A70">
        <w:rPr>
          <w:rStyle w:val="StyleUnderline"/>
        </w:rPr>
        <w:t xml:space="preserve"> Leadership Council</w:t>
      </w:r>
      <w:r w:rsidRPr="00081A70">
        <w:rPr>
          <w:sz w:val="16"/>
        </w:rPr>
        <w:t xml:space="preserve"> launched on Thursday by the State Innovation Exchange (</w:t>
      </w:r>
      <w:proofErr w:type="spellStart"/>
      <w:r w:rsidRPr="00081A70">
        <w:rPr>
          <w:sz w:val="16"/>
        </w:rPr>
        <w:t>SiX</w:t>
      </w:r>
      <w:proofErr w:type="spellEnd"/>
      <w:r w:rsidRPr="00081A70">
        <w:rPr>
          <w:sz w:val="16"/>
        </w:rPr>
        <w:t xml:space="preserve">), a nonprofit policy and resource center for progressive state legislators. </w:t>
      </w:r>
      <w:r w:rsidRPr="00081A70">
        <w:rPr>
          <w:rStyle w:val="StyleUnderline"/>
        </w:rPr>
        <w:t>The</w:t>
      </w:r>
      <w:r w:rsidRPr="00081A70">
        <w:rPr>
          <w:sz w:val="16"/>
        </w:rPr>
        <w:t xml:space="preserve"> council’s </w:t>
      </w:r>
      <w:r w:rsidRPr="00081A70">
        <w:rPr>
          <w:rStyle w:val="StyleUnderline"/>
        </w:rPr>
        <w:t xml:space="preserve">objective is </w:t>
      </w:r>
      <w:r w:rsidRPr="00116803">
        <w:rPr>
          <w:rStyle w:val="StyleUnderline"/>
          <w:highlight w:val="green"/>
        </w:rPr>
        <w:t xml:space="preserve">to </w:t>
      </w:r>
      <w:r w:rsidRPr="00116803">
        <w:rPr>
          <w:rStyle w:val="Emphasis"/>
          <w:highlight w:val="green"/>
        </w:rPr>
        <w:t>put</w:t>
      </w:r>
      <w:r w:rsidRPr="00081A70">
        <w:rPr>
          <w:rStyle w:val="Emphasis"/>
        </w:rPr>
        <w:t xml:space="preserve"> reproductive </w:t>
      </w:r>
      <w:r w:rsidRPr="00116803">
        <w:rPr>
          <w:rStyle w:val="Emphasis"/>
          <w:highlight w:val="green"/>
        </w:rPr>
        <w:t>rights at the forefront</w:t>
      </w:r>
      <w:r w:rsidRPr="00116803">
        <w:rPr>
          <w:rStyle w:val="StyleUnderline"/>
          <w:highlight w:val="green"/>
        </w:rPr>
        <w:t xml:space="preserve"> of </w:t>
      </w:r>
      <w:r w:rsidRPr="00116803">
        <w:rPr>
          <w:rStyle w:val="Emphasis"/>
          <w:highlight w:val="green"/>
        </w:rPr>
        <w:t>progressives’</w:t>
      </w:r>
      <w:r w:rsidRPr="00081A70">
        <w:rPr>
          <w:rStyle w:val="StyleUnderline"/>
        </w:rPr>
        <w:t xml:space="preserve"> — and the </w:t>
      </w:r>
      <w:r w:rsidRPr="00081A70">
        <w:rPr>
          <w:rStyle w:val="Emphasis"/>
        </w:rPr>
        <w:t>country’s</w:t>
      </w:r>
      <w:r w:rsidRPr="00081A70">
        <w:rPr>
          <w:rStyle w:val="StyleUnderline"/>
        </w:rPr>
        <w:t xml:space="preserve"> — </w:t>
      </w:r>
      <w:r w:rsidRPr="00116803">
        <w:rPr>
          <w:rStyle w:val="StyleUnderline"/>
          <w:highlight w:val="green"/>
        </w:rPr>
        <w:t>agenda</w:t>
      </w:r>
      <w:r w:rsidRPr="00081A70">
        <w:rPr>
          <w:rStyle w:val="StyleUnderline"/>
        </w:rPr>
        <w:t>.</w:t>
      </w:r>
    </w:p>
    <w:p w14:paraId="28CDA5BA" w14:textId="77777777" w:rsidR="00116803" w:rsidRPr="00081A70" w:rsidRDefault="00116803" w:rsidP="00116803">
      <w:pPr>
        <w:rPr>
          <w:sz w:val="16"/>
        </w:rPr>
      </w:pPr>
      <w:r w:rsidRPr="00081A70">
        <w:rPr>
          <w:rStyle w:val="StyleUnderline"/>
        </w:rPr>
        <w:t xml:space="preserve">“The goal is to send the message that </w:t>
      </w:r>
      <w:r w:rsidRPr="00116803">
        <w:rPr>
          <w:rStyle w:val="Emphasis"/>
          <w:highlight w:val="green"/>
        </w:rPr>
        <w:t>despite the</w:t>
      </w:r>
      <w:r w:rsidRPr="00081A70">
        <w:rPr>
          <w:rStyle w:val="Emphasis"/>
        </w:rPr>
        <w:t xml:space="preserve"> 401 state-level abortion </w:t>
      </w:r>
      <w:r w:rsidRPr="00116803">
        <w:rPr>
          <w:rStyle w:val="Emphasis"/>
          <w:highlight w:val="green"/>
        </w:rPr>
        <w:t>restrictions</w:t>
      </w:r>
      <w:r w:rsidRPr="00081A70">
        <w:rPr>
          <w:sz w:val="16"/>
        </w:rPr>
        <w:t xml:space="preserve"> that have been passed into law since 2011, </w:t>
      </w:r>
      <w:r w:rsidRPr="00081A70">
        <w:rPr>
          <w:rStyle w:val="StyleUnderline"/>
        </w:rPr>
        <w:t xml:space="preserve">we </w:t>
      </w:r>
      <w:r w:rsidRPr="00081A70">
        <w:rPr>
          <w:rStyle w:val="Emphasis"/>
        </w:rPr>
        <w:t xml:space="preserve">do have </w:t>
      </w:r>
      <w:r w:rsidRPr="00116803">
        <w:rPr>
          <w:rStyle w:val="Emphasis"/>
          <w:highlight w:val="green"/>
        </w:rPr>
        <w:t>leaders at the state level</w:t>
      </w:r>
      <w:r w:rsidRPr="00081A70">
        <w:rPr>
          <w:rStyle w:val="StyleUnderline"/>
        </w:rPr>
        <w:t xml:space="preserve"> who are </w:t>
      </w:r>
      <w:r w:rsidRPr="00081A70">
        <w:rPr>
          <w:rStyle w:val="Emphasis"/>
        </w:rPr>
        <w:t>willing to stand up</w:t>
      </w:r>
      <w:r w:rsidRPr="00081A70">
        <w:rPr>
          <w:rStyle w:val="StyleUnderline"/>
        </w:rPr>
        <w:t xml:space="preserve"> and </w:t>
      </w:r>
      <w:r w:rsidRPr="00116803">
        <w:rPr>
          <w:rStyle w:val="Emphasis"/>
          <w:highlight w:val="green"/>
        </w:rPr>
        <w:t>fight f</w:t>
      </w:r>
      <w:r w:rsidRPr="00081A70">
        <w:rPr>
          <w:rStyle w:val="Emphasis"/>
        </w:rPr>
        <w:t xml:space="preserve">or our </w:t>
      </w:r>
      <w:r w:rsidRPr="00116803">
        <w:rPr>
          <w:rStyle w:val="Emphasis"/>
          <w:highlight w:val="green"/>
        </w:rPr>
        <w:t>rights</w:t>
      </w:r>
      <w:r w:rsidRPr="00081A70">
        <w:rPr>
          <w:sz w:val="16"/>
        </w:rPr>
        <w:t xml:space="preserve">,” says Kelly Baden, </w:t>
      </w:r>
      <w:proofErr w:type="spellStart"/>
      <w:r w:rsidRPr="00081A70">
        <w:rPr>
          <w:sz w:val="16"/>
        </w:rPr>
        <w:t>SiX’s</w:t>
      </w:r>
      <w:proofErr w:type="spellEnd"/>
      <w:r w:rsidRPr="00081A70">
        <w:rPr>
          <w:sz w:val="16"/>
        </w:rPr>
        <w:t xml:space="preserve"> director of reproductive rights.</w:t>
      </w:r>
    </w:p>
    <w:p w14:paraId="745B88C3" w14:textId="77777777" w:rsidR="00116803" w:rsidRPr="00081A70" w:rsidRDefault="00116803" w:rsidP="00116803">
      <w:pPr>
        <w:rPr>
          <w:sz w:val="16"/>
        </w:rPr>
      </w:pPr>
      <w:r w:rsidRPr="00081A70">
        <w:rPr>
          <w:sz w:val="16"/>
        </w:rPr>
        <w:t xml:space="preserve">The council aims to bring state legislators from Oregon to Virginia together in pursuit of that common goal, and ensure that liberal legislators in Alabama — who might not have as many allies in the statehouse — are connected to progressives in states like Vermont. </w:t>
      </w:r>
      <w:r w:rsidRPr="00116803">
        <w:rPr>
          <w:rStyle w:val="StyleUnderline"/>
          <w:highlight w:val="green"/>
        </w:rPr>
        <w:t>The alliance</w:t>
      </w:r>
      <w:r w:rsidRPr="00081A70">
        <w:rPr>
          <w:rStyle w:val="StyleUnderline"/>
        </w:rPr>
        <w:t xml:space="preserve"> hopes to </w:t>
      </w:r>
      <w:r w:rsidRPr="00116803">
        <w:rPr>
          <w:rStyle w:val="Emphasis"/>
          <w:highlight w:val="green"/>
        </w:rPr>
        <w:t>keep lawmakers updated</w:t>
      </w:r>
      <w:r w:rsidRPr="00081A70">
        <w:rPr>
          <w:rStyle w:val="StyleUnderline"/>
        </w:rPr>
        <w:t xml:space="preserve"> on the latest reproductive rights legislation and other related news, as well as help them talk about the issue differently</w:t>
      </w:r>
      <w:r w:rsidRPr="00081A70">
        <w:rPr>
          <w:sz w:val="16"/>
        </w:rPr>
        <w:t>. A big focus, Baden says, is reframing the issue of reproductive rights as not just a constitutional right, but a personal one, too.</w:t>
      </w:r>
    </w:p>
    <w:p w14:paraId="769AA9E1" w14:textId="77777777" w:rsidR="00116803" w:rsidRPr="00081A70" w:rsidRDefault="00116803" w:rsidP="00116803">
      <w:pPr>
        <w:rPr>
          <w:sz w:val="16"/>
        </w:rPr>
      </w:pPr>
      <w:r w:rsidRPr="00081A70">
        <w:rPr>
          <w:sz w:val="16"/>
        </w:rPr>
        <w:t xml:space="preserve">According to the Pew Research Center, </w:t>
      </w:r>
      <w:r w:rsidRPr="00081A70">
        <w:rPr>
          <w:rStyle w:val="StyleUnderline"/>
        </w:rPr>
        <w:t>about 7 in 10 Americans oppose overturning Roe v. Wade</w:t>
      </w:r>
      <w:r w:rsidRPr="00081A70">
        <w:rPr>
          <w:sz w:val="16"/>
        </w:rPr>
        <w:t xml:space="preserve">, the landmark Supreme Court decision that made access to abortion the law of the land. “Between local, state, and national laws — and this chaotic news culture — it's hard for people to be fully informed of every attempt to restrict their reproductive rights,” Baden says. “But when people do hear about them, they don't want them.” </w:t>
      </w:r>
      <w:r w:rsidRPr="00081A70">
        <w:rPr>
          <w:rStyle w:val="StyleUnderline"/>
        </w:rPr>
        <w:t>The council</w:t>
      </w:r>
      <w:r w:rsidRPr="00081A70">
        <w:rPr>
          <w:sz w:val="16"/>
        </w:rPr>
        <w:t xml:space="preserve">, she says, </w:t>
      </w:r>
      <w:r w:rsidRPr="00081A70">
        <w:rPr>
          <w:rStyle w:val="StyleUnderline"/>
        </w:rPr>
        <w:t xml:space="preserve">will </w:t>
      </w:r>
      <w:r w:rsidRPr="00081A70">
        <w:rPr>
          <w:rStyle w:val="Emphasis"/>
        </w:rPr>
        <w:t xml:space="preserve">encourage state </w:t>
      </w:r>
      <w:r w:rsidRPr="00116803">
        <w:rPr>
          <w:rStyle w:val="Emphasis"/>
          <w:highlight w:val="green"/>
        </w:rPr>
        <w:t>legislators</w:t>
      </w:r>
      <w:r w:rsidRPr="00081A70">
        <w:rPr>
          <w:rStyle w:val="Emphasis"/>
        </w:rPr>
        <w:t xml:space="preserve"> to </w:t>
      </w:r>
      <w:r w:rsidRPr="00116803">
        <w:rPr>
          <w:rStyle w:val="Emphasis"/>
          <w:highlight w:val="green"/>
        </w:rPr>
        <w:t>speak out</w:t>
      </w:r>
      <w:r w:rsidRPr="00081A70">
        <w:rPr>
          <w:rStyle w:val="StyleUnderline"/>
        </w:rPr>
        <w:t xml:space="preserve"> about their commitment to the issue </w:t>
      </w:r>
      <w:proofErr w:type="gramStart"/>
      <w:r w:rsidRPr="00081A70">
        <w:rPr>
          <w:rStyle w:val="StyleUnderline"/>
        </w:rPr>
        <w:t xml:space="preserve">in </w:t>
      </w:r>
      <w:r w:rsidRPr="00116803">
        <w:rPr>
          <w:rStyle w:val="StyleUnderline"/>
          <w:highlight w:val="green"/>
        </w:rPr>
        <w:t>order to</w:t>
      </w:r>
      <w:proofErr w:type="gramEnd"/>
      <w:r w:rsidRPr="00116803">
        <w:rPr>
          <w:rStyle w:val="StyleUnderline"/>
          <w:highlight w:val="green"/>
        </w:rPr>
        <w:t xml:space="preserve"> “</w:t>
      </w:r>
      <w:r w:rsidRPr="00116803">
        <w:rPr>
          <w:rStyle w:val="Emphasis"/>
          <w:highlight w:val="green"/>
        </w:rPr>
        <w:t>ramp up</w:t>
      </w:r>
      <w:r w:rsidRPr="00081A70">
        <w:rPr>
          <w:rStyle w:val="Emphasis"/>
        </w:rPr>
        <w:t xml:space="preserve"> the public </w:t>
      </w:r>
      <w:r w:rsidRPr="00116803">
        <w:rPr>
          <w:rStyle w:val="Emphasis"/>
          <w:highlight w:val="green"/>
        </w:rPr>
        <w:t>opposition</w:t>
      </w:r>
      <w:r w:rsidRPr="00081A70">
        <w:rPr>
          <w:rStyle w:val="StyleUnderline"/>
        </w:rPr>
        <w:t xml:space="preserve"> to bad bills and </w:t>
      </w:r>
      <w:r w:rsidRPr="00081A70">
        <w:rPr>
          <w:rStyle w:val="Emphasis"/>
        </w:rPr>
        <w:t>help reverse the trend</w:t>
      </w:r>
      <w:r w:rsidRPr="00081A70">
        <w:rPr>
          <w:rStyle w:val="StyleUnderline"/>
        </w:rPr>
        <w:t>.”</w:t>
      </w:r>
    </w:p>
    <w:p w14:paraId="2674257C" w14:textId="77777777" w:rsidR="00116803" w:rsidRPr="00081A70" w:rsidRDefault="00116803" w:rsidP="00116803">
      <w:pPr>
        <w:rPr>
          <w:sz w:val="16"/>
        </w:rPr>
      </w:pPr>
      <w:r w:rsidRPr="00081A70">
        <w:rPr>
          <w:sz w:val="16"/>
        </w:rPr>
        <w:t xml:space="preserve">Last year, some Democrats, including Vermont Sen. Bernie Sanders and House Minority Leader Nancy Pelosi, faced backlash when they suggested that there </w:t>
      </w:r>
      <w:proofErr w:type="gramStart"/>
      <w:r w:rsidRPr="00081A70">
        <w:rPr>
          <w:sz w:val="16"/>
        </w:rPr>
        <w:t>shouldn’t</w:t>
      </w:r>
      <w:proofErr w:type="gramEnd"/>
      <w:r w:rsidRPr="00081A70">
        <w:rPr>
          <w:sz w:val="16"/>
        </w:rPr>
        <w:t xml:space="preserve"> be a litmus test on abortion rights and the party should be open to anti-abortion politicians. </w:t>
      </w:r>
      <w:proofErr w:type="spellStart"/>
      <w:r w:rsidRPr="00081A70">
        <w:rPr>
          <w:sz w:val="16"/>
        </w:rPr>
        <w:t>SiX</w:t>
      </w:r>
      <w:proofErr w:type="spellEnd"/>
      <w:r w:rsidRPr="00081A70">
        <w:rPr>
          <w:sz w:val="16"/>
        </w:rPr>
        <w:t xml:space="preserve"> categorically decries progressives who claim reproductive rights </w:t>
      </w:r>
      <w:proofErr w:type="gramStart"/>
      <w:r w:rsidRPr="00081A70">
        <w:rPr>
          <w:sz w:val="16"/>
        </w:rPr>
        <w:t>aren’t</w:t>
      </w:r>
      <w:proofErr w:type="gramEnd"/>
      <w:r w:rsidRPr="00081A70">
        <w:rPr>
          <w:sz w:val="16"/>
        </w:rPr>
        <w:t xml:space="preserve"> a necessary component to membership in the Democratic party. “</w:t>
      </w:r>
      <w:r w:rsidRPr="00081A70">
        <w:rPr>
          <w:rStyle w:val="StyleUnderline"/>
        </w:rPr>
        <w:t xml:space="preserve">Reproductive freedom is a </w:t>
      </w:r>
      <w:r w:rsidRPr="00081A70">
        <w:rPr>
          <w:rStyle w:val="Emphasis"/>
        </w:rPr>
        <w:t>central</w:t>
      </w:r>
      <w:r w:rsidRPr="00081A70">
        <w:rPr>
          <w:rStyle w:val="StyleUnderline"/>
        </w:rPr>
        <w:t xml:space="preserve"> and </w:t>
      </w:r>
      <w:r w:rsidRPr="00081A70">
        <w:rPr>
          <w:rStyle w:val="Emphasis"/>
        </w:rPr>
        <w:t>necessary component</w:t>
      </w:r>
      <w:r w:rsidRPr="00081A70">
        <w:rPr>
          <w:rStyle w:val="StyleUnderline"/>
        </w:rPr>
        <w:t xml:space="preserve"> of an inclusive progressive agenda</w:t>
      </w:r>
      <w:r w:rsidRPr="00081A70">
        <w:rPr>
          <w:sz w:val="16"/>
        </w:rPr>
        <w:t>,” reads the new council’s platform.</w:t>
      </w:r>
    </w:p>
    <w:p w14:paraId="50CECC8E" w14:textId="77777777" w:rsidR="00116803" w:rsidRPr="00081A70" w:rsidRDefault="00116803" w:rsidP="00116803">
      <w:pPr>
        <w:rPr>
          <w:sz w:val="16"/>
        </w:rPr>
      </w:pPr>
      <w:r w:rsidRPr="00081A70">
        <w:rPr>
          <w:sz w:val="16"/>
        </w:rPr>
        <w:t xml:space="preserve">Athena </w:t>
      </w:r>
      <w:r w:rsidRPr="00081A70">
        <w:rPr>
          <w:rStyle w:val="StyleUnderline"/>
        </w:rPr>
        <w:t>Salman, a state representative</w:t>
      </w:r>
      <w:r w:rsidRPr="00081A70">
        <w:rPr>
          <w:sz w:val="16"/>
        </w:rPr>
        <w:t xml:space="preserve"> in Arizona who has signed onto the effort, </w:t>
      </w:r>
      <w:r w:rsidRPr="00081A70">
        <w:rPr>
          <w:rStyle w:val="StyleUnderline"/>
        </w:rPr>
        <w:t xml:space="preserve">says reproductive rights is </w:t>
      </w:r>
      <w:r w:rsidRPr="00081A70">
        <w:rPr>
          <w:rStyle w:val="Emphasis"/>
        </w:rPr>
        <w:t>one of the main reasons</w:t>
      </w:r>
      <w:r w:rsidRPr="00081A70">
        <w:rPr>
          <w:rStyle w:val="StyleUnderline"/>
        </w:rPr>
        <w:t xml:space="preserve"> she decided to run for office in 2016.</w:t>
      </w:r>
      <w:r w:rsidRPr="00081A70">
        <w:rPr>
          <w:sz w:val="16"/>
        </w:rPr>
        <w:t xml:space="preserve"> On Thursday, </w:t>
      </w:r>
      <w:r w:rsidRPr="00081A70">
        <w:rPr>
          <w:rStyle w:val="StyleUnderline"/>
        </w:rPr>
        <w:t xml:space="preserve">she plans to submit </w:t>
      </w:r>
      <w:r w:rsidRPr="00116803">
        <w:rPr>
          <w:rStyle w:val="StyleUnderline"/>
          <w:highlight w:val="green"/>
        </w:rPr>
        <w:t>legislation</w:t>
      </w:r>
      <w:r w:rsidRPr="00081A70">
        <w:rPr>
          <w:rStyle w:val="StyleUnderline"/>
        </w:rPr>
        <w:t xml:space="preserve"> that </w:t>
      </w:r>
      <w:r w:rsidRPr="00116803">
        <w:rPr>
          <w:rStyle w:val="StyleUnderline"/>
          <w:highlight w:val="green"/>
        </w:rPr>
        <w:t xml:space="preserve">would </w:t>
      </w:r>
      <w:r w:rsidRPr="00116803">
        <w:rPr>
          <w:rStyle w:val="Emphasis"/>
          <w:highlight w:val="green"/>
        </w:rPr>
        <w:t>repeal</w:t>
      </w:r>
      <w:r w:rsidRPr="00081A70">
        <w:rPr>
          <w:rStyle w:val="Emphasis"/>
        </w:rPr>
        <w:t xml:space="preserve"> major </w:t>
      </w:r>
      <w:r w:rsidRPr="00116803">
        <w:rPr>
          <w:rStyle w:val="Emphasis"/>
          <w:highlight w:val="green"/>
        </w:rPr>
        <w:t>restrictions on</w:t>
      </w:r>
      <w:r w:rsidRPr="00081A70">
        <w:rPr>
          <w:rStyle w:val="Emphasis"/>
        </w:rPr>
        <w:t xml:space="preserve"> abortion </w:t>
      </w:r>
      <w:r w:rsidRPr="00116803">
        <w:rPr>
          <w:rStyle w:val="Emphasis"/>
          <w:highlight w:val="green"/>
        </w:rPr>
        <w:t>access</w:t>
      </w:r>
      <w:r w:rsidRPr="00081A70">
        <w:rPr>
          <w:sz w:val="16"/>
        </w:rPr>
        <w:t xml:space="preserve"> in the state, such as the mandatory 24-hour waiting period and the ban on state insurance coverage for the procedure.</w:t>
      </w:r>
    </w:p>
    <w:p w14:paraId="288A3A81" w14:textId="77777777" w:rsidR="00116803" w:rsidRPr="00081A70" w:rsidRDefault="00116803" w:rsidP="00116803">
      <w:pPr>
        <w:rPr>
          <w:sz w:val="16"/>
        </w:rPr>
      </w:pPr>
      <w:r w:rsidRPr="00081A70">
        <w:rPr>
          <w:sz w:val="16"/>
        </w:rPr>
        <w:t>“I think what happens, unfortunately, in the past, is that we let the other side drive the debate and change the debate,” says Salman, who believes women have been cut out of the conversation. “I'm hoping we can successfully shift the narrative and actually talk about the real reality that women face and also put the focus on respecting women's decisions and not judging them.”</w:t>
      </w:r>
    </w:p>
    <w:p w14:paraId="3F614139" w14:textId="62511EB8" w:rsidR="00116803" w:rsidRPr="00116803" w:rsidRDefault="00116803" w:rsidP="00116803">
      <w:pPr>
        <w:rPr>
          <w:sz w:val="16"/>
        </w:rPr>
      </w:pPr>
      <w:r w:rsidRPr="00081A70">
        <w:rPr>
          <w:sz w:val="16"/>
        </w:rPr>
        <w:t xml:space="preserve">She likens the state legislators’ efforts on reproductive rights to the #MeToo movement. “The only reason that the support for the victims of sexual harassment has gained traction is because </w:t>
      </w:r>
      <w:r w:rsidRPr="00116803">
        <w:rPr>
          <w:rStyle w:val="Emphasis"/>
        </w:rPr>
        <w:t>not just in</w:t>
      </w:r>
      <w:r w:rsidRPr="00081A70">
        <w:rPr>
          <w:rStyle w:val="Emphasis"/>
        </w:rPr>
        <w:t xml:space="preserve"> one instance</w:t>
      </w:r>
      <w:r w:rsidRPr="00081A70">
        <w:rPr>
          <w:rStyle w:val="StyleUnderline"/>
        </w:rPr>
        <w:t xml:space="preserve">, </w:t>
      </w:r>
      <w:r w:rsidRPr="00116803">
        <w:rPr>
          <w:rStyle w:val="Emphasis"/>
          <w:highlight w:val="green"/>
        </w:rPr>
        <w:t>not just in one state</w:t>
      </w:r>
      <w:r w:rsidRPr="00116803">
        <w:rPr>
          <w:rStyle w:val="StyleUnderline"/>
          <w:highlight w:val="green"/>
        </w:rPr>
        <w:t>, but</w:t>
      </w:r>
      <w:r w:rsidRPr="00081A70">
        <w:rPr>
          <w:rStyle w:val="StyleUnderline"/>
        </w:rPr>
        <w:t xml:space="preserve"> women </w:t>
      </w:r>
      <w:r w:rsidRPr="00081A70">
        <w:rPr>
          <w:rStyle w:val="Emphasis"/>
        </w:rPr>
        <w:t>across sectors</w:t>
      </w:r>
      <w:r w:rsidRPr="00081A70">
        <w:rPr>
          <w:rStyle w:val="StyleUnderline"/>
        </w:rPr>
        <w:t>, and men across sectors in our society, are speaking out</w:t>
      </w:r>
      <w:r w:rsidRPr="00081A70">
        <w:rPr>
          <w:sz w:val="16"/>
        </w:rPr>
        <w:t>,” she says. “</w:t>
      </w:r>
      <w:r w:rsidRPr="00081A70">
        <w:rPr>
          <w:rStyle w:val="StyleUnderline"/>
        </w:rPr>
        <w:t xml:space="preserve">And now you have </w:t>
      </w:r>
      <w:r w:rsidRPr="00116803">
        <w:rPr>
          <w:rStyle w:val="StyleUnderline"/>
          <w:highlight w:val="green"/>
        </w:rPr>
        <w:t xml:space="preserve">this </w:t>
      </w:r>
      <w:r w:rsidRPr="00116803">
        <w:rPr>
          <w:rStyle w:val="Emphasis"/>
          <w:highlight w:val="green"/>
        </w:rPr>
        <w:t>huge echo chamber</w:t>
      </w:r>
      <w:r w:rsidRPr="00116803">
        <w:rPr>
          <w:rStyle w:val="StyleUnderline"/>
          <w:highlight w:val="green"/>
        </w:rPr>
        <w:t xml:space="preserve"> and</w:t>
      </w:r>
      <w:r w:rsidRPr="00081A70">
        <w:rPr>
          <w:rStyle w:val="StyleUnderline"/>
        </w:rPr>
        <w:t xml:space="preserve"> you're </w:t>
      </w:r>
      <w:r w:rsidRPr="00116803">
        <w:rPr>
          <w:rStyle w:val="Emphasis"/>
          <w:highlight w:val="green"/>
        </w:rPr>
        <w:t>actual</w:t>
      </w:r>
      <w:r w:rsidRPr="00081A70">
        <w:rPr>
          <w:rStyle w:val="Emphasis"/>
        </w:rPr>
        <w:t xml:space="preserve">ly seeing some </w:t>
      </w:r>
      <w:r w:rsidRPr="00116803">
        <w:rPr>
          <w:rStyle w:val="Emphasis"/>
          <w:highlight w:val="green"/>
        </w:rPr>
        <w:t>policy</w:t>
      </w:r>
      <w:r w:rsidRPr="00081A70">
        <w:rPr>
          <w:rStyle w:val="Emphasis"/>
        </w:rPr>
        <w:t xml:space="preserve"> shift</w:t>
      </w:r>
      <w:r w:rsidRPr="00081A70">
        <w:rPr>
          <w:rStyle w:val="StyleUnderline"/>
        </w:rPr>
        <w:t xml:space="preserve"> as a result.</w:t>
      </w:r>
      <w:r w:rsidRPr="00081A70">
        <w:rPr>
          <w:sz w:val="16"/>
        </w:rPr>
        <w:t>”</w:t>
      </w:r>
    </w:p>
    <w:p w14:paraId="086B21AF" w14:textId="77777777" w:rsidR="00CF37E2" w:rsidRDefault="00CF37E2" w:rsidP="00CF37E2">
      <w:pPr>
        <w:pStyle w:val="Heading4"/>
      </w:pPr>
      <w:r>
        <w:t xml:space="preserve">Partisanship’s </w:t>
      </w:r>
      <w:r>
        <w:rPr>
          <w:u w:val="single"/>
        </w:rPr>
        <w:t>structurally non-unique</w:t>
      </w:r>
      <w:r>
        <w:t xml:space="preserve">. </w:t>
      </w:r>
    </w:p>
    <w:p w14:paraId="10F7DC44" w14:textId="77777777" w:rsidR="00CF37E2" w:rsidRDefault="00CF37E2" w:rsidP="00CF37E2">
      <w:proofErr w:type="spellStart"/>
      <w:r>
        <w:rPr>
          <w:rStyle w:val="Style13ptBold"/>
        </w:rPr>
        <w:t>Chokshi</w:t>
      </w:r>
      <w:proofErr w:type="spellEnd"/>
      <w:r>
        <w:rPr>
          <w:rStyle w:val="Style13ptBold"/>
        </w:rPr>
        <w:t xml:space="preserve"> ’16 </w:t>
      </w:r>
      <w:r w:rsidRPr="00214AB8">
        <w:t xml:space="preserve">[Niraj; June 23; Business reporter, citing the Pew Research Center; New York Times, “U.S. Partisanship Is Highest in Decades, Pew Study Finds,” </w:t>
      </w:r>
      <w:r w:rsidRPr="005C5D75">
        <w:t>https://www.nytimes.com/2016/06/24/us/politics/partisanship-republicans-democrats-pew-research.html</w:t>
      </w:r>
      <w:r w:rsidRPr="00214AB8">
        <w:t>; RP]</w:t>
      </w:r>
    </w:p>
    <w:p w14:paraId="0FC9DE32" w14:textId="77777777" w:rsidR="00CF37E2" w:rsidRPr="00214AB8" w:rsidRDefault="00CF37E2" w:rsidP="00CF37E2">
      <w:pPr>
        <w:rPr>
          <w:sz w:val="16"/>
        </w:rPr>
      </w:pPr>
      <w:r w:rsidRPr="00214AB8">
        <w:rPr>
          <w:sz w:val="16"/>
        </w:rPr>
        <w:t xml:space="preserve">Fistfights at campaign rallies. A congressional sit-in. Angry political trolling on the internet. </w:t>
      </w:r>
      <w:proofErr w:type="gramStart"/>
      <w:r w:rsidRPr="00214AB8">
        <w:rPr>
          <w:rStyle w:val="StyleUnderline"/>
        </w:rPr>
        <w:t>It’s</w:t>
      </w:r>
      <w:proofErr w:type="gramEnd"/>
      <w:r w:rsidRPr="00214AB8">
        <w:rPr>
          <w:rStyle w:val="StyleUnderline"/>
        </w:rPr>
        <w:t xml:space="preserve"> not your imagination: </w:t>
      </w:r>
      <w:r w:rsidRPr="00116803">
        <w:rPr>
          <w:rStyle w:val="StyleUnderline"/>
          <w:highlight w:val="green"/>
        </w:rPr>
        <w:t>America’s</w:t>
      </w:r>
      <w:r w:rsidRPr="00214AB8">
        <w:rPr>
          <w:rStyle w:val="StyleUnderline"/>
        </w:rPr>
        <w:t xml:space="preserve"> </w:t>
      </w:r>
      <w:r w:rsidRPr="00214AB8">
        <w:rPr>
          <w:rStyle w:val="Emphasis"/>
        </w:rPr>
        <w:t xml:space="preserve">partisan </w:t>
      </w:r>
      <w:r w:rsidRPr="00116803">
        <w:rPr>
          <w:rStyle w:val="Emphasis"/>
          <w:highlight w:val="green"/>
        </w:rPr>
        <w:t>divide</w:t>
      </w:r>
      <w:r w:rsidRPr="00116803">
        <w:rPr>
          <w:rStyle w:val="StyleUnderline"/>
          <w:highlight w:val="green"/>
        </w:rPr>
        <w:t xml:space="preserve"> is </w:t>
      </w:r>
      <w:r w:rsidRPr="00116803">
        <w:rPr>
          <w:rStyle w:val="Emphasis"/>
          <w:highlight w:val="green"/>
        </w:rPr>
        <w:t>deeper</w:t>
      </w:r>
      <w:r w:rsidRPr="00214AB8">
        <w:rPr>
          <w:sz w:val="16"/>
        </w:rPr>
        <w:t xml:space="preserve"> today </w:t>
      </w:r>
      <w:r w:rsidRPr="00116803">
        <w:rPr>
          <w:rStyle w:val="StyleUnderline"/>
          <w:highlight w:val="green"/>
        </w:rPr>
        <w:t xml:space="preserve">than at </w:t>
      </w:r>
      <w:r w:rsidRPr="00116803">
        <w:rPr>
          <w:rStyle w:val="Emphasis"/>
          <w:highlight w:val="green"/>
        </w:rPr>
        <w:t>any point</w:t>
      </w:r>
      <w:r w:rsidRPr="00116803">
        <w:rPr>
          <w:rStyle w:val="StyleUnderline"/>
          <w:highlight w:val="green"/>
        </w:rPr>
        <w:t xml:space="preserve"> in</w:t>
      </w:r>
      <w:r w:rsidRPr="00214AB8">
        <w:rPr>
          <w:rStyle w:val="StyleUnderline"/>
        </w:rPr>
        <w:t xml:space="preserve"> nearly </w:t>
      </w:r>
      <w:r w:rsidRPr="00116803">
        <w:rPr>
          <w:rStyle w:val="StyleUnderline"/>
          <w:highlight w:val="green"/>
        </w:rPr>
        <w:t>a quarter-century</w:t>
      </w:r>
      <w:r w:rsidRPr="00214AB8">
        <w:rPr>
          <w:rStyle w:val="StyleUnderline"/>
        </w:rPr>
        <w:t xml:space="preserve">, according to a new </w:t>
      </w:r>
      <w:r w:rsidRPr="00214AB8">
        <w:rPr>
          <w:rStyle w:val="Emphasis"/>
        </w:rPr>
        <w:t>study</w:t>
      </w:r>
      <w:r w:rsidRPr="00214AB8">
        <w:rPr>
          <w:sz w:val="16"/>
        </w:rPr>
        <w:t>.</w:t>
      </w:r>
    </w:p>
    <w:p w14:paraId="4E5DCE33" w14:textId="77777777" w:rsidR="00CF37E2" w:rsidRPr="00214AB8" w:rsidRDefault="00CF37E2" w:rsidP="00CF37E2">
      <w:pPr>
        <w:rPr>
          <w:sz w:val="16"/>
        </w:rPr>
      </w:pPr>
      <w:r w:rsidRPr="00214AB8">
        <w:rPr>
          <w:sz w:val="16"/>
        </w:rPr>
        <w:t xml:space="preserve">For the first time since at least 1992, </w:t>
      </w:r>
      <w:proofErr w:type="gramStart"/>
      <w:r w:rsidRPr="00116803">
        <w:rPr>
          <w:rStyle w:val="StyleUnderline"/>
          <w:highlight w:val="green"/>
        </w:rPr>
        <w:t xml:space="preserve">the </w:t>
      </w:r>
      <w:r w:rsidRPr="00116803">
        <w:rPr>
          <w:rStyle w:val="Emphasis"/>
          <w:highlight w:val="green"/>
        </w:rPr>
        <w:t>majority</w:t>
      </w:r>
      <w:r w:rsidRPr="00214AB8">
        <w:rPr>
          <w:rStyle w:val="StyleUnderline"/>
        </w:rPr>
        <w:t xml:space="preserve"> of</w:t>
      </w:r>
      <w:proofErr w:type="gramEnd"/>
      <w:r w:rsidRPr="00214AB8">
        <w:rPr>
          <w:rStyle w:val="StyleUnderline"/>
        </w:rPr>
        <w:t xml:space="preserve"> Democrats and Republicans</w:t>
      </w:r>
      <w:r w:rsidRPr="00214AB8">
        <w:rPr>
          <w:sz w:val="16"/>
        </w:rPr>
        <w:t xml:space="preserve"> say they </w:t>
      </w:r>
      <w:r w:rsidRPr="00116803">
        <w:rPr>
          <w:rStyle w:val="StyleUnderline"/>
          <w:highlight w:val="green"/>
        </w:rPr>
        <w:t>view the opposing party “</w:t>
      </w:r>
      <w:r w:rsidRPr="00116803">
        <w:rPr>
          <w:rStyle w:val="Emphasis"/>
          <w:highlight w:val="green"/>
        </w:rPr>
        <w:t>very unfavorably</w:t>
      </w:r>
      <w:r w:rsidRPr="00116803">
        <w:rPr>
          <w:rStyle w:val="StyleUnderline"/>
          <w:highlight w:val="green"/>
        </w:rPr>
        <w:t>,”</w:t>
      </w:r>
      <w:r w:rsidRPr="00214AB8">
        <w:rPr>
          <w:sz w:val="16"/>
        </w:rPr>
        <w:t xml:space="preserve"> the Pew Research Center found in </w:t>
      </w:r>
      <w:r w:rsidRPr="005C5D75">
        <w:rPr>
          <w:sz w:val="16"/>
        </w:rPr>
        <w:t>a report published on Wednesday</w:t>
      </w:r>
      <w:r w:rsidRPr="00214AB8">
        <w:rPr>
          <w:sz w:val="16"/>
        </w:rPr>
        <w:t xml:space="preserve">. At the same time, </w:t>
      </w:r>
      <w:r w:rsidRPr="00214AB8">
        <w:rPr>
          <w:rStyle w:val="StyleUnderline"/>
        </w:rPr>
        <w:t>around half</w:t>
      </w:r>
      <w:r w:rsidRPr="00214AB8">
        <w:rPr>
          <w:sz w:val="16"/>
        </w:rPr>
        <w:t xml:space="preserve"> of the members of either party </w:t>
      </w:r>
      <w:r w:rsidRPr="00214AB8">
        <w:rPr>
          <w:rStyle w:val="StyleUnderline"/>
        </w:rPr>
        <w:t>said</w:t>
      </w:r>
      <w:r w:rsidRPr="00214AB8">
        <w:rPr>
          <w:sz w:val="16"/>
        </w:rPr>
        <w:t xml:space="preserve"> their </w:t>
      </w:r>
      <w:r w:rsidRPr="00214AB8">
        <w:rPr>
          <w:rStyle w:val="StyleUnderline"/>
        </w:rPr>
        <w:t>opponents stirred feelings of fear and anger in them</w:t>
      </w:r>
      <w:r w:rsidRPr="00214AB8">
        <w:rPr>
          <w:sz w:val="16"/>
        </w:rPr>
        <w:t>.</w:t>
      </w:r>
    </w:p>
    <w:p w14:paraId="7FBC508B" w14:textId="77777777" w:rsidR="00CF37E2" w:rsidRPr="00214AB8" w:rsidRDefault="00CF37E2" w:rsidP="00CF37E2">
      <w:pPr>
        <w:rPr>
          <w:sz w:val="16"/>
        </w:rPr>
      </w:pPr>
      <w:r w:rsidRPr="00214AB8">
        <w:rPr>
          <w:rStyle w:val="StyleUnderline"/>
        </w:rPr>
        <w:t>“It’s</w:t>
      </w:r>
      <w:r w:rsidRPr="00214AB8">
        <w:rPr>
          <w:sz w:val="16"/>
        </w:rPr>
        <w:t xml:space="preserve"> really </w:t>
      </w:r>
      <w:r w:rsidRPr="00214AB8">
        <w:rPr>
          <w:rStyle w:val="StyleUnderline"/>
        </w:rPr>
        <w:t xml:space="preserve">this </w:t>
      </w:r>
      <w:r w:rsidRPr="00116803">
        <w:rPr>
          <w:rStyle w:val="Emphasis"/>
          <w:highlight w:val="green"/>
        </w:rPr>
        <w:t>intensity</w:t>
      </w:r>
      <w:r w:rsidRPr="00116803">
        <w:rPr>
          <w:rStyle w:val="StyleUnderline"/>
          <w:highlight w:val="green"/>
        </w:rPr>
        <w:t xml:space="preserve"> of </w:t>
      </w:r>
      <w:r w:rsidRPr="00116803">
        <w:rPr>
          <w:rStyle w:val="Emphasis"/>
          <w:highlight w:val="green"/>
        </w:rPr>
        <w:t>negativity</w:t>
      </w:r>
      <w:r w:rsidRPr="00214AB8">
        <w:rPr>
          <w:rStyle w:val="StyleUnderline"/>
        </w:rPr>
        <w:t xml:space="preserve"> that’s </w:t>
      </w:r>
      <w:r w:rsidRPr="00116803">
        <w:rPr>
          <w:rStyle w:val="StyleUnderline"/>
          <w:highlight w:val="green"/>
        </w:rPr>
        <w:t>increased,”</w:t>
      </w:r>
      <w:r w:rsidRPr="00214AB8">
        <w:rPr>
          <w:rStyle w:val="StyleUnderline"/>
        </w:rPr>
        <w:t xml:space="preserve"> </w:t>
      </w:r>
      <w:r w:rsidRPr="00214AB8">
        <w:rPr>
          <w:sz w:val="16"/>
        </w:rPr>
        <w:t>said Carroll Doherty, director of political research for Pew and one of the report’s authors.</w:t>
      </w:r>
    </w:p>
    <w:p w14:paraId="766AD26A" w14:textId="77777777" w:rsidR="00CF37E2" w:rsidRPr="00214AB8" w:rsidRDefault="00CF37E2" w:rsidP="00CF37E2">
      <w:pPr>
        <w:rPr>
          <w:sz w:val="16"/>
        </w:rPr>
      </w:pPr>
      <w:r w:rsidRPr="00214AB8">
        <w:rPr>
          <w:sz w:val="16"/>
        </w:rPr>
        <w:t xml:space="preserve">While the Pew research only goes back to 1992, the </w:t>
      </w:r>
      <w:r w:rsidRPr="00116803">
        <w:rPr>
          <w:rStyle w:val="StyleUnderline"/>
          <w:highlight w:val="green"/>
        </w:rPr>
        <w:t xml:space="preserve">results </w:t>
      </w:r>
      <w:r w:rsidRPr="00116803">
        <w:rPr>
          <w:rStyle w:val="Emphasis"/>
          <w:highlight w:val="green"/>
        </w:rPr>
        <w:t>conform</w:t>
      </w:r>
      <w:r w:rsidRPr="00116803">
        <w:rPr>
          <w:rStyle w:val="StyleUnderline"/>
          <w:highlight w:val="green"/>
        </w:rPr>
        <w:t xml:space="preserve"> with </w:t>
      </w:r>
      <w:r w:rsidRPr="00116803">
        <w:rPr>
          <w:rStyle w:val="Emphasis"/>
          <w:highlight w:val="green"/>
        </w:rPr>
        <w:t>decades</w:t>
      </w:r>
      <w:r w:rsidRPr="00116803">
        <w:rPr>
          <w:rStyle w:val="StyleUnderline"/>
          <w:highlight w:val="green"/>
        </w:rPr>
        <w:t xml:space="preserve"> of</w:t>
      </w:r>
      <w:r w:rsidRPr="00214AB8">
        <w:rPr>
          <w:rStyle w:val="StyleUnderline"/>
        </w:rPr>
        <w:t xml:space="preserve"> </w:t>
      </w:r>
      <w:r w:rsidRPr="00214AB8">
        <w:rPr>
          <w:rStyle w:val="Emphasis"/>
        </w:rPr>
        <w:t>growing partisan negativity</w:t>
      </w:r>
      <w:r w:rsidRPr="00214AB8">
        <w:rPr>
          <w:rStyle w:val="StyleUnderline"/>
        </w:rPr>
        <w:t xml:space="preserve"> in </w:t>
      </w:r>
      <w:r w:rsidRPr="00116803">
        <w:rPr>
          <w:rStyle w:val="StyleUnderline"/>
          <w:highlight w:val="green"/>
        </w:rPr>
        <w:t>data</w:t>
      </w:r>
      <w:r w:rsidRPr="00214AB8">
        <w:rPr>
          <w:sz w:val="16"/>
        </w:rPr>
        <w:t xml:space="preserve"> from the American National Elections Study, a collaboration of Stanford University and the University of Michigan, Mr. Doherty said.</w:t>
      </w:r>
    </w:p>
    <w:p w14:paraId="7B171854" w14:textId="77777777" w:rsidR="00CF37E2" w:rsidRPr="00214AB8" w:rsidRDefault="00CF37E2" w:rsidP="00CF37E2">
      <w:pPr>
        <w:rPr>
          <w:sz w:val="16"/>
        </w:rPr>
      </w:pPr>
      <w:r w:rsidRPr="00214AB8">
        <w:rPr>
          <w:sz w:val="16"/>
        </w:rPr>
        <w:t xml:space="preserve">“You see that </w:t>
      </w:r>
      <w:r w:rsidRPr="00116803">
        <w:rPr>
          <w:rStyle w:val="StyleUnderline"/>
          <w:highlight w:val="green"/>
        </w:rPr>
        <w:t>the</w:t>
      </w:r>
      <w:r w:rsidRPr="00214AB8">
        <w:rPr>
          <w:rStyle w:val="StyleUnderline"/>
        </w:rPr>
        <w:t xml:space="preserve"> </w:t>
      </w:r>
      <w:r w:rsidRPr="00214AB8">
        <w:rPr>
          <w:rStyle w:val="Emphasis"/>
        </w:rPr>
        <w:t xml:space="preserve">same </w:t>
      </w:r>
      <w:r w:rsidRPr="00116803">
        <w:rPr>
          <w:rStyle w:val="Emphasis"/>
          <w:highlight w:val="green"/>
        </w:rPr>
        <w:t>trend’s</w:t>
      </w:r>
      <w:r w:rsidRPr="00116803">
        <w:rPr>
          <w:rStyle w:val="StyleUnderline"/>
          <w:highlight w:val="green"/>
        </w:rPr>
        <w:t xml:space="preserve"> apparent</w:t>
      </w:r>
      <w:r w:rsidRPr="00214AB8">
        <w:rPr>
          <w:sz w:val="16"/>
        </w:rPr>
        <w:t xml:space="preserve"> going </w:t>
      </w:r>
      <w:r w:rsidRPr="00214AB8">
        <w:rPr>
          <w:rStyle w:val="StyleUnderline"/>
        </w:rPr>
        <w:t>all the way back to the 1960s</w:t>
      </w:r>
      <w:r w:rsidRPr="00214AB8">
        <w:rPr>
          <w:sz w:val="16"/>
        </w:rPr>
        <w:t>,” he said. “It’s really the rise of very negative views, that’s what’s most apparent if you look at our trend.”</w:t>
      </w:r>
    </w:p>
    <w:p w14:paraId="400D370A" w14:textId="77777777" w:rsidR="00CF37E2" w:rsidRPr="00214AB8" w:rsidRDefault="00CF37E2" w:rsidP="00CF37E2">
      <w:pPr>
        <w:rPr>
          <w:sz w:val="16"/>
        </w:rPr>
      </w:pPr>
      <w:r w:rsidRPr="00214AB8">
        <w:rPr>
          <w:sz w:val="16"/>
        </w:rPr>
        <w:t xml:space="preserve">Today, according to Pew, </w:t>
      </w:r>
      <w:r w:rsidRPr="00116803">
        <w:rPr>
          <w:rStyle w:val="Emphasis"/>
          <w:highlight w:val="green"/>
        </w:rPr>
        <w:t>91 percent</w:t>
      </w:r>
      <w:r w:rsidRPr="00214AB8">
        <w:rPr>
          <w:rStyle w:val="StyleUnderline"/>
        </w:rPr>
        <w:t xml:space="preserve"> of Republicans </w:t>
      </w:r>
      <w:r w:rsidRPr="00116803">
        <w:rPr>
          <w:rStyle w:val="StyleUnderline"/>
          <w:highlight w:val="green"/>
        </w:rPr>
        <w:t xml:space="preserve">view the Democratic Party </w:t>
      </w:r>
      <w:r w:rsidRPr="00116803">
        <w:rPr>
          <w:rStyle w:val="Emphasis"/>
          <w:highlight w:val="green"/>
        </w:rPr>
        <w:t>unfavorably</w:t>
      </w:r>
      <w:r w:rsidRPr="00214AB8">
        <w:rPr>
          <w:rStyle w:val="StyleUnderline"/>
        </w:rPr>
        <w:t>, with 58 percent holding “very unfavorable” attitudes</w:t>
      </w:r>
      <w:r w:rsidRPr="00214AB8">
        <w:rPr>
          <w:sz w:val="16"/>
        </w:rPr>
        <w:t xml:space="preserve"> toward it. </w:t>
      </w:r>
      <w:r w:rsidRPr="00214AB8">
        <w:rPr>
          <w:rStyle w:val="StyleUnderline"/>
        </w:rPr>
        <w:t xml:space="preserve">Among Democrats, </w:t>
      </w:r>
      <w:r w:rsidRPr="00116803">
        <w:rPr>
          <w:rStyle w:val="Emphasis"/>
          <w:highlight w:val="green"/>
        </w:rPr>
        <w:t>86 percent</w:t>
      </w:r>
      <w:r w:rsidRPr="00214AB8">
        <w:rPr>
          <w:rStyle w:val="StyleUnderline"/>
        </w:rPr>
        <w:t xml:space="preserve"> view </w:t>
      </w:r>
      <w:r w:rsidRPr="00116803">
        <w:rPr>
          <w:rStyle w:val="StyleUnderline"/>
          <w:highlight w:val="green"/>
        </w:rPr>
        <w:t>the Republican Party</w:t>
      </w:r>
      <w:r w:rsidRPr="00214AB8">
        <w:rPr>
          <w:rStyle w:val="StyleUnderline"/>
        </w:rPr>
        <w:t xml:space="preserve"> unfavorably</w:t>
      </w:r>
      <w:r w:rsidRPr="00214AB8">
        <w:rPr>
          <w:sz w:val="16"/>
        </w:rPr>
        <w:t>, while 55 percent hold it in a very unfavorable light.</w:t>
      </w:r>
    </w:p>
    <w:p w14:paraId="77C2D4D0" w14:textId="78B351F0" w:rsidR="00CF37E2" w:rsidRDefault="00CF37E2" w:rsidP="00CF37E2">
      <w:pPr>
        <w:rPr>
          <w:sz w:val="16"/>
        </w:rPr>
      </w:pPr>
      <w:r w:rsidRPr="00214AB8">
        <w:rPr>
          <w:rStyle w:val="StyleUnderline"/>
        </w:rPr>
        <w:t xml:space="preserve">The Republican Party </w:t>
      </w:r>
      <w:r w:rsidRPr="00214AB8">
        <w:rPr>
          <w:rStyle w:val="Emphasis"/>
        </w:rPr>
        <w:t>strikes fear</w:t>
      </w:r>
      <w:r w:rsidRPr="00214AB8">
        <w:rPr>
          <w:rStyle w:val="StyleUnderline"/>
        </w:rPr>
        <w:t xml:space="preserve"> in</w:t>
      </w:r>
      <w:r w:rsidRPr="00214AB8">
        <w:rPr>
          <w:sz w:val="16"/>
        </w:rPr>
        <w:t xml:space="preserve"> the hearts </w:t>
      </w:r>
      <w:r w:rsidRPr="00214AB8">
        <w:rPr>
          <w:rStyle w:val="StyleUnderline"/>
        </w:rPr>
        <w:t>of 55 percent of Democrats</w:t>
      </w:r>
      <w:r w:rsidRPr="00214AB8">
        <w:rPr>
          <w:sz w:val="16"/>
        </w:rPr>
        <w:t xml:space="preserve"> surveyed, Pew found. Among Republicans, 49 percent felt the same way about the Democratic Party.</w:t>
      </w:r>
    </w:p>
    <w:p w14:paraId="125B6238" w14:textId="08B1E49C" w:rsidR="00116803" w:rsidRDefault="00116803" w:rsidP="00116803">
      <w:pPr>
        <w:pStyle w:val="Heading3"/>
      </w:pPr>
      <w:r>
        <w:t>OV -- AT: Democracy</w:t>
      </w:r>
    </w:p>
    <w:p w14:paraId="4E695E88" w14:textId="77777777" w:rsidR="00116803" w:rsidRDefault="00116803" w:rsidP="00116803">
      <w:pPr>
        <w:pStyle w:val="Heading4"/>
      </w:pPr>
      <w:r>
        <w:t xml:space="preserve">Democracy is </w:t>
      </w:r>
      <w:r>
        <w:rPr>
          <w:u w:val="single"/>
        </w:rPr>
        <w:t>resilient</w:t>
      </w:r>
      <w:r>
        <w:t xml:space="preserve">, but it solves </w:t>
      </w:r>
      <w:r>
        <w:rPr>
          <w:u w:val="single"/>
        </w:rPr>
        <w:t>nothing</w:t>
      </w:r>
      <w:r>
        <w:t>.</w:t>
      </w:r>
    </w:p>
    <w:p w14:paraId="3B5C72C7" w14:textId="77777777" w:rsidR="00116803" w:rsidRPr="006C2A4B" w:rsidRDefault="00116803" w:rsidP="00116803">
      <w:proofErr w:type="spellStart"/>
      <w:r w:rsidRPr="00BB5E6B">
        <w:rPr>
          <w:rStyle w:val="Style13ptBold"/>
        </w:rPr>
        <w:t>Doorenspleet</w:t>
      </w:r>
      <w:proofErr w:type="spellEnd"/>
      <w:r w:rsidRPr="00BB5E6B">
        <w:rPr>
          <w:rStyle w:val="Style13ptBold"/>
        </w:rPr>
        <w:t xml:space="preserve"> 19</w:t>
      </w:r>
      <w:r>
        <w:t xml:space="preserve"> Renske </w:t>
      </w:r>
      <w:proofErr w:type="spellStart"/>
      <w:r>
        <w:t>Doorenspleet</w:t>
      </w:r>
      <w:proofErr w:type="spellEnd"/>
      <w:r>
        <w:t>, Politics Professor at the University of Warwick. [Rethinking the Value of Democracy: A Comparative Perspective, Palgrave Macmillan, p. 239-243]//BPS</w:t>
      </w:r>
    </w:p>
    <w:p w14:paraId="2B9BDAF6" w14:textId="49A2A947" w:rsidR="00116803" w:rsidRDefault="00116803" w:rsidP="00116803">
      <w:pPr>
        <w:rPr>
          <w:sz w:val="16"/>
        </w:rPr>
      </w:pPr>
      <w:r w:rsidRPr="00976AD1">
        <w:rPr>
          <w:rStyle w:val="StyleUnderline"/>
        </w:rPr>
        <w:t xml:space="preserve">The value of democracy has been </w:t>
      </w:r>
      <w:r w:rsidRPr="00976AD1">
        <w:rPr>
          <w:rStyle w:val="Emphasis"/>
        </w:rPr>
        <w:t>taken for granted</w:t>
      </w:r>
      <w:r w:rsidRPr="006C2A4B">
        <w:rPr>
          <w:sz w:val="16"/>
        </w:rPr>
        <w:t xml:space="preserve"> until recently, but this assumption seems to be under threat now more than ever before. As was explained in Chapter 1, democracy’s claim to be valuable does not rest on just one </w:t>
      </w:r>
      <w:proofErr w:type="gramStart"/>
      <w:r w:rsidRPr="006C2A4B">
        <w:rPr>
          <w:sz w:val="16"/>
        </w:rPr>
        <w:t>particular merit</w:t>
      </w:r>
      <w:proofErr w:type="gramEnd"/>
      <w:r w:rsidRPr="006C2A4B">
        <w:rPr>
          <w:sz w:val="16"/>
        </w:rPr>
        <w:t xml:space="preserve">,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116803">
        <w:rPr>
          <w:rStyle w:val="StyleUnderline"/>
          <w:highlight w:val="green"/>
        </w:rPr>
        <w:t>This study</w:t>
      </w:r>
      <w:r w:rsidRPr="00976AD1">
        <w:rPr>
          <w:rStyle w:val="StyleUnderline"/>
        </w:rPr>
        <w:t xml:space="preserve"> was based on a </w:t>
      </w:r>
      <w:r w:rsidRPr="00116803">
        <w:rPr>
          <w:rStyle w:val="StyleUnderline"/>
          <w:highlight w:val="green"/>
        </w:rPr>
        <w:t>search</w:t>
      </w:r>
      <w:r w:rsidRPr="00976AD1">
        <w:rPr>
          <w:rStyle w:val="StyleUnderline"/>
        </w:rPr>
        <w:t xml:space="preserve"> of </w:t>
      </w:r>
      <w:r w:rsidRPr="00116803">
        <w:rPr>
          <w:rStyle w:val="Emphasis"/>
          <w:highlight w:val="green"/>
        </w:rPr>
        <w:t>a</w:t>
      </w:r>
      <w:r w:rsidRPr="00976AD1">
        <w:rPr>
          <w:rStyle w:val="Emphasis"/>
        </w:rPr>
        <w:t xml:space="preserve">n enormous </w:t>
      </w:r>
      <w:r w:rsidRPr="006C2A4B">
        <w:rPr>
          <w:rStyle w:val="Emphasis"/>
        </w:rPr>
        <w:t xml:space="preserve">academic </w:t>
      </w:r>
      <w:r w:rsidRPr="00116803">
        <w:rPr>
          <w:rStyle w:val="Emphasis"/>
          <w:highlight w:val="green"/>
        </w:rPr>
        <w:t>database</w:t>
      </w:r>
      <w:r w:rsidRPr="006C2A4B">
        <w:rPr>
          <w:sz w:val="16"/>
        </w:rPr>
        <w:t xml:space="preserve"> for certain keywords,6 </w:t>
      </w:r>
      <w:r w:rsidRPr="00976AD1">
        <w:rPr>
          <w:rStyle w:val="StyleUnderline"/>
        </w:rPr>
        <w:t xml:space="preserve">then </w:t>
      </w:r>
      <w:r w:rsidRPr="00116803">
        <w:rPr>
          <w:rStyle w:val="StyleUnderline"/>
          <w:highlight w:val="green"/>
        </w:rPr>
        <w:t>pruned</w:t>
      </w:r>
      <w:r w:rsidRPr="00976AD1">
        <w:rPr>
          <w:rStyle w:val="StyleUnderline"/>
        </w:rPr>
        <w:t xml:space="preserve"> </w:t>
      </w:r>
      <w:r w:rsidRPr="00976AD1">
        <w:rPr>
          <w:rStyle w:val="Emphasis"/>
        </w:rPr>
        <w:t xml:space="preserve">the </w:t>
      </w:r>
      <w:r w:rsidRPr="00116803">
        <w:rPr>
          <w:rStyle w:val="Emphasis"/>
          <w:highlight w:val="green"/>
        </w:rPr>
        <w:t>thousands of articles</w:t>
      </w:r>
      <w:r w:rsidRPr="006C2A4B">
        <w:rPr>
          <w:sz w:val="16"/>
        </w:rPr>
        <w:t xml:space="preserve"> down to a few hundred articles (see Appendix) </w:t>
      </w:r>
      <w:r w:rsidRPr="00116803">
        <w:rPr>
          <w:rStyle w:val="StyleUnderline"/>
          <w:highlight w:val="green"/>
        </w:rPr>
        <w:t>which</w:t>
      </w:r>
      <w:r w:rsidRPr="00976AD1">
        <w:rPr>
          <w:rStyle w:val="StyleUnderline"/>
        </w:rPr>
        <w:t xml:space="preserve"> </w:t>
      </w:r>
      <w:r w:rsidRPr="00976AD1">
        <w:rPr>
          <w:rStyle w:val="Emphasis"/>
        </w:rPr>
        <w:t xml:space="preserve">statistically </w:t>
      </w:r>
      <w:proofErr w:type="spellStart"/>
      <w:r w:rsidRPr="00116803">
        <w:rPr>
          <w:rStyle w:val="Emphasis"/>
          <w:highlight w:val="green"/>
        </w:rPr>
        <w:t>analysed</w:t>
      </w:r>
      <w:proofErr w:type="spellEnd"/>
      <w:r w:rsidRPr="00976AD1">
        <w:rPr>
          <w:rStyle w:val="StyleUnderline"/>
        </w:rPr>
        <w:t xml:space="preserve"> the connection between the </w:t>
      </w:r>
      <w:r w:rsidRPr="00116803">
        <w:rPr>
          <w:rStyle w:val="StyleUnderline"/>
          <w:highlight w:val="green"/>
        </w:rPr>
        <w:t>democracy</w:t>
      </w:r>
      <w:r w:rsidRPr="00976AD1">
        <w:rPr>
          <w:rStyle w:val="StyleUnderline"/>
        </w:rPr>
        <w:t xml:space="preserve"> and the four expected</w:t>
      </w:r>
      <w:r>
        <w:rPr>
          <w:rStyle w:val="StyleUnderline"/>
        </w:rPr>
        <w:t xml:space="preserve"> </w:t>
      </w:r>
      <w:r w:rsidRPr="00976AD1">
        <w:rPr>
          <w:rStyle w:val="StyleUnderline"/>
        </w:rPr>
        <w:t>outcomes</w:t>
      </w:r>
      <w:r w:rsidRPr="006C2A4B">
        <w:rPr>
          <w:sz w:val="16"/>
        </w:rPr>
        <w:t xml:space="preserve">. The </w:t>
      </w:r>
      <w:proofErr w:type="spellStart"/>
      <w:r w:rsidRPr="006C2A4B">
        <w:rPr>
          <w:sz w:val="16"/>
        </w:rPr>
        <w:t>frst</w:t>
      </w:r>
      <w:proofErr w:type="spellEnd"/>
      <w:r w:rsidRPr="006C2A4B">
        <w:rPr>
          <w:sz w:val="16"/>
        </w:rPr>
        <w:t xml:space="preserve"> </w:t>
      </w:r>
      <w:proofErr w:type="spellStart"/>
      <w:r w:rsidRPr="006C2A4B">
        <w:rPr>
          <w:sz w:val="16"/>
        </w:rPr>
        <w:t>fiding</w:t>
      </w:r>
      <w:proofErr w:type="spellEnd"/>
      <w:r w:rsidRPr="006C2A4B">
        <w:rPr>
          <w:sz w:val="16"/>
        </w:rPr>
        <w:t xml:space="preserve"> is that </w:t>
      </w:r>
      <w:r w:rsidRPr="00116803">
        <w:rPr>
          <w:rStyle w:val="Emphasis"/>
          <w:highlight w:val="green"/>
        </w:rPr>
        <w:t>a</w:t>
      </w:r>
      <w:r w:rsidRPr="006F45FE">
        <w:rPr>
          <w:rStyle w:val="Emphasis"/>
        </w:rPr>
        <w:t xml:space="preserve"> reverse </w:t>
      </w:r>
      <w:r w:rsidRPr="00116803">
        <w:rPr>
          <w:rStyle w:val="Emphasis"/>
          <w:highlight w:val="green"/>
        </w:rPr>
        <w:t xml:space="preserve">wave away </w:t>
      </w:r>
      <w:r w:rsidRPr="00F23202">
        <w:rPr>
          <w:rStyle w:val="Emphasis"/>
        </w:rPr>
        <w:t>from democracy</w:t>
      </w:r>
      <w:r w:rsidRPr="00F23202">
        <w:rPr>
          <w:rStyle w:val="StyleUnderline"/>
        </w:rPr>
        <w:t xml:space="preserve"> </w:t>
      </w:r>
      <w:r w:rsidRPr="00116803">
        <w:rPr>
          <w:rStyle w:val="StyleUnderline"/>
          <w:highlight w:val="green"/>
        </w:rPr>
        <w:t>has not happened</w:t>
      </w:r>
      <w:r w:rsidRPr="006C2A4B">
        <w:rPr>
          <w:sz w:val="16"/>
        </w:rPr>
        <w:t xml:space="preserve"> (see Chapter 2). Not yet, at least. </w:t>
      </w:r>
      <w:r w:rsidRPr="00116803">
        <w:rPr>
          <w:rStyle w:val="StyleUnderline"/>
          <w:highlight w:val="green"/>
        </w:rPr>
        <w:t>Democracy is not</w:t>
      </w:r>
      <w:r w:rsidRPr="008F7173">
        <w:rPr>
          <w:rStyle w:val="StyleUnderline"/>
        </w:rPr>
        <w:t xml:space="preserve"> doing </w:t>
      </w:r>
      <w:r w:rsidRPr="00116803">
        <w:rPr>
          <w:rStyle w:val="StyleUnderline"/>
          <w:highlight w:val="green"/>
        </w:rPr>
        <w:t>worse than before</w:t>
      </w:r>
      <w:r w:rsidRPr="006C2A4B">
        <w:rPr>
          <w:sz w:val="16"/>
        </w:rPr>
        <w:t xml:space="preserve">, at least not </w:t>
      </w:r>
      <w:r w:rsidRPr="00116803">
        <w:rPr>
          <w:rStyle w:val="StyleUnderline"/>
          <w:highlight w:val="green"/>
        </w:rPr>
        <w:t>in comparative</w:t>
      </w:r>
      <w:r w:rsidRPr="008F7173">
        <w:rPr>
          <w:rStyle w:val="StyleUnderline"/>
        </w:rPr>
        <w:t xml:space="preserve"> perspective</w:t>
      </w:r>
      <w:r w:rsidRPr="006C2A4B">
        <w:rPr>
          <w:sz w:val="16"/>
        </w:rPr>
        <w:t xml:space="preserve">. While it is true that there is a dramatic decline in democracy in some countries,7 </w:t>
      </w:r>
      <w:r w:rsidRPr="008F7173">
        <w:rPr>
          <w:rStyle w:val="StyleUnderline"/>
        </w:rPr>
        <w:t>a general trend downwards cannot yet be detected</w:t>
      </w:r>
      <w:r w:rsidRPr="006C2A4B">
        <w:rPr>
          <w:sz w:val="16"/>
        </w:rPr>
        <w:t xml:space="preserve">. It would be better to talk about ‘stagnation’, as not many dictatorships have democratized recently, while democracies have not yet collapsed. Another </w:t>
      </w:r>
      <w:proofErr w:type="spellStart"/>
      <w:r w:rsidRPr="006C2A4B">
        <w:rPr>
          <w:sz w:val="16"/>
        </w:rPr>
        <w:t>fnding</w:t>
      </w:r>
      <w:proofErr w:type="spellEnd"/>
      <w:r w:rsidRPr="006C2A4B">
        <w:rPr>
          <w:sz w:val="16"/>
        </w:rPr>
        <w:t xml:space="preserve"> is that the instrumental value of democracy is very questionable. The </w:t>
      </w:r>
      <w:proofErr w:type="spellStart"/>
      <w:r w:rsidRPr="006C2A4B">
        <w:rPr>
          <w:sz w:val="16"/>
        </w:rPr>
        <w:t>feld</w:t>
      </w:r>
      <w:proofErr w:type="spellEnd"/>
      <w:r w:rsidRPr="006C2A4B">
        <w:rPr>
          <w:sz w:val="16"/>
        </w:rPr>
        <w:t xml:space="preserve">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116803">
        <w:rPr>
          <w:rStyle w:val="Emphasis"/>
          <w:highlight w:val="green"/>
        </w:rPr>
        <w:t>‘no consensus’</w:t>
      </w:r>
      <w:r w:rsidRPr="00116803">
        <w:rPr>
          <w:rStyle w:val="StyleUnderline"/>
          <w:highlight w:val="green"/>
        </w:rPr>
        <w:t xml:space="preserve"> in</w:t>
      </w:r>
      <w:r w:rsidRPr="00C265DC">
        <w:rPr>
          <w:rStyle w:val="StyleUnderline"/>
        </w:rPr>
        <w:t xml:space="preserve"> </w:t>
      </w:r>
      <w:r w:rsidRPr="00C265DC">
        <w:rPr>
          <w:rStyle w:val="Emphasis"/>
        </w:rPr>
        <w:t>the quantitative</w:t>
      </w:r>
      <w:r>
        <w:rPr>
          <w:rStyle w:val="Emphasis"/>
        </w:rPr>
        <w:t xml:space="preserve"> </w:t>
      </w:r>
      <w:r w:rsidRPr="00116803">
        <w:rPr>
          <w:rStyle w:val="Emphasis"/>
          <w:highlight w:val="green"/>
        </w:rPr>
        <w:t>lit</w:t>
      </w:r>
      <w:r w:rsidRPr="00C265DC">
        <w:rPr>
          <w:rStyle w:val="Emphasis"/>
        </w:rPr>
        <w:t>erature</w:t>
      </w:r>
      <w:r w:rsidRPr="00C265DC">
        <w:rPr>
          <w:rStyle w:val="StyleUnderline"/>
        </w:rPr>
        <w:t xml:space="preserve"> on whether democracy has</w:t>
      </w:r>
      <w:r w:rsidRPr="006C2A4B">
        <w:rPr>
          <w:sz w:val="16"/>
        </w:rPr>
        <w:t xml:space="preserve"> instrumental value which leads some </w:t>
      </w:r>
      <w:r w:rsidRPr="00C265DC">
        <w:rPr>
          <w:rStyle w:val="Emphasis"/>
        </w:rPr>
        <w:t>beneficial general outcomes</w:t>
      </w:r>
      <w:r w:rsidRPr="00C265DC">
        <w:rPr>
          <w:rStyle w:val="StyleUnderline"/>
        </w:rPr>
        <w:t xml:space="preserve">. Some </w:t>
      </w:r>
      <w:r w:rsidRPr="00116803">
        <w:rPr>
          <w:rStyle w:val="StyleUnderline"/>
          <w:highlight w:val="green"/>
        </w:rPr>
        <w:t>scholars claim there is a consensus</w:t>
      </w:r>
      <w:r w:rsidRPr="00C265DC">
        <w:rPr>
          <w:rStyle w:val="StyleUnderline"/>
        </w:rPr>
        <w:t xml:space="preserve">, but they only do so </w:t>
      </w:r>
      <w:r w:rsidRPr="00116803">
        <w:rPr>
          <w:rStyle w:val="StyleUnderline"/>
          <w:highlight w:val="green"/>
        </w:rPr>
        <w:t>by ignoring</w:t>
      </w:r>
      <w:r w:rsidRPr="00C265DC">
        <w:rPr>
          <w:rStyle w:val="StyleUnderline"/>
        </w:rPr>
        <w:t xml:space="preserve"> </w:t>
      </w:r>
      <w:r w:rsidRPr="00C265DC">
        <w:rPr>
          <w:rStyle w:val="Emphasis"/>
        </w:rPr>
        <w:t xml:space="preserve">a huge amount of </w:t>
      </w:r>
      <w:r w:rsidRPr="00116803">
        <w:rPr>
          <w:rStyle w:val="Emphasis"/>
          <w:highlight w:val="gree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6C2A4B">
        <w:rPr>
          <w:sz w:val="16"/>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proofErr w:type="spellStart"/>
      <w:r w:rsidRPr="00116803">
        <w:rPr>
          <w:rStyle w:val="StyleUnderline"/>
          <w:highlight w:val="green"/>
        </w:rPr>
        <w:t>benefts</w:t>
      </w:r>
      <w:proofErr w:type="spellEnd"/>
      <w:r w:rsidRPr="00116803">
        <w:rPr>
          <w:rStyle w:val="StyleUnderline"/>
          <w:highlight w:val="green"/>
        </w:rPr>
        <w:t xml:space="preserve"> are</w:t>
      </w:r>
      <w:r w:rsidRPr="006C2A4B">
        <w:rPr>
          <w:rStyle w:val="StyleUnderline"/>
        </w:rPr>
        <w:t xml:space="preserve"> </w:t>
      </w:r>
      <w:r w:rsidRPr="006C2A4B">
        <w:rPr>
          <w:rStyle w:val="Emphasis"/>
        </w:rPr>
        <w:t>not</w:t>
      </w:r>
      <w:r w:rsidRPr="006C2A4B">
        <w:rPr>
          <w:sz w:val="16"/>
        </w:rPr>
        <w:t xml:space="preserve"> as </w:t>
      </w:r>
      <w:r w:rsidRPr="006C2A4B">
        <w:rPr>
          <w:rStyle w:val="Emphasis"/>
        </w:rPr>
        <w:t>strong</w:t>
      </w:r>
      <w:r w:rsidRPr="006C2A4B">
        <w:rPr>
          <w:sz w:val="16"/>
        </w:rPr>
        <w:t xml:space="preserve"> as they seem. Hence, we should not overstate the links between the phenomena. </w:t>
      </w:r>
      <w:r w:rsidRPr="00C265DC">
        <w:rPr>
          <w:rStyle w:val="Emphasis"/>
        </w:rPr>
        <w:t>The overall evidence</w:t>
      </w:r>
      <w:r w:rsidRPr="00C265DC">
        <w:rPr>
          <w:rStyle w:val="StyleUnderline"/>
        </w:rPr>
        <w:t xml:space="preserve"> is </w:t>
      </w:r>
      <w:r w:rsidRPr="00116803">
        <w:rPr>
          <w:rStyle w:val="Emphasis"/>
          <w:highlight w:val="green"/>
        </w:rPr>
        <w:t>weak</w:t>
      </w:r>
      <w:r w:rsidRPr="006C2A4B">
        <w:rPr>
          <w:sz w:val="16"/>
        </w:rPr>
        <w:t xml:space="preserve">. Take the expected impact of democracy on peace for example. As Chapter 3 showed, the study of democracy and interstate war has been a </w:t>
      </w:r>
      <w:proofErr w:type="spellStart"/>
      <w:r w:rsidRPr="006C2A4B">
        <w:rPr>
          <w:sz w:val="16"/>
        </w:rPr>
        <w:t>fourishing</w:t>
      </w:r>
      <w:proofErr w:type="spellEnd"/>
      <w:r w:rsidRPr="006C2A4B">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116803">
        <w:rPr>
          <w:rStyle w:val="Emphasis"/>
          <w:highlight w:val="green"/>
        </w:rPr>
        <w:t>studies</w:t>
      </w:r>
      <w:r w:rsidRPr="00116803">
        <w:rPr>
          <w:rStyle w:val="StyleUnderline"/>
          <w:highlight w:val="green"/>
        </w:rPr>
        <w:t xml:space="preserve"> have not found </w:t>
      </w:r>
      <w:r w:rsidRPr="00116803">
        <w:rPr>
          <w:rStyle w:val="Emphasis"/>
          <w:highlight w:val="green"/>
        </w:rPr>
        <w:t>a</w:t>
      </w:r>
      <w:r w:rsidRPr="00C265DC">
        <w:rPr>
          <w:rStyle w:val="Emphasis"/>
        </w:rPr>
        <w:t xml:space="preserve"> strong </w:t>
      </w:r>
      <w:r w:rsidRPr="00116803">
        <w:rPr>
          <w:rStyle w:val="Emphasis"/>
          <w:highlight w:val="green"/>
        </w:rPr>
        <w:t>correlation</w:t>
      </w:r>
      <w:r w:rsidRPr="00116803">
        <w:rPr>
          <w:rStyle w:val="StyleUnderline"/>
          <w:highlight w:val="gree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116803">
        <w:rPr>
          <w:rStyle w:val="Emphasis"/>
          <w:highlight w:val="green"/>
        </w:rPr>
        <w:t>war</w:t>
      </w:r>
      <w:r w:rsidRPr="00116803">
        <w:rPr>
          <w:rStyle w:val="StyleUnderline"/>
          <w:highlight w:val="green"/>
        </w:rPr>
        <w:t xml:space="preserve"> at </w:t>
      </w:r>
      <w:r w:rsidRPr="00116803">
        <w:rPr>
          <w:rStyle w:val="Emphasis"/>
          <w:highlight w:val="green"/>
        </w:rPr>
        <w:t>the dyadic</w:t>
      </w:r>
      <w:r w:rsidRPr="00C265DC">
        <w:rPr>
          <w:rStyle w:val="Emphasis"/>
        </w:rPr>
        <w:t xml:space="preserve"> level</w:t>
      </w:r>
      <w:r w:rsidRPr="006C2A4B">
        <w:rPr>
          <w:sz w:val="16"/>
        </w:rPr>
        <w:t xml:space="preserve">. They show that </w:t>
      </w:r>
      <w:r w:rsidRPr="00116803">
        <w:rPr>
          <w:rStyle w:val="StyleUnderline"/>
          <w:highlight w:val="green"/>
        </w:rPr>
        <w:t>there are</w:t>
      </w:r>
      <w:r w:rsidRPr="00C265DC">
        <w:rPr>
          <w:rStyle w:val="StyleUnderline"/>
        </w:rPr>
        <w:t xml:space="preserve"> other—</w:t>
      </w:r>
      <w:r w:rsidRPr="00116803">
        <w:rPr>
          <w:rStyle w:val="Emphasis"/>
          <w:highlight w:val="green"/>
        </w:rPr>
        <w:t>more powerful</w:t>
      </w:r>
      <w:r w:rsidRPr="00116803">
        <w:rPr>
          <w:rStyle w:val="StyleUnderline"/>
          <w:highlight w:val="green"/>
        </w:rPr>
        <w:t>—explanations</w:t>
      </w:r>
      <w:r w:rsidRPr="00C265DC">
        <w:rPr>
          <w:rStyle w:val="StyleUnderline"/>
        </w:rPr>
        <w:t xml:space="preserve"> for war</w:t>
      </w:r>
      <w:r w:rsidRPr="006C2A4B">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116803">
        <w:rPr>
          <w:rStyle w:val="StyleUnderline"/>
          <w:highlight w:val="green"/>
        </w:rPr>
        <w:t>democracy is</w:t>
      </w:r>
      <w:r w:rsidRPr="00C265DC">
        <w:rPr>
          <w:rStyle w:val="StyleUnderline"/>
        </w:rPr>
        <w:t xml:space="preserve"> </w:t>
      </w:r>
      <w:r w:rsidRPr="00C265DC">
        <w:rPr>
          <w:rStyle w:val="Emphasis"/>
        </w:rPr>
        <w:t xml:space="preserve">a </w:t>
      </w:r>
      <w:r w:rsidRPr="00116803">
        <w:rPr>
          <w:rStyle w:val="Emphasis"/>
          <w:highlight w:val="green"/>
        </w:rPr>
        <w:t>spurious</w:t>
      </w:r>
      <w:r w:rsidRPr="00C265DC">
        <w:rPr>
          <w:rStyle w:val="Emphasis"/>
        </w:rPr>
        <w:t xml:space="preserve"> one</w:t>
      </w:r>
      <w:r w:rsidRPr="006C2A4B">
        <w:rPr>
          <w:sz w:val="16"/>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C265DC">
        <w:rPr>
          <w:rStyle w:val="Emphasis"/>
        </w:rPr>
        <w:t>weak</w:t>
      </w:r>
      <w:r w:rsidRPr="006C2A4B">
        <w:rPr>
          <w:sz w:val="16"/>
        </w:rPr>
        <w:t xml:space="preserve">, and </w:t>
      </w:r>
      <w:r w:rsidRPr="00C265DC">
        <w:rPr>
          <w:rStyle w:val="StyleUnderline"/>
        </w:rPr>
        <w:t xml:space="preserve">the </w:t>
      </w:r>
      <w:r w:rsidRPr="00116803">
        <w:rPr>
          <w:rStyle w:val="StyleUnderline"/>
          <w:highlight w:val="green"/>
        </w:rPr>
        <w:t xml:space="preserve">causal mechanisms are </w:t>
      </w:r>
      <w:r w:rsidRPr="00116803">
        <w:rPr>
          <w:rStyle w:val="Emphasis"/>
          <w:highlight w:val="green"/>
        </w:rPr>
        <w:t>unclear</w:t>
      </w:r>
      <w:r w:rsidRPr="006C2A4B">
        <w:rPr>
          <w:sz w:val="16"/>
        </w:rPr>
        <w:t xml:space="preserve"> (caveat 2). In addition, </w:t>
      </w:r>
      <w:r w:rsidRPr="00116803">
        <w:rPr>
          <w:rStyle w:val="StyleUnderline"/>
          <w:highlight w:val="green"/>
        </w:rPr>
        <w:t>democracies are not</w:t>
      </w:r>
      <w:r w:rsidRPr="006C2A4B">
        <w:rPr>
          <w:sz w:val="16"/>
        </w:rPr>
        <w:t xml:space="preserve"> necessarily </w:t>
      </w:r>
      <w:r w:rsidRPr="00116803">
        <w:rPr>
          <w:rStyle w:val="Emphasis"/>
          <w:highlight w:val="green"/>
        </w:rPr>
        <w:t>more peaceful</w:t>
      </w:r>
      <w:r w:rsidRPr="00C265DC">
        <w:rPr>
          <w:rStyle w:val="Emphasis"/>
        </w:rPr>
        <w:t xml:space="preserve"> in general</w:t>
      </w:r>
      <w:r w:rsidRPr="006C2A4B">
        <w:rPr>
          <w:sz w:val="16"/>
        </w:rPr>
        <w:t xml:space="preserve">, and </w:t>
      </w:r>
      <w:r w:rsidRPr="00C265DC">
        <w:rPr>
          <w:rStyle w:val="StyleUnderline"/>
        </w:rPr>
        <w:t xml:space="preserve">the </w:t>
      </w:r>
      <w:r w:rsidRPr="00116803">
        <w:rPr>
          <w:rStyle w:val="StyleUnderline"/>
          <w:highlight w:val="green"/>
        </w:rPr>
        <w:t>evidence</w:t>
      </w:r>
      <w:r w:rsidRPr="006C2A4B">
        <w:rPr>
          <w:sz w:val="16"/>
        </w:rPr>
        <w:t xml:space="preserve"> for the democratic peace hypothesis </w:t>
      </w:r>
      <w:r w:rsidRPr="00116803">
        <w:rPr>
          <w:rStyle w:val="StyleUnderline"/>
          <w:highlight w:val="green"/>
        </w:rPr>
        <w:t xml:space="preserve">at </w:t>
      </w:r>
      <w:r w:rsidRPr="00116803">
        <w:rPr>
          <w:rStyle w:val="Emphasis"/>
          <w:highlight w:val="green"/>
        </w:rPr>
        <w:t>the monadic</w:t>
      </w:r>
      <w:r w:rsidRPr="006C2A4B">
        <w:rPr>
          <w:rStyle w:val="Emphasis"/>
        </w:rPr>
        <w:t xml:space="preserve"> level</w:t>
      </w:r>
      <w:r w:rsidRPr="00C265DC">
        <w:rPr>
          <w:rStyle w:val="StyleUnderline"/>
        </w:rPr>
        <w:t xml:space="preserve"> </w:t>
      </w:r>
      <w:r w:rsidRPr="00116803">
        <w:rPr>
          <w:rStyle w:val="StyleUnderline"/>
          <w:highlight w:val="green"/>
        </w:rPr>
        <w:t xml:space="preserve">is </w:t>
      </w:r>
      <w:r w:rsidRPr="00116803">
        <w:rPr>
          <w:rStyle w:val="Emphasis"/>
          <w:highlight w:val="green"/>
        </w:rPr>
        <w:t>inconclusive</w:t>
      </w:r>
      <w:r w:rsidRPr="006C2A4B">
        <w:rPr>
          <w:sz w:val="16"/>
        </w:rPr>
        <w:t xml:space="preserve"> (caveat 3). Finally, the process of </w:t>
      </w:r>
      <w:r w:rsidRPr="006C2A4B">
        <w:rPr>
          <w:rStyle w:val="StyleUnderline"/>
        </w:rPr>
        <w:t xml:space="preserve">democratization is </w:t>
      </w:r>
      <w:r w:rsidRPr="006C2A4B">
        <w:rPr>
          <w:rStyle w:val="Emphasis"/>
        </w:rPr>
        <w:t>dangerous</w:t>
      </w:r>
      <w:r w:rsidRPr="006C2A4B">
        <w:rPr>
          <w:sz w:val="16"/>
        </w:rPr>
        <w:t xml:space="preserve">. Living in a democratizing country means living in a less peaceful country (caveat 4). </w:t>
      </w:r>
      <w:proofErr w:type="gramStart"/>
      <w:r w:rsidRPr="006C2A4B">
        <w:rPr>
          <w:sz w:val="16"/>
        </w:rPr>
        <w:t>With regard to</w:t>
      </w:r>
      <w:proofErr w:type="gramEnd"/>
      <w:r w:rsidRPr="006C2A4B">
        <w:rPr>
          <w:sz w:val="16"/>
        </w:rPr>
        <w:t xml:space="preserve"> peace between countries, we cannot defend the idea that democracy has instrumental value. </w:t>
      </w:r>
      <w:r w:rsidRPr="00C265DC">
        <w:rPr>
          <w:rStyle w:val="StyleUnderline"/>
        </w:rPr>
        <w:t>Can the</w:t>
      </w:r>
      <w:r w:rsidRPr="006C2A4B">
        <w:rPr>
          <w:sz w:val="16"/>
        </w:rPr>
        <w:t xml:space="preserve"> (instrumental) </w:t>
      </w:r>
      <w:r w:rsidRPr="00C265DC">
        <w:rPr>
          <w:rStyle w:val="StyleUnderline"/>
        </w:rPr>
        <w:t>value</w:t>
      </w:r>
      <w:r w:rsidRPr="006C2A4B">
        <w:rPr>
          <w:sz w:val="16"/>
        </w:rPr>
        <w:t xml:space="preserve"> of democracy </w:t>
      </w:r>
      <w:r w:rsidRPr="00C265DC">
        <w:rPr>
          <w:rStyle w:val="StyleUnderline"/>
        </w:rPr>
        <w:t>be found in the prevention of civil war?</w:t>
      </w:r>
      <w:r w:rsidRPr="006C2A4B">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w:t>
      </w:r>
      <w:proofErr w:type="gramStart"/>
      <w:r w:rsidRPr="006C2A4B">
        <w:rPr>
          <w:sz w:val="16"/>
        </w:rPr>
        <w:t>duration</w:t>
      </w:r>
      <w:proofErr w:type="gramEnd"/>
      <w:r w:rsidRPr="006C2A4B">
        <w:rPr>
          <w:sz w:val="16"/>
        </w:rPr>
        <w:t xml:space="preserve"> and severity) are mixed up in some civil war studies. Moreover, defining civil war is a delicate, politically sensitive issue. Determining whether there is a civil war in a </w:t>
      </w:r>
      <w:proofErr w:type="gramStart"/>
      <w:r w:rsidRPr="006C2A4B">
        <w:rPr>
          <w:sz w:val="16"/>
        </w:rPr>
        <w:t>particular country</w:t>
      </w:r>
      <w:proofErr w:type="gramEnd"/>
      <w:r w:rsidRPr="006C2A4B">
        <w:rPr>
          <w:sz w:val="16"/>
        </w:rPr>
        <w:t xml:space="preserve"> is incredibly </w:t>
      </w:r>
      <w:proofErr w:type="spellStart"/>
      <w:r w:rsidRPr="006C2A4B">
        <w:rPr>
          <w:sz w:val="16"/>
        </w:rPr>
        <w:t>diffcult</w:t>
      </w:r>
      <w:proofErr w:type="spellEnd"/>
      <w:r w:rsidRPr="006C2A4B">
        <w:rPr>
          <w:sz w:val="16"/>
        </w:rPr>
        <w:t xml:space="preserve">, while measurements suffer from many weaknesses (caveat 1). Moreover, </w:t>
      </w:r>
      <w:r w:rsidRPr="00116803">
        <w:rPr>
          <w:rStyle w:val="StyleUnderline"/>
          <w:highlight w:val="green"/>
        </w:rPr>
        <w:t xml:space="preserve">there is </w:t>
      </w:r>
      <w:r w:rsidRPr="00116803">
        <w:rPr>
          <w:rStyle w:val="Emphasis"/>
          <w:highlight w:val="green"/>
        </w:rPr>
        <w:t>no</w:t>
      </w:r>
      <w:r w:rsidRPr="00C265DC">
        <w:rPr>
          <w:rStyle w:val="Emphasis"/>
        </w:rPr>
        <w:t xml:space="preserve"> linear </w:t>
      </w:r>
      <w:r w:rsidRPr="00116803">
        <w:rPr>
          <w:rStyle w:val="Emphasis"/>
          <w:highlight w:val="green"/>
        </w:rPr>
        <w:t>link</w:t>
      </w:r>
      <w:r w:rsidRPr="00116803">
        <w:rPr>
          <w:rStyle w:val="StyleUnderline"/>
          <w:highlight w:val="green"/>
        </w:rPr>
        <w:t xml:space="preserve">: civil wars are </w:t>
      </w:r>
      <w:r w:rsidRPr="00116803">
        <w:rPr>
          <w:rStyle w:val="Emphasis"/>
          <w:highlight w:val="green"/>
        </w:rPr>
        <w:t>just as unlikely</w:t>
      </w:r>
      <w:r w:rsidRPr="00116803">
        <w:rPr>
          <w:rStyle w:val="StyleUnderline"/>
          <w:highlight w:val="green"/>
        </w:rPr>
        <w:t xml:space="preserve"> in democracies</w:t>
      </w:r>
      <w:r w:rsidRPr="00C265DC">
        <w:rPr>
          <w:rStyle w:val="StyleUnderline"/>
        </w:rPr>
        <w:t xml:space="preserve"> as in dictatorships</w:t>
      </w:r>
      <w:r w:rsidRPr="006C2A4B">
        <w:rPr>
          <w:sz w:val="16"/>
        </w:rPr>
        <w:t xml:space="preserve"> (caveat 2). Civil war is most likely in times of political change. </w:t>
      </w:r>
      <w:r w:rsidRPr="00116803">
        <w:rPr>
          <w:rStyle w:val="StyleUnderline"/>
          <w:highlight w:val="green"/>
        </w:rPr>
        <w:t>Democratization</w:t>
      </w:r>
      <w:r w:rsidRPr="00C265DC">
        <w:rPr>
          <w:rStyle w:val="StyleUnderline"/>
        </w:rPr>
        <w:t xml:space="preserve"> is </w:t>
      </w:r>
      <w:r w:rsidRPr="00C265DC">
        <w:rPr>
          <w:rStyle w:val="Emphasis"/>
        </w:rPr>
        <w:t>a very</w:t>
      </w:r>
      <w:r>
        <w:rPr>
          <w:rStyle w:val="Emphasis"/>
        </w:rPr>
        <w:t xml:space="preserve"> </w:t>
      </w:r>
      <w:r w:rsidRPr="00116803">
        <w:rPr>
          <w:rStyle w:val="Emphasis"/>
          <w:highlight w:val="green"/>
        </w:rPr>
        <w:t>unpredictable</w:t>
      </w:r>
      <w:r w:rsidRPr="00116803">
        <w:rPr>
          <w:rStyle w:val="StyleUnderline"/>
          <w:highlight w:val="green"/>
        </w:rPr>
        <w:t xml:space="preserve">, </w:t>
      </w:r>
      <w:r w:rsidRPr="00116803">
        <w:rPr>
          <w:rStyle w:val="Emphasis"/>
          <w:highlight w:val="green"/>
        </w:rPr>
        <w:t>dangerous</w:t>
      </w:r>
      <w:r w:rsidRPr="00C265DC">
        <w:rPr>
          <w:rStyle w:val="Emphasis"/>
        </w:rPr>
        <w:t xml:space="preserve"> process</w:t>
      </w:r>
      <w:r w:rsidRPr="00C265DC">
        <w:rPr>
          <w:rStyle w:val="StyleUnderline"/>
        </w:rPr>
        <w:t xml:space="preserve">, </w:t>
      </w:r>
      <w:r w:rsidRPr="00116803">
        <w:rPr>
          <w:rStyle w:val="StyleUnderline"/>
          <w:highlight w:val="green"/>
        </w:rPr>
        <w:t>increasing</w:t>
      </w:r>
      <w:r w:rsidRPr="00C265DC">
        <w:rPr>
          <w:rStyle w:val="StyleUnderline"/>
        </w:rPr>
        <w:t xml:space="preserve"> the chance of </w:t>
      </w:r>
      <w:r w:rsidRPr="00116803">
        <w:rPr>
          <w:rStyle w:val="StyleUnderline"/>
          <w:highlight w:val="green"/>
        </w:rPr>
        <w:t>civil war</w:t>
      </w:r>
      <w:r w:rsidRPr="00C265DC">
        <w:rPr>
          <w:rStyle w:val="StyleUnderline"/>
        </w:rPr>
        <w:t xml:space="preserve"> significantly</w:t>
      </w:r>
      <w:r w:rsidRPr="006C2A4B">
        <w:rPr>
          <w:sz w:val="16"/>
        </w:rPr>
        <w:t xml:space="preserve">. Hybrid systems are at risk as well: the chance of civil war is much higher compared to other political systems (caveat 3). More </w:t>
      </w:r>
      <w:proofErr w:type="spellStart"/>
      <w:r w:rsidRPr="006C2A4B">
        <w:rPr>
          <w:sz w:val="16"/>
        </w:rPr>
        <w:t>specifcally</w:t>
      </w:r>
      <w:proofErr w:type="spellEnd"/>
      <w:r w:rsidRPr="006C2A4B">
        <w:rPr>
          <w:sz w:val="16"/>
        </w:rPr>
        <w:t xml:space="preserve">,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6C2A4B">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6C2A4B">
        <w:rPr>
          <w:sz w:val="16"/>
        </w:rPr>
        <w:t xml:space="preserve"> (such as having a democratic system) when explaining the onset, </w:t>
      </w:r>
      <w:proofErr w:type="gramStart"/>
      <w:r w:rsidRPr="006C2A4B">
        <w:rPr>
          <w:sz w:val="16"/>
        </w:rPr>
        <w:t>duration</w:t>
      </w:r>
      <w:proofErr w:type="gramEnd"/>
      <w:r w:rsidRPr="006C2A4B">
        <w:rPr>
          <w:sz w:val="16"/>
        </w:rPr>
        <w:t xml:space="preserve"> and severity of civil war. To prevent civil war, it would make more sense to make poorer countries richer, instead of promoting democracy. </w:t>
      </w:r>
      <w:r w:rsidRPr="00C265DC">
        <w:rPr>
          <w:rStyle w:val="StyleUnderline"/>
        </w:rPr>
        <w:t>Helping countries</w:t>
      </w:r>
      <w:r w:rsidRPr="006C2A4B">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6C2A4B">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6C2A4B">
        <w:rPr>
          <w:sz w:val="16"/>
        </w:rPr>
        <w:t>confict</w:t>
      </w:r>
      <w:proofErr w:type="spellEnd"/>
      <w:r w:rsidRPr="006C2A4B">
        <w:rPr>
          <w:sz w:val="16"/>
        </w:rPr>
        <w:t xml:space="preserve"> is </w:t>
      </w:r>
      <w:proofErr w:type="gramStart"/>
      <w:r w:rsidRPr="006C2A4B">
        <w:rPr>
          <w:sz w:val="16"/>
        </w:rPr>
        <w:t>more cruel</w:t>
      </w:r>
      <w:proofErr w:type="gramEnd"/>
      <w:r w:rsidRPr="006C2A4B">
        <w:rPr>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w:t>
      </w:r>
      <w:proofErr w:type="gramStart"/>
      <w:r w:rsidRPr="006C2A4B">
        <w:rPr>
          <w:sz w:val="16"/>
        </w:rPr>
        <w:t>science</w:t>
      </w:r>
      <w:proofErr w:type="gramEnd"/>
      <w:r w:rsidRPr="006C2A4B">
        <w:rPr>
          <w:sz w:val="16"/>
        </w:rPr>
        <w:t xml:space="preserve"> and law. Democracy has often been suggested as one of the remedies when </w:t>
      </w:r>
      <w:proofErr w:type="spellStart"/>
      <w:r w:rsidRPr="006C2A4B">
        <w:rPr>
          <w:sz w:val="16"/>
        </w:rPr>
        <w:t>fghting</w:t>
      </w:r>
      <w:proofErr w:type="spellEnd"/>
      <w:r w:rsidRPr="006C2A4B">
        <w:rPr>
          <w:sz w:val="16"/>
        </w:rPr>
        <w:t xml:space="preserve"> against high levels of continuous corruption. So far, the statistical evidence has strongly supported this idea. As Chapter 5 showed, dozens of studies with broad quantitative, </w:t>
      </w:r>
      <w:proofErr w:type="gramStart"/>
      <w:r w:rsidRPr="006C2A4B">
        <w:rPr>
          <w:sz w:val="16"/>
        </w:rPr>
        <w:t>cross-national</w:t>
      </w:r>
      <w:proofErr w:type="gramEnd"/>
      <w:r w:rsidRPr="006C2A4B">
        <w:rPr>
          <w:sz w:val="16"/>
        </w:rPr>
        <w:t xml:space="preserve"> and comparative research have found statistically </w:t>
      </w:r>
      <w:proofErr w:type="spellStart"/>
      <w:r w:rsidRPr="006C2A4B">
        <w:rPr>
          <w:sz w:val="16"/>
        </w:rPr>
        <w:t>signifcant</w:t>
      </w:r>
      <w:proofErr w:type="spellEnd"/>
      <w:r w:rsidRPr="006C2A4B">
        <w:rPr>
          <w:sz w:val="16"/>
        </w:rPr>
        <w:t xml:space="preserve"> associations between (less) democracy and (more) corruption. However, there are vast problems around conceptualization (caveat 1) and measurement (caveat 2) of ‘corruption’. Another caveat is that </w:t>
      </w:r>
      <w:r w:rsidRPr="00116803">
        <w:rPr>
          <w:rStyle w:val="StyleUnderline"/>
          <w:highlight w:val="green"/>
        </w:rPr>
        <w:t>democratizing countries are</w:t>
      </w:r>
      <w:r w:rsidRPr="004160F0">
        <w:rPr>
          <w:rStyle w:val="StyleUnderline"/>
        </w:rPr>
        <w:t xml:space="preserve"> </w:t>
      </w:r>
      <w:r w:rsidRPr="004160F0">
        <w:rPr>
          <w:rStyle w:val="Emphasis"/>
        </w:rPr>
        <w:t xml:space="preserve">the </w:t>
      </w:r>
      <w:r w:rsidRPr="00116803">
        <w:rPr>
          <w:rStyle w:val="Emphasis"/>
          <w:highlight w:val="green"/>
        </w:rPr>
        <w:t>poor</w:t>
      </w:r>
      <w:r w:rsidRPr="004160F0">
        <w:rPr>
          <w:rStyle w:val="Emphasis"/>
        </w:rPr>
        <w:t xml:space="preserve">est </w:t>
      </w:r>
      <w:r w:rsidRPr="006C2A4B">
        <w:rPr>
          <w:rStyle w:val="Emphasis"/>
        </w:rPr>
        <w:t>performers</w:t>
      </w:r>
      <w:r w:rsidRPr="006C2A4B">
        <w:rPr>
          <w:rStyle w:val="StyleUnderline"/>
        </w:rPr>
        <w:t xml:space="preserve"> </w:t>
      </w:r>
      <w:proofErr w:type="gramStart"/>
      <w:r w:rsidRPr="00116803">
        <w:rPr>
          <w:rStyle w:val="StyleUnderline"/>
          <w:highlight w:val="green"/>
        </w:rPr>
        <w:t>with</w:t>
      </w:r>
      <w:r w:rsidRPr="006C2A4B">
        <w:t xml:space="preserve"> r</w:t>
      </w:r>
      <w:r w:rsidRPr="006C2A4B">
        <w:rPr>
          <w:sz w:val="16"/>
        </w:rPr>
        <w:t>egard to</w:t>
      </w:r>
      <w:proofErr w:type="gramEnd"/>
      <w:r w:rsidRPr="006C2A4B">
        <w:rPr>
          <w:sz w:val="16"/>
        </w:rPr>
        <w:t xml:space="preserve"> </w:t>
      </w:r>
      <w:r w:rsidRPr="004160F0">
        <w:rPr>
          <w:rStyle w:val="StyleUnderline"/>
        </w:rPr>
        <w:t xml:space="preserve">controlling </w:t>
      </w:r>
      <w:r w:rsidRPr="00116803">
        <w:rPr>
          <w:rStyle w:val="StyleUnderline"/>
          <w:highlight w:val="green"/>
        </w:rPr>
        <w:t>corruption</w:t>
      </w:r>
      <w:r w:rsidRPr="006C2A4B">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6C2A4B">
        <w:rPr>
          <w:sz w:val="16"/>
        </w:rPr>
        <w:t>actually reduce</w:t>
      </w:r>
      <w:proofErr w:type="gramEnd"/>
      <w:r w:rsidRPr="006C2A4B">
        <w:rPr>
          <w:sz w:val="16"/>
        </w:rPr>
        <w:t xml:space="preserve"> the levels of economic growth and development. Particularly since the 1990s, statistical studies have focused on this debate, and </w:t>
      </w:r>
      <w:r w:rsidRPr="004160F0">
        <w:rPr>
          <w:rStyle w:val="StyleUnderline"/>
        </w:rPr>
        <w:t xml:space="preserve">the empirical </w:t>
      </w:r>
      <w:r w:rsidRPr="00116803">
        <w:rPr>
          <w:rStyle w:val="StyleUnderline"/>
          <w:highlight w:val="green"/>
        </w:rPr>
        <w:t>ev</w:t>
      </w:r>
      <w:r w:rsidRPr="009B3A89">
        <w:rPr>
          <w:rStyle w:val="StyleUnderline"/>
        </w:rPr>
        <w:t>i</w:t>
      </w:r>
      <w:r w:rsidRPr="004160F0">
        <w:rPr>
          <w:rStyle w:val="StyleUnderline"/>
        </w:rPr>
        <w:t xml:space="preserve">dence </w:t>
      </w:r>
      <w:r w:rsidRPr="00116803">
        <w:rPr>
          <w:rStyle w:val="StyleUnderline"/>
          <w:highlight w:val="green"/>
        </w:rPr>
        <w:t xml:space="preserve">is </w:t>
      </w:r>
      <w:r w:rsidRPr="00116803">
        <w:rPr>
          <w:rStyle w:val="Emphasis"/>
          <w:highlight w:val="green"/>
        </w:rPr>
        <w:t>clear</w:t>
      </w:r>
      <w:r w:rsidRPr="00116803">
        <w:rPr>
          <w:rStyle w:val="StyleUnderline"/>
          <w:highlight w:val="green"/>
        </w:rPr>
        <w:t xml:space="preserve">: there is </w:t>
      </w:r>
      <w:r w:rsidRPr="00116803">
        <w:rPr>
          <w:rStyle w:val="Emphasis"/>
          <w:highlight w:val="green"/>
        </w:rPr>
        <w:t>no</w:t>
      </w:r>
      <w:r w:rsidRPr="004160F0">
        <w:rPr>
          <w:rStyle w:val="Emphasis"/>
        </w:rPr>
        <w:t xml:space="preserve"> direct </w:t>
      </w:r>
      <w:r w:rsidRPr="00116803">
        <w:rPr>
          <w:rStyle w:val="Emphasis"/>
          <w:highlight w:val="green"/>
        </w:rPr>
        <w:t>impact</w:t>
      </w:r>
      <w:r w:rsidRPr="00116803">
        <w:rPr>
          <w:rStyle w:val="StyleUnderline"/>
          <w:highlight w:val="green"/>
        </w:rPr>
        <w:t xml:space="preserve"> of democracy on</w:t>
      </w:r>
      <w:r w:rsidRPr="004160F0">
        <w:rPr>
          <w:rStyle w:val="StyleUnderline"/>
        </w:rPr>
        <w:t xml:space="preserve"> development</w:t>
      </w:r>
      <w:r w:rsidRPr="006C2A4B">
        <w:rPr>
          <w:sz w:val="16"/>
        </w:rPr>
        <w:t xml:space="preserve">. Hence, both approaches cannot be supported (see caveat 1). The indirect impact via other factors is also questionable (caveat 2). Moreover, </w:t>
      </w:r>
      <w:r w:rsidRPr="004160F0">
        <w:rPr>
          <w:rStyle w:val="StyleUnderline"/>
        </w:rPr>
        <w:t xml:space="preserve">there is </w:t>
      </w:r>
      <w:r w:rsidRPr="004160F0">
        <w:rPr>
          <w:rStyle w:val="Emphasis"/>
        </w:rPr>
        <w:t>too much variation</w:t>
      </w:r>
      <w:r w:rsidRPr="004160F0">
        <w:rPr>
          <w:rStyle w:val="StyleUnderline"/>
        </w:rPr>
        <w:t xml:space="preserve"> in</w:t>
      </w:r>
      <w:r w:rsidRPr="006C2A4B">
        <w:rPr>
          <w:sz w:val="16"/>
        </w:rPr>
        <w:t xml:space="preserve"> levels of economic </w:t>
      </w:r>
      <w:r w:rsidRPr="00116803">
        <w:rPr>
          <w:rStyle w:val="StyleUnderline"/>
          <w:highlight w:val="green"/>
        </w:rPr>
        <w:t>growth</w:t>
      </w:r>
      <w:r w:rsidRPr="006C2A4B">
        <w:rPr>
          <w:sz w:val="16"/>
        </w:rPr>
        <w:t xml:space="preserve"> and development </w:t>
      </w:r>
      <w:r w:rsidRPr="004160F0">
        <w:rPr>
          <w:rStyle w:val="StyleUnderline"/>
        </w:rPr>
        <w:t>among the dictatorial systems</w:t>
      </w:r>
      <w:r w:rsidRPr="006C2A4B">
        <w:rPr>
          <w:sz w:val="16"/>
        </w:rPr>
        <w:t>, and there are huge regional differences (caveat 3). Adopting a one-size-</w:t>
      </w:r>
      <w:proofErr w:type="spellStart"/>
      <w:r w:rsidRPr="006C2A4B">
        <w:rPr>
          <w:sz w:val="16"/>
        </w:rPr>
        <w:t>ftsall</w:t>
      </w:r>
      <w:proofErr w:type="spellEnd"/>
      <w:r w:rsidRPr="006C2A4B">
        <w:rPr>
          <w:sz w:val="16"/>
        </w:rPr>
        <w:t xml:space="preserve"> approach would not be wise at all. In addition, </w:t>
      </w:r>
      <w:proofErr w:type="gramStart"/>
      <w:r w:rsidRPr="006C2A4B">
        <w:rPr>
          <w:sz w:val="16"/>
        </w:rPr>
        <w:t>in order to</w:t>
      </w:r>
      <w:proofErr w:type="gramEnd"/>
      <w:r w:rsidRPr="006C2A4B">
        <w:rPr>
          <w:sz w:val="16"/>
        </w:rPr>
        <w:t xml:space="preserve"> increase development, it would be better to focus on alternative factors such as improving institutional quality and good governance (caveat 4). There is not </w:t>
      </w:r>
      <w:proofErr w:type="spellStart"/>
      <w:r w:rsidRPr="006C2A4B">
        <w:rPr>
          <w:sz w:val="16"/>
        </w:rPr>
        <w:t>suffcient</w:t>
      </w:r>
      <w:proofErr w:type="spellEnd"/>
      <w:r w:rsidRPr="006C2A4B">
        <w:rPr>
          <w:sz w:val="16"/>
        </w:rPr>
        <w:t xml:space="preserve"> evidence to state that democracy has instrumental value, at least not </w:t>
      </w:r>
      <w:proofErr w:type="gramStart"/>
      <w:r w:rsidRPr="006C2A4B">
        <w:rPr>
          <w:sz w:val="16"/>
        </w:rPr>
        <w:t>with regard to</w:t>
      </w:r>
      <w:proofErr w:type="gramEnd"/>
      <w:r w:rsidRPr="006C2A4B">
        <w:rPr>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9B3A89">
        <w:rPr>
          <w:rStyle w:val="Emphasis"/>
        </w:rPr>
        <w:t xml:space="preserve">the instrumental </w:t>
      </w:r>
      <w:r w:rsidRPr="00116803">
        <w:rPr>
          <w:rStyle w:val="Emphasis"/>
          <w:highlight w:val="green"/>
        </w:rPr>
        <w:t>value</w:t>
      </w:r>
      <w:r w:rsidRPr="009B3A89">
        <w:rPr>
          <w:rStyle w:val="Emphasis"/>
        </w:rPr>
        <w:t xml:space="preserve"> of democracy</w:t>
      </w:r>
      <w:r w:rsidRPr="004160F0">
        <w:rPr>
          <w:rStyle w:val="StyleUnderline"/>
        </w:rPr>
        <w:t xml:space="preserve"> </w:t>
      </w:r>
      <w:r w:rsidRPr="00116803">
        <w:rPr>
          <w:rStyle w:val="StyleUnderline"/>
          <w:highlight w:val="green"/>
        </w:rPr>
        <w:t>is</w:t>
      </w:r>
      <w:r w:rsidRPr="006C2A4B">
        <w:rPr>
          <w:sz w:val="16"/>
        </w:rPr>
        <w:t>—at best—tentative, or—if being less mild—</w:t>
      </w:r>
      <w:r w:rsidRPr="004160F0">
        <w:rPr>
          <w:rStyle w:val="Emphasis"/>
        </w:rPr>
        <w:t xml:space="preserve">simply </w:t>
      </w:r>
      <w:r w:rsidRPr="00116803">
        <w:rPr>
          <w:rStyle w:val="Emphasis"/>
          <w:highlight w:val="green"/>
        </w:rPr>
        <w:t>non-existent</w:t>
      </w:r>
      <w:r w:rsidRPr="00116803">
        <w:rPr>
          <w:rStyle w:val="StyleUnderline"/>
          <w:highlight w:val="green"/>
        </w:rPr>
        <w:t xml:space="preserve">. Democracy is </w:t>
      </w:r>
      <w:r w:rsidRPr="00116803">
        <w:rPr>
          <w:rStyle w:val="Emphasis"/>
          <w:highlight w:val="green"/>
        </w:rPr>
        <w:t>not</w:t>
      </w:r>
      <w:r w:rsidRPr="004160F0">
        <w:rPr>
          <w:rStyle w:val="Emphasis"/>
        </w:rPr>
        <w:t xml:space="preserve"> necessarily</w:t>
      </w:r>
      <w:r>
        <w:rPr>
          <w:rStyle w:val="Emphasis"/>
        </w:rPr>
        <w:t xml:space="preserve"> </w:t>
      </w:r>
      <w:r w:rsidRPr="00116803">
        <w:rPr>
          <w:rStyle w:val="Emphasis"/>
          <w:highlight w:val="green"/>
        </w:rPr>
        <w:t>better</w:t>
      </w:r>
      <w:r w:rsidRPr="004160F0">
        <w:rPr>
          <w:rStyle w:val="StyleUnderline"/>
        </w:rPr>
        <w:t xml:space="preserve"> than </w:t>
      </w:r>
      <w:r w:rsidRPr="004160F0">
        <w:rPr>
          <w:rStyle w:val="Emphasis"/>
        </w:rPr>
        <w:t>any alternative form of government</w:t>
      </w:r>
      <w:r w:rsidRPr="004160F0">
        <w:rPr>
          <w:rStyle w:val="StyleUnderline"/>
        </w:rPr>
        <w:t xml:space="preserve">. </w:t>
      </w:r>
      <w:proofErr w:type="gramStart"/>
      <w:r w:rsidRPr="00116803">
        <w:rPr>
          <w:rStyle w:val="StyleUnderline"/>
          <w:highlight w:val="green"/>
        </w:rPr>
        <w:t>With</w:t>
      </w:r>
      <w:r w:rsidRPr="006C2A4B">
        <w:rPr>
          <w:sz w:val="16"/>
        </w:rPr>
        <w:t xml:space="preserve"> regard to</w:t>
      </w:r>
      <w:proofErr w:type="gramEnd"/>
      <w:r w:rsidRPr="006C2A4B">
        <w:rPr>
          <w:sz w:val="16"/>
        </w:rPr>
        <w:t xml:space="preserve"> </w:t>
      </w:r>
      <w:r w:rsidRPr="004160F0">
        <w:rPr>
          <w:rStyle w:val="StyleUnderline"/>
        </w:rPr>
        <w:t>many</w:t>
      </w:r>
      <w:r w:rsidRPr="006C2A4B">
        <w:rPr>
          <w:sz w:val="16"/>
        </w:rPr>
        <w:t xml:space="preserve"> of the expected </w:t>
      </w:r>
      <w:proofErr w:type="spellStart"/>
      <w:r w:rsidRPr="004160F0">
        <w:rPr>
          <w:rStyle w:val="StyleUnderline"/>
        </w:rPr>
        <w:t>benefts</w:t>
      </w:r>
      <w:proofErr w:type="spellEnd"/>
      <w:r w:rsidRPr="004160F0">
        <w:rPr>
          <w:rStyle w:val="StyleUnderline"/>
        </w:rPr>
        <w:t xml:space="preserve">—such as less </w:t>
      </w:r>
      <w:r w:rsidRPr="00116803">
        <w:rPr>
          <w:rStyle w:val="StyleUnderline"/>
          <w:highlight w:val="green"/>
        </w:rPr>
        <w:t>war</w:t>
      </w:r>
      <w:r w:rsidRPr="004160F0">
        <w:rPr>
          <w:rStyle w:val="StyleUnderline"/>
        </w:rPr>
        <w:t xml:space="preserve">, less </w:t>
      </w:r>
      <w:r w:rsidRPr="00116803">
        <w:rPr>
          <w:rStyle w:val="StyleUnderline"/>
          <w:highlight w:val="green"/>
        </w:rPr>
        <w:t>corruption and</w:t>
      </w:r>
      <w:r w:rsidRPr="004160F0">
        <w:rPr>
          <w:rStyle w:val="StyleUnderline"/>
        </w:rPr>
        <w:t xml:space="preserve"> more economic </w:t>
      </w:r>
      <w:r w:rsidRPr="00116803">
        <w:rPr>
          <w:rStyle w:val="StyleUnderline"/>
          <w:highlight w:val="green"/>
        </w:rPr>
        <w:t xml:space="preserve">development—democracy </w:t>
      </w:r>
      <w:r w:rsidRPr="00116803">
        <w:rPr>
          <w:rStyle w:val="Emphasis"/>
          <w:highlight w:val="green"/>
        </w:rPr>
        <w:t>does deliver</w:t>
      </w:r>
      <w:r w:rsidRPr="009B3A89">
        <w:rPr>
          <w:rStyle w:val="Emphasis"/>
        </w:rPr>
        <w:t xml:space="preserve">, but </w:t>
      </w:r>
      <w:r w:rsidRPr="00116803">
        <w:rPr>
          <w:rStyle w:val="Emphasis"/>
          <w:highlight w:val="green"/>
        </w:rPr>
        <w:t>so do nondemocratic systems</w:t>
      </w:r>
      <w:r w:rsidRPr="006C2A4B">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6C2A4B">
        <w:rPr>
          <w:sz w:val="16"/>
        </w:rPr>
        <w:t>favourable</w:t>
      </w:r>
      <w:proofErr w:type="spellEnd"/>
      <w:r w:rsidRPr="006C2A4B">
        <w:rPr>
          <w:sz w:val="16"/>
        </w:rPr>
        <w:t xml:space="preserve"> economic factors in a country—are much more powerful to explain the expected </w:t>
      </w:r>
      <w:proofErr w:type="spellStart"/>
      <w:r w:rsidRPr="006C2A4B">
        <w:rPr>
          <w:sz w:val="16"/>
        </w:rPr>
        <w:t>benefts</w:t>
      </w:r>
      <w:proofErr w:type="spellEnd"/>
      <w:r w:rsidRPr="006C2A4B">
        <w:rPr>
          <w:sz w:val="16"/>
        </w:rPr>
        <w:t>, at least compared to the single fact that a country is a democracy or not. The impact of democracy fades away in the powerful shadows of the economic factors.8</w:t>
      </w:r>
    </w:p>
    <w:p w14:paraId="0044E87B" w14:textId="0CFD954C" w:rsidR="00116803" w:rsidRDefault="00116803" w:rsidP="00116803">
      <w:pPr>
        <w:pStyle w:val="Heading3"/>
      </w:pPr>
      <w:r>
        <w:t>OV -- AT: Wall</w:t>
      </w:r>
    </w:p>
    <w:p w14:paraId="7755432C" w14:textId="4B8879CA" w:rsidR="00116803" w:rsidRDefault="00116803" w:rsidP="00116803">
      <w:pPr>
        <w:pStyle w:val="Heading4"/>
      </w:pPr>
      <w:r>
        <w:t xml:space="preserve">No war with Russia. </w:t>
      </w:r>
    </w:p>
    <w:p w14:paraId="4DD2C16A" w14:textId="77777777" w:rsidR="00116803" w:rsidRPr="006936C7" w:rsidRDefault="00116803" w:rsidP="00116803">
      <w:pPr>
        <w:rPr>
          <w:rFonts w:asciiTheme="minorHAnsi" w:hAnsiTheme="minorHAnsi" w:cstheme="minorHAnsi"/>
        </w:rPr>
      </w:pPr>
      <w:proofErr w:type="spellStart"/>
      <w:r w:rsidRPr="006936C7">
        <w:rPr>
          <w:rStyle w:val="Style13ptBold"/>
          <w:rFonts w:asciiTheme="minorHAnsi" w:hAnsiTheme="minorHAnsi" w:cstheme="minorHAnsi"/>
        </w:rPr>
        <w:t>Trenin</w:t>
      </w:r>
      <w:proofErr w:type="spellEnd"/>
      <w:r w:rsidRPr="006936C7">
        <w:rPr>
          <w:rStyle w:val="Style13ptBold"/>
          <w:rFonts w:asciiTheme="minorHAnsi" w:hAnsiTheme="minorHAnsi" w:cstheme="minorHAnsi"/>
        </w:rPr>
        <w:t xml:space="preserve"> 19</w:t>
      </w:r>
      <w:r w:rsidRPr="006936C7">
        <w:rPr>
          <w:rFonts w:asciiTheme="minorHAnsi" w:hAnsiTheme="minorHAnsi" w:cstheme="minorHAnsi"/>
        </w:rPr>
        <w:t xml:space="preserve"> Dr. Dmitri </w:t>
      </w:r>
      <w:proofErr w:type="spellStart"/>
      <w:r w:rsidRPr="006936C7">
        <w:rPr>
          <w:rFonts w:asciiTheme="minorHAnsi" w:hAnsiTheme="minorHAnsi" w:cstheme="minorHAnsi"/>
        </w:rPr>
        <w:t>Vitalyevich</w:t>
      </w:r>
      <w:proofErr w:type="spellEnd"/>
      <w:r w:rsidRPr="006936C7">
        <w:rPr>
          <w:rFonts w:asciiTheme="minorHAnsi" w:hAnsiTheme="minorHAnsi" w:cstheme="minorHAnsi"/>
        </w:rPr>
        <w:t xml:space="preserve"> </w:t>
      </w:r>
      <w:proofErr w:type="spellStart"/>
      <w:r w:rsidRPr="006936C7">
        <w:rPr>
          <w:rFonts w:asciiTheme="minorHAnsi" w:hAnsiTheme="minorHAnsi" w:cstheme="minorHAnsi"/>
        </w:rPr>
        <w:t>Trenin</w:t>
      </w:r>
      <w:proofErr w:type="spellEnd"/>
      <w:r w:rsidRPr="006936C7">
        <w:rPr>
          <w:rFonts w:asciiTheme="minorHAnsi" w:hAnsiTheme="minorHAnsi" w:cstheme="minorHAnsi"/>
        </w:rPr>
        <w:t xml:space="preserve">, PhD is the director of the Carnegie Moscow Center, a think tank and regional affiliate of the Carnegie Endowment for International Peace, former senior research fellow at NATO Defense College. [Fears of World War III are overblown, 5-3-2019, </w:t>
      </w:r>
      <w:hyperlink r:id="rId14" w:history="1">
        <w:r w:rsidRPr="006936C7">
          <w:rPr>
            <w:rStyle w:val="Hyperlink"/>
            <w:rFonts w:asciiTheme="minorHAnsi" w:hAnsiTheme="minorHAnsi" w:cstheme="minorHAnsi"/>
          </w:rPr>
          <w:t>https://www.politico.eu/article/donald-trump-vladimir-putin-nato-crimea-fears-of-world-war-iii-are-overblown/]//BPS</w:t>
        </w:r>
      </w:hyperlink>
    </w:p>
    <w:p w14:paraId="2952F00D" w14:textId="77777777" w:rsidR="00116803" w:rsidRPr="006936C7" w:rsidRDefault="00116803" w:rsidP="00116803">
      <w:pPr>
        <w:rPr>
          <w:rFonts w:asciiTheme="minorHAnsi" w:hAnsiTheme="minorHAnsi" w:cstheme="minorHAnsi"/>
          <w:sz w:val="16"/>
        </w:rPr>
      </w:pPr>
      <w:r w:rsidRPr="00116803">
        <w:rPr>
          <w:rStyle w:val="StyleUnderline"/>
          <w:rFonts w:asciiTheme="minorHAnsi" w:hAnsiTheme="minorHAnsi" w:cstheme="minorHAnsi"/>
          <w:highlight w:val="green"/>
        </w:rPr>
        <w:t>NATO is</w:t>
      </w:r>
      <w:r w:rsidRPr="006936C7">
        <w:rPr>
          <w:rFonts w:asciiTheme="minorHAnsi" w:hAnsiTheme="minorHAnsi" w:cstheme="minorHAnsi"/>
          <w:sz w:val="16"/>
        </w:rPr>
        <w:t xml:space="preserve"> still very much </w:t>
      </w:r>
      <w:r w:rsidRPr="00116803">
        <w:rPr>
          <w:rStyle w:val="Emphasis"/>
          <w:rFonts w:asciiTheme="minorHAnsi" w:hAnsiTheme="minorHAnsi" w:cstheme="minorHAnsi"/>
          <w:highlight w:val="green"/>
        </w:rPr>
        <w:t>exerting pressure</w:t>
      </w:r>
      <w:r w:rsidRPr="006936C7">
        <w:rPr>
          <w:rFonts w:asciiTheme="minorHAnsi" w:hAnsiTheme="minorHAnsi" w:cstheme="minorHAnsi"/>
          <w:sz w:val="16"/>
        </w:rPr>
        <w:t xml:space="preserve"> on Russia. </w:t>
      </w:r>
      <w:proofErr w:type="gramStart"/>
      <w:r w:rsidRPr="006936C7">
        <w:rPr>
          <w:rFonts w:asciiTheme="minorHAnsi" w:hAnsiTheme="minorHAnsi" w:cstheme="minorHAnsi"/>
          <w:sz w:val="16"/>
        </w:rPr>
        <w:t>It's</w:t>
      </w:r>
      <w:proofErr w:type="gramEnd"/>
      <w:r w:rsidRPr="006936C7">
        <w:rPr>
          <w:rFonts w:asciiTheme="minorHAnsi" w:hAnsiTheme="minorHAnsi" w:cstheme="minorHAnsi"/>
          <w:sz w:val="16"/>
        </w:rPr>
        <w:t xml:space="preserve"> considered more of an annoyance than an immediate threat in Moscow, but also keeps the country in permanent "war mode" vis-à-vis the U.S. Because Moscow is focused on Washington, this means Europeans usually get a pass. </w:t>
      </w:r>
      <w:r w:rsidRPr="006936C7">
        <w:rPr>
          <w:rStyle w:val="StyleUnderline"/>
          <w:rFonts w:asciiTheme="minorHAnsi" w:hAnsiTheme="minorHAnsi" w:cstheme="minorHAnsi"/>
        </w:rPr>
        <w:t>As for Russia’s</w:t>
      </w:r>
      <w:r w:rsidRPr="006936C7">
        <w:rPr>
          <w:rFonts w:asciiTheme="minorHAnsi" w:hAnsiTheme="minorHAnsi" w:cstheme="minorHAnsi"/>
          <w:sz w:val="16"/>
        </w:rPr>
        <w:t xml:space="preserve"> own </w:t>
      </w:r>
      <w:r w:rsidRPr="006936C7">
        <w:rPr>
          <w:rStyle w:val="StyleUnderline"/>
          <w:rFonts w:asciiTheme="minorHAnsi" w:hAnsiTheme="minorHAnsi" w:cstheme="minorHAnsi"/>
        </w:rPr>
        <w:t>intentions</w:t>
      </w:r>
      <w:r w:rsidRPr="006936C7">
        <w:rPr>
          <w:rFonts w:asciiTheme="minorHAnsi" w:hAnsiTheme="minorHAnsi" w:cstheme="minorHAnsi"/>
          <w:sz w:val="16"/>
        </w:rPr>
        <w:t xml:space="preserve">, two things are clear. </w:t>
      </w:r>
      <w:r w:rsidRPr="006936C7">
        <w:rPr>
          <w:rStyle w:val="StyleUnderline"/>
          <w:rFonts w:asciiTheme="minorHAnsi" w:hAnsiTheme="minorHAnsi" w:cstheme="minorHAnsi"/>
        </w:rPr>
        <w:t xml:space="preserve">There is </w:t>
      </w:r>
      <w:r w:rsidRPr="00116803">
        <w:rPr>
          <w:rStyle w:val="StyleUnderline"/>
          <w:rFonts w:asciiTheme="minorHAnsi" w:hAnsiTheme="minorHAnsi" w:cstheme="minorHAnsi"/>
          <w:highlight w:val="green"/>
        </w:rPr>
        <w:t>no interest</w:t>
      </w:r>
      <w:r w:rsidRPr="006936C7">
        <w:rPr>
          <w:rFonts w:asciiTheme="minorHAnsi" w:hAnsiTheme="minorHAnsi" w:cstheme="minorHAnsi"/>
          <w:sz w:val="16"/>
        </w:rPr>
        <w:t xml:space="preserve"> in Moscow </w:t>
      </w:r>
      <w:r w:rsidRPr="00116803">
        <w:rPr>
          <w:rStyle w:val="StyleUnderline"/>
          <w:rFonts w:asciiTheme="minorHAnsi" w:hAnsiTheme="minorHAnsi" w:cstheme="minorHAnsi"/>
          <w:highlight w:val="green"/>
        </w:rPr>
        <w:t>in</w:t>
      </w:r>
      <w:r w:rsidRPr="006936C7">
        <w:rPr>
          <w:rStyle w:val="StyleUnderline"/>
          <w:rFonts w:asciiTheme="minorHAnsi" w:hAnsiTheme="minorHAnsi" w:cstheme="minorHAnsi"/>
        </w:rPr>
        <w:t xml:space="preserve"> attacking </w:t>
      </w:r>
      <w:r w:rsidRPr="00116803">
        <w:rPr>
          <w:rStyle w:val="StyleUnderline"/>
          <w:rFonts w:asciiTheme="minorHAnsi" w:hAnsiTheme="minorHAnsi" w:cstheme="minorHAnsi"/>
          <w:highlight w:val="green"/>
        </w:rPr>
        <w:t>the Baltic</w:t>
      </w:r>
      <w:r w:rsidRPr="006936C7">
        <w:rPr>
          <w:rStyle w:val="StyleUnderline"/>
          <w:rFonts w:asciiTheme="minorHAnsi" w:hAnsiTheme="minorHAnsi" w:cstheme="minorHAnsi"/>
        </w:rPr>
        <w:t xml:space="preserve"> state</w:t>
      </w:r>
      <w:r w:rsidRPr="00116803">
        <w:rPr>
          <w:rStyle w:val="StyleUnderline"/>
          <w:rFonts w:asciiTheme="minorHAnsi" w:hAnsiTheme="minorHAnsi" w:cstheme="minorHAnsi"/>
          <w:highlight w:val="green"/>
        </w:rPr>
        <w:t>s or Poland. These</w:t>
      </w:r>
      <w:r w:rsidRPr="006936C7">
        <w:rPr>
          <w:rStyle w:val="StyleUnderline"/>
          <w:rFonts w:asciiTheme="minorHAnsi" w:hAnsiTheme="minorHAnsi" w:cstheme="minorHAnsi"/>
        </w:rPr>
        <w:t xml:space="preserve"> countries </w:t>
      </w:r>
      <w:r w:rsidRPr="00116803">
        <w:rPr>
          <w:rStyle w:val="StyleUnderline"/>
          <w:rFonts w:asciiTheme="minorHAnsi" w:hAnsiTheme="minorHAnsi" w:cstheme="minorHAnsi"/>
          <w:highlight w:val="green"/>
        </w:rPr>
        <w:t>are</w:t>
      </w:r>
      <w:r w:rsidRPr="006936C7">
        <w:rPr>
          <w:rFonts w:asciiTheme="minorHAnsi" w:hAnsiTheme="minorHAnsi" w:cstheme="minorHAnsi"/>
          <w:sz w:val="16"/>
        </w:rPr>
        <w:t xml:space="preserve"> as </w:t>
      </w:r>
      <w:r w:rsidRPr="00116803">
        <w:rPr>
          <w:rStyle w:val="Emphasis"/>
          <w:rFonts w:asciiTheme="minorHAnsi" w:hAnsiTheme="minorHAnsi" w:cstheme="minorHAnsi"/>
          <w:highlight w:val="green"/>
        </w:rPr>
        <w:t>safe</w:t>
      </w:r>
      <w:r w:rsidRPr="006936C7">
        <w:rPr>
          <w:rFonts w:asciiTheme="minorHAnsi" w:hAnsiTheme="minorHAnsi" w:cstheme="minorHAnsi"/>
          <w:sz w:val="16"/>
        </w:rPr>
        <w:t xml:space="preserve"> now as they were before 2014. Suggestions otherwise simply point to the deep wounds in both nations' psyche, which will not be healed for many decades. Should Ukraine's leaders decide to repeat </w:t>
      </w:r>
      <w:proofErr w:type="spellStart"/>
      <w:r w:rsidRPr="006936C7">
        <w:rPr>
          <w:rFonts w:asciiTheme="minorHAnsi" w:hAnsiTheme="minorHAnsi" w:cstheme="minorHAnsi"/>
          <w:sz w:val="16"/>
        </w:rPr>
        <w:t>Mikheil</w:t>
      </w:r>
      <w:proofErr w:type="spellEnd"/>
      <w:r w:rsidRPr="006936C7">
        <w:rPr>
          <w:rFonts w:asciiTheme="minorHAnsi" w:hAnsiTheme="minorHAnsi" w:cstheme="minorHAnsi"/>
          <w:sz w:val="16"/>
        </w:rPr>
        <w:t xml:space="preserve"> Saakashvili’s mistake in 2008 and launch a major offensive to retake Donbas — however unlikely — the Russian response could indeed be devastating and lead to Ukraine's loss of sovereignty, as Putin recently stated. But does this mean Russia will move on Ukraine unprovoked? Most certainly not. </w:t>
      </w:r>
      <w:r w:rsidRPr="00116803">
        <w:rPr>
          <w:rStyle w:val="StyleUnderline"/>
          <w:rFonts w:asciiTheme="minorHAnsi" w:hAnsiTheme="minorHAnsi" w:cstheme="minorHAnsi"/>
          <w:highlight w:val="green"/>
        </w:rPr>
        <w:t>Putin's</w:t>
      </w:r>
      <w:r w:rsidRPr="006936C7">
        <w:rPr>
          <w:rFonts w:asciiTheme="minorHAnsi" w:hAnsiTheme="minorHAnsi" w:cstheme="minorHAnsi"/>
          <w:sz w:val="16"/>
        </w:rPr>
        <w:t xml:space="preserve"> main </w:t>
      </w:r>
      <w:r w:rsidRPr="00116803">
        <w:rPr>
          <w:rStyle w:val="StyleUnderline"/>
          <w:rFonts w:asciiTheme="minorHAnsi" w:hAnsiTheme="minorHAnsi" w:cstheme="minorHAnsi"/>
          <w:highlight w:val="green"/>
        </w:rPr>
        <w:t>concerns are</w:t>
      </w:r>
      <w:r w:rsidRPr="006936C7">
        <w:rPr>
          <w:rFonts w:asciiTheme="minorHAnsi" w:hAnsiTheme="minorHAnsi" w:cstheme="minorHAnsi"/>
          <w:sz w:val="16"/>
        </w:rPr>
        <w:t xml:space="preserve"> largely </w:t>
      </w:r>
      <w:r w:rsidRPr="00116803">
        <w:rPr>
          <w:rStyle w:val="Emphasis"/>
          <w:rFonts w:asciiTheme="minorHAnsi" w:hAnsiTheme="minorHAnsi" w:cstheme="minorHAnsi"/>
          <w:highlight w:val="green"/>
        </w:rPr>
        <w:t>domestic</w:t>
      </w:r>
      <w:r w:rsidRPr="006936C7">
        <w:rPr>
          <w:rFonts w:asciiTheme="minorHAnsi" w:hAnsiTheme="minorHAnsi" w:cstheme="minorHAnsi"/>
          <w:sz w:val="16"/>
        </w:rPr>
        <w:t xml:space="preserve">. He has an ambitious program </w:t>
      </w:r>
      <w:r w:rsidRPr="00116803">
        <w:rPr>
          <w:rStyle w:val="StyleUnderline"/>
          <w:rFonts w:asciiTheme="minorHAnsi" w:hAnsiTheme="minorHAnsi" w:cstheme="minorHAnsi"/>
          <w:highlight w:val="green"/>
        </w:rPr>
        <w:t>that</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logically </w:t>
      </w:r>
      <w:r w:rsidRPr="00116803">
        <w:rPr>
          <w:rStyle w:val="Emphasis"/>
          <w:rFonts w:asciiTheme="minorHAnsi" w:hAnsiTheme="minorHAnsi" w:cstheme="minorHAnsi"/>
          <w:highlight w:val="green"/>
        </w:rPr>
        <w:t>calls</w:t>
      </w:r>
      <w:r w:rsidRPr="00116803">
        <w:rPr>
          <w:rStyle w:val="StyleUnderline"/>
          <w:rFonts w:asciiTheme="minorHAnsi" w:hAnsiTheme="minorHAnsi" w:cstheme="minorHAnsi"/>
          <w:highlight w:val="green"/>
        </w:rPr>
        <w:t xml:space="preserve"> for more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economic </w:t>
      </w:r>
      <w:r w:rsidRPr="00116803">
        <w:rPr>
          <w:rStyle w:val="Emphasis"/>
          <w:rFonts w:asciiTheme="minorHAnsi" w:hAnsiTheme="minorHAnsi" w:cstheme="minorHAnsi"/>
          <w:highlight w:val="green"/>
        </w:rPr>
        <w:t>ties with</w:t>
      </w:r>
      <w:r w:rsidRPr="006936C7">
        <w:rPr>
          <w:rStyle w:val="Emphasis"/>
          <w:rFonts w:asciiTheme="minorHAnsi" w:hAnsiTheme="minorHAnsi" w:cstheme="minorHAnsi"/>
        </w:rPr>
        <w:t xml:space="preserve"> the </w:t>
      </w:r>
      <w:r w:rsidRPr="00116803">
        <w:rPr>
          <w:rStyle w:val="Emphasis"/>
          <w:rFonts w:asciiTheme="minorHAnsi" w:hAnsiTheme="minorHAnsi" w:cstheme="minorHAnsi"/>
          <w:highlight w:val="green"/>
        </w:rPr>
        <w:t>West</w:t>
      </w:r>
      <w:r w:rsidRPr="006936C7">
        <w:rPr>
          <w:rFonts w:asciiTheme="minorHAnsi" w:hAnsiTheme="minorHAnsi" w:cstheme="minorHAnsi"/>
          <w:sz w:val="16"/>
        </w:rPr>
        <w:t xml:space="preserve">. To move forward, </w:t>
      </w:r>
      <w:r w:rsidRPr="006936C7">
        <w:rPr>
          <w:rStyle w:val="StyleUnderline"/>
          <w:rFonts w:asciiTheme="minorHAnsi" w:hAnsiTheme="minorHAnsi" w:cstheme="minorHAnsi"/>
        </w:rPr>
        <w:t xml:space="preserve">he is </w:t>
      </w:r>
      <w:r w:rsidRPr="00116803">
        <w:rPr>
          <w:rStyle w:val="StyleUnderline"/>
          <w:rFonts w:asciiTheme="minorHAnsi" w:hAnsiTheme="minorHAnsi" w:cstheme="minorHAnsi"/>
          <w:highlight w:val="green"/>
        </w:rPr>
        <w:t xml:space="preserve">looking to </w:t>
      </w:r>
      <w:r w:rsidRPr="00116803">
        <w:rPr>
          <w:rStyle w:val="Emphasis"/>
          <w:rFonts w:asciiTheme="minorHAnsi" w:hAnsiTheme="minorHAnsi" w:cstheme="minorHAnsi"/>
          <w:highlight w:val="green"/>
        </w:rPr>
        <w:t>ease tensions</w:t>
      </w:r>
      <w:r w:rsidRPr="006936C7">
        <w:rPr>
          <w:rFonts w:asciiTheme="minorHAnsi" w:hAnsiTheme="minorHAnsi" w:cstheme="minorHAnsi"/>
          <w:sz w:val="16"/>
        </w:rPr>
        <w:t xml:space="preserve"> with the EU and the U.S. What Putin wanted to get out of Helsinki was mainly to start </w:t>
      </w:r>
      <w:r w:rsidRPr="006936C7">
        <w:rPr>
          <w:rStyle w:val="Emphasis"/>
          <w:rFonts w:asciiTheme="minorHAnsi" w:hAnsiTheme="minorHAnsi" w:cstheme="minorHAnsi"/>
        </w:rPr>
        <w:t>a dialogue</w:t>
      </w:r>
      <w:r w:rsidRPr="006936C7">
        <w:rPr>
          <w:rFonts w:asciiTheme="minorHAnsi" w:hAnsiTheme="minorHAnsi" w:cstheme="minorHAnsi"/>
          <w:sz w:val="16"/>
        </w:rPr>
        <w:t xml:space="preserve"> with Washington. Those hopes are now visibly going up in smoke. It is safe to bet that Russia will continue to face the same opposition from a coalition of U.S. and EU interests. The first détente in the hybrid war between Russia and the West was indeed nipped in the bud by Trump's behavior and the vehemence of his domestic critics. So be it. Moscow will not </w:t>
      </w:r>
      <w:proofErr w:type="gramStart"/>
      <w:r w:rsidRPr="006936C7">
        <w:rPr>
          <w:rFonts w:asciiTheme="minorHAnsi" w:hAnsiTheme="minorHAnsi" w:cstheme="minorHAnsi"/>
          <w:sz w:val="16"/>
        </w:rPr>
        <w:t>capitulate, and</w:t>
      </w:r>
      <w:proofErr w:type="gramEnd"/>
      <w:r w:rsidRPr="006936C7">
        <w:rPr>
          <w:rFonts w:asciiTheme="minorHAnsi" w:hAnsiTheme="minorHAnsi" w:cstheme="minorHAnsi"/>
          <w:sz w:val="16"/>
        </w:rPr>
        <w:t xml:space="preserve"> will indeed push back. But </w:t>
      </w:r>
      <w:proofErr w:type="gramStart"/>
      <w:r w:rsidRPr="00116803">
        <w:rPr>
          <w:rStyle w:val="StyleUnderline"/>
          <w:rFonts w:asciiTheme="minorHAnsi" w:hAnsiTheme="minorHAnsi" w:cstheme="minorHAnsi"/>
          <w:highlight w:val="green"/>
        </w:rPr>
        <w:t>it's</w:t>
      </w:r>
      <w:proofErr w:type="gramEnd"/>
      <w:r w:rsidRPr="00116803">
        <w:rPr>
          <w:rStyle w:val="StyleUnderline"/>
          <w:rFonts w:asciiTheme="minorHAnsi" w:hAnsiTheme="minorHAnsi" w:cstheme="minorHAnsi"/>
          <w:highlight w:val="green"/>
        </w:rPr>
        <w:t xml:space="preserve"> not likely to</w:t>
      </w:r>
      <w:r w:rsidRPr="006936C7">
        <w:rPr>
          <w:rStyle w:val="StyleUnderline"/>
          <w:rFonts w:asciiTheme="minorHAnsi" w:hAnsiTheme="minorHAnsi" w:cstheme="minorHAnsi"/>
        </w:rPr>
        <w:t xml:space="preserve"> take the form of an aggressive, overt military </w:t>
      </w:r>
      <w:r w:rsidRPr="00116803">
        <w:rPr>
          <w:rStyle w:val="StyleUnderline"/>
          <w:rFonts w:asciiTheme="minorHAnsi" w:hAnsiTheme="minorHAnsi" w:cstheme="minorHAnsi"/>
          <w:highlight w:val="green"/>
        </w:rPr>
        <w:t>attack. Fears of</w:t>
      </w:r>
      <w:r w:rsidRPr="006936C7">
        <w:rPr>
          <w:rFonts w:asciiTheme="minorHAnsi" w:hAnsiTheme="minorHAnsi" w:cstheme="minorHAnsi"/>
          <w:sz w:val="16"/>
        </w:rPr>
        <w:t xml:space="preserve"> new </w:t>
      </w:r>
      <w:r w:rsidRPr="00116803">
        <w:rPr>
          <w:rStyle w:val="StyleUnderline"/>
          <w:rFonts w:asciiTheme="minorHAnsi" w:hAnsiTheme="minorHAnsi" w:cstheme="minorHAnsi"/>
          <w:highlight w:val="green"/>
        </w:rPr>
        <w:t>war</w:t>
      </w:r>
      <w:r w:rsidRPr="006936C7">
        <w:rPr>
          <w:rStyle w:val="StyleUnderline"/>
          <w:rFonts w:asciiTheme="minorHAnsi" w:hAnsiTheme="minorHAnsi" w:cstheme="minorHAnsi"/>
        </w:rPr>
        <w:t xml:space="preserve">s </w:t>
      </w:r>
      <w:r w:rsidRPr="00116803">
        <w:rPr>
          <w:rStyle w:val="StyleUnderline"/>
          <w:rFonts w:asciiTheme="minorHAnsi" w:hAnsiTheme="minorHAnsi" w:cstheme="minorHAnsi"/>
          <w:highlight w:val="green"/>
        </w:rPr>
        <w:t>are far from accurate. Moscow's strategy s</w:t>
      </w:r>
      <w:r w:rsidRPr="006936C7">
        <w:rPr>
          <w:rStyle w:val="StyleUnderline"/>
          <w:rFonts w:asciiTheme="minorHAnsi" w:hAnsiTheme="minorHAnsi" w:cstheme="minorHAnsi"/>
        </w:rPr>
        <w:t>hould</w:t>
      </w:r>
      <w:r w:rsidRPr="006936C7">
        <w:rPr>
          <w:rFonts w:asciiTheme="minorHAnsi" w:hAnsiTheme="minorHAnsi" w:cstheme="minorHAnsi"/>
          <w:sz w:val="16"/>
        </w:rPr>
        <w:t xml:space="preserve"> now </w:t>
      </w:r>
      <w:r w:rsidRPr="006936C7">
        <w:rPr>
          <w:rStyle w:val="StyleUnderline"/>
          <w:rFonts w:asciiTheme="minorHAnsi" w:hAnsiTheme="minorHAnsi" w:cstheme="minorHAnsi"/>
        </w:rPr>
        <w:t>be</w:t>
      </w:r>
      <w:r w:rsidRPr="006936C7">
        <w:rPr>
          <w:rFonts w:asciiTheme="minorHAnsi" w:hAnsiTheme="minorHAnsi" w:cstheme="minorHAnsi"/>
          <w:sz w:val="16"/>
        </w:rPr>
        <w:t xml:space="preserve"> one </w:t>
      </w:r>
      <w:r w:rsidRPr="00116803">
        <w:rPr>
          <w:rStyle w:val="Emphasis"/>
          <w:rFonts w:asciiTheme="minorHAnsi" w:hAnsiTheme="minorHAnsi" w:cstheme="minorHAnsi"/>
          <w:highlight w:val="green"/>
        </w:rPr>
        <w:t>of patience</w:t>
      </w:r>
      <w:r w:rsidRPr="006936C7">
        <w:rPr>
          <w:rFonts w:asciiTheme="minorHAnsi" w:hAnsiTheme="minorHAnsi" w:cstheme="minorHAnsi"/>
          <w:sz w:val="16"/>
        </w:rPr>
        <w:t>, leaving America and Europe to their own devices and focusing on relations with countries far more relevant to its future: Asia and the Middle East.</w:t>
      </w:r>
    </w:p>
    <w:p w14:paraId="4DB522C2" w14:textId="47EC5750" w:rsidR="00116803" w:rsidRDefault="00116803" w:rsidP="00116803">
      <w:pPr>
        <w:pStyle w:val="Heading4"/>
      </w:pPr>
      <w:r>
        <w:t xml:space="preserve">And -- Mexico will stay </w:t>
      </w:r>
      <w:r>
        <w:rPr>
          <w:u w:val="single"/>
        </w:rPr>
        <w:t>internally resilient</w:t>
      </w:r>
      <w:r>
        <w:t xml:space="preserve"> because of economics. </w:t>
      </w:r>
    </w:p>
    <w:p w14:paraId="20A2F7ED" w14:textId="77777777" w:rsidR="00116803" w:rsidRPr="006936C7" w:rsidRDefault="00116803" w:rsidP="00116803">
      <w:pPr>
        <w:rPr>
          <w:rFonts w:asciiTheme="minorHAnsi" w:hAnsiTheme="minorHAnsi" w:cstheme="minorHAnsi"/>
        </w:rPr>
      </w:pPr>
      <w:r w:rsidRPr="006936C7">
        <w:rPr>
          <w:rStyle w:val="Style13ptBold"/>
          <w:rFonts w:asciiTheme="minorHAnsi" w:hAnsiTheme="minorHAnsi" w:cstheme="minorHAnsi"/>
        </w:rPr>
        <w:t>Horwitz 18</w:t>
      </w:r>
      <w:r w:rsidRPr="006936C7">
        <w:rPr>
          <w:rFonts w:asciiTheme="minorHAnsi" w:hAnsiTheme="minorHAnsi" w:cstheme="minorHAnsi"/>
        </w:rPr>
        <w:t xml:space="preserve"> </w:t>
      </w:r>
      <w:proofErr w:type="spellStart"/>
      <w:r w:rsidRPr="006936C7">
        <w:rPr>
          <w:rFonts w:asciiTheme="minorHAnsi" w:hAnsiTheme="minorHAnsi" w:cstheme="minorHAnsi"/>
        </w:rPr>
        <w:t>Mckenzie</w:t>
      </w:r>
      <w:proofErr w:type="spellEnd"/>
      <w:r w:rsidRPr="006936C7">
        <w:rPr>
          <w:rFonts w:asciiTheme="minorHAnsi" w:hAnsiTheme="minorHAnsi" w:cstheme="minorHAnsi"/>
        </w:rPr>
        <w:t xml:space="preserve"> Horwitz, former Research Assistant at the Fund for Peace, former International Trade Administration intern, </w:t>
      </w:r>
      <w:proofErr w:type="gramStart"/>
      <w:r w:rsidRPr="006936C7">
        <w:rPr>
          <w:rFonts w:asciiTheme="minorHAnsi" w:hAnsiTheme="minorHAnsi" w:cstheme="minorHAnsi"/>
        </w:rPr>
        <w:t>economics</w:t>
      </w:r>
      <w:proofErr w:type="gramEnd"/>
      <w:r w:rsidRPr="006936C7">
        <w:rPr>
          <w:rFonts w:asciiTheme="minorHAnsi" w:hAnsiTheme="minorHAnsi" w:cstheme="minorHAnsi"/>
        </w:rPr>
        <w:t xml:space="preserve"> and international studies bachelor’s degree from Texas A&amp;M, currently </w:t>
      </w:r>
      <w:proofErr w:type="spellStart"/>
      <w:r w:rsidRPr="006936C7">
        <w:rPr>
          <w:rFonts w:asciiTheme="minorHAnsi" w:hAnsiTheme="minorHAnsi" w:cstheme="minorHAnsi"/>
        </w:rPr>
        <w:t>attendding</w:t>
      </w:r>
      <w:proofErr w:type="spellEnd"/>
      <w:r w:rsidRPr="006936C7">
        <w:rPr>
          <w:rFonts w:asciiTheme="minorHAnsi" w:hAnsiTheme="minorHAnsi" w:cstheme="minorHAnsi"/>
        </w:rPr>
        <w:t xml:space="preserve"> John Hopkins University for a master’s in international development. [Resilience Drives a Remarkable Bounce Back for Mexico, 4-1-2018, https://fundforpeace.org/2018/04/23/resilience-drives-a-remarkable-bounce-back-for-mexico/]//BPS</w:t>
      </w:r>
    </w:p>
    <w:p w14:paraId="50DE65D6" w14:textId="5EFA0DBC" w:rsidR="00116803" w:rsidRPr="00116803" w:rsidRDefault="00116803" w:rsidP="00116803">
      <w:pPr>
        <w:rPr>
          <w:rFonts w:asciiTheme="minorHAnsi" w:hAnsiTheme="minorHAnsi" w:cstheme="minorHAnsi"/>
          <w:sz w:val="16"/>
        </w:rPr>
      </w:pPr>
      <w:r w:rsidRPr="006936C7">
        <w:rPr>
          <w:rFonts w:asciiTheme="minorHAnsi" w:hAnsiTheme="minorHAnsi" w:cstheme="minorHAnsi"/>
          <w:sz w:val="16"/>
        </w:rPr>
        <w:t xml:space="preserve">However, </w:t>
      </w:r>
      <w:r w:rsidRPr="00116803">
        <w:rPr>
          <w:rStyle w:val="Emphasis"/>
          <w:rFonts w:asciiTheme="minorHAnsi" w:hAnsiTheme="minorHAnsi" w:cstheme="minorHAnsi"/>
          <w:highlight w:val="green"/>
        </w:rPr>
        <w:t>in a</w:t>
      </w:r>
      <w:r w:rsidRPr="006936C7">
        <w:rPr>
          <w:rStyle w:val="Emphasis"/>
          <w:rFonts w:asciiTheme="minorHAnsi" w:hAnsiTheme="minorHAnsi" w:cstheme="minorHAnsi"/>
        </w:rPr>
        <w:t xml:space="preserve"> surprising </w:t>
      </w:r>
      <w:r w:rsidRPr="00116803">
        <w:rPr>
          <w:rStyle w:val="Emphasis"/>
          <w:rFonts w:asciiTheme="minorHAnsi" w:hAnsiTheme="minorHAnsi" w:cstheme="minorHAnsi"/>
          <w:highlight w:val="green"/>
        </w:rPr>
        <w:t>twist,</w:t>
      </w:r>
      <w:r w:rsidRPr="006936C7">
        <w:rPr>
          <w:rFonts w:asciiTheme="minorHAnsi" w:hAnsiTheme="minorHAnsi" w:cstheme="minorHAnsi"/>
          <w:sz w:val="16"/>
        </w:rPr>
        <w:t xml:space="preserve"> in 2018 </w:t>
      </w:r>
      <w:r w:rsidRPr="00116803">
        <w:rPr>
          <w:rStyle w:val="StyleUnderline"/>
          <w:rFonts w:asciiTheme="minorHAnsi" w:hAnsiTheme="minorHAnsi" w:cstheme="minorHAnsi"/>
          <w:highlight w:val="green"/>
        </w:rPr>
        <w:t>Mexico</w:t>
      </w:r>
      <w:r w:rsidRPr="006936C7">
        <w:rPr>
          <w:rFonts w:asciiTheme="minorHAnsi" w:hAnsiTheme="minorHAnsi" w:cstheme="minorHAnsi"/>
          <w:sz w:val="16"/>
        </w:rPr>
        <w:t xml:space="preserve"> has </w:t>
      </w:r>
      <w:r w:rsidRPr="00116803">
        <w:rPr>
          <w:rStyle w:val="StyleUnderline"/>
          <w:rFonts w:asciiTheme="minorHAnsi" w:hAnsiTheme="minorHAnsi" w:cstheme="minorHAnsi"/>
          <w:highlight w:val="green"/>
        </w:rPr>
        <w:t>recovered</w:t>
      </w:r>
      <w:r w:rsidRPr="006936C7">
        <w:rPr>
          <w:rFonts w:asciiTheme="minorHAnsi" w:hAnsiTheme="minorHAnsi" w:cstheme="minorHAnsi"/>
          <w:sz w:val="16"/>
        </w:rPr>
        <w:t xml:space="preserve"> to become FSI’s sixth-most improved country overall, </w:t>
      </w:r>
      <w:r w:rsidRPr="006936C7">
        <w:rPr>
          <w:rStyle w:val="StyleUnderline"/>
          <w:rFonts w:asciiTheme="minorHAnsi" w:hAnsiTheme="minorHAnsi" w:cstheme="minorHAnsi"/>
        </w:rPr>
        <w:t>showing</w:t>
      </w:r>
      <w:r w:rsidRPr="006936C7">
        <w:rPr>
          <w:rFonts w:asciiTheme="minorHAnsi" w:hAnsiTheme="minorHAnsi" w:cstheme="minorHAnsi"/>
          <w:sz w:val="16"/>
        </w:rPr>
        <w:t xml:space="preserve"> moderate </w:t>
      </w:r>
      <w:r w:rsidRPr="006936C7">
        <w:rPr>
          <w:rStyle w:val="StyleUnderline"/>
          <w:rFonts w:asciiTheme="minorHAnsi" w:hAnsiTheme="minorHAnsi" w:cstheme="minorHAnsi"/>
        </w:rPr>
        <w:t xml:space="preserve">improvements </w:t>
      </w:r>
      <w:r w:rsidRPr="00116803">
        <w:rPr>
          <w:rStyle w:val="StyleUnderline"/>
          <w:rFonts w:asciiTheme="minorHAnsi" w:hAnsiTheme="minorHAnsi" w:cstheme="minorHAnsi"/>
          <w:highlight w:val="green"/>
        </w:rPr>
        <w:t>across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nearly </w:t>
      </w:r>
      <w:r w:rsidRPr="00116803">
        <w:rPr>
          <w:rStyle w:val="Emphasis"/>
          <w:rFonts w:asciiTheme="minorHAnsi" w:hAnsiTheme="minorHAnsi" w:cstheme="minorHAnsi"/>
          <w:highlight w:val="green"/>
        </w:rPr>
        <w:t>every indicator</w:t>
      </w:r>
      <w:r w:rsidRPr="006936C7">
        <w:rPr>
          <w:rStyle w:val="StyleUnderline"/>
          <w:rFonts w:asciiTheme="minorHAnsi" w:hAnsiTheme="minorHAnsi" w:cstheme="minorHAnsi"/>
        </w:rPr>
        <w:t xml:space="preserve">. This dramatic </w:t>
      </w:r>
      <w:r w:rsidRPr="00116803">
        <w:rPr>
          <w:rStyle w:val="StyleUnderline"/>
          <w:rFonts w:asciiTheme="minorHAnsi" w:hAnsiTheme="minorHAnsi" w:cstheme="minorHAnsi"/>
          <w:highlight w:val="green"/>
        </w:rPr>
        <w:t>shift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largely </w:t>
      </w:r>
      <w:r w:rsidRPr="00116803">
        <w:rPr>
          <w:rStyle w:val="Emphasis"/>
          <w:rFonts w:asciiTheme="minorHAnsi" w:hAnsiTheme="minorHAnsi" w:cstheme="minorHAnsi"/>
          <w:highlight w:val="green"/>
        </w:rPr>
        <w:t>attributable</w:t>
      </w:r>
      <w:r w:rsidRPr="00116803">
        <w:rPr>
          <w:rStyle w:val="StyleUnderline"/>
          <w:rFonts w:asciiTheme="minorHAnsi" w:hAnsiTheme="minorHAnsi" w:cstheme="minorHAnsi"/>
          <w:highlight w:val="green"/>
        </w:rPr>
        <w:t xml:space="preserve"> to</w:t>
      </w:r>
      <w:r w:rsidRPr="006936C7">
        <w:rPr>
          <w:rStyle w:val="StyleUnderline"/>
          <w:rFonts w:asciiTheme="minorHAnsi" w:hAnsiTheme="minorHAnsi" w:cstheme="minorHAnsi"/>
        </w:rPr>
        <w:t xml:space="preserve"> the </w:t>
      </w:r>
      <w:r w:rsidRPr="006936C7">
        <w:rPr>
          <w:rStyle w:val="Emphasis"/>
          <w:rFonts w:asciiTheme="minorHAnsi" w:hAnsiTheme="minorHAnsi" w:cstheme="minorHAnsi"/>
        </w:rPr>
        <w:t xml:space="preserve">country’s </w:t>
      </w:r>
      <w:r w:rsidRPr="00116803">
        <w:rPr>
          <w:rStyle w:val="Emphasis"/>
          <w:rFonts w:asciiTheme="minorHAnsi" w:hAnsiTheme="minorHAnsi" w:cstheme="minorHAnsi"/>
          <w:highlight w:val="green"/>
        </w:rPr>
        <w:t>resilience</w:t>
      </w:r>
      <w:r w:rsidRPr="006936C7">
        <w:rPr>
          <w:rFonts w:asciiTheme="minorHAnsi" w:hAnsiTheme="minorHAnsi" w:cstheme="minorHAnsi"/>
          <w:sz w:val="16"/>
        </w:rPr>
        <w:t xml:space="preserve"> in the face of worsening U.S.-Mexican relations and the benefits reaped from overall improvements in its southern neighbors in Central America. In the face of very low expectations for its success in 2017, </w:t>
      </w:r>
      <w:r w:rsidRPr="00116803">
        <w:rPr>
          <w:rStyle w:val="StyleUnderline"/>
          <w:rFonts w:asciiTheme="minorHAnsi" w:hAnsiTheme="minorHAnsi" w:cstheme="minorHAnsi"/>
          <w:highlight w:val="green"/>
        </w:rPr>
        <w:t>Mexico demonstrated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continued economic </w:t>
      </w:r>
      <w:r w:rsidRPr="00116803">
        <w:rPr>
          <w:rStyle w:val="Emphasis"/>
          <w:rFonts w:asciiTheme="minorHAnsi" w:hAnsiTheme="minorHAnsi" w:cstheme="minorHAnsi"/>
          <w:highlight w:val="green"/>
        </w:rPr>
        <w:t>strength</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resilience</w:t>
      </w:r>
      <w:r w:rsidRPr="006936C7">
        <w:rPr>
          <w:rFonts w:asciiTheme="minorHAnsi" w:hAnsiTheme="minorHAnsi" w:cstheme="minorHAnsi"/>
          <w:sz w:val="16"/>
        </w:rPr>
        <w:t xml:space="preserve">. During the campaign of U.S. President Donald J. Trump, in which Mexico and Mexicans were widely vilified, few thought Mexico would be able to weather his proposed “America First” policy agenda. The Mexican Peso saw a 11% crash in value immediately following the U.S. election. However, by the end of 2017, the Peso had more than recovered in value and the country’s economic growth had been preserved by the continued strength of Mexico’s automotive industry, the second largest in the Western Hemisphere. This sector alone saw 13% growth in 2017 compared to 0.9% growth the previous year.[1] Since the U.S. market accounts for 80% of Mexican exports and nearly half of Mexican imports, President Trump’s anti-NAFTA rhetoric posed a serious threat to Mexico’s economy. In 2017, </w:t>
      </w:r>
      <w:r w:rsidRPr="00116803">
        <w:rPr>
          <w:rStyle w:val="StyleUnderline"/>
          <w:rFonts w:asciiTheme="minorHAnsi" w:hAnsiTheme="minorHAnsi" w:cstheme="minorHAnsi"/>
          <w:highlight w:val="green"/>
        </w:rPr>
        <w:t xml:space="preserve">Mexico responded by </w:t>
      </w:r>
      <w:r w:rsidRPr="00116803">
        <w:rPr>
          <w:rStyle w:val="Emphasis"/>
          <w:rFonts w:asciiTheme="minorHAnsi" w:hAnsiTheme="minorHAnsi" w:cstheme="minorHAnsi"/>
          <w:highlight w:val="green"/>
        </w:rPr>
        <w:t>diversifying</w:t>
      </w:r>
      <w:r w:rsidRPr="006936C7">
        <w:rPr>
          <w:rStyle w:val="Emphasis"/>
          <w:rFonts w:asciiTheme="minorHAnsi" w:hAnsiTheme="minorHAnsi" w:cstheme="minorHAnsi"/>
        </w:rPr>
        <w:t xml:space="preserve"> its trading partners</w:t>
      </w:r>
      <w:r w:rsidRPr="006936C7">
        <w:rPr>
          <w:rStyle w:val="StyleUnderline"/>
          <w:rFonts w:asciiTheme="minorHAnsi" w:hAnsiTheme="minorHAnsi" w:cstheme="minorHAnsi"/>
        </w:rPr>
        <w:t xml:space="preserve"> and</w:t>
      </w:r>
      <w:r w:rsidRPr="006936C7">
        <w:rPr>
          <w:rFonts w:asciiTheme="minorHAnsi" w:hAnsiTheme="minorHAnsi" w:cstheme="minorHAnsi"/>
          <w:sz w:val="16"/>
        </w:rPr>
        <w:t xml:space="preserve">, therefore, </w:t>
      </w:r>
      <w:r w:rsidRPr="00116803">
        <w:rPr>
          <w:rStyle w:val="StyleUnderline"/>
          <w:rFonts w:asciiTheme="minorHAnsi" w:hAnsiTheme="minorHAnsi" w:cstheme="minorHAnsi"/>
          <w:highlight w:val="green"/>
        </w:rPr>
        <w:t>reducing</w:t>
      </w:r>
      <w:r w:rsidRPr="006936C7">
        <w:rPr>
          <w:rFonts w:asciiTheme="minorHAnsi" w:hAnsiTheme="minorHAnsi" w:cstheme="minorHAnsi"/>
          <w:sz w:val="16"/>
        </w:rPr>
        <w:t xml:space="preserve"> their future </w:t>
      </w:r>
      <w:r w:rsidRPr="00116803">
        <w:rPr>
          <w:rStyle w:val="StyleUnderline"/>
          <w:rFonts w:asciiTheme="minorHAnsi" w:hAnsiTheme="minorHAnsi" w:cstheme="minorHAnsi"/>
          <w:highlight w:val="green"/>
        </w:rPr>
        <w:t>dependence</w:t>
      </w:r>
      <w:r w:rsidRPr="006936C7">
        <w:rPr>
          <w:rFonts w:asciiTheme="minorHAnsi" w:hAnsiTheme="minorHAnsi" w:cstheme="minorHAnsi"/>
          <w:sz w:val="16"/>
        </w:rPr>
        <w:t xml:space="preserve"> on U.S. agriculture. The country increased their imports of corn from Brazil ten-fold[2] and signed a trade deal with Argentina to import wheat.[3] The country has also begun talks with the European Union to expand and modernize their existing free trade agreement.[4] </w:t>
      </w:r>
      <w:r w:rsidRPr="006936C7">
        <w:rPr>
          <w:rStyle w:val="Emphasis"/>
          <w:rFonts w:asciiTheme="minorHAnsi" w:hAnsiTheme="minorHAnsi" w:cstheme="minorHAnsi"/>
        </w:rPr>
        <w:t xml:space="preserve">By forging </w:t>
      </w:r>
      <w:r w:rsidRPr="00116803">
        <w:rPr>
          <w:rStyle w:val="Emphasis"/>
          <w:rFonts w:asciiTheme="minorHAnsi" w:hAnsiTheme="minorHAnsi" w:cstheme="minorHAnsi"/>
          <w:highlight w:val="green"/>
        </w:rPr>
        <w:t>new</w:t>
      </w:r>
      <w:r w:rsidRPr="006936C7">
        <w:rPr>
          <w:rStyle w:val="Emphasis"/>
          <w:rFonts w:asciiTheme="minorHAnsi" w:hAnsiTheme="minorHAnsi" w:cstheme="minorHAnsi"/>
        </w:rPr>
        <w:t xml:space="preserve"> trade </w:t>
      </w:r>
      <w:r w:rsidRPr="00116803">
        <w:rPr>
          <w:rStyle w:val="Emphasis"/>
          <w:rFonts w:asciiTheme="minorHAnsi" w:hAnsiTheme="minorHAnsi" w:cstheme="minorHAnsi"/>
          <w:highlight w:val="green"/>
        </w:rPr>
        <w:t>partnerships</w:t>
      </w:r>
      <w:r w:rsidRPr="006936C7">
        <w:rPr>
          <w:rStyle w:val="StyleUnderline"/>
          <w:rFonts w:asciiTheme="minorHAnsi" w:hAnsiTheme="minorHAnsi" w:cstheme="minorHAnsi"/>
        </w:rPr>
        <w:t>, Mexico’s leaders have taken important steps that will</w:t>
      </w:r>
      <w:r w:rsidRPr="006936C7">
        <w:rPr>
          <w:rFonts w:asciiTheme="minorHAnsi" w:hAnsiTheme="minorHAnsi" w:cstheme="minorHAnsi"/>
          <w:sz w:val="16"/>
        </w:rPr>
        <w:t xml:space="preserve"> only </w:t>
      </w:r>
      <w:r w:rsidRPr="00116803">
        <w:rPr>
          <w:rStyle w:val="StyleUnderline"/>
          <w:rFonts w:asciiTheme="minorHAnsi" w:hAnsiTheme="minorHAnsi" w:cstheme="minorHAnsi"/>
          <w:highlight w:val="green"/>
        </w:rPr>
        <w:t>build on</w:t>
      </w:r>
      <w:r w:rsidRPr="006936C7">
        <w:rPr>
          <w:rStyle w:val="StyleUnderline"/>
          <w:rFonts w:asciiTheme="minorHAnsi" w:hAnsiTheme="minorHAnsi" w:cstheme="minorHAnsi"/>
        </w:rPr>
        <w:t xml:space="preserve"> the </w:t>
      </w:r>
      <w:r w:rsidRPr="006936C7">
        <w:rPr>
          <w:rStyle w:val="Emphasis"/>
          <w:rFonts w:asciiTheme="minorHAnsi" w:hAnsiTheme="minorHAnsi" w:cstheme="minorHAnsi"/>
        </w:rPr>
        <w:t xml:space="preserve">economic </w:t>
      </w:r>
      <w:r w:rsidRPr="00116803">
        <w:rPr>
          <w:rStyle w:val="Emphasis"/>
          <w:rFonts w:asciiTheme="minorHAnsi" w:hAnsiTheme="minorHAnsi" w:cstheme="minorHAnsi"/>
          <w:highlight w:val="green"/>
        </w:rPr>
        <w:t>strengths</w:t>
      </w:r>
      <w:r w:rsidRPr="006936C7">
        <w:rPr>
          <w:rFonts w:asciiTheme="minorHAnsi" w:hAnsiTheme="minorHAnsi" w:cstheme="minorHAnsi"/>
          <w:sz w:val="16"/>
        </w:rPr>
        <w:t xml:space="preserve"> that have been demonstrated by its manufacturing sector. In the 2017 FSI, Mexico’s most-worsened indicator was Refugees and IDPs, largely due to the Central American refugee crisis which saw refugees from El Salvador, Guatemala, and Honduras fleeing to, and through, Mexico. However, the 2018 FSI shows that each of these countries has seen significant improvements, reducing the pressure on Mexico, whose authorities had reported apprehending 27% fewer Central American migrants on its southern border in the first two months of 2017 than in the same period the previous year.[5] </w:t>
      </w:r>
      <w:r w:rsidRPr="006936C7">
        <w:rPr>
          <w:rStyle w:val="StyleUnderline"/>
          <w:rFonts w:asciiTheme="minorHAnsi" w:hAnsiTheme="minorHAnsi" w:cstheme="minorHAnsi"/>
        </w:rPr>
        <w:t xml:space="preserve">Increased support from </w:t>
      </w:r>
      <w:r w:rsidRPr="00116803">
        <w:rPr>
          <w:rStyle w:val="StyleUnderline"/>
          <w:rFonts w:asciiTheme="minorHAnsi" w:hAnsiTheme="minorHAnsi" w:cstheme="minorHAnsi"/>
          <w:highlight w:val="green"/>
        </w:rPr>
        <w:t>the international community</w:t>
      </w:r>
      <w:r w:rsidRPr="006936C7">
        <w:rPr>
          <w:rFonts w:asciiTheme="minorHAnsi" w:hAnsiTheme="minorHAnsi" w:cstheme="minorHAnsi"/>
          <w:sz w:val="16"/>
        </w:rPr>
        <w:t xml:space="preserve"> also </w:t>
      </w:r>
      <w:r w:rsidRPr="00116803">
        <w:rPr>
          <w:rStyle w:val="StyleUnderline"/>
          <w:rFonts w:asciiTheme="minorHAnsi" w:hAnsiTheme="minorHAnsi" w:cstheme="minorHAnsi"/>
          <w:highlight w:val="green"/>
        </w:rPr>
        <w:t>contributed</w:t>
      </w:r>
      <w:r w:rsidRPr="006936C7">
        <w:rPr>
          <w:rStyle w:val="StyleUnderline"/>
          <w:rFonts w:asciiTheme="minorHAnsi" w:hAnsiTheme="minorHAnsi" w:cstheme="minorHAnsi"/>
        </w:rPr>
        <w:t xml:space="preserve"> greatly to Mexico’s ability</w:t>
      </w:r>
      <w:r w:rsidRPr="006936C7">
        <w:rPr>
          <w:rFonts w:asciiTheme="minorHAnsi" w:hAnsiTheme="minorHAnsi" w:cstheme="minorHAnsi"/>
          <w:sz w:val="16"/>
        </w:rPr>
        <w:t xml:space="preserve"> to manage the refugee crisis in 2017. Though asylum applications in Mexico continued to rise in 2017, this mainly reflected the growing number of civil society groups working to register refugees. </w:t>
      </w:r>
      <w:r w:rsidRPr="00116803">
        <w:rPr>
          <w:rStyle w:val="StyleUnderline"/>
          <w:rFonts w:asciiTheme="minorHAnsi" w:hAnsiTheme="minorHAnsi" w:cstheme="minorHAnsi"/>
          <w:highlight w:val="green"/>
        </w:rPr>
        <w:t>UNHCR increased support</w:t>
      </w:r>
      <w:r w:rsidRPr="006936C7">
        <w:rPr>
          <w:rFonts w:asciiTheme="minorHAnsi" w:hAnsiTheme="minorHAnsi" w:cstheme="minorHAnsi"/>
          <w:sz w:val="16"/>
        </w:rPr>
        <w:t xml:space="preserve"> for the refugees by opening new field offices along the Mexico-Guatemala border and in areas of forced displacement in Honduras.[6] Additionally, the Inter-American Development Bank pledged US$750 million toward key infrastructure projects in the Northern Triangle.[7] The U.S. </w:t>
      </w:r>
      <w:r w:rsidRPr="00116803">
        <w:rPr>
          <w:rStyle w:val="StyleUnderline"/>
          <w:rFonts w:asciiTheme="minorHAnsi" w:hAnsiTheme="minorHAnsi" w:cstheme="minorHAnsi"/>
          <w:highlight w:val="green"/>
        </w:rPr>
        <w:t>Congress</w:t>
      </w:r>
      <w:r w:rsidRPr="006936C7">
        <w:rPr>
          <w:rFonts w:asciiTheme="minorHAnsi" w:hAnsiTheme="minorHAnsi" w:cstheme="minorHAnsi"/>
          <w:sz w:val="16"/>
        </w:rPr>
        <w:t xml:space="preserve"> also </w:t>
      </w:r>
      <w:r w:rsidRPr="00116803">
        <w:rPr>
          <w:rStyle w:val="StyleUnderline"/>
          <w:rFonts w:asciiTheme="minorHAnsi" w:hAnsiTheme="minorHAnsi" w:cstheme="minorHAnsi"/>
          <w:highlight w:val="green"/>
        </w:rPr>
        <w:t>approved</w:t>
      </w:r>
      <w:r w:rsidRPr="006936C7">
        <w:rPr>
          <w:rStyle w:val="StyleUnderline"/>
          <w:rFonts w:asciiTheme="minorHAnsi" w:hAnsiTheme="minorHAnsi" w:cstheme="minorHAnsi"/>
        </w:rPr>
        <w:t xml:space="preserve"> a US$</w:t>
      </w:r>
      <w:r w:rsidRPr="00116803">
        <w:rPr>
          <w:rStyle w:val="StyleUnderline"/>
          <w:rFonts w:asciiTheme="minorHAnsi" w:hAnsiTheme="minorHAnsi" w:cstheme="minorHAnsi"/>
          <w:highlight w:val="green"/>
        </w:rPr>
        <w:t>655 million package</w:t>
      </w:r>
      <w:r w:rsidRPr="006936C7">
        <w:rPr>
          <w:rFonts w:asciiTheme="minorHAnsi" w:hAnsiTheme="minorHAnsi" w:cstheme="minorHAnsi"/>
          <w:sz w:val="16"/>
        </w:rPr>
        <w:t xml:space="preserve"> as part of the Alliance for Prosperity formed with heads of state in the Northern Triangle which aims to support anti-crime and anti-corruption initiatives in El Salvador, Guatemala, and Honduras.</w:t>
      </w:r>
    </w:p>
    <w:p w14:paraId="5FFA4612" w14:textId="17D13385" w:rsidR="00F66A2A" w:rsidRDefault="00633931" w:rsidP="00F66A2A">
      <w:pPr>
        <w:pStyle w:val="Heading2"/>
      </w:pPr>
      <w:r>
        <w:t xml:space="preserve">2AC </w:t>
      </w:r>
      <w:r w:rsidR="00F66A2A">
        <w:t>Uniqueness</w:t>
      </w:r>
    </w:p>
    <w:p w14:paraId="4FB23F92" w14:textId="063E9BDF" w:rsidR="00633931" w:rsidRDefault="00633931" w:rsidP="00633931">
      <w:pPr>
        <w:pStyle w:val="Heading3"/>
      </w:pPr>
      <w:r>
        <w:t>UQ -- Blue Slips</w:t>
      </w:r>
    </w:p>
    <w:p w14:paraId="1786A19B" w14:textId="7FFF6539"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Blue-slip removal </w:t>
      </w:r>
      <w:r w:rsidR="00931B6A">
        <w:rPr>
          <w:rFonts w:asciiTheme="minorHAnsi" w:hAnsiTheme="minorHAnsi" w:cstheme="minorHAnsi"/>
          <w:u w:val="single"/>
        </w:rPr>
        <w:t>ensures appointments</w:t>
      </w:r>
      <w:r w:rsidRPr="007F44AE">
        <w:rPr>
          <w:rFonts w:asciiTheme="minorHAnsi" w:hAnsiTheme="minorHAnsi" w:cstheme="minorHAnsi"/>
        </w:rPr>
        <w:t xml:space="preserve">. </w:t>
      </w:r>
    </w:p>
    <w:p w14:paraId="22F26F2B" w14:textId="45A081C1" w:rsidR="00633931" w:rsidRPr="007F44AE" w:rsidRDefault="00633931" w:rsidP="00633931">
      <w:pPr>
        <w:rPr>
          <w:rFonts w:asciiTheme="minorHAnsi" w:hAnsiTheme="minorHAnsi" w:cstheme="minorHAnsi"/>
        </w:rPr>
      </w:pPr>
      <w:proofErr w:type="spellStart"/>
      <w:r w:rsidRPr="007F44AE">
        <w:rPr>
          <w:rStyle w:val="Style13ptBold"/>
          <w:rFonts w:asciiTheme="minorHAnsi" w:hAnsiTheme="minorHAnsi" w:cstheme="minorHAnsi"/>
        </w:rPr>
        <w:t>Klain</w:t>
      </w:r>
      <w:proofErr w:type="spellEnd"/>
      <w:r w:rsidRPr="007F44AE">
        <w:rPr>
          <w:rStyle w:val="Style13ptBold"/>
          <w:rFonts w:asciiTheme="minorHAnsi" w:hAnsiTheme="minorHAnsi" w:cstheme="minorHAnsi"/>
        </w:rPr>
        <w:t xml:space="preserve"> ’17 </w:t>
      </w:r>
      <w:r w:rsidRPr="007F44AE">
        <w:rPr>
          <w:rFonts w:asciiTheme="minorHAnsi" w:hAnsiTheme="minorHAnsi" w:cstheme="minorHAnsi"/>
        </w:rPr>
        <w:t xml:space="preserve">[Ronald; November 21; former Senior Aide to President Obama, J.D. from Harvard University; Washington Post, “Conservatives have a breathtaking plan for Trump to pack the courts,” </w:t>
      </w:r>
      <w:r w:rsidRPr="00931B6A">
        <w:rPr>
          <w:rFonts w:asciiTheme="minorHAnsi" w:hAnsiTheme="minorHAnsi" w:cstheme="minorHAnsi"/>
        </w:rPr>
        <w:t>https://www.washingtonpost.com/opinions/conservatives-have-a-breathtaking-plan-for-trump-to-pack-the-courts/2017/11/21/</w:t>
      </w:r>
      <w:r w:rsidRPr="007F44AE">
        <w:rPr>
          <w:rFonts w:asciiTheme="minorHAnsi" w:hAnsiTheme="minorHAnsi" w:cstheme="minorHAnsi"/>
        </w:rPr>
        <w:t>; RP]</w:t>
      </w:r>
    </w:p>
    <w:p w14:paraId="2AEE6ADE" w14:textId="29639C70" w:rsidR="00633931" w:rsidRPr="00633931" w:rsidRDefault="00633931" w:rsidP="00633931">
      <w:pPr>
        <w:rPr>
          <w:rFonts w:asciiTheme="minorHAnsi" w:hAnsiTheme="minorHAnsi" w:cstheme="minorHAnsi"/>
          <w:sz w:val="16"/>
        </w:rPr>
      </w:pPr>
      <w:r w:rsidRPr="007F44AE">
        <w:rPr>
          <w:rStyle w:val="StyleUnderline"/>
          <w:rFonts w:asciiTheme="minorHAnsi" w:hAnsiTheme="minorHAnsi" w:cstheme="minorHAnsi"/>
        </w:rPr>
        <w:t xml:space="preserve">Trump is wasting </w:t>
      </w:r>
      <w:r w:rsidRPr="007F44AE">
        <w:rPr>
          <w:rStyle w:val="Emphasis"/>
          <w:rFonts w:asciiTheme="minorHAnsi" w:hAnsiTheme="minorHAnsi" w:cstheme="minorHAnsi"/>
        </w:rPr>
        <w:t>no time</w:t>
      </w:r>
      <w:r w:rsidRPr="007F44AE">
        <w:rPr>
          <w:rStyle w:val="StyleUnderline"/>
          <w:rFonts w:asciiTheme="minorHAnsi" w:hAnsiTheme="minorHAnsi" w:cstheme="minorHAnsi"/>
        </w:rPr>
        <w:t xml:space="preserve"> in filling</w:t>
      </w:r>
      <w:r w:rsidRPr="007F44AE">
        <w:rPr>
          <w:rFonts w:asciiTheme="minorHAnsi" w:hAnsiTheme="minorHAnsi" w:cstheme="minorHAnsi"/>
          <w:sz w:val="16"/>
        </w:rPr>
        <w:t xml:space="preserve"> the </w:t>
      </w:r>
      <w:r w:rsidRPr="007F44AE">
        <w:rPr>
          <w:rStyle w:val="Emphasis"/>
          <w:rFonts w:asciiTheme="minorHAnsi" w:hAnsiTheme="minorHAnsi" w:cstheme="minorHAnsi"/>
        </w:rPr>
        <w:t>103</w:t>
      </w:r>
      <w:r w:rsidRPr="007F44AE">
        <w:rPr>
          <w:rFonts w:asciiTheme="minorHAnsi" w:hAnsiTheme="minorHAnsi" w:cstheme="minorHAnsi"/>
          <w:sz w:val="16"/>
        </w:rPr>
        <w:t xml:space="preserve"> judicial </w:t>
      </w:r>
      <w:r w:rsidRPr="007F44AE">
        <w:rPr>
          <w:rStyle w:val="StyleUnderline"/>
          <w:rFonts w:asciiTheme="minorHAnsi" w:hAnsiTheme="minorHAnsi" w:cstheme="minorHAnsi"/>
        </w:rPr>
        <w:t>vacancies he inherited. In</w:t>
      </w:r>
      <w:r w:rsidRPr="007F44AE">
        <w:rPr>
          <w:rFonts w:asciiTheme="minorHAnsi" w:hAnsiTheme="minorHAnsi" w:cstheme="minorHAnsi"/>
          <w:sz w:val="16"/>
        </w:rPr>
        <w:t xml:space="preserve"> the first nine months of </w:t>
      </w:r>
      <w:r w:rsidRPr="007F44AE">
        <w:rPr>
          <w:rStyle w:val="StyleUnderline"/>
          <w:rFonts w:asciiTheme="minorHAnsi" w:hAnsiTheme="minorHAnsi" w:cstheme="minorHAnsi"/>
        </w:rPr>
        <w:t>Obama's tenure, he nominated 20 judges</w:t>
      </w:r>
      <w:r w:rsidRPr="007F44AE">
        <w:rPr>
          <w:rFonts w:asciiTheme="minorHAnsi" w:hAnsiTheme="minorHAnsi" w:cstheme="minorHAnsi"/>
          <w:sz w:val="16"/>
        </w:rPr>
        <w:t xml:space="preserve"> to the federal trial and appellate courts; </w:t>
      </w:r>
      <w:r w:rsidRPr="007F44AE">
        <w:rPr>
          <w:rStyle w:val="StyleUnderline"/>
          <w:rFonts w:asciiTheme="minorHAnsi" w:hAnsiTheme="minorHAnsi" w:cstheme="minorHAnsi"/>
        </w:rPr>
        <w:t>in Trump's</w:t>
      </w:r>
      <w:r w:rsidRPr="007F44AE">
        <w:rPr>
          <w:rFonts w:asciiTheme="minorHAnsi" w:hAnsiTheme="minorHAnsi" w:cstheme="minorHAnsi"/>
          <w:sz w:val="16"/>
        </w:rPr>
        <w:t xml:space="preserve"> first nine months, </w:t>
      </w:r>
      <w:r w:rsidRPr="007F44AE">
        <w:rPr>
          <w:rStyle w:val="StyleUnderline"/>
          <w:rFonts w:asciiTheme="minorHAnsi" w:hAnsiTheme="minorHAnsi" w:cstheme="minorHAnsi"/>
        </w:rPr>
        <w:t>he named 58</w:t>
      </w:r>
      <w:r w:rsidRPr="007F44AE">
        <w:rPr>
          <w:rFonts w:asciiTheme="minorHAnsi" w:hAnsiTheme="minorHAnsi" w:cstheme="minorHAnsi"/>
          <w:sz w:val="16"/>
        </w:rPr>
        <w:t xml:space="preserve">. Senate </w:t>
      </w:r>
      <w:r w:rsidRPr="00116803">
        <w:rPr>
          <w:rStyle w:val="StyleUnderline"/>
          <w:rFonts w:asciiTheme="minorHAnsi" w:hAnsiTheme="minorHAnsi" w:cstheme="minorHAnsi"/>
          <w:highlight w:val="green"/>
        </w:rPr>
        <w:t xml:space="preserve">Republicans are </w:t>
      </w:r>
      <w:r w:rsidRPr="00116803">
        <w:rPr>
          <w:rStyle w:val="Emphasis"/>
          <w:rFonts w:asciiTheme="minorHAnsi" w:hAnsiTheme="minorHAnsi" w:cstheme="minorHAnsi"/>
          <w:highlight w:val="green"/>
        </w:rPr>
        <w:t>racing</w:t>
      </w:r>
      <w:r w:rsidRPr="007F44AE">
        <w:rPr>
          <w:rStyle w:val="StyleUnderline"/>
          <w:rFonts w:asciiTheme="minorHAnsi" w:hAnsiTheme="minorHAnsi" w:cstheme="minorHAnsi"/>
        </w:rPr>
        <w:t xml:space="preserve"> these nominees </w:t>
      </w:r>
      <w:r w:rsidRPr="00116803">
        <w:rPr>
          <w:rStyle w:val="StyleUnderline"/>
          <w:rFonts w:asciiTheme="minorHAnsi" w:hAnsiTheme="minorHAnsi" w:cstheme="minorHAnsi"/>
          <w:highlight w:val="green"/>
        </w:rPr>
        <w:t xml:space="preserve">through </w:t>
      </w:r>
      <w:r w:rsidRPr="00116803">
        <w:rPr>
          <w:rStyle w:val="Emphasis"/>
          <w:rFonts w:asciiTheme="minorHAnsi" w:hAnsiTheme="minorHAnsi" w:cstheme="minorHAnsi"/>
          <w:highlight w:val="green"/>
        </w:rPr>
        <w:t>confirmation</w:t>
      </w:r>
      <w:r w:rsidRPr="007F44AE">
        <w:rPr>
          <w:rFonts w:asciiTheme="minorHAnsi" w:hAnsiTheme="minorHAnsi" w:cstheme="minorHAnsi"/>
          <w:sz w:val="16"/>
        </w:rPr>
        <w:t xml:space="preserve">; last week, breaking </w:t>
      </w:r>
      <w:r w:rsidRPr="00931B6A">
        <w:rPr>
          <w:rFonts w:asciiTheme="minorHAnsi" w:hAnsiTheme="minorHAnsi" w:cstheme="minorHAnsi"/>
          <w:sz w:val="16"/>
        </w:rPr>
        <w:t>a 100-year-old tradition</w:t>
      </w:r>
      <w:r w:rsidRPr="007F44AE">
        <w:rPr>
          <w:rFonts w:asciiTheme="minorHAnsi" w:hAnsiTheme="minorHAnsi" w:cstheme="minorHAnsi"/>
          <w:sz w:val="16"/>
        </w:rPr>
        <w:t xml:space="preserve">, </w:t>
      </w:r>
      <w:r w:rsidRPr="00116803">
        <w:rPr>
          <w:rStyle w:val="StyleUnderline"/>
          <w:rFonts w:asciiTheme="minorHAnsi" w:hAnsiTheme="minorHAnsi" w:cstheme="minorHAnsi"/>
          <w:highlight w:val="green"/>
        </w:rPr>
        <w:t>they eliminated the "</w:t>
      </w:r>
      <w:r w:rsidRPr="00116803">
        <w:rPr>
          <w:rStyle w:val="Emphasis"/>
          <w:rFonts w:asciiTheme="minorHAnsi" w:hAnsiTheme="minorHAnsi" w:cstheme="minorHAnsi"/>
          <w:highlight w:val="green"/>
        </w:rPr>
        <w:t>blue slip</w:t>
      </w:r>
      <w:r w:rsidRPr="00116803">
        <w:rPr>
          <w:rStyle w:val="StyleUnderline"/>
          <w:rFonts w:asciiTheme="minorHAnsi" w:hAnsiTheme="minorHAnsi" w:cstheme="minorHAnsi"/>
          <w:highlight w:val="green"/>
        </w:rPr>
        <w:t>"</w:t>
      </w:r>
      <w:r w:rsidRPr="007F44AE">
        <w:rPr>
          <w:rStyle w:val="StyleUnderline"/>
          <w:rFonts w:asciiTheme="minorHAnsi" w:hAnsiTheme="minorHAnsi" w:cstheme="minorHAnsi"/>
        </w:rPr>
        <w:t xml:space="preserve"> </w:t>
      </w:r>
      <w:r w:rsidRPr="007F44AE">
        <w:rPr>
          <w:rFonts w:asciiTheme="minorHAnsi" w:hAnsiTheme="minorHAnsi" w:cstheme="minorHAnsi"/>
          <w:sz w:val="16"/>
        </w:rPr>
        <w:t xml:space="preserve">rule </w:t>
      </w:r>
      <w:r w:rsidRPr="007F44AE">
        <w:rPr>
          <w:rStyle w:val="StyleUnderline"/>
          <w:rFonts w:asciiTheme="minorHAnsi" w:hAnsiTheme="minorHAnsi" w:cstheme="minorHAnsi"/>
        </w:rPr>
        <w:t>that allowed</w:t>
      </w:r>
      <w:r w:rsidRPr="007F44AE">
        <w:rPr>
          <w:rFonts w:asciiTheme="minorHAnsi" w:hAnsiTheme="minorHAnsi" w:cstheme="minorHAnsi"/>
          <w:sz w:val="16"/>
        </w:rPr>
        <w:t xml:space="preserve"> home-state </w:t>
      </w:r>
      <w:r w:rsidRPr="007F44AE">
        <w:rPr>
          <w:rStyle w:val="StyleUnderline"/>
          <w:rFonts w:asciiTheme="minorHAnsi" w:hAnsiTheme="minorHAnsi" w:cstheme="minorHAnsi"/>
        </w:rPr>
        <w:t>senators to object to</w:t>
      </w:r>
      <w:r w:rsidRPr="007F44AE">
        <w:rPr>
          <w:rFonts w:asciiTheme="minorHAnsi" w:hAnsiTheme="minorHAnsi" w:cstheme="minorHAnsi"/>
          <w:sz w:val="16"/>
        </w:rPr>
        <w:t xml:space="preserve"> particularly problematic </w:t>
      </w:r>
      <w:r w:rsidRPr="007F44AE">
        <w:rPr>
          <w:rStyle w:val="StyleUnderline"/>
          <w:rFonts w:asciiTheme="minorHAnsi" w:hAnsiTheme="minorHAnsi" w:cstheme="minorHAnsi"/>
        </w:rPr>
        <w:t>nominee</w:t>
      </w:r>
      <w:r w:rsidRPr="007F44AE">
        <w:rPr>
          <w:rFonts w:asciiTheme="minorHAnsi" w:hAnsiTheme="minorHAnsi" w:cstheme="minorHAnsi"/>
          <w:sz w:val="16"/>
        </w:rPr>
        <w:t xml:space="preserve">s. The rush to </w:t>
      </w:r>
      <w:proofErr w:type="spellStart"/>
      <w:r w:rsidRPr="007F44AE">
        <w:rPr>
          <w:rFonts w:asciiTheme="minorHAnsi" w:hAnsiTheme="minorHAnsi" w:cstheme="minorHAnsi"/>
          <w:sz w:val="16"/>
        </w:rPr>
        <w:t>Trumpify</w:t>
      </w:r>
      <w:proofErr w:type="spellEnd"/>
      <w:r w:rsidRPr="007F44AE">
        <w:rPr>
          <w:rFonts w:asciiTheme="minorHAnsi" w:hAnsiTheme="minorHAnsi" w:cstheme="minorHAnsi"/>
          <w:sz w:val="16"/>
        </w:rPr>
        <w:t xml:space="preserve"> the judiciary </w:t>
      </w:r>
      <w:r w:rsidRPr="00931B6A">
        <w:rPr>
          <w:rFonts w:asciiTheme="minorHAnsi" w:hAnsiTheme="minorHAnsi" w:cstheme="minorHAnsi"/>
          <w:sz w:val="16"/>
        </w:rPr>
        <w:t>includes</w:t>
      </w:r>
      <w:r w:rsidRPr="007F44AE">
        <w:rPr>
          <w:rFonts w:asciiTheme="minorHAnsi" w:hAnsiTheme="minorHAnsi" w:cstheme="minorHAnsi"/>
          <w:sz w:val="16"/>
        </w:rPr>
        <w:t xml:space="preserve"> nominees rated unqualified by the American Bar Association, nominees with outrageously conservative views and nominees significantly younger (and, therefore, likely to serve longer) than those of previous presidents. As a result, </w:t>
      </w:r>
      <w:r w:rsidRPr="00116803">
        <w:rPr>
          <w:rStyle w:val="StyleUnderline"/>
          <w:rFonts w:asciiTheme="minorHAnsi" w:hAnsiTheme="minorHAnsi" w:cstheme="minorHAnsi"/>
          <w:highlight w:val="green"/>
        </w:rPr>
        <w:t>by</w:t>
      </w:r>
      <w:r w:rsidRPr="007F44AE">
        <w:rPr>
          <w:rFonts w:asciiTheme="minorHAnsi" w:hAnsiTheme="minorHAnsi" w:cstheme="minorHAnsi"/>
          <w:sz w:val="16"/>
        </w:rPr>
        <w:t xml:space="preserve"> sometime </w:t>
      </w:r>
      <w:r w:rsidRPr="00116803">
        <w:rPr>
          <w:rStyle w:val="StyleUnderline"/>
          <w:rFonts w:asciiTheme="minorHAnsi" w:hAnsiTheme="minorHAnsi" w:cstheme="minorHAnsi"/>
          <w:highlight w:val="green"/>
        </w:rPr>
        <w:t xml:space="preserve">next year, </w:t>
      </w:r>
      <w:r w:rsidRPr="00116803">
        <w:rPr>
          <w:rStyle w:val="Emphasis"/>
          <w:rFonts w:asciiTheme="minorHAnsi" w:hAnsiTheme="minorHAnsi" w:cstheme="minorHAnsi"/>
          <w:highlight w:val="green"/>
        </w:rPr>
        <w:t>1 in 8 cases</w:t>
      </w:r>
      <w:r w:rsidRPr="007F44AE">
        <w:rPr>
          <w:rFonts w:asciiTheme="minorHAnsi" w:hAnsiTheme="minorHAnsi" w:cstheme="minorHAnsi"/>
          <w:sz w:val="16"/>
        </w:rPr>
        <w:t xml:space="preserve"> filed in </w:t>
      </w:r>
      <w:r w:rsidRPr="007F44AE">
        <w:rPr>
          <w:rStyle w:val="StyleUnderline"/>
          <w:rFonts w:asciiTheme="minorHAnsi" w:hAnsiTheme="minorHAnsi" w:cstheme="minorHAnsi"/>
        </w:rPr>
        <w:t xml:space="preserve">federal court </w:t>
      </w:r>
      <w:r w:rsidRPr="00116803">
        <w:rPr>
          <w:rStyle w:val="StyleUnderline"/>
          <w:rFonts w:asciiTheme="minorHAnsi" w:hAnsiTheme="minorHAnsi" w:cstheme="minorHAnsi"/>
          <w:highlight w:val="green"/>
        </w:rPr>
        <w:t>will be heard by</w:t>
      </w:r>
      <w:r w:rsidRPr="007F44AE">
        <w:rPr>
          <w:rStyle w:val="StyleUnderline"/>
          <w:rFonts w:asciiTheme="minorHAnsi" w:hAnsiTheme="minorHAnsi" w:cstheme="minorHAnsi"/>
        </w:rPr>
        <w:t xml:space="preserve"> a judge </w:t>
      </w:r>
      <w:r w:rsidRPr="007F44AE">
        <w:rPr>
          <w:rStyle w:val="Emphasis"/>
          <w:rFonts w:asciiTheme="minorHAnsi" w:hAnsiTheme="minorHAnsi" w:cstheme="minorHAnsi"/>
        </w:rPr>
        <w:t xml:space="preserve">picked by </w:t>
      </w:r>
      <w:r w:rsidRPr="00116803">
        <w:rPr>
          <w:rStyle w:val="Emphasis"/>
          <w:rFonts w:asciiTheme="minorHAnsi" w:hAnsiTheme="minorHAnsi" w:cstheme="minorHAnsi"/>
          <w:highlight w:val="green"/>
        </w:rPr>
        <w:t>Trump</w:t>
      </w:r>
      <w:r w:rsidRPr="007F44AE">
        <w:rPr>
          <w:rStyle w:val="StyleUnderline"/>
          <w:rFonts w:asciiTheme="minorHAnsi" w:hAnsiTheme="minorHAnsi" w:cstheme="minorHAnsi"/>
        </w:rPr>
        <w:t>. Many</w:t>
      </w:r>
      <w:r w:rsidRPr="007F44AE">
        <w:rPr>
          <w:rFonts w:asciiTheme="minorHAnsi" w:hAnsiTheme="minorHAnsi" w:cstheme="minorHAnsi"/>
          <w:sz w:val="16"/>
        </w:rPr>
        <w:t xml:space="preserve"> of these judges will likely </w:t>
      </w:r>
      <w:r w:rsidRPr="007F44AE">
        <w:rPr>
          <w:rStyle w:val="StyleUnderline"/>
          <w:rFonts w:asciiTheme="minorHAnsi" w:hAnsiTheme="minorHAnsi" w:cstheme="minorHAnsi"/>
        </w:rPr>
        <w:t>still</w:t>
      </w:r>
      <w:r w:rsidRPr="007F44AE">
        <w:rPr>
          <w:rFonts w:asciiTheme="minorHAnsi" w:hAnsiTheme="minorHAnsi" w:cstheme="minorHAnsi"/>
          <w:sz w:val="16"/>
        </w:rPr>
        <w:t xml:space="preserve"> be </w:t>
      </w:r>
      <w:r w:rsidRPr="007F44AE">
        <w:rPr>
          <w:rStyle w:val="StyleUnderline"/>
          <w:rFonts w:asciiTheme="minorHAnsi" w:hAnsiTheme="minorHAnsi" w:cstheme="minorHAnsi"/>
        </w:rPr>
        <w:t>serving in 2050</w:t>
      </w:r>
      <w:r w:rsidRPr="007F44AE">
        <w:rPr>
          <w:rFonts w:asciiTheme="minorHAnsi" w:hAnsiTheme="minorHAnsi" w:cstheme="minorHAnsi"/>
          <w:sz w:val="16"/>
        </w:rPr>
        <w:t>.</w:t>
      </w:r>
    </w:p>
    <w:p w14:paraId="29727146" w14:textId="57729F31" w:rsidR="00633931" w:rsidRDefault="00633931" w:rsidP="00633931">
      <w:pPr>
        <w:pStyle w:val="Heading3"/>
      </w:pPr>
      <w:r>
        <w:t>UQ -- Donors</w:t>
      </w:r>
    </w:p>
    <w:p w14:paraId="6A2BDDFB"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Courts look liberal </w:t>
      </w:r>
      <w:r w:rsidRPr="007F44AE">
        <w:rPr>
          <w:rFonts w:asciiTheme="minorHAnsi" w:hAnsiTheme="minorHAnsi" w:cstheme="minorHAnsi"/>
          <w:u w:val="single"/>
        </w:rPr>
        <w:t>now</w:t>
      </w:r>
      <w:r w:rsidRPr="007F44AE">
        <w:rPr>
          <w:rFonts w:asciiTheme="minorHAnsi" w:hAnsiTheme="minorHAnsi" w:cstheme="minorHAnsi"/>
        </w:rPr>
        <w:t xml:space="preserve"> AND far-right </w:t>
      </w:r>
      <w:r w:rsidRPr="007F44AE">
        <w:rPr>
          <w:rFonts w:asciiTheme="minorHAnsi" w:hAnsiTheme="minorHAnsi" w:cstheme="minorHAnsi"/>
          <w:u w:val="single"/>
        </w:rPr>
        <w:t>donors</w:t>
      </w:r>
      <w:r w:rsidRPr="007F44AE">
        <w:rPr>
          <w:rFonts w:asciiTheme="minorHAnsi" w:hAnsiTheme="minorHAnsi" w:cstheme="minorHAnsi"/>
        </w:rPr>
        <w:t xml:space="preserve"> thump. </w:t>
      </w:r>
    </w:p>
    <w:p w14:paraId="2FEFE8B6" w14:textId="2BD6E593"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Williams ’17 </w:t>
      </w:r>
      <w:r w:rsidRPr="007F44AE">
        <w:rPr>
          <w:rFonts w:asciiTheme="minorHAnsi" w:hAnsiTheme="minorHAnsi" w:cstheme="minorHAnsi"/>
        </w:rPr>
        <w:t xml:space="preserve">[Joseph; October 27; Editor; U.S. News &amp; World Report, “The Judicial Puppet Master,” </w:t>
      </w:r>
      <w:r w:rsidRPr="00931B6A">
        <w:rPr>
          <w:rFonts w:asciiTheme="minorHAnsi" w:hAnsiTheme="minorHAnsi" w:cstheme="minorHAnsi"/>
        </w:rPr>
        <w:t>https://www.usnews.com/news/the-report/articles/2017-10-27/leonard-leo-is-calling-the-shots-on-judicial-appointments</w:t>
      </w:r>
      <w:r w:rsidRPr="007F44AE">
        <w:rPr>
          <w:rFonts w:asciiTheme="minorHAnsi" w:hAnsiTheme="minorHAnsi" w:cstheme="minorHAnsi"/>
        </w:rPr>
        <w:t>; RP]</w:t>
      </w:r>
    </w:p>
    <w:p w14:paraId="6351F2EA" w14:textId="58F1AD59" w:rsidR="00633931" w:rsidRDefault="00633931" w:rsidP="00633931">
      <w:pPr>
        <w:rPr>
          <w:rFonts w:asciiTheme="minorHAnsi" w:hAnsiTheme="minorHAnsi" w:cstheme="minorHAnsi"/>
          <w:sz w:val="16"/>
        </w:rPr>
      </w:pPr>
      <w:r w:rsidRPr="007F44AE">
        <w:rPr>
          <w:rFonts w:asciiTheme="minorHAnsi" w:hAnsiTheme="minorHAnsi" w:cstheme="minorHAnsi"/>
          <w:sz w:val="16"/>
        </w:rPr>
        <w:t xml:space="preserve">Yet </w:t>
      </w:r>
      <w:r w:rsidRPr="007F44AE">
        <w:rPr>
          <w:rStyle w:val="Emphasis"/>
          <w:rFonts w:asciiTheme="minorHAnsi" w:hAnsiTheme="minorHAnsi" w:cstheme="minorHAnsi"/>
        </w:rPr>
        <w:t>control</w:t>
      </w:r>
      <w:r w:rsidRPr="007F44AE">
        <w:rPr>
          <w:rStyle w:val="StyleUnderline"/>
          <w:rFonts w:asciiTheme="minorHAnsi" w:hAnsiTheme="minorHAnsi" w:cstheme="minorHAnsi"/>
        </w:rPr>
        <w:t xml:space="preserve"> of the court are the spoils of</w:t>
      </w:r>
      <w:r w:rsidRPr="007F44AE">
        <w:rPr>
          <w:rFonts w:asciiTheme="minorHAnsi" w:hAnsiTheme="minorHAnsi" w:cstheme="minorHAnsi"/>
          <w:sz w:val="16"/>
        </w:rPr>
        <w:t xml:space="preserve"> the </w:t>
      </w:r>
      <w:r w:rsidRPr="007F44AE">
        <w:rPr>
          <w:rStyle w:val="StyleUnderline"/>
          <w:rFonts w:asciiTheme="minorHAnsi" w:hAnsiTheme="minorHAnsi" w:cstheme="minorHAnsi"/>
        </w:rPr>
        <w:t>2016</w:t>
      </w:r>
      <w:r w:rsidRPr="007F44AE">
        <w:rPr>
          <w:rFonts w:asciiTheme="minorHAnsi" w:hAnsiTheme="minorHAnsi" w:cstheme="minorHAnsi"/>
          <w:sz w:val="16"/>
        </w:rPr>
        <w:t xml:space="preserve"> election, </w:t>
      </w:r>
      <w:r w:rsidRPr="007F44AE">
        <w:rPr>
          <w:rStyle w:val="StyleUnderline"/>
          <w:rFonts w:asciiTheme="minorHAnsi" w:hAnsiTheme="minorHAnsi" w:cstheme="minorHAnsi"/>
        </w:rPr>
        <w:t>and</w:t>
      </w:r>
      <w:r w:rsidRPr="007F44AE">
        <w:rPr>
          <w:rFonts w:asciiTheme="minorHAnsi" w:hAnsiTheme="minorHAnsi" w:cstheme="minorHAnsi"/>
          <w:sz w:val="16"/>
        </w:rPr>
        <w:t xml:space="preserve"> so </w:t>
      </w:r>
      <w:proofErr w:type="gramStart"/>
      <w:r w:rsidRPr="007F44AE">
        <w:rPr>
          <w:rFonts w:asciiTheme="minorHAnsi" w:hAnsiTheme="minorHAnsi" w:cstheme="minorHAnsi"/>
          <w:sz w:val="16"/>
        </w:rPr>
        <w:t>far</w:t>
      </w:r>
      <w:proofErr w:type="gramEnd"/>
      <w:r w:rsidRPr="007F44AE">
        <w:rPr>
          <w:rFonts w:asciiTheme="minorHAnsi" w:hAnsiTheme="minorHAnsi" w:cstheme="minorHAnsi"/>
          <w:sz w:val="16"/>
        </w:rPr>
        <w:t xml:space="preserve"> </w:t>
      </w:r>
      <w:r w:rsidRPr="00116803">
        <w:rPr>
          <w:rStyle w:val="StyleUnderline"/>
          <w:rFonts w:asciiTheme="minorHAnsi" w:hAnsiTheme="minorHAnsi" w:cstheme="minorHAnsi"/>
          <w:highlight w:val="green"/>
        </w:rPr>
        <w:t>Republicans</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haven't been inclined</w:t>
      </w:r>
      <w:r w:rsidRPr="007F44AE">
        <w:rPr>
          <w:rStyle w:val="StyleUnderline"/>
          <w:rFonts w:asciiTheme="minorHAnsi" w:hAnsiTheme="minorHAnsi" w:cstheme="minorHAnsi"/>
        </w:rPr>
        <w:t xml:space="preserve"> to</w:t>
      </w:r>
      <w:r w:rsidRPr="007F44AE">
        <w:rPr>
          <w:rFonts w:asciiTheme="minorHAnsi" w:hAnsiTheme="minorHAnsi" w:cstheme="minorHAnsi"/>
          <w:sz w:val="16"/>
        </w:rPr>
        <w:t xml:space="preserve"> question or </w:t>
      </w:r>
      <w:r w:rsidRPr="007F44AE">
        <w:rPr>
          <w:rStyle w:val="StyleUnderline"/>
          <w:rFonts w:asciiTheme="minorHAnsi" w:hAnsiTheme="minorHAnsi" w:cstheme="minorHAnsi"/>
        </w:rPr>
        <w:t>scrutinize Leo's nominees</w:t>
      </w:r>
      <w:r w:rsidRPr="007F44AE">
        <w:rPr>
          <w:rFonts w:asciiTheme="minorHAnsi" w:hAnsiTheme="minorHAnsi" w:cstheme="minorHAnsi"/>
          <w:sz w:val="16"/>
        </w:rPr>
        <w:t xml:space="preserve">. Senate Majority Leader Mitch </w:t>
      </w:r>
      <w:r w:rsidRPr="007F44AE">
        <w:rPr>
          <w:rStyle w:val="StyleUnderline"/>
          <w:rFonts w:asciiTheme="minorHAnsi" w:hAnsiTheme="minorHAnsi" w:cstheme="minorHAnsi"/>
        </w:rPr>
        <w:t xml:space="preserve">McConnell, </w:t>
      </w:r>
      <w:r w:rsidRPr="00116803">
        <w:rPr>
          <w:rStyle w:val="StyleUnderline"/>
          <w:rFonts w:asciiTheme="minorHAnsi" w:hAnsiTheme="minorHAnsi" w:cstheme="minorHAnsi"/>
          <w:highlight w:val="green"/>
        </w:rPr>
        <w:t xml:space="preserve">under pressure from </w:t>
      </w:r>
      <w:r w:rsidRPr="00116803">
        <w:rPr>
          <w:rStyle w:val="Emphasis"/>
          <w:rFonts w:asciiTheme="minorHAnsi" w:hAnsiTheme="minorHAnsi" w:cstheme="minorHAnsi"/>
          <w:highlight w:val="green"/>
        </w:rPr>
        <w:t>big</w:t>
      </w:r>
      <w:r w:rsidRPr="007F44AE">
        <w:rPr>
          <w:rStyle w:val="Emphasis"/>
          <w:rFonts w:asciiTheme="minorHAnsi" w:hAnsiTheme="minorHAnsi" w:cstheme="minorHAnsi"/>
        </w:rPr>
        <w:t xml:space="preserve">-money </w:t>
      </w:r>
      <w:r w:rsidRPr="00116803">
        <w:rPr>
          <w:rStyle w:val="Emphasis"/>
          <w:rFonts w:asciiTheme="minorHAnsi" w:hAnsiTheme="minorHAnsi" w:cstheme="minorHAnsi"/>
          <w:highlight w:val="green"/>
        </w:rPr>
        <w:t>donors</w:t>
      </w:r>
      <w:r w:rsidRPr="007F44AE">
        <w:rPr>
          <w:rFonts w:asciiTheme="minorHAnsi" w:hAnsiTheme="minorHAnsi" w:cstheme="minorHAnsi"/>
          <w:sz w:val="16"/>
        </w:rPr>
        <w:t xml:space="preserve">, has said he </w:t>
      </w:r>
      <w:r w:rsidRPr="007F44AE">
        <w:rPr>
          <w:rStyle w:val="StyleUnderline"/>
          <w:rFonts w:asciiTheme="minorHAnsi" w:hAnsiTheme="minorHAnsi" w:cstheme="minorHAnsi"/>
        </w:rPr>
        <w:t xml:space="preserve">wants to </w:t>
      </w:r>
      <w:r w:rsidRPr="00116803">
        <w:rPr>
          <w:rStyle w:val="StyleUnderline"/>
          <w:rFonts w:asciiTheme="minorHAnsi" w:hAnsiTheme="minorHAnsi" w:cstheme="minorHAnsi"/>
          <w:highlight w:val="green"/>
        </w:rPr>
        <w:t>put</w:t>
      </w:r>
      <w:r w:rsidRPr="007F44AE">
        <w:rPr>
          <w:rFonts w:asciiTheme="minorHAnsi" w:hAnsiTheme="minorHAnsi" w:cstheme="minorHAnsi"/>
          <w:sz w:val="16"/>
        </w:rPr>
        <w:t xml:space="preserve"> judicial </w:t>
      </w:r>
      <w:r w:rsidRPr="00116803">
        <w:rPr>
          <w:rStyle w:val="StyleUnderline"/>
          <w:rFonts w:asciiTheme="minorHAnsi" w:hAnsiTheme="minorHAnsi" w:cstheme="minorHAnsi"/>
          <w:highlight w:val="green"/>
        </w:rPr>
        <w:t>confirmations on a</w:t>
      </w:r>
      <w:r w:rsidRPr="007F44AE">
        <w:rPr>
          <w:rStyle w:val="StyleUnderline"/>
          <w:rFonts w:asciiTheme="minorHAnsi" w:hAnsiTheme="minorHAnsi" w:cstheme="minorHAnsi"/>
        </w:rPr>
        <w:t xml:space="preserve">n even </w:t>
      </w:r>
      <w:r w:rsidRPr="00116803">
        <w:rPr>
          <w:rStyle w:val="Emphasis"/>
          <w:rFonts w:asciiTheme="minorHAnsi" w:hAnsiTheme="minorHAnsi" w:cstheme="minorHAnsi"/>
          <w:highlight w:val="green"/>
        </w:rPr>
        <w:t>faster track</w:t>
      </w:r>
      <w:r w:rsidRPr="007F44AE">
        <w:rPr>
          <w:rStyle w:val="StyleUnderline"/>
          <w:rFonts w:asciiTheme="minorHAnsi" w:hAnsiTheme="minorHAnsi" w:cstheme="minorHAnsi"/>
        </w:rPr>
        <w:t xml:space="preserve"> by eliminating "blue slips”</w:t>
      </w:r>
      <w:r w:rsidRPr="007F44AE">
        <w:rPr>
          <w:rFonts w:asciiTheme="minorHAnsi" w:hAnsiTheme="minorHAnsi" w:cstheme="minorHAnsi"/>
          <w:sz w:val="16"/>
        </w:rPr>
        <w:t xml:space="preserve"> – a century-old Senate tradition Democrats have used to disrupt the parade of far-right nominees. "I think </w:t>
      </w:r>
      <w:r w:rsidRPr="00116803">
        <w:rPr>
          <w:rStyle w:val="StyleUnderline"/>
          <w:rFonts w:asciiTheme="minorHAnsi" w:hAnsiTheme="minorHAnsi" w:cstheme="minorHAnsi"/>
          <w:highlight w:val="green"/>
        </w:rPr>
        <w:t xml:space="preserve">the goal is to </w:t>
      </w:r>
      <w:r w:rsidRPr="00116803">
        <w:rPr>
          <w:rStyle w:val="Emphasis"/>
          <w:rFonts w:asciiTheme="minorHAnsi" w:hAnsiTheme="minorHAnsi" w:cstheme="minorHAnsi"/>
          <w:highlight w:val="green"/>
        </w:rPr>
        <w:t>transform</w:t>
      </w:r>
      <w:r w:rsidRPr="00116803">
        <w:rPr>
          <w:rStyle w:val="StyleUnderline"/>
          <w:rFonts w:asciiTheme="minorHAnsi" w:hAnsiTheme="minorHAnsi" w:cstheme="minorHAnsi"/>
          <w:highlight w:val="green"/>
        </w:rPr>
        <w:t xml:space="preserve"> the f</w:t>
      </w:r>
      <w:r w:rsidRPr="007F44AE">
        <w:rPr>
          <w:rStyle w:val="StyleUnderline"/>
          <w:rFonts w:asciiTheme="minorHAnsi" w:hAnsiTheme="minorHAnsi" w:cstheme="minorHAnsi"/>
        </w:rPr>
        <w:t xml:space="preserve">ederal </w:t>
      </w:r>
      <w:r w:rsidRPr="00116803">
        <w:rPr>
          <w:rStyle w:val="StyleUnderline"/>
          <w:rFonts w:asciiTheme="minorHAnsi" w:hAnsiTheme="minorHAnsi" w:cstheme="minorHAnsi"/>
          <w:highlight w:val="green"/>
        </w:rPr>
        <w:t>bench</w:t>
      </w:r>
      <w:r w:rsidRPr="007F44AE">
        <w:rPr>
          <w:rStyle w:val="StyleUnderline"/>
          <w:rFonts w:asciiTheme="minorHAnsi" w:hAnsiTheme="minorHAnsi" w:cstheme="minorHAnsi"/>
        </w:rPr>
        <w:t xml:space="preserve"> </w:t>
      </w:r>
      <w:r w:rsidRPr="007F44AE">
        <w:rPr>
          <w:rFonts w:asciiTheme="minorHAnsi" w:hAnsiTheme="minorHAnsi" w:cstheme="minorHAnsi"/>
          <w:sz w:val="16"/>
        </w:rPr>
        <w:t xml:space="preserve">so that it adheres to the rule of law more than it does today," Leo says </w:t>
      </w:r>
      <w:proofErr w:type="spellStart"/>
      <w:r w:rsidRPr="007F44AE">
        <w:rPr>
          <w:rFonts w:asciiTheme="minorHAnsi" w:hAnsiTheme="minorHAnsi" w:cstheme="minorHAnsi"/>
          <w:sz w:val="16"/>
        </w:rPr>
        <w:t>says</w:t>
      </w:r>
      <w:proofErr w:type="spellEnd"/>
      <w:r w:rsidRPr="007F44AE">
        <w:rPr>
          <w:rFonts w:asciiTheme="minorHAnsi" w:hAnsiTheme="minorHAnsi" w:cstheme="minorHAnsi"/>
          <w:sz w:val="16"/>
        </w:rPr>
        <w:t xml:space="preserve">. "I wouldn't say </w:t>
      </w:r>
      <w:r w:rsidRPr="00116803">
        <w:rPr>
          <w:rStyle w:val="StyleUnderline"/>
          <w:rFonts w:asciiTheme="minorHAnsi" w:hAnsiTheme="minorHAnsi" w:cstheme="minorHAnsi"/>
          <w:highlight w:val="green"/>
        </w:rPr>
        <w:t>[liberalism] is</w:t>
      </w:r>
      <w:r w:rsidRPr="007F44AE">
        <w:rPr>
          <w:rFonts w:asciiTheme="minorHAnsi" w:hAnsiTheme="minorHAnsi" w:cstheme="minorHAnsi"/>
          <w:sz w:val="16"/>
        </w:rPr>
        <w:t xml:space="preserve"> rampant but I would say it's </w:t>
      </w:r>
      <w:r w:rsidRPr="00116803">
        <w:rPr>
          <w:rStyle w:val="StyleUnderline"/>
          <w:rFonts w:asciiTheme="minorHAnsi" w:hAnsiTheme="minorHAnsi" w:cstheme="minorHAnsi"/>
          <w:highlight w:val="green"/>
        </w:rPr>
        <w:t xml:space="preserve">a </w:t>
      </w:r>
      <w:r w:rsidRPr="00116803">
        <w:rPr>
          <w:rStyle w:val="Emphasis"/>
          <w:rFonts w:asciiTheme="minorHAnsi" w:hAnsiTheme="minorHAnsi" w:cstheme="minorHAnsi"/>
          <w:highlight w:val="green"/>
        </w:rPr>
        <w:t>serious problem</w:t>
      </w:r>
      <w:r w:rsidRPr="007F44AE">
        <w:rPr>
          <w:rFonts w:asciiTheme="minorHAnsi" w:hAnsiTheme="minorHAnsi" w:cstheme="minorHAnsi"/>
          <w:sz w:val="16"/>
        </w:rPr>
        <w:t xml:space="preserve">. If you look at </w:t>
      </w:r>
      <w:r w:rsidRPr="007F44AE">
        <w:rPr>
          <w:rStyle w:val="StyleUnderline"/>
          <w:rFonts w:asciiTheme="minorHAnsi" w:hAnsiTheme="minorHAnsi" w:cstheme="minorHAnsi"/>
        </w:rPr>
        <w:t>cases of significant consequence</w:t>
      </w:r>
      <w:r w:rsidRPr="007F44AE">
        <w:rPr>
          <w:rFonts w:asciiTheme="minorHAnsi" w:hAnsiTheme="minorHAnsi" w:cstheme="minorHAnsi"/>
          <w:sz w:val="16"/>
        </w:rPr>
        <w:t xml:space="preserve">, a fair number of those do </w:t>
      </w:r>
      <w:r w:rsidRPr="007F44AE">
        <w:rPr>
          <w:rStyle w:val="StyleUnderline"/>
          <w:rFonts w:asciiTheme="minorHAnsi" w:hAnsiTheme="minorHAnsi" w:cstheme="minorHAnsi"/>
        </w:rPr>
        <w:t>squarely present this clash</w:t>
      </w:r>
      <w:r w:rsidRPr="007F44AE">
        <w:rPr>
          <w:rFonts w:asciiTheme="minorHAnsi" w:hAnsiTheme="minorHAnsi" w:cstheme="minorHAnsi"/>
          <w:sz w:val="16"/>
        </w:rPr>
        <w:t xml:space="preserve"> of ideas" and the outcomes, to him, haven't made sense. </w:t>
      </w:r>
      <w:r w:rsidRPr="007F44AE">
        <w:rPr>
          <w:rStyle w:val="StyleUnderline"/>
          <w:rFonts w:asciiTheme="minorHAnsi" w:hAnsiTheme="minorHAnsi" w:cstheme="minorHAnsi"/>
        </w:rPr>
        <w:t>"This is a</w:t>
      </w:r>
      <w:r w:rsidRPr="007F44AE">
        <w:rPr>
          <w:rFonts w:asciiTheme="minorHAnsi" w:hAnsiTheme="minorHAnsi" w:cstheme="minorHAnsi"/>
          <w:sz w:val="16"/>
        </w:rPr>
        <w:t xml:space="preserve"> very </w:t>
      </w:r>
      <w:r w:rsidRPr="007F44AE">
        <w:rPr>
          <w:rStyle w:val="Emphasis"/>
          <w:rFonts w:asciiTheme="minorHAnsi" w:hAnsiTheme="minorHAnsi" w:cstheme="minorHAnsi"/>
        </w:rPr>
        <w:t>critical</w:t>
      </w:r>
      <w:r w:rsidRPr="007F44AE">
        <w:rPr>
          <w:rStyle w:val="StyleUnderline"/>
          <w:rFonts w:asciiTheme="minorHAnsi" w:hAnsiTheme="minorHAnsi" w:cstheme="minorHAnsi"/>
        </w:rPr>
        <w:t xml:space="preserve"> period,"</w:t>
      </w:r>
      <w:r w:rsidRPr="007F44AE">
        <w:rPr>
          <w:rFonts w:asciiTheme="minorHAnsi" w:hAnsiTheme="minorHAnsi" w:cstheme="minorHAnsi"/>
          <w:sz w:val="16"/>
        </w:rPr>
        <w:t xml:space="preserve"> Leo says, </w:t>
      </w:r>
      <w:r w:rsidRPr="007F44AE">
        <w:rPr>
          <w:rStyle w:val="StyleUnderline"/>
          <w:rFonts w:asciiTheme="minorHAnsi" w:hAnsiTheme="minorHAnsi" w:cstheme="minorHAnsi"/>
        </w:rPr>
        <w:t>noting that</w:t>
      </w:r>
      <w:r w:rsidRPr="007F44AE">
        <w:rPr>
          <w:rFonts w:asciiTheme="minorHAnsi" w:hAnsiTheme="minorHAnsi" w:cstheme="minorHAnsi"/>
          <w:sz w:val="16"/>
        </w:rPr>
        <w:t xml:space="preserve"> more </w:t>
      </w:r>
      <w:r w:rsidRPr="007F44AE">
        <w:rPr>
          <w:rStyle w:val="StyleUnderline"/>
          <w:rFonts w:asciiTheme="minorHAnsi" w:hAnsiTheme="minorHAnsi" w:cstheme="minorHAnsi"/>
        </w:rPr>
        <w:t xml:space="preserve">judicial </w:t>
      </w:r>
      <w:r w:rsidRPr="00116803">
        <w:rPr>
          <w:rStyle w:val="StyleUnderline"/>
          <w:rFonts w:asciiTheme="minorHAnsi" w:hAnsiTheme="minorHAnsi" w:cstheme="minorHAnsi"/>
          <w:highlight w:val="green"/>
        </w:rPr>
        <w:t>vacancies</w:t>
      </w:r>
      <w:r w:rsidRPr="007F44AE">
        <w:rPr>
          <w:rFonts w:asciiTheme="minorHAnsi" w:hAnsiTheme="minorHAnsi" w:cstheme="minorHAnsi"/>
          <w:sz w:val="16"/>
        </w:rPr>
        <w:t xml:space="preserve"> – retirements, judges going on part-time status – </w:t>
      </w:r>
      <w:r w:rsidRPr="00116803">
        <w:rPr>
          <w:rStyle w:val="StyleUnderline"/>
          <w:rFonts w:asciiTheme="minorHAnsi" w:hAnsiTheme="minorHAnsi" w:cstheme="minorHAnsi"/>
          <w:highlight w:val="green"/>
        </w:rPr>
        <w:t>are happening</w:t>
      </w:r>
      <w:r w:rsidRPr="007F44AE">
        <w:rPr>
          <w:rFonts w:asciiTheme="minorHAnsi" w:hAnsiTheme="minorHAnsi" w:cstheme="minorHAnsi"/>
          <w:sz w:val="16"/>
        </w:rPr>
        <w:t xml:space="preserve"> nearly </w:t>
      </w:r>
      <w:r w:rsidRPr="00116803">
        <w:rPr>
          <w:rStyle w:val="Emphasis"/>
          <w:rFonts w:asciiTheme="minorHAnsi" w:hAnsiTheme="minorHAnsi" w:cstheme="minorHAnsi"/>
          <w:highlight w:val="green"/>
        </w:rPr>
        <w:t>each week</w:t>
      </w:r>
      <w:r w:rsidRPr="007F44AE">
        <w:rPr>
          <w:rFonts w:asciiTheme="minorHAnsi" w:hAnsiTheme="minorHAnsi" w:cstheme="minorHAnsi"/>
          <w:sz w:val="16"/>
        </w:rPr>
        <w:t xml:space="preserve">. "I do think by all accounts [President </w:t>
      </w:r>
      <w:r w:rsidRPr="007F44AE">
        <w:rPr>
          <w:rStyle w:val="StyleUnderline"/>
          <w:rFonts w:asciiTheme="minorHAnsi" w:hAnsiTheme="minorHAnsi" w:cstheme="minorHAnsi"/>
        </w:rPr>
        <w:t>Trump</w:t>
      </w:r>
      <w:r w:rsidRPr="007F44AE">
        <w:rPr>
          <w:rFonts w:asciiTheme="minorHAnsi" w:hAnsiTheme="minorHAnsi" w:cstheme="minorHAnsi"/>
          <w:sz w:val="16"/>
        </w:rPr>
        <w:t xml:space="preserve">] has an understanding of what's at stake and a commitment" to </w:t>
      </w:r>
      <w:r w:rsidRPr="007F44AE">
        <w:rPr>
          <w:rStyle w:val="StyleUnderline"/>
          <w:rFonts w:asciiTheme="minorHAnsi" w:hAnsiTheme="minorHAnsi" w:cstheme="minorHAnsi"/>
        </w:rPr>
        <w:t>follow through on the agenda</w:t>
      </w:r>
      <w:r w:rsidRPr="007F44AE">
        <w:rPr>
          <w:rFonts w:asciiTheme="minorHAnsi" w:hAnsiTheme="minorHAnsi" w:cstheme="minorHAnsi"/>
          <w:sz w:val="16"/>
        </w:rPr>
        <w:t>.</w:t>
      </w:r>
    </w:p>
    <w:p w14:paraId="4A9422F2" w14:textId="1E155CF0" w:rsidR="00633931" w:rsidRDefault="00633931" w:rsidP="00633931">
      <w:pPr>
        <w:pStyle w:val="Heading3"/>
      </w:pPr>
      <w:r>
        <w:t>UQ -- Leo</w:t>
      </w:r>
    </w:p>
    <w:p w14:paraId="5A2234A0" w14:textId="77777777" w:rsidR="00633931" w:rsidRPr="007F44AE" w:rsidRDefault="00633931" w:rsidP="00633931">
      <w:pPr>
        <w:pStyle w:val="Heading4"/>
        <w:rPr>
          <w:rFonts w:asciiTheme="minorHAnsi" w:hAnsiTheme="minorHAnsi" w:cstheme="minorHAnsi"/>
        </w:rPr>
      </w:pPr>
      <w:proofErr w:type="gramStart"/>
      <w:r w:rsidRPr="007F44AE">
        <w:rPr>
          <w:rFonts w:asciiTheme="minorHAnsi" w:hAnsiTheme="minorHAnsi" w:cstheme="minorHAnsi"/>
        </w:rPr>
        <w:t>He’s</w:t>
      </w:r>
      <w:proofErr w:type="gramEnd"/>
      <w:r w:rsidRPr="007F44AE">
        <w:rPr>
          <w:rFonts w:asciiTheme="minorHAnsi" w:hAnsiTheme="minorHAnsi" w:cstheme="minorHAnsi"/>
        </w:rPr>
        <w:t xml:space="preserve"> the </w:t>
      </w:r>
      <w:r w:rsidRPr="007F44AE">
        <w:rPr>
          <w:rFonts w:asciiTheme="minorHAnsi" w:hAnsiTheme="minorHAnsi" w:cstheme="minorHAnsi"/>
          <w:u w:val="single"/>
        </w:rPr>
        <w:t>conservative feeder system</w:t>
      </w:r>
      <w:r w:rsidRPr="007F44AE">
        <w:rPr>
          <w:rFonts w:asciiTheme="minorHAnsi" w:hAnsiTheme="minorHAnsi" w:cstheme="minorHAnsi"/>
        </w:rPr>
        <w:t xml:space="preserve">---makes restocking </w:t>
      </w:r>
      <w:r w:rsidRPr="007F44AE">
        <w:rPr>
          <w:rFonts w:asciiTheme="minorHAnsi" w:hAnsiTheme="minorHAnsi" w:cstheme="minorHAnsi"/>
          <w:u w:val="single"/>
        </w:rPr>
        <w:t>inevitable</w:t>
      </w:r>
      <w:r w:rsidRPr="007F44AE">
        <w:rPr>
          <w:rFonts w:asciiTheme="minorHAnsi" w:hAnsiTheme="minorHAnsi" w:cstheme="minorHAnsi"/>
        </w:rPr>
        <w:t xml:space="preserve">. </w:t>
      </w:r>
    </w:p>
    <w:p w14:paraId="6D49BD82" w14:textId="47F2407A"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Williams ’17 </w:t>
      </w:r>
      <w:r w:rsidRPr="007F44AE">
        <w:rPr>
          <w:rFonts w:asciiTheme="minorHAnsi" w:hAnsiTheme="minorHAnsi" w:cstheme="minorHAnsi"/>
        </w:rPr>
        <w:t xml:space="preserve">[Joseph; October 27; Editor; U.S. News &amp; World Report, “The Judicial Puppet Master,” </w:t>
      </w:r>
      <w:r w:rsidRPr="00931B6A">
        <w:rPr>
          <w:rFonts w:asciiTheme="minorHAnsi" w:hAnsiTheme="minorHAnsi" w:cstheme="minorHAnsi"/>
        </w:rPr>
        <w:t>https://www.usnews.com/news/the-report/articles/2017-10-27/leonard-leo-is-calling-the-shots-on-judicial-appointments</w:t>
      </w:r>
      <w:r w:rsidRPr="007F44AE">
        <w:rPr>
          <w:rFonts w:asciiTheme="minorHAnsi" w:hAnsiTheme="minorHAnsi" w:cstheme="minorHAnsi"/>
        </w:rPr>
        <w:t>; RP]</w:t>
      </w:r>
    </w:p>
    <w:p w14:paraId="349B213B" w14:textId="38FAFA6E" w:rsidR="00633931" w:rsidRDefault="00633931" w:rsidP="00633931">
      <w:pPr>
        <w:rPr>
          <w:rFonts w:asciiTheme="minorHAnsi" w:hAnsiTheme="minorHAnsi" w:cstheme="minorHAnsi"/>
          <w:sz w:val="16"/>
        </w:rPr>
      </w:pPr>
      <w:r w:rsidRPr="007F44AE">
        <w:rPr>
          <w:rStyle w:val="StyleUnderline"/>
          <w:rFonts w:asciiTheme="minorHAnsi" w:hAnsiTheme="minorHAnsi" w:cstheme="minorHAnsi"/>
        </w:rPr>
        <w:t>Long</w:t>
      </w:r>
      <w:r w:rsidRPr="007F44AE">
        <w:rPr>
          <w:rFonts w:asciiTheme="minorHAnsi" w:hAnsiTheme="minorHAnsi" w:cstheme="minorHAnsi"/>
          <w:sz w:val="16"/>
        </w:rPr>
        <w:t xml:space="preserve"> consigned to the fringes of the conservative movement and </w:t>
      </w:r>
      <w:r w:rsidRPr="007F44AE">
        <w:rPr>
          <w:rStyle w:val="StyleUnderline"/>
          <w:rFonts w:asciiTheme="minorHAnsi" w:hAnsiTheme="minorHAnsi" w:cstheme="minorHAnsi"/>
        </w:rPr>
        <w:t xml:space="preserve">overshadowed during the Obama era, </w:t>
      </w:r>
      <w:r w:rsidRPr="00116803">
        <w:rPr>
          <w:rStyle w:val="StyleUnderline"/>
          <w:rFonts w:asciiTheme="minorHAnsi" w:hAnsiTheme="minorHAnsi" w:cstheme="minorHAnsi"/>
          <w:highlight w:val="green"/>
        </w:rPr>
        <w:t>textualism</w:t>
      </w:r>
      <w:r w:rsidRPr="007F44AE">
        <w:rPr>
          <w:rStyle w:val="StyleUnderline"/>
          <w:rFonts w:asciiTheme="minorHAnsi" w:hAnsiTheme="minorHAnsi" w:cstheme="minorHAnsi"/>
        </w:rPr>
        <w:t xml:space="preserve"> has a </w:t>
      </w:r>
      <w:r w:rsidRPr="007F44AE">
        <w:rPr>
          <w:rStyle w:val="Emphasis"/>
          <w:rFonts w:asciiTheme="minorHAnsi" w:hAnsiTheme="minorHAnsi" w:cstheme="minorHAnsi"/>
        </w:rPr>
        <w:t>new ally</w:t>
      </w:r>
      <w:r w:rsidRPr="007F44AE">
        <w:rPr>
          <w:rStyle w:val="StyleUnderline"/>
          <w:rFonts w:asciiTheme="minorHAnsi" w:hAnsiTheme="minorHAnsi" w:cstheme="minorHAnsi"/>
        </w:rPr>
        <w:t xml:space="preserve"> in the Oval Office. And it </w:t>
      </w:r>
      <w:r w:rsidRPr="00116803">
        <w:rPr>
          <w:rStyle w:val="StyleUnderline"/>
          <w:rFonts w:asciiTheme="minorHAnsi" w:hAnsiTheme="minorHAnsi" w:cstheme="minorHAnsi"/>
          <w:highlight w:val="green"/>
        </w:rPr>
        <w:t>is</w:t>
      </w:r>
      <w:r w:rsidRPr="007F44AE">
        <w:rPr>
          <w:rFonts w:asciiTheme="minorHAnsi" w:hAnsiTheme="minorHAnsi" w:cstheme="minorHAnsi"/>
          <w:sz w:val="16"/>
        </w:rPr>
        <w:t xml:space="preserve">, quite likely, </w:t>
      </w:r>
      <w:r w:rsidRPr="00116803">
        <w:rPr>
          <w:rStyle w:val="StyleUnderline"/>
          <w:rFonts w:asciiTheme="minorHAnsi" w:hAnsiTheme="minorHAnsi" w:cstheme="minorHAnsi"/>
          <w:highlight w:val="green"/>
        </w:rPr>
        <w:t>heading to a</w:t>
      </w:r>
      <w:r w:rsidRPr="007F44AE">
        <w:rPr>
          <w:rStyle w:val="StyleUnderline"/>
          <w:rFonts w:asciiTheme="minorHAnsi" w:hAnsiTheme="minorHAnsi" w:cstheme="minorHAnsi"/>
        </w:rPr>
        <w:t xml:space="preserve"> federal </w:t>
      </w:r>
      <w:r w:rsidRPr="00116803">
        <w:rPr>
          <w:rStyle w:val="StyleUnderline"/>
          <w:rFonts w:asciiTheme="minorHAnsi" w:hAnsiTheme="minorHAnsi" w:cstheme="minorHAnsi"/>
          <w:highlight w:val="green"/>
        </w:rPr>
        <w:t xml:space="preserve">court </w:t>
      </w:r>
      <w:r w:rsidRPr="00116803">
        <w:rPr>
          <w:rStyle w:val="Emphasis"/>
          <w:rFonts w:asciiTheme="minorHAnsi" w:hAnsiTheme="minorHAnsi" w:cstheme="minorHAnsi"/>
          <w:highlight w:val="green"/>
        </w:rPr>
        <w:t>near you</w:t>
      </w:r>
      <w:r w:rsidRPr="007F44AE">
        <w:rPr>
          <w:rFonts w:asciiTheme="minorHAnsi" w:hAnsiTheme="minorHAnsi" w:cstheme="minorHAnsi"/>
          <w:sz w:val="16"/>
        </w:rPr>
        <w:t xml:space="preserve">. </w:t>
      </w:r>
      <w:r w:rsidRPr="007F44AE">
        <w:rPr>
          <w:rStyle w:val="StyleUnderline"/>
          <w:rFonts w:asciiTheme="minorHAnsi" w:hAnsiTheme="minorHAnsi" w:cstheme="minorHAnsi"/>
        </w:rPr>
        <w:t>Having shepherded Gorsuch to</w:t>
      </w:r>
      <w:r w:rsidRPr="007F44AE">
        <w:rPr>
          <w:rFonts w:asciiTheme="minorHAnsi" w:hAnsiTheme="minorHAnsi" w:cstheme="minorHAnsi"/>
          <w:sz w:val="16"/>
        </w:rPr>
        <w:t xml:space="preserve"> Supreme Court </w:t>
      </w:r>
      <w:r w:rsidRPr="007F44AE">
        <w:rPr>
          <w:rStyle w:val="StyleUnderline"/>
          <w:rFonts w:asciiTheme="minorHAnsi" w:hAnsiTheme="minorHAnsi" w:cstheme="minorHAnsi"/>
        </w:rPr>
        <w:t xml:space="preserve">confirmation, </w:t>
      </w:r>
      <w:r w:rsidRPr="00116803">
        <w:rPr>
          <w:rStyle w:val="StyleUnderline"/>
          <w:rFonts w:asciiTheme="minorHAnsi" w:hAnsiTheme="minorHAnsi" w:cstheme="minorHAnsi"/>
          <w:highlight w:val="green"/>
        </w:rPr>
        <w:t xml:space="preserve">Leo is </w:t>
      </w:r>
      <w:r w:rsidRPr="00116803">
        <w:rPr>
          <w:rStyle w:val="Emphasis"/>
          <w:rFonts w:asciiTheme="minorHAnsi" w:hAnsiTheme="minorHAnsi" w:cstheme="minorHAnsi"/>
          <w:highlight w:val="green"/>
        </w:rPr>
        <w:t>working</w:t>
      </w:r>
      <w:r w:rsidRPr="00116803">
        <w:rPr>
          <w:rStyle w:val="StyleUnderline"/>
          <w:rFonts w:asciiTheme="minorHAnsi" w:hAnsiTheme="minorHAnsi" w:cstheme="minorHAnsi"/>
          <w:highlight w:val="green"/>
        </w:rPr>
        <w:t xml:space="preserve"> with the </w:t>
      </w:r>
      <w:r w:rsidRPr="00116803">
        <w:rPr>
          <w:rStyle w:val="Emphasis"/>
          <w:rFonts w:asciiTheme="minorHAnsi" w:hAnsiTheme="minorHAnsi" w:cstheme="minorHAnsi"/>
          <w:highlight w:val="green"/>
        </w:rPr>
        <w:t>White House</w:t>
      </w:r>
      <w:r w:rsidRPr="00116803">
        <w:rPr>
          <w:rStyle w:val="StyleUnderline"/>
          <w:rFonts w:asciiTheme="minorHAnsi" w:hAnsiTheme="minorHAnsi" w:cstheme="minorHAnsi"/>
          <w:highlight w:val="green"/>
        </w:rPr>
        <w:t xml:space="preserve"> to install</w:t>
      </w:r>
      <w:r w:rsidRPr="007F44AE">
        <w:rPr>
          <w:rFonts w:asciiTheme="minorHAnsi" w:hAnsiTheme="minorHAnsi" w:cstheme="minorHAnsi"/>
          <w:sz w:val="16"/>
        </w:rPr>
        <w:t xml:space="preserve"> strict </w:t>
      </w:r>
      <w:r w:rsidRPr="007F44AE">
        <w:rPr>
          <w:rStyle w:val="StyleUnderline"/>
          <w:rFonts w:asciiTheme="minorHAnsi" w:hAnsiTheme="minorHAnsi" w:cstheme="minorHAnsi"/>
        </w:rPr>
        <w:t xml:space="preserve">conservative </w:t>
      </w:r>
      <w:r w:rsidRPr="00116803">
        <w:rPr>
          <w:rStyle w:val="StyleUnderline"/>
          <w:rFonts w:asciiTheme="minorHAnsi" w:hAnsiTheme="minorHAnsi" w:cstheme="minorHAnsi"/>
          <w:highlight w:val="green"/>
        </w:rPr>
        <w:t>jurists throughout the</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lower federal </w:t>
      </w:r>
      <w:r w:rsidRPr="00116803">
        <w:rPr>
          <w:rStyle w:val="Emphasis"/>
          <w:rFonts w:asciiTheme="minorHAnsi" w:hAnsiTheme="minorHAnsi" w:cstheme="minorHAnsi"/>
          <w:highlight w:val="green"/>
        </w:rPr>
        <w:t>courts</w:t>
      </w:r>
      <w:r w:rsidRPr="007F44AE">
        <w:rPr>
          <w:rFonts w:asciiTheme="minorHAnsi" w:hAnsiTheme="minorHAnsi" w:cstheme="minorHAnsi"/>
          <w:sz w:val="16"/>
        </w:rPr>
        <w:t xml:space="preserve">, a development </w:t>
      </w:r>
      <w:r w:rsidRPr="007F44AE">
        <w:rPr>
          <w:rStyle w:val="StyleUnderline"/>
          <w:rFonts w:asciiTheme="minorHAnsi" w:hAnsiTheme="minorHAnsi" w:cstheme="minorHAnsi"/>
        </w:rPr>
        <w:t xml:space="preserve">that could mean </w:t>
      </w:r>
      <w:r w:rsidRPr="007F44AE">
        <w:rPr>
          <w:rStyle w:val="Emphasis"/>
          <w:rFonts w:asciiTheme="minorHAnsi" w:hAnsiTheme="minorHAnsi" w:cstheme="minorHAnsi"/>
        </w:rPr>
        <w:t>sweeping changes</w:t>
      </w:r>
      <w:r w:rsidRPr="007F44AE">
        <w:rPr>
          <w:rStyle w:val="StyleUnderline"/>
          <w:rFonts w:asciiTheme="minorHAnsi" w:hAnsiTheme="minorHAnsi" w:cstheme="minorHAnsi"/>
        </w:rPr>
        <w:t xml:space="preserve"> to</w:t>
      </w:r>
      <w:r w:rsidRPr="007F44AE">
        <w:rPr>
          <w:rFonts w:asciiTheme="minorHAnsi" w:hAnsiTheme="minorHAnsi" w:cstheme="minorHAnsi"/>
          <w:sz w:val="16"/>
        </w:rPr>
        <w:t xml:space="preserve"> how the law is interpreted and </w:t>
      </w:r>
      <w:r w:rsidRPr="007F44AE">
        <w:rPr>
          <w:rStyle w:val="StyleUnderline"/>
          <w:rFonts w:asciiTheme="minorHAnsi" w:hAnsiTheme="minorHAnsi" w:cstheme="minorHAnsi"/>
        </w:rPr>
        <w:t>expanding</w:t>
      </w:r>
      <w:r w:rsidRPr="007F44AE">
        <w:rPr>
          <w:rFonts w:asciiTheme="minorHAnsi" w:hAnsiTheme="minorHAnsi" w:cstheme="minorHAnsi"/>
          <w:sz w:val="16"/>
        </w:rPr>
        <w:t xml:space="preserve"> the reach of originalism from </w:t>
      </w:r>
      <w:r w:rsidRPr="007F44AE">
        <w:rPr>
          <w:rStyle w:val="StyleUnderline"/>
          <w:rFonts w:asciiTheme="minorHAnsi" w:hAnsiTheme="minorHAnsi" w:cstheme="minorHAnsi"/>
        </w:rPr>
        <w:t>conservative think tanks into everyday life</w:t>
      </w:r>
      <w:r w:rsidRPr="007F44AE">
        <w:rPr>
          <w:rFonts w:asciiTheme="minorHAnsi" w:hAnsiTheme="minorHAnsi" w:cstheme="minorHAnsi"/>
          <w:sz w:val="16"/>
        </w:rPr>
        <w:t xml:space="preserve">. Consider: </w:t>
      </w:r>
      <w:r w:rsidRPr="007F44AE">
        <w:rPr>
          <w:rStyle w:val="StyleUnderline"/>
          <w:rFonts w:asciiTheme="minorHAnsi" w:hAnsiTheme="minorHAnsi" w:cstheme="minorHAnsi"/>
        </w:rPr>
        <w:t xml:space="preserve">Besides </w:t>
      </w:r>
      <w:r w:rsidRPr="00116803">
        <w:rPr>
          <w:rStyle w:val="StyleUnderline"/>
          <w:rFonts w:asciiTheme="minorHAnsi" w:hAnsiTheme="minorHAnsi" w:cstheme="minorHAnsi"/>
          <w:highlight w:val="green"/>
        </w:rPr>
        <w:t xml:space="preserve">functioning as a </w:t>
      </w:r>
      <w:r w:rsidRPr="00116803">
        <w:rPr>
          <w:rStyle w:val="Emphasis"/>
          <w:rFonts w:asciiTheme="minorHAnsi" w:hAnsiTheme="minorHAnsi" w:cstheme="minorHAnsi"/>
          <w:highlight w:val="green"/>
        </w:rPr>
        <w:t>feeder system</w:t>
      </w:r>
      <w:r w:rsidRPr="007F44AE">
        <w:rPr>
          <w:rStyle w:val="StyleUnderline"/>
          <w:rFonts w:asciiTheme="minorHAnsi" w:hAnsiTheme="minorHAnsi" w:cstheme="minorHAnsi"/>
        </w:rPr>
        <w:t xml:space="preserve"> for</w:t>
      </w:r>
      <w:r w:rsidRPr="007F44AE">
        <w:rPr>
          <w:rFonts w:asciiTheme="minorHAnsi" w:hAnsiTheme="minorHAnsi" w:cstheme="minorHAnsi"/>
          <w:sz w:val="16"/>
        </w:rPr>
        <w:t xml:space="preserve"> future </w:t>
      </w:r>
      <w:r w:rsidRPr="007F44AE">
        <w:rPr>
          <w:rStyle w:val="StyleUnderline"/>
          <w:rFonts w:asciiTheme="minorHAnsi" w:hAnsiTheme="minorHAnsi" w:cstheme="minorHAnsi"/>
        </w:rPr>
        <w:t>Supreme Court nominees</w:t>
      </w:r>
      <w:r w:rsidRPr="007F44AE">
        <w:rPr>
          <w:rFonts w:asciiTheme="minorHAnsi" w:hAnsiTheme="minorHAnsi" w:cstheme="minorHAnsi"/>
          <w:sz w:val="16"/>
        </w:rPr>
        <w:t xml:space="preserve">, the </w:t>
      </w:r>
      <w:r w:rsidRPr="007F44AE">
        <w:rPr>
          <w:rStyle w:val="StyleUnderline"/>
          <w:rFonts w:asciiTheme="minorHAnsi" w:hAnsiTheme="minorHAnsi" w:cstheme="minorHAnsi"/>
        </w:rPr>
        <w:t xml:space="preserve">federal courts, and the appellate </w:t>
      </w:r>
      <w:proofErr w:type="gramStart"/>
      <w:r w:rsidRPr="007F44AE">
        <w:rPr>
          <w:rStyle w:val="StyleUnderline"/>
          <w:rFonts w:asciiTheme="minorHAnsi" w:hAnsiTheme="minorHAnsi" w:cstheme="minorHAnsi"/>
        </w:rPr>
        <w:t>court</w:t>
      </w:r>
      <w:r w:rsidRPr="007F44AE">
        <w:rPr>
          <w:rFonts w:asciiTheme="minorHAnsi" w:hAnsiTheme="minorHAnsi" w:cstheme="minorHAnsi"/>
          <w:sz w:val="16"/>
        </w:rPr>
        <w:t xml:space="preserve"> in particular, </w:t>
      </w:r>
      <w:r w:rsidRPr="007F44AE">
        <w:rPr>
          <w:rStyle w:val="StyleUnderline"/>
          <w:rFonts w:asciiTheme="minorHAnsi" w:hAnsiTheme="minorHAnsi" w:cstheme="minorHAnsi"/>
        </w:rPr>
        <w:t>have</w:t>
      </w:r>
      <w:proofErr w:type="gramEnd"/>
      <w:r w:rsidRPr="007F44AE">
        <w:rPr>
          <w:rStyle w:val="StyleUnderline"/>
          <w:rFonts w:asciiTheme="minorHAnsi" w:hAnsiTheme="minorHAnsi" w:cstheme="minorHAnsi"/>
        </w:rPr>
        <w:t xml:space="preserve"> the power to shape the</w:t>
      </w:r>
      <w:r w:rsidRPr="007F44AE">
        <w:rPr>
          <w:rFonts w:asciiTheme="minorHAnsi" w:hAnsiTheme="minorHAnsi" w:cstheme="minorHAnsi"/>
          <w:sz w:val="16"/>
        </w:rPr>
        <w:t xml:space="preserve"> national social and </w:t>
      </w:r>
      <w:r w:rsidRPr="007F44AE">
        <w:rPr>
          <w:rStyle w:val="StyleUnderline"/>
          <w:rFonts w:asciiTheme="minorHAnsi" w:hAnsiTheme="minorHAnsi" w:cstheme="minorHAnsi"/>
        </w:rPr>
        <w:t>legal landscape</w:t>
      </w:r>
      <w:r w:rsidRPr="007F44AE">
        <w:rPr>
          <w:rFonts w:asciiTheme="minorHAnsi" w:hAnsiTheme="minorHAnsi" w:cstheme="minorHAnsi"/>
          <w:sz w:val="16"/>
        </w:rPr>
        <w:t xml:space="preserve">. Because the Supreme Court only accepts a fraction of the cases filed to it, the </w:t>
      </w:r>
      <w:r w:rsidRPr="00116803">
        <w:rPr>
          <w:rStyle w:val="StyleUnderline"/>
          <w:rFonts w:asciiTheme="minorHAnsi" w:hAnsiTheme="minorHAnsi" w:cstheme="minorHAnsi"/>
          <w:highlight w:val="green"/>
        </w:rPr>
        <w:t>judges</w:t>
      </w:r>
      <w:r w:rsidRPr="007F44AE">
        <w:rPr>
          <w:rStyle w:val="StyleUnderline"/>
          <w:rFonts w:asciiTheme="minorHAnsi" w:hAnsiTheme="minorHAnsi" w:cstheme="minorHAnsi"/>
        </w:rPr>
        <w:t xml:space="preserve"> serving</w:t>
      </w:r>
      <w:r w:rsidRPr="007F44AE">
        <w:rPr>
          <w:rFonts w:asciiTheme="minorHAnsi" w:hAnsiTheme="minorHAnsi" w:cstheme="minorHAnsi"/>
          <w:sz w:val="16"/>
        </w:rPr>
        <w:t xml:space="preserve"> lifetime </w:t>
      </w:r>
      <w:r w:rsidRPr="007F44AE">
        <w:rPr>
          <w:rStyle w:val="StyleUnderline"/>
          <w:rFonts w:asciiTheme="minorHAnsi" w:hAnsiTheme="minorHAnsi" w:cstheme="minorHAnsi"/>
        </w:rPr>
        <w:t>appointments</w:t>
      </w:r>
      <w:r w:rsidRPr="007F44AE">
        <w:rPr>
          <w:rFonts w:asciiTheme="minorHAnsi" w:hAnsiTheme="minorHAnsi" w:cstheme="minorHAnsi"/>
          <w:sz w:val="16"/>
        </w:rPr>
        <w:t xml:space="preserve"> in appellate courts </w:t>
      </w:r>
      <w:r w:rsidRPr="007F44AE">
        <w:rPr>
          <w:rStyle w:val="StyleUnderline"/>
          <w:rFonts w:asciiTheme="minorHAnsi" w:hAnsiTheme="minorHAnsi" w:cstheme="minorHAnsi"/>
        </w:rPr>
        <w:t xml:space="preserve">usually </w:t>
      </w:r>
      <w:r w:rsidRPr="00116803">
        <w:rPr>
          <w:rStyle w:val="StyleUnderline"/>
          <w:rFonts w:asciiTheme="minorHAnsi" w:hAnsiTheme="minorHAnsi" w:cstheme="minorHAnsi"/>
          <w:highlight w:val="green"/>
        </w:rPr>
        <w:t xml:space="preserve">get the </w:t>
      </w:r>
      <w:r w:rsidRPr="00116803">
        <w:rPr>
          <w:rStyle w:val="Emphasis"/>
          <w:rFonts w:asciiTheme="minorHAnsi" w:hAnsiTheme="minorHAnsi" w:cstheme="minorHAnsi"/>
          <w:highlight w:val="green"/>
        </w:rPr>
        <w:t>last word</w:t>
      </w:r>
      <w:r w:rsidRPr="007F44AE">
        <w:rPr>
          <w:rFonts w:asciiTheme="minorHAnsi" w:hAnsiTheme="minorHAnsi" w:cstheme="minorHAnsi"/>
          <w:sz w:val="16"/>
        </w:rPr>
        <w:t xml:space="preserve">. </w:t>
      </w:r>
      <w:r w:rsidRPr="00116803">
        <w:rPr>
          <w:rStyle w:val="StyleUnderline"/>
          <w:rFonts w:asciiTheme="minorHAnsi" w:hAnsiTheme="minorHAnsi" w:cstheme="minorHAnsi"/>
          <w:highlight w:val="green"/>
        </w:rPr>
        <w:t xml:space="preserve">With the </w:t>
      </w:r>
      <w:r w:rsidRPr="00116803">
        <w:rPr>
          <w:rStyle w:val="Emphasis"/>
          <w:rFonts w:asciiTheme="minorHAnsi" w:hAnsiTheme="minorHAnsi" w:cstheme="minorHAnsi"/>
          <w:highlight w:val="green"/>
        </w:rPr>
        <w:t>president's ear</w:t>
      </w:r>
      <w:r w:rsidRPr="007F44AE">
        <w:rPr>
          <w:rStyle w:val="StyleUnderline"/>
          <w:rFonts w:asciiTheme="minorHAnsi" w:hAnsiTheme="minorHAnsi" w:cstheme="minorHAnsi"/>
        </w:rPr>
        <w:t>, GOP control of the</w:t>
      </w:r>
      <w:r w:rsidRPr="007F44AE">
        <w:rPr>
          <w:rFonts w:asciiTheme="minorHAnsi" w:hAnsiTheme="minorHAnsi" w:cstheme="minorHAnsi"/>
          <w:sz w:val="16"/>
        </w:rPr>
        <w:t xml:space="preserve"> White House and </w:t>
      </w:r>
      <w:r w:rsidRPr="007F44AE">
        <w:rPr>
          <w:rStyle w:val="StyleUnderline"/>
          <w:rFonts w:asciiTheme="minorHAnsi" w:hAnsiTheme="minorHAnsi" w:cstheme="minorHAnsi"/>
        </w:rPr>
        <w:t xml:space="preserve">Senate, </w:t>
      </w:r>
      <w:r w:rsidRPr="00116803">
        <w:rPr>
          <w:rStyle w:val="StyleUnderline"/>
          <w:rFonts w:asciiTheme="minorHAnsi" w:hAnsiTheme="minorHAnsi" w:cstheme="minorHAnsi"/>
          <w:highlight w:val="green"/>
        </w:rPr>
        <w:t>and</w:t>
      </w:r>
      <w:r w:rsidRPr="007F44AE">
        <w:rPr>
          <w:rFonts w:asciiTheme="minorHAnsi" w:hAnsiTheme="minorHAnsi" w:cstheme="minorHAnsi"/>
          <w:sz w:val="16"/>
        </w:rPr>
        <w:t xml:space="preserve"> minority </w:t>
      </w:r>
      <w:r w:rsidRPr="00116803">
        <w:rPr>
          <w:rStyle w:val="StyleUnderline"/>
          <w:rFonts w:asciiTheme="minorHAnsi" w:hAnsiTheme="minorHAnsi" w:cstheme="minorHAnsi"/>
          <w:highlight w:val="green"/>
        </w:rPr>
        <w:t xml:space="preserve">Democrats </w:t>
      </w:r>
      <w:r w:rsidRPr="00116803">
        <w:rPr>
          <w:rStyle w:val="Emphasis"/>
          <w:rFonts w:asciiTheme="minorHAnsi" w:hAnsiTheme="minorHAnsi" w:cstheme="minorHAnsi"/>
          <w:highlight w:val="green"/>
        </w:rPr>
        <w:t>stripped</w:t>
      </w:r>
      <w:r w:rsidRPr="007F44AE">
        <w:rPr>
          <w:rStyle w:val="StyleUnderline"/>
          <w:rFonts w:asciiTheme="minorHAnsi" w:hAnsiTheme="minorHAnsi" w:cstheme="minorHAnsi"/>
        </w:rPr>
        <w:t xml:space="preserve"> of the right to block anyone Trump nominates</w:t>
      </w:r>
      <w:r w:rsidRPr="007F44AE">
        <w:rPr>
          <w:rFonts w:asciiTheme="minorHAnsi" w:hAnsiTheme="minorHAnsi" w:cstheme="minorHAnsi"/>
          <w:sz w:val="16"/>
        </w:rPr>
        <w:t xml:space="preserve"> to lifetime judgeships, </w:t>
      </w:r>
      <w:r w:rsidRPr="00116803">
        <w:rPr>
          <w:rStyle w:val="StyleUnderline"/>
          <w:rFonts w:asciiTheme="minorHAnsi" w:hAnsiTheme="minorHAnsi" w:cstheme="minorHAnsi"/>
          <w:highlight w:val="green"/>
        </w:rPr>
        <w:t>Leo's</w:t>
      </w:r>
      <w:r w:rsidRPr="007F44AE">
        <w:rPr>
          <w:rFonts w:asciiTheme="minorHAnsi" w:hAnsiTheme="minorHAnsi" w:cstheme="minorHAnsi"/>
          <w:sz w:val="16"/>
        </w:rPr>
        <w:t xml:space="preserve"> behind-the-scenes </w:t>
      </w:r>
      <w:r w:rsidRPr="00116803">
        <w:rPr>
          <w:rStyle w:val="StyleUnderline"/>
          <w:rFonts w:asciiTheme="minorHAnsi" w:hAnsiTheme="minorHAnsi" w:cstheme="minorHAnsi"/>
          <w:highlight w:val="green"/>
        </w:rPr>
        <w:t xml:space="preserve">influence is </w:t>
      </w:r>
      <w:r w:rsidRPr="00116803">
        <w:rPr>
          <w:rStyle w:val="Emphasis"/>
          <w:rFonts w:asciiTheme="minorHAnsi" w:hAnsiTheme="minorHAnsi" w:cstheme="minorHAnsi"/>
          <w:highlight w:val="green"/>
        </w:rPr>
        <w:t>extraordinary</w:t>
      </w:r>
      <w:r w:rsidRPr="007F44AE">
        <w:rPr>
          <w:rFonts w:asciiTheme="minorHAnsi" w:hAnsiTheme="minorHAnsi" w:cstheme="minorHAnsi"/>
          <w:sz w:val="16"/>
        </w:rPr>
        <w:t xml:space="preserve"> for an unelected official. </w:t>
      </w:r>
      <w:r w:rsidRPr="00116803">
        <w:rPr>
          <w:rStyle w:val="StyleUnderline"/>
          <w:rFonts w:asciiTheme="minorHAnsi" w:hAnsiTheme="minorHAnsi" w:cstheme="minorHAnsi"/>
          <w:highlight w:val="green"/>
        </w:rPr>
        <w:t>That means</w:t>
      </w:r>
      <w:r w:rsidRPr="007F44AE">
        <w:rPr>
          <w:rStyle w:val="StyleUnderline"/>
          <w:rFonts w:asciiTheme="minorHAnsi" w:hAnsiTheme="minorHAnsi" w:cstheme="minorHAnsi"/>
        </w:rPr>
        <w:t xml:space="preserve"> the </w:t>
      </w:r>
      <w:r w:rsidRPr="00116803">
        <w:rPr>
          <w:rStyle w:val="Emphasis"/>
          <w:rFonts w:asciiTheme="minorHAnsi" w:hAnsiTheme="minorHAnsi" w:cstheme="minorHAnsi"/>
          <w:highlight w:val="green"/>
        </w:rPr>
        <w:t>restocking</w:t>
      </w:r>
      <w:r w:rsidRPr="007F44AE">
        <w:rPr>
          <w:rStyle w:val="StyleUnderline"/>
          <w:rFonts w:asciiTheme="minorHAnsi" w:hAnsiTheme="minorHAnsi" w:cstheme="minorHAnsi"/>
        </w:rPr>
        <w:t xml:space="preserve"> of the</w:t>
      </w:r>
      <w:r w:rsidRPr="007F44AE">
        <w:rPr>
          <w:rFonts w:asciiTheme="minorHAnsi" w:hAnsiTheme="minorHAnsi" w:cstheme="minorHAnsi"/>
          <w:sz w:val="16"/>
        </w:rPr>
        <w:t xml:space="preserve"> federal </w:t>
      </w:r>
      <w:r w:rsidRPr="007F44AE">
        <w:rPr>
          <w:rStyle w:val="StyleUnderline"/>
          <w:rFonts w:asciiTheme="minorHAnsi" w:hAnsiTheme="minorHAnsi" w:cstheme="minorHAnsi"/>
        </w:rPr>
        <w:t>bench</w:t>
      </w:r>
      <w:r w:rsidRPr="007F44AE">
        <w:rPr>
          <w:rFonts w:asciiTheme="minorHAnsi" w:hAnsiTheme="minorHAnsi" w:cstheme="minorHAnsi"/>
          <w:sz w:val="16"/>
        </w:rPr>
        <w:t xml:space="preserve">, currently in process, </w:t>
      </w:r>
      <w:r w:rsidRPr="00116803">
        <w:rPr>
          <w:rStyle w:val="StyleUnderline"/>
          <w:rFonts w:asciiTheme="minorHAnsi" w:hAnsiTheme="minorHAnsi" w:cstheme="minorHAnsi"/>
          <w:highlight w:val="green"/>
        </w:rPr>
        <w:t xml:space="preserve">will </w:t>
      </w:r>
      <w:r w:rsidRPr="00116803">
        <w:rPr>
          <w:rStyle w:val="Emphasis"/>
          <w:rFonts w:asciiTheme="minorHAnsi" w:hAnsiTheme="minorHAnsi" w:cstheme="minorHAnsi"/>
          <w:highlight w:val="green"/>
        </w:rPr>
        <w:t>undoubtedly move</w:t>
      </w:r>
      <w:r w:rsidRPr="007F44AE">
        <w:rPr>
          <w:rStyle w:val="StyleUnderline"/>
          <w:rFonts w:asciiTheme="minorHAnsi" w:hAnsiTheme="minorHAnsi" w:cstheme="minorHAnsi"/>
        </w:rPr>
        <w:t xml:space="preserve"> the courts </w:t>
      </w:r>
      <w:r w:rsidRPr="00116803">
        <w:rPr>
          <w:rStyle w:val="StyleUnderline"/>
          <w:rFonts w:asciiTheme="minorHAnsi" w:hAnsiTheme="minorHAnsi" w:cstheme="minorHAnsi"/>
          <w:highlight w:val="green"/>
        </w:rPr>
        <w:t>to the right</w:t>
      </w:r>
      <w:r w:rsidRPr="007F44AE">
        <w:rPr>
          <w:rFonts w:asciiTheme="minorHAnsi" w:hAnsiTheme="minorHAnsi" w:cstheme="minorHAnsi"/>
          <w:sz w:val="16"/>
        </w:rPr>
        <w:t xml:space="preserve"> – top to bottom---</w:t>
      </w:r>
      <w:r w:rsidRPr="007F44AE">
        <w:rPr>
          <w:rStyle w:val="StyleUnderline"/>
          <w:rFonts w:asciiTheme="minorHAnsi" w:hAnsiTheme="minorHAnsi" w:cstheme="minorHAnsi"/>
        </w:rPr>
        <w:t xml:space="preserve">and the political shift will last </w:t>
      </w:r>
      <w:r w:rsidRPr="00116803">
        <w:rPr>
          <w:rStyle w:val="StyleUnderline"/>
          <w:rFonts w:asciiTheme="minorHAnsi" w:hAnsiTheme="minorHAnsi" w:cstheme="minorHAnsi"/>
          <w:highlight w:val="green"/>
        </w:rPr>
        <w:t xml:space="preserve">for </w:t>
      </w:r>
      <w:r w:rsidRPr="00116803">
        <w:rPr>
          <w:rStyle w:val="Emphasis"/>
          <w:rFonts w:asciiTheme="minorHAnsi" w:hAnsiTheme="minorHAnsi" w:cstheme="minorHAnsi"/>
          <w:highlight w:val="green"/>
        </w:rPr>
        <w:t>generations</w:t>
      </w:r>
      <w:r w:rsidRPr="007F44AE">
        <w:rPr>
          <w:rFonts w:asciiTheme="minorHAnsi" w:hAnsiTheme="minorHAnsi" w:cstheme="minorHAnsi"/>
          <w:sz w:val="16"/>
        </w:rPr>
        <w:t xml:space="preserve">. </w:t>
      </w:r>
      <w:r w:rsidRPr="007F44AE">
        <w:rPr>
          <w:rStyle w:val="StyleUnderline"/>
          <w:rFonts w:asciiTheme="minorHAnsi" w:hAnsiTheme="minorHAnsi" w:cstheme="minorHAnsi"/>
        </w:rPr>
        <w:t xml:space="preserve">"I have to admire how </w:t>
      </w:r>
      <w:r w:rsidRPr="007F44AE">
        <w:rPr>
          <w:rStyle w:val="Emphasis"/>
          <w:rFonts w:asciiTheme="minorHAnsi" w:hAnsiTheme="minorHAnsi" w:cstheme="minorHAnsi"/>
        </w:rPr>
        <w:t>effective</w:t>
      </w:r>
      <w:r w:rsidRPr="007F44AE">
        <w:rPr>
          <w:rStyle w:val="StyleUnderline"/>
          <w:rFonts w:asciiTheme="minorHAnsi" w:hAnsiTheme="minorHAnsi" w:cstheme="minorHAnsi"/>
        </w:rPr>
        <w:t xml:space="preserve"> he's been," says</w:t>
      </w:r>
      <w:r w:rsidRPr="007F44AE">
        <w:rPr>
          <w:rFonts w:asciiTheme="minorHAnsi" w:hAnsiTheme="minorHAnsi" w:cstheme="minorHAnsi"/>
          <w:sz w:val="16"/>
        </w:rPr>
        <w:t xml:space="preserve"> Caroline Fredrickson, president of the American Constitution Society, </w:t>
      </w:r>
      <w:r w:rsidRPr="007F44AE">
        <w:rPr>
          <w:rStyle w:val="StyleUnderline"/>
          <w:rFonts w:asciiTheme="minorHAnsi" w:hAnsiTheme="minorHAnsi" w:cstheme="minorHAnsi"/>
        </w:rPr>
        <w:t>a liberal think tank</w:t>
      </w:r>
      <w:r w:rsidRPr="007F44AE">
        <w:rPr>
          <w:rFonts w:asciiTheme="minorHAnsi" w:hAnsiTheme="minorHAnsi" w:cstheme="minorHAnsi"/>
          <w:sz w:val="16"/>
        </w:rPr>
        <w:t xml:space="preserve"> on the law and public policy. "What I don't admire is his vision for America."</w:t>
      </w:r>
    </w:p>
    <w:p w14:paraId="0F6621A9" w14:textId="390D1FA4" w:rsidR="00633931" w:rsidRDefault="00633931" w:rsidP="00633931">
      <w:pPr>
        <w:pStyle w:val="Heading3"/>
      </w:pPr>
      <w:r>
        <w:t>UQ -- Fed-Soc</w:t>
      </w:r>
    </w:p>
    <w:p w14:paraId="1494BBF6"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The </w:t>
      </w:r>
      <w:r w:rsidRPr="007F44AE">
        <w:rPr>
          <w:rFonts w:asciiTheme="minorHAnsi" w:hAnsiTheme="minorHAnsi" w:cstheme="minorHAnsi"/>
          <w:u w:val="single"/>
        </w:rPr>
        <w:t>Fed-Soc</w:t>
      </w:r>
      <w:r w:rsidRPr="007F44AE">
        <w:rPr>
          <w:rFonts w:asciiTheme="minorHAnsi" w:hAnsiTheme="minorHAnsi" w:cstheme="minorHAnsi"/>
        </w:rPr>
        <w:t xml:space="preserve"> thumps. </w:t>
      </w:r>
    </w:p>
    <w:p w14:paraId="28FB7677" w14:textId="7F6A89B3"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Williams ’17 </w:t>
      </w:r>
      <w:r w:rsidRPr="007F44AE">
        <w:rPr>
          <w:rFonts w:asciiTheme="minorHAnsi" w:hAnsiTheme="minorHAnsi" w:cstheme="minorHAnsi"/>
        </w:rPr>
        <w:t xml:space="preserve">[Joseph; October 27; Editor; U.S. News &amp; World Report, “The Judicial Puppet Master,” </w:t>
      </w:r>
      <w:r w:rsidRPr="00931B6A">
        <w:rPr>
          <w:rFonts w:asciiTheme="minorHAnsi" w:hAnsiTheme="minorHAnsi" w:cstheme="minorHAnsi"/>
        </w:rPr>
        <w:t>https://www.usnews.com/news/the-report/articles/2017-10-27/leonard-leo-is-calling-the-shots-on-judicial-appointments</w:t>
      </w:r>
      <w:r w:rsidRPr="007F44AE">
        <w:rPr>
          <w:rFonts w:asciiTheme="minorHAnsi" w:hAnsiTheme="minorHAnsi" w:cstheme="minorHAnsi"/>
        </w:rPr>
        <w:t>; RP]</w:t>
      </w:r>
    </w:p>
    <w:p w14:paraId="51FC84D4" w14:textId="77777777" w:rsidR="00633931" w:rsidRPr="007F44AE" w:rsidRDefault="00633931" w:rsidP="00633931">
      <w:pPr>
        <w:rPr>
          <w:rFonts w:asciiTheme="minorHAnsi" w:hAnsiTheme="minorHAnsi" w:cstheme="minorHAnsi"/>
          <w:sz w:val="16"/>
        </w:rPr>
      </w:pPr>
      <w:r w:rsidRPr="007F44AE">
        <w:rPr>
          <w:rFonts w:asciiTheme="minorHAnsi" w:hAnsiTheme="minorHAnsi" w:cstheme="minorHAnsi"/>
          <w:sz w:val="16"/>
        </w:rPr>
        <w:t xml:space="preserve">Arguably </w:t>
      </w:r>
      <w:r w:rsidRPr="00116803">
        <w:rPr>
          <w:rStyle w:val="StyleUnderline"/>
          <w:rFonts w:asciiTheme="minorHAnsi" w:hAnsiTheme="minorHAnsi" w:cstheme="minorHAnsi"/>
          <w:highlight w:val="green"/>
        </w:rPr>
        <w:t xml:space="preserve">the most </w:t>
      </w:r>
      <w:r w:rsidRPr="00116803">
        <w:rPr>
          <w:rStyle w:val="Emphasis"/>
          <w:rFonts w:asciiTheme="minorHAnsi" w:hAnsiTheme="minorHAnsi" w:cstheme="minorHAnsi"/>
          <w:highlight w:val="green"/>
        </w:rPr>
        <w:t>powerful figure</w:t>
      </w:r>
      <w:r w:rsidRPr="007F44AE">
        <w:rPr>
          <w:rStyle w:val="StyleUnderline"/>
          <w:rFonts w:asciiTheme="minorHAnsi" w:hAnsiTheme="minorHAnsi" w:cstheme="minorHAnsi"/>
        </w:rPr>
        <w:t xml:space="preserve"> in the</w:t>
      </w:r>
      <w:r w:rsidRPr="007F44AE">
        <w:rPr>
          <w:rFonts w:asciiTheme="minorHAnsi" w:hAnsiTheme="minorHAnsi" w:cstheme="minorHAnsi"/>
          <w:sz w:val="16"/>
        </w:rPr>
        <w:t xml:space="preserve"> federal </w:t>
      </w:r>
      <w:r w:rsidRPr="007F44AE">
        <w:rPr>
          <w:rStyle w:val="StyleUnderline"/>
          <w:rFonts w:asciiTheme="minorHAnsi" w:hAnsiTheme="minorHAnsi" w:cstheme="minorHAnsi"/>
        </w:rPr>
        <w:t xml:space="preserve">justice system, </w:t>
      </w:r>
      <w:r w:rsidRPr="00116803">
        <w:rPr>
          <w:rStyle w:val="Emphasis"/>
          <w:rFonts w:asciiTheme="minorHAnsi" w:hAnsiTheme="minorHAnsi" w:cstheme="minorHAnsi"/>
          <w:highlight w:val="green"/>
        </w:rPr>
        <w:t>Leonard Leo</w:t>
      </w:r>
      <w:r w:rsidRPr="007F44AE">
        <w:rPr>
          <w:rFonts w:asciiTheme="minorHAnsi" w:hAnsiTheme="minorHAnsi" w:cstheme="minorHAnsi"/>
          <w:sz w:val="16"/>
        </w:rPr>
        <w:t xml:space="preserve"> </w:t>
      </w:r>
      <w:proofErr w:type="gramStart"/>
      <w:r w:rsidRPr="007F44AE">
        <w:rPr>
          <w:rFonts w:asciiTheme="minorHAnsi" w:hAnsiTheme="minorHAnsi" w:cstheme="minorHAnsi"/>
          <w:sz w:val="16"/>
        </w:rPr>
        <w:t>doesn't</w:t>
      </w:r>
      <w:proofErr w:type="gramEnd"/>
      <w:r w:rsidRPr="007F44AE">
        <w:rPr>
          <w:rFonts w:asciiTheme="minorHAnsi" w:hAnsiTheme="minorHAnsi" w:cstheme="minorHAnsi"/>
          <w:sz w:val="16"/>
        </w:rPr>
        <w:t xml:space="preserve"> wear a black robe or preside over a courtroom. A trained attorney, </w:t>
      </w:r>
      <w:proofErr w:type="gramStart"/>
      <w:r w:rsidRPr="007F44AE">
        <w:rPr>
          <w:rFonts w:asciiTheme="minorHAnsi" w:hAnsiTheme="minorHAnsi" w:cstheme="minorHAnsi"/>
          <w:sz w:val="16"/>
        </w:rPr>
        <w:t>he's</w:t>
      </w:r>
      <w:proofErr w:type="gramEnd"/>
      <w:r w:rsidRPr="007F44AE">
        <w:rPr>
          <w:rFonts w:asciiTheme="minorHAnsi" w:hAnsiTheme="minorHAnsi" w:cstheme="minorHAnsi"/>
          <w:sz w:val="16"/>
        </w:rPr>
        <w:t xml:space="preserve"> neither a litigator nor a politician; anyone outside Washington's legal and political circles </w:t>
      </w:r>
      <w:r w:rsidRPr="007F44AE">
        <w:rPr>
          <w:rStyle w:val="StyleUnderline"/>
          <w:rFonts w:asciiTheme="minorHAnsi" w:hAnsiTheme="minorHAnsi" w:cstheme="minorHAnsi"/>
        </w:rPr>
        <w:t>would be hard-pressed to recognize</w:t>
      </w:r>
      <w:r w:rsidRPr="007F44AE">
        <w:rPr>
          <w:rFonts w:asciiTheme="minorHAnsi" w:hAnsiTheme="minorHAnsi" w:cstheme="minorHAnsi"/>
          <w:sz w:val="16"/>
        </w:rPr>
        <w:t xml:space="preserve"> his name or spot him in a crowd. Yet </w:t>
      </w:r>
      <w:r w:rsidRPr="007F44AE">
        <w:rPr>
          <w:rStyle w:val="StyleUnderline"/>
          <w:rFonts w:asciiTheme="minorHAnsi" w:hAnsiTheme="minorHAnsi" w:cstheme="minorHAnsi"/>
        </w:rPr>
        <w:t xml:space="preserve">Leo is the </w:t>
      </w:r>
      <w:r w:rsidRPr="007F44AE">
        <w:rPr>
          <w:rStyle w:val="Emphasis"/>
          <w:rFonts w:asciiTheme="minorHAnsi" w:hAnsiTheme="minorHAnsi" w:cstheme="minorHAnsi"/>
        </w:rPr>
        <w:t>unseen hand</w:t>
      </w:r>
      <w:r w:rsidRPr="007F44AE">
        <w:rPr>
          <w:rStyle w:val="StyleUnderline"/>
          <w:rFonts w:asciiTheme="minorHAnsi" w:hAnsiTheme="minorHAnsi" w:cstheme="minorHAnsi"/>
        </w:rPr>
        <w:t xml:space="preserve"> that</w:t>
      </w:r>
      <w:r w:rsidRPr="007F44AE">
        <w:rPr>
          <w:rFonts w:asciiTheme="minorHAnsi" w:hAnsiTheme="minorHAnsi" w:cstheme="minorHAnsi"/>
          <w:sz w:val="16"/>
        </w:rPr>
        <w:t xml:space="preserve"> has </w:t>
      </w:r>
      <w:r w:rsidRPr="00116803">
        <w:rPr>
          <w:rStyle w:val="Emphasis"/>
          <w:rFonts w:asciiTheme="minorHAnsi" w:hAnsiTheme="minorHAnsi" w:cstheme="minorHAnsi"/>
          <w:highlight w:val="green"/>
        </w:rPr>
        <w:t>guided a third</w:t>
      </w:r>
      <w:r w:rsidRPr="00116803">
        <w:rPr>
          <w:rStyle w:val="StyleUnderline"/>
          <w:rFonts w:asciiTheme="minorHAnsi" w:hAnsiTheme="minorHAnsi" w:cstheme="minorHAnsi"/>
          <w:highlight w:val="green"/>
        </w:rPr>
        <w:t xml:space="preserve"> of the</w:t>
      </w:r>
      <w:r w:rsidRPr="007F44AE">
        <w:rPr>
          <w:rStyle w:val="StyleUnderline"/>
          <w:rFonts w:asciiTheme="minorHAnsi" w:hAnsiTheme="minorHAnsi" w:cstheme="minorHAnsi"/>
        </w:rPr>
        <w:t xml:space="preserve"> Supreme </w:t>
      </w:r>
      <w:r w:rsidRPr="00116803">
        <w:rPr>
          <w:rStyle w:val="StyleUnderline"/>
          <w:rFonts w:asciiTheme="minorHAnsi" w:hAnsiTheme="minorHAnsi" w:cstheme="minorHAnsi"/>
          <w:highlight w:val="green"/>
        </w:rPr>
        <w:t>Court's nine members</w:t>
      </w:r>
      <w:r w:rsidRPr="007F44AE">
        <w:rPr>
          <w:rStyle w:val="StyleUnderline"/>
          <w:rFonts w:asciiTheme="minorHAnsi" w:hAnsiTheme="minorHAnsi" w:cstheme="minorHAnsi"/>
        </w:rPr>
        <w:t xml:space="preserve"> to their positions</w:t>
      </w:r>
      <w:r w:rsidRPr="007F44AE">
        <w:rPr>
          <w:rFonts w:asciiTheme="minorHAnsi" w:hAnsiTheme="minorHAnsi" w:cstheme="minorHAnsi"/>
          <w:sz w:val="16"/>
        </w:rPr>
        <w:t xml:space="preserve"> on the bench, </w:t>
      </w:r>
      <w:r w:rsidRPr="007F44AE">
        <w:rPr>
          <w:rStyle w:val="StyleUnderline"/>
          <w:rFonts w:asciiTheme="minorHAnsi" w:hAnsiTheme="minorHAnsi" w:cstheme="minorHAnsi"/>
        </w:rPr>
        <w:t>reinforcing a</w:t>
      </w:r>
      <w:r w:rsidRPr="007F44AE">
        <w:rPr>
          <w:rFonts w:asciiTheme="minorHAnsi" w:hAnsiTheme="minorHAnsi" w:cstheme="minorHAnsi"/>
          <w:sz w:val="16"/>
        </w:rPr>
        <w:t xml:space="preserve"> three-</w:t>
      </w:r>
      <w:r w:rsidRPr="007F44AE">
        <w:rPr>
          <w:rStyle w:val="StyleUnderline"/>
          <w:rFonts w:asciiTheme="minorHAnsi" w:hAnsiTheme="minorHAnsi" w:cstheme="minorHAnsi"/>
        </w:rPr>
        <w:t>decades-long</w:t>
      </w:r>
      <w:r w:rsidRPr="007F44AE">
        <w:rPr>
          <w:rFonts w:asciiTheme="minorHAnsi" w:hAnsiTheme="minorHAnsi" w:cstheme="minorHAnsi"/>
          <w:sz w:val="16"/>
        </w:rPr>
        <w:t xml:space="preserve">, 5-4 </w:t>
      </w:r>
      <w:r w:rsidRPr="007F44AE">
        <w:rPr>
          <w:rStyle w:val="StyleUnderline"/>
          <w:rFonts w:asciiTheme="minorHAnsi" w:hAnsiTheme="minorHAnsi" w:cstheme="minorHAnsi"/>
        </w:rPr>
        <w:t>conservative m</w:t>
      </w:r>
      <w:r w:rsidRPr="007F44AE">
        <w:rPr>
          <w:rFonts w:asciiTheme="minorHAnsi" w:hAnsiTheme="minorHAnsi" w:cstheme="minorHAnsi"/>
          <w:sz w:val="16"/>
        </w:rPr>
        <w:t xml:space="preserve">ajority in the process. </w:t>
      </w:r>
      <w:r w:rsidRPr="007F44AE">
        <w:rPr>
          <w:rStyle w:val="StyleUnderline"/>
          <w:rFonts w:asciiTheme="minorHAnsi" w:hAnsiTheme="minorHAnsi" w:cstheme="minorHAnsi"/>
        </w:rPr>
        <w:t>That includes</w:t>
      </w:r>
      <w:r w:rsidRPr="007F44AE">
        <w:rPr>
          <w:rFonts w:asciiTheme="minorHAnsi" w:hAnsiTheme="minorHAnsi" w:cstheme="minorHAnsi"/>
          <w:sz w:val="16"/>
        </w:rPr>
        <w:t xml:space="preserve"> Justice Neil </w:t>
      </w:r>
      <w:r w:rsidRPr="007F44AE">
        <w:rPr>
          <w:rStyle w:val="StyleUnderline"/>
          <w:rFonts w:asciiTheme="minorHAnsi" w:hAnsiTheme="minorHAnsi" w:cstheme="minorHAnsi"/>
        </w:rPr>
        <w:t>Gorsuch</w:t>
      </w:r>
      <w:r w:rsidRPr="007F44AE">
        <w:rPr>
          <w:rFonts w:asciiTheme="minorHAnsi" w:hAnsiTheme="minorHAnsi" w:cstheme="minorHAnsi"/>
          <w:sz w:val="16"/>
        </w:rPr>
        <w:t xml:space="preserve">, the court's newest and perhaps most conservative member, </w:t>
      </w:r>
      <w:r w:rsidRPr="007F44AE">
        <w:rPr>
          <w:rStyle w:val="StyleUnderline"/>
          <w:rFonts w:asciiTheme="minorHAnsi" w:hAnsiTheme="minorHAnsi" w:cstheme="minorHAnsi"/>
        </w:rPr>
        <w:t>whom</w:t>
      </w:r>
      <w:r w:rsidRPr="007F44AE">
        <w:rPr>
          <w:rFonts w:asciiTheme="minorHAnsi" w:hAnsiTheme="minorHAnsi" w:cstheme="minorHAnsi"/>
          <w:sz w:val="16"/>
        </w:rPr>
        <w:t xml:space="preserve"> President Donald </w:t>
      </w:r>
      <w:r w:rsidRPr="00116803">
        <w:rPr>
          <w:rStyle w:val="StyleUnderline"/>
          <w:rFonts w:asciiTheme="minorHAnsi" w:hAnsiTheme="minorHAnsi" w:cstheme="minorHAnsi"/>
          <w:highlight w:val="green"/>
        </w:rPr>
        <w:t>Trump selected from a</w:t>
      </w:r>
      <w:r w:rsidRPr="007F44AE">
        <w:rPr>
          <w:rFonts w:asciiTheme="minorHAnsi" w:hAnsiTheme="minorHAnsi" w:cstheme="minorHAnsi"/>
          <w:sz w:val="16"/>
        </w:rPr>
        <w:t xml:space="preserve"> candidate </w:t>
      </w:r>
      <w:r w:rsidRPr="00116803">
        <w:rPr>
          <w:rStyle w:val="StyleUnderline"/>
          <w:rFonts w:asciiTheme="minorHAnsi" w:hAnsiTheme="minorHAnsi" w:cstheme="minorHAnsi"/>
          <w:highlight w:val="green"/>
        </w:rPr>
        <w:t>list Leo</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personally </w:t>
      </w:r>
      <w:r w:rsidRPr="00116803">
        <w:rPr>
          <w:rStyle w:val="Emphasis"/>
          <w:rFonts w:asciiTheme="minorHAnsi" w:hAnsiTheme="minorHAnsi" w:cstheme="minorHAnsi"/>
          <w:highlight w:val="green"/>
        </w:rPr>
        <w:t>curated</w:t>
      </w:r>
      <w:r w:rsidRPr="007F44AE">
        <w:rPr>
          <w:rFonts w:asciiTheme="minorHAnsi" w:hAnsiTheme="minorHAnsi" w:cstheme="minorHAnsi"/>
          <w:sz w:val="16"/>
        </w:rPr>
        <w:t xml:space="preserve">. </w:t>
      </w:r>
      <w:r w:rsidRPr="00116803">
        <w:rPr>
          <w:rStyle w:val="StyleUnderline"/>
          <w:rFonts w:asciiTheme="minorHAnsi" w:hAnsiTheme="minorHAnsi" w:cstheme="minorHAnsi"/>
          <w:highlight w:val="green"/>
        </w:rPr>
        <w:t>Leo's roster</w:t>
      </w:r>
      <w:r w:rsidRPr="007F44AE">
        <w:rPr>
          <w:rStyle w:val="StyleUnderline"/>
          <w:rFonts w:asciiTheme="minorHAnsi" w:hAnsiTheme="minorHAnsi" w:cstheme="minorHAnsi"/>
        </w:rPr>
        <w:t xml:space="preserve"> of 21 judges</w:t>
      </w:r>
      <w:r w:rsidRPr="007F44AE">
        <w:rPr>
          <w:rFonts w:asciiTheme="minorHAnsi" w:hAnsiTheme="minorHAnsi" w:cstheme="minorHAnsi"/>
          <w:sz w:val="16"/>
        </w:rPr>
        <w:t xml:space="preserve"> and lawyers </w:t>
      </w:r>
      <w:r w:rsidRPr="007F44AE">
        <w:rPr>
          <w:rStyle w:val="StyleUnderline"/>
          <w:rFonts w:asciiTheme="minorHAnsi" w:hAnsiTheme="minorHAnsi" w:cstheme="minorHAnsi"/>
        </w:rPr>
        <w:t>that</w:t>
      </w:r>
      <w:r w:rsidRPr="007F44AE">
        <w:rPr>
          <w:rFonts w:asciiTheme="minorHAnsi" w:hAnsiTheme="minorHAnsi" w:cstheme="minorHAnsi"/>
          <w:sz w:val="16"/>
        </w:rPr>
        <w:t xml:space="preserve"> he believes </w:t>
      </w:r>
      <w:r w:rsidRPr="007F44AE">
        <w:rPr>
          <w:rStyle w:val="StyleUnderline"/>
          <w:rFonts w:asciiTheme="minorHAnsi" w:hAnsiTheme="minorHAnsi" w:cstheme="minorHAnsi"/>
        </w:rPr>
        <w:t>should fill any open</w:t>
      </w:r>
      <w:r w:rsidRPr="007F44AE">
        <w:rPr>
          <w:rFonts w:asciiTheme="minorHAnsi" w:hAnsiTheme="minorHAnsi" w:cstheme="minorHAnsi"/>
          <w:sz w:val="16"/>
        </w:rPr>
        <w:t xml:space="preserve"> Supreme Court </w:t>
      </w:r>
      <w:r w:rsidRPr="007F44AE">
        <w:rPr>
          <w:rStyle w:val="StyleUnderline"/>
          <w:rFonts w:asciiTheme="minorHAnsi" w:hAnsiTheme="minorHAnsi" w:cstheme="minorHAnsi"/>
        </w:rPr>
        <w:t xml:space="preserve">seats </w:t>
      </w:r>
      <w:r w:rsidRPr="00116803">
        <w:rPr>
          <w:rStyle w:val="StyleUnderline"/>
          <w:rFonts w:asciiTheme="minorHAnsi" w:hAnsiTheme="minorHAnsi" w:cstheme="minorHAnsi"/>
          <w:highlight w:val="green"/>
        </w:rPr>
        <w:t>all have</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strong </w:t>
      </w:r>
      <w:r w:rsidRPr="00116803">
        <w:rPr>
          <w:rStyle w:val="Emphasis"/>
          <w:rFonts w:asciiTheme="minorHAnsi" w:hAnsiTheme="minorHAnsi" w:cstheme="minorHAnsi"/>
          <w:highlight w:val="green"/>
        </w:rPr>
        <w:t>ties</w:t>
      </w:r>
      <w:r w:rsidRPr="00116803">
        <w:rPr>
          <w:rStyle w:val="StyleUnderline"/>
          <w:rFonts w:asciiTheme="minorHAnsi" w:hAnsiTheme="minorHAnsi" w:cstheme="minorHAnsi"/>
          <w:highlight w:val="green"/>
        </w:rPr>
        <w:t xml:space="preserve"> to the Fed</w:t>
      </w:r>
      <w:r w:rsidRPr="007F44AE">
        <w:rPr>
          <w:rStyle w:val="StyleUnderline"/>
          <w:rFonts w:asciiTheme="minorHAnsi" w:hAnsiTheme="minorHAnsi" w:cstheme="minorHAnsi"/>
        </w:rPr>
        <w:t xml:space="preserve">eralist </w:t>
      </w:r>
      <w:r w:rsidRPr="00116803">
        <w:rPr>
          <w:rStyle w:val="StyleUnderline"/>
          <w:rFonts w:asciiTheme="minorHAnsi" w:hAnsiTheme="minorHAnsi" w:cstheme="minorHAnsi"/>
          <w:highlight w:val="green"/>
        </w:rPr>
        <w:t>Soci</w:t>
      </w:r>
      <w:r w:rsidRPr="007F44AE">
        <w:rPr>
          <w:rStyle w:val="StyleUnderline"/>
          <w:rFonts w:asciiTheme="minorHAnsi" w:hAnsiTheme="minorHAnsi" w:cstheme="minorHAnsi"/>
        </w:rPr>
        <w:t>ety, a</w:t>
      </w:r>
      <w:r w:rsidRPr="007F44AE">
        <w:rPr>
          <w:rFonts w:asciiTheme="minorHAnsi" w:hAnsiTheme="minorHAnsi" w:cstheme="minorHAnsi"/>
          <w:sz w:val="16"/>
        </w:rPr>
        <w:t xml:space="preserve"> like-minded </w:t>
      </w:r>
      <w:r w:rsidRPr="007F44AE">
        <w:rPr>
          <w:rStyle w:val="Emphasis"/>
          <w:rFonts w:asciiTheme="minorHAnsi" w:hAnsiTheme="minorHAnsi" w:cstheme="minorHAnsi"/>
        </w:rPr>
        <w:t>network</w:t>
      </w:r>
      <w:r w:rsidRPr="007F44AE">
        <w:rPr>
          <w:rStyle w:val="StyleUnderline"/>
          <w:rFonts w:asciiTheme="minorHAnsi" w:hAnsiTheme="minorHAnsi" w:cstheme="minorHAnsi"/>
        </w:rPr>
        <w:t xml:space="preserve"> of Constitutional scholars</w:t>
      </w:r>
      <w:r w:rsidRPr="007F44AE">
        <w:rPr>
          <w:rFonts w:asciiTheme="minorHAnsi" w:hAnsiTheme="minorHAnsi" w:cstheme="minorHAnsi"/>
          <w:sz w:val="16"/>
        </w:rPr>
        <w:t xml:space="preserve"> that not long ago was considered </w:t>
      </w:r>
      <w:r w:rsidRPr="007F44AE">
        <w:rPr>
          <w:rStyle w:val="StyleUnderline"/>
          <w:rFonts w:asciiTheme="minorHAnsi" w:hAnsiTheme="minorHAnsi" w:cstheme="minorHAnsi"/>
        </w:rPr>
        <w:t>on the fringes of conservative thought</w:t>
      </w:r>
      <w:r w:rsidRPr="007F44AE">
        <w:rPr>
          <w:rFonts w:asciiTheme="minorHAnsi" w:hAnsiTheme="minorHAnsi" w:cstheme="minorHAnsi"/>
          <w:sz w:val="16"/>
        </w:rPr>
        <w:t xml:space="preserve">. A Federalist cofounder, </w:t>
      </w:r>
      <w:r w:rsidRPr="00116803">
        <w:rPr>
          <w:rStyle w:val="StyleUnderline"/>
          <w:rFonts w:asciiTheme="minorHAnsi" w:hAnsiTheme="minorHAnsi" w:cstheme="minorHAnsi"/>
          <w:highlight w:val="green"/>
        </w:rPr>
        <w:t>Leo is</w:t>
      </w:r>
      <w:r w:rsidRPr="007F44AE">
        <w:rPr>
          <w:rFonts w:asciiTheme="minorHAnsi" w:hAnsiTheme="minorHAnsi" w:cstheme="minorHAnsi"/>
          <w:sz w:val="16"/>
        </w:rPr>
        <w:t xml:space="preserve"> now </w:t>
      </w:r>
      <w:r w:rsidRPr="007F44AE">
        <w:rPr>
          <w:rStyle w:val="StyleUnderline"/>
          <w:rFonts w:asciiTheme="minorHAnsi" w:hAnsiTheme="minorHAnsi" w:cstheme="minorHAnsi"/>
        </w:rPr>
        <w:t xml:space="preserve">its impresario, </w:t>
      </w:r>
      <w:r w:rsidRPr="00116803">
        <w:rPr>
          <w:rStyle w:val="StyleUnderline"/>
          <w:rFonts w:asciiTheme="minorHAnsi" w:hAnsiTheme="minorHAnsi" w:cstheme="minorHAnsi"/>
          <w:highlight w:val="green"/>
        </w:rPr>
        <w:t xml:space="preserve">using his </w:t>
      </w:r>
      <w:r w:rsidRPr="00116803">
        <w:rPr>
          <w:rStyle w:val="Emphasis"/>
          <w:rFonts w:asciiTheme="minorHAnsi" w:hAnsiTheme="minorHAnsi" w:cstheme="minorHAnsi"/>
          <w:highlight w:val="green"/>
        </w:rPr>
        <w:t>vast web</w:t>
      </w:r>
      <w:r w:rsidRPr="007F44AE">
        <w:rPr>
          <w:rStyle w:val="StyleUnderline"/>
          <w:rFonts w:asciiTheme="minorHAnsi" w:hAnsiTheme="minorHAnsi" w:cstheme="minorHAnsi"/>
        </w:rPr>
        <w:t xml:space="preserve"> of connections </w:t>
      </w:r>
      <w:r w:rsidRPr="00116803">
        <w:rPr>
          <w:rStyle w:val="StyleUnderline"/>
          <w:rFonts w:asciiTheme="minorHAnsi" w:hAnsiTheme="minorHAnsi" w:cstheme="minorHAnsi"/>
          <w:highlight w:val="green"/>
        </w:rPr>
        <w:t>to recruit</w:t>
      </w:r>
      <w:r w:rsidRPr="007F44AE">
        <w:rPr>
          <w:rFonts w:asciiTheme="minorHAnsi" w:hAnsiTheme="minorHAnsi" w:cstheme="minorHAnsi"/>
          <w:sz w:val="16"/>
        </w:rPr>
        <w:t xml:space="preserve"> talented </w:t>
      </w:r>
      <w:r w:rsidRPr="007F44AE">
        <w:rPr>
          <w:rStyle w:val="StyleUnderline"/>
          <w:rFonts w:asciiTheme="minorHAnsi" w:hAnsiTheme="minorHAnsi" w:cstheme="minorHAnsi"/>
        </w:rPr>
        <w:t>attorneys</w:t>
      </w:r>
      <w:r w:rsidRPr="007F44AE">
        <w:rPr>
          <w:rFonts w:asciiTheme="minorHAnsi" w:hAnsiTheme="minorHAnsi" w:cstheme="minorHAnsi"/>
          <w:sz w:val="16"/>
        </w:rPr>
        <w:t xml:space="preserve"> on the right </w:t>
      </w:r>
      <w:r w:rsidRPr="007F44AE">
        <w:rPr>
          <w:rStyle w:val="StyleUnderline"/>
          <w:rFonts w:asciiTheme="minorHAnsi" w:hAnsiTheme="minorHAnsi" w:cstheme="minorHAnsi"/>
        </w:rPr>
        <w:t>and helping integrate them</w:t>
      </w:r>
      <w:r w:rsidRPr="007F44AE">
        <w:rPr>
          <w:rFonts w:asciiTheme="minorHAnsi" w:hAnsiTheme="minorHAnsi" w:cstheme="minorHAnsi"/>
          <w:sz w:val="16"/>
        </w:rPr>
        <w:t xml:space="preserve"> into positions of influence inside and outside of government.</w:t>
      </w:r>
    </w:p>
    <w:p w14:paraId="5F808B6F"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u w:val="single"/>
        </w:rPr>
        <w:t>Controls Trump’s</w:t>
      </w:r>
      <w:r w:rsidRPr="007F44AE">
        <w:rPr>
          <w:rFonts w:asciiTheme="minorHAnsi" w:hAnsiTheme="minorHAnsi" w:cstheme="minorHAnsi"/>
        </w:rPr>
        <w:t xml:space="preserve"> packing plan. </w:t>
      </w:r>
    </w:p>
    <w:p w14:paraId="61721A08" w14:textId="1CAADD06"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Williams ’17 </w:t>
      </w:r>
      <w:r w:rsidRPr="007F44AE">
        <w:rPr>
          <w:rFonts w:asciiTheme="minorHAnsi" w:hAnsiTheme="minorHAnsi" w:cstheme="minorHAnsi"/>
        </w:rPr>
        <w:t xml:space="preserve">[Joseph; October 27; Editor; U.S. News &amp; World Report, “The Judicial Puppet Master,” </w:t>
      </w:r>
      <w:r w:rsidRPr="00931B6A">
        <w:rPr>
          <w:rFonts w:asciiTheme="minorHAnsi" w:hAnsiTheme="minorHAnsi" w:cstheme="minorHAnsi"/>
        </w:rPr>
        <w:t>https://www.usnews.com/news/the-report/articles/2017-10-27/leonard-leo-is-calling-the-shots-on-judicial-appointments</w:t>
      </w:r>
      <w:r w:rsidRPr="007F44AE">
        <w:rPr>
          <w:rFonts w:asciiTheme="minorHAnsi" w:hAnsiTheme="minorHAnsi" w:cstheme="minorHAnsi"/>
        </w:rPr>
        <w:t>; RP]</w:t>
      </w:r>
    </w:p>
    <w:p w14:paraId="4783A8B3" w14:textId="140F070A" w:rsidR="00633931" w:rsidRDefault="00633931" w:rsidP="00633931">
      <w:pPr>
        <w:rPr>
          <w:rFonts w:asciiTheme="minorHAnsi" w:hAnsiTheme="minorHAnsi" w:cstheme="minorHAnsi"/>
          <w:sz w:val="16"/>
        </w:rPr>
      </w:pPr>
      <w:r w:rsidRPr="007F44AE">
        <w:rPr>
          <w:rFonts w:asciiTheme="minorHAnsi" w:hAnsiTheme="minorHAnsi" w:cstheme="minorHAnsi"/>
          <w:sz w:val="16"/>
        </w:rPr>
        <w:t xml:space="preserve">Indeed, </w:t>
      </w:r>
      <w:r w:rsidRPr="00116803">
        <w:rPr>
          <w:rStyle w:val="StyleUnderline"/>
          <w:rFonts w:asciiTheme="minorHAnsi" w:hAnsiTheme="minorHAnsi" w:cstheme="minorHAnsi"/>
          <w:highlight w:val="green"/>
        </w:rPr>
        <w:t>the list</w:t>
      </w:r>
      <w:r w:rsidRPr="007F44AE">
        <w:rPr>
          <w:rStyle w:val="StyleUnderline"/>
          <w:rFonts w:asciiTheme="minorHAnsi" w:hAnsiTheme="minorHAnsi" w:cstheme="minorHAnsi"/>
        </w:rPr>
        <w:t xml:space="preserve"> of candidates </w:t>
      </w:r>
      <w:r w:rsidRPr="00116803">
        <w:rPr>
          <w:rStyle w:val="StyleUnderline"/>
          <w:rFonts w:asciiTheme="minorHAnsi" w:hAnsiTheme="minorHAnsi" w:cstheme="minorHAnsi"/>
          <w:highlight w:val="green"/>
        </w:rPr>
        <w:t>Leo gave</w:t>
      </w:r>
      <w:r w:rsidRPr="007F44AE">
        <w:rPr>
          <w:rStyle w:val="StyleUnderline"/>
          <w:rFonts w:asciiTheme="minorHAnsi" w:hAnsiTheme="minorHAnsi" w:cstheme="minorHAnsi"/>
        </w:rPr>
        <w:t xml:space="preserve"> to Trump </w:t>
      </w:r>
      <w:r w:rsidRPr="00116803">
        <w:rPr>
          <w:rStyle w:val="StyleUnderline"/>
          <w:rFonts w:asciiTheme="minorHAnsi" w:hAnsiTheme="minorHAnsi" w:cstheme="minorHAnsi"/>
          <w:highlight w:val="green"/>
        </w:rPr>
        <w:t>is</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still in play</w:t>
      </w:r>
      <w:r w:rsidRPr="007F44AE">
        <w:rPr>
          <w:rStyle w:val="StyleUnderline"/>
          <w:rFonts w:asciiTheme="minorHAnsi" w:hAnsiTheme="minorHAnsi" w:cstheme="minorHAnsi"/>
        </w:rPr>
        <w:t xml:space="preserve">: </w:t>
      </w:r>
      <w:proofErr w:type="gramStart"/>
      <w:r w:rsidRPr="007F44AE">
        <w:rPr>
          <w:rStyle w:val="StyleUnderline"/>
          <w:rFonts w:asciiTheme="minorHAnsi" w:hAnsiTheme="minorHAnsi" w:cstheme="minorHAnsi"/>
        </w:rPr>
        <w:t>It's</w:t>
      </w:r>
      <w:proofErr w:type="gramEnd"/>
      <w:r w:rsidRPr="007F44AE">
        <w:rPr>
          <w:rFonts w:asciiTheme="minorHAnsi" w:hAnsiTheme="minorHAnsi" w:cstheme="minorHAnsi"/>
          <w:sz w:val="16"/>
        </w:rPr>
        <w:t xml:space="preserve"> now </w:t>
      </w:r>
      <w:r w:rsidRPr="00116803">
        <w:rPr>
          <w:rStyle w:val="StyleUnderline"/>
          <w:rFonts w:asciiTheme="minorHAnsi" w:hAnsiTheme="minorHAnsi" w:cstheme="minorHAnsi"/>
          <w:highlight w:val="green"/>
        </w:rPr>
        <w:t xml:space="preserve">the president's </w:t>
      </w:r>
      <w:r w:rsidRPr="00116803">
        <w:rPr>
          <w:rStyle w:val="Emphasis"/>
          <w:rFonts w:asciiTheme="minorHAnsi" w:hAnsiTheme="minorHAnsi" w:cstheme="minorHAnsi"/>
          <w:highlight w:val="green"/>
        </w:rPr>
        <w:t>reference manual</w:t>
      </w:r>
      <w:r w:rsidRPr="00116803">
        <w:rPr>
          <w:rStyle w:val="StyleUnderline"/>
          <w:rFonts w:asciiTheme="minorHAnsi" w:hAnsiTheme="minorHAnsi" w:cstheme="minorHAnsi"/>
          <w:highlight w:val="green"/>
        </w:rPr>
        <w:t xml:space="preserve"> for</w:t>
      </w:r>
      <w:r w:rsidRPr="007F44AE">
        <w:rPr>
          <w:rStyle w:val="StyleUnderline"/>
          <w:rFonts w:asciiTheme="minorHAnsi" w:hAnsiTheme="minorHAnsi" w:cstheme="minorHAnsi"/>
        </w:rPr>
        <w:t xml:space="preserve"> filling more than </w:t>
      </w:r>
      <w:r w:rsidRPr="00116803">
        <w:rPr>
          <w:rStyle w:val="Emphasis"/>
          <w:rFonts w:asciiTheme="minorHAnsi" w:hAnsiTheme="minorHAnsi" w:cstheme="minorHAnsi"/>
          <w:highlight w:val="green"/>
        </w:rPr>
        <w:t>150</w:t>
      </w:r>
      <w:r w:rsidRPr="007F44AE">
        <w:rPr>
          <w:rFonts w:asciiTheme="minorHAnsi" w:hAnsiTheme="minorHAnsi" w:cstheme="minorHAnsi"/>
          <w:sz w:val="16"/>
        </w:rPr>
        <w:t xml:space="preserve"> federal </w:t>
      </w:r>
      <w:r w:rsidRPr="007F44AE">
        <w:rPr>
          <w:rStyle w:val="StyleUnderline"/>
          <w:rFonts w:asciiTheme="minorHAnsi" w:hAnsiTheme="minorHAnsi" w:cstheme="minorHAnsi"/>
        </w:rPr>
        <w:t xml:space="preserve">judicial </w:t>
      </w:r>
      <w:r w:rsidRPr="00116803">
        <w:rPr>
          <w:rStyle w:val="StyleUnderline"/>
          <w:rFonts w:asciiTheme="minorHAnsi" w:hAnsiTheme="minorHAnsi" w:cstheme="minorHAnsi"/>
          <w:highlight w:val="green"/>
        </w:rPr>
        <w:t>vacancies</w:t>
      </w:r>
      <w:r w:rsidRPr="007F44AE">
        <w:rPr>
          <w:rStyle w:val="StyleUnderline"/>
          <w:rFonts w:asciiTheme="minorHAnsi" w:hAnsiTheme="minorHAnsi" w:cstheme="minorHAnsi"/>
        </w:rPr>
        <w:t xml:space="preserve"> – and another Supreme</w:t>
      </w:r>
      <w:r w:rsidRPr="007F44AE">
        <w:rPr>
          <w:rFonts w:asciiTheme="minorHAnsi" w:hAnsiTheme="minorHAnsi" w:cstheme="minorHAnsi"/>
          <w:sz w:val="16"/>
        </w:rPr>
        <w:t xml:space="preserve"> Court </w:t>
      </w:r>
      <w:r w:rsidRPr="007F44AE">
        <w:rPr>
          <w:rStyle w:val="StyleUnderline"/>
          <w:rFonts w:asciiTheme="minorHAnsi" w:hAnsiTheme="minorHAnsi" w:cstheme="minorHAnsi"/>
        </w:rPr>
        <w:t>vacancy, should it occur</w:t>
      </w:r>
      <w:r w:rsidRPr="007F44AE">
        <w:rPr>
          <w:rFonts w:asciiTheme="minorHAnsi" w:hAnsiTheme="minorHAnsi" w:cstheme="minorHAnsi"/>
          <w:sz w:val="16"/>
        </w:rPr>
        <w:t xml:space="preserve"> on his watch. And </w:t>
      </w:r>
      <w:proofErr w:type="gramStart"/>
      <w:r w:rsidRPr="00116803">
        <w:rPr>
          <w:rStyle w:val="StyleUnderline"/>
          <w:rFonts w:asciiTheme="minorHAnsi" w:hAnsiTheme="minorHAnsi" w:cstheme="minorHAnsi"/>
          <w:highlight w:val="green"/>
        </w:rPr>
        <w:t>it's</w:t>
      </w:r>
      <w:proofErr w:type="gramEnd"/>
      <w:r w:rsidRPr="00116803">
        <w:rPr>
          <w:rStyle w:val="StyleUnderline"/>
          <w:rFonts w:asciiTheme="minorHAnsi" w:hAnsiTheme="minorHAnsi" w:cstheme="minorHAnsi"/>
          <w:highlight w:val="green"/>
        </w:rPr>
        <w:t xml:space="preserve"> Leo's </w:t>
      </w:r>
      <w:r w:rsidRPr="00116803">
        <w:rPr>
          <w:rStyle w:val="Emphasis"/>
          <w:rFonts w:asciiTheme="minorHAnsi" w:hAnsiTheme="minorHAnsi" w:cstheme="minorHAnsi"/>
          <w:highlight w:val="green"/>
        </w:rPr>
        <w:t>blueprint</w:t>
      </w:r>
      <w:r w:rsidRPr="007F44AE">
        <w:rPr>
          <w:rFonts w:asciiTheme="minorHAnsi" w:hAnsiTheme="minorHAnsi" w:cstheme="minorHAnsi"/>
          <w:sz w:val="16"/>
        </w:rPr>
        <w:t xml:space="preserve"> for rebuilding the federal bench with uncompromising jurists who believe in less government, more personal responsibility and laws that are written in stone.</w:t>
      </w:r>
    </w:p>
    <w:p w14:paraId="1F8DBDE3" w14:textId="611E26C7" w:rsidR="00633931" w:rsidRDefault="00633931" w:rsidP="00633931">
      <w:pPr>
        <w:pStyle w:val="Heading3"/>
      </w:pPr>
      <w:r>
        <w:t>UQ -- Packing Now</w:t>
      </w:r>
    </w:p>
    <w:p w14:paraId="2FE7AD14" w14:textId="77777777" w:rsidR="00C809E3" w:rsidRDefault="00C809E3" w:rsidP="00C809E3">
      <w:pPr>
        <w:pStyle w:val="Heading4"/>
      </w:pPr>
      <w:r>
        <w:t xml:space="preserve">Courts are </w:t>
      </w:r>
      <w:r w:rsidRPr="000E483C">
        <w:rPr>
          <w:u w:val="single"/>
        </w:rPr>
        <w:t>packed now</w:t>
      </w:r>
      <w:r>
        <w:t xml:space="preserve"> – Trump appointed </w:t>
      </w:r>
      <w:r w:rsidRPr="000E483C">
        <w:rPr>
          <w:u w:val="single"/>
        </w:rPr>
        <w:t>200</w:t>
      </w:r>
      <w:r>
        <w:t xml:space="preserve"> judges and the judiciary is now an </w:t>
      </w:r>
      <w:r w:rsidRPr="00152579">
        <w:rPr>
          <w:u w:val="single"/>
        </w:rPr>
        <w:t>arm</w:t>
      </w:r>
      <w:r>
        <w:t xml:space="preserve"> of the Republican party. </w:t>
      </w:r>
    </w:p>
    <w:p w14:paraId="65E7B1E1" w14:textId="77777777" w:rsidR="00C809E3" w:rsidRDefault="00C809E3" w:rsidP="00C809E3">
      <w:proofErr w:type="spellStart"/>
      <w:r w:rsidRPr="00C44F52">
        <w:rPr>
          <w:rStyle w:val="Style13ptBold"/>
        </w:rPr>
        <w:t>Hutzler</w:t>
      </w:r>
      <w:proofErr w:type="spellEnd"/>
      <w:r w:rsidRPr="00C44F52">
        <w:rPr>
          <w:rStyle w:val="Style13ptBold"/>
        </w:rPr>
        <w:t xml:space="preserve"> ‘6/24</w:t>
      </w:r>
      <w:r>
        <w:t xml:space="preserve"> </w:t>
      </w:r>
      <w:r w:rsidRPr="00C44F52">
        <w:t>[Alexandra; staff writer on Newsweek's politics team; 6-24-2020; "Trump's impact on courts cemented as 200th judge appointed to federal bench"; Newsweek; https://www.newsweek.com/trumps-impact-courts-cemented-200th-judge-appointed-federal-bench-1512833; accessed 7-2-2020; SM]</w:t>
      </w:r>
    </w:p>
    <w:p w14:paraId="049FE7DF" w14:textId="77777777" w:rsidR="00C809E3" w:rsidRPr="00C44F52" w:rsidRDefault="00C809E3" w:rsidP="00C809E3">
      <w:pPr>
        <w:rPr>
          <w:u w:val="single"/>
        </w:rPr>
      </w:pPr>
      <w:r w:rsidRPr="00C44F52">
        <w:rPr>
          <w:sz w:val="16"/>
        </w:rPr>
        <w:t xml:space="preserve">President Donald </w:t>
      </w:r>
      <w:r w:rsidRPr="00116803">
        <w:rPr>
          <w:highlight w:val="green"/>
          <w:u w:val="single"/>
        </w:rPr>
        <w:t xml:space="preserve">Trump's </w:t>
      </w:r>
      <w:r w:rsidRPr="00116803">
        <w:rPr>
          <w:rStyle w:val="Emphasis"/>
          <w:highlight w:val="green"/>
        </w:rPr>
        <w:t>impact</w:t>
      </w:r>
      <w:r w:rsidRPr="00116803">
        <w:rPr>
          <w:highlight w:val="green"/>
          <w:u w:val="single"/>
        </w:rPr>
        <w:t xml:space="preserve"> on the</w:t>
      </w:r>
      <w:r w:rsidRPr="00C44F52">
        <w:rPr>
          <w:u w:val="single"/>
        </w:rPr>
        <w:t xml:space="preserve"> U.S. </w:t>
      </w:r>
      <w:r w:rsidRPr="00116803">
        <w:rPr>
          <w:highlight w:val="green"/>
          <w:u w:val="single"/>
        </w:rPr>
        <w:t>court</w:t>
      </w:r>
      <w:r w:rsidRPr="00C44F52">
        <w:rPr>
          <w:u w:val="single"/>
        </w:rPr>
        <w:t xml:space="preserve"> system was </w:t>
      </w:r>
      <w:r w:rsidRPr="00116803">
        <w:rPr>
          <w:rStyle w:val="Emphasis"/>
          <w:highlight w:val="green"/>
        </w:rPr>
        <w:t>cemented</w:t>
      </w:r>
      <w:r w:rsidRPr="00C44F52">
        <w:rPr>
          <w:sz w:val="16"/>
        </w:rPr>
        <w:t xml:space="preserve"> on Wednesday </w:t>
      </w:r>
      <w:r w:rsidRPr="00116803">
        <w:rPr>
          <w:highlight w:val="green"/>
          <w:u w:val="single"/>
        </w:rPr>
        <w:t>after</w:t>
      </w:r>
      <w:r w:rsidRPr="00C44F52">
        <w:rPr>
          <w:u w:val="single"/>
        </w:rPr>
        <w:t xml:space="preserve"> his </w:t>
      </w:r>
      <w:r w:rsidRPr="00116803">
        <w:rPr>
          <w:highlight w:val="green"/>
          <w:u w:val="single"/>
        </w:rPr>
        <w:t>200th</w:t>
      </w:r>
      <w:r w:rsidRPr="00C44F52">
        <w:rPr>
          <w:u w:val="single"/>
        </w:rPr>
        <w:t xml:space="preserve"> judicial </w:t>
      </w:r>
      <w:r w:rsidRPr="00116803">
        <w:rPr>
          <w:highlight w:val="green"/>
          <w:u w:val="single"/>
        </w:rPr>
        <w:t>appointment</w:t>
      </w:r>
      <w:r w:rsidRPr="00C44F52">
        <w:rPr>
          <w:u w:val="single"/>
        </w:rPr>
        <w:t xml:space="preserve"> was </w:t>
      </w:r>
      <w:r w:rsidRPr="00C44F52">
        <w:rPr>
          <w:rStyle w:val="Emphasis"/>
        </w:rPr>
        <w:t>confirmed</w:t>
      </w:r>
      <w:r w:rsidRPr="00C44F52">
        <w:rPr>
          <w:u w:val="single"/>
        </w:rPr>
        <w:t xml:space="preserve"> by the Senate.</w:t>
      </w:r>
    </w:p>
    <w:p w14:paraId="058F1568" w14:textId="77777777" w:rsidR="00C809E3" w:rsidRPr="00C44F52" w:rsidRDefault="00C809E3" w:rsidP="00C809E3">
      <w:pPr>
        <w:rPr>
          <w:sz w:val="16"/>
          <w:szCs w:val="16"/>
        </w:rPr>
      </w:pPr>
      <w:r w:rsidRPr="00C44F52">
        <w:rPr>
          <w:sz w:val="16"/>
          <w:szCs w:val="16"/>
        </w:rPr>
        <w:t>The Senate confirmed Cory Wilson, a state court judge in Mississippi, to serve on the Fifth Circuit Court of Appeals in a 52-48 vote.</w:t>
      </w:r>
    </w:p>
    <w:p w14:paraId="5D34DD85" w14:textId="77777777" w:rsidR="00C809E3" w:rsidRPr="00C44F52" w:rsidRDefault="00C809E3" w:rsidP="00C809E3">
      <w:pPr>
        <w:rPr>
          <w:u w:val="single"/>
        </w:rPr>
      </w:pPr>
      <w:r w:rsidRPr="00116803">
        <w:rPr>
          <w:highlight w:val="green"/>
          <w:u w:val="single"/>
        </w:rPr>
        <w:t>"No</w:t>
      </w:r>
      <w:r w:rsidRPr="00C44F52">
        <w:rPr>
          <w:u w:val="single"/>
        </w:rPr>
        <w:t xml:space="preserve"> </w:t>
      </w:r>
      <w:r w:rsidRPr="00C44F52">
        <w:rPr>
          <w:rStyle w:val="Emphasis"/>
        </w:rPr>
        <w:t xml:space="preserve">modern </w:t>
      </w:r>
      <w:r w:rsidRPr="00116803">
        <w:rPr>
          <w:rStyle w:val="Emphasis"/>
          <w:highlight w:val="green"/>
        </w:rPr>
        <w:t>president</w:t>
      </w:r>
      <w:r w:rsidRPr="00C44F52">
        <w:rPr>
          <w:u w:val="single"/>
        </w:rPr>
        <w:t xml:space="preserve"> has </w:t>
      </w:r>
      <w:r w:rsidRPr="00116803">
        <w:rPr>
          <w:highlight w:val="green"/>
          <w:u w:val="single"/>
        </w:rPr>
        <w:t>had this</w:t>
      </w:r>
      <w:r w:rsidRPr="00C44F52">
        <w:rPr>
          <w:u w:val="single"/>
        </w:rPr>
        <w:t xml:space="preserve"> level of </w:t>
      </w:r>
      <w:r w:rsidRPr="00116803">
        <w:rPr>
          <w:highlight w:val="green"/>
          <w:u w:val="single"/>
        </w:rPr>
        <w:t>impact on</w:t>
      </w:r>
      <w:r w:rsidRPr="00C44F52">
        <w:rPr>
          <w:u w:val="single"/>
        </w:rPr>
        <w:t xml:space="preserve"> the composition of</w:t>
      </w:r>
      <w:r w:rsidRPr="00C44F52">
        <w:rPr>
          <w:sz w:val="16"/>
        </w:rPr>
        <w:t xml:space="preserve"> the </w:t>
      </w:r>
      <w:r w:rsidRPr="00C44F52">
        <w:rPr>
          <w:u w:val="single"/>
        </w:rPr>
        <w:t xml:space="preserve">federal </w:t>
      </w:r>
      <w:r w:rsidRPr="00116803">
        <w:rPr>
          <w:highlight w:val="green"/>
          <w:u w:val="single"/>
        </w:rPr>
        <w:t>courts</w:t>
      </w:r>
      <w:r w:rsidRPr="00C44F52">
        <w:rPr>
          <w:sz w:val="16"/>
        </w:rPr>
        <w:t xml:space="preserve">," said Jonathan Turley, a constitutional law professor at George Washington University. </w:t>
      </w:r>
      <w:r w:rsidRPr="00C44F52">
        <w:rPr>
          <w:u w:val="single"/>
        </w:rPr>
        <w:t xml:space="preserve">"This is a </w:t>
      </w:r>
      <w:r w:rsidRPr="00C44F52">
        <w:rPr>
          <w:rStyle w:val="Emphasis"/>
        </w:rPr>
        <w:t>master footprint</w:t>
      </w:r>
      <w:r w:rsidRPr="00C44F52">
        <w:rPr>
          <w:u w:val="single"/>
        </w:rPr>
        <w:t xml:space="preserve"> for any president on the judiciary."</w:t>
      </w:r>
    </w:p>
    <w:p w14:paraId="50230DA2" w14:textId="77777777" w:rsidR="00C809E3" w:rsidRPr="00C44F52" w:rsidRDefault="00C809E3" w:rsidP="00C809E3">
      <w:pPr>
        <w:rPr>
          <w:u w:val="single"/>
        </w:rPr>
      </w:pPr>
      <w:r w:rsidRPr="00116803">
        <w:rPr>
          <w:highlight w:val="green"/>
          <w:u w:val="single"/>
        </w:rPr>
        <w:t>Trump inherited 108</w:t>
      </w:r>
      <w:r w:rsidRPr="00C44F52">
        <w:rPr>
          <w:u w:val="single"/>
        </w:rPr>
        <w:t xml:space="preserve"> lifetime federal </w:t>
      </w:r>
      <w:r w:rsidRPr="00C44F52">
        <w:rPr>
          <w:rStyle w:val="Emphasis"/>
        </w:rPr>
        <w:t xml:space="preserve">judicial </w:t>
      </w:r>
      <w:r w:rsidRPr="00116803">
        <w:rPr>
          <w:rStyle w:val="Emphasis"/>
          <w:highlight w:val="green"/>
        </w:rPr>
        <w:t>vacancies</w:t>
      </w:r>
      <w:r w:rsidRPr="00C44F52">
        <w:rPr>
          <w:u w:val="single"/>
        </w:rPr>
        <w:t xml:space="preserve"> when he entered office</w:t>
      </w:r>
      <w:r w:rsidRPr="00C44F52">
        <w:rPr>
          <w:sz w:val="16"/>
        </w:rPr>
        <w:t xml:space="preserve"> in 2017, </w:t>
      </w:r>
      <w:r w:rsidRPr="00116803">
        <w:rPr>
          <w:highlight w:val="green"/>
          <w:u w:val="single"/>
        </w:rPr>
        <w:t>the most</w:t>
      </w:r>
      <w:r w:rsidRPr="00C44F52">
        <w:rPr>
          <w:u w:val="single"/>
        </w:rPr>
        <w:t xml:space="preserve"> for an </w:t>
      </w:r>
      <w:r w:rsidRPr="00C44F52">
        <w:rPr>
          <w:rStyle w:val="Emphasis"/>
        </w:rPr>
        <w:t>incoming president</w:t>
      </w:r>
      <w:r w:rsidRPr="00C44F52">
        <w:rPr>
          <w:u w:val="single"/>
        </w:rPr>
        <w:t xml:space="preserve"> </w:t>
      </w:r>
      <w:r w:rsidRPr="00116803">
        <w:rPr>
          <w:highlight w:val="green"/>
          <w:u w:val="single"/>
        </w:rPr>
        <w:t>since</w:t>
      </w:r>
      <w:r w:rsidRPr="00C44F52">
        <w:rPr>
          <w:sz w:val="16"/>
        </w:rPr>
        <w:t xml:space="preserve"> Bill </w:t>
      </w:r>
      <w:r w:rsidRPr="00116803">
        <w:rPr>
          <w:highlight w:val="green"/>
          <w:u w:val="single"/>
        </w:rPr>
        <w:t>Clinton</w:t>
      </w:r>
      <w:r w:rsidRPr="00C44F52">
        <w:rPr>
          <w:sz w:val="16"/>
        </w:rPr>
        <w:t xml:space="preserve"> in 1992. </w:t>
      </w:r>
      <w:r w:rsidRPr="00C44F52">
        <w:rPr>
          <w:u w:val="single"/>
        </w:rPr>
        <w:t xml:space="preserve">With the help of Republicans in Congress, Trump has been appointing </w:t>
      </w:r>
      <w:r w:rsidRPr="00C44F52">
        <w:rPr>
          <w:rStyle w:val="Emphasis"/>
        </w:rPr>
        <w:t>federal judges</w:t>
      </w:r>
      <w:r w:rsidRPr="00C44F52">
        <w:rPr>
          <w:u w:val="single"/>
        </w:rPr>
        <w:t xml:space="preserve"> at a historic pace.</w:t>
      </w:r>
    </w:p>
    <w:p w14:paraId="6BCEE347" w14:textId="77777777" w:rsidR="00C809E3" w:rsidRPr="00C44F52" w:rsidRDefault="00C809E3" w:rsidP="00C809E3">
      <w:pPr>
        <w:rPr>
          <w:u w:val="single"/>
        </w:rPr>
      </w:pPr>
      <w:r w:rsidRPr="00C44F52">
        <w:rPr>
          <w:u w:val="single"/>
        </w:rPr>
        <w:t>In his first three and a half years</w:t>
      </w:r>
      <w:r w:rsidRPr="00C44F52">
        <w:rPr>
          <w:sz w:val="16"/>
        </w:rPr>
        <w:t xml:space="preserve"> in the Oval Office, </w:t>
      </w:r>
      <w:r w:rsidRPr="00116803">
        <w:rPr>
          <w:highlight w:val="green"/>
          <w:u w:val="single"/>
        </w:rPr>
        <w:t>Trump</w:t>
      </w:r>
      <w:r w:rsidRPr="00C44F52">
        <w:rPr>
          <w:sz w:val="16"/>
        </w:rPr>
        <w:t xml:space="preserve"> successfully </w:t>
      </w:r>
      <w:r w:rsidRPr="00116803">
        <w:rPr>
          <w:highlight w:val="green"/>
          <w:u w:val="single"/>
        </w:rPr>
        <w:t xml:space="preserve">appointed </w:t>
      </w:r>
      <w:r w:rsidRPr="00116803">
        <w:rPr>
          <w:rStyle w:val="Emphasis"/>
          <w:highlight w:val="green"/>
        </w:rPr>
        <w:t>53</w:t>
      </w:r>
      <w:r w:rsidRPr="00116803">
        <w:rPr>
          <w:highlight w:val="green"/>
          <w:u w:val="single"/>
        </w:rPr>
        <w:t xml:space="preserve"> circuit court</w:t>
      </w:r>
      <w:r w:rsidRPr="00C44F52">
        <w:rPr>
          <w:u w:val="single"/>
        </w:rPr>
        <w:t xml:space="preserve"> judges, </w:t>
      </w:r>
      <w:r w:rsidRPr="00116803">
        <w:rPr>
          <w:rStyle w:val="Emphasis"/>
          <w:highlight w:val="green"/>
        </w:rPr>
        <w:t>143</w:t>
      </w:r>
      <w:r w:rsidRPr="00116803">
        <w:rPr>
          <w:highlight w:val="green"/>
          <w:u w:val="single"/>
        </w:rPr>
        <w:t xml:space="preserve"> trial court</w:t>
      </w:r>
      <w:r w:rsidRPr="00C44F52">
        <w:rPr>
          <w:u w:val="single"/>
        </w:rPr>
        <w:t xml:space="preserve"> judges, </w:t>
      </w:r>
      <w:r w:rsidRPr="00C44F52">
        <w:rPr>
          <w:rStyle w:val="Emphasis"/>
        </w:rPr>
        <w:t>two</w:t>
      </w:r>
      <w:r w:rsidRPr="00C44F52">
        <w:rPr>
          <w:u w:val="single"/>
        </w:rPr>
        <w:t xml:space="preserve"> international trade court judges </w:t>
      </w:r>
      <w:r w:rsidRPr="00116803">
        <w:rPr>
          <w:highlight w:val="green"/>
          <w:u w:val="single"/>
        </w:rPr>
        <w:t xml:space="preserve">and </w:t>
      </w:r>
      <w:r w:rsidRPr="00116803">
        <w:rPr>
          <w:rStyle w:val="Emphasis"/>
          <w:highlight w:val="green"/>
        </w:rPr>
        <w:t>two</w:t>
      </w:r>
      <w:r w:rsidRPr="00116803">
        <w:rPr>
          <w:highlight w:val="green"/>
          <w:u w:val="single"/>
        </w:rPr>
        <w:t xml:space="preserve"> Supreme Court justices</w:t>
      </w:r>
      <w:r w:rsidRPr="00C44F52">
        <w:rPr>
          <w:u w:val="single"/>
        </w:rPr>
        <w:t>.</w:t>
      </w:r>
    </w:p>
    <w:p w14:paraId="7AF21C6A" w14:textId="77777777" w:rsidR="00C809E3" w:rsidRPr="00C44F52" w:rsidRDefault="00C809E3" w:rsidP="00C809E3">
      <w:pPr>
        <w:rPr>
          <w:sz w:val="16"/>
          <w:szCs w:val="16"/>
        </w:rPr>
      </w:pPr>
      <w:r w:rsidRPr="00C44F52">
        <w:rPr>
          <w:sz w:val="16"/>
          <w:szCs w:val="16"/>
        </w:rPr>
        <w:t>By comparison, in his eight years in the White House, President Barack Obama landed 55 circuit judges, 268 trial court judges, four international trade court judges and two Supreme Court justices.</w:t>
      </w:r>
    </w:p>
    <w:p w14:paraId="35391801" w14:textId="77777777" w:rsidR="00C809E3" w:rsidRPr="00C44F52" w:rsidRDefault="00C809E3" w:rsidP="00C809E3">
      <w:pPr>
        <w:rPr>
          <w:u w:val="single"/>
        </w:rPr>
      </w:pPr>
      <w:r w:rsidRPr="00C44F52">
        <w:rPr>
          <w:sz w:val="16"/>
        </w:rPr>
        <w:t xml:space="preserve">Overall, </w:t>
      </w:r>
      <w:r w:rsidRPr="00116803">
        <w:rPr>
          <w:highlight w:val="green"/>
          <w:u w:val="single"/>
        </w:rPr>
        <w:t>Trump</w:t>
      </w:r>
      <w:r w:rsidRPr="00C44F52">
        <w:rPr>
          <w:u w:val="single"/>
        </w:rPr>
        <w:t xml:space="preserve"> has </w:t>
      </w:r>
      <w:r w:rsidRPr="00116803">
        <w:rPr>
          <w:highlight w:val="green"/>
          <w:u w:val="single"/>
        </w:rPr>
        <w:t>appointed</w:t>
      </w:r>
      <w:r w:rsidRPr="00C44F52">
        <w:rPr>
          <w:sz w:val="16"/>
        </w:rPr>
        <w:t xml:space="preserve"> more than </w:t>
      </w:r>
      <w:r w:rsidRPr="00116803">
        <w:rPr>
          <w:rStyle w:val="Emphasis"/>
          <w:highlight w:val="green"/>
        </w:rPr>
        <w:t>one-fifth</w:t>
      </w:r>
      <w:r w:rsidRPr="00116803">
        <w:rPr>
          <w:highlight w:val="green"/>
          <w:u w:val="single"/>
        </w:rPr>
        <w:t xml:space="preserve"> of the</w:t>
      </w:r>
      <w:r w:rsidRPr="00C44F52">
        <w:rPr>
          <w:u w:val="single"/>
        </w:rPr>
        <w:t xml:space="preserve"> entire </w:t>
      </w:r>
      <w:r w:rsidRPr="00116803">
        <w:rPr>
          <w:highlight w:val="green"/>
          <w:u w:val="single"/>
        </w:rPr>
        <w:t>judiciary</w:t>
      </w:r>
      <w:r w:rsidRPr="00C44F52">
        <w:rPr>
          <w:u w:val="single"/>
        </w:rPr>
        <w:t>.</w:t>
      </w:r>
      <w:r w:rsidRPr="00C44F52">
        <w:rPr>
          <w:sz w:val="16"/>
        </w:rPr>
        <w:t xml:space="preserve"> And </w:t>
      </w:r>
      <w:r w:rsidRPr="00C44F52">
        <w:rPr>
          <w:u w:val="single"/>
        </w:rPr>
        <w:t xml:space="preserve">Republicans have their eyes on </w:t>
      </w:r>
      <w:r w:rsidRPr="00C44F52">
        <w:rPr>
          <w:rStyle w:val="Emphasis"/>
        </w:rPr>
        <w:t>even more confirmations</w:t>
      </w:r>
      <w:r w:rsidRPr="00C44F52">
        <w:rPr>
          <w:u w:val="single"/>
        </w:rPr>
        <w:t xml:space="preserve"> before Election Day when Trump's chances of a second term and control of the Senate will be on the </w:t>
      </w:r>
      <w:r w:rsidRPr="00C44F52">
        <w:rPr>
          <w:rStyle w:val="Emphasis"/>
        </w:rPr>
        <w:t>ballot</w:t>
      </w:r>
      <w:r w:rsidRPr="00C44F52">
        <w:rPr>
          <w:u w:val="single"/>
        </w:rPr>
        <w:t>.</w:t>
      </w:r>
      <w:r w:rsidRPr="00C44F52">
        <w:rPr>
          <w:sz w:val="16"/>
        </w:rPr>
        <w:t xml:space="preserve"> Majority Leader Mitch </w:t>
      </w:r>
      <w:r w:rsidRPr="00116803">
        <w:rPr>
          <w:highlight w:val="green"/>
          <w:u w:val="single"/>
        </w:rPr>
        <w:t>McConnell</w:t>
      </w:r>
      <w:r w:rsidRPr="00C44F52">
        <w:rPr>
          <w:sz w:val="16"/>
        </w:rPr>
        <w:t xml:space="preserve"> (R-Ky.) </w:t>
      </w:r>
      <w:r w:rsidRPr="00116803">
        <w:rPr>
          <w:highlight w:val="green"/>
          <w:u w:val="single"/>
        </w:rPr>
        <w:t>said</w:t>
      </w:r>
      <w:r w:rsidRPr="00C44F52">
        <w:rPr>
          <w:u w:val="single"/>
        </w:rPr>
        <w:t xml:space="preserve"> his "motto for the year is </w:t>
      </w:r>
      <w:r w:rsidRPr="00116803">
        <w:rPr>
          <w:rStyle w:val="Emphasis"/>
          <w:highlight w:val="green"/>
        </w:rPr>
        <w:t>'leave no vacancy behind</w:t>
      </w:r>
      <w:r w:rsidRPr="00C44F52">
        <w:rPr>
          <w:u w:val="single"/>
        </w:rPr>
        <w:t>.'"</w:t>
      </w:r>
    </w:p>
    <w:p w14:paraId="6A5A9DD3" w14:textId="77777777" w:rsidR="00C809E3" w:rsidRPr="00C44F52" w:rsidRDefault="00C809E3" w:rsidP="00C809E3">
      <w:pPr>
        <w:rPr>
          <w:sz w:val="16"/>
        </w:rPr>
      </w:pPr>
      <w:r w:rsidRPr="00C44F52">
        <w:rPr>
          <w:sz w:val="16"/>
        </w:rPr>
        <w:t xml:space="preserve">Last month, Senator Lindsey </w:t>
      </w:r>
      <w:r w:rsidRPr="00C44F52">
        <w:rPr>
          <w:u w:val="single"/>
        </w:rPr>
        <w:t>Graham</w:t>
      </w:r>
      <w:r w:rsidRPr="00C44F52">
        <w:rPr>
          <w:sz w:val="16"/>
        </w:rPr>
        <w:t xml:space="preserve"> (R-S.C.) </w:t>
      </w:r>
      <w:r w:rsidRPr="00C44F52">
        <w:rPr>
          <w:u w:val="single"/>
        </w:rPr>
        <w:t xml:space="preserve">urged older judges to </w:t>
      </w:r>
      <w:r w:rsidRPr="00C44F52">
        <w:rPr>
          <w:rStyle w:val="Emphasis"/>
        </w:rPr>
        <w:t>retire</w:t>
      </w:r>
      <w:r w:rsidRPr="00C44F52">
        <w:rPr>
          <w:u w:val="single"/>
        </w:rPr>
        <w:t xml:space="preserve"> so even more Trump appointees could be </w:t>
      </w:r>
      <w:r w:rsidRPr="00C44F52">
        <w:rPr>
          <w:rStyle w:val="Emphasis"/>
        </w:rPr>
        <w:t>packed</w:t>
      </w:r>
      <w:r w:rsidRPr="00C44F52">
        <w:rPr>
          <w:u w:val="single"/>
        </w:rPr>
        <w:t xml:space="preserve"> into the court</w:t>
      </w:r>
      <w:r w:rsidRPr="00C44F52">
        <w:rPr>
          <w:sz w:val="16"/>
        </w:rPr>
        <w:t xml:space="preserve"> system. In an interview with conservative radio host Hugh Hewitt, Graham said if you're a judge in your mid-to-late 60s, now would be a "good time" to retire if "you want to make sure the judiciary is right of center."</w:t>
      </w:r>
    </w:p>
    <w:p w14:paraId="3165A216" w14:textId="77777777" w:rsidR="00C809E3" w:rsidRPr="00C44F52" w:rsidRDefault="00C809E3" w:rsidP="00C809E3">
      <w:pPr>
        <w:rPr>
          <w:u w:val="single"/>
        </w:rPr>
      </w:pPr>
      <w:r w:rsidRPr="00C44F52">
        <w:rPr>
          <w:u w:val="single"/>
        </w:rPr>
        <w:t>Trump</w:t>
      </w:r>
      <w:r w:rsidRPr="00C44F52">
        <w:rPr>
          <w:sz w:val="16"/>
        </w:rPr>
        <w:t xml:space="preserve"> has also </w:t>
      </w:r>
      <w:r w:rsidRPr="00C44F52">
        <w:rPr>
          <w:u w:val="single"/>
        </w:rPr>
        <w:t xml:space="preserve">renewed his 2016 </w:t>
      </w:r>
      <w:r w:rsidRPr="00C44F52">
        <w:rPr>
          <w:rStyle w:val="Emphasis"/>
        </w:rPr>
        <w:t>campaign message</w:t>
      </w:r>
      <w:r w:rsidRPr="00C44F52">
        <w:rPr>
          <w:u w:val="single"/>
        </w:rPr>
        <w:t xml:space="preserve"> to fill the judiciary with conservatives amid his </w:t>
      </w:r>
      <w:r w:rsidRPr="00C44F52">
        <w:rPr>
          <w:rStyle w:val="Emphasis"/>
        </w:rPr>
        <w:t>re-election</w:t>
      </w:r>
      <w:r w:rsidRPr="00C44F52">
        <w:rPr>
          <w:sz w:val="16"/>
        </w:rPr>
        <w:t xml:space="preserve"> campaign. </w:t>
      </w:r>
      <w:r w:rsidRPr="00C44F52">
        <w:rPr>
          <w:u w:val="single"/>
        </w:rPr>
        <w:t xml:space="preserve">Last week, he tweeted that he will be releasing a </w:t>
      </w:r>
      <w:r w:rsidRPr="00C44F52">
        <w:rPr>
          <w:rStyle w:val="Emphasis"/>
        </w:rPr>
        <w:t>new list</w:t>
      </w:r>
      <w:r w:rsidRPr="00C44F52">
        <w:rPr>
          <w:u w:val="single"/>
        </w:rPr>
        <w:t xml:space="preserve"> of Supreme Court justice nominees by September 1. If elected to a </w:t>
      </w:r>
      <w:r w:rsidRPr="00C44F52">
        <w:rPr>
          <w:rStyle w:val="Emphasis"/>
        </w:rPr>
        <w:t>second term</w:t>
      </w:r>
      <w:r w:rsidRPr="00C44F52">
        <w:rPr>
          <w:u w:val="single"/>
        </w:rPr>
        <w:t xml:space="preserve">, </w:t>
      </w:r>
      <w:proofErr w:type="gramStart"/>
      <w:r w:rsidRPr="00C44F52">
        <w:rPr>
          <w:u w:val="single"/>
        </w:rPr>
        <w:t>it's</w:t>
      </w:r>
      <w:proofErr w:type="gramEnd"/>
      <w:r w:rsidRPr="00C44F52">
        <w:rPr>
          <w:u w:val="single"/>
        </w:rPr>
        <w:t xml:space="preserve"> possible Trump will be able to put a </w:t>
      </w:r>
      <w:r w:rsidRPr="00C44F52">
        <w:rPr>
          <w:rStyle w:val="Emphasis"/>
        </w:rPr>
        <w:t>third justice</w:t>
      </w:r>
      <w:r w:rsidRPr="00C44F52">
        <w:rPr>
          <w:u w:val="single"/>
        </w:rPr>
        <w:t xml:space="preserve"> on the bench.</w:t>
      </w:r>
    </w:p>
    <w:p w14:paraId="2307F831" w14:textId="77777777" w:rsidR="00C809E3" w:rsidRPr="00C44F52" w:rsidRDefault="00C809E3" w:rsidP="00C809E3">
      <w:pPr>
        <w:rPr>
          <w:sz w:val="16"/>
          <w:szCs w:val="16"/>
        </w:rPr>
      </w:pPr>
      <w:r w:rsidRPr="00C44F52">
        <w:rPr>
          <w:sz w:val="16"/>
          <w:szCs w:val="16"/>
        </w:rPr>
        <w:t>But the Trump administration has come under fire for its lack of diversity in judicial nominations because most of the appointees have been white men. According to a report released earlier this year by the progressive judicial advocacy group Alliance for Justice, 85 percent of new judges approved are white and nearly 76 percent of them are men.</w:t>
      </w:r>
    </w:p>
    <w:p w14:paraId="03C92D3F" w14:textId="77777777" w:rsidR="00C809E3" w:rsidRPr="00C44F52" w:rsidRDefault="00C809E3" w:rsidP="00C809E3">
      <w:pPr>
        <w:rPr>
          <w:sz w:val="16"/>
        </w:rPr>
      </w:pPr>
      <w:r w:rsidRPr="00C44F52">
        <w:rPr>
          <w:sz w:val="16"/>
        </w:rPr>
        <w:t xml:space="preserve">"His judicial appointments have also been overwhelmingly white and male at a time when diversity on the bench is more important than ever. </w:t>
      </w:r>
      <w:r w:rsidRPr="00C44F52">
        <w:rPr>
          <w:u w:val="single"/>
        </w:rPr>
        <w:t xml:space="preserve">It will take </w:t>
      </w:r>
      <w:r w:rsidRPr="00C44F52">
        <w:rPr>
          <w:rStyle w:val="Emphasis"/>
        </w:rPr>
        <w:t>decades</w:t>
      </w:r>
      <w:r w:rsidRPr="00C44F52">
        <w:rPr>
          <w:u w:val="single"/>
        </w:rPr>
        <w:t xml:space="preserve"> to undo</w:t>
      </w:r>
      <w:r w:rsidRPr="00C44F52">
        <w:rPr>
          <w:sz w:val="16"/>
        </w:rPr>
        <w:t xml:space="preserve"> the </w:t>
      </w:r>
      <w:r w:rsidRPr="00C44F52">
        <w:rPr>
          <w:rStyle w:val="Emphasis"/>
        </w:rPr>
        <w:t>damage</w:t>
      </w:r>
      <w:r w:rsidRPr="00C44F52">
        <w:rPr>
          <w:sz w:val="16"/>
        </w:rPr>
        <w:t xml:space="preserve"> the </w:t>
      </w:r>
      <w:r w:rsidRPr="00C44F52">
        <w:rPr>
          <w:u w:val="single"/>
        </w:rPr>
        <w:t>Trump</w:t>
      </w:r>
      <w:r w:rsidRPr="00C44F52">
        <w:rPr>
          <w:sz w:val="16"/>
        </w:rPr>
        <w:t xml:space="preserve"> administration </w:t>
      </w:r>
      <w:r w:rsidRPr="00C44F52">
        <w:rPr>
          <w:u w:val="single"/>
        </w:rPr>
        <w:t>has done to our courts,"</w:t>
      </w:r>
      <w:r w:rsidRPr="00C44F52">
        <w:rPr>
          <w:sz w:val="16"/>
        </w:rPr>
        <w:t xml:space="preserve"> said Russ Feingold, president of the progressive legal organization American Constitution Society for Law and Policy.</w:t>
      </w:r>
    </w:p>
    <w:p w14:paraId="57D97B43" w14:textId="77777777" w:rsidR="00C809E3" w:rsidRPr="00C44F52" w:rsidRDefault="00C809E3" w:rsidP="00C809E3">
      <w:pPr>
        <w:rPr>
          <w:sz w:val="16"/>
          <w:szCs w:val="16"/>
        </w:rPr>
      </w:pPr>
      <w:r w:rsidRPr="00C44F52">
        <w:rPr>
          <w:sz w:val="16"/>
          <w:szCs w:val="16"/>
        </w:rPr>
        <w:t>Democratic lawmakers have also criticized the president's approach to appointing judges. Last month, liberal leaders in the Senate released a report alleging that Republicans had taken over the federal court system through a strategy "well-funded by millions of dollars in anonymous, special-interest money."</w:t>
      </w:r>
    </w:p>
    <w:p w14:paraId="5CC29554" w14:textId="2AD50EF5" w:rsidR="00C809E3" w:rsidRPr="00C809E3" w:rsidRDefault="00C809E3" w:rsidP="00C809E3">
      <w:pPr>
        <w:rPr>
          <w:sz w:val="16"/>
        </w:rPr>
      </w:pPr>
      <w:r w:rsidRPr="00C44F52">
        <w:rPr>
          <w:sz w:val="16"/>
        </w:rPr>
        <w:t xml:space="preserve">"Now, </w:t>
      </w:r>
      <w:r w:rsidRPr="00116803">
        <w:rPr>
          <w:highlight w:val="green"/>
          <w:u w:val="single"/>
        </w:rPr>
        <w:t>with</w:t>
      </w:r>
      <w:r w:rsidRPr="00C44F52">
        <w:rPr>
          <w:u w:val="single"/>
        </w:rPr>
        <w:t xml:space="preserve"> the addition of </w:t>
      </w:r>
      <w:r w:rsidRPr="00152579">
        <w:rPr>
          <w:rStyle w:val="Emphasis"/>
        </w:rPr>
        <w:t>two hundred</w:t>
      </w:r>
      <w:r w:rsidRPr="00C44F52">
        <w:rPr>
          <w:u w:val="single"/>
        </w:rPr>
        <w:t xml:space="preserve"> life-tenured </w:t>
      </w:r>
      <w:r w:rsidRPr="00116803">
        <w:rPr>
          <w:highlight w:val="green"/>
          <w:u w:val="single"/>
        </w:rPr>
        <w:t>Trump judges</w:t>
      </w:r>
      <w:r w:rsidRPr="00C44F52">
        <w:rPr>
          <w:u w:val="single"/>
        </w:rPr>
        <w:t xml:space="preserve">—more </w:t>
      </w:r>
      <w:r w:rsidRPr="00116803">
        <w:rPr>
          <w:rStyle w:val="Emphasis"/>
          <w:highlight w:val="green"/>
        </w:rPr>
        <w:t>ideologically extreme</w:t>
      </w:r>
      <w:r w:rsidRPr="00C44F52">
        <w:rPr>
          <w:u w:val="single"/>
        </w:rPr>
        <w:t xml:space="preserve"> and less experienced than any</w:t>
      </w:r>
      <w:r w:rsidRPr="00C44F52">
        <w:rPr>
          <w:sz w:val="16"/>
        </w:rPr>
        <w:t xml:space="preserve"> crop of </w:t>
      </w:r>
      <w:r w:rsidRPr="00C44F52">
        <w:rPr>
          <w:u w:val="single"/>
        </w:rPr>
        <w:t>judges in our nation's history—</w:t>
      </w:r>
      <w:r w:rsidRPr="00116803">
        <w:rPr>
          <w:highlight w:val="green"/>
          <w:u w:val="single"/>
        </w:rPr>
        <w:t>our</w:t>
      </w:r>
      <w:r w:rsidRPr="00C44F52">
        <w:rPr>
          <w:u w:val="single"/>
        </w:rPr>
        <w:t xml:space="preserve"> federal </w:t>
      </w:r>
      <w:r w:rsidRPr="00116803">
        <w:rPr>
          <w:highlight w:val="green"/>
          <w:u w:val="single"/>
        </w:rPr>
        <w:t>courts risk becoming</w:t>
      </w:r>
      <w:r w:rsidRPr="00C44F52">
        <w:rPr>
          <w:u w:val="single"/>
        </w:rPr>
        <w:t xml:space="preserve"> little more than </w:t>
      </w:r>
      <w:r w:rsidRPr="00116803">
        <w:rPr>
          <w:highlight w:val="green"/>
          <w:u w:val="single"/>
        </w:rPr>
        <w:t xml:space="preserve">an </w:t>
      </w:r>
      <w:r w:rsidRPr="00116803">
        <w:rPr>
          <w:rStyle w:val="Emphasis"/>
          <w:highlight w:val="green"/>
        </w:rPr>
        <w:t>arm</w:t>
      </w:r>
      <w:r w:rsidRPr="00116803">
        <w:rPr>
          <w:highlight w:val="green"/>
          <w:u w:val="single"/>
        </w:rPr>
        <w:t xml:space="preserve"> of the Republican Party</w:t>
      </w:r>
      <w:r w:rsidRPr="00C44F52">
        <w:rPr>
          <w:sz w:val="16"/>
        </w:rPr>
        <w:t>'s big donors," the report said.</w:t>
      </w:r>
    </w:p>
    <w:p w14:paraId="1943E817" w14:textId="77777777" w:rsidR="00C809E3" w:rsidRDefault="00C809E3" w:rsidP="00C809E3">
      <w:pPr>
        <w:pStyle w:val="Heading4"/>
      </w:pPr>
      <w:r>
        <w:t xml:space="preserve">Republicans have </w:t>
      </w:r>
      <w:r w:rsidRPr="00B04B73">
        <w:rPr>
          <w:u w:val="single"/>
        </w:rPr>
        <w:t>secretly packed</w:t>
      </w:r>
      <w:r>
        <w:t xml:space="preserve"> the Courts – </w:t>
      </w:r>
      <w:proofErr w:type="gramStart"/>
      <w:r>
        <w:t>they’ve</w:t>
      </w:r>
      <w:proofErr w:type="gramEnd"/>
      <w:r>
        <w:t xml:space="preserve"> </w:t>
      </w:r>
      <w:r w:rsidRPr="00552660">
        <w:rPr>
          <w:u w:val="single"/>
        </w:rPr>
        <w:t>blocked</w:t>
      </w:r>
      <w:r>
        <w:t xml:space="preserve"> Democratic appointments and </w:t>
      </w:r>
      <w:r w:rsidRPr="00EC0D74">
        <w:rPr>
          <w:u w:val="single"/>
        </w:rPr>
        <w:t xml:space="preserve">filled the judiciary </w:t>
      </w:r>
      <w:r>
        <w:t xml:space="preserve">with </w:t>
      </w:r>
      <w:r w:rsidRPr="00EC0D74">
        <w:rPr>
          <w:u w:val="single"/>
        </w:rPr>
        <w:t>conservative elitists</w:t>
      </w:r>
      <w:r>
        <w:t xml:space="preserve">.  </w:t>
      </w:r>
    </w:p>
    <w:p w14:paraId="5D2B6A88" w14:textId="77777777" w:rsidR="00C809E3" w:rsidRPr="00B0146D" w:rsidRDefault="00C809E3" w:rsidP="00C809E3">
      <w:r w:rsidRPr="00552660">
        <w:rPr>
          <w:rStyle w:val="Style13ptBold"/>
        </w:rPr>
        <w:t>Berger ‘19</w:t>
      </w:r>
      <w:r>
        <w:t xml:space="preserve"> </w:t>
      </w:r>
      <w:r w:rsidRPr="00B0146D">
        <w:t>[</w:t>
      </w:r>
      <w:r>
        <w:t>Sam</w:t>
      </w:r>
      <w:r w:rsidRPr="00B0146D">
        <w:t xml:space="preserve">; </w:t>
      </w:r>
      <w:r>
        <w:t>Opinion contributor to USA Today</w:t>
      </w:r>
      <w:r w:rsidRPr="00B0146D">
        <w:t xml:space="preserve">; </w:t>
      </w:r>
      <w:r>
        <w:t>5-7-19</w:t>
      </w:r>
      <w:r w:rsidRPr="00B0146D">
        <w:t xml:space="preserve">; "Conservatives are already packing the courts. Democrats must respond to this power grab."; </w:t>
      </w:r>
      <w:r>
        <w:t>USA Today</w:t>
      </w:r>
      <w:r w:rsidRPr="00B0146D">
        <w:t>; https://www.usatoday.com/story/opinion/2019/05/07/conservatives-packing-courts-democrats-must-respond-column/3564022002/; Accessed 6-24-2020; AH]</w:t>
      </w:r>
    </w:p>
    <w:p w14:paraId="65A2DBBD" w14:textId="77777777" w:rsidR="00C809E3" w:rsidRPr="00FF6AE7" w:rsidRDefault="00C809E3" w:rsidP="00C809E3">
      <w:pPr>
        <w:rPr>
          <w:sz w:val="16"/>
        </w:rPr>
      </w:pPr>
      <w:r w:rsidRPr="00FF6AE7">
        <w:rPr>
          <w:sz w:val="16"/>
        </w:rPr>
        <w:t xml:space="preserve">Regardless of your views on proposals to reform the Supreme Court, there is important context to this discussion that is often missed: </w:t>
      </w:r>
      <w:r w:rsidRPr="00116803">
        <w:rPr>
          <w:highlight w:val="green"/>
          <w:u w:val="single"/>
        </w:rPr>
        <w:t xml:space="preserve">Conservatives are </w:t>
      </w:r>
      <w:r w:rsidRPr="00757A90">
        <w:rPr>
          <w:rStyle w:val="Emphasis"/>
        </w:rPr>
        <w:t xml:space="preserve">already </w:t>
      </w:r>
      <w:r w:rsidRPr="00116803">
        <w:rPr>
          <w:rStyle w:val="Emphasis"/>
          <w:highlight w:val="green"/>
        </w:rPr>
        <w:t>packing</w:t>
      </w:r>
      <w:r w:rsidRPr="00116803">
        <w:rPr>
          <w:highlight w:val="green"/>
          <w:u w:val="single"/>
        </w:rPr>
        <w:t xml:space="preserve"> </w:t>
      </w:r>
      <w:r w:rsidRPr="00757A90">
        <w:rPr>
          <w:u w:val="single"/>
        </w:rPr>
        <w:t xml:space="preserve">the </w:t>
      </w:r>
      <w:r w:rsidRPr="00116803">
        <w:rPr>
          <w:highlight w:val="green"/>
          <w:u w:val="single"/>
        </w:rPr>
        <w:t>courts. Senate Republicans have been</w:t>
      </w:r>
      <w:r w:rsidRPr="00FF6AE7">
        <w:rPr>
          <w:sz w:val="16"/>
        </w:rPr>
        <w:t xml:space="preserve"> </w:t>
      </w:r>
      <w:r w:rsidRPr="00757A90">
        <w:rPr>
          <w:rStyle w:val="Emphasis"/>
        </w:rPr>
        <w:t>changing the rules</w:t>
      </w:r>
      <w:r w:rsidRPr="00757A90">
        <w:rPr>
          <w:u w:val="single"/>
        </w:rPr>
        <w:t xml:space="preserve"> and </w:t>
      </w:r>
      <w:r w:rsidRPr="00116803">
        <w:rPr>
          <w:highlight w:val="green"/>
          <w:u w:val="single"/>
        </w:rPr>
        <w:t xml:space="preserve">ignoring </w:t>
      </w:r>
      <w:r w:rsidRPr="00116803">
        <w:rPr>
          <w:rStyle w:val="Emphasis"/>
          <w:highlight w:val="green"/>
        </w:rPr>
        <w:t>long-standing practices</w:t>
      </w:r>
      <w:r w:rsidRPr="00FF6AE7">
        <w:rPr>
          <w:sz w:val="16"/>
        </w:rPr>
        <w:t xml:space="preserve"> </w:t>
      </w:r>
      <w:proofErr w:type="gramStart"/>
      <w:r w:rsidRPr="00FF6AE7">
        <w:rPr>
          <w:sz w:val="16"/>
        </w:rPr>
        <w:t xml:space="preserve">in order </w:t>
      </w:r>
      <w:r w:rsidRPr="00116803">
        <w:rPr>
          <w:highlight w:val="green"/>
          <w:u w:val="single"/>
        </w:rPr>
        <w:t>to</w:t>
      </w:r>
      <w:proofErr w:type="gramEnd"/>
      <w:r w:rsidRPr="00116803">
        <w:rPr>
          <w:highlight w:val="green"/>
          <w:u w:val="single"/>
        </w:rPr>
        <w:t xml:space="preserve"> fill the judiciary with</w:t>
      </w:r>
      <w:r w:rsidRPr="00552660">
        <w:rPr>
          <w:u w:val="single"/>
        </w:rPr>
        <w:t xml:space="preserve"> </w:t>
      </w:r>
      <w:r w:rsidRPr="00757A90">
        <w:rPr>
          <w:rStyle w:val="Emphasis"/>
        </w:rPr>
        <w:t>narrow-minded</w:t>
      </w:r>
      <w:r w:rsidRPr="00FF6AE7">
        <w:rPr>
          <w:sz w:val="16"/>
        </w:rPr>
        <w:t xml:space="preserve"> </w:t>
      </w:r>
      <w:r w:rsidRPr="00116803">
        <w:rPr>
          <w:rStyle w:val="Emphasis"/>
          <w:highlight w:val="green"/>
        </w:rPr>
        <w:t>conservative elitists</w:t>
      </w:r>
      <w:r w:rsidRPr="00116803">
        <w:rPr>
          <w:sz w:val="16"/>
          <w:highlight w:val="green"/>
        </w:rPr>
        <w:t xml:space="preserve">. </w:t>
      </w:r>
      <w:r w:rsidRPr="00116803">
        <w:rPr>
          <w:highlight w:val="green"/>
          <w:u w:val="single"/>
        </w:rPr>
        <w:t>Their goal is to</w:t>
      </w:r>
      <w:r w:rsidRPr="00FF6AE7">
        <w:rPr>
          <w:sz w:val="16"/>
        </w:rPr>
        <w:t xml:space="preserve"> use the courts to </w:t>
      </w:r>
      <w:r w:rsidRPr="00116803">
        <w:rPr>
          <w:highlight w:val="green"/>
          <w:u w:val="single"/>
        </w:rPr>
        <w:t xml:space="preserve">implement </w:t>
      </w:r>
      <w:r w:rsidRPr="00116803">
        <w:rPr>
          <w:rStyle w:val="Emphasis"/>
          <w:highlight w:val="green"/>
        </w:rPr>
        <w:t>conservative policies</w:t>
      </w:r>
      <w:r w:rsidRPr="00757A90">
        <w:rPr>
          <w:rStyle w:val="Emphasis"/>
        </w:rPr>
        <w:t>,</w:t>
      </w:r>
      <w:r w:rsidRPr="00552660">
        <w:rPr>
          <w:u w:val="single"/>
        </w:rPr>
        <w:t xml:space="preserve"> regardless of their</w:t>
      </w:r>
      <w:r w:rsidRPr="00FF6AE7">
        <w:rPr>
          <w:sz w:val="16"/>
        </w:rPr>
        <w:t xml:space="preserve"> </w:t>
      </w:r>
      <w:r w:rsidRPr="00552660">
        <w:rPr>
          <w:u w:val="single"/>
        </w:rPr>
        <w:t>popular support.</w:t>
      </w:r>
      <w:r w:rsidRPr="00FF6AE7">
        <w:rPr>
          <w:sz w:val="16"/>
        </w:rPr>
        <w:t xml:space="preserve"> The issue we face now is how to respond to this power grab.</w:t>
      </w:r>
    </w:p>
    <w:p w14:paraId="33D4D6ED" w14:textId="77777777" w:rsidR="00C809E3" w:rsidRPr="00757A90" w:rsidRDefault="00C809E3" w:rsidP="00C809E3">
      <w:pPr>
        <w:rPr>
          <w:rStyle w:val="Emphasis"/>
        </w:rPr>
      </w:pPr>
      <w:r w:rsidRPr="00116803">
        <w:rPr>
          <w:highlight w:val="green"/>
          <w:u w:val="single"/>
        </w:rPr>
        <w:t>Conservatives have</w:t>
      </w:r>
      <w:r w:rsidRPr="00552660">
        <w:rPr>
          <w:u w:val="single"/>
        </w:rPr>
        <w:t xml:space="preserve"> </w:t>
      </w:r>
      <w:r w:rsidRPr="00757A90">
        <w:rPr>
          <w:rStyle w:val="Emphasis"/>
        </w:rPr>
        <w:t>done everything</w:t>
      </w:r>
      <w:r w:rsidRPr="00FF6AE7">
        <w:rPr>
          <w:sz w:val="16"/>
        </w:rPr>
        <w:t xml:space="preserve"> they can </w:t>
      </w:r>
      <w:r w:rsidRPr="00552660">
        <w:rPr>
          <w:u w:val="single"/>
        </w:rPr>
        <w:t xml:space="preserve">to </w:t>
      </w:r>
      <w:r w:rsidRPr="00116803">
        <w:rPr>
          <w:highlight w:val="green"/>
          <w:u w:val="single"/>
        </w:rPr>
        <w:t>keep their</w:t>
      </w:r>
      <w:r w:rsidRPr="00552660">
        <w:rPr>
          <w:u w:val="single"/>
        </w:rPr>
        <w:t xml:space="preserve"> </w:t>
      </w:r>
      <w:r w:rsidRPr="00757A90">
        <w:rPr>
          <w:rStyle w:val="Emphasis"/>
        </w:rPr>
        <w:t xml:space="preserve">years-long </w:t>
      </w:r>
      <w:r w:rsidRPr="00116803">
        <w:rPr>
          <w:rStyle w:val="Emphasis"/>
          <w:bCs/>
          <w:highlight w:val="green"/>
        </w:rPr>
        <w:t>court packing efforts</w:t>
      </w:r>
      <w:r w:rsidRPr="00116803">
        <w:rPr>
          <w:highlight w:val="green"/>
          <w:u w:val="single"/>
        </w:rPr>
        <w:t xml:space="preserve"> </w:t>
      </w:r>
      <w:r w:rsidRPr="00116803">
        <w:rPr>
          <w:rStyle w:val="Emphasis"/>
          <w:highlight w:val="green"/>
        </w:rPr>
        <w:t>under the radar</w:t>
      </w:r>
      <w:r w:rsidRPr="00116803">
        <w:rPr>
          <w:sz w:val="16"/>
          <w:highlight w:val="green"/>
        </w:rPr>
        <w:t>.</w:t>
      </w:r>
      <w:r w:rsidRPr="00FF6AE7">
        <w:rPr>
          <w:sz w:val="16"/>
        </w:rPr>
        <w:t xml:space="preserve"> </w:t>
      </w:r>
      <w:r w:rsidRPr="00116803">
        <w:rPr>
          <w:highlight w:val="green"/>
          <w:u w:val="single"/>
        </w:rPr>
        <w:t>Rather than</w:t>
      </w:r>
      <w:r w:rsidRPr="00FF6AE7">
        <w:rPr>
          <w:sz w:val="16"/>
        </w:rPr>
        <w:t xml:space="preserve"> start </w:t>
      </w:r>
      <w:r w:rsidRPr="00552660">
        <w:rPr>
          <w:u w:val="single"/>
        </w:rPr>
        <w:t xml:space="preserve">by </w:t>
      </w:r>
      <w:r w:rsidRPr="00116803">
        <w:rPr>
          <w:highlight w:val="green"/>
          <w:u w:val="single"/>
        </w:rPr>
        <w:t>adding new judges</w:t>
      </w:r>
      <w:r w:rsidRPr="00116803">
        <w:rPr>
          <w:sz w:val="16"/>
          <w:highlight w:val="green"/>
        </w:rPr>
        <w:t xml:space="preserve">, </w:t>
      </w:r>
      <w:r w:rsidRPr="00116803">
        <w:rPr>
          <w:highlight w:val="green"/>
          <w:u w:val="single"/>
        </w:rPr>
        <w:t>they</w:t>
      </w:r>
      <w:r w:rsidRPr="00552660">
        <w:rPr>
          <w:u w:val="single"/>
        </w:rPr>
        <w:t xml:space="preserve"> instead </w:t>
      </w:r>
      <w:r w:rsidRPr="00116803">
        <w:rPr>
          <w:rStyle w:val="Emphasis"/>
          <w:highlight w:val="green"/>
        </w:rPr>
        <w:t>subtracted them</w:t>
      </w:r>
      <w:r w:rsidRPr="00552660">
        <w:rPr>
          <w:u w:val="single"/>
        </w:rPr>
        <w:t xml:space="preserve">, quietly </w:t>
      </w:r>
      <w:r w:rsidRPr="00757A90">
        <w:rPr>
          <w:rStyle w:val="Emphasis"/>
        </w:rPr>
        <w:t>refusing</w:t>
      </w:r>
      <w:r w:rsidRPr="00552660">
        <w:rPr>
          <w:u w:val="single"/>
        </w:rPr>
        <w:t xml:space="preserve"> to let President</w:t>
      </w:r>
      <w:r w:rsidRPr="00FF6AE7">
        <w:rPr>
          <w:sz w:val="16"/>
        </w:rPr>
        <w:t xml:space="preserve"> Barack </w:t>
      </w:r>
      <w:r w:rsidRPr="00552660">
        <w:rPr>
          <w:u w:val="single"/>
        </w:rPr>
        <w:t xml:space="preserve">Obama </w:t>
      </w:r>
      <w:r w:rsidRPr="00757A90">
        <w:rPr>
          <w:rStyle w:val="Emphasis"/>
        </w:rPr>
        <w:t>appoint judges</w:t>
      </w:r>
      <w:r w:rsidRPr="00552660">
        <w:rPr>
          <w:u w:val="single"/>
        </w:rPr>
        <w:t>.</w:t>
      </w:r>
      <w:r w:rsidRPr="00FF6AE7">
        <w:rPr>
          <w:sz w:val="16"/>
        </w:rPr>
        <w:t xml:space="preserve"> Then, </w:t>
      </w:r>
      <w:r w:rsidRPr="00116803">
        <w:rPr>
          <w:highlight w:val="green"/>
          <w:u w:val="single"/>
        </w:rPr>
        <w:t>under</w:t>
      </w:r>
      <w:r w:rsidRPr="00552660">
        <w:rPr>
          <w:u w:val="single"/>
        </w:rPr>
        <w:t xml:space="preserve"> President Donald </w:t>
      </w:r>
      <w:r w:rsidRPr="00116803">
        <w:rPr>
          <w:rStyle w:val="Emphasis"/>
          <w:bCs/>
          <w:highlight w:val="green"/>
        </w:rPr>
        <w:t>Trump</w:t>
      </w:r>
      <w:r w:rsidRPr="00116803">
        <w:rPr>
          <w:highlight w:val="green"/>
          <w:u w:val="single"/>
        </w:rPr>
        <w:t>, they</w:t>
      </w:r>
      <w:r w:rsidRPr="00552660">
        <w:rPr>
          <w:u w:val="single"/>
        </w:rPr>
        <w:t xml:space="preserve"> have </w:t>
      </w:r>
      <w:r w:rsidRPr="00116803">
        <w:rPr>
          <w:rStyle w:val="Emphasis"/>
          <w:highlight w:val="green"/>
        </w:rPr>
        <w:t>changed the rules</w:t>
      </w:r>
      <w:r w:rsidRPr="00116803">
        <w:rPr>
          <w:highlight w:val="green"/>
          <w:u w:val="single"/>
        </w:rPr>
        <w:t xml:space="preserve"> to fill</w:t>
      </w:r>
      <w:r w:rsidRPr="00FF6AE7">
        <w:rPr>
          <w:sz w:val="16"/>
        </w:rPr>
        <w:t xml:space="preserve"> </w:t>
      </w:r>
      <w:r w:rsidRPr="00552660">
        <w:rPr>
          <w:u w:val="single"/>
        </w:rPr>
        <w:t xml:space="preserve">those </w:t>
      </w:r>
      <w:r w:rsidRPr="00116803">
        <w:rPr>
          <w:highlight w:val="green"/>
          <w:u w:val="single"/>
        </w:rPr>
        <w:t xml:space="preserve">seats with </w:t>
      </w:r>
      <w:r w:rsidRPr="00116803">
        <w:rPr>
          <w:rStyle w:val="Emphasis"/>
          <w:highlight w:val="green"/>
        </w:rPr>
        <w:t>ultra-</w:t>
      </w:r>
      <w:proofErr w:type="gramStart"/>
      <w:r w:rsidRPr="00116803">
        <w:rPr>
          <w:rStyle w:val="Emphasis"/>
          <w:highlight w:val="green"/>
        </w:rPr>
        <w:t>right wing</w:t>
      </w:r>
      <w:proofErr w:type="gramEnd"/>
      <w:r w:rsidRPr="00116803">
        <w:rPr>
          <w:rStyle w:val="Emphasis"/>
          <w:highlight w:val="green"/>
        </w:rPr>
        <w:t xml:space="preserve"> judges</w:t>
      </w:r>
      <w:r w:rsidRPr="00116803">
        <w:rPr>
          <w:highlight w:val="green"/>
          <w:u w:val="single"/>
        </w:rPr>
        <w:t xml:space="preserve"> at </w:t>
      </w:r>
      <w:r w:rsidRPr="00116803">
        <w:rPr>
          <w:rStyle w:val="Emphasis"/>
          <w:highlight w:val="green"/>
        </w:rPr>
        <w:t>breakneck speed.</w:t>
      </w:r>
    </w:p>
    <w:p w14:paraId="0745FFD8" w14:textId="77777777" w:rsidR="00C809E3" w:rsidRPr="00FF6AE7" w:rsidRDefault="00C809E3" w:rsidP="00C809E3">
      <w:pPr>
        <w:rPr>
          <w:sz w:val="16"/>
        </w:rPr>
      </w:pPr>
      <w:r w:rsidRPr="00FF6AE7">
        <w:rPr>
          <w:sz w:val="16"/>
        </w:rPr>
        <w:t xml:space="preserve">The numbers tell a stark story. </w:t>
      </w:r>
      <w:r w:rsidRPr="00116803">
        <w:rPr>
          <w:highlight w:val="green"/>
          <w:u w:val="single"/>
        </w:rPr>
        <w:t xml:space="preserve">In Trump’s </w:t>
      </w:r>
      <w:r w:rsidRPr="00116803">
        <w:rPr>
          <w:rStyle w:val="Emphasis"/>
          <w:highlight w:val="green"/>
        </w:rPr>
        <w:t>first two years</w:t>
      </w:r>
      <w:r w:rsidRPr="00552660">
        <w:rPr>
          <w:u w:val="single"/>
        </w:rPr>
        <w:t xml:space="preserve">, Senate </w:t>
      </w:r>
      <w:r w:rsidRPr="00116803">
        <w:rPr>
          <w:highlight w:val="green"/>
          <w:u w:val="single"/>
        </w:rPr>
        <w:t xml:space="preserve">Republicans confirmed </w:t>
      </w:r>
      <w:r w:rsidRPr="00116803">
        <w:rPr>
          <w:rStyle w:val="Emphasis"/>
          <w:highlight w:val="green"/>
        </w:rPr>
        <w:t>30</w:t>
      </w:r>
      <w:r w:rsidRPr="00757A90">
        <w:rPr>
          <w:rStyle w:val="Emphasis"/>
        </w:rPr>
        <w:t xml:space="preserve"> appellate </w:t>
      </w:r>
      <w:r w:rsidRPr="00116803">
        <w:rPr>
          <w:rStyle w:val="Emphasis"/>
          <w:highlight w:val="green"/>
        </w:rPr>
        <w:t>court</w:t>
      </w:r>
      <w:r w:rsidRPr="00757A90">
        <w:rPr>
          <w:rStyle w:val="Emphasis"/>
        </w:rPr>
        <w:t xml:space="preserve"> </w:t>
      </w:r>
      <w:r w:rsidRPr="00116803">
        <w:rPr>
          <w:rStyle w:val="Emphasis"/>
          <w:highlight w:val="green"/>
        </w:rPr>
        <w:t>judges</w:t>
      </w:r>
      <w:r w:rsidRPr="00116803">
        <w:rPr>
          <w:sz w:val="16"/>
          <w:highlight w:val="green"/>
        </w:rPr>
        <w:t xml:space="preserve">; </w:t>
      </w:r>
      <w:r w:rsidRPr="00116803">
        <w:rPr>
          <w:highlight w:val="green"/>
          <w:u w:val="single"/>
        </w:rPr>
        <w:t xml:space="preserve">they only confirmed </w:t>
      </w:r>
      <w:r w:rsidRPr="00116803">
        <w:rPr>
          <w:rStyle w:val="Emphasis"/>
          <w:highlight w:val="green"/>
        </w:rPr>
        <w:t>two</w:t>
      </w:r>
      <w:r w:rsidRPr="00116803">
        <w:rPr>
          <w:highlight w:val="green"/>
          <w:u w:val="single"/>
        </w:rPr>
        <w:t xml:space="preserve"> in Obama’s </w:t>
      </w:r>
      <w:r w:rsidRPr="00116803">
        <w:rPr>
          <w:rStyle w:val="Emphasis"/>
          <w:highlight w:val="green"/>
        </w:rPr>
        <w:t>final two years</w:t>
      </w:r>
      <w:r w:rsidRPr="00FF6AE7">
        <w:rPr>
          <w:sz w:val="16"/>
        </w:rPr>
        <w:t>. This disparity is highly unusual: by comparison, a Democratic Senate confirmed 10 appellate judges in President George W. Bush’s final two years, compared to 16 judges in Obama’s first two.</w:t>
      </w:r>
    </w:p>
    <w:p w14:paraId="2374A85C" w14:textId="77777777" w:rsidR="00C809E3" w:rsidRDefault="00C809E3" w:rsidP="00C809E3">
      <w:pPr>
        <w:pStyle w:val="Heading4"/>
      </w:pPr>
      <w:r>
        <w:t xml:space="preserve">Republicans </w:t>
      </w:r>
      <w:r w:rsidRPr="00D411D3">
        <w:rPr>
          <w:u w:val="single"/>
        </w:rPr>
        <w:t>filibustered</w:t>
      </w:r>
      <w:r>
        <w:t xml:space="preserve"> Obama’s nominations, implemented </w:t>
      </w:r>
      <w:r w:rsidRPr="005D7629">
        <w:rPr>
          <w:u w:val="single"/>
        </w:rPr>
        <w:t>internal rule changes</w:t>
      </w:r>
      <w:r>
        <w:t xml:space="preserve">, held open </w:t>
      </w:r>
      <w:r w:rsidRPr="00D411D3">
        <w:rPr>
          <w:u w:val="single"/>
        </w:rPr>
        <w:t>110 judicial seats</w:t>
      </w:r>
      <w:r>
        <w:t xml:space="preserve">, and appointed </w:t>
      </w:r>
      <w:r w:rsidRPr="00D411D3">
        <w:rPr>
          <w:u w:val="single"/>
        </w:rPr>
        <w:t>conservative justices</w:t>
      </w:r>
      <w:r>
        <w:t xml:space="preserve"> to </w:t>
      </w:r>
      <w:r w:rsidRPr="00D411D3">
        <w:rPr>
          <w:u w:val="single"/>
        </w:rPr>
        <w:t>20% of appellate courts</w:t>
      </w:r>
      <w:r>
        <w:t xml:space="preserve">. </w:t>
      </w:r>
    </w:p>
    <w:p w14:paraId="4D6B8F50" w14:textId="77777777" w:rsidR="00C809E3" w:rsidRDefault="00C809E3" w:rsidP="00C809E3">
      <w:r w:rsidRPr="00552660">
        <w:rPr>
          <w:rStyle w:val="Style13ptBold"/>
        </w:rPr>
        <w:t>Berger ‘19</w:t>
      </w:r>
      <w:r>
        <w:t xml:space="preserve"> </w:t>
      </w:r>
      <w:r w:rsidRPr="00B0146D">
        <w:t>[</w:t>
      </w:r>
      <w:r>
        <w:t>Sam</w:t>
      </w:r>
      <w:r w:rsidRPr="00B0146D">
        <w:t xml:space="preserve">; </w:t>
      </w:r>
      <w:r>
        <w:t>Opinion contributor to USA Today</w:t>
      </w:r>
      <w:r w:rsidRPr="00B0146D">
        <w:t xml:space="preserve">; </w:t>
      </w:r>
      <w:r>
        <w:t>5-7-19</w:t>
      </w:r>
      <w:r w:rsidRPr="00B0146D">
        <w:t xml:space="preserve">; "Conservatives are already packing the courts. Democrats must respond to this power grab."; </w:t>
      </w:r>
      <w:r>
        <w:t>USA Today</w:t>
      </w:r>
      <w:r w:rsidRPr="00B0146D">
        <w:t>; https://www.usatoday.com/story/opinion/2019/05/07/conservatives-packing-courts-democrats-must-respond-column/3564022002/; Accessed 6-24-2020; AH]</w:t>
      </w:r>
    </w:p>
    <w:p w14:paraId="3265CB40" w14:textId="77777777" w:rsidR="00C809E3" w:rsidRPr="001547A7" w:rsidRDefault="00C809E3" w:rsidP="00C809E3">
      <w:pPr>
        <w:rPr>
          <w:sz w:val="16"/>
          <w:szCs w:val="16"/>
        </w:rPr>
      </w:pPr>
      <w:r w:rsidRPr="001547A7">
        <w:rPr>
          <w:sz w:val="16"/>
          <w:szCs w:val="16"/>
        </w:rPr>
        <w:t xml:space="preserve">GOP manipulates the rules for its benefit </w:t>
      </w:r>
    </w:p>
    <w:p w14:paraId="06333244" w14:textId="77777777" w:rsidR="00C809E3" w:rsidRPr="001547A7" w:rsidRDefault="00C809E3" w:rsidP="00C809E3">
      <w:pPr>
        <w:rPr>
          <w:sz w:val="16"/>
        </w:rPr>
      </w:pPr>
      <w:r w:rsidRPr="00244F43">
        <w:rPr>
          <w:u w:val="single"/>
        </w:rPr>
        <w:t xml:space="preserve">When they </w:t>
      </w:r>
      <w:r w:rsidRPr="00D411D3">
        <w:rPr>
          <w:rStyle w:val="Emphasis"/>
          <w:bCs/>
        </w:rPr>
        <w:t>took control</w:t>
      </w:r>
      <w:r w:rsidRPr="00244F43">
        <w:rPr>
          <w:u w:val="single"/>
        </w:rPr>
        <w:t xml:space="preserve"> of the Senate in 2014, </w:t>
      </w:r>
      <w:r w:rsidRPr="00116803">
        <w:rPr>
          <w:highlight w:val="green"/>
          <w:u w:val="single"/>
        </w:rPr>
        <w:t>Republicans</w:t>
      </w:r>
      <w:r w:rsidRPr="001547A7">
        <w:rPr>
          <w:sz w:val="16"/>
        </w:rPr>
        <w:t xml:space="preserve"> effectively </w:t>
      </w:r>
      <w:r w:rsidRPr="00116803">
        <w:rPr>
          <w:rStyle w:val="Emphasis"/>
          <w:highlight w:val="green"/>
        </w:rPr>
        <w:t>nullified</w:t>
      </w:r>
      <w:r w:rsidRPr="00116803">
        <w:rPr>
          <w:highlight w:val="green"/>
          <w:u w:val="single"/>
        </w:rPr>
        <w:t xml:space="preserve"> Obama’s </w:t>
      </w:r>
      <w:r w:rsidRPr="00116803">
        <w:rPr>
          <w:rStyle w:val="Emphasis"/>
          <w:highlight w:val="green"/>
        </w:rPr>
        <w:t>judicial</w:t>
      </w:r>
      <w:r w:rsidRPr="00D411D3">
        <w:rPr>
          <w:rStyle w:val="Emphasis"/>
        </w:rPr>
        <w:t xml:space="preserve"> </w:t>
      </w:r>
      <w:r w:rsidRPr="00116803">
        <w:rPr>
          <w:rStyle w:val="Emphasis"/>
          <w:highlight w:val="green"/>
        </w:rPr>
        <w:t>appointment authority.</w:t>
      </w:r>
      <w:r w:rsidRPr="00116803">
        <w:rPr>
          <w:highlight w:val="green"/>
          <w:u w:val="single"/>
        </w:rPr>
        <w:t xml:space="preserve"> Obama’s</w:t>
      </w:r>
      <w:r w:rsidRPr="00244F43">
        <w:rPr>
          <w:u w:val="single"/>
        </w:rPr>
        <w:t xml:space="preserve"> last two </w:t>
      </w:r>
      <w:r w:rsidRPr="00116803">
        <w:rPr>
          <w:highlight w:val="green"/>
          <w:u w:val="single"/>
        </w:rPr>
        <w:t>years</w:t>
      </w:r>
      <w:r w:rsidRPr="00244F43">
        <w:rPr>
          <w:u w:val="single"/>
        </w:rPr>
        <w:t xml:space="preserve"> as president </w:t>
      </w:r>
      <w:r w:rsidRPr="00116803">
        <w:rPr>
          <w:highlight w:val="green"/>
          <w:u w:val="single"/>
        </w:rPr>
        <w:t xml:space="preserve">saw the </w:t>
      </w:r>
      <w:r w:rsidRPr="00116803">
        <w:rPr>
          <w:rStyle w:val="Emphasis"/>
          <w:highlight w:val="green"/>
        </w:rPr>
        <w:t>fewest confirmed judges</w:t>
      </w:r>
      <w:r w:rsidRPr="00244F43">
        <w:rPr>
          <w:u w:val="single"/>
        </w:rPr>
        <w:t xml:space="preserve"> in</w:t>
      </w:r>
      <w:r w:rsidRPr="001547A7">
        <w:rPr>
          <w:sz w:val="16"/>
        </w:rPr>
        <w:t xml:space="preserve"> more than </w:t>
      </w:r>
      <w:r w:rsidRPr="00D411D3">
        <w:rPr>
          <w:rStyle w:val="Emphasis"/>
        </w:rPr>
        <w:t>half a century</w:t>
      </w:r>
      <w:r w:rsidRPr="001547A7">
        <w:rPr>
          <w:sz w:val="16"/>
        </w:rPr>
        <w:t xml:space="preserve">. And </w:t>
      </w:r>
      <w:r w:rsidRPr="00244F43">
        <w:rPr>
          <w:u w:val="single"/>
        </w:rPr>
        <w:t xml:space="preserve">this was after </w:t>
      </w:r>
      <w:r w:rsidRPr="00D411D3">
        <w:rPr>
          <w:rStyle w:val="Emphasis"/>
        </w:rPr>
        <w:t>Senate Republicans</w:t>
      </w:r>
      <w:r w:rsidRPr="001547A7">
        <w:rPr>
          <w:sz w:val="16"/>
        </w:rPr>
        <w:t xml:space="preserve"> had </w:t>
      </w:r>
      <w:r w:rsidRPr="00244F43">
        <w:rPr>
          <w:u w:val="single"/>
        </w:rPr>
        <w:t xml:space="preserve">spent years using </w:t>
      </w:r>
      <w:r w:rsidRPr="00D411D3">
        <w:rPr>
          <w:rStyle w:val="Emphasis"/>
        </w:rPr>
        <w:t>procedural moves</w:t>
      </w:r>
      <w:r w:rsidRPr="00244F43">
        <w:rPr>
          <w:u w:val="single"/>
        </w:rPr>
        <w:t xml:space="preserve"> to block</w:t>
      </w:r>
      <w:r w:rsidRPr="001547A7">
        <w:rPr>
          <w:sz w:val="16"/>
        </w:rPr>
        <w:t xml:space="preserve"> </w:t>
      </w:r>
      <w:r w:rsidRPr="00244F43">
        <w:rPr>
          <w:u w:val="single"/>
        </w:rPr>
        <w:t xml:space="preserve">judges nominated by Obama even when they </w:t>
      </w:r>
      <w:r w:rsidRPr="00D411D3">
        <w:rPr>
          <w:rStyle w:val="Emphasis"/>
        </w:rPr>
        <w:t>did not control</w:t>
      </w:r>
      <w:r w:rsidRPr="00244F43">
        <w:rPr>
          <w:u w:val="single"/>
        </w:rPr>
        <w:t xml:space="preserve"> the Senate</w:t>
      </w:r>
      <w:r w:rsidRPr="001547A7">
        <w:rPr>
          <w:sz w:val="16"/>
        </w:rPr>
        <w:t xml:space="preserve">. </w:t>
      </w:r>
      <w:r w:rsidRPr="00116803">
        <w:rPr>
          <w:highlight w:val="green"/>
          <w:u w:val="single"/>
        </w:rPr>
        <w:t>Democrats had to choose between</w:t>
      </w:r>
      <w:r w:rsidRPr="001547A7">
        <w:rPr>
          <w:sz w:val="16"/>
        </w:rPr>
        <w:t xml:space="preserve"> </w:t>
      </w:r>
      <w:r w:rsidRPr="00116803">
        <w:rPr>
          <w:highlight w:val="green"/>
          <w:u w:val="single"/>
        </w:rPr>
        <w:t>leaving</w:t>
      </w:r>
      <w:r w:rsidRPr="00244F43">
        <w:rPr>
          <w:u w:val="single"/>
        </w:rPr>
        <w:t xml:space="preserve"> the </w:t>
      </w:r>
      <w:r w:rsidRPr="00D411D3">
        <w:rPr>
          <w:rStyle w:val="Emphasis"/>
        </w:rPr>
        <w:t xml:space="preserve">judicial </w:t>
      </w:r>
      <w:r w:rsidRPr="00116803">
        <w:rPr>
          <w:rStyle w:val="Emphasis"/>
          <w:highlight w:val="green"/>
        </w:rPr>
        <w:t>seats vacant</w:t>
      </w:r>
      <w:r w:rsidRPr="00116803">
        <w:rPr>
          <w:sz w:val="16"/>
          <w:highlight w:val="green"/>
        </w:rPr>
        <w:t xml:space="preserve"> </w:t>
      </w:r>
      <w:r w:rsidRPr="00116803">
        <w:rPr>
          <w:highlight w:val="green"/>
          <w:u w:val="single"/>
        </w:rPr>
        <w:t>or changing a</w:t>
      </w:r>
      <w:r w:rsidRPr="00D411D3">
        <w:rPr>
          <w:u w:val="single"/>
        </w:rPr>
        <w:t xml:space="preserve"> </w:t>
      </w:r>
      <w:r w:rsidRPr="00D411D3">
        <w:rPr>
          <w:rStyle w:val="Emphasis"/>
        </w:rPr>
        <w:t xml:space="preserve">Senate </w:t>
      </w:r>
      <w:r w:rsidRPr="00116803">
        <w:rPr>
          <w:rStyle w:val="Emphasis"/>
          <w:highlight w:val="green"/>
        </w:rPr>
        <w:t>filibuster rule</w:t>
      </w:r>
      <w:r w:rsidRPr="001547A7">
        <w:rPr>
          <w:sz w:val="16"/>
        </w:rPr>
        <w:t xml:space="preserve"> so they could fill them by a simple majority vote. In 2013 they made that change through a procedure known as the "nuclear option." </w:t>
      </w:r>
    </w:p>
    <w:p w14:paraId="751C1046" w14:textId="77777777" w:rsidR="00C809E3" w:rsidRPr="001547A7" w:rsidRDefault="00C809E3" w:rsidP="00C809E3">
      <w:pPr>
        <w:rPr>
          <w:sz w:val="16"/>
        </w:rPr>
      </w:pPr>
      <w:r w:rsidRPr="00D411D3">
        <w:rPr>
          <w:u w:val="single"/>
        </w:rPr>
        <w:t>By the end of the Obama presidency</w:t>
      </w:r>
      <w:r w:rsidRPr="001547A7">
        <w:rPr>
          <w:sz w:val="16"/>
        </w:rPr>
        <w:t xml:space="preserve">, Senate </w:t>
      </w:r>
      <w:r w:rsidRPr="00116803">
        <w:rPr>
          <w:highlight w:val="green"/>
          <w:u w:val="single"/>
        </w:rPr>
        <w:t>Republicans</w:t>
      </w:r>
      <w:r w:rsidRPr="00D411D3">
        <w:rPr>
          <w:u w:val="single"/>
        </w:rPr>
        <w:t xml:space="preserve"> had </w:t>
      </w:r>
      <w:r w:rsidRPr="00116803">
        <w:rPr>
          <w:rStyle w:val="Emphasis"/>
          <w:highlight w:val="green"/>
        </w:rPr>
        <w:t>held</w:t>
      </w:r>
      <w:r w:rsidRPr="00D411D3">
        <w:rPr>
          <w:rStyle w:val="Emphasis"/>
        </w:rPr>
        <w:t xml:space="preserve"> open</w:t>
      </w:r>
      <w:r w:rsidRPr="00D411D3">
        <w:rPr>
          <w:u w:val="single"/>
        </w:rPr>
        <w:t xml:space="preserve"> more than </w:t>
      </w:r>
      <w:r w:rsidRPr="00116803">
        <w:rPr>
          <w:rStyle w:val="Emphasis"/>
          <w:highlight w:val="green"/>
        </w:rPr>
        <w:t>110 judicial seats</w:t>
      </w:r>
      <w:r w:rsidRPr="00D411D3">
        <w:rPr>
          <w:u w:val="single"/>
        </w:rPr>
        <w:t xml:space="preserve">. They made clear </w:t>
      </w:r>
      <w:r w:rsidRPr="001547A7">
        <w:rPr>
          <w:sz w:val="16"/>
        </w:rPr>
        <w:t xml:space="preserve">that such </w:t>
      </w:r>
      <w:r w:rsidRPr="00D411D3">
        <w:rPr>
          <w:u w:val="single"/>
        </w:rPr>
        <w:t xml:space="preserve">efforts would continue under any </w:t>
      </w:r>
      <w:r w:rsidRPr="00D411D3">
        <w:rPr>
          <w:rStyle w:val="Emphasis"/>
        </w:rPr>
        <w:t>future Democratic president</w:t>
      </w:r>
      <w:r w:rsidRPr="001547A7">
        <w:rPr>
          <w:sz w:val="16"/>
        </w:rPr>
        <w:t>: Sen. John McCain stated that, “I promise you that we will be united against any Supreme Court nominee that Hillary Clinton, if she were president, would put up.”</w:t>
      </w:r>
    </w:p>
    <w:p w14:paraId="50A948C3" w14:textId="77777777" w:rsidR="00C809E3" w:rsidRPr="00D411D3" w:rsidRDefault="00C809E3" w:rsidP="00C809E3">
      <w:pPr>
        <w:rPr>
          <w:u w:val="single"/>
        </w:rPr>
      </w:pPr>
      <w:r w:rsidRPr="00D411D3">
        <w:rPr>
          <w:u w:val="single"/>
        </w:rPr>
        <w:t>Once Trump was elected</w:t>
      </w:r>
      <w:r w:rsidRPr="001547A7">
        <w:rPr>
          <w:sz w:val="16"/>
        </w:rPr>
        <w:t xml:space="preserve">, </w:t>
      </w:r>
      <w:r w:rsidRPr="00116803">
        <w:rPr>
          <w:highlight w:val="green"/>
          <w:u w:val="single"/>
        </w:rPr>
        <w:t xml:space="preserve">Republicans rushed to </w:t>
      </w:r>
      <w:r w:rsidRPr="00116803">
        <w:rPr>
          <w:rStyle w:val="Emphasis"/>
          <w:highlight w:val="green"/>
        </w:rPr>
        <w:t>change</w:t>
      </w:r>
      <w:r w:rsidRPr="005D7629">
        <w:rPr>
          <w:rStyle w:val="Emphasis"/>
        </w:rPr>
        <w:t xml:space="preserve"> the </w:t>
      </w:r>
      <w:r w:rsidRPr="00116803">
        <w:rPr>
          <w:rStyle w:val="Emphasis"/>
          <w:highlight w:val="green"/>
        </w:rPr>
        <w:t>rules</w:t>
      </w:r>
      <w:r w:rsidRPr="00D411D3">
        <w:rPr>
          <w:u w:val="single"/>
        </w:rPr>
        <w:t xml:space="preserve"> and</w:t>
      </w:r>
      <w:r w:rsidRPr="001547A7">
        <w:rPr>
          <w:sz w:val="16"/>
        </w:rPr>
        <w:t xml:space="preserve"> swiftly </w:t>
      </w:r>
      <w:r w:rsidRPr="00D411D3">
        <w:rPr>
          <w:u w:val="single"/>
        </w:rPr>
        <w:t xml:space="preserve">usher in </w:t>
      </w:r>
      <w:r w:rsidRPr="005D7629">
        <w:rPr>
          <w:rStyle w:val="Emphasis"/>
        </w:rPr>
        <w:t>narrow-minded</w:t>
      </w:r>
      <w:r w:rsidRPr="00D411D3">
        <w:rPr>
          <w:u w:val="single"/>
        </w:rPr>
        <w:t>, elitist</w:t>
      </w:r>
      <w:r w:rsidRPr="001547A7">
        <w:rPr>
          <w:sz w:val="16"/>
        </w:rPr>
        <w:t xml:space="preserve"> </w:t>
      </w:r>
      <w:r w:rsidRPr="00D411D3">
        <w:rPr>
          <w:u w:val="single"/>
        </w:rPr>
        <w:t>judges whom they knew would advance conservative policies</w:t>
      </w:r>
      <w:r w:rsidRPr="001547A7">
        <w:rPr>
          <w:sz w:val="16"/>
        </w:rPr>
        <w:t xml:space="preserve"> through the courts. They used the nuclear option to allow approval of Supreme Court justices by majority vote. </w:t>
      </w:r>
      <w:r w:rsidRPr="00116803">
        <w:rPr>
          <w:highlight w:val="green"/>
          <w:u w:val="single"/>
        </w:rPr>
        <w:t>They ended a</w:t>
      </w:r>
      <w:r w:rsidRPr="00D411D3">
        <w:rPr>
          <w:u w:val="single"/>
        </w:rPr>
        <w:t xml:space="preserve"> </w:t>
      </w:r>
      <w:r w:rsidRPr="005D7629">
        <w:rPr>
          <w:rStyle w:val="Emphasis"/>
        </w:rPr>
        <w:t xml:space="preserve">long-standing </w:t>
      </w:r>
      <w:r w:rsidRPr="00116803">
        <w:rPr>
          <w:rStyle w:val="Emphasis"/>
          <w:highlight w:val="green"/>
        </w:rPr>
        <w:t>tradition</w:t>
      </w:r>
      <w:r w:rsidRPr="00116803">
        <w:rPr>
          <w:highlight w:val="green"/>
          <w:u w:val="single"/>
        </w:rPr>
        <w:t xml:space="preserve"> of</w:t>
      </w:r>
      <w:r w:rsidRPr="00D411D3">
        <w:rPr>
          <w:u w:val="single"/>
        </w:rPr>
        <w:t xml:space="preserve"> </w:t>
      </w:r>
      <w:r w:rsidRPr="00116803">
        <w:rPr>
          <w:highlight w:val="green"/>
          <w:u w:val="single"/>
        </w:rPr>
        <w:t xml:space="preserve">giving senators a say in the </w:t>
      </w:r>
      <w:r w:rsidRPr="00116803">
        <w:rPr>
          <w:rStyle w:val="Emphasis"/>
          <w:highlight w:val="green"/>
        </w:rPr>
        <w:t>confirmation of judges</w:t>
      </w:r>
      <w:r w:rsidRPr="00116803">
        <w:rPr>
          <w:sz w:val="16"/>
          <w:highlight w:val="green"/>
        </w:rPr>
        <w:t xml:space="preserve"> </w:t>
      </w:r>
      <w:r w:rsidRPr="001547A7">
        <w:rPr>
          <w:sz w:val="16"/>
        </w:rPr>
        <w:t xml:space="preserve">in their home state. </w:t>
      </w:r>
      <w:r w:rsidRPr="00116803">
        <w:rPr>
          <w:highlight w:val="green"/>
          <w:u w:val="single"/>
        </w:rPr>
        <w:t>They refused</w:t>
      </w:r>
      <w:r w:rsidRPr="00D411D3">
        <w:rPr>
          <w:u w:val="single"/>
        </w:rPr>
        <w:t xml:space="preserve"> to provide </w:t>
      </w:r>
      <w:r w:rsidRPr="00116803">
        <w:rPr>
          <w:rStyle w:val="Emphasis"/>
          <w:highlight w:val="green"/>
        </w:rPr>
        <w:t>sufficient</w:t>
      </w:r>
      <w:r w:rsidRPr="005D7629">
        <w:rPr>
          <w:rStyle w:val="Emphasis"/>
        </w:rPr>
        <w:t xml:space="preserve"> </w:t>
      </w:r>
      <w:r w:rsidRPr="00116803">
        <w:rPr>
          <w:rStyle w:val="Emphasis"/>
          <w:highlight w:val="green"/>
        </w:rPr>
        <w:t>time</w:t>
      </w:r>
      <w:r w:rsidRPr="00116803">
        <w:rPr>
          <w:highlight w:val="green"/>
          <w:u w:val="single"/>
        </w:rPr>
        <w:t xml:space="preserve"> </w:t>
      </w:r>
      <w:r w:rsidRPr="00FE14B2">
        <w:rPr>
          <w:u w:val="single"/>
        </w:rPr>
        <w:t>for</w:t>
      </w:r>
      <w:r w:rsidRPr="00D411D3">
        <w:rPr>
          <w:u w:val="single"/>
        </w:rPr>
        <w:t xml:space="preserve"> the American Bar Association </w:t>
      </w:r>
      <w:r w:rsidRPr="00116803">
        <w:rPr>
          <w:highlight w:val="green"/>
          <w:u w:val="single"/>
        </w:rPr>
        <w:t xml:space="preserve">to determine whether </w:t>
      </w:r>
      <w:r w:rsidRPr="00116803">
        <w:rPr>
          <w:rStyle w:val="Emphasis"/>
          <w:highlight w:val="green"/>
        </w:rPr>
        <w:t>Trump’s nominees were qualified</w:t>
      </w:r>
      <w:r w:rsidRPr="001547A7">
        <w:rPr>
          <w:sz w:val="16"/>
        </w:rPr>
        <w:t xml:space="preserve"> to be judges, </w:t>
      </w:r>
      <w:r w:rsidRPr="00D411D3">
        <w:rPr>
          <w:u w:val="single"/>
        </w:rPr>
        <w:t xml:space="preserve">resulting in Trump nominating </w:t>
      </w:r>
      <w:r w:rsidRPr="005D7629">
        <w:rPr>
          <w:rStyle w:val="Emphasis"/>
        </w:rPr>
        <w:t>six people</w:t>
      </w:r>
      <w:r w:rsidRPr="00D411D3">
        <w:rPr>
          <w:u w:val="single"/>
        </w:rPr>
        <w:t xml:space="preserve"> </w:t>
      </w:r>
      <w:r w:rsidRPr="001547A7">
        <w:rPr>
          <w:sz w:val="16"/>
        </w:rPr>
        <w:t xml:space="preserve">deemed “not qualified.” Incredibly, </w:t>
      </w:r>
      <w:r w:rsidRPr="00D411D3">
        <w:rPr>
          <w:u w:val="single"/>
        </w:rPr>
        <w:t xml:space="preserve">they held hearings for judges when the Senate was </w:t>
      </w:r>
      <w:r w:rsidRPr="005D7629">
        <w:rPr>
          <w:rStyle w:val="Emphasis"/>
        </w:rPr>
        <w:t>not even in session.</w:t>
      </w:r>
    </w:p>
    <w:p w14:paraId="09593A15" w14:textId="77777777" w:rsidR="00C809E3" w:rsidRPr="001547A7" w:rsidRDefault="00C809E3" w:rsidP="00C809E3">
      <w:pPr>
        <w:rPr>
          <w:sz w:val="16"/>
          <w:szCs w:val="16"/>
        </w:rPr>
      </w:pPr>
      <w:r w:rsidRPr="001547A7">
        <w:rPr>
          <w:sz w:val="16"/>
          <w:szCs w:val="16"/>
        </w:rPr>
        <w:t>Ideologues threaten independent judiciary</w:t>
      </w:r>
    </w:p>
    <w:p w14:paraId="3F15F7EB" w14:textId="77777777" w:rsidR="00C809E3" w:rsidRPr="001547A7" w:rsidRDefault="00C809E3" w:rsidP="00C809E3">
      <w:pPr>
        <w:rPr>
          <w:sz w:val="16"/>
          <w:szCs w:val="16"/>
        </w:rPr>
      </w:pPr>
      <w:r w:rsidRPr="001547A7">
        <w:rPr>
          <w:sz w:val="16"/>
          <w:szCs w:val="16"/>
        </w:rPr>
        <w:t>The result: the appointment of extremist right-wing judges with little oversight. Kavanaugh was confirmed to the Supreme Court despite concerns that he had previously misled Congress and the credible allegations of sexual assault made against him. But Kavanaugh is not the only questionable nominee to be rushed through the process. One judge was confirmed despite ties to the anti-LGBT Alliance Defending Freedom, another despite having engaged in efforts to take away protections for people with pre-existing health conditions.</w:t>
      </w:r>
    </w:p>
    <w:p w14:paraId="320231F9" w14:textId="1F1BB4E7" w:rsidR="00C809E3" w:rsidRDefault="00C809E3" w:rsidP="00C809E3">
      <w:pPr>
        <w:rPr>
          <w:rStyle w:val="Emphasis"/>
        </w:rPr>
      </w:pPr>
      <w:r w:rsidRPr="005D7629">
        <w:rPr>
          <w:u w:val="single"/>
        </w:rPr>
        <w:t>With</w:t>
      </w:r>
      <w:r w:rsidRPr="001547A7">
        <w:rPr>
          <w:sz w:val="16"/>
        </w:rPr>
        <w:t xml:space="preserve"> nearly </w:t>
      </w:r>
      <w:r w:rsidRPr="005D7629">
        <w:rPr>
          <w:rStyle w:val="Emphasis"/>
        </w:rPr>
        <w:t>half</w:t>
      </w:r>
      <w:r w:rsidRPr="005D7629">
        <w:rPr>
          <w:u w:val="single"/>
        </w:rPr>
        <w:t xml:space="preserve"> of his presidency remaining, </w:t>
      </w:r>
      <w:r w:rsidRPr="00116803">
        <w:rPr>
          <w:highlight w:val="green"/>
          <w:u w:val="single"/>
        </w:rPr>
        <w:t>Trump</w:t>
      </w:r>
      <w:r w:rsidRPr="001547A7">
        <w:rPr>
          <w:sz w:val="16"/>
        </w:rPr>
        <w:t xml:space="preserve"> has already </w:t>
      </w:r>
      <w:r w:rsidRPr="00116803">
        <w:rPr>
          <w:highlight w:val="green"/>
          <w:u w:val="single"/>
        </w:rPr>
        <w:t>appointed</w:t>
      </w:r>
      <w:r w:rsidRPr="005D7629">
        <w:rPr>
          <w:u w:val="single"/>
        </w:rPr>
        <w:t xml:space="preserve"> more than </w:t>
      </w:r>
      <w:r w:rsidRPr="00FE14B2">
        <w:rPr>
          <w:rStyle w:val="Emphasis"/>
        </w:rPr>
        <w:t>100 judges</w:t>
      </w:r>
      <w:r w:rsidRPr="00FE14B2">
        <w:rPr>
          <w:u w:val="single"/>
        </w:rPr>
        <w:t xml:space="preserve"> to the</w:t>
      </w:r>
      <w:r w:rsidRPr="005D7629">
        <w:rPr>
          <w:u w:val="single"/>
        </w:rPr>
        <w:t xml:space="preserve"> bench — more than </w:t>
      </w:r>
      <w:r w:rsidRPr="005D7629">
        <w:rPr>
          <w:rStyle w:val="Emphasis"/>
        </w:rPr>
        <w:t>one-tenth</w:t>
      </w:r>
      <w:r w:rsidRPr="005D7629">
        <w:rPr>
          <w:u w:val="single"/>
        </w:rPr>
        <w:t xml:space="preserve"> of the entire federal judiciary and </w:t>
      </w:r>
      <w:r w:rsidRPr="00116803">
        <w:rPr>
          <w:rStyle w:val="Emphasis"/>
          <w:highlight w:val="green"/>
        </w:rPr>
        <w:t>20% of the appellate courts</w:t>
      </w:r>
      <w:r w:rsidRPr="001547A7">
        <w:rPr>
          <w:sz w:val="16"/>
        </w:rPr>
        <w:t xml:space="preserve">. And </w:t>
      </w:r>
      <w:r w:rsidRPr="00116803">
        <w:rPr>
          <w:highlight w:val="green"/>
          <w:u w:val="single"/>
        </w:rPr>
        <w:t>Senate</w:t>
      </w:r>
      <w:r w:rsidRPr="005D7629">
        <w:rPr>
          <w:u w:val="single"/>
        </w:rPr>
        <w:t xml:space="preserve"> </w:t>
      </w:r>
      <w:r w:rsidRPr="00116803">
        <w:rPr>
          <w:highlight w:val="green"/>
          <w:u w:val="single"/>
        </w:rPr>
        <w:t>Republicans</w:t>
      </w:r>
      <w:r w:rsidRPr="005D7629">
        <w:rPr>
          <w:u w:val="single"/>
        </w:rPr>
        <w:t xml:space="preserve"> </w:t>
      </w:r>
      <w:r w:rsidRPr="001547A7">
        <w:rPr>
          <w:sz w:val="16"/>
        </w:rPr>
        <w:t xml:space="preserve">recently </w:t>
      </w:r>
      <w:r w:rsidRPr="00116803">
        <w:rPr>
          <w:highlight w:val="green"/>
          <w:u w:val="single"/>
        </w:rPr>
        <w:t>changed a</w:t>
      </w:r>
      <w:r w:rsidRPr="005D7629">
        <w:rPr>
          <w:u w:val="single"/>
        </w:rPr>
        <w:t xml:space="preserve">nother </w:t>
      </w:r>
      <w:r w:rsidRPr="00116803">
        <w:rPr>
          <w:highlight w:val="green"/>
          <w:u w:val="single"/>
        </w:rPr>
        <w:t xml:space="preserve">rule that will allow them to </w:t>
      </w:r>
      <w:r w:rsidRPr="00116803">
        <w:rPr>
          <w:rStyle w:val="Emphasis"/>
          <w:highlight w:val="green"/>
        </w:rPr>
        <w:t>speed up confirmation</w:t>
      </w:r>
      <w:r w:rsidRPr="00116803">
        <w:rPr>
          <w:highlight w:val="green"/>
          <w:u w:val="single"/>
        </w:rPr>
        <w:t xml:space="preserve"> of </w:t>
      </w:r>
      <w:r w:rsidRPr="00116803">
        <w:rPr>
          <w:rStyle w:val="Emphasis"/>
          <w:highlight w:val="green"/>
        </w:rPr>
        <w:t>lower-level</w:t>
      </w:r>
      <w:r w:rsidRPr="005D7629">
        <w:rPr>
          <w:rStyle w:val="Emphasis"/>
        </w:rPr>
        <w:t xml:space="preserve"> </w:t>
      </w:r>
      <w:r w:rsidRPr="00116803">
        <w:rPr>
          <w:rStyle w:val="Emphasis"/>
          <w:highlight w:val="green"/>
        </w:rPr>
        <w:t>judges</w:t>
      </w:r>
      <w:r w:rsidRPr="005D7629">
        <w:rPr>
          <w:rStyle w:val="Emphasis"/>
        </w:rPr>
        <w:t>.</w:t>
      </w:r>
    </w:p>
    <w:p w14:paraId="39D15AD9" w14:textId="77777777" w:rsidR="00C809E3" w:rsidRPr="00152579" w:rsidRDefault="00C809E3" w:rsidP="00C809E3">
      <w:pPr>
        <w:pStyle w:val="Heading4"/>
      </w:pPr>
      <w:r>
        <w:t xml:space="preserve">There are no </w:t>
      </w:r>
      <w:r w:rsidRPr="008D4DCA">
        <w:rPr>
          <w:u w:val="single"/>
        </w:rPr>
        <w:t>federal circuit court</w:t>
      </w:r>
      <w:r>
        <w:t xml:space="preserve"> vacancies – McConnell </w:t>
      </w:r>
      <w:r w:rsidRPr="008D4DCA">
        <w:t>packed</w:t>
      </w:r>
      <w:r>
        <w:t xml:space="preserve"> all of them. </w:t>
      </w:r>
    </w:p>
    <w:p w14:paraId="2F97062F" w14:textId="77777777" w:rsidR="00C809E3" w:rsidRDefault="00C809E3" w:rsidP="00C809E3">
      <w:r w:rsidRPr="00152579">
        <w:rPr>
          <w:rStyle w:val="Style13ptBold"/>
        </w:rPr>
        <w:t>Olson ‘6/24</w:t>
      </w:r>
      <w:r>
        <w:t xml:space="preserve"> </w:t>
      </w:r>
      <w:r w:rsidRPr="00152579">
        <w:t xml:space="preserve">[Tyler; </w:t>
      </w:r>
      <w:r>
        <w:t>politics reporter</w:t>
      </w:r>
      <w:r w:rsidRPr="00152579">
        <w:t>; 6-24-2020; "Senate confirms Trump's 200th judge, officially fills all appeals court vacancies"; Fox News; https://www.foxnews.com/politics/senate-confirms-trumps-200th-judge-officially-fills-all-appeals-court-vacancies; accessed 7-2-2020; SM]</w:t>
      </w:r>
    </w:p>
    <w:p w14:paraId="4FD4FA43" w14:textId="77777777" w:rsidR="00C809E3" w:rsidRPr="00152579" w:rsidRDefault="00C809E3" w:rsidP="00C809E3">
      <w:pPr>
        <w:rPr>
          <w:u w:val="single"/>
        </w:rPr>
      </w:pPr>
      <w:r w:rsidRPr="00116803">
        <w:rPr>
          <w:highlight w:val="green"/>
          <w:u w:val="single"/>
        </w:rPr>
        <w:t xml:space="preserve">"No vacancy </w:t>
      </w:r>
      <w:r w:rsidRPr="00116803">
        <w:rPr>
          <w:rStyle w:val="Emphasis"/>
          <w:highlight w:val="green"/>
        </w:rPr>
        <w:t>left behind</w:t>
      </w:r>
      <w:r w:rsidRPr="00116803">
        <w:rPr>
          <w:highlight w:val="green"/>
          <w:u w:val="single"/>
        </w:rPr>
        <w:t>."</w:t>
      </w:r>
    </w:p>
    <w:p w14:paraId="3891B73B" w14:textId="77777777" w:rsidR="00C809E3" w:rsidRPr="00152579" w:rsidRDefault="00C809E3" w:rsidP="00C809E3">
      <w:pPr>
        <w:rPr>
          <w:u w:val="single"/>
        </w:rPr>
      </w:pPr>
      <w:r w:rsidRPr="00152579">
        <w:rPr>
          <w:u w:val="single"/>
        </w:rPr>
        <w:t>That quote</w:t>
      </w:r>
      <w:r w:rsidRPr="00152579">
        <w:rPr>
          <w:sz w:val="16"/>
        </w:rPr>
        <w:t xml:space="preserve">, repeated over and over by Senate Majority Leader Mitch McConnell, R-Ky., in the past year -- to cheers from Republicans and the outrage of Democrats -- </w:t>
      </w:r>
      <w:r w:rsidRPr="00152579">
        <w:rPr>
          <w:u w:val="single"/>
        </w:rPr>
        <w:t xml:space="preserve">has </w:t>
      </w:r>
      <w:r w:rsidRPr="008D4DCA">
        <w:rPr>
          <w:u w:val="single"/>
        </w:rPr>
        <w:t>been</w:t>
      </w:r>
      <w:r w:rsidRPr="00152579">
        <w:rPr>
          <w:u w:val="single"/>
        </w:rPr>
        <w:t xml:space="preserve"> the </w:t>
      </w:r>
      <w:r w:rsidRPr="008D4DCA">
        <w:rPr>
          <w:rStyle w:val="Emphasis"/>
        </w:rPr>
        <w:t>creed</w:t>
      </w:r>
      <w:r w:rsidRPr="008D4DCA">
        <w:rPr>
          <w:u w:val="single"/>
        </w:rPr>
        <w:t xml:space="preserve"> behind</w:t>
      </w:r>
      <w:r w:rsidRPr="00152579">
        <w:rPr>
          <w:u w:val="single"/>
        </w:rPr>
        <w:t xml:space="preserve"> the </w:t>
      </w:r>
      <w:r w:rsidRPr="008D4DCA">
        <w:rPr>
          <w:u w:val="single"/>
        </w:rPr>
        <w:t>Senate's</w:t>
      </w:r>
      <w:r w:rsidRPr="00152579">
        <w:rPr>
          <w:u w:val="single"/>
        </w:rPr>
        <w:t xml:space="preserve"> </w:t>
      </w:r>
      <w:r w:rsidRPr="00152579">
        <w:rPr>
          <w:rStyle w:val="Emphasis"/>
        </w:rPr>
        <w:t xml:space="preserve">single-minded </w:t>
      </w:r>
      <w:r w:rsidRPr="008D4DCA">
        <w:rPr>
          <w:rStyle w:val="Emphasis"/>
        </w:rPr>
        <w:t>push</w:t>
      </w:r>
      <w:r w:rsidRPr="008D4DCA">
        <w:rPr>
          <w:u w:val="single"/>
        </w:rPr>
        <w:t xml:space="preserve"> to confirm as many Trump</w:t>
      </w:r>
      <w:r w:rsidRPr="00152579">
        <w:rPr>
          <w:u w:val="single"/>
        </w:rPr>
        <w:t xml:space="preserve">-nominated federal </w:t>
      </w:r>
      <w:r w:rsidRPr="008D4DCA">
        <w:rPr>
          <w:u w:val="single"/>
        </w:rPr>
        <w:t xml:space="preserve">judges </w:t>
      </w:r>
      <w:r w:rsidRPr="008D4DCA">
        <w:rPr>
          <w:rStyle w:val="Emphasis"/>
        </w:rPr>
        <w:t>as possible</w:t>
      </w:r>
      <w:r w:rsidRPr="008D4DCA">
        <w:rPr>
          <w:u w:val="single"/>
        </w:rPr>
        <w:t>.</w:t>
      </w:r>
      <w:r w:rsidRPr="00152579">
        <w:rPr>
          <w:sz w:val="16"/>
        </w:rPr>
        <w:t xml:space="preserve"> And the 52-48 confirmation of Cory Wilson to the U.S. Court of Appeals for the Fifth Circuit on Wednesday means that </w:t>
      </w:r>
      <w:r w:rsidRPr="00116803">
        <w:rPr>
          <w:highlight w:val="green"/>
          <w:u w:val="single"/>
        </w:rPr>
        <w:t>McConnell</w:t>
      </w:r>
      <w:r w:rsidRPr="00152579">
        <w:rPr>
          <w:sz w:val="16"/>
        </w:rPr>
        <w:t xml:space="preserve">, in one respect, </w:t>
      </w:r>
      <w:r w:rsidRPr="00152579">
        <w:rPr>
          <w:u w:val="single"/>
        </w:rPr>
        <w:t>has</w:t>
      </w:r>
      <w:r w:rsidRPr="00152579">
        <w:rPr>
          <w:sz w:val="16"/>
        </w:rPr>
        <w:t xml:space="preserve"> quite </w:t>
      </w:r>
      <w:r w:rsidRPr="00116803">
        <w:rPr>
          <w:highlight w:val="green"/>
          <w:u w:val="single"/>
        </w:rPr>
        <w:t xml:space="preserve">literally </w:t>
      </w:r>
      <w:r w:rsidRPr="00116803">
        <w:rPr>
          <w:rStyle w:val="Emphasis"/>
          <w:highlight w:val="green"/>
        </w:rPr>
        <w:t>accomplished</w:t>
      </w:r>
      <w:r w:rsidRPr="00116803">
        <w:rPr>
          <w:highlight w:val="green"/>
          <w:u w:val="single"/>
        </w:rPr>
        <w:t xml:space="preserve"> that goal.</w:t>
      </w:r>
    </w:p>
    <w:p w14:paraId="492F1292" w14:textId="77777777" w:rsidR="00C809E3" w:rsidRPr="00152579" w:rsidRDefault="00C809E3" w:rsidP="00C809E3">
      <w:pPr>
        <w:rPr>
          <w:u w:val="single"/>
        </w:rPr>
      </w:pPr>
      <w:r w:rsidRPr="00152579">
        <w:rPr>
          <w:u w:val="single"/>
        </w:rPr>
        <w:t xml:space="preserve">Wilson fills the </w:t>
      </w:r>
      <w:r w:rsidRPr="00152579">
        <w:rPr>
          <w:rStyle w:val="Emphasis"/>
        </w:rPr>
        <w:t>final remaining</w:t>
      </w:r>
      <w:r w:rsidRPr="00152579">
        <w:rPr>
          <w:u w:val="single"/>
        </w:rPr>
        <w:t xml:space="preserve"> federal circuit court vacancy. None have been </w:t>
      </w:r>
      <w:r w:rsidRPr="00152579">
        <w:rPr>
          <w:rStyle w:val="Emphasis"/>
        </w:rPr>
        <w:t>left behind</w:t>
      </w:r>
      <w:r w:rsidRPr="00152579">
        <w:rPr>
          <w:u w:val="single"/>
        </w:rPr>
        <w:t>.</w:t>
      </w:r>
    </w:p>
    <w:p w14:paraId="2DE85776" w14:textId="77777777" w:rsidR="00C809E3" w:rsidRPr="00152579" w:rsidRDefault="00C809E3" w:rsidP="00C809E3">
      <w:pPr>
        <w:rPr>
          <w:sz w:val="16"/>
        </w:rPr>
      </w:pPr>
      <w:r w:rsidRPr="00152579">
        <w:rPr>
          <w:u w:val="single"/>
        </w:rPr>
        <w:t>Wilson</w:t>
      </w:r>
      <w:r w:rsidRPr="00152579">
        <w:rPr>
          <w:sz w:val="16"/>
        </w:rPr>
        <w:t xml:space="preserve"> also </w:t>
      </w:r>
      <w:r w:rsidRPr="00152579">
        <w:rPr>
          <w:u w:val="single"/>
        </w:rPr>
        <w:t>marks the 200th</w:t>
      </w:r>
      <w:r w:rsidRPr="00152579">
        <w:rPr>
          <w:sz w:val="16"/>
        </w:rPr>
        <w:t xml:space="preserve"> overall lifetime-appointed </w:t>
      </w:r>
      <w:r w:rsidRPr="00152579">
        <w:rPr>
          <w:u w:val="single"/>
        </w:rPr>
        <w:t xml:space="preserve">Article III judge to be </w:t>
      </w:r>
      <w:r w:rsidRPr="00152579">
        <w:rPr>
          <w:rStyle w:val="Emphasis"/>
        </w:rPr>
        <w:t>confirmed</w:t>
      </w:r>
      <w:r w:rsidRPr="00152579">
        <w:rPr>
          <w:u w:val="single"/>
        </w:rPr>
        <w:t xml:space="preserve"> by the Senate</w:t>
      </w:r>
      <w:r w:rsidRPr="00152579">
        <w:rPr>
          <w:sz w:val="16"/>
        </w:rPr>
        <w:t xml:space="preserve"> during Trump's presidency. </w:t>
      </w:r>
      <w:r w:rsidRPr="00152579">
        <w:rPr>
          <w:u w:val="single"/>
        </w:rPr>
        <w:t xml:space="preserve">Article III courts include federal district courts, circuit courts of </w:t>
      </w:r>
      <w:r w:rsidRPr="00152579">
        <w:rPr>
          <w:rStyle w:val="Emphasis"/>
        </w:rPr>
        <w:t>appeals</w:t>
      </w:r>
      <w:r w:rsidRPr="00152579">
        <w:rPr>
          <w:u w:val="single"/>
        </w:rPr>
        <w:t xml:space="preserve">, the Supreme </w:t>
      </w:r>
      <w:proofErr w:type="gramStart"/>
      <w:r w:rsidRPr="00152579">
        <w:rPr>
          <w:u w:val="single"/>
        </w:rPr>
        <w:t>Court</w:t>
      </w:r>
      <w:proofErr w:type="gramEnd"/>
      <w:r w:rsidRPr="00152579">
        <w:rPr>
          <w:u w:val="single"/>
        </w:rPr>
        <w:t xml:space="preserve"> and the U.S. Court of </w:t>
      </w:r>
      <w:r w:rsidRPr="00152579">
        <w:rPr>
          <w:rStyle w:val="Emphasis"/>
        </w:rPr>
        <w:t>International Trade</w:t>
      </w:r>
      <w:r w:rsidRPr="00152579">
        <w:rPr>
          <w:u w:val="single"/>
        </w:rPr>
        <w:t xml:space="preserve">. That </w:t>
      </w:r>
      <w:r w:rsidRPr="00116803">
        <w:rPr>
          <w:highlight w:val="green"/>
          <w:u w:val="single"/>
        </w:rPr>
        <w:t>pace</w:t>
      </w:r>
      <w:r w:rsidRPr="00152579">
        <w:rPr>
          <w:u w:val="single"/>
        </w:rPr>
        <w:t xml:space="preserve"> is </w:t>
      </w:r>
      <w:r w:rsidRPr="00116803">
        <w:rPr>
          <w:highlight w:val="green"/>
          <w:u w:val="single"/>
        </w:rPr>
        <w:t xml:space="preserve">faster than </w:t>
      </w:r>
      <w:r w:rsidRPr="00116803">
        <w:rPr>
          <w:rStyle w:val="Emphasis"/>
          <w:highlight w:val="green"/>
        </w:rPr>
        <w:t>every</w:t>
      </w:r>
      <w:r w:rsidRPr="00152579">
        <w:rPr>
          <w:rStyle w:val="Emphasis"/>
        </w:rPr>
        <w:t xml:space="preserve"> other </w:t>
      </w:r>
      <w:r w:rsidRPr="00116803">
        <w:rPr>
          <w:rStyle w:val="Emphasis"/>
          <w:highlight w:val="green"/>
        </w:rPr>
        <w:t>president</w:t>
      </w:r>
      <w:r w:rsidRPr="00116803">
        <w:rPr>
          <w:highlight w:val="green"/>
          <w:u w:val="single"/>
        </w:rPr>
        <w:t xml:space="preserve"> in history except</w:t>
      </w:r>
      <w:r w:rsidRPr="00152579">
        <w:rPr>
          <w:u w:val="single"/>
        </w:rPr>
        <w:t xml:space="preserve"> for</w:t>
      </w:r>
      <w:r w:rsidRPr="00152579">
        <w:rPr>
          <w:sz w:val="16"/>
        </w:rPr>
        <w:t xml:space="preserve"> Jimmy </w:t>
      </w:r>
      <w:r w:rsidRPr="00116803">
        <w:rPr>
          <w:highlight w:val="green"/>
          <w:u w:val="single"/>
        </w:rPr>
        <w:t>Carter.</w:t>
      </w:r>
      <w:r w:rsidRPr="00152579">
        <w:rPr>
          <w:sz w:val="16"/>
        </w:rPr>
        <w:t xml:space="preserve"> President </w:t>
      </w:r>
      <w:r w:rsidRPr="00152579">
        <w:rPr>
          <w:u w:val="single"/>
        </w:rPr>
        <w:t xml:space="preserve">Trump's </w:t>
      </w:r>
      <w:r w:rsidRPr="00116803">
        <w:rPr>
          <w:highlight w:val="green"/>
          <w:u w:val="single"/>
        </w:rPr>
        <w:t>appointees</w:t>
      </w:r>
      <w:r w:rsidRPr="00152579">
        <w:rPr>
          <w:sz w:val="16"/>
        </w:rPr>
        <w:t xml:space="preserve"> now </w:t>
      </w:r>
      <w:r w:rsidRPr="00116803">
        <w:rPr>
          <w:highlight w:val="green"/>
          <w:u w:val="single"/>
        </w:rPr>
        <w:t>make up</w:t>
      </w:r>
      <w:r w:rsidRPr="00152579">
        <w:rPr>
          <w:sz w:val="16"/>
        </w:rPr>
        <w:t xml:space="preserve"> more than </w:t>
      </w:r>
      <w:r w:rsidRPr="00116803">
        <w:rPr>
          <w:rStyle w:val="Emphasis"/>
          <w:highlight w:val="green"/>
        </w:rPr>
        <w:t>one-quarter</w:t>
      </w:r>
      <w:r w:rsidRPr="00116803">
        <w:rPr>
          <w:highlight w:val="green"/>
          <w:u w:val="single"/>
        </w:rPr>
        <w:t xml:space="preserve"> of the</w:t>
      </w:r>
      <w:r w:rsidRPr="00152579">
        <w:rPr>
          <w:u w:val="single"/>
        </w:rPr>
        <w:t xml:space="preserve"> federal </w:t>
      </w:r>
      <w:r w:rsidRPr="00116803">
        <w:rPr>
          <w:highlight w:val="green"/>
          <w:u w:val="single"/>
        </w:rPr>
        <w:t>judiciary</w:t>
      </w:r>
      <w:r w:rsidRPr="00152579">
        <w:rPr>
          <w:u w:val="single"/>
        </w:rPr>
        <w:t xml:space="preserve"> -- a legacy that will long </w:t>
      </w:r>
      <w:r w:rsidRPr="00152579">
        <w:rPr>
          <w:rStyle w:val="Emphasis"/>
        </w:rPr>
        <w:t>outlast</w:t>
      </w:r>
      <w:r w:rsidRPr="00152579">
        <w:rPr>
          <w:u w:val="single"/>
        </w:rPr>
        <w:t xml:space="preserve"> him</w:t>
      </w:r>
      <w:r w:rsidRPr="00152579">
        <w:rPr>
          <w:sz w:val="16"/>
        </w:rPr>
        <w:t xml:space="preserve"> and McConnell, the author of a memoir titled "The Long Game."</w:t>
      </w:r>
    </w:p>
    <w:p w14:paraId="45701D56" w14:textId="77777777" w:rsidR="00C809E3" w:rsidRPr="00152579" w:rsidRDefault="00C809E3" w:rsidP="00C809E3">
      <w:pPr>
        <w:rPr>
          <w:sz w:val="16"/>
          <w:szCs w:val="16"/>
        </w:rPr>
      </w:pPr>
      <w:r w:rsidRPr="00152579">
        <w:rPr>
          <w:sz w:val="16"/>
          <w:szCs w:val="16"/>
        </w:rPr>
        <w:t>"The single most consequential thing we can do is these lifetime appointments of men and women to the court who believe that the job of a judge is to follow the law," McConnell told the annual Values Voter conference in 2018.</w:t>
      </w:r>
    </w:p>
    <w:p w14:paraId="5C1C03F9" w14:textId="0E52E066" w:rsidR="00C809E3" w:rsidRDefault="00C809E3" w:rsidP="00C809E3">
      <w:pPr>
        <w:rPr>
          <w:u w:val="single"/>
        </w:rPr>
      </w:pPr>
      <w:r w:rsidRPr="00152579">
        <w:rPr>
          <w:sz w:val="16"/>
        </w:rPr>
        <w:t>And on Wednesday, McConnell said on the floor of the Senate that, "[o]</w:t>
      </w:r>
      <w:proofErr w:type="spellStart"/>
      <w:r w:rsidRPr="00152579">
        <w:rPr>
          <w:sz w:val="16"/>
        </w:rPr>
        <w:t>nce</w:t>
      </w:r>
      <w:proofErr w:type="spellEnd"/>
      <w:r w:rsidRPr="00152579">
        <w:rPr>
          <w:sz w:val="16"/>
        </w:rPr>
        <w:t xml:space="preserve"> we confirm Judge Wilson today, the Senate will have confirmed 200, 200 of President Trump's nominees to lifetime appointments on the federal bench. And following number 200, when we depart this chamber today, </w:t>
      </w:r>
      <w:r w:rsidRPr="00116803">
        <w:rPr>
          <w:highlight w:val="green"/>
          <w:u w:val="single"/>
        </w:rPr>
        <w:t xml:space="preserve">there will not be a </w:t>
      </w:r>
      <w:r w:rsidRPr="00116803">
        <w:rPr>
          <w:rStyle w:val="Emphasis"/>
          <w:highlight w:val="green"/>
        </w:rPr>
        <w:t>single circuit court vacancy</w:t>
      </w:r>
      <w:r w:rsidRPr="00152579">
        <w:rPr>
          <w:u w:val="single"/>
        </w:rPr>
        <w:t xml:space="preserve"> in the country anywhere in the nation </w:t>
      </w:r>
      <w:r w:rsidRPr="00116803">
        <w:rPr>
          <w:highlight w:val="green"/>
          <w:u w:val="single"/>
        </w:rPr>
        <w:t>for the first time in</w:t>
      </w:r>
      <w:r w:rsidRPr="00152579">
        <w:rPr>
          <w:sz w:val="16"/>
        </w:rPr>
        <w:t xml:space="preserve"> at least </w:t>
      </w:r>
      <w:r w:rsidRPr="00116803">
        <w:rPr>
          <w:rStyle w:val="Emphasis"/>
          <w:highlight w:val="green"/>
        </w:rPr>
        <w:t>40 years</w:t>
      </w:r>
      <w:r w:rsidRPr="00116803">
        <w:rPr>
          <w:highlight w:val="green"/>
          <w:u w:val="single"/>
        </w:rPr>
        <w:t>."</w:t>
      </w:r>
    </w:p>
    <w:p w14:paraId="7E9040DA"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Packing now. </w:t>
      </w:r>
    </w:p>
    <w:p w14:paraId="7F14EF71" w14:textId="4552BDA7"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Copland and </w:t>
      </w:r>
      <w:proofErr w:type="spellStart"/>
      <w:r w:rsidRPr="007F44AE">
        <w:rPr>
          <w:rStyle w:val="Style13ptBold"/>
          <w:rFonts w:asciiTheme="minorHAnsi" w:hAnsiTheme="minorHAnsi" w:cstheme="minorHAnsi"/>
        </w:rPr>
        <w:t>Manguel</w:t>
      </w:r>
      <w:proofErr w:type="spellEnd"/>
      <w:r w:rsidRPr="007F44AE">
        <w:rPr>
          <w:rStyle w:val="Style13ptBold"/>
          <w:rFonts w:asciiTheme="minorHAnsi" w:hAnsiTheme="minorHAnsi" w:cstheme="minorHAnsi"/>
        </w:rPr>
        <w:t xml:space="preserve"> ’19 </w:t>
      </w:r>
      <w:r w:rsidRPr="007F44AE">
        <w:rPr>
          <w:rFonts w:asciiTheme="minorHAnsi" w:hAnsiTheme="minorHAnsi" w:cstheme="minorHAnsi"/>
        </w:rPr>
        <w:t xml:space="preserve">[James and Rafael; Winter 2019; Senior Fellow at the Manhattan Institute and director of Legal Policy, J.D. and M.B.A. from Yale University, M.Sc. from the London School of Economics; Deputy Director of legal policy at the Manhattan Institute, J.D. from DePaul University in Chicago; City Journal, “Toward a Less Dangerous Judicial Branch,” </w:t>
      </w:r>
      <w:r w:rsidRPr="00931B6A">
        <w:rPr>
          <w:rFonts w:asciiTheme="minorHAnsi" w:hAnsiTheme="minorHAnsi" w:cstheme="minorHAnsi"/>
        </w:rPr>
        <w:t>https://www.city-journal.org/html/toward-less-dangerous-judicial-branch-16471.html</w:t>
      </w:r>
      <w:r w:rsidRPr="007F44AE">
        <w:rPr>
          <w:rFonts w:asciiTheme="minorHAnsi" w:hAnsiTheme="minorHAnsi" w:cstheme="minorHAnsi"/>
        </w:rPr>
        <w:t>; RP]</w:t>
      </w:r>
    </w:p>
    <w:p w14:paraId="65D9DFBD" w14:textId="27441577" w:rsidR="00633931" w:rsidRPr="00633931" w:rsidRDefault="00633931" w:rsidP="00633931">
      <w:pPr>
        <w:rPr>
          <w:rFonts w:asciiTheme="minorHAnsi" w:hAnsiTheme="minorHAnsi" w:cstheme="minorHAnsi"/>
          <w:sz w:val="16"/>
        </w:rPr>
      </w:pPr>
      <w:r w:rsidRPr="007F44AE">
        <w:rPr>
          <w:rStyle w:val="StyleUnderline"/>
          <w:rFonts w:asciiTheme="minorHAnsi" w:hAnsiTheme="minorHAnsi" w:cstheme="minorHAnsi"/>
        </w:rPr>
        <w:t xml:space="preserve">Among </w:t>
      </w:r>
      <w:r w:rsidRPr="00116803">
        <w:rPr>
          <w:rStyle w:val="StyleUnderline"/>
          <w:rFonts w:asciiTheme="minorHAnsi" w:hAnsiTheme="minorHAnsi" w:cstheme="minorHAnsi"/>
          <w:highlight w:val="green"/>
        </w:rPr>
        <w:t xml:space="preserve">Trump’s </w:t>
      </w:r>
      <w:r w:rsidRPr="00116803">
        <w:rPr>
          <w:rStyle w:val="Emphasis"/>
          <w:rFonts w:asciiTheme="minorHAnsi" w:hAnsiTheme="minorHAnsi" w:cstheme="minorHAnsi"/>
          <w:highlight w:val="green"/>
        </w:rPr>
        <w:t>first moves</w:t>
      </w:r>
      <w:r w:rsidRPr="007F44AE">
        <w:rPr>
          <w:rFonts w:asciiTheme="minorHAnsi" w:hAnsiTheme="minorHAnsi" w:cstheme="minorHAnsi"/>
          <w:sz w:val="16"/>
        </w:rPr>
        <w:t xml:space="preserve"> in office </w:t>
      </w:r>
      <w:r w:rsidRPr="007F44AE">
        <w:rPr>
          <w:rStyle w:val="StyleUnderline"/>
          <w:rFonts w:asciiTheme="minorHAnsi" w:hAnsiTheme="minorHAnsi" w:cstheme="minorHAnsi"/>
        </w:rPr>
        <w:t>was the nomination of</w:t>
      </w:r>
      <w:r w:rsidRPr="007F44AE">
        <w:rPr>
          <w:rFonts w:asciiTheme="minorHAnsi" w:hAnsiTheme="minorHAnsi" w:cstheme="minorHAnsi"/>
          <w:sz w:val="16"/>
        </w:rPr>
        <w:t xml:space="preserve"> Neil </w:t>
      </w:r>
      <w:r w:rsidRPr="00116803">
        <w:rPr>
          <w:rStyle w:val="Emphasis"/>
          <w:rFonts w:asciiTheme="minorHAnsi" w:hAnsiTheme="minorHAnsi" w:cstheme="minorHAnsi"/>
          <w:highlight w:val="green"/>
        </w:rPr>
        <w:t>Gorsuch</w:t>
      </w:r>
      <w:r w:rsidRPr="007F44AE">
        <w:rPr>
          <w:rFonts w:asciiTheme="minorHAnsi" w:hAnsiTheme="minorHAnsi" w:cstheme="minorHAnsi"/>
          <w:sz w:val="16"/>
        </w:rPr>
        <w:t xml:space="preserve">, confirmed by the Senate on April 7, 2017, </w:t>
      </w:r>
      <w:r w:rsidRPr="007F44AE">
        <w:rPr>
          <w:rStyle w:val="StyleUnderline"/>
          <w:rFonts w:asciiTheme="minorHAnsi" w:hAnsiTheme="minorHAnsi" w:cstheme="minorHAnsi"/>
        </w:rPr>
        <w:t>to fill the Supreme Court vacancy created by</w:t>
      </w:r>
      <w:r w:rsidRPr="007F44AE">
        <w:rPr>
          <w:rFonts w:asciiTheme="minorHAnsi" w:hAnsiTheme="minorHAnsi" w:cstheme="minorHAnsi"/>
          <w:sz w:val="16"/>
        </w:rPr>
        <w:t xml:space="preserve"> the death of conservative stalwart Antonin </w:t>
      </w:r>
      <w:r w:rsidRPr="007F44AE">
        <w:rPr>
          <w:rStyle w:val="StyleUnderline"/>
          <w:rFonts w:asciiTheme="minorHAnsi" w:hAnsiTheme="minorHAnsi" w:cstheme="minorHAnsi"/>
        </w:rPr>
        <w:t>Scalia</w:t>
      </w:r>
      <w:r w:rsidRPr="007F44AE">
        <w:rPr>
          <w:rFonts w:asciiTheme="minorHAnsi" w:hAnsiTheme="minorHAnsi" w:cstheme="minorHAnsi"/>
          <w:sz w:val="16"/>
        </w:rPr>
        <w:t xml:space="preserve"> in February 2016. Anthony </w:t>
      </w:r>
      <w:r w:rsidRPr="007F44AE">
        <w:rPr>
          <w:rStyle w:val="StyleUnderline"/>
          <w:rFonts w:asciiTheme="minorHAnsi" w:hAnsiTheme="minorHAnsi" w:cstheme="minorHAnsi"/>
        </w:rPr>
        <w:t>Kennedy’s retirement</w:t>
      </w:r>
      <w:r w:rsidRPr="007F44AE">
        <w:rPr>
          <w:rFonts w:asciiTheme="minorHAnsi" w:hAnsiTheme="minorHAnsi" w:cstheme="minorHAnsi"/>
          <w:sz w:val="16"/>
        </w:rPr>
        <w:t xml:space="preserve"> in June 2018 </w:t>
      </w:r>
      <w:r w:rsidRPr="007F44AE">
        <w:rPr>
          <w:rStyle w:val="StyleUnderline"/>
          <w:rFonts w:asciiTheme="minorHAnsi" w:hAnsiTheme="minorHAnsi" w:cstheme="minorHAnsi"/>
        </w:rPr>
        <w:t xml:space="preserve">opened a </w:t>
      </w:r>
      <w:r w:rsidRPr="007F44AE">
        <w:rPr>
          <w:rStyle w:val="Emphasis"/>
          <w:rFonts w:asciiTheme="minorHAnsi" w:hAnsiTheme="minorHAnsi" w:cstheme="minorHAnsi"/>
        </w:rPr>
        <w:t>second</w:t>
      </w:r>
      <w:r w:rsidRPr="007F44AE">
        <w:rPr>
          <w:rFonts w:asciiTheme="minorHAnsi" w:hAnsiTheme="minorHAnsi" w:cstheme="minorHAnsi"/>
          <w:sz w:val="16"/>
        </w:rPr>
        <w:t xml:space="preserve"> Court </w:t>
      </w:r>
      <w:r w:rsidRPr="007F44AE">
        <w:rPr>
          <w:rStyle w:val="StyleUnderline"/>
          <w:rFonts w:asciiTheme="minorHAnsi" w:hAnsiTheme="minorHAnsi" w:cstheme="minorHAnsi"/>
        </w:rPr>
        <w:t>vacancy</w:t>
      </w:r>
      <w:r w:rsidRPr="007F44AE">
        <w:rPr>
          <w:rFonts w:asciiTheme="minorHAnsi" w:hAnsiTheme="minorHAnsi" w:cstheme="minorHAnsi"/>
          <w:sz w:val="16"/>
        </w:rPr>
        <w:t xml:space="preserve">. President </w:t>
      </w:r>
      <w:r w:rsidRPr="007F44AE">
        <w:rPr>
          <w:rStyle w:val="StyleUnderline"/>
          <w:rFonts w:asciiTheme="minorHAnsi" w:hAnsiTheme="minorHAnsi" w:cstheme="minorHAnsi"/>
        </w:rPr>
        <w:t>Trump’s nominee</w:t>
      </w:r>
      <w:r w:rsidRPr="007F44AE">
        <w:rPr>
          <w:rFonts w:asciiTheme="minorHAnsi" w:hAnsiTheme="minorHAnsi" w:cstheme="minorHAnsi"/>
          <w:sz w:val="16"/>
        </w:rPr>
        <w:t xml:space="preserve"> to fill that seat, Brett </w:t>
      </w:r>
      <w:r w:rsidRPr="00116803">
        <w:rPr>
          <w:rStyle w:val="StyleUnderline"/>
          <w:rFonts w:asciiTheme="minorHAnsi" w:hAnsiTheme="minorHAnsi" w:cstheme="minorHAnsi"/>
          <w:highlight w:val="green"/>
        </w:rPr>
        <w:t>Kavanaugh</w:t>
      </w:r>
      <w:r w:rsidRPr="007F44AE">
        <w:rPr>
          <w:rFonts w:asciiTheme="minorHAnsi" w:hAnsiTheme="minorHAnsi" w:cstheme="minorHAnsi"/>
          <w:sz w:val="16"/>
        </w:rPr>
        <w:t xml:space="preserve">, seemed well on his way to certain confirmation when it was leaked that Christine </w:t>
      </w:r>
      <w:proofErr w:type="spellStart"/>
      <w:r w:rsidRPr="007F44AE">
        <w:rPr>
          <w:rFonts w:asciiTheme="minorHAnsi" w:hAnsiTheme="minorHAnsi" w:cstheme="minorHAnsi"/>
          <w:sz w:val="16"/>
        </w:rPr>
        <w:t>Blasey</w:t>
      </w:r>
      <w:proofErr w:type="spellEnd"/>
      <w:r w:rsidRPr="007F44AE">
        <w:rPr>
          <w:rFonts w:asciiTheme="minorHAnsi" w:hAnsiTheme="minorHAnsi" w:cstheme="minorHAnsi"/>
          <w:sz w:val="16"/>
        </w:rPr>
        <w:t xml:space="preserve"> Ford had </w:t>
      </w:r>
      <w:r w:rsidRPr="00931B6A">
        <w:rPr>
          <w:rFonts w:asciiTheme="minorHAnsi" w:hAnsiTheme="minorHAnsi" w:cstheme="minorHAnsi"/>
          <w:sz w:val="16"/>
        </w:rPr>
        <w:t>accused him of assaulting her</w:t>
      </w:r>
      <w:r w:rsidRPr="007F44AE">
        <w:rPr>
          <w:rFonts w:asciiTheme="minorHAnsi" w:hAnsiTheme="minorHAnsi" w:cstheme="minorHAnsi"/>
          <w:sz w:val="16"/>
        </w:rPr>
        <w:t xml:space="preserve"> while in high school. Ultimately, now-Justice Kavanaugh </w:t>
      </w:r>
      <w:r w:rsidRPr="007F44AE">
        <w:rPr>
          <w:rStyle w:val="StyleUnderline"/>
          <w:rFonts w:asciiTheme="minorHAnsi" w:hAnsiTheme="minorHAnsi" w:cstheme="minorHAnsi"/>
        </w:rPr>
        <w:t>was</w:t>
      </w:r>
      <w:r w:rsidRPr="007F44AE">
        <w:rPr>
          <w:rFonts w:asciiTheme="minorHAnsi" w:hAnsiTheme="minorHAnsi" w:cstheme="minorHAnsi"/>
          <w:sz w:val="16"/>
        </w:rPr>
        <w:t xml:space="preserve"> narrowly </w:t>
      </w:r>
      <w:r w:rsidRPr="007F44AE">
        <w:rPr>
          <w:rStyle w:val="StyleUnderline"/>
          <w:rFonts w:asciiTheme="minorHAnsi" w:hAnsiTheme="minorHAnsi" w:cstheme="minorHAnsi"/>
        </w:rPr>
        <w:t>confirmed by a near-party-line vote. Trump</w:t>
      </w:r>
      <w:r w:rsidRPr="007F44AE">
        <w:rPr>
          <w:rFonts w:asciiTheme="minorHAnsi" w:hAnsiTheme="minorHAnsi" w:cstheme="minorHAnsi"/>
          <w:sz w:val="16"/>
        </w:rPr>
        <w:t xml:space="preserve"> has thus </w:t>
      </w:r>
      <w:r w:rsidRPr="007F44AE">
        <w:rPr>
          <w:rStyle w:val="StyleUnderline"/>
          <w:rFonts w:asciiTheme="minorHAnsi" w:hAnsiTheme="minorHAnsi" w:cstheme="minorHAnsi"/>
        </w:rPr>
        <w:t xml:space="preserve">filled </w:t>
      </w:r>
      <w:r w:rsidRPr="007F44AE">
        <w:rPr>
          <w:rStyle w:val="Emphasis"/>
          <w:rFonts w:asciiTheme="minorHAnsi" w:hAnsiTheme="minorHAnsi" w:cstheme="minorHAnsi"/>
        </w:rPr>
        <w:t>two of the nine</w:t>
      </w:r>
      <w:r w:rsidRPr="007F44AE">
        <w:rPr>
          <w:rStyle w:val="StyleUnderline"/>
          <w:rFonts w:asciiTheme="minorHAnsi" w:hAnsiTheme="minorHAnsi" w:cstheme="minorHAnsi"/>
        </w:rPr>
        <w:t xml:space="preserve"> seats</w:t>
      </w:r>
      <w:r w:rsidRPr="007F44AE">
        <w:rPr>
          <w:rFonts w:asciiTheme="minorHAnsi" w:hAnsiTheme="minorHAnsi" w:cstheme="minorHAnsi"/>
          <w:sz w:val="16"/>
        </w:rPr>
        <w:t xml:space="preserve"> on the nation’s high court </w:t>
      </w:r>
      <w:r w:rsidRPr="007F44AE">
        <w:rPr>
          <w:rStyle w:val="StyleUnderline"/>
          <w:rFonts w:asciiTheme="minorHAnsi" w:hAnsiTheme="minorHAnsi" w:cstheme="minorHAnsi"/>
        </w:rPr>
        <w:t>in his first two years</w:t>
      </w:r>
      <w:r w:rsidRPr="007F44AE">
        <w:rPr>
          <w:rFonts w:asciiTheme="minorHAnsi" w:hAnsiTheme="minorHAnsi" w:cstheme="minorHAnsi"/>
          <w:sz w:val="16"/>
        </w:rPr>
        <w:t xml:space="preserve"> in office. </w:t>
      </w:r>
      <w:proofErr w:type="gramStart"/>
      <w:r w:rsidRPr="007F44AE">
        <w:rPr>
          <w:rFonts w:asciiTheme="minorHAnsi" w:hAnsiTheme="minorHAnsi" w:cstheme="minorHAnsi"/>
          <w:sz w:val="16"/>
        </w:rPr>
        <w:t>It’s</w:t>
      </w:r>
      <w:proofErr w:type="gramEnd"/>
      <w:r w:rsidRPr="007F44AE">
        <w:rPr>
          <w:rFonts w:asciiTheme="minorHAnsi" w:hAnsiTheme="minorHAnsi" w:cstheme="minorHAnsi"/>
          <w:sz w:val="16"/>
        </w:rPr>
        <w:t xml:space="preserve"> too soon to know exactly what kind of justices Gorsuch and Kavanaugh will be, but both are legal superstars with clear conservative judicial records. Trump has delivered for voters who prioritized the Supreme Court as an issue. Moreover, the </w:t>
      </w:r>
      <w:r w:rsidRPr="00116803">
        <w:rPr>
          <w:rStyle w:val="StyleUnderline"/>
          <w:rFonts w:asciiTheme="minorHAnsi" w:hAnsiTheme="minorHAnsi" w:cstheme="minorHAnsi"/>
          <w:highlight w:val="green"/>
        </w:rPr>
        <w:t>Trump</w:t>
      </w:r>
      <w:r w:rsidRPr="007F44AE">
        <w:rPr>
          <w:rFonts w:asciiTheme="minorHAnsi" w:hAnsiTheme="minorHAnsi" w:cstheme="minorHAnsi"/>
          <w:sz w:val="16"/>
        </w:rPr>
        <w:t xml:space="preserve"> administration, to date, </w:t>
      </w:r>
      <w:r w:rsidRPr="007F44AE">
        <w:rPr>
          <w:rStyle w:val="StyleUnderline"/>
          <w:rFonts w:asciiTheme="minorHAnsi" w:hAnsiTheme="minorHAnsi" w:cstheme="minorHAnsi"/>
        </w:rPr>
        <w:t xml:space="preserve">has </w:t>
      </w:r>
      <w:r w:rsidRPr="007F44AE">
        <w:rPr>
          <w:rStyle w:val="Emphasis"/>
          <w:rFonts w:asciiTheme="minorHAnsi" w:hAnsiTheme="minorHAnsi" w:cstheme="minorHAnsi"/>
        </w:rPr>
        <w:t xml:space="preserve">significantly </w:t>
      </w:r>
      <w:r w:rsidRPr="00116803">
        <w:rPr>
          <w:rStyle w:val="Emphasis"/>
          <w:rFonts w:asciiTheme="minorHAnsi" w:hAnsiTheme="minorHAnsi" w:cstheme="minorHAnsi"/>
          <w:highlight w:val="green"/>
        </w:rPr>
        <w:t>outpaced</w:t>
      </w:r>
      <w:r w:rsidRPr="007F44AE">
        <w:rPr>
          <w:rFonts w:asciiTheme="minorHAnsi" w:hAnsiTheme="minorHAnsi" w:cstheme="minorHAnsi"/>
          <w:sz w:val="16"/>
        </w:rPr>
        <w:t xml:space="preserve"> its </w:t>
      </w:r>
      <w:r w:rsidRPr="007F44AE">
        <w:rPr>
          <w:rStyle w:val="StyleUnderline"/>
          <w:rFonts w:asciiTheme="minorHAnsi" w:hAnsiTheme="minorHAnsi" w:cstheme="minorHAnsi"/>
        </w:rPr>
        <w:t xml:space="preserve">recent </w:t>
      </w:r>
      <w:r w:rsidRPr="00116803">
        <w:rPr>
          <w:rStyle w:val="StyleUnderline"/>
          <w:rFonts w:asciiTheme="minorHAnsi" w:hAnsiTheme="minorHAnsi" w:cstheme="minorHAnsi"/>
          <w:highlight w:val="green"/>
        </w:rPr>
        <w:t>predecessors in</w:t>
      </w:r>
      <w:r w:rsidRPr="007F44AE">
        <w:rPr>
          <w:rStyle w:val="StyleUnderline"/>
          <w:rFonts w:asciiTheme="minorHAnsi" w:hAnsiTheme="minorHAnsi" w:cstheme="minorHAnsi"/>
        </w:rPr>
        <w:t xml:space="preserve"> winning</w:t>
      </w:r>
      <w:r w:rsidRPr="007F44AE">
        <w:rPr>
          <w:rFonts w:asciiTheme="minorHAnsi" w:hAnsiTheme="minorHAnsi" w:cstheme="minorHAnsi"/>
          <w:sz w:val="16"/>
        </w:rPr>
        <w:t xml:space="preserve"> Senate </w:t>
      </w:r>
      <w:r w:rsidRPr="00116803">
        <w:rPr>
          <w:rStyle w:val="Emphasis"/>
          <w:rFonts w:asciiTheme="minorHAnsi" w:hAnsiTheme="minorHAnsi" w:cstheme="minorHAnsi"/>
          <w:highlight w:val="green"/>
        </w:rPr>
        <w:t>confirmations</w:t>
      </w:r>
      <w:r w:rsidRPr="00116803">
        <w:rPr>
          <w:rStyle w:val="StyleUnderline"/>
          <w:rFonts w:asciiTheme="minorHAnsi" w:hAnsiTheme="minorHAnsi" w:cstheme="minorHAnsi"/>
          <w:highlight w:val="green"/>
        </w:rPr>
        <w:t xml:space="preserve"> to the</w:t>
      </w:r>
      <w:r w:rsidRPr="007F44AE">
        <w:rPr>
          <w:rFonts w:asciiTheme="minorHAnsi" w:hAnsiTheme="minorHAnsi" w:cstheme="minorHAnsi"/>
          <w:sz w:val="16"/>
        </w:rPr>
        <w:t xml:space="preserve"> U.S. </w:t>
      </w:r>
      <w:r w:rsidRPr="00116803">
        <w:rPr>
          <w:rStyle w:val="StyleUnderline"/>
          <w:rFonts w:asciiTheme="minorHAnsi" w:hAnsiTheme="minorHAnsi" w:cstheme="minorHAnsi"/>
          <w:highlight w:val="green"/>
        </w:rPr>
        <w:t>Courts of Appeal</w:t>
      </w:r>
      <w:r w:rsidRPr="007F44AE">
        <w:rPr>
          <w:rStyle w:val="StyleUnderline"/>
          <w:rFonts w:asciiTheme="minorHAnsi" w:hAnsiTheme="minorHAnsi" w:cstheme="minorHAnsi"/>
        </w:rPr>
        <w:t xml:space="preserve">. Federal </w:t>
      </w:r>
      <w:r w:rsidRPr="007F44AE">
        <w:rPr>
          <w:rStyle w:val="Emphasis"/>
          <w:rFonts w:asciiTheme="minorHAnsi" w:hAnsiTheme="minorHAnsi" w:cstheme="minorHAnsi"/>
        </w:rPr>
        <w:t>appellate courts</w:t>
      </w:r>
      <w:r w:rsidRPr="007F44AE">
        <w:rPr>
          <w:rStyle w:val="StyleUnderline"/>
          <w:rFonts w:asciiTheme="minorHAnsi" w:hAnsiTheme="minorHAnsi" w:cstheme="minorHAnsi"/>
        </w:rPr>
        <w:t xml:space="preserve"> are the</w:t>
      </w:r>
      <w:r w:rsidRPr="007F44AE">
        <w:rPr>
          <w:rFonts w:asciiTheme="minorHAnsi" w:hAnsiTheme="minorHAnsi" w:cstheme="minorHAnsi"/>
          <w:sz w:val="16"/>
        </w:rPr>
        <w:t xml:space="preserve"> courts of </w:t>
      </w:r>
      <w:r w:rsidRPr="007F44AE">
        <w:rPr>
          <w:rStyle w:val="StyleUnderline"/>
          <w:rFonts w:asciiTheme="minorHAnsi" w:hAnsiTheme="minorHAnsi" w:cstheme="minorHAnsi"/>
        </w:rPr>
        <w:t>last resort in</w:t>
      </w:r>
      <w:r w:rsidRPr="007F44AE">
        <w:rPr>
          <w:rFonts w:asciiTheme="minorHAnsi" w:hAnsiTheme="minorHAnsi" w:cstheme="minorHAnsi"/>
          <w:sz w:val="16"/>
        </w:rPr>
        <w:t xml:space="preserve"> far more </w:t>
      </w:r>
      <w:r w:rsidRPr="007F44AE">
        <w:rPr>
          <w:rStyle w:val="StyleUnderline"/>
          <w:rFonts w:asciiTheme="minorHAnsi" w:hAnsiTheme="minorHAnsi" w:cstheme="minorHAnsi"/>
        </w:rPr>
        <w:t>cases than will ever find</w:t>
      </w:r>
      <w:r w:rsidRPr="007F44AE">
        <w:rPr>
          <w:rFonts w:asciiTheme="minorHAnsi" w:hAnsiTheme="minorHAnsi" w:cstheme="minorHAnsi"/>
          <w:sz w:val="16"/>
        </w:rPr>
        <w:t xml:space="preserve"> their way onto </w:t>
      </w:r>
      <w:r w:rsidRPr="007F44AE">
        <w:rPr>
          <w:rStyle w:val="StyleUnderline"/>
          <w:rFonts w:asciiTheme="minorHAnsi" w:hAnsiTheme="minorHAnsi" w:cstheme="minorHAnsi"/>
        </w:rPr>
        <w:t>the Supreme Court docket</w:t>
      </w:r>
      <w:r w:rsidRPr="007F44AE">
        <w:rPr>
          <w:rFonts w:asciiTheme="minorHAnsi" w:hAnsiTheme="minorHAnsi" w:cstheme="minorHAnsi"/>
          <w:sz w:val="16"/>
        </w:rPr>
        <w:t xml:space="preserve">. (The Supreme Court has typically issued 70 to 80 merits opinions per term in recent years; federal appellate courts receive tens of thousands of filings every year.) Through November, </w:t>
      </w:r>
      <w:r w:rsidRPr="007F44AE">
        <w:rPr>
          <w:rStyle w:val="StyleUnderline"/>
          <w:rFonts w:asciiTheme="minorHAnsi" w:hAnsiTheme="minorHAnsi" w:cstheme="minorHAnsi"/>
        </w:rPr>
        <w:t>Trump</w:t>
      </w:r>
      <w:r w:rsidRPr="007F44AE">
        <w:rPr>
          <w:rFonts w:asciiTheme="minorHAnsi" w:hAnsiTheme="minorHAnsi" w:cstheme="minorHAnsi"/>
          <w:sz w:val="16"/>
        </w:rPr>
        <w:t xml:space="preserve"> had </w:t>
      </w:r>
      <w:r w:rsidRPr="007F44AE">
        <w:rPr>
          <w:rStyle w:val="StyleUnderline"/>
          <w:rFonts w:asciiTheme="minorHAnsi" w:hAnsiTheme="minorHAnsi" w:cstheme="minorHAnsi"/>
        </w:rPr>
        <w:t xml:space="preserve">appointed </w:t>
      </w:r>
      <w:r w:rsidRPr="00116803">
        <w:rPr>
          <w:rStyle w:val="StyleUnderline"/>
          <w:rFonts w:asciiTheme="minorHAnsi" w:hAnsiTheme="minorHAnsi" w:cstheme="minorHAnsi"/>
          <w:highlight w:val="green"/>
        </w:rPr>
        <w:t>29 of</w:t>
      </w:r>
      <w:r w:rsidRPr="007F44AE">
        <w:rPr>
          <w:rStyle w:val="StyleUnderline"/>
          <w:rFonts w:asciiTheme="minorHAnsi" w:hAnsiTheme="minorHAnsi" w:cstheme="minorHAnsi"/>
        </w:rPr>
        <w:t xml:space="preserve"> the </w:t>
      </w:r>
      <w:r w:rsidRPr="00116803">
        <w:rPr>
          <w:rStyle w:val="StyleUnderline"/>
          <w:rFonts w:asciiTheme="minorHAnsi" w:hAnsiTheme="minorHAnsi" w:cstheme="minorHAnsi"/>
          <w:highlight w:val="green"/>
        </w:rPr>
        <w:t>166</w:t>
      </w:r>
      <w:r w:rsidRPr="007F44AE">
        <w:rPr>
          <w:rFonts w:asciiTheme="minorHAnsi" w:hAnsiTheme="minorHAnsi" w:cstheme="minorHAnsi"/>
          <w:sz w:val="16"/>
        </w:rPr>
        <w:t xml:space="preserve"> authorized </w:t>
      </w:r>
      <w:r w:rsidRPr="007F44AE">
        <w:rPr>
          <w:rStyle w:val="Emphasis"/>
          <w:rFonts w:asciiTheme="minorHAnsi" w:hAnsiTheme="minorHAnsi" w:cstheme="minorHAnsi"/>
        </w:rPr>
        <w:t xml:space="preserve">active </w:t>
      </w:r>
      <w:r w:rsidRPr="00116803">
        <w:rPr>
          <w:rStyle w:val="Emphasis"/>
          <w:rFonts w:asciiTheme="minorHAnsi" w:hAnsiTheme="minorHAnsi" w:cstheme="minorHAnsi"/>
          <w:highlight w:val="green"/>
        </w:rPr>
        <w:t>judgeships</w:t>
      </w:r>
      <w:r w:rsidRPr="007F44AE">
        <w:rPr>
          <w:rStyle w:val="StyleUnderline"/>
          <w:rFonts w:asciiTheme="minorHAnsi" w:hAnsiTheme="minorHAnsi" w:cstheme="minorHAnsi"/>
        </w:rPr>
        <w:t xml:space="preserve"> in the 12</w:t>
      </w:r>
      <w:r w:rsidRPr="007F44AE">
        <w:rPr>
          <w:rFonts w:asciiTheme="minorHAnsi" w:hAnsiTheme="minorHAnsi" w:cstheme="minorHAnsi"/>
          <w:sz w:val="16"/>
        </w:rPr>
        <w:t xml:space="preserve"> regional </w:t>
      </w:r>
      <w:r w:rsidRPr="007F44AE">
        <w:rPr>
          <w:rStyle w:val="StyleUnderline"/>
          <w:rFonts w:asciiTheme="minorHAnsi" w:hAnsiTheme="minorHAnsi" w:cstheme="minorHAnsi"/>
        </w:rPr>
        <w:t>Courts of Appeals</w:t>
      </w:r>
      <w:r w:rsidRPr="007F44AE">
        <w:rPr>
          <w:rFonts w:asciiTheme="minorHAnsi" w:hAnsiTheme="minorHAnsi" w:cstheme="minorHAnsi"/>
          <w:sz w:val="16"/>
        </w:rPr>
        <w:t xml:space="preserve">—compared with 11 by the same time in Barack Obama’s presidency, 12 for George W. Bush, and 19 for Bill Clinton. </w:t>
      </w:r>
      <w:r w:rsidRPr="00116803">
        <w:rPr>
          <w:rStyle w:val="StyleUnderline"/>
          <w:rFonts w:asciiTheme="minorHAnsi" w:hAnsiTheme="minorHAnsi" w:cstheme="minorHAnsi"/>
          <w:highlight w:val="green"/>
        </w:rPr>
        <w:t xml:space="preserve">And </w:t>
      </w:r>
      <w:r w:rsidRPr="00116803">
        <w:rPr>
          <w:rStyle w:val="Emphasis"/>
          <w:rFonts w:asciiTheme="minorHAnsi" w:hAnsiTheme="minorHAnsi" w:cstheme="minorHAnsi"/>
          <w:highlight w:val="green"/>
        </w:rPr>
        <w:t>several</w:t>
      </w:r>
      <w:r w:rsidRPr="00116803">
        <w:rPr>
          <w:rStyle w:val="StyleUnderline"/>
          <w:rFonts w:asciiTheme="minorHAnsi" w:hAnsiTheme="minorHAnsi" w:cstheme="minorHAnsi"/>
          <w:highlight w:val="green"/>
        </w:rPr>
        <w:t xml:space="preserve"> more</w:t>
      </w:r>
      <w:r w:rsidRPr="007F44AE">
        <w:rPr>
          <w:rFonts w:asciiTheme="minorHAnsi" w:hAnsiTheme="minorHAnsi" w:cstheme="minorHAnsi"/>
          <w:sz w:val="16"/>
        </w:rPr>
        <w:t xml:space="preserve"> circuit court </w:t>
      </w:r>
      <w:r w:rsidRPr="007F44AE">
        <w:rPr>
          <w:rStyle w:val="StyleUnderline"/>
          <w:rFonts w:asciiTheme="minorHAnsi" w:hAnsiTheme="minorHAnsi" w:cstheme="minorHAnsi"/>
        </w:rPr>
        <w:t xml:space="preserve">nominees </w:t>
      </w:r>
      <w:r w:rsidRPr="00116803">
        <w:rPr>
          <w:rStyle w:val="StyleUnderline"/>
          <w:rFonts w:asciiTheme="minorHAnsi" w:hAnsiTheme="minorHAnsi" w:cstheme="minorHAnsi"/>
          <w:highlight w:val="green"/>
        </w:rPr>
        <w:t>await</w:t>
      </w:r>
      <w:r w:rsidRPr="007F44AE">
        <w:rPr>
          <w:rFonts w:asciiTheme="minorHAnsi" w:hAnsiTheme="minorHAnsi" w:cstheme="minorHAnsi"/>
          <w:sz w:val="16"/>
        </w:rPr>
        <w:t xml:space="preserve"> their </w:t>
      </w:r>
      <w:r w:rsidRPr="00116803">
        <w:rPr>
          <w:rStyle w:val="StyleUnderline"/>
          <w:rFonts w:asciiTheme="minorHAnsi" w:hAnsiTheme="minorHAnsi" w:cstheme="minorHAnsi"/>
          <w:highlight w:val="green"/>
        </w:rPr>
        <w:t>confirmations</w:t>
      </w:r>
      <w:r w:rsidRPr="007F44AE">
        <w:rPr>
          <w:rFonts w:asciiTheme="minorHAnsi" w:hAnsiTheme="minorHAnsi" w:cstheme="minorHAnsi"/>
          <w:sz w:val="16"/>
        </w:rPr>
        <w:t xml:space="preserve">. Trump’s </w:t>
      </w:r>
      <w:r w:rsidRPr="007F44AE">
        <w:rPr>
          <w:rStyle w:val="StyleUnderline"/>
          <w:rFonts w:asciiTheme="minorHAnsi" w:hAnsiTheme="minorHAnsi" w:cstheme="minorHAnsi"/>
        </w:rPr>
        <w:t>nominees to</w:t>
      </w:r>
      <w:r w:rsidRPr="007F44AE">
        <w:rPr>
          <w:rFonts w:asciiTheme="minorHAnsi" w:hAnsiTheme="minorHAnsi" w:cstheme="minorHAnsi"/>
          <w:sz w:val="16"/>
        </w:rPr>
        <w:t xml:space="preserve"> federal </w:t>
      </w:r>
      <w:r w:rsidRPr="007F44AE">
        <w:rPr>
          <w:rStyle w:val="StyleUnderline"/>
          <w:rFonts w:asciiTheme="minorHAnsi" w:hAnsiTheme="minorHAnsi" w:cstheme="minorHAnsi"/>
        </w:rPr>
        <w:t xml:space="preserve">district courts have </w:t>
      </w:r>
      <w:r w:rsidRPr="007F44AE">
        <w:rPr>
          <w:rStyle w:val="Emphasis"/>
          <w:rFonts w:asciiTheme="minorHAnsi" w:hAnsiTheme="minorHAnsi" w:cstheme="minorHAnsi"/>
        </w:rPr>
        <w:t>been confirmed</w:t>
      </w:r>
      <w:r w:rsidRPr="007F44AE">
        <w:rPr>
          <w:rFonts w:asciiTheme="minorHAnsi" w:hAnsiTheme="minorHAnsi" w:cstheme="minorHAnsi"/>
          <w:sz w:val="16"/>
        </w:rPr>
        <w:t xml:space="preserve"> relatively less quickly. Through November 2018, </w:t>
      </w:r>
      <w:r w:rsidRPr="00116803">
        <w:rPr>
          <w:rStyle w:val="StyleUnderline"/>
          <w:rFonts w:asciiTheme="minorHAnsi" w:hAnsiTheme="minorHAnsi" w:cstheme="minorHAnsi"/>
          <w:highlight w:val="green"/>
        </w:rPr>
        <w:t>the Senate</w:t>
      </w:r>
      <w:r w:rsidRPr="007F44AE">
        <w:rPr>
          <w:rFonts w:asciiTheme="minorHAnsi" w:hAnsiTheme="minorHAnsi" w:cstheme="minorHAnsi"/>
          <w:sz w:val="16"/>
        </w:rPr>
        <w:t xml:space="preserve"> had </w:t>
      </w:r>
      <w:r w:rsidRPr="00116803">
        <w:rPr>
          <w:rStyle w:val="StyleUnderline"/>
          <w:rFonts w:asciiTheme="minorHAnsi" w:hAnsiTheme="minorHAnsi" w:cstheme="minorHAnsi"/>
          <w:highlight w:val="green"/>
        </w:rPr>
        <w:t xml:space="preserve">approved </w:t>
      </w:r>
      <w:r w:rsidRPr="00116803">
        <w:rPr>
          <w:rStyle w:val="Emphasis"/>
          <w:rFonts w:asciiTheme="minorHAnsi" w:hAnsiTheme="minorHAnsi" w:cstheme="minorHAnsi"/>
          <w:highlight w:val="green"/>
        </w:rPr>
        <w:t>53</w:t>
      </w:r>
      <w:r w:rsidRPr="007F44AE">
        <w:rPr>
          <w:rStyle w:val="StyleUnderline"/>
          <w:rFonts w:asciiTheme="minorHAnsi" w:hAnsiTheme="minorHAnsi" w:cstheme="minorHAnsi"/>
        </w:rPr>
        <w:t xml:space="preserve"> of his nominees for</w:t>
      </w:r>
      <w:r w:rsidRPr="007F44AE">
        <w:rPr>
          <w:rFonts w:asciiTheme="minorHAnsi" w:hAnsiTheme="minorHAnsi" w:cstheme="minorHAnsi"/>
          <w:sz w:val="16"/>
        </w:rPr>
        <w:t xml:space="preserve"> district courts, compared with 30 for Obama, 83 for Bush, and 107 for Clinton at the same point in their presidencies. </w:t>
      </w:r>
      <w:r w:rsidRPr="007F44AE">
        <w:rPr>
          <w:rStyle w:val="StyleUnderline"/>
          <w:rFonts w:asciiTheme="minorHAnsi" w:hAnsiTheme="minorHAnsi" w:cstheme="minorHAnsi"/>
        </w:rPr>
        <w:t xml:space="preserve">But Trump has </w:t>
      </w:r>
      <w:r w:rsidRPr="00116803">
        <w:rPr>
          <w:rStyle w:val="Emphasis"/>
          <w:rFonts w:asciiTheme="minorHAnsi" w:hAnsiTheme="minorHAnsi" w:cstheme="minorHAnsi"/>
          <w:highlight w:val="green"/>
        </w:rPr>
        <w:t>more</w:t>
      </w:r>
      <w:r w:rsidRPr="00116803">
        <w:rPr>
          <w:rStyle w:val="StyleUnderline"/>
          <w:rFonts w:asciiTheme="minorHAnsi" w:hAnsiTheme="minorHAnsi" w:cstheme="minorHAnsi"/>
          <w:highlight w:val="green"/>
        </w:rPr>
        <w:t xml:space="preserve"> than 50</w:t>
      </w:r>
      <w:r w:rsidRPr="007F44AE">
        <w:rPr>
          <w:rFonts w:asciiTheme="minorHAnsi" w:hAnsiTheme="minorHAnsi" w:cstheme="minorHAnsi"/>
          <w:sz w:val="16"/>
        </w:rPr>
        <w:t xml:space="preserve"> district-court nominees </w:t>
      </w:r>
      <w:r w:rsidRPr="00116803">
        <w:rPr>
          <w:rStyle w:val="Emphasis"/>
          <w:rFonts w:asciiTheme="minorHAnsi" w:hAnsiTheme="minorHAnsi" w:cstheme="minorHAnsi"/>
          <w:highlight w:val="green"/>
        </w:rPr>
        <w:t>pending</w:t>
      </w:r>
      <w:r w:rsidRPr="00116803">
        <w:rPr>
          <w:rStyle w:val="StyleUnderline"/>
          <w:rFonts w:asciiTheme="minorHAnsi" w:hAnsiTheme="minorHAnsi" w:cstheme="minorHAnsi"/>
          <w:highlight w:val="green"/>
        </w:rPr>
        <w:t>, and</w:t>
      </w:r>
      <w:r w:rsidRPr="007F44AE">
        <w:rPr>
          <w:rStyle w:val="StyleUnderline"/>
          <w:rFonts w:asciiTheme="minorHAnsi" w:hAnsiTheme="minorHAnsi" w:cstheme="minorHAnsi"/>
        </w:rPr>
        <w:t xml:space="preserve"> many</w:t>
      </w:r>
      <w:r w:rsidRPr="007F44AE">
        <w:rPr>
          <w:rFonts w:asciiTheme="minorHAnsi" w:hAnsiTheme="minorHAnsi" w:cstheme="minorHAnsi"/>
          <w:sz w:val="16"/>
        </w:rPr>
        <w:t xml:space="preserve"> are </w:t>
      </w:r>
      <w:r w:rsidRPr="007F44AE">
        <w:rPr>
          <w:rStyle w:val="StyleUnderline"/>
          <w:rFonts w:asciiTheme="minorHAnsi" w:hAnsiTheme="minorHAnsi" w:cstheme="minorHAnsi"/>
        </w:rPr>
        <w:t xml:space="preserve">likely </w:t>
      </w:r>
      <w:r w:rsidRPr="00116803">
        <w:rPr>
          <w:rStyle w:val="StyleUnderline"/>
          <w:rFonts w:asciiTheme="minorHAnsi" w:hAnsiTheme="minorHAnsi" w:cstheme="minorHAnsi"/>
          <w:highlight w:val="green"/>
        </w:rPr>
        <w:t>to be confirmed</w:t>
      </w:r>
      <w:r w:rsidRPr="007F44AE">
        <w:rPr>
          <w:rFonts w:asciiTheme="minorHAnsi" w:hAnsiTheme="minorHAnsi" w:cstheme="minorHAnsi"/>
          <w:sz w:val="16"/>
        </w:rPr>
        <w:t xml:space="preserve">—if not during the lame-duck period after the election, </w:t>
      </w:r>
      <w:r w:rsidRPr="007F44AE">
        <w:rPr>
          <w:rStyle w:val="StyleUnderline"/>
          <w:rFonts w:asciiTheme="minorHAnsi" w:hAnsiTheme="minorHAnsi" w:cstheme="minorHAnsi"/>
        </w:rPr>
        <w:t xml:space="preserve">then </w:t>
      </w:r>
      <w:r w:rsidRPr="00116803">
        <w:rPr>
          <w:rStyle w:val="StyleUnderline"/>
          <w:rFonts w:asciiTheme="minorHAnsi" w:hAnsiTheme="minorHAnsi" w:cstheme="minorHAnsi"/>
          <w:highlight w:val="green"/>
        </w:rPr>
        <w:t xml:space="preserve">by the </w:t>
      </w:r>
      <w:r w:rsidRPr="00116803">
        <w:rPr>
          <w:rStyle w:val="Emphasis"/>
          <w:rFonts w:asciiTheme="minorHAnsi" w:hAnsiTheme="minorHAnsi" w:cstheme="minorHAnsi"/>
          <w:highlight w:val="green"/>
        </w:rPr>
        <w:t>new Senate</w:t>
      </w:r>
      <w:r w:rsidRPr="007F44AE">
        <w:rPr>
          <w:rStyle w:val="StyleUnderline"/>
          <w:rFonts w:asciiTheme="minorHAnsi" w:hAnsiTheme="minorHAnsi" w:cstheme="minorHAnsi"/>
        </w:rPr>
        <w:t>, with a</w:t>
      </w:r>
      <w:r w:rsidRPr="007F44AE">
        <w:rPr>
          <w:rFonts w:asciiTheme="minorHAnsi" w:hAnsiTheme="minorHAnsi" w:cstheme="minorHAnsi"/>
          <w:sz w:val="16"/>
        </w:rPr>
        <w:t xml:space="preserve"> slightly </w:t>
      </w:r>
      <w:r w:rsidRPr="007F44AE">
        <w:rPr>
          <w:rStyle w:val="StyleUnderline"/>
          <w:rFonts w:asciiTheme="minorHAnsi" w:hAnsiTheme="minorHAnsi" w:cstheme="minorHAnsi"/>
        </w:rPr>
        <w:t>larger Republican majority</w:t>
      </w:r>
      <w:r w:rsidRPr="007F44AE">
        <w:rPr>
          <w:rFonts w:asciiTheme="minorHAnsi" w:hAnsiTheme="minorHAnsi" w:cstheme="minorHAnsi"/>
          <w:sz w:val="16"/>
        </w:rPr>
        <w:t>.</w:t>
      </w:r>
    </w:p>
    <w:p w14:paraId="6C975A18" w14:textId="3AC40A59" w:rsidR="00F66A2A" w:rsidRDefault="00F66A2A" w:rsidP="00F66A2A">
      <w:pPr>
        <w:pStyle w:val="Heading3"/>
      </w:pPr>
      <w:r>
        <w:t>UQ -- Senate Elections</w:t>
      </w:r>
    </w:p>
    <w:p w14:paraId="5C8522E0" w14:textId="07EA6D27" w:rsidR="00F66A2A" w:rsidRPr="00435B49" w:rsidRDefault="00435B49" w:rsidP="00F66A2A">
      <w:pPr>
        <w:pStyle w:val="Heading4"/>
      </w:pPr>
      <w:r>
        <w:t xml:space="preserve">Senate elections </w:t>
      </w:r>
      <w:r>
        <w:rPr>
          <w:u w:val="single"/>
        </w:rPr>
        <w:t>ensure</w:t>
      </w:r>
      <w:r>
        <w:t xml:space="preserve"> continued court packing. </w:t>
      </w:r>
    </w:p>
    <w:p w14:paraId="0FFD92A2" w14:textId="77777777" w:rsidR="00F66A2A" w:rsidRDefault="00F66A2A" w:rsidP="00F66A2A">
      <w:r>
        <w:rPr>
          <w:rStyle w:val="Style13ptBold"/>
        </w:rPr>
        <w:t xml:space="preserve">Copland and </w:t>
      </w:r>
      <w:proofErr w:type="spellStart"/>
      <w:r>
        <w:rPr>
          <w:rStyle w:val="Style13ptBold"/>
        </w:rPr>
        <w:t>Mangual</w:t>
      </w:r>
      <w:proofErr w:type="spellEnd"/>
      <w:r>
        <w:rPr>
          <w:rStyle w:val="Style13ptBold"/>
        </w:rPr>
        <w:t xml:space="preserve"> ’19 </w:t>
      </w:r>
      <w:r w:rsidRPr="005807E3">
        <w:t xml:space="preserve">[James and Rafael; Winter 2019; Senior Fellow at the Manhattan Institute and Director of Legal Policy, J.D. and M.B.A. from Yale; Fellow and Deputy Director of Legal Policy, J.D. from DePaul University; City Journal, “Toward a Less Dangerous Judicial Branch,” </w:t>
      </w:r>
      <w:r w:rsidRPr="00D81031">
        <w:t>https://www.city-journal.org/html/toward-less-dangerous-judicial-branch-16471.html</w:t>
      </w:r>
      <w:r w:rsidRPr="005807E3">
        <w:t>; RP]</w:t>
      </w:r>
    </w:p>
    <w:p w14:paraId="4CC9D183" w14:textId="7102E400" w:rsidR="00F66A2A" w:rsidRDefault="00F66A2A" w:rsidP="00F66A2A">
      <w:pPr>
        <w:rPr>
          <w:sz w:val="16"/>
        </w:rPr>
      </w:pPr>
      <w:r w:rsidRPr="00F66A2A">
        <w:rPr>
          <w:rStyle w:val="StyleUnderline"/>
        </w:rPr>
        <w:t xml:space="preserve">Last </w:t>
      </w:r>
      <w:r w:rsidRPr="00116803">
        <w:rPr>
          <w:rStyle w:val="StyleUnderline"/>
          <w:highlight w:val="green"/>
        </w:rPr>
        <w:t>fall’s</w:t>
      </w:r>
      <w:r w:rsidRPr="00F66A2A">
        <w:rPr>
          <w:rStyle w:val="StyleUnderline"/>
        </w:rPr>
        <w:t xml:space="preserve"> </w:t>
      </w:r>
      <w:r w:rsidRPr="00F66A2A">
        <w:rPr>
          <w:rStyle w:val="Emphasis"/>
        </w:rPr>
        <w:t xml:space="preserve">Senate </w:t>
      </w:r>
      <w:r w:rsidRPr="00116803">
        <w:rPr>
          <w:rStyle w:val="Emphasis"/>
          <w:highlight w:val="green"/>
        </w:rPr>
        <w:t>elections</w:t>
      </w:r>
      <w:r w:rsidRPr="00435B49">
        <w:rPr>
          <w:rStyle w:val="StyleUnderline"/>
        </w:rPr>
        <w:t xml:space="preserve"> were</w:t>
      </w:r>
      <w:r w:rsidRPr="00435B49">
        <w:rPr>
          <w:sz w:val="16"/>
        </w:rPr>
        <w:t xml:space="preserve"> thus </w:t>
      </w:r>
      <w:r w:rsidRPr="00F66A2A">
        <w:rPr>
          <w:rStyle w:val="StyleUnderline"/>
        </w:rPr>
        <w:t xml:space="preserve">critical to </w:t>
      </w:r>
      <w:r w:rsidRPr="00116803">
        <w:rPr>
          <w:rStyle w:val="Emphasis"/>
          <w:highlight w:val="green"/>
        </w:rPr>
        <w:t>ensur</w:t>
      </w:r>
      <w:r w:rsidRPr="00F66A2A">
        <w:rPr>
          <w:rStyle w:val="Emphasis"/>
        </w:rPr>
        <w:t>ing</w:t>
      </w:r>
      <w:r w:rsidRPr="00435B49">
        <w:rPr>
          <w:sz w:val="16"/>
        </w:rPr>
        <w:t xml:space="preserve"> that </w:t>
      </w:r>
      <w:r w:rsidRPr="00F66A2A">
        <w:rPr>
          <w:rStyle w:val="StyleUnderline"/>
        </w:rPr>
        <w:t xml:space="preserve">the </w:t>
      </w:r>
      <w:r w:rsidRPr="00116803">
        <w:rPr>
          <w:rStyle w:val="StyleUnderline"/>
          <w:highlight w:val="green"/>
        </w:rPr>
        <w:t>Trump</w:t>
      </w:r>
      <w:r w:rsidRPr="00F66A2A">
        <w:rPr>
          <w:rStyle w:val="StyleUnderline"/>
        </w:rPr>
        <w:t xml:space="preserve"> administration </w:t>
      </w:r>
      <w:r w:rsidRPr="00116803">
        <w:rPr>
          <w:rStyle w:val="Emphasis"/>
          <w:highlight w:val="green"/>
        </w:rPr>
        <w:t>continues to reshape</w:t>
      </w:r>
      <w:r w:rsidRPr="00116803">
        <w:rPr>
          <w:rStyle w:val="StyleUnderline"/>
          <w:highlight w:val="green"/>
        </w:rPr>
        <w:t xml:space="preserve"> the</w:t>
      </w:r>
      <w:r w:rsidRPr="00F66A2A">
        <w:rPr>
          <w:rStyle w:val="StyleUnderline"/>
        </w:rPr>
        <w:t xml:space="preserve"> federal </w:t>
      </w:r>
      <w:r w:rsidRPr="00116803">
        <w:rPr>
          <w:rStyle w:val="StyleUnderline"/>
          <w:highlight w:val="green"/>
        </w:rPr>
        <w:t>judiciary—something</w:t>
      </w:r>
      <w:r w:rsidRPr="00435B49">
        <w:rPr>
          <w:sz w:val="16"/>
        </w:rPr>
        <w:t xml:space="preserve"> that now seems </w:t>
      </w:r>
      <w:r w:rsidRPr="00F66A2A">
        <w:rPr>
          <w:rStyle w:val="Emphasis"/>
        </w:rPr>
        <w:t xml:space="preserve">highly </w:t>
      </w:r>
      <w:r w:rsidRPr="00116803">
        <w:rPr>
          <w:rStyle w:val="Emphasis"/>
          <w:highlight w:val="green"/>
        </w:rPr>
        <w:t>likely</w:t>
      </w:r>
      <w:r w:rsidRPr="00116803">
        <w:rPr>
          <w:rStyle w:val="StyleUnderline"/>
          <w:highlight w:val="green"/>
        </w:rPr>
        <w:t xml:space="preserve"> through </w:t>
      </w:r>
      <w:r w:rsidRPr="00116803">
        <w:rPr>
          <w:rStyle w:val="Emphasis"/>
          <w:highlight w:val="green"/>
        </w:rPr>
        <w:t>2020</w:t>
      </w:r>
      <w:r w:rsidRPr="00435B49">
        <w:rPr>
          <w:sz w:val="16"/>
        </w:rPr>
        <w:t>. Partisan struggles over the Supreme Court’s composition are nothing new, but the stakes have risen, and senatorial comity has eroded, across administrations of both parties. Real questions exist about what a future Democratic president and Congress might do in terms of adding new justices and judgeships to achieve their preferred jurisprudential results.</w:t>
      </w:r>
    </w:p>
    <w:p w14:paraId="16F1B94E" w14:textId="7A9B8715" w:rsidR="00633931" w:rsidRDefault="00633931" w:rsidP="00633931">
      <w:pPr>
        <w:pStyle w:val="Heading3"/>
      </w:pPr>
      <w:r>
        <w:t>UQ -- Vacancies</w:t>
      </w:r>
    </w:p>
    <w:p w14:paraId="271938A4"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u w:val="single"/>
        </w:rPr>
        <w:t>Vacancy numbers</w:t>
      </w:r>
      <w:r w:rsidRPr="007F44AE">
        <w:rPr>
          <w:rFonts w:asciiTheme="minorHAnsi" w:hAnsiTheme="minorHAnsi" w:cstheme="minorHAnsi"/>
        </w:rPr>
        <w:t xml:space="preserve"> trigger the impact. </w:t>
      </w:r>
    </w:p>
    <w:p w14:paraId="0D9EA979" w14:textId="5FDC133E" w:rsidR="00633931" w:rsidRPr="007F44AE" w:rsidRDefault="00633931" w:rsidP="00633931">
      <w:pPr>
        <w:rPr>
          <w:rFonts w:asciiTheme="minorHAnsi" w:hAnsiTheme="minorHAnsi" w:cstheme="minorHAnsi"/>
        </w:rPr>
      </w:pPr>
      <w:proofErr w:type="spellStart"/>
      <w:r w:rsidRPr="007F44AE">
        <w:rPr>
          <w:rStyle w:val="Style13ptBold"/>
          <w:rFonts w:asciiTheme="minorHAnsi" w:hAnsiTheme="minorHAnsi" w:cstheme="minorHAnsi"/>
        </w:rPr>
        <w:t>Klain</w:t>
      </w:r>
      <w:proofErr w:type="spellEnd"/>
      <w:r w:rsidRPr="007F44AE">
        <w:rPr>
          <w:rStyle w:val="Style13ptBold"/>
          <w:rFonts w:asciiTheme="minorHAnsi" w:hAnsiTheme="minorHAnsi" w:cstheme="minorHAnsi"/>
        </w:rPr>
        <w:t xml:space="preserve"> ’17 </w:t>
      </w:r>
      <w:r w:rsidRPr="007F44AE">
        <w:rPr>
          <w:rFonts w:asciiTheme="minorHAnsi" w:hAnsiTheme="minorHAnsi" w:cstheme="minorHAnsi"/>
        </w:rPr>
        <w:t xml:space="preserve">[Ronald; November 21; former Senior Aide to President Obama, J.D. from Harvard University; Washington Post, “Conservatives have a breathtaking plan for Trump to pack the courts,” </w:t>
      </w:r>
      <w:r w:rsidRPr="00931B6A">
        <w:rPr>
          <w:rFonts w:asciiTheme="minorHAnsi" w:hAnsiTheme="minorHAnsi" w:cstheme="minorHAnsi"/>
        </w:rPr>
        <w:t>https://www.washingtonpost.com/opinions/conservatives-have-a-breathtaking-plan-for-trump-to-pack-the-courts/2017/11/21/</w:t>
      </w:r>
      <w:r w:rsidRPr="007F44AE">
        <w:rPr>
          <w:rFonts w:asciiTheme="minorHAnsi" w:hAnsiTheme="minorHAnsi" w:cstheme="minorHAnsi"/>
        </w:rPr>
        <w:t>; RP]</w:t>
      </w:r>
    </w:p>
    <w:p w14:paraId="3B9A3CBF" w14:textId="02EB247D" w:rsidR="00633931" w:rsidRPr="00633931" w:rsidRDefault="00633931" w:rsidP="00633931">
      <w:pPr>
        <w:rPr>
          <w:rFonts w:asciiTheme="minorHAnsi" w:hAnsiTheme="minorHAnsi" w:cstheme="minorHAnsi"/>
          <w:sz w:val="16"/>
        </w:rPr>
      </w:pPr>
      <w:r w:rsidRPr="007F44AE">
        <w:rPr>
          <w:rStyle w:val="StyleUnderline"/>
          <w:rFonts w:asciiTheme="minorHAnsi" w:hAnsiTheme="minorHAnsi" w:cstheme="minorHAnsi"/>
        </w:rPr>
        <w:t xml:space="preserve">Conservatives have a new </w:t>
      </w:r>
      <w:r w:rsidRPr="007F44AE">
        <w:rPr>
          <w:rStyle w:val="Emphasis"/>
          <w:rFonts w:asciiTheme="minorHAnsi" w:hAnsiTheme="minorHAnsi" w:cstheme="minorHAnsi"/>
        </w:rPr>
        <w:t>court-packing</w:t>
      </w:r>
      <w:r w:rsidRPr="007F44AE">
        <w:rPr>
          <w:rStyle w:val="StyleUnderline"/>
          <w:rFonts w:asciiTheme="minorHAnsi" w:hAnsiTheme="minorHAnsi" w:cstheme="minorHAnsi"/>
        </w:rPr>
        <w:t xml:space="preserve"> plan, and</w:t>
      </w:r>
      <w:r w:rsidRPr="007F44AE">
        <w:rPr>
          <w:rFonts w:asciiTheme="minorHAnsi" w:hAnsiTheme="minorHAnsi" w:cstheme="minorHAnsi"/>
          <w:sz w:val="16"/>
        </w:rPr>
        <w:t xml:space="preserve"> in the spirit of the holiday, </w:t>
      </w:r>
      <w:proofErr w:type="gramStart"/>
      <w:r w:rsidRPr="007F44AE">
        <w:rPr>
          <w:rStyle w:val="StyleUnderline"/>
          <w:rFonts w:asciiTheme="minorHAnsi" w:hAnsiTheme="minorHAnsi" w:cstheme="minorHAnsi"/>
        </w:rPr>
        <w:t>it's</w:t>
      </w:r>
      <w:proofErr w:type="gramEnd"/>
      <w:r w:rsidRPr="007F44AE">
        <w:rPr>
          <w:rStyle w:val="StyleUnderline"/>
          <w:rFonts w:asciiTheme="minorHAnsi" w:hAnsiTheme="minorHAnsi" w:cstheme="minorHAnsi"/>
        </w:rPr>
        <w:t xml:space="preserve"> a </w:t>
      </w:r>
      <w:r w:rsidRPr="007F44AE">
        <w:rPr>
          <w:rStyle w:val="Emphasis"/>
          <w:rFonts w:asciiTheme="minorHAnsi" w:hAnsiTheme="minorHAnsi" w:cstheme="minorHAnsi"/>
        </w:rPr>
        <w:t>turducken</w:t>
      </w:r>
      <w:r w:rsidRPr="007F44AE">
        <w:rPr>
          <w:rStyle w:val="StyleUnderline"/>
          <w:rFonts w:asciiTheme="minorHAnsi" w:hAnsiTheme="minorHAnsi" w:cstheme="minorHAnsi"/>
        </w:rPr>
        <w:t xml:space="preserve"> of a scheme: a </w:t>
      </w:r>
      <w:r w:rsidRPr="007F44AE">
        <w:rPr>
          <w:rStyle w:val="Emphasis"/>
          <w:rFonts w:asciiTheme="minorHAnsi" w:hAnsiTheme="minorHAnsi" w:cstheme="minorHAnsi"/>
        </w:rPr>
        <w:t>regulatory rollback</w:t>
      </w:r>
      <w:r w:rsidRPr="007F44AE">
        <w:rPr>
          <w:rStyle w:val="StyleUnderline"/>
          <w:rFonts w:asciiTheme="minorHAnsi" w:hAnsiTheme="minorHAnsi" w:cstheme="minorHAnsi"/>
        </w:rPr>
        <w:t xml:space="preserve"> hidden inside</w:t>
      </w:r>
      <w:r w:rsidRPr="007F44AE">
        <w:rPr>
          <w:rFonts w:asciiTheme="minorHAnsi" w:hAnsiTheme="minorHAnsi" w:cstheme="minorHAnsi"/>
          <w:sz w:val="16"/>
        </w:rPr>
        <w:t xml:space="preserve"> a civil rights reversal stuffed into a </w:t>
      </w:r>
      <w:proofErr w:type="spellStart"/>
      <w:r w:rsidRPr="007F44AE">
        <w:rPr>
          <w:rStyle w:val="Emphasis"/>
          <w:rFonts w:asciiTheme="minorHAnsi" w:hAnsiTheme="minorHAnsi" w:cstheme="minorHAnsi"/>
        </w:rPr>
        <w:t>Trumpification</w:t>
      </w:r>
      <w:proofErr w:type="spellEnd"/>
      <w:r w:rsidRPr="007F44AE">
        <w:rPr>
          <w:rStyle w:val="StyleUnderline"/>
          <w:rFonts w:asciiTheme="minorHAnsi" w:hAnsiTheme="minorHAnsi" w:cstheme="minorHAnsi"/>
        </w:rPr>
        <w:t xml:space="preserve"> of the courts</w:t>
      </w:r>
      <w:r w:rsidRPr="007F44AE">
        <w:rPr>
          <w:rFonts w:asciiTheme="minorHAnsi" w:hAnsiTheme="minorHAnsi" w:cstheme="minorHAnsi"/>
          <w:sz w:val="16"/>
        </w:rPr>
        <w:t xml:space="preserve">. If conservatives get their way, President </w:t>
      </w:r>
      <w:r w:rsidRPr="00116803">
        <w:rPr>
          <w:rStyle w:val="StyleUnderline"/>
          <w:rFonts w:asciiTheme="minorHAnsi" w:hAnsiTheme="minorHAnsi" w:cstheme="minorHAnsi"/>
          <w:highlight w:val="green"/>
        </w:rPr>
        <w:t xml:space="preserve">Trump will add </w:t>
      </w:r>
      <w:r w:rsidRPr="00116803">
        <w:rPr>
          <w:rStyle w:val="Emphasis"/>
          <w:rFonts w:asciiTheme="minorHAnsi" w:hAnsiTheme="minorHAnsi" w:cstheme="minorHAnsi"/>
          <w:highlight w:val="green"/>
        </w:rPr>
        <w:t>twice as many</w:t>
      </w:r>
      <w:r w:rsidRPr="007F44AE">
        <w:rPr>
          <w:rStyle w:val="StyleUnderline"/>
          <w:rFonts w:asciiTheme="minorHAnsi" w:hAnsiTheme="minorHAnsi" w:cstheme="minorHAnsi"/>
        </w:rPr>
        <w:t xml:space="preserve"> lifetime </w:t>
      </w:r>
      <w:r w:rsidRPr="00116803">
        <w:rPr>
          <w:rStyle w:val="StyleUnderline"/>
          <w:rFonts w:asciiTheme="minorHAnsi" w:hAnsiTheme="minorHAnsi" w:cstheme="minorHAnsi"/>
          <w:highlight w:val="green"/>
        </w:rPr>
        <w:t>members</w:t>
      </w:r>
      <w:r w:rsidRPr="007F44AE">
        <w:rPr>
          <w:rStyle w:val="StyleUnderline"/>
          <w:rFonts w:asciiTheme="minorHAnsi" w:hAnsiTheme="minorHAnsi" w:cstheme="minorHAnsi"/>
        </w:rPr>
        <w:t xml:space="preserve"> to the</w:t>
      </w:r>
      <w:r w:rsidRPr="007F44AE">
        <w:rPr>
          <w:rFonts w:asciiTheme="minorHAnsi" w:hAnsiTheme="minorHAnsi" w:cstheme="minorHAnsi"/>
          <w:sz w:val="16"/>
        </w:rPr>
        <w:t xml:space="preserve"> federal </w:t>
      </w:r>
      <w:r w:rsidRPr="007F44AE">
        <w:rPr>
          <w:rStyle w:val="StyleUnderline"/>
          <w:rFonts w:asciiTheme="minorHAnsi" w:hAnsiTheme="minorHAnsi" w:cstheme="minorHAnsi"/>
        </w:rPr>
        <w:t xml:space="preserve">judiciary </w:t>
      </w:r>
      <w:r w:rsidRPr="00116803">
        <w:rPr>
          <w:rStyle w:val="StyleUnderline"/>
          <w:rFonts w:asciiTheme="minorHAnsi" w:hAnsiTheme="minorHAnsi" w:cstheme="minorHAnsi"/>
          <w:highlight w:val="green"/>
        </w:rPr>
        <w:t>in</w:t>
      </w:r>
      <w:r w:rsidRPr="007F44AE">
        <w:rPr>
          <w:rFonts w:asciiTheme="minorHAnsi" w:hAnsiTheme="minorHAnsi" w:cstheme="minorHAnsi"/>
          <w:sz w:val="16"/>
        </w:rPr>
        <w:t xml:space="preserve"> the next </w:t>
      </w:r>
      <w:r w:rsidRPr="00116803">
        <w:rPr>
          <w:rStyle w:val="StyleUnderline"/>
          <w:rFonts w:asciiTheme="minorHAnsi" w:hAnsiTheme="minorHAnsi" w:cstheme="minorHAnsi"/>
          <w:highlight w:val="green"/>
        </w:rPr>
        <w:t>12 months</w:t>
      </w:r>
      <w:r w:rsidRPr="007F44AE">
        <w:rPr>
          <w:rFonts w:asciiTheme="minorHAnsi" w:hAnsiTheme="minorHAnsi" w:cstheme="minorHAnsi"/>
          <w:sz w:val="16"/>
        </w:rPr>
        <w:t xml:space="preserve"> (650) </w:t>
      </w:r>
      <w:r w:rsidRPr="00116803">
        <w:rPr>
          <w:rStyle w:val="StyleUnderline"/>
          <w:rFonts w:asciiTheme="minorHAnsi" w:hAnsiTheme="minorHAnsi" w:cstheme="minorHAnsi"/>
          <w:highlight w:val="green"/>
        </w:rPr>
        <w:t>as</w:t>
      </w:r>
      <w:r w:rsidRPr="007F44AE">
        <w:rPr>
          <w:rFonts w:asciiTheme="minorHAnsi" w:hAnsiTheme="minorHAnsi" w:cstheme="minorHAnsi"/>
          <w:sz w:val="16"/>
        </w:rPr>
        <w:t xml:space="preserve"> Barack </w:t>
      </w:r>
      <w:r w:rsidRPr="00116803">
        <w:rPr>
          <w:rStyle w:val="StyleUnderline"/>
          <w:rFonts w:asciiTheme="minorHAnsi" w:hAnsiTheme="minorHAnsi" w:cstheme="minorHAnsi"/>
          <w:highlight w:val="green"/>
        </w:rPr>
        <w:t>Obama</w:t>
      </w:r>
      <w:r w:rsidRPr="007F44AE">
        <w:rPr>
          <w:rStyle w:val="StyleUnderline"/>
          <w:rFonts w:asciiTheme="minorHAnsi" w:hAnsiTheme="minorHAnsi" w:cstheme="minorHAnsi"/>
        </w:rPr>
        <w:t xml:space="preserve"> named </w:t>
      </w:r>
      <w:r w:rsidRPr="00116803">
        <w:rPr>
          <w:rStyle w:val="StyleUnderline"/>
          <w:rFonts w:asciiTheme="minorHAnsi" w:hAnsiTheme="minorHAnsi" w:cstheme="minorHAnsi"/>
          <w:highlight w:val="green"/>
        </w:rPr>
        <w:t>in eight</w:t>
      </w:r>
      <w:r w:rsidRPr="007F44AE">
        <w:rPr>
          <w:rFonts w:asciiTheme="minorHAnsi" w:hAnsiTheme="minorHAnsi" w:cstheme="minorHAnsi"/>
          <w:sz w:val="16"/>
        </w:rPr>
        <w:t xml:space="preserve"> years (325). </w:t>
      </w:r>
      <w:r w:rsidRPr="007F44AE">
        <w:rPr>
          <w:rStyle w:val="StyleUnderline"/>
          <w:rFonts w:asciiTheme="minorHAnsi" w:hAnsiTheme="minorHAnsi" w:cstheme="minorHAnsi"/>
        </w:rPr>
        <w:t xml:space="preserve">American </w:t>
      </w:r>
      <w:r w:rsidRPr="00116803">
        <w:rPr>
          <w:rStyle w:val="StyleUnderline"/>
          <w:rFonts w:asciiTheme="minorHAnsi" w:hAnsiTheme="minorHAnsi" w:cstheme="minorHAnsi"/>
          <w:highlight w:val="green"/>
        </w:rPr>
        <w:t xml:space="preserve">law will </w:t>
      </w:r>
      <w:r w:rsidRPr="00116803">
        <w:rPr>
          <w:rStyle w:val="Emphasis"/>
          <w:rFonts w:asciiTheme="minorHAnsi" w:hAnsiTheme="minorHAnsi" w:cstheme="minorHAnsi"/>
          <w:highlight w:val="green"/>
        </w:rPr>
        <w:t>never be the same</w:t>
      </w:r>
      <w:r w:rsidRPr="00116803">
        <w:rPr>
          <w:rFonts w:asciiTheme="minorHAnsi" w:hAnsiTheme="minorHAnsi" w:cstheme="minorHAnsi"/>
          <w:sz w:val="16"/>
          <w:highlight w:val="green"/>
        </w:rPr>
        <w:t>.</w:t>
      </w:r>
      <w:r w:rsidRPr="007F44AE">
        <w:rPr>
          <w:rFonts w:asciiTheme="minorHAnsi" w:hAnsiTheme="minorHAnsi" w:cstheme="minorHAnsi"/>
          <w:sz w:val="16"/>
        </w:rPr>
        <w:t xml:space="preserve"> The "outer turkey" in the plan is the ongoing </w:t>
      </w:r>
      <w:proofErr w:type="spellStart"/>
      <w:r w:rsidRPr="007F44AE">
        <w:rPr>
          <w:rFonts w:asciiTheme="minorHAnsi" w:hAnsiTheme="minorHAnsi" w:cstheme="minorHAnsi"/>
          <w:sz w:val="16"/>
        </w:rPr>
        <w:t>Trumpification</w:t>
      </w:r>
      <w:proofErr w:type="spellEnd"/>
      <w:r w:rsidRPr="007F44AE">
        <w:rPr>
          <w:rFonts w:asciiTheme="minorHAnsi" w:hAnsiTheme="minorHAnsi" w:cstheme="minorHAnsi"/>
          <w:sz w:val="16"/>
        </w:rPr>
        <w:t xml:space="preserve"> of the courts. </w:t>
      </w:r>
      <w:r w:rsidRPr="007F44AE">
        <w:rPr>
          <w:rStyle w:val="StyleUnderline"/>
          <w:rFonts w:asciiTheme="minorHAnsi" w:hAnsiTheme="minorHAnsi" w:cstheme="minorHAnsi"/>
        </w:rPr>
        <w:t>In the final two years of Obama's presidency</w:t>
      </w:r>
      <w:r w:rsidRPr="007F44AE">
        <w:rPr>
          <w:rFonts w:asciiTheme="minorHAnsi" w:hAnsiTheme="minorHAnsi" w:cstheme="minorHAnsi"/>
          <w:sz w:val="16"/>
        </w:rPr>
        <w:t xml:space="preserve">, Senate </w:t>
      </w:r>
      <w:r w:rsidRPr="00116803">
        <w:rPr>
          <w:rStyle w:val="StyleUnderline"/>
          <w:rFonts w:asciiTheme="minorHAnsi" w:hAnsiTheme="minorHAnsi" w:cstheme="minorHAnsi"/>
          <w:highlight w:val="green"/>
        </w:rPr>
        <w:t>Republicans engaged in</w:t>
      </w:r>
      <w:r w:rsidRPr="007F44AE">
        <w:rPr>
          <w:rFonts w:asciiTheme="minorHAnsi" w:hAnsiTheme="minorHAnsi" w:cstheme="minorHAnsi"/>
          <w:sz w:val="16"/>
        </w:rPr>
        <w:t xml:space="preserve"> tenacious </w:t>
      </w:r>
      <w:r w:rsidRPr="00116803">
        <w:rPr>
          <w:rStyle w:val="Emphasis"/>
          <w:rFonts w:asciiTheme="minorHAnsi" w:hAnsiTheme="minorHAnsi" w:cstheme="minorHAnsi"/>
          <w:highlight w:val="green"/>
        </w:rPr>
        <w:t>obstruction</w:t>
      </w:r>
      <w:r w:rsidRPr="00116803">
        <w:rPr>
          <w:rStyle w:val="StyleUnderline"/>
          <w:rFonts w:asciiTheme="minorHAnsi" w:hAnsiTheme="minorHAnsi" w:cstheme="minorHAnsi"/>
          <w:highlight w:val="green"/>
        </w:rPr>
        <w:t xml:space="preserve"> to leave</w:t>
      </w:r>
      <w:r w:rsidRPr="007F44AE">
        <w:rPr>
          <w:rStyle w:val="StyleUnderline"/>
          <w:rFonts w:asciiTheme="minorHAnsi" w:hAnsiTheme="minorHAnsi" w:cstheme="minorHAnsi"/>
        </w:rPr>
        <w:t xml:space="preserve"> as many </w:t>
      </w:r>
      <w:r w:rsidRPr="007F44AE">
        <w:rPr>
          <w:rStyle w:val="Emphasis"/>
          <w:rFonts w:asciiTheme="minorHAnsi" w:hAnsiTheme="minorHAnsi" w:cstheme="minorHAnsi"/>
        </w:rPr>
        <w:t xml:space="preserve">judicial </w:t>
      </w:r>
      <w:r w:rsidRPr="00116803">
        <w:rPr>
          <w:rStyle w:val="Emphasis"/>
          <w:rFonts w:asciiTheme="minorHAnsi" w:hAnsiTheme="minorHAnsi" w:cstheme="minorHAnsi"/>
          <w:highlight w:val="green"/>
        </w:rPr>
        <w:t>vacancies</w:t>
      </w:r>
      <w:r w:rsidRPr="007F44AE">
        <w:rPr>
          <w:rStyle w:val="StyleUnderline"/>
          <w:rFonts w:asciiTheme="minorHAnsi" w:hAnsiTheme="minorHAnsi" w:cstheme="minorHAnsi"/>
        </w:rPr>
        <w:t xml:space="preserve"> unfilled</w:t>
      </w:r>
      <w:r w:rsidRPr="007F44AE">
        <w:rPr>
          <w:rFonts w:asciiTheme="minorHAnsi" w:hAnsiTheme="minorHAnsi" w:cstheme="minorHAnsi"/>
          <w:sz w:val="16"/>
        </w:rPr>
        <w:t xml:space="preserve"> as possible. The </w:t>
      </w:r>
      <w:r w:rsidRPr="007F44AE">
        <w:rPr>
          <w:rStyle w:val="StyleUnderline"/>
          <w:rFonts w:asciiTheme="minorHAnsi" w:hAnsiTheme="minorHAnsi" w:cstheme="minorHAnsi"/>
        </w:rPr>
        <w:t>Garland-</w:t>
      </w:r>
      <w:r w:rsidRPr="007F44AE">
        <w:rPr>
          <w:rStyle w:val="StyleUnderline"/>
          <w:rFonts w:asciiTheme="minorHAnsi" w:hAnsiTheme="minorHAnsi" w:cstheme="minorHAnsi"/>
        </w:rPr>
        <w:softHyphen/>
        <w:t>to-Gorsuch</w:t>
      </w:r>
      <w:r w:rsidRPr="007F44AE">
        <w:rPr>
          <w:rFonts w:asciiTheme="minorHAnsi" w:hAnsiTheme="minorHAnsi" w:cstheme="minorHAnsi"/>
          <w:sz w:val="16"/>
        </w:rPr>
        <w:t xml:space="preserve"> Supreme Court switch </w:t>
      </w:r>
      <w:r w:rsidRPr="007F44AE">
        <w:rPr>
          <w:rStyle w:val="StyleUnderline"/>
          <w:rFonts w:asciiTheme="minorHAnsi" w:hAnsiTheme="minorHAnsi" w:cstheme="minorHAnsi"/>
        </w:rPr>
        <w:t>is the most visible example</w:t>
      </w:r>
      <w:r w:rsidRPr="007F44AE">
        <w:rPr>
          <w:rFonts w:asciiTheme="minorHAnsi" w:hAnsiTheme="minorHAnsi" w:cstheme="minorHAnsi"/>
          <w:sz w:val="16"/>
        </w:rPr>
        <w:t xml:space="preserve"> of this tactic </w:t>
      </w:r>
      <w:r w:rsidRPr="007F44AE">
        <w:rPr>
          <w:rStyle w:val="StyleUnderline"/>
          <w:rFonts w:asciiTheme="minorHAnsi" w:hAnsiTheme="minorHAnsi" w:cstheme="minorHAnsi"/>
        </w:rPr>
        <w:t>but far from the only one</w:t>
      </w:r>
      <w:r w:rsidRPr="007F44AE">
        <w:rPr>
          <w:rFonts w:asciiTheme="minorHAnsi" w:hAnsiTheme="minorHAnsi" w:cstheme="minorHAnsi"/>
          <w:sz w:val="16"/>
        </w:rPr>
        <w:t xml:space="preserve">: Due to GOP obstruction, </w:t>
      </w:r>
      <w:r w:rsidRPr="00116803">
        <w:rPr>
          <w:rStyle w:val="StyleUnderline"/>
          <w:rFonts w:asciiTheme="minorHAnsi" w:hAnsiTheme="minorHAnsi" w:cstheme="minorHAnsi"/>
          <w:highlight w:val="green"/>
        </w:rPr>
        <w:t>"the number</w:t>
      </w:r>
      <w:r w:rsidRPr="007F44AE">
        <w:rPr>
          <w:rFonts w:asciiTheme="minorHAnsi" w:hAnsiTheme="minorHAnsi" w:cstheme="minorHAnsi"/>
          <w:sz w:val="16"/>
        </w:rPr>
        <w:t xml:space="preserve"> of [judicial] </w:t>
      </w:r>
      <w:proofErr w:type="gramStart"/>
      <w:r w:rsidRPr="007F44AE">
        <w:rPr>
          <w:rFonts w:asciiTheme="minorHAnsi" w:hAnsiTheme="minorHAnsi" w:cstheme="minorHAnsi"/>
          <w:sz w:val="16"/>
        </w:rPr>
        <w:t>vacancies .</w:t>
      </w:r>
      <w:proofErr w:type="gramEnd"/>
      <w:r w:rsidRPr="007F44AE">
        <w:rPr>
          <w:rFonts w:asciiTheme="minorHAnsi" w:hAnsiTheme="minorHAnsi" w:cstheme="minorHAnsi"/>
          <w:sz w:val="16"/>
        </w:rPr>
        <w:t xml:space="preserve"> . . on the table </w:t>
      </w:r>
      <w:r w:rsidRPr="007F44AE">
        <w:rPr>
          <w:rStyle w:val="StyleUnderline"/>
          <w:rFonts w:asciiTheme="minorHAnsi" w:hAnsiTheme="minorHAnsi" w:cstheme="minorHAnsi"/>
        </w:rPr>
        <w:t xml:space="preserve">when [Trump] was sworn in </w:t>
      </w:r>
      <w:r w:rsidRPr="00116803">
        <w:rPr>
          <w:rStyle w:val="StyleUnderline"/>
          <w:rFonts w:asciiTheme="minorHAnsi" w:hAnsiTheme="minorHAnsi" w:cstheme="minorHAnsi"/>
          <w:highlight w:val="green"/>
        </w:rPr>
        <w:t xml:space="preserve">was </w:t>
      </w:r>
      <w:r w:rsidRPr="00116803">
        <w:rPr>
          <w:rStyle w:val="Emphasis"/>
          <w:rFonts w:asciiTheme="minorHAnsi" w:hAnsiTheme="minorHAnsi" w:cstheme="minorHAnsi"/>
          <w:highlight w:val="green"/>
        </w:rPr>
        <w:t>unprecedented</w:t>
      </w:r>
      <w:r w:rsidRPr="00116803">
        <w:rPr>
          <w:rStyle w:val="StyleUnderline"/>
          <w:rFonts w:asciiTheme="minorHAnsi" w:hAnsiTheme="minorHAnsi" w:cstheme="minorHAnsi"/>
          <w:highlight w:val="green"/>
        </w:rPr>
        <w:t>,"</w:t>
      </w:r>
      <w:r w:rsidRPr="007F44AE">
        <w:rPr>
          <w:rFonts w:asciiTheme="minorHAnsi" w:hAnsiTheme="minorHAnsi" w:cstheme="minorHAnsi"/>
          <w:sz w:val="16"/>
        </w:rPr>
        <w:t xml:space="preserve"> White House Counsel </w:t>
      </w:r>
      <w:r w:rsidRPr="00931B6A">
        <w:rPr>
          <w:rFonts w:asciiTheme="minorHAnsi" w:hAnsiTheme="minorHAnsi" w:cstheme="minorHAnsi"/>
          <w:sz w:val="16"/>
        </w:rPr>
        <w:t xml:space="preserve">Donald </w:t>
      </w:r>
      <w:proofErr w:type="spellStart"/>
      <w:r w:rsidRPr="00931B6A">
        <w:rPr>
          <w:rFonts w:asciiTheme="minorHAnsi" w:hAnsiTheme="minorHAnsi" w:cstheme="minorHAnsi"/>
          <w:sz w:val="16"/>
        </w:rPr>
        <w:t>McGahn</w:t>
      </w:r>
      <w:proofErr w:type="spellEnd"/>
      <w:r w:rsidRPr="00931B6A">
        <w:rPr>
          <w:rFonts w:asciiTheme="minorHAnsi" w:hAnsiTheme="minorHAnsi" w:cstheme="minorHAnsi"/>
          <w:sz w:val="16"/>
        </w:rPr>
        <w:t xml:space="preserve"> recently boasted</w:t>
      </w:r>
      <w:r w:rsidRPr="007F44AE">
        <w:rPr>
          <w:rFonts w:asciiTheme="minorHAnsi" w:hAnsiTheme="minorHAnsi" w:cstheme="minorHAnsi"/>
          <w:sz w:val="16"/>
        </w:rPr>
        <w:t xml:space="preserve"> to the conservative Federalist Society.</w:t>
      </w:r>
    </w:p>
    <w:p w14:paraId="15483708" w14:textId="6824E01E" w:rsidR="00633931" w:rsidRDefault="00633931" w:rsidP="00633931">
      <w:pPr>
        <w:pStyle w:val="Heading3"/>
      </w:pPr>
      <w:r>
        <w:t>UQ -- AT: Administrative Law</w:t>
      </w:r>
    </w:p>
    <w:p w14:paraId="2438980D"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Conservatives will infiltrate </w:t>
      </w:r>
      <w:r w:rsidRPr="007F44AE">
        <w:rPr>
          <w:rFonts w:asciiTheme="minorHAnsi" w:hAnsiTheme="minorHAnsi" w:cstheme="minorHAnsi"/>
          <w:u w:val="single"/>
        </w:rPr>
        <w:t>administrative</w:t>
      </w:r>
      <w:r w:rsidRPr="007F44AE">
        <w:rPr>
          <w:rFonts w:asciiTheme="minorHAnsi" w:hAnsiTheme="minorHAnsi" w:cstheme="minorHAnsi"/>
        </w:rPr>
        <w:t xml:space="preserve"> law. </w:t>
      </w:r>
    </w:p>
    <w:p w14:paraId="2A2DE17F" w14:textId="483ADC3D" w:rsidR="00633931" w:rsidRPr="007F44AE" w:rsidRDefault="00633931" w:rsidP="00633931">
      <w:pPr>
        <w:rPr>
          <w:rFonts w:asciiTheme="minorHAnsi" w:hAnsiTheme="minorHAnsi" w:cstheme="minorHAnsi"/>
        </w:rPr>
      </w:pPr>
      <w:proofErr w:type="spellStart"/>
      <w:r w:rsidRPr="007F44AE">
        <w:rPr>
          <w:rStyle w:val="Style13ptBold"/>
          <w:rFonts w:asciiTheme="minorHAnsi" w:hAnsiTheme="minorHAnsi" w:cstheme="minorHAnsi"/>
        </w:rPr>
        <w:t>Klain</w:t>
      </w:r>
      <w:proofErr w:type="spellEnd"/>
      <w:r w:rsidRPr="007F44AE">
        <w:rPr>
          <w:rStyle w:val="Style13ptBold"/>
          <w:rFonts w:asciiTheme="minorHAnsi" w:hAnsiTheme="minorHAnsi" w:cstheme="minorHAnsi"/>
        </w:rPr>
        <w:t xml:space="preserve"> ’17 </w:t>
      </w:r>
      <w:r w:rsidRPr="007F44AE">
        <w:rPr>
          <w:rFonts w:asciiTheme="minorHAnsi" w:hAnsiTheme="minorHAnsi" w:cstheme="minorHAnsi"/>
        </w:rPr>
        <w:t xml:space="preserve">[Ronald; November 21; former Senior Aide to President Obama, J.D. from Harvard University; Washington Post, “Conservatives have a breathtaking plan for Trump to pack the courts,” </w:t>
      </w:r>
      <w:r w:rsidRPr="00931B6A">
        <w:rPr>
          <w:rFonts w:asciiTheme="minorHAnsi" w:hAnsiTheme="minorHAnsi" w:cstheme="minorHAnsi"/>
        </w:rPr>
        <w:t>https://www.washingtonpost.com/opinions/conservatives-have-a-breathtaking-plan-for-trump-to-pack-the-courts/2017/11/21/</w:t>
      </w:r>
      <w:r w:rsidRPr="007F44AE">
        <w:rPr>
          <w:rFonts w:asciiTheme="minorHAnsi" w:hAnsiTheme="minorHAnsi" w:cstheme="minorHAnsi"/>
        </w:rPr>
        <w:t>; RP]</w:t>
      </w:r>
    </w:p>
    <w:p w14:paraId="69B6C88C" w14:textId="458D5001" w:rsidR="00633931" w:rsidRDefault="00633931" w:rsidP="00633931">
      <w:pPr>
        <w:rPr>
          <w:rFonts w:asciiTheme="minorHAnsi" w:hAnsiTheme="minorHAnsi" w:cstheme="minorHAnsi"/>
          <w:sz w:val="16"/>
        </w:rPr>
      </w:pPr>
      <w:r w:rsidRPr="007F44AE">
        <w:rPr>
          <w:rFonts w:asciiTheme="minorHAnsi" w:hAnsiTheme="minorHAnsi" w:cstheme="minorHAnsi"/>
          <w:sz w:val="16"/>
        </w:rPr>
        <w:t xml:space="preserve">But even that </w:t>
      </w:r>
      <w:proofErr w:type="gramStart"/>
      <w:r w:rsidRPr="007F44AE">
        <w:rPr>
          <w:rFonts w:asciiTheme="minorHAnsi" w:hAnsiTheme="minorHAnsi" w:cstheme="minorHAnsi"/>
          <w:sz w:val="16"/>
        </w:rPr>
        <w:t>isn't</w:t>
      </w:r>
      <w:proofErr w:type="gramEnd"/>
      <w:r w:rsidRPr="007F44AE">
        <w:rPr>
          <w:rFonts w:asciiTheme="minorHAnsi" w:hAnsiTheme="minorHAnsi" w:cstheme="minorHAnsi"/>
          <w:sz w:val="16"/>
        </w:rPr>
        <w:t xml:space="preserve"> enough for the Turducken </w:t>
      </w:r>
      <w:r w:rsidRPr="00116803">
        <w:rPr>
          <w:rStyle w:val="StyleUnderline"/>
          <w:rFonts w:asciiTheme="minorHAnsi" w:hAnsiTheme="minorHAnsi" w:cstheme="minorHAnsi"/>
          <w:highlight w:val="green"/>
        </w:rPr>
        <w:t>Court Packers</w:t>
      </w:r>
      <w:r w:rsidRPr="007F44AE">
        <w:rPr>
          <w:rFonts w:asciiTheme="minorHAnsi" w:hAnsiTheme="minorHAnsi" w:cstheme="minorHAnsi"/>
          <w:sz w:val="16"/>
        </w:rPr>
        <w:t xml:space="preserve">. They have </w:t>
      </w:r>
      <w:r w:rsidRPr="007F44AE">
        <w:rPr>
          <w:rStyle w:val="StyleUnderline"/>
          <w:rFonts w:asciiTheme="minorHAnsi" w:hAnsiTheme="minorHAnsi" w:cstheme="minorHAnsi"/>
        </w:rPr>
        <w:t xml:space="preserve">jammed </w:t>
      </w:r>
      <w:r w:rsidRPr="007F44AE">
        <w:rPr>
          <w:rStyle w:val="Emphasis"/>
          <w:rFonts w:asciiTheme="minorHAnsi" w:hAnsiTheme="minorHAnsi" w:cstheme="minorHAnsi"/>
        </w:rPr>
        <w:t>one more</w:t>
      </w:r>
      <w:r w:rsidRPr="007F44AE">
        <w:rPr>
          <w:rStyle w:val="StyleUnderline"/>
          <w:rFonts w:asciiTheme="minorHAnsi" w:hAnsiTheme="minorHAnsi" w:cstheme="minorHAnsi"/>
        </w:rPr>
        <w:t xml:space="preserve"> "treat"</w:t>
      </w:r>
      <w:r w:rsidRPr="007F44AE">
        <w:rPr>
          <w:rFonts w:asciiTheme="minorHAnsi" w:hAnsiTheme="minorHAnsi" w:cstheme="minorHAnsi"/>
          <w:sz w:val="16"/>
        </w:rPr>
        <w:t xml:space="preserve"> inside this turkey. </w:t>
      </w:r>
      <w:proofErr w:type="spellStart"/>
      <w:r w:rsidRPr="007F44AE">
        <w:rPr>
          <w:rStyle w:val="StyleUnderline"/>
          <w:rFonts w:asciiTheme="minorHAnsi" w:hAnsiTheme="minorHAnsi" w:cstheme="minorHAnsi"/>
        </w:rPr>
        <w:t>Calabresi</w:t>
      </w:r>
      <w:proofErr w:type="spellEnd"/>
      <w:r w:rsidRPr="007F44AE">
        <w:rPr>
          <w:rFonts w:asciiTheme="minorHAnsi" w:hAnsiTheme="minorHAnsi" w:cstheme="minorHAnsi"/>
          <w:sz w:val="16"/>
        </w:rPr>
        <w:t xml:space="preserve"> has also </w:t>
      </w:r>
      <w:r w:rsidRPr="007F44AE">
        <w:rPr>
          <w:rStyle w:val="StyleUnderline"/>
          <w:rFonts w:asciiTheme="minorHAnsi" w:hAnsiTheme="minorHAnsi" w:cstheme="minorHAnsi"/>
        </w:rPr>
        <w:t>proposed</w:t>
      </w:r>
      <w:r w:rsidRPr="007F44AE">
        <w:rPr>
          <w:rFonts w:asciiTheme="minorHAnsi" w:hAnsiTheme="minorHAnsi" w:cstheme="minorHAnsi"/>
          <w:sz w:val="16"/>
        </w:rPr>
        <w:t xml:space="preserve"> that </w:t>
      </w:r>
      <w:r w:rsidRPr="007F44AE">
        <w:rPr>
          <w:rStyle w:val="StyleUnderline"/>
          <w:rFonts w:asciiTheme="minorHAnsi" w:hAnsiTheme="minorHAnsi" w:cstheme="minorHAnsi"/>
        </w:rPr>
        <w:t xml:space="preserve">Congress </w:t>
      </w:r>
      <w:r w:rsidRPr="00116803">
        <w:rPr>
          <w:rStyle w:val="Emphasis"/>
          <w:rFonts w:asciiTheme="minorHAnsi" w:hAnsiTheme="minorHAnsi" w:cstheme="minorHAnsi"/>
          <w:highlight w:val="green"/>
        </w:rPr>
        <w:t>abolish</w:t>
      </w:r>
      <w:r w:rsidRPr="007F44AE">
        <w:rPr>
          <w:rFonts w:asciiTheme="minorHAnsi" w:hAnsiTheme="minorHAnsi" w:cstheme="minorHAnsi"/>
          <w:sz w:val="16"/>
        </w:rPr>
        <w:t xml:space="preserve"> 158 </w:t>
      </w:r>
      <w:r w:rsidRPr="00116803">
        <w:rPr>
          <w:rStyle w:val="Emphasis"/>
          <w:rFonts w:asciiTheme="minorHAnsi" w:hAnsiTheme="minorHAnsi" w:cstheme="minorHAnsi"/>
          <w:highlight w:val="green"/>
        </w:rPr>
        <w:t>administrative</w:t>
      </w:r>
      <w:r w:rsidRPr="007F44AE">
        <w:rPr>
          <w:rStyle w:val="StyleUnderline"/>
          <w:rFonts w:asciiTheme="minorHAnsi" w:hAnsiTheme="minorHAnsi" w:cstheme="minorHAnsi"/>
        </w:rPr>
        <w:t xml:space="preserve"> law </w:t>
      </w:r>
      <w:r w:rsidRPr="00116803">
        <w:rPr>
          <w:rStyle w:val="StyleUnderline"/>
          <w:rFonts w:asciiTheme="minorHAnsi" w:hAnsiTheme="minorHAnsi" w:cstheme="minorHAnsi"/>
          <w:highlight w:val="green"/>
        </w:rPr>
        <w:t>judgeships</w:t>
      </w:r>
      <w:r w:rsidRPr="007F44AE">
        <w:rPr>
          <w:rStyle w:val="StyleUnderline"/>
          <w:rFonts w:asciiTheme="minorHAnsi" w:hAnsiTheme="minorHAnsi" w:cstheme="minorHAnsi"/>
        </w:rPr>
        <w:t xml:space="preserve"> in</w:t>
      </w:r>
      <w:r w:rsidRPr="007F44AE">
        <w:rPr>
          <w:rFonts w:asciiTheme="minorHAnsi" w:hAnsiTheme="minorHAnsi" w:cstheme="minorHAnsi"/>
          <w:sz w:val="16"/>
        </w:rPr>
        <w:t xml:space="preserve"> federal </w:t>
      </w:r>
      <w:r w:rsidRPr="007F44AE">
        <w:rPr>
          <w:rStyle w:val="StyleUnderline"/>
          <w:rFonts w:asciiTheme="minorHAnsi" w:hAnsiTheme="minorHAnsi" w:cstheme="minorHAnsi"/>
        </w:rPr>
        <w:t>regulatory agencies, such as the E</w:t>
      </w:r>
      <w:r w:rsidRPr="007F44AE">
        <w:rPr>
          <w:rFonts w:asciiTheme="minorHAnsi" w:hAnsiTheme="minorHAnsi" w:cstheme="minorHAnsi"/>
          <w:sz w:val="16"/>
        </w:rPr>
        <w:t xml:space="preserve">nvironmental </w:t>
      </w:r>
      <w:r w:rsidRPr="007F44AE">
        <w:rPr>
          <w:rStyle w:val="StyleUnderline"/>
          <w:rFonts w:asciiTheme="minorHAnsi" w:hAnsiTheme="minorHAnsi" w:cstheme="minorHAnsi"/>
        </w:rPr>
        <w:t>P</w:t>
      </w:r>
      <w:r w:rsidRPr="007F44AE">
        <w:rPr>
          <w:rFonts w:asciiTheme="minorHAnsi" w:hAnsiTheme="minorHAnsi" w:cstheme="minorHAnsi"/>
          <w:sz w:val="16"/>
        </w:rPr>
        <w:t xml:space="preserve">rotection </w:t>
      </w:r>
      <w:r w:rsidRPr="007F44AE">
        <w:rPr>
          <w:rStyle w:val="StyleUnderline"/>
          <w:rFonts w:asciiTheme="minorHAnsi" w:hAnsiTheme="minorHAnsi" w:cstheme="minorHAnsi"/>
        </w:rPr>
        <w:t>A</w:t>
      </w:r>
      <w:r w:rsidRPr="007F44AE">
        <w:rPr>
          <w:rFonts w:asciiTheme="minorHAnsi" w:hAnsiTheme="minorHAnsi" w:cstheme="minorHAnsi"/>
          <w:sz w:val="16"/>
        </w:rPr>
        <w:t xml:space="preserve">gency, </w:t>
      </w:r>
      <w:r w:rsidRPr="007F44AE">
        <w:rPr>
          <w:rStyle w:val="StyleUnderline"/>
          <w:rFonts w:asciiTheme="minorHAnsi" w:hAnsiTheme="minorHAnsi" w:cstheme="minorHAnsi"/>
        </w:rPr>
        <w:t>F</w:t>
      </w:r>
      <w:r w:rsidRPr="007F44AE">
        <w:rPr>
          <w:rFonts w:asciiTheme="minorHAnsi" w:hAnsiTheme="minorHAnsi" w:cstheme="minorHAnsi"/>
          <w:sz w:val="16"/>
        </w:rPr>
        <w:t xml:space="preserve">ood and </w:t>
      </w:r>
      <w:r w:rsidRPr="007F44AE">
        <w:rPr>
          <w:rStyle w:val="StyleUnderline"/>
          <w:rFonts w:asciiTheme="minorHAnsi" w:hAnsiTheme="minorHAnsi" w:cstheme="minorHAnsi"/>
        </w:rPr>
        <w:t>D</w:t>
      </w:r>
      <w:r w:rsidRPr="007F44AE">
        <w:rPr>
          <w:rFonts w:asciiTheme="minorHAnsi" w:hAnsiTheme="minorHAnsi" w:cstheme="minorHAnsi"/>
          <w:sz w:val="16"/>
        </w:rPr>
        <w:t xml:space="preserve">rug </w:t>
      </w:r>
      <w:r w:rsidRPr="007F44AE">
        <w:rPr>
          <w:rStyle w:val="StyleUnderline"/>
          <w:rFonts w:asciiTheme="minorHAnsi" w:hAnsiTheme="minorHAnsi" w:cstheme="minorHAnsi"/>
        </w:rPr>
        <w:t>A</w:t>
      </w:r>
      <w:r w:rsidRPr="007F44AE">
        <w:rPr>
          <w:rFonts w:asciiTheme="minorHAnsi" w:hAnsiTheme="minorHAnsi" w:cstheme="minorHAnsi"/>
          <w:sz w:val="16"/>
        </w:rPr>
        <w:t xml:space="preserve">dministration, </w:t>
      </w:r>
      <w:r w:rsidRPr="007F44AE">
        <w:rPr>
          <w:rStyle w:val="StyleUnderline"/>
          <w:rFonts w:asciiTheme="minorHAnsi" w:hAnsiTheme="minorHAnsi" w:cstheme="minorHAnsi"/>
        </w:rPr>
        <w:t>F</w:t>
      </w:r>
      <w:r w:rsidRPr="007F44AE">
        <w:rPr>
          <w:rFonts w:asciiTheme="minorHAnsi" w:hAnsiTheme="minorHAnsi" w:cstheme="minorHAnsi"/>
          <w:sz w:val="16"/>
        </w:rPr>
        <w:t xml:space="preserve">ederal </w:t>
      </w:r>
      <w:r w:rsidRPr="007F44AE">
        <w:rPr>
          <w:rStyle w:val="StyleUnderline"/>
          <w:rFonts w:asciiTheme="minorHAnsi" w:hAnsiTheme="minorHAnsi" w:cstheme="minorHAnsi"/>
        </w:rPr>
        <w:t>C</w:t>
      </w:r>
      <w:r w:rsidRPr="007F44AE">
        <w:rPr>
          <w:rFonts w:asciiTheme="minorHAnsi" w:hAnsiTheme="minorHAnsi" w:cstheme="minorHAnsi"/>
          <w:sz w:val="16"/>
        </w:rPr>
        <w:t xml:space="preserve">ommunications </w:t>
      </w:r>
      <w:r w:rsidRPr="007F44AE">
        <w:rPr>
          <w:rStyle w:val="StyleUnderline"/>
          <w:rFonts w:asciiTheme="minorHAnsi" w:hAnsiTheme="minorHAnsi" w:cstheme="minorHAnsi"/>
        </w:rPr>
        <w:t>C</w:t>
      </w:r>
      <w:r w:rsidRPr="007F44AE">
        <w:rPr>
          <w:rFonts w:asciiTheme="minorHAnsi" w:hAnsiTheme="minorHAnsi" w:cstheme="minorHAnsi"/>
          <w:sz w:val="16"/>
        </w:rPr>
        <w:t xml:space="preserve">ommission, </w:t>
      </w:r>
      <w:r w:rsidRPr="007F44AE">
        <w:rPr>
          <w:rStyle w:val="StyleUnderline"/>
          <w:rFonts w:asciiTheme="minorHAnsi" w:hAnsiTheme="minorHAnsi" w:cstheme="minorHAnsi"/>
        </w:rPr>
        <w:t>and S</w:t>
      </w:r>
      <w:r w:rsidRPr="007F44AE">
        <w:rPr>
          <w:rFonts w:asciiTheme="minorHAnsi" w:hAnsiTheme="minorHAnsi" w:cstheme="minorHAnsi"/>
          <w:sz w:val="16"/>
        </w:rPr>
        <w:t xml:space="preserve">ecurities and </w:t>
      </w:r>
      <w:r w:rsidRPr="007F44AE">
        <w:rPr>
          <w:rStyle w:val="StyleUnderline"/>
          <w:rFonts w:asciiTheme="minorHAnsi" w:hAnsiTheme="minorHAnsi" w:cstheme="minorHAnsi"/>
        </w:rPr>
        <w:t>E</w:t>
      </w:r>
      <w:r w:rsidRPr="007F44AE">
        <w:rPr>
          <w:rFonts w:asciiTheme="minorHAnsi" w:hAnsiTheme="minorHAnsi" w:cstheme="minorHAnsi"/>
          <w:sz w:val="16"/>
        </w:rPr>
        <w:t xml:space="preserve">xchange </w:t>
      </w:r>
      <w:r w:rsidRPr="007F44AE">
        <w:rPr>
          <w:rStyle w:val="StyleUnderline"/>
          <w:rFonts w:asciiTheme="minorHAnsi" w:hAnsiTheme="minorHAnsi" w:cstheme="minorHAnsi"/>
        </w:rPr>
        <w:t>C</w:t>
      </w:r>
      <w:r w:rsidRPr="007F44AE">
        <w:rPr>
          <w:rFonts w:asciiTheme="minorHAnsi" w:hAnsiTheme="minorHAnsi" w:cstheme="minorHAnsi"/>
          <w:sz w:val="16"/>
        </w:rPr>
        <w:t xml:space="preserve">ommission, </w:t>
      </w:r>
      <w:r w:rsidRPr="00116803">
        <w:rPr>
          <w:rStyle w:val="StyleUnderline"/>
          <w:rFonts w:asciiTheme="minorHAnsi" w:hAnsiTheme="minorHAnsi" w:cstheme="minorHAnsi"/>
          <w:highlight w:val="green"/>
        </w:rPr>
        <w:t>and replace</w:t>
      </w:r>
      <w:r w:rsidRPr="007F44AE">
        <w:rPr>
          <w:rStyle w:val="StyleUnderline"/>
          <w:rFonts w:asciiTheme="minorHAnsi" w:hAnsiTheme="minorHAnsi" w:cstheme="minorHAnsi"/>
        </w:rPr>
        <w:t xml:space="preserve"> these</w:t>
      </w:r>
      <w:r w:rsidRPr="007F44AE">
        <w:rPr>
          <w:rFonts w:asciiTheme="minorHAnsi" w:hAnsiTheme="minorHAnsi" w:cstheme="minorHAnsi"/>
          <w:sz w:val="16"/>
        </w:rPr>
        <w:t xml:space="preserve"> impartial </w:t>
      </w:r>
      <w:r w:rsidRPr="007F44AE">
        <w:rPr>
          <w:rStyle w:val="StyleUnderline"/>
          <w:rFonts w:asciiTheme="minorHAnsi" w:hAnsiTheme="minorHAnsi" w:cstheme="minorHAnsi"/>
        </w:rPr>
        <w:t xml:space="preserve">fact-finders </w:t>
      </w:r>
      <w:r w:rsidRPr="00116803">
        <w:rPr>
          <w:rStyle w:val="StyleUnderline"/>
          <w:rFonts w:asciiTheme="minorHAnsi" w:hAnsiTheme="minorHAnsi" w:cstheme="minorHAnsi"/>
          <w:highlight w:val="green"/>
        </w:rPr>
        <w:t>with</w:t>
      </w:r>
      <w:r w:rsidRPr="007F44AE">
        <w:rPr>
          <w:rFonts w:asciiTheme="minorHAnsi" w:hAnsiTheme="minorHAnsi" w:cstheme="minorHAnsi"/>
          <w:sz w:val="16"/>
        </w:rPr>
        <w:t xml:space="preserve"> a new corps of </w:t>
      </w:r>
      <w:r w:rsidRPr="00116803">
        <w:rPr>
          <w:rStyle w:val="Emphasis"/>
          <w:rFonts w:asciiTheme="minorHAnsi" w:hAnsiTheme="minorHAnsi" w:cstheme="minorHAnsi"/>
          <w:highlight w:val="green"/>
        </w:rPr>
        <w:t>158 Trump</w:t>
      </w:r>
      <w:r w:rsidRPr="007F44AE">
        <w:rPr>
          <w:rStyle w:val="Emphasis"/>
          <w:rFonts w:asciiTheme="minorHAnsi" w:hAnsiTheme="minorHAnsi" w:cstheme="minorHAnsi"/>
        </w:rPr>
        <w:t>-selected</w:t>
      </w:r>
      <w:r w:rsidRPr="007F44AE">
        <w:rPr>
          <w:rStyle w:val="StyleUnderline"/>
          <w:rFonts w:asciiTheme="minorHAnsi" w:hAnsiTheme="minorHAnsi" w:cstheme="minorHAnsi"/>
        </w:rPr>
        <w:t xml:space="preserve"> </w:t>
      </w:r>
      <w:r w:rsidRPr="00116803">
        <w:rPr>
          <w:rStyle w:val="StyleUnderline"/>
          <w:rFonts w:asciiTheme="minorHAnsi" w:hAnsiTheme="minorHAnsi" w:cstheme="minorHAnsi"/>
          <w:highlight w:val="green"/>
        </w:rPr>
        <w:t>judges</w:t>
      </w:r>
      <w:r w:rsidRPr="007F44AE">
        <w:rPr>
          <w:rStyle w:val="StyleUnderline"/>
          <w:rFonts w:asciiTheme="minorHAnsi" w:hAnsiTheme="minorHAnsi" w:cstheme="minorHAnsi"/>
        </w:rPr>
        <w:t xml:space="preserve"> who </w:t>
      </w:r>
      <w:r w:rsidRPr="007F44AE">
        <w:rPr>
          <w:rFonts w:asciiTheme="minorHAnsi" w:hAnsiTheme="minorHAnsi" w:cstheme="minorHAnsi"/>
          <w:sz w:val="16"/>
        </w:rPr>
        <w:t xml:space="preserve">— unlike current administrative law judges — </w:t>
      </w:r>
      <w:r w:rsidRPr="007F44AE">
        <w:rPr>
          <w:rStyle w:val="StyleUnderline"/>
          <w:rFonts w:asciiTheme="minorHAnsi" w:hAnsiTheme="minorHAnsi" w:cstheme="minorHAnsi"/>
        </w:rPr>
        <w:t xml:space="preserve">would serve </w:t>
      </w:r>
      <w:r w:rsidRPr="00116803">
        <w:rPr>
          <w:rStyle w:val="StyleUnderline"/>
          <w:rFonts w:asciiTheme="minorHAnsi" w:hAnsiTheme="minorHAnsi" w:cstheme="minorHAnsi"/>
          <w:highlight w:val="green"/>
        </w:rPr>
        <w:t>for life</w:t>
      </w:r>
      <w:r w:rsidRPr="007F44AE">
        <w:rPr>
          <w:rFonts w:asciiTheme="minorHAnsi" w:hAnsiTheme="minorHAnsi" w:cstheme="minorHAnsi"/>
          <w:sz w:val="16"/>
        </w:rPr>
        <w:t xml:space="preserve">. </w:t>
      </w:r>
      <w:r w:rsidRPr="007F44AE">
        <w:rPr>
          <w:rStyle w:val="StyleUnderline"/>
          <w:rFonts w:asciiTheme="minorHAnsi" w:hAnsiTheme="minorHAnsi" w:cstheme="minorHAnsi"/>
        </w:rPr>
        <w:t>These</w:t>
      </w:r>
      <w:r w:rsidRPr="007F44AE">
        <w:rPr>
          <w:rFonts w:asciiTheme="minorHAnsi" w:hAnsiTheme="minorHAnsi" w:cstheme="minorHAnsi"/>
          <w:sz w:val="16"/>
        </w:rPr>
        <w:t xml:space="preserve"> new </w:t>
      </w:r>
      <w:r w:rsidRPr="007F44AE">
        <w:rPr>
          <w:rStyle w:val="StyleUnderline"/>
          <w:rFonts w:asciiTheme="minorHAnsi" w:hAnsiTheme="minorHAnsi" w:cstheme="minorHAnsi"/>
        </w:rPr>
        <w:t>Trump</w:t>
      </w:r>
      <w:r w:rsidRPr="007F44AE">
        <w:rPr>
          <w:rFonts w:asciiTheme="minorHAnsi" w:hAnsiTheme="minorHAnsi" w:cstheme="minorHAnsi"/>
          <w:sz w:val="16"/>
        </w:rPr>
        <w:t xml:space="preserve"> administrative </w:t>
      </w:r>
      <w:r w:rsidRPr="007F44AE">
        <w:rPr>
          <w:rStyle w:val="StyleUnderline"/>
          <w:rFonts w:asciiTheme="minorHAnsi" w:hAnsiTheme="minorHAnsi" w:cstheme="minorHAnsi"/>
        </w:rPr>
        <w:t xml:space="preserve">law </w:t>
      </w:r>
      <w:r w:rsidRPr="00116803">
        <w:rPr>
          <w:rStyle w:val="StyleUnderline"/>
          <w:rFonts w:asciiTheme="minorHAnsi" w:hAnsiTheme="minorHAnsi" w:cstheme="minorHAnsi"/>
          <w:highlight w:val="green"/>
        </w:rPr>
        <w:t>judges</w:t>
      </w:r>
      <w:r w:rsidRPr="007F44AE">
        <w:rPr>
          <w:rStyle w:val="StyleUnderline"/>
          <w:rFonts w:asciiTheme="minorHAnsi" w:hAnsiTheme="minorHAnsi" w:cstheme="minorHAnsi"/>
        </w:rPr>
        <w:t xml:space="preserve"> would </w:t>
      </w:r>
      <w:r w:rsidRPr="00116803">
        <w:rPr>
          <w:rStyle w:val="StyleUnderline"/>
          <w:rFonts w:asciiTheme="minorHAnsi" w:hAnsiTheme="minorHAnsi" w:cstheme="minorHAnsi"/>
          <w:highlight w:val="green"/>
        </w:rPr>
        <w:t xml:space="preserve">have </w:t>
      </w:r>
      <w:r w:rsidRPr="00116803">
        <w:rPr>
          <w:rStyle w:val="Emphasis"/>
          <w:rFonts w:asciiTheme="minorHAnsi" w:hAnsiTheme="minorHAnsi" w:cstheme="minorHAnsi"/>
          <w:highlight w:val="green"/>
        </w:rPr>
        <w:t>vast power</w:t>
      </w:r>
      <w:r w:rsidRPr="007F44AE">
        <w:rPr>
          <w:rStyle w:val="StyleUnderline"/>
          <w:rFonts w:asciiTheme="minorHAnsi" w:hAnsiTheme="minorHAnsi" w:cstheme="minorHAnsi"/>
        </w:rPr>
        <w:t xml:space="preserve"> over environmental</w:t>
      </w:r>
      <w:r w:rsidRPr="007F44AE">
        <w:rPr>
          <w:rFonts w:asciiTheme="minorHAnsi" w:hAnsiTheme="minorHAnsi" w:cstheme="minorHAnsi"/>
          <w:sz w:val="16"/>
        </w:rPr>
        <w:t xml:space="preserve">, health and </w:t>
      </w:r>
      <w:r w:rsidRPr="007F44AE">
        <w:rPr>
          <w:rStyle w:val="StyleUnderline"/>
          <w:rFonts w:asciiTheme="minorHAnsi" w:hAnsiTheme="minorHAnsi" w:cstheme="minorHAnsi"/>
        </w:rPr>
        <w:t>safety</w:t>
      </w:r>
      <w:r w:rsidRPr="007F44AE">
        <w:rPr>
          <w:rFonts w:asciiTheme="minorHAnsi" w:hAnsiTheme="minorHAnsi" w:cstheme="minorHAnsi"/>
          <w:sz w:val="16"/>
        </w:rPr>
        <w:t xml:space="preserve">, fair </w:t>
      </w:r>
      <w:r w:rsidRPr="007F44AE">
        <w:rPr>
          <w:rStyle w:val="StyleUnderline"/>
          <w:rFonts w:asciiTheme="minorHAnsi" w:hAnsiTheme="minorHAnsi" w:cstheme="minorHAnsi"/>
        </w:rPr>
        <w:t>competition, communications</w:t>
      </w:r>
      <w:r w:rsidRPr="007F44AE">
        <w:rPr>
          <w:rFonts w:asciiTheme="minorHAnsi" w:hAnsiTheme="minorHAnsi" w:cstheme="minorHAnsi"/>
          <w:sz w:val="16"/>
        </w:rPr>
        <w:t xml:space="preserve">, labor, financial </w:t>
      </w:r>
      <w:r w:rsidRPr="00116803">
        <w:rPr>
          <w:rStyle w:val="StyleUnderline"/>
          <w:rFonts w:asciiTheme="minorHAnsi" w:hAnsiTheme="minorHAnsi" w:cstheme="minorHAnsi"/>
          <w:highlight w:val="green"/>
        </w:rPr>
        <w:t>and</w:t>
      </w:r>
      <w:r w:rsidRPr="007F44AE">
        <w:rPr>
          <w:rStyle w:val="StyleUnderline"/>
          <w:rFonts w:asciiTheme="minorHAnsi" w:hAnsiTheme="minorHAnsi" w:cstheme="minorHAnsi"/>
        </w:rPr>
        <w:t xml:space="preserve"> consumer regulation</w:t>
      </w:r>
      <w:r w:rsidRPr="007F44AE">
        <w:rPr>
          <w:rFonts w:asciiTheme="minorHAnsi" w:hAnsiTheme="minorHAnsi" w:cstheme="minorHAnsi"/>
          <w:sz w:val="16"/>
        </w:rPr>
        <w:t xml:space="preserve"> for decades. </w:t>
      </w:r>
      <w:r w:rsidRPr="007F44AE">
        <w:rPr>
          <w:rStyle w:val="StyleUnderline"/>
          <w:rFonts w:asciiTheme="minorHAnsi" w:hAnsiTheme="minorHAnsi" w:cstheme="minorHAnsi"/>
        </w:rPr>
        <w:t>Unlike</w:t>
      </w:r>
      <w:r w:rsidRPr="007F44AE">
        <w:rPr>
          <w:rFonts w:asciiTheme="minorHAnsi" w:hAnsiTheme="minorHAnsi" w:cstheme="minorHAnsi"/>
          <w:sz w:val="16"/>
        </w:rPr>
        <w:t xml:space="preserve"> the </w:t>
      </w:r>
      <w:r w:rsidRPr="007F44AE">
        <w:rPr>
          <w:rStyle w:val="StyleUnderline"/>
          <w:rFonts w:asciiTheme="minorHAnsi" w:hAnsiTheme="minorHAnsi" w:cstheme="minorHAnsi"/>
        </w:rPr>
        <w:t>existing administrative</w:t>
      </w:r>
      <w:r w:rsidRPr="007F44AE">
        <w:rPr>
          <w:rFonts w:asciiTheme="minorHAnsi" w:hAnsiTheme="minorHAnsi" w:cstheme="minorHAnsi"/>
          <w:sz w:val="16"/>
        </w:rPr>
        <w:t xml:space="preserve"> law </w:t>
      </w:r>
      <w:r w:rsidRPr="007F44AE">
        <w:rPr>
          <w:rStyle w:val="StyleUnderline"/>
          <w:rFonts w:asciiTheme="minorHAnsi" w:hAnsiTheme="minorHAnsi" w:cstheme="minorHAnsi"/>
        </w:rPr>
        <w:t>judges</w:t>
      </w:r>
      <w:r w:rsidRPr="007F44AE">
        <w:rPr>
          <w:rFonts w:asciiTheme="minorHAnsi" w:hAnsiTheme="minorHAnsi" w:cstheme="minorHAnsi"/>
          <w:sz w:val="16"/>
        </w:rPr>
        <w:t xml:space="preserve">, selected as nonpartisan members of the civil service, </w:t>
      </w:r>
      <w:proofErr w:type="spellStart"/>
      <w:r w:rsidRPr="007F44AE">
        <w:rPr>
          <w:rStyle w:val="StyleUnderline"/>
          <w:rFonts w:asciiTheme="minorHAnsi" w:hAnsiTheme="minorHAnsi" w:cstheme="minorHAnsi"/>
        </w:rPr>
        <w:t>Calabresi's</w:t>
      </w:r>
      <w:proofErr w:type="spellEnd"/>
      <w:r w:rsidRPr="007F44AE">
        <w:rPr>
          <w:rStyle w:val="StyleUnderline"/>
          <w:rFonts w:asciiTheme="minorHAnsi" w:hAnsiTheme="minorHAnsi" w:cstheme="minorHAnsi"/>
        </w:rPr>
        <w:t xml:space="preserve"> replacement corps would all</w:t>
      </w:r>
      <w:r w:rsidRPr="007F44AE">
        <w:rPr>
          <w:rFonts w:asciiTheme="minorHAnsi" w:hAnsiTheme="minorHAnsi" w:cstheme="minorHAnsi"/>
          <w:sz w:val="16"/>
        </w:rPr>
        <w:t xml:space="preserve"> be </w:t>
      </w:r>
      <w:r w:rsidRPr="00116803">
        <w:rPr>
          <w:rStyle w:val="Emphasis"/>
          <w:rFonts w:asciiTheme="minorHAnsi" w:hAnsiTheme="minorHAnsi" w:cstheme="minorHAnsi"/>
          <w:highlight w:val="green"/>
        </w:rPr>
        <w:t>picked</w:t>
      </w:r>
      <w:r w:rsidRPr="00116803">
        <w:rPr>
          <w:rStyle w:val="StyleUnderline"/>
          <w:rFonts w:asciiTheme="minorHAnsi" w:hAnsiTheme="minorHAnsi" w:cstheme="minorHAnsi"/>
          <w:highlight w:val="green"/>
        </w:rPr>
        <w:t xml:space="preserve"> in a </w:t>
      </w:r>
      <w:r w:rsidRPr="00116803">
        <w:rPr>
          <w:rStyle w:val="Emphasis"/>
          <w:rFonts w:asciiTheme="minorHAnsi" w:hAnsiTheme="minorHAnsi" w:cstheme="minorHAnsi"/>
          <w:highlight w:val="green"/>
        </w:rPr>
        <w:t>single year</w:t>
      </w:r>
      <w:r w:rsidRPr="007F44AE">
        <w:rPr>
          <w:rFonts w:asciiTheme="minorHAnsi" w:hAnsiTheme="minorHAnsi" w:cstheme="minorHAnsi"/>
          <w:sz w:val="16"/>
        </w:rPr>
        <w:t>, by a single man: Donald J. Trump.</w:t>
      </w:r>
    </w:p>
    <w:p w14:paraId="59431645" w14:textId="661DFC2B" w:rsidR="005624FD" w:rsidRDefault="005624FD" w:rsidP="005624FD">
      <w:pPr>
        <w:pStyle w:val="Heading3"/>
      </w:pPr>
      <w:r>
        <w:t>UQ -- AT: Ninth Circuit</w:t>
      </w:r>
    </w:p>
    <w:p w14:paraId="6CD171E6" w14:textId="5F702E20" w:rsidR="005624FD" w:rsidRPr="0077350D" w:rsidRDefault="005624FD" w:rsidP="005624FD">
      <w:pPr>
        <w:pStyle w:val="Heading4"/>
      </w:pPr>
      <w:r>
        <w:t xml:space="preserve">Ninth circuit was conservative even </w:t>
      </w:r>
      <w:r w:rsidRPr="0077350D">
        <w:rPr>
          <w:u w:val="single"/>
        </w:rPr>
        <w:t>before Trump</w:t>
      </w:r>
    </w:p>
    <w:p w14:paraId="3A0B6ECE" w14:textId="3F25621F" w:rsidR="005624FD" w:rsidRPr="0077350D" w:rsidRDefault="005624FD" w:rsidP="005624FD">
      <w:r w:rsidRPr="00E30A48">
        <w:t xml:space="preserve">Ben </w:t>
      </w:r>
      <w:r w:rsidRPr="005624FD">
        <w:rPr>
          <w:rStyle w:val="Style13ptBold"/>
        </w:rPr>
        <w:t>Feuer 19</w:t>
      </w:r>
      <w:r w:rsidRPr="00E30A48">
        <w:t xml:space="preserve">, 2-28-2019, chairman of the California Appellate Law Group LLP and a former clerk for the 9th Circuit Court of Appeals, "Perspective," Washington Post, </w:t>
      </w:r>
      <w:r w:rsidRPr="00DA6CD3">
        <w:t>https://www.washingtonpost.com/outlook/2019/02/28/thanks-trump-liberal-ninth-circuit-is-no-longer-liberal/</w:t>
      </w:r>
    </w:p>
    <w:p w14:paraId="63A69E30" w14:textId="77777777" w:rsidR="005624FD" w:rsidRPr="0077350D" w:rsidRDefault="005624FD" w:rsidP="005624FD">
      <w:pPr>
        <w:rPr>
          <w:u w:val="single"/>
        </w:rPr>
      </w:pPr>
      <w:proofErr w:type="gramStart"/>
      <w:r w:rsidRPr="0077350D">
        <w:rPr>
          <w:sz w:val="16"/>
          <w:szCs w:val="28"/>
        </w:rPr>
        <w:t xml:space="preserve">In reality, </w:t>
      </w:r>
      <w:r w:rsidRPr="0077350D">
        <w:rPr>
          <w:rStyle w:val="Emphasis"/>
        </w:rPr>
        <w:t>the</w:t>
      </w:r>
      <w:proofErr w:type="gramEnd"/>
      <w:r w:rsidRPr="0077350D">
        <w:rPr>
          <w:rStyle w:val="Emphasis"/>
        </w:rPr>
        <w:t xml:space="preserve"> </w:t>
      </w:r>
      <w:r w:rsidRPr="00116803">
        <w:rPr>
          <w:rStyle w:val="Emphasis"/>
          <w:highlight w:val="green"/>
        </w:rPr>
        <w:t>9th Circuit’s liberal reputation has been overstated for some time</w:t>
      </w:r>
      <w:r w:rsidRPr="0077350D">
        <w:rPr>
          <w:sz w:val="16"/>
          <w:szCs w:val="28"/>
        </w:rPr>
        <w:t xml:space="preserve">. President Barack </w:t>
      </w:r>
      <w:r w:rsidRPr="00116803">
        <w:rPr>
          <w:rStyle w:val="StyleUnderline"/>
          <w:highlight w:val="green"/>
        </w:rPr>
        <w:t>Obama’s nominees</w:t>
      </w:r>
      <w:r w:rsidRPr="0077350D">
        <w:rPr>
          <w:rStyle w:val="StyleUnderline"/>
        </w:rPr>
        <w:t xml:space="preserve"> to the court </w:t>
      </w:r>
      <w:r w:rsidRPr="00116803">
        <w:rPr>
          <w:rStyle w:val="StyleUnderline"/>
          <w:highlight w:val="green"/>
        </w:rPr>
        <w:t>were less liberal than</w:t>
      </w:r>
      <w:r w:rsidRPr="0077350D">
        <w:rPr>
          <w:sz w:val="16"/>
          <w:szCs w:val="28"/>
        </w:rPr>
        <w:t xml:space="preserve"> President Bill </w:t>
      </w:r>
      <w:r w:rsidRPr="00116803">
        <w:rPr>
          <w:rStyle w:val="StyleUnderline"/>
          <w:highlight w:val="green"/>
        </w:rPr>
        <w:t>Clinton’s, whose nominees</w:t>
      </w:r>
      <w:r w:rsidRPr="0077350D">
        <w:rPr>
          <w:sz w:val="16"/>
          <w:szCs w:val="28"/>
        </w:rPr>
        <w:t xml:space="preserve">, in turn, </w:t>
      </w:r>
      <w:r w:rsidRPr="0077350D">
        <w:rPr>
          <w:rStyle w:val="StyleUnderline"/>
        </w:rPr>
        <w:t xml:space="preserve">were </w:t>
      </w:r>
      <w:r w:rsidRPr="00116803">
        <w:rPr>
          <w:rStyle w:val="StyleUnderline"/>
          <w:highlight w:val="green"/>
        </w:rPr>
        <w:t>less liberal than Carter’s</w:t>
      </w:r>
      <w:r w:rsidRPr="0077350D">
        <w:rPr>
          <w:sz w:val="16"/>
          <w:szCs w:val="28"/>
        </w:rPr>
        <w:t xml:space="preserve">. Likewise, reports claiming the 9th as the most-reversed circuit by the Supreme Court are misleading: It is the largest circuit and hears the most cases overall, so it produces more potential cases for the Supreme Court to review. </w:t>
      </w:r>
      <w:r w:rsidRPr="00116803">
        <w:rPr>
          <w:rStyle w:val="StyleUnderline"/>
          <w:highlight w:val="green"/>
        </w:rPr>
        <w:t>As a percentage</w:t>
      </w:r>
      <w:r w:rsidRPr="0077350D">
        <w:rPr>
          <w:rStyle w:val="StyleUnderline"/>
        </w:rPr>
        <w:t xml:space="preserve"> of cases heard</w:t>
      </w:r>
      <w:r w:rsidRPr="0077350D">
        <w:rPr>
          <w:sz w:val="16"/>
          <w:szCs w:val="28"/>
        </w:rPr>
        <w:t xml:space="preserve">, though, </w:t>
      </w:r>
      <w:r w:rsidRPr="00116803">
        <w:rPr>
          <w:rStyle w:val="StyleUnderline"/>
          <w:highlight w:val="green"/>
        </w:rPr>
        <w:t xml:space="preserve">the 9th Circuit was </w:t>
      </w:r>
      <w:r w:rsidRPr="00116803">
        <w:rPr>
          <w:rStyle w:val="Emphasis"/>
          <w:highlight w:val="green"/>
        </w:rPr>
        <w:t xml:space="preserve">only the fourth-most reversed </w:t>
      </w:r>
      <w:r w:rsidRPr="0077350D">
        <w:rPr>
          <w:rStyle w:val="Emphasis"/>
        </w:rPr>
        <w:t>circuit</w:t>
      </w:r>
      <w:r w:rsidRPr="0077350D">
        <w:rPr>
          <w:rStyle w:val="StyleUnderline"/>
        </w:rPr>
        <w:t xml:space="preserve"> in the 2017-2018 term.</w:t>
      </w:r>
    </w:p>
    <w:p w14:paraId="0A0F90FA" w14:textId="77777777" w:rsidR="005624FD" w:rsidRPr="0077350D" w:rsidRDefault="005624FD" w:rsidP="005624FD">
      <w:pPr>
        <w:rPr>
          <w:rStyle w:val="StyleUnderline"/>
        </w:rPr>
      </w:pPr>
      <w:r w:rsidRPr="0077350D">
        <w:rPr>
          <w:sz w:val="16"/>
          <w:szCs w:val="28"/>
        </w:rPr>
        <w:t xml:space="preserve">Whether </w:t>
      </w:r>
      <w:proofErr w:type="gramStart"/>
      <w:r w:rsidRPr="0077350D">
        <w:rPr>
          <w:sz w:val="16"/>
          <w:szCs w:val="28"/>
        </w:rPr>
        <w:t>it’s</w:t>
      </w:r>
      <w:proofErr w:type="gramEnd"/>
      <w:r w:rsidRPr="0077350D">
        <w:rPr>
          <w:sz w:val="16"/>
          <w:szCs w:val="28"/>
        </w:rPr>
        <w:t xml:space="preserve"> been overstated, however, conservatives will have a hard time calling the 9th Circuit the “Nutty Ninth” with 13 Republican nominees to 16 Democratic ones. </w:t>
      </w:r>
      <w:r w:rsidRPr="0077350D">
        <w:rPr>
          <w:rStyle w:val="StyleUnderline"/>
        </w:rPr>
        <w:t xml:space="preserve">Within a few years, </w:t>
      </w:r>
      <w:r w:rsidRPr="00116803">
        <w:rPr>
          <w:rStyle w:val="StyleUnderline"/>
          <w:highlight w:val="green"/>
        </w:rPr>
        <w:t>Trump will have rendered</w:t>
      </w:r>
      <w:r w:rsidRPr="0077350D">
        <w:rPr>
          <w:rStyle w:val="StyleUnderline"/>
        </w:rPr>
        <w:t xml:space="preserve"> this </w:t>
      </w:r>
      <w:r w:rsidRPr="00116803">
        <w:rPr>
          <w:rStyle w:val="StyleUnderline"/>
          <w:highlight w:val="green"/>
        </w:rPr>
        <w:t>liberal icon a thing of the past</w:t>
      </w:r>
      <w:r w:rsidRPr="0077350D">
        <w:rPr>
          <w:rStyle w:val="StyleUnderline"/>
        </w:rPr>
        <w:t>.</w:t>
      </w:r>
    </w:p>
    <w:p w14:paraId="3D976FC2" w14:textId="1B42C958" w:rsidR="005624FD" w:rsidRPr="00526D35" w:rsidRDefault="005624FD" w:rsidP="005624FD">
      <w:pPr>
        <w:pStyle w:val="Heading4"/>
      </w:pPr>
      <w:r>
        <w:t xml:space="preserve">The ninth circuit has </w:t>
      </w:r>
      <w:r w:rsidRPr="00526D35">
        <w:rPr>
          <w:u w:val="single"/>
        </w:rPr>
        <w:t>already flipped</w:t>
      </w:r>
      <w:r>
        <w:t xml:space="preserve">—conservative </w:t>
      </w:r>
      <w:r w:rsidRPr="00526D35">
        <w:rPr>
          <w:u w:val="single"/>
        </w:rPr>
        <w:t>senior judge</w:t>
      </w:r>
      <w:r>
        <w:t xml:space="preserve"> majority</w:t>
      </w:r>
    </w:p>
    <w:p w14:paraId="75A737BF" w14:textId="77777777" w:rsidR="005624FD" w:rsidRPr="00526D35" w:rsidRDefault="005624FD" w:rsidP="005624FD">
      <w:r w:rsidRPr="00526D35">
        <w:t xml:space="preserve">Maura </w:t>
      </w:r>
      <w:proofErr w:type="spellStart"/>
      <w:r w:rsidRPr="005624FD">
        <w:rPr>
          <w:rStyle w:val="Style13ptBold"/>
        </w:rPr>
        <w:t>Dolanstaff</w:t>
      </w:r>
      <w:proofErr w:type="spellEnd"/>
      <w:r w:rsidRPr="005624FD">
        <w:rPr>
          <w:rStyle w:val="Style13ptBold"/>
        </w:rPr>
        <w:t xml:space="preserve"> 20</w:t>
      </w:r>
      <w:r w:rsidRPr="00526D35">
        <w:t>, Staff Writer</w:t>
      </w:r>
      <w:r>
        <w:t xml:space="preserve"> for the LA Times</w:t>
      </w:r>
      <w:r w:rsidRPr="00526D35">
        <w:t>, 2/22/20, "Trump has flipped the 9th Circuit — and some new judges are causing a 'shock wave'," Los Angeles Times, https://www.latimes.com/california/story/2020-02-22/trump-conservative-judges-9th-circuit</w:t>
      </w:r>
    </w:p>
    <w:p w14:paraId="2B128529" w14:textId="77777777" w:rsidR="005624FD" w:rsidRPr="00FF1AE0" w:rsidRDefault="005624FD" w:rsidP="005624FD">
      <w:pPr>
        <w:rPr>
          <w:rStyle w:val="StyleUnderline"/>
        </w:rPr>
      </w:pPr>
      <w:r w:rsidRPr="005B0D3D">
        <w:rPr>
          <w:sz w:val="16"/>
          <w:szCs w:val="28"/>
        </w:rPr>
        <w:t xml:space="preserve">In few places has the effect been felt more powerfully than in </w:t>
      </w:r>
      <w:r w:rsidRPr="00116803">
        <w:rPr>
          <w:rStyle w:val="StyleUnderline"/>
          <w:highlight w:val="green"/>
        </w:rPr>
        <w:t>the</w:t>
      </w:r>
      <w:r w:rsidRPr="005B0D3D">
        <w:rPr>
          <w:sz w:val="16"/>
          <w:szCs w:val="28"/>
        </w:rPr>
        <w:t xml:space="preserve"> sprawling </w:t>
      </w:r>
      <w:r w:rsidRPr="00116803">
        <w:rPr>
          <w:rStyle w:val="StyleUnderline"/>
          <w:highlight w:val="green"/>
        </w:rPr>
        <w:t>9th Circuit</w:t>
      </w:r>
      <w:r w:rsidRPr="005B0D3D">
        <w:rPr>
          <w:sz w:val="16"/>
          <w:szCs w:val="28"/>
        </w:rPr>
        <w:t xml:space="preserve">, which covers California and eight other states. Because of Trump’s success in filling vacancies, the San Francisco-based circuit, long dominated by Democratic appointees, </w:t>
      </w:r>
      <w:r w:rsidRPr="00526D35">
        <w:rPr>
          <w:rStyle w:val="Emphasis"/>
        </w:rPr>
        <w:t xml:space="preserve">has suddenly </w:t>
      </w:r>
      <w:r w:rsidRPr="00116803">
        <w:rPr>
          <w:rStyle w:val="Emphasis"/>
          <w:highlight w:val="green"/>
        </w:rPr>
        <w:t>shifted to the right</w:t>
      </w:r>
      <w:r w:rsidRPr="005B0D3D">
        <w:rPr>
          <w:sz w:val="16"/>
          <w:szCs w:val="28"/>
        </w:rPr>
        <w:t xml:space="preserve">, </w:t>
      </w:r>
      <w:r w:rsidRPr="00FF1AE0">
        <w:rPr>
          <w:rStyle w:val="StyleUnderline"/>
        </w:rPr>
        <w:t>with an even more pronounced tilt expected in the years ahead.</w:t>
      </w:r>
    </w:p>
    <w:p w14:paraId="008B4998" w14:textId="77777777" w:rsidR="005624FD" w:rsidRPr="005B0D3D" w:rsidRDefault="005624FD" w:rsidP="005624FD">
      <w:pPr>
        <w:rPr>
          <w:sz w:val="16"/>
          <w:szCs w:val="28"/>
        </w:rPr>
      </w:pPr>
      <w:r w:rsidRPr="00116803">
        <w:rPr>
          <w:rStyle w:val="StyleUnderline"/>
          <w:highlight w:val="green"/>
        </w:rPr>
        <w:t>Trump</w:t>
      </w:r>
      <w:r w:rsidRPr="00FF1AE0">
        <w:rPr>
          <w:rStyle w:val="StyleUnderline"/>
        </w:rPr>
        <w:t xml:space="preserve"> has </w:t>
      </w:r>
      <w:r w:rsidRPr="005B0D3D">
        <w:rPr>
          <w:sz w:val="16"/>
        </w:rPr>
        <w:t>now</w:t>
      </w:r>
      <w:r w:rsidRPr="00FF1AE0">
        <w:rPr>
          <w:rStyle w:val="StyleUnderline"/>
        </w:rPr>
        <w:t xml:space="preserve"> </w:t>
      </w:r>
      <w:r w:rsidRPr="00116803">
        <w:rPr>
          <w:rStyle w:val="StyleUnderline"/>
          <w:highlight w:val="green"/>
        </w:rPr>
        <w:t>named 10 judges</w:t>
      </w:r>
      <w:r w:rsidRPr="00FF1AE0">
        <w:rPr>
          <w:rStyle w:val="StyleUnderline"/>
        </w:rPr>
        <w:t xml:space="preserve"> to the 9th </w:t>
      </w:r>
      <w:r w:rsidRPr="005B0D3D">
        <w:rPr>
          <w:rStyle w:val="StyleUnderline"/>
        </w:rPr>
        <w:t>Circuit — more than one-third of its active judges</w:t>
      </w:r>
      <w:r w:rsidRPr="00FF1AE0">
        <w:rPr>
          <w:rStyle w:val="StyleUnderline"/>
        </w:rPr>
        <w:t xml:space="preserve"> — compared with seven appointed by</w:t>
      </w:r>
      <w:r w:rsidRPr="005B0D3D">
        <w:rPr>
          <w:sz w:val="16"/>
          <w:szCs w:val="28"/>
        </w:rPr>
        <w:t xml:space="preserve"> President </w:t>
      </w:r>
      <w:r w:rsidRPr="00FF1AE0">
        <w:rPr>
          <w:rStyle w:val="StyleUnderline"/>
        </w:rPr>
        <w:t>Obama over eight years</w:t>
      </w:r>
      <w:r w:rsidRPr="005B0D3D">
        <w:rPr>
          <w:sz w:val="16"/>
          <w:szCs w:val="28"/>
        </w:rPr>
        <w:t>.</w:t>
      </w:r>
    </w:p>
    <w:p w14:paraId="7A92FB92" w14:textId="77777777" w:rsidR="005624FD" w:rsidRPr="005B0D3D" w:rsidRDefault="005624FD" w:rsidP="005624FD">
      <w:pPr>
        <w:rPr>
          <w:sz w:val="16"/>
          <w:szCs w:val="28"/>
        </w:rPr>
      </w:pPr>
      <w:r w:rsidRPr="005B0D3D">
        <w:rPr>
          <w:sz w:val="16"/>
          <w:szCs w:val="28"/>
        </w:rPr>
        <w:t>“</w:t>
      </w:r>
      <w:r w:rsidRPr="005B0D3D">
        <w:rPr>
          <w:rStyle w:val="Emphasis"/>
        </w:rPr>
        <w:t>Trump</w:t>
      </w:r>
      <w:r w:rsidRPr="00FF1AE0">
        <w:rPr>
          <w:rStyle w:val="Emphasis"/>
        </w:rPr>
        <w:t xml:space="preserve"> has effectively </w:t>
      </w:r>
      <w:r w:rsidRPr="00116803">
        <w:rPr>
          <w:rStyle w:val="Emphasis"/>
          <w:highlight w:val="green"/>
        </w:rPr>
        <w:t>flipped the circuit</w:t>
      </w:r>
      <w:r w:rsidRPr="005B0D3D">
        <w:rPr>
          <w:sz w:val="16"/>
          <w:szCs w:val="28"/>
        </w:rPr>
        <w:t xml:space="preserve">,” </w:t>
      </w:r>
      <w:r w:rsidRPr="00116803">
        <w:rPr>
          <w:rStyle w:val="StyleUnderline"/>
          <w:highlight w:val="green"/>
        </w:rPr>
        <w:t>said</w:t>
      </w:r>
      <w:r w:rsidRPr="00FF1AE0">
        <w:rPr>
          <w:rStyle w:val="StyleUnderline"/>
        </w:rPr>
        <w:t xml:space="preserve"> 9th </w:t>
      </w:r>
      <w:r w:rsidRPr="00116803">
        <w:rPr>
          <w:rStyle w:val="StyleUnderline"/>
          <w:highlight w:val="green"/>
        </w:rPr>
        <w:t>Circuit Judge</w:t>
      </w:r>
      <w:r w:rsidRPr="00FF1AE0">
        <w:rPr>
          <w:rStyle w:val="StyleUnderline"/>
        </w:rPr>
        <w:t xml:space="preserve"> Milan D. Smith</w:t>
      </w:r>
      <w:r w:rsidRPr="005B0D3D">
        <w:rPr>
          <w:sz w:val="16"/>
          <w:szCs w:val="28"/>
        </w:rPr>
        <w:t xml:space="preserve"> Jr., an appointee of President George W. Bush.</w:t>
      </w:r>
    </w:p>
    <w:p w14:paraId="73CA0872" w14:textId="77777777" w:rsidR="005624FD" w:rsidRPr="005B0D3D" w:rsidRDefault="005624FD" w:rsidP="005624FD">
      <w:pPr>
        <w:rPr>
          <w:sz w:val="16"/>
          <w:szCs w:val="28"/>
        </w:rPr>
      </w:pPr>
      <w:r w:rsidRPr="005B0D3D">
        <w:rPr>
          <w:sz w:val="16"/>
          <w:szCs w:val="28"/>
        </w:rPr>
        <w:t xml:space="preserve">To assess the early impact of these appointments, </w:t>
      </w:r>
      <w:r w:rsidRPr="00FF1AE0">
        <w:rPr>
          <w:rStyle w:val="Emphasis"/>
        </w:rPr>
        <w:t>the Los Angeles Times interviewed several judges on the 9th Circuit</w:t>
      </w:r>
      <w:r w:rsidRPr="005B0D3D">
        <w:rPr>
          <w:sz w:val="16"/>
          <w:szCs w:val="28"/>
        </w:rPr>
        <w:t>. Some either declined to discuss their colleagues or inner deliberations or refused to be quoted by name, saying they were not authorized to speak about what went on behind the scenes.</w:t>
      </w:r>
    </w:p>
    <w:p w14:paraId="28B30543" w14:textId="77777777" w:rsidR="005624FD" w:rsidRPr="005B0D3D" w:rsidRDefault="005624FD" w:rsidP="005624FD">
      <w:pPr>
        <w:rPr>
          <w:sz w:val="16"/>
          <w:szCs w:val="28"/>
        </w:rPr>
      </w:pPr>
      <w:r w:rsidRPr="005B0D3D">
        <w:rPr>
          <w:sz w:val="16"/>
          <w:szCs w:val="28"/>
        </w:rPr>
        <w:t>To be sure, some of the new appointees to the 9th Circuit have quickly won the respect of their colleagues. But the rapid influx of so many judges — most without judicial experience — has put strains upon the court and stirred criticism among judges appointed by both Democratic and Republican presidents.</w:t>
      </w:r>
    </w:p>
    <w:p w14:paraId="76DD9AF3" w14:textId="77777777" w:rsidR="005624FD" w:rsidRPr="005B0D3D" w:rsidRDefault="005624FD" w:rsidP="005624FD">
      <w:pPr>
        <w:rPr>
          <w:sz w:val="16"/>
          <w:szCs w:val="28"/>
        </w:rPr>
      </w:pPr>
      <w:r w:rsidRPr="005B0D3D">
        <w:rPr>
          <w:sz w:val="16"/>
          <w:szCs w:val="28"/>
        </w:rPr>
        <w:t>“</w:t>
      </w:r>
      <w:r w:rsidRPr="00FF1AE0">
        <w:rPr>
          <w:rStyle w:val="StyleUnderline"/>
        </w:rPr>
        <w:t xml:space="preserve">Ten new people at once </w:t>
      </w:r>
      <w:r w:rsidRPr="00116803">
        <w:rPr>
          <w:rStyle w:val="StyleUnderline"/>
          <w:highlight w:val="green"/>
        </w:rPr>
        <w:t xml:space="preserve">sends a </w:t>
      </w:r>
      <w:r w:rsidRPr="00116803">
        <w:rPr>
          <w:rStyle w:val="Emphasis"/>
          <w:highlight w:val="green"/>
        </w:rPr>
        <w:t>shock wave</w:t>
      </w:r>
      <w:r w:rsidRPr="00116803">
        <w:rPr>
          <w:rStyle w:val="StyleUnderline"/>
          <w:highlight w:val="green"/>
        </w:rPr>
        <w:t xml:space="preserve"> through the system</w:t>
      </w:r>
      <w:r w:rsidRPr="005B0D3D">
        <w:rPr>
          <w:sz w:val="16"/>
          <w:szCs w:val="28"/>
        </w:rPr>
        <w:t>,” a 9th Circuit judge said.</w:t>
      </w:r>
    </w:p>
    <w:p w14:paraId="2E8E64A6" w14:textId="77777777" w:rsidR="005624FD" w:rsidRPr="005B0D3D" w:rsidRDefault="005624FD" w:rsidP="005624FD">
      <w:pPr>
        <w:rPr>
          <w:sz w:val="16"/>
          <w:szCs w:val="28"/>
        </w:rPr>
      </w:pPr>
      <w:r w:rsidRPr="005B0D3D">
        <w:rPr>
          <w:sz w:val="16"/>
          <w:szCs w:val="28"/>
        </w:rPr>
        <w:t>Among those who have caused the most consternation is Judge Daniel P. Collins, a former federal prosecutor and partner of a prestigious law firm.</w:t>
      </w:r>
    </w:p>
    <w:p w14:paraId="27B7FE43" w14:textId="77777777" w:rsidR="005624FD" w:rsidRPr="005B0D3D" w:rsidRDefault="005624FD" w:rsidP="005624FD">
      <w:pPr>
        <w:rPr>
          <w:sz w:val="16"/>
          <w:szCs w:val="28"/>
        </w:rPr>
      </w:pPr>
      <w:r w:rsidRPr="005B0D3D">
        <w:rPr>
          <w:sz w:val="16"/>
          <w:szCs w:val="28"/>
        </w:rPr>
        <w:t xml:space="preserve">Some judges say that, in the early months of his tenure, Collins has appeared oblivious to court tradition. He has sent memos </w:t>
      </w:r>
      <w:proofErr w:type="gramStart"/>
      <w:r w:rsidRPr="005B0D3D">
        <w:rPr>
          <w:sz w:val="16"/>
          <w:szCs w:val="28"/>
        </w:rPr>
        <w:t>at all times</w:t>
      </w:r>
      <w:proofErr w:type="gramEnd"/>
      <w:r w:rsidRPr="005B0D3D">
        <w:rPr>
          <w:sz w:val="16"/>
          <w:szCs w:val="28"/>
        </w:rPr>
        <w:t xml:space="preserve"> of the night in violation of a court rule and objected to other judges’ rulings in language that some colleagues found combative, they said.</w:t>
      </w:r>
    </w:p>
    <w:p w14:paraId="58A20E87" w14:textId="77777777" w:rsidR="005624FD" w:rsidRPr="005B0D3D" w:rsidRDefault="005624FD" w:rsidP="005624FD">
      <w:pPr>
        <w:rPr>
          <w:sz w:val="16"/>
          <w:szCs w:val="28"/>
        </w:rPr>
      </w:pPr>
      <w:r w:rsidRPr="005B0D3D">
        <w:rPr>
          <w:sz w:val="16"/>
          <w:szCs w:val="28"/>
        </w:rPr>
        <w:t>Collins also moved quickly to challenge rulings by his new colleagues, calling for review of five decisions by three-judge panels, and some of the calls came before Collins even had been assigned to his first panel, judges said.</w:t>
      </w:r>
    </w:p>
    <w:p w14:paraId="5C14481A" w14:textId="77777777" w:rsidR="005624FD" w:rsidRPr="005B0D3D" w:rsidRDefault="005624FD" w:rsidP="005624FD">
      <w:pPr>
        <w:rPr>
          <w:sz w:val="16"/>
          <w:szCs w:val="28"/>
        </w:rPr>
      </w:pPr>
      <w:r w:rsidRPr="00116803">
        <w:rPr>
          <w:rStyle w:val="StyleUnderline"/>
          <w:highlight w:val="green"/>
        </w:rPr>
        <w:t xml:space="preserve">Active judges vote on the calls </w:t>
      </w:r>
      <w:r w:rsidRPr="00116803">
        <w:rPr>
          <w:rStyle w:val="Emphasis"/>
          <w:highlight w:val="green"/>
        </w:rPr>
        <w:t>behind the scenes</w:t>
      </w:r>
      <w:r w:rsidRPr="00FF1AE0">
        <w:rPr>
          <w:rStyle w:val="StyleUnderline"/>
        </w:rPr>
        <w:t xml:space="preserve">, and the public becomes aware of a failed effort only when dissents are later filed by the judges who favored reconsideration. Judges said it was </w:t>
      </w:r>
      <w:r w:rsidRPr="00FF1AE0">
        <w:rPr>
          <w:rStyle w:val="Emphasis"/>
        </w:rPr>
        <w:t>unprecedented for a new jurist to try to overturn so many decisions in such a short period of time</w:t>
      </w:r>
      <w:r w:rsidRPr="005B0D3D">
        <w:rPr>
          <w:sz w:val="16"/>
          <w:szCs w:val="28"/>
        </w:rPr>
        <w:t>. The court has so far rejected most of Collins’ calls.</w:t>
      </w:r>
    </w:p>
    <w:p w14:paraId="111EFF57" w14:textId="77777777" w:rsidR="005624FD" w:rsidRPr="005B0D3D" w:rsidRDefault="005624FD" w:rsidP="005624FD">
      <w:pPr>
        <w:rPr>
          <w:sz w:val="16"/>
          <w:szCs w:val="28"/>
        </w:rPr>
      </w:pPr>
      <w:r w:rsidRPr="005B0D3D">
        <w:rPr>
          <w:sz w:val="16"/>
          <w:szCs w:val="28"/>
        </w:rPr>
        <w:t>“Collins has definitely bulldozed his way around here already in a short time,” one 9th Circuit judge said. “Either he doesn’t care or doesn’t realize that he has offended half the court already.”</w:t>
      </w:r>
    </w:p>
    <w:p w14:paraId="6D3663AD" w14:textId="77777777" w:rsidR="005624FD" w:rsidRPr="005B0D3D" w:rsidRDefault="005624FD" w:rsidP="005624FD">
      <w:pPr>
        <w:rPr>
          <w:sz w:val="16"/>
          <w:szCs w:val="28"/>
        </w:rPr>
      </w:pPr>
      <w:r w:rsidRPr="005B0D3D">
        <w:rPr>
          <w:sz w:val="16"/>
          <w:szCs w:val="28"/>
        </w:rPr>
        <w:t>Collins did not respond to a request for an interview.</w:t>
      </w:r>
    </w:p>
    <w:p w14:paraId="5A9AD118" w14:textId="77777777" w:rsidR="005624FD" w:rsidRPr="00CB423E" w:rsidRDefault="005624FD" w:rsidP="005624FD">
      <w:pPr>
        <w:rPr>
          <w:rStyle w:val="StyleUnderline"/>
        </w:rPr>
      </w:pPr>
      <w:r w:rsidRPr="00CB423E">
        <w:rPr>
          <w:rStyle w:val="StyleUnderline"/>
        </w:rPr>
        <w:t xml:space="preserve">Democratic appointees still make up </w:t>
      </w:r>
      <w:proofErr w:type="gramStart"/>
      <w:r w:rsidRPr="00CB423E">
        <w:rPr>
          <w:rStyle w:val="StyleUnderline"/>
        </w:rPr>
        <w:t>the majority of</w:t>
      </w:r>
      <w:proofErr w:type="gramEnd"/>
      <w:r w:rsidRPr="00CB423E">
        <w:rPr>
          <w:rStyle w:val="StyleUnderline"/>
        </w:rPr>
        <w:t xml:space="preserve"> active judges</w:t>
      </w:r>
      <w:r w:rsidRPr="005B0D3D">
        <w:rPr>
          <w:sz w:val="16"/>
          <w:szCs w:val="28"/>
        </w:rPr>
        <w:t xml:space="preserve"> — 16 to 13. B</w:t>
      </w:r>
      <w:r w:rsidRPr="00CB423E">
        <w:rPr>
          <w:rStyle w:val="StyleUnderline"/>
        </w:rPr>
        <w:t xml:space="preserve">ut the </w:t>
      </w:r>
      <w:r w:rsidRPr="00116803">
        <w:rPr>
          <w:rStyle w:val="StyleUnderline"/>
          <w:highlight w:val="green"/>
        </w:rPr>
        <w:t>court</w:t>
      </w:r>
      <w:r w:rsidRPr="00CB423E">
        <w:rPr>
          <w:rStyle w:val="StyleUnderline"/>
        </w:rPr>
        <w:t xml:space="preserve"> also </w:t>
      </w:r>
      <w:r w:rsidRPr="00116803">
        <w:rPr>
          <w:rStyle w:val="StyleUnderline"/>
          <w:highlight w:val="green"/>
        </w:rPr>
        <w:t>has judges on “</w:t>
      </w:r>
      <w:r w:rsidRPr="00116803">
        <w:rPr>
          <w:rStyle w:val="Emphasis"/>
          <w:highlight w:val="green"/>
        </w:rPr>
        <w:t>senior status</w:t>
      </w:r>
      <w:r w:rsidRPr="00CB423E">
        <w:rPr>
          <w:rStyle w:val="StyleUnderline"/>
        </w:rPr>
        <w:t xml:space="preserve">” who continue to sit on panels that decide cases. </w:t>
      </w:r>
      <w:r w:rsidRPr="005B0D3D">
        <w:rPr>
          <w:rStyle w:val="Emphasis"/>
        </w:rPr>
        <w:t xml:space="preserve">Senior-status </w:t>
      </w:r>
      <w:r w:rsidRPr="00116803">
        <w:rPr>
          <w:rStyle w:val="Emphasis"/>
          <w:highlight w:val="green"/>
        </w:rPr>
        <w:t>rank gives judges more flexibility</w:t>
      </w:r>
      <w:r w:rsidRPr="00116803">
        <w:rPr>
          <w:rStyle w:val="StyleUnderline"/>
          <w:highlight w:val="green"/>
        </w:rPr>
        <w:t xml:space="preserve"> but allows them to</w:t>
      </w:r>
      <w:r w:rsidRPr="00CB423E">
        <w:rPr>
          <w:rStyle w:val="StyleUnderline"/>
        </w:rPr>
        <w:t xml:space="preserve"> continue to </w:t>
      </w:r>
      <w:r w:rsidRPr="00116803">
        <w:rPr>
          <w:rStyle w:val="StyleUnderline"/>
          <w:highlight w:val="green"/>
        </w:rPr>
        <w:t>work</w:t>
      </w:r>
      <w:r w:rsidRPr="00CB423E">
        <w:rPr>
          <w:rStyle w:val="StyleUnderline"/>
        </w:rPr>
        <w:t xml:space="preserve">, even </w:t>
      </w:r>
      <w:r w:rsidRPr="00116803">
        <w:rPr>
          <w:rStyle w:val="StyleUnderline"/>
          <w:highlight w:val="green"/>
        </w:rPr>
        <w:t>full time</w:t>
      </w:r>
      <w:r w:rsidRPr="00CB423E">
        <w:rPr>
          <w:rStyle w:val="StyleUnderline"/>
        </w:rPr>
        <w:t>.</w:t>
      </w:r>
    </w:p>
    <w:p w14:paraId="00545945" w14:textId="77777777" w:rsidR="005624FD" w:rsidRPr="005B0D3D" w:rsidRDefault="005624FD" w:rsidP="005624FD">
      <w:pPr>
        <w:rPr>
          <w:sz w:val="16"/>
          <w:szCs w:val="28"/>
        </w:rPr>
      </w:pPr>
      <w:r w:rsidRPr="00116803">
        <w:rPr>
          <w:rStyle w:val="StyleUnderline"/>
          <w:highlight w:val="green"/>
        </w:rPr>
        <w:t>Of the senior judges who will be</w:t>
      </w:r>
      <w:r w:rsidRPr="005B0D3D">
        <w:rPr>
          <w:rStyle w:val="StyleUnderline"/>
        </w:rPr>
        <w:t xml:space="preserve"> deciding cases on “merits” panels — </w:t>
      </w:r>
      <w:r w:rsidRPr="00116803">
        <w:rPr>
          <w:rStyle w:val="StyleUnderline"/>
          <w:highlight w:val="green"/>
        </w:rPr>
        <w:t xml:space="preserve">reading briefs and issuing rulings — </w:t>
      </w:r>
      <w:r w:rsidRPr="00116803">
        <w:rPr>
          <w:rStyle w:val="Emphasis"/>
          <w:highlight w:val="green"/>
        </w:rPr>
        <w:t>10 are Republicans and only three are Democratic</w:t>
      </w:r>
      <w:r w:rsidRPr="005B0D3D">
        <w:rPr>
          <w:rStyle w:val="Emphasis"/>
        </w:rPr>
        <w:t xml:space="preserve"> appointees</w:t>
      </w:r>
      <w:r w:rsidRPr="005B0D3D">
        <w:rPr>
          <w:sz w:val="16"/>
          <w:szCs w:val="28"/>
        </w:rPr>
        <w:t>, Smith said.</w:t>
      </w:r>
    </w:p>
    <w:p w14:paraId="3EF14D7C" w14:textId="77777777" w:rsidR="005624FD" w:rsidRPr="005B0D3D" w:rsidRDefault="005624FD" w:rsidP="005624FD">
      <w:pPr>
        <w:rPr>
          <w:sz w:val="16"/>
          <w:szCs w:val="28"/>
        </w:rPr>
      </w:pPr>
      <w:r w:rsidRPr="005B0D3D">
        <w:rPr>
          <w:sz w:val="16"/>
          <w:szCs w:val="28"/>
        </w:rPr>
        <w:t>“</w:t>
      </w:r>
      <w:r w:rsidRPr="005B0D3D">
        <w:rPr>
          <w:rStyle w:val="Emphasis"/>
        </w:rPr>
        <w:t>You will see a sea change in the 9th Circuit on day-to-day decisions</w:t>
      </w:r>
      <w:r w:rsidRPr="005B0D3D">
        <w:rPr>
          <w:sz w:val="16"/>
          <w:szCs w:val="28"/>
        </w:rPr>
        <w:t>,” Smith predicted.</w:t>
      </w:r>
    </w:p>
    <w:p w14:paraId="275FFAFA" w14:textId="244D8EC0" w:rsidR="005624FD" w:rsidRPr="005624FD" w:rsidRDefault="005624FD" w:rsidP="005624FD">
      <w:pPr>
        <w:rPr>
          <w:u w:val="single"/>
        </w:rPr>
      </w:pPr>
      <w:r w:rsidRPr="005B0D3D">
        <w:rPr>
          <w:rStyle w:val="StyleUnderline"/>
        </w:rPr>
        <w:t xml:space="preserve">The biggest change will come in controversial cases that test the constitutionality of laws and the legal ability of presidents to establish contentious new rules. The 9th Circuit is weighing challenges to Trump </w:t>
      </w:r>
      <w:r w:rsidRPr="00116803">
        <w:rPr>
          <w:rStyle w:val="StyleUnderline"/>
          <w:highlight w:val="green"/>
        </w:rPr>
        <w:t>on</w:t>
      </w:r>
      <w:r w:rsidRPr="005B0D3D">
        <w:rPr>
          <w:sz w:val="16"/>
          <w:szCs w:val="28"/>
        </w:rPr>
        <w:t xml:space="preserve"> a wide array of issues, from </w:t>
      </w:r>
      <w:r w:rsidRPr="00116803">
        <w:rPr>
          <w:rStyle w:val="StyleUnderline"/>
          <w:highlight w:val="green"/>
        </w:rPr>
        <w:t>immigration to reproductive rights,</w:t>
      </w:r>
      <w:r w:rsidRPr="005B0D3D">
        <w:rPr>
          <w:rStyle w:val="StyleUnderline"/>
        </w:rPr>
        <w:t xml:space="preserve"> and </w:t>
      </w:r>
      <w:r w:rsidRPr="00116803">
        <w:rPr>
          <w:rStyle w:val="StyleUnderline"/>
          <w:highlight w:val="green"/>
        </w:rPr>
        <w:t>the rightward tilt</w:t>
      </w:r>
      <w:r w:rsidRPr="005B0D3D">
        <w:rPr>
          <w:sz w:val="16"/>
          <w:szCs w:val="28"/>
        </w:rPr>
        <w:t xml:space="preserve"> is likely to </w:t>
      </w:r>
      <w:r w:rsidRPr="00116803">
        <w:rPr>
          <w:rStyle w:val="StyleUnderline"/>
          <w:highlight w:val="green"/>
        </w:rPr>
        <w:t>make</w:t>
      </w:r>
      <w:r w:rsidRPr="005B0D3D">
        <w:rPr>
          <w:rStyle w:val="StyleUnderline"/>
        </w:rPr>
        <w:t xml:space="preserve"> it easier for </w:t>
      </w:r>
      <w:r w:rsidRPr="00116803">
        <w:rPr>
          <w:rStyle w:val="StyleUnderline"/>
          <w:highlight w:val="green"/>
        </w:rPr>
        <w:t>the president</w:t>
      </w:r>
      <w:r w:rsidRPr="005B0D3D">
        <w:rPr>
          <w:rStyle w:val="StyleUnderline"/>
        </w:rPr>
        <w:t xml:space="preserve"> to </w:t>
      </w:r>
      <w:r w:rsidRPr="00116803">
        <w:rPr>
          <w:rStyle w:val="StyleUnderline"/>
          <w:highlight w:val="green"/>
        </w:rPr>
        <w:t>prevail</w:t>
      </w:r>
      <w:r w:rsidRPr="005B0D3D">
        <w:rPr>
          <w:rStyle w:val="StyleUnderline"/>
        </w:rPr>
        <w:t>.</w:t>
      </w:r>
    </w:p>
    <w:p w14:paraId="296DFD16" w14:textId="3566442C" w:rsidR="00633931" w:rsidRDefault="00633931" w:rsidP="00633931">
      <w:pPr>
        <w:pStyle w:val="Heading2"/>
      </w:pPr>
      <w:r>
        <w:t>2AC Link</w:t>
      </w:r>
    </w:p>
    <w:p w14:paraId="2F520CA6" w14:textId="2D3AE909" w:rsidR="00633931" w:rsidRDefault="00633931" w:rsidP="00633931">
      <w:pPr>
        <w:pStyle w:val="Heading3"/>
      </w:pPr>
      <w:r>
        <w:t>UQ -- Activism</w:t>
      </w:r>
    </w:p>
    <w:p w14:paraId="4BC9B3CA"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Packing-associated </w:t>
      </w:r>
      <w:r w:rsidRPr="007F44AE">
        <w:rPr>
          <w:rFonts w:asciiTheme="minorHAnsi" w:hAnsiTheme="minorHAnsi" w:cstheme="minorHAnsi"/>
          <w:u w:val="single"/>
        </w:rPr>
        <w:t>activism’s</w:t>
      </w:r>
      <w:r w:rsidRPr="007F44AE">
        <w:rPr>
          <w:rFonts w:asciiTheme="minorHAnsi" w:hAnsiTheme="minorHAnsi" w:cstheme="minorHAnsi"/>
        </w:rPr>
        <w:t xml:space="preserve"> non-unique. </w:t>
      </w:r>
    </w:p>
    <w:p w14:paraId="1403374F" w14:textId="1FB00F81"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Copland and </w:t>
      </w:r>
      <w:proofErr w:type="spellStart"/>
      <w:r w:rsidRPr="007F44AE">
        <w:rPr>
          <w:rStyle w:val="Style13ptBold"/>
          <w:rFonts w:asciiTheme="minorHAnsi" w:hAnsiTheme="minorHAnsi" w:cstheme="minorHAnsi"/>
        </w:rPr>
        <w:t>Manguel</w:t>
      </w:r>
      <w:proofErr w:type="spellEnd"/>
      <w:r w:rsidRPr="007F44AE">
        <w:rPr>
          <w:rStyle w:val="Style13ptBold"/>
          <w:rFonts w:asciiTheme="minorHAnsi" w:hAnsiTheme="minorHAnsi" w:cstheme="minorHAnsi"/>
        </w:rPr>
        <w:t xml:space="preserve"> ’19 </w:t>
      </w:r>
      <w:r w:rsidRPr="007F44AE">
        <w:rPr>
          <w:rFonts w:asciiTheme="minorHAnsi" w:hAnsiTheme="minorHAnsi" w:cstheme="minorHAnsi"/>
        </w:rPr>
        <w:t xml:space="preserve">[James and Rafael; Winter 2019; Senior Fellow at the Manhattan Institute and director of Legal Policy, J.D. and M.B.A. from Yale University, M.Sc. from the London School of Economics; Deputy Director of legal policy at the Manhattan Institute, J.D. from DePaul University in Chicago; City Journal, “Toward a Less Dangerous Judicial Branch,” </w:t>
      </w:r>
      <w:r w:rsidRPr="00931B6A">
        <w:rPr>
          <w:rFonts w:asciiTheme="minorHAnsi" w:hAnsiTheme="minorHAnsi" w:cstheme="minorHAnsi"/>
        </w:rPr>
        <w:t>https://www.city-journal.org/html/toward-less-dangerous-judicial-branch-16471.html</w:t>
      </w:r>
      <w:r w:rsidRPr="007F44AE">
        <w:rPr>
          <w:rFonts w:asciiTheme="minorHAnsi" w:hAnsiTheme="minorHAnsi" w:cstheme="minorHAnsi"/>
        </w:rPr>
        <w:t>; RP]</w:t>
      </w:r>
    </w:p>
    <w:p w14:paraId="480ACD65" w14:textId="5E27425D" w:rsidR="00633931" w:rsidRPr="00633931" w:rsidRDefault="00633931" w:rsidP="00633931">
      <w:pPr>
        <w:rPr>
          <w:rFonts w:asciiTheme="minorHAnsi" w:hAnsiTheme="minorHAnsi" w:cstheme="minorHAnsi"/>
          <w:sz w:val="16"/>
        </w:rPr>
      </w:pPr>
      <w:r w:rsidRPr="00116803">
        <w:rPr>
          <w:rStyle w:val="StyleUnderline"/>
          <w:rFonts w:asciiTheme="minorHAnsi" w:hAnsiTheme="minorHAnsi" w:cstheme="minorHAnsi"/>
          <w:highlight w:val="green"/>
        </w:rPr>
        <w:t>Democrats remain bitter</w:t>
      </w:r>
      <w:r w:rsidRPr="007F44AE">
        <w:rPr>
          <w:rStyle w:val="StyleUnderline"/>
          <w:rFonts w:asciiTheme="minorHAnsi" w:hAnsiTheme="minorHAnsi" w:cstheme="minorHAnsi"/>
        </w:rPr>
        <w:t xml:space="preserve"> about the</w:t>
      </w:r>
      <w:r w:rsidRPr="007F44AE">
        <w:rPr>
          <w:rFonts w:asciiTheme="minorHAnsi" w:hAnsiTheme="minorHAnsi" w:cstheme="minorHAnsi"/>
          <w:sz w:val="16"/>
        </w:rPr>
        <w:t xml:space="preserve"> Republican </w:t>
      </w:r>
      <w:r w:rsidRPr="007F44AE">
        <w:rPr>
          <w:rStyle w:val="StyleUnderline"/>
          <w:rFonts w:asciiTheme="minorHAnsi" w:hAnsiTheme="minorHAnsi" w:cstheme="minorHAnsi"/>
        </w:rPr>
        <w:t xml:space="preserve">Senate’s </w:t>
      </w:r>
      <w:r w:rsidRPr="007F44AE">
        <w:rPr>
          <w:rStyle w:val="Emphasis"/>
          <w:rFonts w:asciiTheme="minorHAnsi" w:hAnsiTheme="minorHAnsi" w:cstheme="minorHAnsi"/>
        </w:rPr>
        <w:t>refusal to act</w:t>
      </w:r>
      <w:r w:rsidRPr="007F44AE">
        <w:rPr>
          <w:rStyle w:val="StyleUnderline"/>
          <w:rFonts w:asciiTheme="minorHAnsi" w:hAnsiTheme="minorHAnsi" w:cstheme="minorHAnsi"/>
        </w:rPr>
        <w:t xml:space="preserve"> on</w:t>
      </w:r>
      <w:r w:rsidRPr="007F44AE">
        <w:rPr>
          <w:rFonts w:asciiTheme="minorHAnsi" w:hAnsiTheme="minorHAnsi" w:cstheme="minorHAnsi"/>
          <w:sz w:val="16"/>
        </w:rPr>
        <w:t xml:space="preserve"> President </w:t>
      </w:r>
      <w:r w:rsidRPr="007F44AE">
        <w:rPr>
          <w:rStyle w:val="StyleUnderline"/>
          <w:rFonts w:asciiTheme="minorHAnsi" w:hAnsiTheme="minorHAnsi" w:cstheme="minorHAnsi"/>
        </w:rPr>
        <w:t>Obama’s nomination of</w:t>
      </w:r>
      <w:r w:rsidRPr="007F44AE">
        <w:rPr>
          <w:rFonts w:asciiTheme="minorHAnsi" w:hAnsiTheme="minorHAnsi" w:cstheme="minorHAnsi"/>
          <w:sz w:val="16"/>
        </w:rPr>
        <w:t xml:space="preserve"> Merrick </w:t>
      </w:r>
      <w:r w:rsidRPr="007F44AE">
        <w:rPr>
          <w:rStyle w:val="StyleUnderline"/>
          <w:rFonts w:asciiTheme="minorHAnsi" w:hAnsiTheme="minorHAnsi" w:cstheme="minorHAnsi"/>
        </w:rPr>
        <w:t>Garland for the Supreme Court</w:t>
      </w:r>
      <w:r w:rsidRPr="007F44AE">
        <w:rPr>
          <w:rFonts w:asciiTheme="minorHAnsi" w:hAnsiTheme="minorHAnsi" w:cstheme="minorHAnsi"/>
          <w:sz w:val="16"/>
        </w:rPr>
        <w:t xml:space="preserve"> seat vacated by Scalia’s death. </w:t>
      </w:r>
      <w:r w:rsidRPr="007F44AE">
        <w:rPr>
          <w:rStyle w:val="StyleUnderline"/>
          <w:rFonts w:asciiTheme="minorHAnsi" w:hAnsiTheme="minorHAnsi" w:cstheme="minorHAnsi"/>
        </w:rPr>
        <w:t>Grassroots activists</w:t>
      </w:r>
      <w:r w:rsidRPr="007F44AE">
        <w:rPr>
          <w:rFonts w:asciiTheme="minorHAnsi" w:hAnsiTheme="minorHAnsi" w:cstheme="minorHAnsi"/>
          <w:sz w:val="16"/>
        </w:rPr>
        <w:t xml:space="preserve"> have </w:t>
      </w:r>
      <w:r w:rsidRPr="007F44AE">
        <w:rPr>
          <w:rStyle w:val="StyleUnderline"/>
          <w:rFonts w:asciiTheme="minorHAnsi" w:hAnsiTheme="minorHAnsi" w:cstheme="minorHAnsi"/>
        </w:rPr>
        <w:t>pressured</w:t>
      </w:r>
      <w:r w:rsidRPr="007F44AE">
        <w:rPr>
          <w:rFonts w:asciiTheme="minorHAnsi" w:hAnsiTheme="minorHAnsi" w:cstheme="minorHAnsi"/>
          <w:sz w:val="16"/>
        </w:rPr>
        <w:t xml:space="preserve"> Senate </w:t>
      </w:r>
      <w:r w:rsidRPr="007F44AE">
        <w:rPr>
          <w:rStyle w:val="StyleUnderline"/>
          <w:rFonts w:asciiTheme="minorHAnsi" w:hAnsiTheme="minorHAnsi" w:cstheme="minorHAnsi"/>
        </w:rPr>
        <w:t>Democratic leaders to block</w:t>
      </w:r>
      <w:r w:rsidRPr="007F44AE">
        <w:rPr>
          <w:rFonts w:asciiTheme="minorHAnsi" w:hAnsiTheme="minorHAnsi" w:cstheme="minorHAnsi"/>
          <w:sz w:val="16"/>
        </w:rPr>
        <w:t xml:space="preserve"> </w:t>
      </w:r>
      <w:proofErr w:type="gramStart"/>
      <w:r w:rsidRPr="007F44AE">
        <w:rPr>
          <w:rFonts w:asciiTheme="minorHAnsi" w:hAnsiTheme="minorHAnsi" w:cstheme="minorHAnsi"/>
          <w:sz w:val="16"/>
        </w:rPr>
        <w:t xml:space="preserve">any and </w:t>
      </w:r>
      <w:r w:rsidRPr="007F44AE">
        <w:rPr>
          <w:rStyle w:val="StyleUnderline"/>
          <w:rFonts w:asciiTheme="minorHAnsi" w:hAnsiTheme="minorHAnsi" w:cstheme="minorHAnsi"/>
        </w:rPr>
        <w:t>all</w:t>
      </w:r>
      <w:proofErr w:type="gramEnd"/>
      <w:r w:rsidRPr="007F44AE">
        <w:rPr>
          <w:rStyle w:val="StyleUnderline"/>
          <w:rFonts w:asciiTheme="minorHAnsi" w:hAnsiTheme="minorHAnsi" w:cstheme="minorHAnsi"/>
        </w:rPr>
        <w:t xml:space="preserve"> Trump appointees. </w:t>
      </w:r>
      <w:r w:rsidRPr="00116803">
        <w:rPr>
          <w:rStyle w:val="StyleUnderline"/>
          <w:rFonts w:asciiTheme="minorHAnsi" w:hAnsiTheme="minorHAnsi" w:cstheme="minorHAnsi"/>
          <w:highlight w:val="green"/>
        </w:rPr>
        <w:t>Some</w:t>
      </w:r>
      <w:r w:rsidRPr="007F44AE">
        <w:rPr>
          <w:rStyle w:val="StyleUnderline"/>
          <w:rFonts w:asciiTheme="minorHAnsi" w:hAnsiTheme="minorHAnsi" w:cstheme="minorHAnsi"/>
        </w:rPr>
        <w:t xml:space="preserve"> voices</w:t>
      </w:r>
      <w:r w:rsidRPr="007F44AE">
        <w:rPr>
          <w:rFonts w:asciiTheme="minorHAnsi" w:hAnsiTheme="minorHAnsi" w:cstheme="minorHAnsi"/>
          <w:sz w:val="16"/>
        </w:rPr>
        <w:t xml:space="preserve">—even normally sensible scholars like Yale legal historian John Fabian Witt—have </w:t>
      </w:r>
      <w:r w:rsidRPr="00116803">
        <w:rPr>
          <w:rStyle w:val="StyleUnderline"/>
          <w:rFonts w:asciiTheme="minorHAnsi" w:hAnsiTheme="minorHAnsi" w:cstheme="minorHAnsi"/>
          <w:highlight w:val="green"/>
        </w:rPr>
        <w:t>called</w:t>
      </w:r>
      <w:r w:rsidRPr="007F44AE">
        <w:rPr>
          <w:rFonts w:asciiTheme="minorHAnsi" w:hAnsiTheme="minorHAnsi" w:cstheme="minorHAnsi"/>
          <w:sz w:val="16"/>
        </w:rPr>
        <w:t xml:space="preserve"> on Democrats </w:t>
      </w:r>
      <w:r w:rsidRPr="00116803">
        <w:rPr>
          <w:rStyle w:val="StyleUnderline"/>
          <w:rFonts w:asciiTheme="minorHAnsi" w:hAnsiTheme="minorHAnsi" w:cstheme="minorHAnsi"/>
          <w:highlight w:val="green"/>
        </w:rPr>
        <w:t xml:space="preserve">to </w:t>
      </w:r>
      <w:r w:rsidRPr="00116803">
        <w:rPr>
          <w:rStyle w:val="Emphasis"/>
          <w:rFonts w:asciiTheme="minorHAnsi" w:hAnsiTheme="minorHAnsi" w:cstheme="minorHAnsi"/>
          <w:highlight w:val="green"/>
        </w:rPr>
        <w:t>increase the</w:t>
      </w:r>
      <w:r w:rsidRPr="007F44AE">
        <w:rPr>
          <w:rStyle w:val="Emphasis"/>
          <w:rFonts w:asciiTheme="minorHAnsi" w:hAnsiTheme="minorHAnsi" w:cstheme="minorHAnsi"/>
        </w:rPr>
        <w:t xml:space="preserve"> size</w:t>
      </w:r>
      <w:r w:rsidRPr="007F44AE">
        <w:rPr>
          <w:rStyle w:val="StyleUnderline"/>
          <w:rFonts w:asciiTheme="minorHAnsi" w:hAnsiTheme="minorHAnsi" w:cstheme="minorHAnsi"/>
        </w:rPr>
        <w:t xml:space="preserve"> of the </w:t>
      </w:r>
      <w:r w:rsidRPr="00116803">
        <w:rPr>
          <w:rStyle w:val="StyleUnderline"/>
          <w:rFonts w:asciiTheme="minorHAnsi" w:hAnsiTheme="minorHAnsi" w:cstheme="minorHAnsi"/>
          <w:highlight w:val="green"/>
        </w:rPr>
        <w:t>Court, packing</w:t>
      </w:r>
      <w:r w:rsidRPr="007F44AE">
        <w:rPr>
          <w:rStyle w:val="StyleUnderline"/>
          <w:rFonts w:asciiTheme="minorHAnsi" w:hAnsiTheme="minorHAnsi" w:cstheme="minorHAnsi"/>
        </w:rPr>
        <w:t xml:space="preserve"> it </w:t>
      </w:r>
      <w:r w:rsidRPr="00116803">
        <w:rPr>
          <w:rStyle w:val="StyleUnderline"/>
          <w:rFonts w:asciiTheme="minorHAnsi" w:hAnsiTheme="minorHAnsi" w:cstheme="minorHAnsi"/>
          <w:highlight w:val="green"/>
        </w:rPr>
        <w:t>with</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Democratic </w:t>
      </w:r>
      <w:r w:rsidRPr="00116803">
        <w:rPr>
          <w:rStyle w:val="Emphasis"/>
          <w:rFonts w:asciiTheme="minorHAnsi" w:hAnsiTheme="minorHAnsi" w:cstheme="minorHAnsi"/>
          <w:highlight w:val="green"/>
        </w:rPr>
        <w:t>partisans</w:t>
      </w:r>
      <w:r w:rsidRPr="007F44AE">
        <w:rPr>
          <w:rStyle w:val="StyleUnderline"/>
          <w:rFonts w:asciiTheme="minorHAnsi" w:hAnsiTheme="minorHAnsi" w:cstheme="minorHAnsi"/>
        </w:rPr>
        <w:t xml:space="preserve"> to make up for Garland’s</w:t>
      </w:r>
      <w:r w:rsidRPr="007F44AE">
        <w:rPr>
          <w:rFonts w:asciiTheme="minorHAnsi" w:hAnsiTheme="minorHAnsi" w:cstheme="minorHAnsi"/>
          <w:sz w:val="16"/>
        </w:rPr>
        <w:t xml:space="preserve"> failed </w:t>
      </w:r>
      <w:r w:rsidRPr="007F44AE">
        <w:rPr>
          <w:rStyle w:val="StyleUnderline"/>
          <w:rFonts w:asciiTheme="minorHAnsi" w:hAnsiTheme="minorHAnsi" w:cstheme="minorHAnsi"/>
        </w:rPr>
        <w:t>nomination</w:t>
      </w:r>
      <w:r w:rsidRPr="007F44AE">
        <w:rPr>
          <w:rFonts w:asciiTheme="minorHAnsi" w:hAnsiTheme="minorHAnsi" w:cstheme="minorHAnsi"/>
          <w:sz w:val="16"/>
        </w:rPr>
        <w:t xml:space="preserve">. The Constitution provides no fixed number of justices for the Supreme Court, though the number has remained at nine by custom since 1869. If “court-packing” were to ensue, there is no logical endpoint for the partisan retribution, short of an unlikely constitutional amendment. </w:t>
      </w:r>
      <w:r w:rsidRPr="007F44AE">
        <w:rPr>
          <w:rStyle w:val="Emphasis"/>
          <w:rFonts w:asciiTheme="minorHAnsi" w:hAnsiTheme="minorHAnsi" w:cstheme="minorHAnsi"/>
        </w:rPr>
        <w:t xml:space="preserve">Partisan </w:t>
      </w:r>
      <w:r w:rsidRPr="00116803">
        <w:rPr>
          <w:rStyle w:val="Emphasis"/>
          <w:rFonts w:asciiTheme="minorHAnsi" w:hAnsiTheme="minorHAnsi" w:cstheme="minorHAnsi"/>
          <w:highlight w:val="green"/>
        </w:rPr>
        <w:t>wrangling</w:t>
      </w:r>
      <w:r w:rsidRPr="007F44AE">
        <w:rPr>
          <w:rStyle w:val="StyleUnderline"/>
          <w:rFonts w:asciiTheme="minorHAnsi" w:hAnsiTheme="minorHAnsi" w:cstheme="minorHAnsi"/>
        </w:rPr>
        <w:t xml:space="preserve"> over the Supreme Court </w:t>
      </w:r>
      <w:r w:rsidRPr="00116803">
        <w:rPr>
          <w:rStyle w:val="StyleUnderline"/>
          <w:rFonts w:asciiTheme="minorHAnsi" w:hAnsiTheme="minorHAnsi" w:cstheme="minorHAnsi"/>
          <w:highlight w:val="green"/>
        </w:rPr>
        <w:t xml:space="preserve">has a </w:t>
      </w:r>
      <w:r w:rsidRPr="00116803">
        <w:rPr>
          <w:rStyle w:val="Emphasis"/>
          <w:rFonts w:asciiTheme="minorHAnsi" w:hAnsiTheme="minorHAnsi" w:cstheme="minorHAnsi"/>
          <w:highlight w:val="green"/>
        </w:rPr>
        <w:t>long history</w:t>
      </w:r>
      <w:r w:rsidRPr="007F44AE">
        <w:rPr>
          <w:rStyle w:val="StyleUnderline"/>
          <w:rFonts w:asciiTheme="minorHAnsi" w:hAnsiTheme="minorHAnsi" w:cstheme="minorHAnsi"/>
        </w:rPr>
        <w:t>, rooted in</w:t>
      </w:r>
      <w:r w:rsidRPr="007F44AE">
        <w:rPr>
          <w:rFonts w:asciiTheme="minorHAnsi" w:hAnsiTheme="minorHAnsi" w:cstheme="minorHAnsi"/>
          <w:sz w:val="16"/>
        </w:rPr>
        <w:t xml:space="preserve"> the decision of the Constitution’s framers to vest authority over </w:t>
      </w:r>
      <w:r w:rsidRPr="007F44AE">
        <w:rPr>
          <w:rStyle w:val="StyleUnderline"/>
          <w:rFonts w:asciiTheme="minorHAnsi" w:hAnsiTheme="minorHAnsi" w:cstheme="minorHAnsi"/>
        </w:rPr>
        <w:t>lifetime judicial appointments</w:t>
      </w:r>
      <w:r w:rsidRPr="007F44AE">
        <w:rPr>
          <w:rFonts w:asciiTheme="minorHAnsi" w:hAnsiTheme="minorHAnsi" w:cstheme="minorHAnsi"/>
          <w:sz w:val="16"/>
        </w:rPr>
        <w:t xml:space="preserve"> jointly with the president and the Senate. From 1881 through 1969, though, no Senate majority blocked an opposing-party president’s Supreme Court nominee. The </w:t>
      </w:r>
      <w:r w:rsidRPr="007F44AE">
        <w:rPr>
          <w:rStyle w:val="StyleUnderline"/>
          <w:rFonts w:asciiTheme="minorHAnsi" w:hAnsiTheme="minorHAnsi" w:cstheme="minorHAnsi"/>
        </w:rPr>
        <w:t xml:space="preserve">few </w:t>
      </w:r>
      <w:r w:rsidRPr="007F44AE">
        <w:rPr>
          <w:rStyle w:val="Emphasis"/>
          <w:rFonts w:asciiTheme="minorHAnsi" w:hAnsiTheme="minorHAnsi" w:cstheme="minorHAnsi"/>
        </w:rPr>
        <w:t>contested</w:t>
      </w:r>
      <w:r w:rsidRPr="007F44AE">
        <w:rPr>
          <w:rStyle w:val="StyleUnderline"/>
          <w:rFonts w:asciiTheme="minorHAnsi" w:hAnsiTheme="minorHAnsi" w:cstheme="minorHAnsi"/>
        </w:rPr>
        <w:t xml:space="preserve"> nominations tended to be</w:t>
      </w:r>
      <w:r w:rsidRPr="007F44AE">
        <w:rPr>
          <w:rFonts w:asciiTheme="minorHAnsi" w:hAnsiTheme="minorHAnsi" w:cstheme="minorHAnsi"/>
          <w:sz w:val="16"/>
        </w:rPr>
        <w:t xml:space="preserve"> controversial for </w:t>
      </w:r>
      <w:r w:rsidRPr="007F44AE">
        <w:rPr>
          <w:rStyle w:val="StyleUnderline"/>
          <w:rFonts w:asciiTheme="minorHAnsi" w:hAnsiTheme="minorHAnsi" w:cstheme="minorHAnsi"/>
        </w:rPr>
        <w:t>idiosyncratic rather than partisan</w:t>
      </w:r>
      <w:r w:rsidRPr="007F44AE">
        <w:rPr>
          <w:rFonts w:asciiTheme="minorHAnsi" w:hAnsiTheme="minorHAnsi" w:cstheme="minorHAnsi"/>
          <w:sz w:val="16"/>
        </w:rPr>
        <w:t xml:space="preserve"> reasons because for most of that period, every president nominating a Supreme Court justice did so when his party also controlled the Senate. But </w:t>
      </w:r>
      <w:r w:rsidRPr="007F44AE">
        <w:rPr>
          <w:rStyle w:val="StyleUnderline"/>
          <w:rFonts w:asciiTheme="minorHAnsi" w:hAnsiTheme="minorHAnsi" w:cstheme="minorHAnsi"/>
        </w:rPr>
        <w:t xml:space="preserve">even </w:t>
      </w:r>
      <w:r w:rsidRPr="00116803">
        <w:rPr>
          <w:rStyle w:val="StyleUnderline"/>
          <w:rFonts w:asciiTheme="minorHAnsi" w:hAnsiTheme="minorHAnsi" w:cstheme="minorHAnsi"/>
          <w:highlight w:val="green"/>
        </w:rPr>
        <w:t>as</w:t>
      </w:r>
      <w:r w:rsidRPr="007F44AE">
        <w:rPr>
          <w:rStyle w:val="StyleUnderline"/>
          <w:rFonts w:asciiTheme="minorHAnsi" w:hAnsiTheme="minorHAnsi" w:cstheme="minorHAnsi"/>
        </w:rPr>
        <w:t xml:space="preserve"> Supreme Court </w:t>
      </w:r>
      <w:r w:rsidRPr="007F44AE">
        <w:rPr>
          <w:rStyle w:val="Emphasis"/>
          <w:rFonts w:asciiTheme="minorHAnsi" w:hAnsiTheme="minorHAnsi" w:cstheme="minorHAnsi"/>
        </w:rPr>
        <w:t xml:space="preserve">confirmation </w:t>
      </w:r>
      <w:r w:rsidRPr="00116803">
        <w:rPr>
          <w:rStyle w:val="Emphasis"/>
          <w:rFonts w:asciiTheme="minorHAnsi" w:hAnsiTheme="minorHAnsi" w:cstheme="minorHAnsi"/>
          <w:highlight w:val="green"/>
        </w:rPr>
        <w:t>fights</w:t>
      </w:r>
      <w:r w:rsidRPr="00116803">
        <w:rPr>
          <w:rStyle w:val="StyleUnderline"/>
          <w:rFonts w:asciiTheme="minorHAnsi" w:hAnsiTheme="minorHAnsi" w:cstheme="minorHAnsi"/>
          <w:highlight w:val="green"/>
        </w:rPr>
        <w:t xml:space="preserve"> became rare, the Court</w:t>
      </w:r>
      <w:r w:rsidRPr="007F44AE">
        <w:rPr>
          <w:rFonts w:asciiTheme="minorHAnsi" w:hAnsiTheme="minorHAnsi" w:cstheme="minorHAnsi"/>
          <w:sz w:val="16"/>
        </w:rPr>
        <w:t xml:space="preserve"> itself </w:t>
      </w:r>
      <w:r w:rsidRPr="00116803">
        <w:rPr>
          <w:rStyle w:val="StyleUnderline"/>
          <w:rFonts w:asciiTheme="minorHAnsi" w:hAnsiTheme="minorHAnsi" w:cstheme="minorHAnsi"/>
          <w:highlight w:val="green"/>
        </w:rPr>
        <w:t>grew</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more </w:t>
      </w:r>
      <w:r w:rsidRPr="00116803">
        <w:rPr>
          <w:rStyle w:val="Emphasis"/>
          <w:rFonts w:asciiTheme="minorHAnsi" w:hAnsiTheme="minorHAnsi" w:cstheme="minorHAnsi"/>
          <w:highlight w:val="green"/>
        </w:rPr>
        <w:t>active</w:t>
      </w:r>
      <w:r w:rsidRPr="007F44AE">
        <w:rPr>
          <w:rStyle w:val="StyleUnderline"/>
          <w:rFonts w:asciiTheme="minorHAnsi" w:hAnsiTheme="minorHAnsi" w:cstheme="minorHAnsi"/>
        </w:rPr>
        <w:t>—and controversial</w:t>
      </w:r>
      <w:r w:rsidRPr="007F44AE">
        <w:rPr>
          <w:rFonts w:asciiTheme="minorHAnsi" w:hAnsiTheme="minorHAnsi" w:cstheme="minorHAnsi"/>
          <w:sz w:val="16"/>
        </w:rPr>
        <w:t xml:space="preserve">. Most tragically, the Court refused to enforce postwar legislation and constitutional amendments designed to ensure newly freed slaves’ civil and voting rights. (Congress offered little pushback, soon giving up on Reconstruction.) Beginning in the 1890s, as populist and then progressive movements led Congress to enact more sweeping laws governing economic concerns, </w:t>
      </w:r>
      <w:r w:rsidRPr="007F44AE">
        <w:rPr>
          <w:rStyle w:val="StyleUnderline"/>
          <w:rFonts w:asciiTheme="minorHAnsi" w:hAnsiTheme="minorHAnsi" w:cstheme="minorHAnsi"/>
        </w:rPr>
        <w:t>the Supreme Court began striking</w:t>
      </w:r>
      <w:r w:rsidRPr="007F44AE">
        <w:rPr>
          <w:rFonts w:asciiTheme="minorHAnsi" w:hAnsiTheme="minorHAnsi" w:cstheme="minorHAnsi"/>
          <w:sz w:val="16"/>
        </w:rPr>
        <w:t xml:space="preserve"> some of them </w:t>
      </w:r>
      <w:r w:rsidRPr="007F44AE">
        <w:rPr>
          <w:rStyle w:val="StyleUnderline"/>
          <w:rFonts w:asciiTheme="minorHAnsi" w:hAnsiTheme="minorHAnsi" w:cstheme="minorHAnsi"/>
        </w:rPr>
        <w:t>down</w:t>
      </w:r>
      <w:r w:rsidRPr="007F44AE">
        <w:rPr>
          <w:rFonts w:asciiTheme="minorHAnsi" w:hAnsiTheme="minorHAnsi" w:cstheme="minorHAnsi"/>
          <w:sz w:val="16"/>
        </w:rPr>
        <w:t xml:space="preserve">—either as outside Congress’s power to regulate commerce or under property-rights or liberty-of-contract rationales. </w:t>
      </w:r>
      <w:r w:rsidRPr="007F44AE">
        <w:rPr>
          <w:rStyle w:val="StyleUnderline"/>
          <w:rFonts w:asciiTheme="minorHAnsi" w:hAnsiTheme="minorHAnsi" w:cstheme="minorHAnsi"/>
        </w:rPr>
        <w:t xml:space="preserve">After </w:t>
      </w:r>
      <w:r w:rsidRPr="00116803">
        <w:rPr>
          <w:rStyle w:val="StyleUnderline"/>
          <w:rFonts w:asciiTheme="minorHAnsi" w:hAnsiTheme="minorHAnsi" w:cstheme="minorHAnsi"/>
          <w:highlight w:val="green"/>
        </w:rPr>
        <w:t>the Court overturned key</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legislative </w:t>
      </w:r>
      <w:r w:rsidRPr="00116803">
        <w:rPr>
          <w:rStyle w:val="Emphasis"/>
          <w:rFonts w:asciiTheme="minorHAnsi" w:hAnsiTheme="minorHAnsi" w:cstheme="minorHAnsi"/>
          <w:highlight w:val="green"/>
        </w:rPr>
        <w:t>planks</w:t>
      </w:r>
      <w:r w:rsidRPr="007F44AE">
        <w:rPr>
          <w:rStyle w:val="StyleUnderline"/>
          <w:rFonts w:asciiTheme="minorHAnsi" w:hAnsiTheme="minorHAnsi" w:cstheme="minorHAnsi"/>
        </w:rPr>
        <w:t xml:space="preserve"> of</w:t>
      </w:r>
      <w:r w:rsidRPr="007F44AE">
        <w:rPr>
          <w:rFonts w:asciiTheme="minorHAnsi" w:hAnsiTheme="minorHAnsi" w:cstheme="minorHAnsi"/>
          <w:sz w:val="16"/>
        </w:rPr>
        <w:t xml:space="preserve"> President Franklin </w:t>
      </w:r>
      <w:r w:rsidRPr="007F44AE">
        <w:rPr>
          <w:rStyle w:val="StyleUnderline"/>
          <w:rFonts w:asciiTheme="minorHAnsi" w:hAnsiTheme="minorHAnsi" w:cstheme="minorHAnsi"/>
        </w:rPr>
        <w:t>Roosevelt’s New Deal</w:t>
      </w:r>
      <w:r w:rsidRPr="007F44AE">
        <w:rPr>
          <w:rFonts w:asciiTheme="minorHAnsi" w:hAnsiTheme="minorHAnsi" w:cstheme="minorHAnsi"/>
          <w:sz w:val="16"/>
        </w:rPr>
        <w:t xml:space="preserve">, an infuriated </w:t>
      </w:r>
      <w:r w:rsidRPr="007F44AE">
        <w:rPr>
          <w:rStyle w:val="StyleUnderline"/>
          <w:rFonts w:asciiTheme="minorHAnsi" w:hAnsiTheme="minorHAnsi" w:cstheme="minorHAnsi"/>
        </w:rPr>
        <w:t>Roosevelt introduced the Judicial</w:t>
      </w:r>
      <w:r w:rsidRPr="007F44AE">
        <w:rPr>
          <w:rFonts w:asciiTheme="minorHAnsi" w:hAnsiTheme="minorHAnsi" w:cstheme="minorHAnsi"/>
          <w:sz w:val="16"/>
        </w:rPr>
        <w:t xml:space="preserve"> Procedures </w:t>
      </w:r>
      <w:r w:rsidRPr="007F44AE">
        <w:rPr>
          <w:rStyle w:val="StyleUnderline"/>
          <w:rFonts w:asciiTheme="minorHAnsi" w:hAnsiTheme="minorHAnsi" w:cstheme="minorHAnsi"/>
        </w:rPr>
        <w:t>Reform Bill</w:t>
      </w:r>
      <w:r w:rsidRPr="007F44AE">
        <w:rPr>
          <w:rFonts w:asciiTheme="minorHAnsi" w:hAnsiTheme="minorHAnsi" w:cstheme="minorHAnsi"/>
          <w:sz w:val="16"/>
        </w:rPr>
        <w:t xml:space="preserve"> of 1937, </w:t>
      </w:r>
      <w:r w:rsidRPr="007F44AE">
        <w:rPr>
          <w:rStyle w:val="StyleUnderline"/>
          <w:rFonts w:asciiTheme="minorHAnsi" w:hAnsiTheme="minorHAnsi" w:cstheme="minorHAnsi"/>
        </w:rPr>
        <w:t>which would have packed the</w:t>
      </w:r>
      <w:r w:rsidRPr="007F44AE">
        <w:rPr>
          <w:rFonts w:asciiTheme="minorHAnsi" w:hAnsiTheme="minorHAnsi" w:cstheme="minorHAnsi"/>
          <w:sz w:val="16"/>
        </w:rPr>
        <w:t xml:space="preserve"> Supreme </w:t>
      </w:r>
      <w:r w:rsidRPr="007F44AE">
        <w:rPr>
          <w:rStyle w:val="StyleUnderline"/>
          <w:rFonts w:asciiTheme="minorHAnsi" w:hAnsiTheme="minorHAnsi" w:cstheme="minorHAnsi"/>
        </w:rPr>
        <w:t>Court</w:t>
      </w:r>
      <w:r w:rsidRPr="007F44AE">
        <w:rPr>
          <w:rFonts w:asciiTheme="minorHAnsi" w:hAnsiTheme="minorHAnsi" w:cstheme="minorHAnsi"/>
          <w:sz w:val="16"/>
        </w:rPr>
        <w:t xml:space="preserve"> with more favorable justices. Roosevelt’s bill was not enacted, but he prevailed in another way. In the “switch in time that saved nine,” a five-justice Court majority reversed its earlier jurisprudence and upheld the state of Washington’s minimum-wage law (West Coast Hotel v. Parrish, 1937). That summer, the first Court vacancy in Roosevelt’s tenure </w:t>
      </w:r>
      <w:proofErr w:type="gramStart"/>
      <w:r w:rsidRPr="007F44AE">
        <w:rPr>
          <w:rFonts w:asciiTheme="minorHAnsi" w:hAnsiTheme="minorHAnsi" w:cstheme="minorHAnsi"/>
          <w:sz w:val="16"/>
        </w:rPr>
        <w:t>opened up</w:t>
      </w:r>
      <w:proofErr w:type="gramEnd"/>
      <w:r w:rsidRPr="007F44AE">
        <w:rPr>
          <w:rFonts w:asciiTheme="minorHAnsi" w:hAnsiTheme="minorHAnsi" w:cstheme="minorHAnsi"/>
          <w:sz w:val="16"/>
        </w:rPr>
        <w:t xml:space="preserve">. As Roosevelt began filling seats, </w:t>
      </w:r>
      <w:r w:rsidRPr="007F44AE">
        <w:rPr>
          <w:rStyle w:val="StyleUnderline"/>
          <w:rFonts w:asciiTheme="minorHAnsi" w:hAnsiTheme="minorHAnsi" w:cstheme="minorHAnsi"/>
        </w:rPr>
        <w:t>the Court’s jurisprudence shifted</w:t>
      </w:r>
      <w:r w:rsidRPr="007F44AE">
        <w:rPr>
          <w:rFonts w:asciiTheme="minorHAnsi" w:hAnsiTheme="minorHAnsi" w:cstheme="minorHAnsi"/>
          <w:sz w:val="16"/>
        </w:rPr>
        <w:t xml:space="preserve">. By 1943, </w:t>
      </w:r>
      <w:r w:rsidRPr="007F44AE">
        <w:rPr>
          <w:rStyle w:val="StyleUnderline"/>
          <w:rFonts w:asciiTheme="minorHAnsi" w:hAnsiTheme="minorHAnsi" w:cstheme="minorHAnsi"/>
        </w:rPr>
        <w:t>FDR</w:t>
      </w:r>
      <w:r w:rsidRPr="007F44AE">
        <w:rPr>
          <w:rFonts w:asciiTheme="minorHAnsi" w:hAnsiTheme="minorHAnsi" w:cstheme="minorHAnsi"/>
          <w:sz w:val="16"/>
        </w:rPr>
        <w:t xml:space="preserve"> had </w:t>
      </w:r>
      <w:r w:rsidRPr="007F44AE">
        <w:rPr>
          <w:rStyle w:val="StyleUnderline"/>
          <w:rFonts w:asciiTheme="minorHAnsi" w:hAnsiTheme="minorHAnsi" w:cstheme="minorHAnsi"/>
        </w:rPr>
        <w:t>nominated all but one of the Court’s</w:t>
      </w:r>
      <w:r w:rsidRPr="007F44AE">
        <w:rPr>
          <w:rFonts w:asciiTheme="minorHAnsi" w:hAnsiTheme="minorHAnsi" w:cstheme="minorHAnsi"/>
          <w:sz w:val="16"/>
        </w:rPr>
        <w:t xml:space="preserve"> sitting </w:t>
      </w:r>
      <w:r w:rsidRPr="007F44AE">
        <w:rPr>
          <w:rStyle w:val="StyleUnderline"/>
          <w:rFonts w:asciiTheme="minorHAnsi" w:hAnsiTheme="minorHAnsi" w:cstheme="minorHAnsi"/>
        </w:rPr>
        <w:t>justices</w:t>
      </w:r>
      <w:r w:rsidRPr="007F44AE">
        <w:rPr>
          <w:rFonts w:asciiTheme="minorHAnsi" w:hAnsiTheme="minorHAnsi" w:cstheme="minorHAnsi"/>
          <w:sz w:val="16"/>
        </w:rPr>
        <w:t xml:space="preserve">, and the Court had enshrined a presumption of constitutionality for economic legislation and stretched the scope of Congress’s power to regulate interstate commerce beyond recognition. And </w:t>
      </w:r>
      <w:r w:rsidRPr="007F44AE">
        <w:rPr>
          <w:rStyle w:val="StyleUnderline"/>
          <w:rFonts w:asciiTheme="minorHAnsi" w:hAnsiTheme="minorHAnsi" w:cstheme="minorHAnsi"/>
        </w:rPr>
        <w:t xml:space="preserve">the Court’s </w:t>
      </w:r>
      <w:r w:rsidRPr="007F44AE">
        <w:rPr>
          <w:rStyle w:val="Emphasis"/>
          <w:rFonts w:asciiTheme="minorHAnsi" w:hAnsiTheme="minorHAnsi" w:cstheme="minorHAnsi"/>
        </w:rPr>
        <w:t>deference</w:t>
      </w:r>
      <w:r w:rsidRPr="007F44AE">
        <w:rPr>
          <w:rStyle w:val="StyleUnderline"/>
          <w:rFonts w:asciiTheme="minorHAnsi" w:hAnsiTheme="minorHAnsi" w:cstheme="minorHAnsi"/>
        </w:rPr>
        <w:t xml:space="preserve"> to the elected branches </w:t>
      </w:r>
      <w:r w:rsidRPr="007F44AE">
        <w:rPr>
          <w:rStyle w:val="Emphasis"/>
          <w:rFonts w:asciiTheme="minorHAnsi" w:hAnsiTheme="minorHAnsi" w:cstheme="minorHAnsi"/>
        </w:rPr>
        <w:t>wasn’t limited</w:t>
      </w:r>
      <w:r w:rsidRPr="007F44AE">
        <w:rPr>
          <w:rStyle w:val="StyleUnderline"/>
          <w:rFonts w:asciiTheme="minorHAnsi" w:hAnsiTheme="minorHAnsi" w:cstheme="minorHAnsi"/>
        </w:rPr>
        <w:t xml:space="preserve"> to the economic sphere; it upheld</w:t>
      </w:r>
      <w:r w:rsidRPr="007F44AE">
        <w:rPr>
          <w:rFonts w:asciiTheme="minorHAnsi" w:hAnsiTheme="minorHAnsi" w:cstheme="minorHAnsi"/>
          <w:sz w:val="16"/>
        </w:rPr>
        <w:t xml:space="preserve"> the Roosevelt administration’s </w:t>
      </w:r>
      <w:r w:rsidRPr="007F44AE">
        <w:rPr>
          <w:rStyle w:val="StyleUnderline"/>
          <w:rFonts w:asciiTheme="minorHAnsi" w:hAnsiTheme="minorHAnsi" w:cstheme="minorHAnsi"/>
        </w:rPr>
        <w:t>wartime internment</w:t>
      </w:r>
      <w:r w:rsidRPr="007F44AE">
        <w:rPr>
          <w:rFonts w:asciiTheme="minorHAnsi" w:hAnsiTheme="minorHAnsi" w:cstheme="minorHAnsi"/>
          <w:sz w:val="16"/>
        </w:rPr>
        <w:t xml:space="preserve"> of more than 100,000 individuals of Japanese descent, including American citizens, in Korematsu v. United </w:t>
      </w:r>
      <w:proofErr w:type="gramStart"/>
      <w:r w:rsidRPr="007F44AE">
        <w:rPr>
          <w:rFonts w:asciiTheme="minorHAnsi" w:hAnsiTheme="minorHAnsi" w:cstheme="minorHAnsi"/>
          <w:sz w:val="16"/>
        </w:rPr>
        <w:t>States(</w:t>
      </w:r>
      <w:proofErr w:type="gramEnd"/>
      <w:r w:rsidRPr="007F44AE">
        <w:rPr>
          <w:rFonts w:asciiTheme="minorHAnsi" w:hAnsiTheme="minorHAnsi" w:cstheme="minorHAnsi"/>
          <w:sz w:val="16"/>
        </w:rPr>
        <w:t xml:space="preserve">1944). </w:t>
      </w:r>
      <w:r w:rsidRPr="007F44AE">
        <w:rPr>
          <w:rStyle w:val="StyleUnderline"/>
          <w:rFonts w:asciiTheme="minorHAnsi" w:hAnsiTheme="minorHAnsi" w:cstheme="minorHAnsi"/>
        </w:rPr>
        <w:t>Soon</w:t>
      </w:r>
      <w:r w:rsidRPr="007F44AE">
        <w:rPr>
          <w:rFonts w:asciiTheme="minorHAnsi" w:hAnsiTheme="minorHAnsi" w:cstheme="minorHAnsi"/>
          <w:sz w:val="16"/>
        </w:rPr>
        <w:t xml:space="preserve">, however, </w:t>
      </w:r>
      <w:r w:rsidRPr="00116803">
        <w:rPr>
          <w:rStyle w:val="StyleUnderline"/>
          <w:rFonts w:asciiTheme="minorHAnsi" w:hAnsiTheme="minorHAnsi" w:cstheme="minorHAnsi"/>
          <w:highlight w:val="green"/>
        </w:rPr>
        <w:t>the</w:t>
      </w:r>
      <w:r w:rsidRPr="007F44AE">
        <w:rPr>
          <w:rStyle w:val="StyleUnderline"/>
          <w:rFonts w:asciiTheme="minorHAnsi" w:hAnsiTheme="minorHAnsi" w:cstheme="minorHAnsi"/>
        </w:rPr>
        <w:t xml:space="preserve"> Supreme </w:t>
      </w:r>
      <w:r w:rsidRPr="00116803">
        <w:rPr>
          <w:rStyle w:val="StyleUnderline"/>
          <w:rFonts w:asciiTheme="minorHAnsi" w:hAnsiTheme="minorHAnsi" w:cstheme="minorHAnsi"/>
          <w:highlight w:val="green"/>
        </w:rPr>
        <w:t xml:space="preserve">Court began </w:t>
      </w:r>
      <w:r w:rsidRPr="00116803">
        <w:rPr>
          <w:rStyle w:val="Emphasis"/>
          <w:rFonts w:asciiTheme="minorHAnsi" w:hAnsiTheme="minorHAnsi" w:cstheme="minorHAnsi"/>
          <w:highlight w:val="green"/>
        </w:rPr>
        <w:t>reasserting</w:t>
      </w:r>
      <w:r w:rsidRPr="007F44AE">
        <w:rPr>
          <w:rStyle w:val="StyleUnderline"/>
          <w:rFonts w:asciiTheme="minorHAnsi" w:hAnsiTheme="minorHAnsi" w:cstheme="minorHAnsi"/>
        </w:rPr>
        <w:t xml:space="preserve"> itself </w:t>
      </w:r>
      <w:r w:rsidRPr="00116803">
        <w:rPr>
          <w:rStyle w:val="StyleUnderline"/>
          <w:rFonts w:asciiTheme="minorHAnsi" w:hAnsiTheme="minorHAnsi" w:cstheme="minorHAnsi"/>
          <w:highlight w:val="green"/>
        </w:rPr>
        <w:t>over</w:t>
      </w:r>
      <w:r w:rsidRPr="007F44AE">
        <w:rPr>
          <w:rFonts w:asciiTheme="minorHAnsi" w:hAnsiTheme="minorHAnsi" w:cstheme="minorHAnsi"/>
          <w:sz w:val="16"/>
        </w:rPr>
        <w:t xml:space="preserve"> the </w:t>
      </w:r>
      <w:r w:rsidRPr="00116803">
        <w:rPr>
          <w:rStyle w:val="Emphasis"/>
          <w:rFonts w:asciiTheme="minorHAnsi" w:hAnsiTheme="minorHAnsi" w:cstheme="minorHAnsi"/>
          <w:highlight w:val="green"/>
        </w:rPr>
        <w:t>political branches</w:t>
      </w:r>
      <w:r w:rsidRPr="007F44AE">
        <w:rPr>
          <w:rFonts w:asciiTheme="minorHAnsi" w:hAnsiTheme="minorHAnsi" w:cstheme="minorHAnsi"/>
          <w:sz w:val="16"/>
        </w:rPr>
        <w:t xml:space="preserve">, state and federal. Initially, </w:t>
      </w:r>
      <w:r w:rsidRPr="007F44AE">
        <w:rPr>
          <w:rStyle w:val="StyleUnderline"/>
          <w:rFonts w:asciiTheme="minorHAnsi" w:hAnsiTheme="minorHAnsi" w:cstheme="minorHAnsi"/>
        </w:rPr>
        <w:t>the renewed Court action involved a long-</w:t>
      </w:r>
      <w:r w:rsidRPr="007F44AE">
        <w:rPr>
          <w:rStyle w:val="Emphasis"/>
          <w:rFonts w:asciiTheme="minorHAnsi" w:hAnsiTheme="minorHAnsi" w:cstheme="minorHAnsi"/>
        </w:rPr>
        <w:t>overdue reversal</w:t>
      </w:r>
      <w:r w:rsidRPr="007F44AE">
        <w:rPr>
          <w:rStyle w:val="StyleUnderline"/>
          <w:rFonts w:asciiTheme="minorHAnsi" w:hAnsiTheme="minorHAnsi" w:cstheme="minorHAnsi"/>
        </w:rPr>
        <w:t xml:space="preserve"> of</w:t>
      </w:r>
      <w:r w:rsidRPr="007F44AE">
        <w:rPr>
          <w:rFonts w:asciiTheme="minorHAnsi" w:hAnsiTheme="minorHAnsi" w:cstheme="minorHAnsi"/>
          <w:sz w:val="16"/>
        </w:rPr>
        <w:t xml:space="preserve"> its earlier jurisprudence </w:t>
      </w:r>
      <w:r w:rsidRPr="007F44AE">
        <w:rPr>
          <w:rStyle w:val="StyleUnderline"/>
          <w:rFonts w:asciiTheme="minorHAnsi" w:hAnsiTheme="minorHAnsi" w:cstheme="minorHAnsi"/>
        </w:rPr>
        <w:t>gutting civil rights</w:t>
      </w:r>
      <w:r w:rsidRPr="007F44AE">
        <w:rPr>
          <w:rFonts w:asciiTheme="minorHAnsi" w:hAnsiTheme="minorHAnsi" w:cstheme="minorHAnsi"/>
          <w:sz w:val="16"/>
        </w:rPr>
        <w:t xml:space="preserve"> for blacks—most famously, in its 1954 school-desegregation decision, Brown v. Board of Education of Topeka, Kansas. But in short order, </w:t>
      </w:r>
      <w:r w:rsidRPr="007F44AE">
        <w:rPr>
          <w:rStyle w:val="StyleUnderline"/>
          <w:rFonts w:asciiTheme="minorHAnsi" w:hAnsiTheme="minorHAnsi" w:cstheme="minorHAnsi"/>
        </w:rPr>
        <w:t xml:space="preserve">the Court began </w:t>
      </w:r>
      <w:r w:rsidRPr="007F44AE">
        <w:rPr>
          <w:rStyle w:val="Emphasis"/>
          <w:rFonts w:asciiTheme="minorHAnsi" w:hAnsiTheme="minorHAnsi" w:cstheme="minorHAnsi"/>
        </w:rPr>
        <w:t>assuming authority</w:t>
      </w:r>
      <w:r w:rsidRPr="007F44AE">
        <w:rPr>
          <w:rStyle w:val="StyleUnderline"/>
          <w:rFonts w:asciiTheme="minorHAnsi" w:hAnsiTheme="minorHAnsi" w:cstheme="minorHAnsi"/>
        </w:rPr>
        <w:t xml:space="preserve"> over</w:t>
      </w:r>
      <w:r w:rsidRPr="007F44AE">
        <w:rPr>
          <w:rFonts w:asciiTheme="minorHAnsi" w:hAnsiTheme="minorHAnsi" w:cstheme="minorHAnsi"/>
          <w:sz w:val="16"/>
        </w:rPr>
        <w:t xml:space="preserve"> many other </w:t>
      </w:r>
      <w:r w:rsidRPr="007F44AE">
        <w:rPr>
          <w:rStyle w:val="StyleUnderline"/>
          <w:rFonts w:asciiTheme="minorHAnsi" w:hAnsiTheme="minorHAnsi" w:cstheme="minorHAnsi"/>
        </w:rPr>
        <w:t>disputes previously relegated to</w:t>
      </w:r>
      <w:r w:rsidRPr="007F44AE">
        <w:rPr>
          <w:rFonts w:asciiTheme="minorHAnsi" w:hAnsiTheme="minorHAnsi" w:cstheme="minorHAnsi"/>
          <w:sz w:val="16"/>
        </w:rPr>
        <w:t xml:space="preserve"> </w:t>
      </w:r>
      <w:r w:rsidRPr="007F44AE">
        <w:rPr>
          <w:rStyle w:val="StyleUnderline"/>
          <w:rFonts w:asciiTheme="minorHAnsi" w:hAnsiTheme="minorHAnsi" w:cstheme="minorHAnsi"/>
        </w:rPr>
        <w:t>the political process</w:t>
      </w:r>
      <w:r w:rsidRPr="007F44AE">
        <w:rPr>
          <w:rFonts w:asciiTheme="minorHAnsi" w:hAnsiTheme="minorHAnsi" w:cstheme="minorHAnsi"/>
          <w:sz w:val="16"/>
        </w:rPr>
        <w:t xml:space="preserve">. Over a ten-year period beginning in the early 1960s, </w:t>
      </w:r>
      <w:r w:rsidRPr="00116803">
        <w:rPr>
          <w:rStyle w:val="StyleUnderline"/>
          <w:rFonts w:asciiTheme="minorHAnsi" w:hAnsiTheme="minorHAnsi" w:cstheme="minorHAnsi"/>
          <w:highlight w:val="green"/>
        </w:rPr>
        <w:t xml:space="preserve">the Court </w:t>
      </w:r>
      <w:r w:rsidRPr="00116803">
        <w:rPr>
          <w:rStyle w:val="Emphasis"/>
          <w:rFonts w:asciiTheme="minorHAnsi" w:hAnsiTheme="minorHAnsi" w:cstheme="minorHAnsi"/>
          <w:highlight w:val="green"/>
        </w:rPr>
        <w:t>aggressively</w:t>
      </w:r>
      <w:r w:rsidRPr="00116803">
        <w:rPr>
          <w:rStyle w:val="StyleUnderline"/>
          <w:rFonts w:asciiTheme="minorHAnsi" w:hAnsiTheme="minorHAnsi" w:cstheme="minorHAnsi"/>
          <w:highlight w:val="green"/>
        </w:rPr>
        <w:t xml:space="preserve"> reshaped</w:t>
      </w:r>
      <w:r w:rsidRPr="007F44AE">
        <w:rPr>
          <w:rFonts w:asciiTheme="minorHAnsi" w:hAnsiTheme="minorHAnsi" w:cstheme="minorHAnsi"/>
          <w:sz w:val="16"/>
        </w:rPr>
        <w:t xml:space="preserve"> state </w:t>
      </w:r>
      <w:r w:rsidRPr="007F44AE">
        <w:rPr>
          <w:rStyle w:val="StyleUnderline"/>
          <w:rFonts w:asciiTheme="minorHAnsi" w:hAnsiTheme="minorHAnsi" w:cstheme="minorHAnsi"/>
        </w:rPr>
        <w:t xml:space="preserve">criminal </w:t>
      </w:r>
      <w:r w:rsidRPr="00116803">
        <w:rPr>
          <w:rStyle w:val="StyleUnderline"/>
          <w:rFonts w:asciiTheme="minorHAnsi" w:hAnsiTheme="minorHAnsi" w:cstheme="minorHAnsi"/>
          <w:highlight w:val="green"/>
        </w:rPr>
        <w:t>procedures</w:t>
      </w:r>
      <w:r w:rsidRPr="007F44AE">
        <w:rPr>
          <w:rFonts w:asciiTheme="minorHAnsi" w:hAnsiTheme="minorHAnsi" w:cstheme="minorHAnsi"/>
          <w:sz w:val="16"/>
        </w:rPr>
        <w:t xml:space="preserve">; significantly </w:t>
      </w:r>
      <w:r w:rsidRPr="007F44AE">
        <w:rPr>
          <w:rStyle w:val="StyleUnderline"/>
          <w:rFonts w:asciiTheme="minorHAnsi" w:hAnsiTheme="minorHAnsi" w:cstheme="minorHAnsi"/>
        </w:rPr>
        <w:t>scaled back expressions of religion</w:t>
      </w:r>
      <w:r w:rsidRPr="007F44AE">
        <w:rPr>
          <w:rFonts w:asciiTheme="minorHAnsi" w:hAnsiTheme="minorHAnsi" w:cstheme="minorHAnsi"/>
          <w:sz w:val="16"/>
        </w:rPr>
        <w:t xml:space="preserve"> in public schools; </w:t>
      </w:r>
      <w:r w:rsidRPr="007F44AE">
        <w:rPr>
          <w:rStyle w:val="StyleUnderline"/>
          <w:rFonts w:asciiTheme="minorHAnsi" w:hAnsiTheme="minorHAnsi" w:cstheme="minorHAnsi"/>
        </w:rPr>
        <w:t>and</w:t>
      </w:r>
      <w:r w:rsidRPr="007F44AE">
        <w:rPr>
          <w:rFonts w:asciiTheme="minorHAnsi" w:hAnsiTheme="minorHAnsi" w:cstheme="minorHAnsi"/>
          <w:sz w:val="16"/>
        </w:rPr>
        <w:t xml:space="preserve"> even (for a time) </w:t>
      </w:r>
      <w:r w:rsidRPr="007F44AE">
        <w:rPr>
          <w:rStyle w:val="StyleUnderline"/>
          <w:rFonts w:asciiTheme="minorHAnsi" w:hAnsiTheme="minorHAnsi" w:cstheme="minorHAnsi"/>
        </w:rPr>
        <w:t>forbade capital punishment</w:t>
      </w:r>
      <w:r w:rsidRPr="007F44AE">
        <w:rPr>
          <w:rFonts w:asciiTheme="minorHAnsi" w:hAnsiTheme="minorHAnsi" w:cstheme="minorHAnsi"/>
          <w:sz w:val="16"/>
        </w:rPr>
        <w:t xml:space="preserve"> for all crimes, notwithstanding express language contemplating such penalties in the text of the Constitution. In 1973, in Roe v. Wade, the Court found a woman’s right to terminate a pregnancy in the Constitution. Roe’s author, Justice Harry Blackmun, had been President Richard’s Nixon’s third-choice nominee for the Court in 1970; </w:t>
      </w:r>
      <w:r w:rsidRPr="007F44AE">
        <w:rPr>
          <w:rStyle w:val="StyleUnderline"/>
          <w:rFonts w:asciiTheme="minorHAnsi" w:hAnsiTheme="minorHAnsi" w:cstheme="minorHAnsi"/>
        </w:rPr>
        <w:t>the Democrat</w:t>
      </w:r>
      <w:r w:rsidRPr="007F44AE">
        <w:rPr>
          <w:rFonts w:asciiTheme="minorHAnsi" w:hAnsiTheme="minorHAnsi" w:cstheme="minorHAnsi"/>
          <w:sz w:val="16"/>
        </w:rPr>
        <w:t xml:space="preserve">-led </w:t>
      </w:r>
      <w:r w:rsidRPr="007F44AE">
        <w:rPr>
          <w:rStyle w:val="StyleUnderline"/>
          <w:rFonts w:asciiTheme="minorHAnsi" w:hAnsiTheme="minorHAnsi" w:cstheme="minorHAnsi"/>
        </w:rPr>
        <w:t>Senate</w:t>
      </w:r>
      <w:r w:rsidRPr="007F44AE">
        <w:rPr>
          <w:rFonts w:asciiTheme="minorHAnsi" w:hAnsiTheme="minorHAnsi" w:cstheme="minorHAnsi"/>
          <w:sz w:val="16"/>
        </w:rPr>
        <w:t xml:space="preserve"> had scuttled </w:t>
      </w:r>
      <w:r w:rsidRPr="007F44AE">
        <w:rPr>
          <w:rStyle w:val="StyleUnderline"/>
          <w:rFonts w:asciiTheme="minorHAnsi" w:hAnsiTheme="minorHAnsi" w:cstheme="minorHAnsi"/>
        </w:rPr>
        <w:t xml:space="preserve">Nixon’s first two picks, the first </w:t>
      </w:r>
      <w:r w:rsidRPr="007F44AE">
        <w:rPr>
          <w:rStyle w:val="Emphasis"/>
          <w:rFonts w:asciiTheme="minorHAnsi" w:hAnsiTheme="minorHAnsi" w:cstheme="minorHAnsi"/>
        </w:rPr>
        <w:t>partisan rejections</w:t>
      </w:r>
      <w:r w:rsidRPr="007F44AE">
        <w:rPr>
          <w:rStyle w:val="StyleUnderline"/>
          <w:rFonts w:asciiTheme="minorHAnsi" w:hAnsiTheme="minorHAnsi" w:cstheme="minorHAnsi"/>
        </w:rPr>
        <w:t xml:space="preserve"> of a</w:t>
      </w:r>
      <w:r w:rsidRPr="007F44AE">
        <w:rPr>
          <w:rFonts w:asciiTheme="minorHAnsi" w:hAnsiTheme="minorHAnsi" w:cstheme="minorHAnsi"/>
          <w:sz w:val="16"/>
        </w:rPr>
        <w:t xml:space="preserve"> Supreme Court </w:t>
      </w:r>
      <w:r w:rsidRPr="007F44AE">
        <w:rPr>
          <w:rStyle w:val="StyleUnderline"/>
          <w:rFonts w:asciiTheme="minorHAnsi" w:hAnsiTheme="minorHAnsi" w:cstheme="minorHAnsi"/>
        </w:rPr>
        <w:t>nomination in</w:t>
      </w:r>
      <w:r w:rsidRPr="007F44AE">
        <w:rPr>
          <w:rFonts w:asciiTheme="minorHAnsi" w:hAnsiTheme="minorHAnsi" w:cstheme="minorHAnsi"/>
          <w:sz w:val="16"/>
        </w:rPr>
        <w:t xml:space="preserve"> almost nine </w:t>
      </w:r>
      <w:r w:rsidRPr="007F44AE">
        <w:rPr>
          <w:rStyle w:val="StyleUnderline"/>
          <w:rFonts w:asciiTheme="minorHAnsi" w:hAnsiTheme="minorHAnsi" w:cstheme="minorHAnsi"/>
        </w:rPr>
        <w:t>decades</w:t>
      </w:r>
      <w:r w:rsidRPr="007F44AE">
        <w:rPr>
          <w:rFonts w:asciiTheme="minorHAnsi" w:hAnsiTheme="minorHAnsi" w:cstheme="minorHAnsi"/>
          <w:sz w:val="16"/>
        </w:rPr>
        <w:t>.</w:t>
      </w:r>
    </w:p>
    <w:p w14:paraId="2650192A" w14:textId="77777777" w:rsidR="00633931" w:rsidRDefault="00633931" w:rsidP="00633931">
      <w:pPr>
        <w:pStyle w:val="Heading3"/>
      </w:pPr>
      <w:r>
        <w:t>UQ -- Bostock</w:t>
      </w:r>
    </w:p>
    <w:p w14:paraId="69E22EEE" w14:textId="77777777" w:rsidR="00633931" w:rsidRPr="00724C7B" w:rsidRDefault="00633931" w:rsidP="00633931">
      <w:pPr>
        <w:pStyle w:val="Heading4"/>
      </w:pPr>
      <w:r>
        <w:t xml:space="preserve">Bostock was a </w:t>
      </w:r>
      <w:r>
        <w:rPr>
          <w:u w:val="single"/>
        </w:rPr>
        <w:t>landmark</w:t>
      </w:r>
      <w:r>
        <w:t xml:space="preserve"> progressive ruling that </w:t>
      </w:r>
      <w:r>
        <w:rPr>
          <w:u w:val="single"/>
        </w:rPr>
        <w:t>flies in the face</w:t>
      </w:r>
      <w:r>
        <w:t xml:space="preserve"> of past </w:t>
      </w:r>
      <w:r w:rsidRPr="00724C7B">
        <w:rPr>
          <w:u w:val="single"/>
        </w:rPr>
        <w:t>conservative orthodoxy</w:t>
      </w:r>
      <w:r>
        <w:t xml:space="preserve">. </w:t>
      </w:r>
    </w:p>
    <w:p w14:paraId="252F5606" w14:textId="77777777" w:rsidR="00633931" w:rsidRDefault="00633931" w:rsidP="00633931">
      <w:r>
        <w:rPr>
          <w:rStyle w:val="Style13ptBold"/>
        </w:rPr>
        <w:t xml:space="preserve">Schacter ’20 </w:t>
      </w:r>
      <w:r w:rsidRPr="007363FD">
        <w:t>[Jane; June 15; Professor of Law at Stanford University; Stanford Law School, “Bostock and Changes of the Guard at the Supreme Court,” https://law.stanford.edu/2020/06/15/bostock-and-changes-of-the-guard-at-the-supreme-court/; RP]</w:t>
      </w:r>
    </w:p>
    <w:p w14:paraId="2403FDCC" w14:textId="77777777" w:rsidR="00633931" w:rsidRPr="00724C7B" w:rsidRDefault="00633931" w:rsidP="00633931">
      <w:pPr>
        <w:rPr>
          <w:sz w:val="16"/>
        </w:rPr>
      </w:pPr>
      <w:r w:rsidRPr="00724C7B">
        <w:rPr>
          <w:sz w:val="16"/>
        </w:rPr>
        <w:t xml:space="preserve">In Bostock v. Clayton County, the Supreme Court was called upon to interpret Title VII of the Civil Rights Act of 1964, which bars sex discrimination in employment. The issue was whether an employee who was fired expressly for being gay or transgender had been fired based on sex, coming within the purview of the statute. </w:t>
      </w:r>
      <w:r w:rsidRPr="00116803">
        <w:rPr>
          <w:rStyle w:val="StyleUnderline"/>
          <w:highlight w:val="green"/>
        </w:rPr>
        <w:t xml:space="preserve">By a </w:t>
      </w:r>
      <w:r w:rsidRPr="00116803">
        <w:rPr>
          <w:rStyle w:val="Emphasis"/>
          <w:highlight w:val="green"/>
        </w:rPr>
        <w:t>6-3</w:t>
      </w:r>
      <w:r w:rsidRPr="007363FD">
        <w:rPr>
          <w:rStyle w:val="Emphasis"/>
        </w:rPr>
        <w:t xml:space="preserve"> margin</w:t>
      </w:r>
      <w:r w:rsidRPr="007363FD">
        <w:rPr>
          <w:rStyle w:val="StyleUnderline"/>
        </w:rPr>
        <w:t xml:space="preserve">, </w:t>
      </w:r>
      <w:r w:rsidRPr="00116803">
        <w:rPr>
          <w:rStyle w:val="StyleUnderline"/>
          <w:highlight w:val="green"/>
        </w:rPr>
        <w:t>the Court ruled</w:t>
      </w:r>
      <w:r w:rsidRPr="00724C7B">
        <w:rPr>
          <w:rStyle w:val="StyleUnderline"/>
        </w:rPr>
        <w:t xml:space="preserve"> for</w:t>
      </w:r>
      <w:r w:rsidRPr="007363FD">
        <w:rPr>
          <w:rStyle w:val="StyleUnderline"/>
        </w:rPr>
        <w:t xml:space="preserve"> the employees, reasoning</w:t>
      </w:r>
      <w:r w:rsidRPr="00724C7B">
        <w:rPr>
          <w:sz w:val="16"/>
        </w:rPr>
        <w:t xml:space="preserve"> that </w:t>
      </w:r>
      <w:r w:rsidRPr="00116803">
        <w:rPr>
          <w:rStyle w:val="StyleUnderline"/>
          <w:highlight w:val="green"/>
        </w:rPr>
        <w:t xml:space="preserve">it is </w:t>
      </w:r>
      <w:r w:rsidRPr="00116803">
        <w:rPr>
          <w:rStyle w:val="Emphasis"/>
          <w:highlight w:val="green"/>
        </w:rPr>
        <w:t>impossible</w:t>
      </w:r>
      <w:r w:rsidRPr="00116803">
        <w:rPr>
          <w:rStyle w:val="StyleUnderline"/>
          <w:highlight w:val="green"/>
        </w:rPr>
        <w:t xml:space="preserve"> to take action against</w:t>
      </w:r>
      <w:r w:rsidRPr="007363FD">
        <w:rPr>
          <w:rStyle w:val="StyleUnderline"/>
        </w:rPr>
        <w:t xml:space="preserve"> an employee based on </w:t>
      </w:r>
      <w:r w:rsidRPr="00724C7B">
        <w:rPr>
          <w:rStyle w:val="Emphasis"/>
        </w:rPr>
        <w:t>sexual</w:t>
      </w:r>
      <w:r w:rsidRPr="007363FD">
        <w:rPr>
          <w:rStyle w:val="Emphasis"/>
        </w:rPr>
        <w:t xml:space="preserve"> </w:t>
      </w:r>
      <w:r w:rsidRPr="00116803">
        <w:rPr>
          <w:rStyle w:val="Emphasis"/>
          <w:highlight w:val="green"/>
        </w:rPr>
        <w:t>orientation</w:t>
      </w:r>
      <w:r w:rsidRPr="007363FD">
        <w:rPr>
          <w:rStyle w:val="StyleUnderline"/>
        </w:rPr>
        <w:t xml:space="preserve"> or </w:t>
      </w:r>
      <w:r w:rsidRPr="007363FD">
        <w:rPr>
          <w:rStyle w:val="Emphasis"/>
        </w:rPr>
        <w:t>gender identity</w:t>
      </w:r>
      <w:r w:rsidRPr="00724C7B">
        <w:rPr>
          <w:sz w:val="16"/>
        </w:rPr>
        <w:t xml:space="preserve"> without acting, in the language of Title VII, “because of” the employee’s sex. </w:t>
      </w:r>
      <w:r w:rsidRPr="00116803">
        <w:rPr>
          <w:rStyle w:val="StyleUnderline"/>
          <w:highlight w:val="green"/>
        </w:rPr>
        <w:t xml:space="preserve">This is a </w:t>
      </w:r>
      <w:r w:rsidRPr="00116803">
        <w:rPr>
          <w:rStyle w:val="Emphasis"/>
          <w:highlight w:val="green"/>
        </w:rPr>
        <w:t>blockbuster</w:t>
      </w:r>
      <w:r w:rsidRPr="007363FD">
        <w:rPr>
          <w:rStyle w:val="Emphasis"/>
        </w:rPr>
        <w:t xml:space="preserve"> ruling</w:t>
      </w:r>
      <w:r w:rsidRPr="007363FD">
        <w:rPr>
          <w:rStyle w:val="StyleUnderline"/>
        </w:rPr>
        <w:t xml:space="preserve"> </w:t>
      </w:r>
      <w:r w:rsidRPr="00116803">
        <w:rPr>
          <w:rStyle w:val="StyleUnderline"/>
          <w:highlight w:val="green"/>
        </w:rPr>
        <w:t xml:space="preserve">by </w:t>
      </w:r>
      <w:r w:rsidRPr="00116803">
        <w:rPr>
          <w:rStyle w:val="Emphasis"/>
          <w:highlight w:val="green"/>
        </w:rPr>
        <w:t>any standard</w:t>
      </w:r>
      <w:r w:rsidRPr="00724C7B">
        <w:rPr>
          <w:rStyle w:val="StyleUnderline"/>
        </w:rPr>
        <w:t>. While the Supreme Court affirmed marriage equality</w:t>
      </w:r>
      <w:r w:rsidRPr="00724C7B">
        <w:rPr>
          <w:sz w:val="16"/>
        </w:rPr>
        <w:t xml:space="preserve"> in 2015, </w:t>
      </w:r>
      <w:r w:rsidRPr="00724C7B">
        <w:rPr>
          <w:rStyle w:val="StyleUnderline"/>
        </w:rPr>
        <w:t xml:space="preserve">it has </w:t>
      </w:r>
      <w:r w:rsidRPr="00724C7B">
        <w:rPr>
          <w:rStyle w:val="Emphasis"/>
        </w:rPr>
        <w:t>nevertheless</w:t>
      </w:r>
      <w:r w:rsidRPr="00724C7B">
        <w:rPr>
          <w:rStyle w:val="StyleUnderline"/>
        </w:rPr>
        <w:t xml:space="preserve"> been the case that</w:t>
      </w:r>
      <w:r w:rsidRPr="00724C7B">
        <w:rPr>
          <w:sz w:val="16"/>
        </w:rPr>
        <w:t xml:space="preserve"> same-sex couples could be “married on Sunday and fired on Monday” because many </w:t>
      </w:r>
      <w:r w:rsidRPr="00724C7B">
        <w:rPr>
          <w:rStyle w:val="StyleUnderline"/>
        </w:rPr>
        <w:t xml:space="preserve">states have </w:t>
      </w:r>
      <w:r w:rsidRPr="00724C7B">
        <w:rPr>
          <w:rStyle w:val="Emphasis"/>
        </w:rPr>
        <w:t>no job protections</w:t>
      </w:r>
      <w:r w:rsidRPr="00724C7B">
        <w:rPr>
          <w:rStyle w:val="StyleUnderline"/>
        </w:rPr>
        <w:t xml:space="preserve"> for gay employees and</w:t>
      </w:r>
      <w:r w:rsidRPr="00724C7B">
        <w:rPr>
          <w:sz w:val="16"/>
        </w:rPr>
        <w:t xml:space="preserve"> the </w:t>
      </w:r>
      <w:r w:rsidRPr="00724C7B">
        <w:rPr>
          <w:rStyle w:val="StyleUnderline"/>
        </w:rPr>
        <w:t>federal protection</w:t>
      </w:r>
      <w:r w:rsidRPr="00724C7B">
        <w:rPr>
          <w:sz w:val="16"/>
        </w:rPr>
        <w:t xml:space="preserve">, Title VII, </w:t>
      </w:r>
      <w:r w:rsidRPr="00724C7B">
        <w:rPr>
          <w:rStyle w:val="StyleUnderline"/>
        </w:rPr>
        <w:t>had not been interpreted to cover them</w:t>
      </w:r>
      <w:r w:rsidRPr="00724C7B">
        <w:rPr>
          <w:sz w:val="16"/>
        </w:rPr>
        <w:t xml:space="preserve">. That is no longer true. </w:t>
      </w:r>
      <w:r w:rsidRPr="00116803">
        <w:rPr>
          <w:rStyle w:val="Emphasis"/>
          <w:highlight w:val="green"/>
        </w:rPr>
        <w:t>Equally momentous</w:t>
      </w:r>
      <w:r w:rsidRPr="00116803">
        <w:rPr>
          <w:rStyle w:val="StyleUnderline"/>
          <w:highlight w:val="green"/>
        </w:rPr>
        <w:t>, the Court held</w:t>
      </w:r>
      <w:r w:rsidRPr="00724C7B">
        <w:rPr>
          <w:sz w:val="16"/>
        </w:rPr>
        <w:t xml:space="preserve"> that the </w:t>
      </w:r>
      <w:r w:rsidRPr="00116803">
        <w:rPr>
          <w:rStyle w:val="StyleUnderline"/>
          <w:highlight w:val="green"/>
        </w:rPr>
        <w:t>Title VII</w:t>
      </w:r>
      <w:r w:rsidRPr="00724C7B">
        <w:rPr>
          <w:rStyle w:val="StyleUnderline"/>
        </w:rPr>
        <w:t>’s prohibition</w:t>
      </w:r>
      <w:r w:rsidRPr="00724C7B">
        <w:rPr>
          <w:sz w:val="16"/>
        </w:rPr>
        <w:t xml:space="preserve"> of sex discrimination </w:t>
      </w:r>
      <w:r w:rsidRPr="00724C7B">
        <w:rPr>
          <w:rStyle w:val="StyleUnderline"/>
        </w:rPr>
        <w:t xml:space="preserve">also </w:t>
      </w:r>
      <w:r w:rsidRPr="00116803">
        <w:rPr>
          <w:rStyle w:val="StyleUnderline"/>
          <w:highlight w:val="green"/>
        </w:rPr>
        <w:t>protects trans</w:t>
      </w:r>
      <w:r w:rsidRPr="00724C7B">
        <w:rPr>
          <w:rStyle w:val="StyleUnderline"/>
        </w:rPr>
        <w:t xml:space="preserve">gender </w:t>
      </w:r>
      <w:r w:rsidRPr="00116803">
        <w:rPr>
          <w:rStyle w:val="StyleUnderline"/>
          <w:highlight w:val="green"/>
        </w:rPr>
        <w:t>employees</w:t>
      </w:r>
      <w:r w:rsidRPr="00724C7B">
        <w:rPr>
          <w:sz w:val="16"/>
        </w:rPr>
        <w:t>.</w:t>
      </w:r>
    </w:p>
    <w:p w14:paraId="482C37E0" w14:textId="77777777" w:rsidR="00633931" w:rsidRDefault="00633931" w:rsidP="00633931">
      <w:pPr>
        <w:rPr>
          <w:sz w:val="16"/>
        </w:rPr>
      </w:pPr>
      <w:r w:rsidRPr="00116803">
        <w:rPr>
          <w:rStyle w:val="StyleUnderline"/>
          <w:highlight w:val="green"/>
        </w:rPr>
        <w:t>The opinion is</w:t>
      </w:r>
      <w:r w:rsidRPr="00724C7B">
        <w:rPr>
          <w:sz w:val="16"/>
        </w:rPr>
        <w:t xml:space="preserve"> perhaps </w:t>
      </w:r>
      <w:r w:rsidRPr="00724C7B">
        <w:rPr>
          <w:rStyle w:val="Emphasis"/>
        </w:rPr>
        <w:t xml:space="preserve">most </w:t>
      </w:r>
      <w:r w:rsidRPr="00116803">
        <w:rPr>
          <w:rStyle w:val="Emphasis"/>
          <w:highlight w:val="green"/>
        </w:rPr>
        <w:t>surprising</w:t>
      </w:r>
      <w:r w:rsidRPr="00116803">
        <w:rPr>
          <w:rStyle w:val="StyleUnderline"/>
          <w:highlight w:val="green"/>
        </w:rPr>
        <w:t xml:space="preserve"> because</w:t>
      </w:r>
      <w:r w:rsidRPr="00724C7B">
        <w:rPr>
          <w:rStyle w:val="StyleUnderline"/>
        </w:rPr>
        <w:t xml:space="preserve"> </w:t>
      </w:r>
      <w:r w:rsidRPr="00724C7B">
        <w:rPr>
          <w:rStyle w:val="Emphasis"/>
        </w:rPr>
        <w:t>two members</w:t>
      </w:r>
      <w:r w:rsidRPr="00724C7B">
        <w:rPr>
          <w:rStyle w:val="StyleUnderline"/>
        </w:rPr>
        <w:t xml:space="preserve"> of </w:t>
      </w:r>
      <w:r w:rsidRPr="00116803">
        <w:rPr>
          <w:rStyle w:val="StyleUnderline"/>
          <w:highlight w:val="green"/>
        </w:rPr>
        <w:t>the</w:t>
      </w:r>
      <w:r w:rsidRPr="00724C7B">
        <w:rPr>
          <w:rStyle w:val="StyleUnderline"/>
        </w:rPr>
        <w:t xml:space="preserve"> Court’s </w:t>
      </w:r>
      <w:r w:rsidRPr="00116803">
        <w:rPr>
          <w:rStyle w:val="Emphasis"/>
          <w:highlight w:val="green"/>
        </w:rPr>
        <w:t>conservative wing</w:t>
      </w:r>
      <w:r w:rsidRPr="00116803">
        <w:rPr>
          <w:rStyle w:val="StyleUnderline"/>
          <w:highlight w:val="green"/>
        </w:rPr>
        <w:t xml:space="preserve"> joined</w:t>
      </w:r>
      <w:r w:rsidRPr="00724C7B">
        <w:rPr>
          <w:sz w:val="16"/>
        </w:rPr>
        <w:t xml:space="preserve"> the opinion, </w:t>
      </w:r>
      <w:r w:rsidRPr="00116803">
        <w:rPr>
          <w:rStyle w:val="StyleUnderline"/>
          <w:highlight w:val="green"/>
        </w:rPr>
        <w:t>with</w:t>
      </w:r>
      <w:r w:rsidRPr="00724C7B">
        <w:rPr>
          <w:sz w:val="16"/>
        </w:rPr>
        <w:t xml:space="preserve"> Justice </w:t>
      </w:r>
      <w:r w:rsidRPr="00116803">
        <w:rPr>
          <w:rStyle w:val="StyleUnderline"/>
          <w:highlight w:val="green"/>
        </w:rPr>
        <w:t>Gorsuch</w:t>
      </w:r>
      <w:r w:rsidRPr="00724C7B">
        <w:rPr>
          <w:rStyle w:val="StyleUnderline"/>
        </w:rPr>
        <w:t xml:space="preserve"> writing, </w:t>
      </w:r>
      <w:r w:rsidRPr="00116803">
        <w:rPr>
          <w:rStyle w:val="StyleUnderline"/>
          <w:highlight w:val="green"/>
        </w:rPr>
        <w:t>and</w:t>
      </w:r>
      <w:r w:rsidRPr="00724C7B">
        <w:rPr>
          <w:sz w:val="16"/>
        </w:rPr>
        <w:t xml:space="preserve"> Chief Justice </w:t>
      </w:r>
      <w:r w:rsidRPr="00116803">
        <w:rPr>
          <w:rStyle w:val="StyleUnderline"/>
          <w:highlight w:val="green"/>
        </w:rPr>
        <w:t>Roberts</w:t>
      </w:r>
      <w:r w:rsidRPr="00724C7B">
        <w:rPr>
          <w:rStyle w:val="StyleUnderline"/>
        </w:rPr>
        <w:t xml:space="preserve"> joining, the majority. </w:t>
      </w:r>
      <w:r w:rsidRPr="00116803">
        <w:rPr>
          <w:rStyle w:val="StyleUnderline"/>
          <w:highlight w:val="green"/>
        </w:rPr>
        <w:t>It is</w:t>
      </w:r>
      <w:r w:rsidRPr="00724C7B">
        <w:rPr>
          <w:rStyle w:val="StyleUnderline"/>
        </w:rPr>
        <w:t xml:space="preserve"> </w:t>
      </w:r>
      <w:r w:rsidRPr="00724C7B">
        <w:rPr>
          <w:rStyle w:val="Emphasis"/>
        </w:rPr>
        <w:t>notable</w:t>
      </w:r>
      <w:r w:rsidRPr="00724C7B">
        <w:rPr>
          <w:sz w:val="16"/>
        </w:rPr>
        <w:t xml:space="preserve">, as well, </w:t>
      </w:r>
      <w:r w:rsidRPr="00724C7B">
        <w:rPr>
          <w:rStyle w:val="StyleUnderline"/>
        </w:rPr>
        <w:t xml:space="preserve">that the opinion reaches </w:t>
      </w:r>
      <w:r w:rsidRPr="00116803">
        <w:rPr>
          <w:rStyle w:val="StyleUnderline"/>
          <w:highlight w:val="green"/>
        </w:rPr>
        <w:t xml:space="preserve">a </w:t>
      </w:r>
      <w:r w:rsidRPr="00116803">
        <w:rPr>
          <w:rStyle w:val="Emphasis"/>
          <w:highlight w:val="green"/>
        </w:rPr>
        <w:t>historic progressive result</w:t>
      </w:r>
      <w:r w:rsidRPr="00724C7B">
        <w:rPr>
          <w:rStyle w:val="StyleUnderline"/>
        </w:rPr>
        <w:t xml:space="preserve"> through methodologies</w:t>
      </w:r>
      <w:r w:rsidRPr="00724C7B">
        <w:rPr>
          <w:sz w:val="16"/>
        </w:rPr>
        <w:t xml:space="preserve"> typically </w:t>
      </w:r>
      <w:r w:rsidRPr="00724C7B">
        <w:rPr>
          <w:rStyle w:val="StyleUnderline"/>
        </w:rPr>
        <w:t>associated with</w:t>
      </w:r>
      <w:r w:rsidRPr="00724C7B">
        <w:rPr>
          <w:sz w:val="16"/>
        </w:rPr>
        <w:t xml:space="preserve"> more </w:t>
      </w:r>
      <w:r w:rsidRPr="00724C7B">
        <w:rPr>
          <w:rStyle w:val="StyleUnderline"/>
        </w:rPr>
        <w:t>conservative approaches</w:t>
      </w:r>
      <w:r w:rsidRPr="00724C7B">
        <w:rPr>
          <w:sz w:val="16"/>
        </w:rPr>
        <w:t xml:space="preserve"> to the law. In this brief commentary, I consider what the opinion might reflect about Justice Gorsuch in contrast to two of his predecessors—Justices Scalia and Kennedy.</w:t>
      </w:r>
    </w:p>
    <w:p w14:paraId="63687220" w14:textId="77777777" w:rsidR="00633931" w:rsidRPr="00C10A4F" w:rsidRDefault="00633931" w:rsidP="00633931">
      <w:pPr>
        <w:pStyle w:val="Heading4"/>
      </w:pPr>
      <w:r>
        <w:t xml:space="preserve">It was an </w:t>
      </w:r>
      <w:r>
        <w:rPr>
          <w:u w:val="single"/>
        </w:rPr>
        <w:t>unprecedented betrayal</w:t>
      </w:r>
      <w:r>
        <w:t xml:space="preserve"> that marks the </w:t>
      </w:r>
      <w:r>
        <w:rPr>
          <w:u w:val="single"/>
        </w:rPr>
        <w:t>end</w:t>
      </w:r>
      <w:r>
        <w:t xml:space="preserve"> of the conservative legal movement. </w:t>
      </w:r>
    </w:p>
    <w:p w14:paraId="38EF2917" w14:textId="77777777" w:rsidR="00633931" w:rsidRDefault="00633931" w:rsidP="00633931">
      <w:r>
        <w:rPr>
          <w:rStyle w:val="Style13ptBold"/>
        </w:rPr>
        <w:t xml:space="preserve">Barnes ’20 </w:t>
      </w:r>
      <w:r w:rsidRPr="00E519AF">
        <w:t xml:space="preserve">[Robert; June 16; Reporter covering the U.S. Supreme Court; Washington Post, “Neil Gorsuch? The surprise behind the Supreme Court’s surprising LGBTQ decision.” </w:t>
      </w:r>
      <w:r w:rsidRPr="00C10A4F">
        <w:t>https://www.washingtonpost.com/politics/courts_law/neil-gorsuch-gay-transgender-rights-supreme-court/2020/06/16/112f903c-afe3-11ea-8f56-63f38c990077_story.html</w:t>
      </w:r>
      <w:r w:rsidRPr="00E519AF">
        <w:t>; RP]</w:t>
      </w:r>
    </w:p>
    <w:p w14:paraId="4A082DAC" w14:textId="77777777" w:rsidR="00633931" w:rsidRPr="00C10A4F" w:rsidRDefault="00633931" w:rsidP="00633931">
      <w:pPr>
        <w:rPr>
          <w:sz w:val="16"/>
        </w:rPr>
      </w:pPr>
      <w:r w:rsidRPr="00116803">
        <w:rPr>
          <w:rStyle w:val="StyleUnderline"/>
          <w:highlight w:val="green"/>
        </w:rPr>
        <w:t xml:space="preserve">If the </w:t>
      </w:r>
      <w:r w:rsidRPr="00116803">
        <w:rPr>
          <w:rStyle w:val="Emphasis"/>
          <w:highlight w:val="green"/>
        </w:rPr>
        <w:t>first shock</w:t>
      </w:r>
      <w:r w:rsidRPr="00C10A4F">
        <w:rPr>
          <w:sz w:val="16"/>
        </w:rPr>
        <w:t xml:space="preserve"> Monday morning </w:t>
      </w:r>
      <w:r w:rsidRPr="00116803">
        <w:rPr>
          <w:rStyle w:val="StyleUnderline"/>
          <w:highlight w:val="green"/>
        </w:rPr>
        <w:t>was</w:t>
      </w:r>
      <w:r w:rsidRPr="00C10A4F">
        <w:rPr>
          <w:rStyle w:val="StyleUnderline"/>
        </w:rPr>
        <w:t xml:space="preserve"> that the </w:t>
      </w:r>
      <w:r w:rsidRPr="00C10A4F">
        <w:rPr>
          <w:rStyle w:val="Emphasis"/>
        </w:rPr>
        <w:t>conservative</w:t>
      </w:r>
      <w:r w:rsidRPr="00C10A4F">
        <w:rPr>
          <w:rStyle w:val="StyleUnderline"/>
        </w:rPr>
        <w:t xml:space="preserve"> Supreme Court had delivered </w:t>
      </w:r>
      <w:r w:rsidRPr="00116803">
        <w:rPr>
          <w:rStyle w:val="StyleUnderline"/>
          <w:highlight w:val="green"/>
        </w:rPr>
        <w:t>a</w:t>
      </w:r>
      <w:r w:rsidRPr="00C10A4F">
        <w:rPr>
          <w:rStyle w:val="StyleUnderline"/>
        </w:rPr>
        <w:t xml:space="preserve"> </w:t>
      </w:r>
      <w:r w:rsidRPr="00C10A4F">
        <w:rPr>
          <w:rStyle w:val="Emphasis"/>
        </w:rPr>
        <w:t xml:space="preserve">landmark </w:t>
      </w:r>
      <w:r w:rsidRPr="00116803">
        <w:rPr>
          <w:rStyle w:val="Emphasis"/>
          <w:highlight w:val="green"/>
        </w:rPr>
        <w:t>victory</w:t>
      </w:r>
      <w:r w:rsidRPr="00116803">
        <w:rPr>
          <w:rStyle w:val="StyleUnderline"/>
          <w:highlight w:val="green"/>
        </w:rPr>
        <w:t xml:space="preserve"> to gay</w:t>
      </w:r>
      <w:r w:rsidRPr="00C10A4F">
        <w:rPr>
          <w:sz w:val="16"/>
        </w:rPr>
        <w:t xml:space="preserve"> and transgender </w:t>
      </w:r>
      <w:r w:rsidRPr="00116803">
        <w:rPr>
          <w:rStyle w:val="StyleUnderline"/>
          <w:highlight w:val="green"/>
        </w:rPr>
        <w:t>workers, the second was the</w:t>
      </w:r>
      <w:r w:rsidRPr="00C10A4F">
        <w:rPr>
          <w:rStyle w:val="StyleUnderline"/>
        </w:rPr>
        <w:t xml:space="preserve"> </w:t>
      </w:r>
      <w:r w:rsidRPr="00C10A4F">
        <w:rPr>
          <w:rStyle w:val="Emphasis"/>
        </w:rPr>
        <w:t xml:space="preserve">opinion’s </w:t>
      </w:r>
      <w:r w:rsidRPr="00116803">
        <w:rPr>
          <w:rStyle w:val="Emphasis"/>
          <w:highlight w:val="green"/>
        </w:rPr>
        <w:t>author</w:t>
      </w:r>
      <w:r w:rsidRPr="00116803">
        <w:rPr>
          <w:rStyle w:val="StyleUnderline"/>
          <w:highlight w:val="green"/>
        </w:rPr>
        <w:t>:</w:t>
      </w:r>
      <w:r w:rsidRPr="00C10A4F">
        <w:rPr>
          <w:sz w:val="16"/>
        </w:rPr>
        <w:t xml:space="preserve"> President </w:t>
      </w:r>
      <w:r w:rsidRPr="00C10A4F">
        <w:rPr>
          <w:rStyle w:val="StyleUnderline"/>
        </w:rPr>
        <w:t>Trump’s first nominee</w:t>
      </w:r>
      <w:r w:rsidRPr="00C10A4F">
        <w:rPr>
          <w:sz w:val="16"/>
        </w:rPr>
        <w:t xml:space="preserve"> for the high court, Neil M. </w:t>
      </w:r>
      <w:r w:rsidRPr="00116803">
        <w:rPr>
          <w:rStyle w:val="Emphasis"/>
          <w:highlight w:val="green"/>
        </w:rPr>
        <w:t>Gorsuch</w:t>
      </w:r>
      <w:r w:rsidRPr="00C10A4F">
        <w:rPr>
          <w:sz w:val="16"/>
        </w:rPr>
        <w:t>.</w:t>
      </w:r>
    </w:p>
    <w:p w14:paraId="36CD02EA" w14:textId="77777777" w:rsidR="00633931" w:rsidRPr="00C10A4F" w:rsidRDefault="00633931" w:rsidP="00633931">
      <w:pPr>
        <w:rPr>
          <w:sz w:val="16"/>
        </w:rPr>
      </w:pPr>
      <w:r w:rsidRPr="00C10A4F">
        <w:rPr>
          <w:sz w:val="16"/>
        </w:rPr>
        <w:t xml:space="preserve">In his 38 months on the court, </w:t>
      </w:r>
      <w:r w:rsidRPr="00C10A4F">
        <w:rPr>
          <w:rStyle w:val="StyleUnderline"/>
        </w:rPr>
        <w:t xml:space="preserve">Gorsuch has shown himself to be one of its </w:t>
      </w:r>
      <w:r w:rsidRPr="00C10A4F">
        <w:rPr>
          <w:rStyle w:val="Emphasis"/>
        </w:rPr>
        <w:t>most conservative</w:t>
      </w:r>
      <w:r w:rsidRPr="00C10A4F">
        <w:rPr>
          <w:rStyle w:val="StyleUnderline"/>
        </w:rPr>
        <w:t xml:space="preserve"> members, more comfortable</w:t>
      </w:r>
      <w:r w:rsidRPr="00C10A4F">
        <w:rPr>
          <w:sz w:val="16"/>
        </w:rPr>
        <w:t xml:space="preserve"> on the right edge </w:t>
      </w:r>
      <w:r w:rsidRPr="00C10A4F">
        <w:rPr>
          <w:rStyle w:val="StyleUnderline"/>
        </w:rPr>
        <w:t>with</w:t>
      </w:r>
      <w:r w:rsidRPr="00C10A4F">
        <w:rPr>
          <w:sz w:val="16"/>
        </w:rPr>
        <w:t xml:space="preserve"> Justice Clarence </w:t>
      </w:r>
      <w:r w:rsidRPr="00C10A4F">
        <w:rPr>
          <w:rStyle w:val="StyleUnderline"/>
        </w:rPr>
        <w:t>Thomas than</w:t>
      </w:r>
      <w:r w:rsidRPr="00C10A4F">
        <w:rPr>
          <w:sz w:val="16"/>
        </w:rPr>
        <w:t xml:space="preserve"> toward the middle with Chief Justice John G. </w:t>
      </w:r>
      <w:r w:rsidRPr="00C10A4F">
        <w:rPr>
          <w:rStyle w:val="StyleUnderline"/>
        </w:rPr>
        <w:t>Roberts</w:t>
      </w:r>
      <w:r w:rsidRPr="00C10A4F">
        <w:rPr>
          <w:sz w:val="16"/>
        </w:rPr>
        <w:t xml:space="preserve"> Jr.</w:t>
      </w:r>
    </w:p>
    <w:p w14:paraId="71F5A645" w14:textId="77777777" w:rsidR="00633931" w:rsidRPr="00C10A4F" w:rsidRDefault="00633931" w:rsidP="00633931">
      <w:pPr>
        <w:rPr>
          <w:sz w:val="16"/>
        </w:rPr>
      </w:pPr>
      <w:r w:rsidRPr="00C10A4F">
        <w:rPr>
          <w:sz w:val="16"/>
        </w:rPr>
        <w:t>He’s been known more for his dissents than his majority opinions, and it is not usually the case that the most junior member of the majority take the lead in writing what will be one of the most famous cases of the term.</w:t>
      </w:r>
    </w:p>
    <w:p w14:paraId="77F8880B" w14:textId="77777777" w:rsidR="00633931" w:rsidRPr="00C10A4F" w:rsidRDefault="00633931" w:rsidP="00633931">
      <w:pPr>
        <w:rPr>
          <w:sz w:val="16"/>
        </w:rPr>
      </w:pPr>
      <w:r w:rsidRPr="00C10A4F">
        <w:rPr>
          <w:sz w:val="16"/>
        </w:rPr>
        <w:t>But those who saw oral arguments in the cases now collectively known as Bostock v. Clayton County knew that Gorsuch seemed key.</w:t>
      </w:r>
    </w:p>
    <w:p w14:paraId="14880C41" w14:textId="77777777" w:rsidR="00633931" w:rsidRPr="00C10A4F" w:rsidRDefault="00633931" w:rsidP="00633931">
      <w:pPr>
        <w:rPr>
          <w:sz w:val="16"/>
        </w:rPr>
      </w:pPr>
      <w:r w:rsidRPr="00C10A4F">
        <w:rPr>
          <w:sz w:val="16"/>
        </w:rPr>
        <w:t xml:space="preserve">Stanford law professor Pamela S. </w:t>
      </w:r>
      <w:proofErr w:type="spellStart"/>
      <w:r w:rsidRPr="00C10A4F">
        <w:rPr>
          <w:sz w:val="16"/>
        </w:rPr>
        <w:t>Karlan</w:t>
      </w:r>
      <w:proofErr w:type="spellEnd"/>
      <w:r w:rsidRPr="00C10A4F">
        <w:rPr>
          <w:sz w:val="16"/>
        </w:rPr>
        <w:t xml:space="preserve"> and ACLU Legal Director David Cole, representing, respectively, the gay workers and transgender plaintiff Aimee Stephens, passed up an appeal to fairness or equality in favor of arguing that the broad text of Title VII of the 1964 Civil Rights Act already protected their clients.</w:t>
      </w:r>
    </w:p>
    <w:p w14:paraId="424ACFA3" w14:textId="77777777" w:rsidR="00633931" w:rsidRPr="00C10A4F" w:rsidRDefault="00633931" w:rsidP="00633931">
      <w:pPr>
        <w:rPr>
          <w:sz w:val="16"/>
        </w:rPr>
      </w:pPr>
      <w:r w:rsidRPr="00C10A4F">
        <w:rPr>
          <w:sz w:val="16"/>
        </w:rPr>
        <w:t>At argument, Gorsuch seemed to accept the view. “Assume for the moment I’m with you on the textual evidence. It’s close, okay?” Gorsuch said to Cole.</w:t>
      </w:r>
    </w:p>
    <w:p w14:paraId="4B0C78A1" w14:textId="77777777" w:rsidR="00633931" w:rsidRPr="00C10A4F" w:rsidRDefault="00633931" w:rsidP="00633931">
      <w:pPr>
        <w:rPr>
          <w:sz w:val="16"/>
        </w:rPr>
      </w:pPr>
      <w:r w:rsidRPr="00C10A4F">
        <w:rPr>
          <w:sz w:val="16"/>
        </w:rPr>
        <w:t>But at the end of the day, he asked, should a judge “take into consideration the massive social upheaval that would be entailed in such a decision, and the possibility that — that Congress didn’t think about it.”</w:t>
      </w:r>
    </w:p>
    <w:p w14:paraId="387C9F37" w14:textId="77777777" w:rsidR="00633931" w:rsidRPr="00C10A4F" w:rsidRDefault="00633931" w:rsidP="00633931">
      <w:pPr>
        <w:rPr>
          <w:sz w:val="16"/>
        </w:rPr>
      </w:pPr>
      <w:r w:rsidRPr="00C10A4F">
        <w:rPr>
          <w:sz w:val="16"/>
        </w:rPr>
        <w:t>Cole replied: “It’s not asking you to address a policy question that would be more appropriate to Congress but asking you to interpret the statute as it is written.”</w:t>
      </w:r>
    </w:p>
    <w:p w14:paraId="1FF4DBF2" w14:textId="77777777" w:rsidR="00633931" w:rsidRPr="00C10A4F" w:rsidRDefault="00633931" w:rsidP="00633931">
      <w:pPr>
        <w:rPr>
          <w:sz w:val="16"/>
        </w:rPr>
      </w:pPr>
      <w:r w:rsidRPr="00C10A4F">
        <w:rPr>
          <w:sz w:val="16"/>
        </w:rPr>
        <w:t>Left unsaid was that Gorsuch himself had counseled just such an approach in a book he published last summer, “A Republic, If You Can Keep It.” In it, he made an extensive case for “textualism,” meaning that the words of the statute in question take prominence, not the intentions of legislators or the consequences of the judicial decision.</w:t>
      </w:r>
    </w:p>
    <w:p w14:paraId="0FA69A06" w14:textId="77777777" w:rsidR="00633931" w:rsidRPr="00C10A4F" w:rsidRDefault="00633931" w:rsidP="00633931">
      <w:pPr>
        <w:rPr>
          <w:sz w:val="16"/>
        </w:rPr>
      </w:pPr>
      <w:r w:rsidRPr="00C10A4F">
        <w:rPr>
          <w:sz w:val="16"/>
        </w:rPr>
        <w:t>“The text of the statute and only the text becomes law,” Gorsuch wrote in the book. “Not a legislator’s unexpressed intentions, not nuggets buried in the legislative history, and certainly not a judge’s policy preferences.”</w:t>
      </w:r>
    </w:p>
    <w:p w14:paraId="056F9A1F" w14:textId="77777777" w:rsidR="00633931" w:rsidRPr="00C10A4F" w:rsidRDefault="00633931" w:rsidP="00633931">
      <w:pPr>
        <w:rPr>
          <w:sz w:val="16"/>
        </w:rPr>
      </w:pPr>
      <w:r w:rsidRPr="00C10A4F">
        <w:rPr>
          <w:sz w:val="16"/>
        </w:rPr>
        <w:t xml:space="preserve">In Monday’s ruling, </w:t>
      </w:r>
      <w:r w:rsidRPr="00116803">
        <w:rPr>
          <w:rStyle w:val="StyleUnderline"/>
          <w:highlight w:val="green"/>
        </w:rPr>
        <w:t xml:space="preserve">Gorsuch </w:t>
      </w:r>
      <w:r w:rsidRPr="00116803">
        <w:rPr>
          <w:rStyle w:val="Emphasis"/>
          <w:highlight w:val="green"/>
        </w:rPr>
        <w:t>joined</w:t>
      </w:r>
      <w:r w:rsidRPr="00116803">
        <w:rPr>
          <w:rStyle w:val="StyleUnderline"/>
          <w:highlight w:val="green"/>
        </w:rPr>
        <w:t xml:space="preserve"> the</w:t>
      </w:r>
      <w:r w:rsidRPr="00C10A4F">
        <w:rPr>
          <w:rStyle w:val="StyleUnderline"/>
        </w:rPr>
        <w:t xml:space="preserve"> court’s </w:t>
      </w:r>
      <w:r w:rsidRPr="00C10A4F">
        <w:rPr>
          <w:rStyle w:val="Emphasis"/>
        </w:rPr>
        <w:t xml:space="preserve">four </w:t>
      </w:r>
      <w:r w:rsidRPr="00116803">
        <w:rPr>
          <w:rStyle w:val="Emphasis"/>
          <w:highlight w:val="green"/>
        </w:rPr>
        <w:t>liberals</w:t>
      </w:r>
      <w:r w:rsidRPr="00C10A4F">
        <w:rPr>
          <w:sz w:val="16"/>
        </w:rPr>
        <w:t xml:space="preserve"> — Justices Ruth Bader Ginsburg, Stephen G. Breyer, Sonia Sotomayor and Elena Kagan — </w:t>
      </w:r>
      <w:r w:rsidRPr="00116803">
        <w:rPr>
          <w:rStyle w:val="StyleUnderline"/>
          <w:highlight w:val="green"/>
        </w:rPr>
        <w:t>as well as Roberts</w:t>
      </w:r>
      <w:r w:rsidRPr="00C10A4F">
        <w:rPr>
          <w:sz w:val="16"/>
        </w:rPr>
        <w:t>, who had not shown his hand at oral argument and had been in dissent five years ago when the court held that the Constitution protected a right for same-sex couples to marry.</w:t>
      </w:r>
    </w:p>
    <w:p w14:paraId="257844BF" w14:textId="77777777" w:rsidR="00633931" w:rsidRPr="00C10A4F" w:rsidRDefault="00633931" w:rsidP="00633931">
      <w:pPr>
        <w:rPr>
          <w:sz w:val="16"/>
        </w:rPr>
      </w:pPr>
      <w:r w:rsidRPr="00C10A4F">
        <w:rPr>
          <w:sz w:val="16"/>
        </w:rPr>
        <w:t>But at oral argument in that case, Obergefell v. Hodges, Roberts suggested the outcome might be different in a case of statutory interpretation. “If Sue loves Joe and Tom loves Joe, Sue can marry him and Tom can’t,” Roberts told one of the lawyers. “And the difference is based upon their different sex. Why isn’t that a straightforward question of sexual discrimination?”</w:t>
      </w:r>
    </w:p>
    <w:p w14:paraId="11F210AE" w14:textId="77777777" w:rsidR="00633931" w:rsidRPr="00C10A4F" w:rsidRDefault="00633931" w:rsidP="00633931">
      <w:pPr>
        <w:rPr>
          <w:sz w:val="16"/>
        </w:rPr>
      </w:pPr>
      <w:r w:rsidRPr="00C10A4F">
        <w:rPr>
          <w:sz w:val="16"/>
        </w:rPr>
        <w:t>That was basically the opinion that Gorsuch wrote in Bostock, and Roberts joined.</w:t>
      </w:r>
    </w:p>
    <w:p w14:paraId="0E76AD05" w14:textId="77777777" w:rsidR="00633931" w:rsidRPr="00C10A4F" w:rsidRDefault="00633931" w:rsidP="00633931">
      <w:pPr>
        <w:rPr>
          <w:sz w:val="16"/>
        </w:rPr>
      </w:pPr>
      <w:r w:rsidRPr="00C10A4F">
        <w:rPr>
          <w:sz w:val="16"/>
        </w:rPr>
        <w:t xml:space="preserve">“It is impossible to discriminate against a person for being homosexual or transgender without discriminating against that individual based on sex,” Gorsuch wrote. An example: If an employer “fires the male employee for no reason other than the fact he is attracted to </w:t>
      </w:r>
      <w:proofErr w:type="gramStart"/>
      <w:r w:rsidRPr="00C10A4F">
        <w:rPr>
          <w:sz w:val="16"/>
        </w:rPr>
        <w:t>men,</w:t>
      </w:r>
      <w:proofErr w:type="gramEnd"/>
      <w:r w:rsidRPr="00C10A4F">
        <w:rPr>
          <w:sz w:val="16"/>
        </w:rPr>
        <w:t xml:space="preserve"> the employer discriminates against him for traits or actions it tolerates in his female colleague.”</w:t>
      </w:r>
    </w:p>
    <w:p w14:paraId="79D84911" w14:textId="77777777" w:rsidR="00633931" w:rsidRPr="00C10A4F" w:rsidRDefault="00633931" w:rsidP="00633931">
      <w:pPr>
        <w:rPr>
          <w:sz w:val="16"/>
        </w:rPr>
      </w:pPr>
      <w:r w:rsidRPr="00C10A4F">
        <w:rPr>
          <w:sz w:val="16"/>
        </w:rPr>
        <w:t>Gorsuch acknowledged that members of Congress in 1964 were not intending to protect LGBTQ individuals, but what mattered, he said, is the law they wrote.</w:t>
      </w:r>
    </w:p>
    <w:p w14:paraId="7978107A" w14:textId="77777777" w:rsidR="00633931" w:rsidRPr="00C10A4F" w:rsidRDefault="00633931" w:rsidP="00633931">
      <w:pPr>
        <w:rPr>
          <w:sz w:val="16"/>
        </w:rPr>
      </w:pPr>
      <w:r w:rsidRPr="00C10A4F">
        <w:rPr>
          <w:sz w:val="16"/>
        </w:rPr>
        <w:t>“Only the written word is the law, and all persons are entitled to its benefit.”</w:t>
      </w:r>
    </w:p>
    <w:p w14:paraId="0E1D098A" w14:textId="77777777" w:rsidR="00633931" w:rsidRPr="00C10A4F" w:rsidRDefault="00633931" w:rsidP="00633931">
      <w:pPr>
        <w:rPr>
          <w:sz w:val="16"/>
        </w:rPr>
      </w:pPr>
      <w:r w:rsidRPr="00116803">
        <w:rPr>
          <w:rStyle w:val="StyleUnderline"/>
          <w:highlight w:val="green"/>
        </w:rPr>
        <w:t>That result was</w:t>
      </w:r>
      <w:r w:rsidRPr="00C10A4F">
        <w:rPr>
          <w:rStyle w:val="StyleUnderline"/>
        </w:rPr>
        <w:t xml:space="preserve"> </w:t>
      </w:r>
      <w:r w:rsidRPr="00C10A4F">
        <w:rPr>
          <w:rStyle w:val="Emphasis"/>
        </w:rPr>
        <w:t>just</w:t>
      </w:r>
      <w:r w:rsidRPr="00C10A4F">
        <w:rPr>
          <w:rStyle w:val="StyleUnderline"/>
        </w:rPr>
        <w:t xml:space="preserve"> </w:t>
      </w:r>
      <w:r w:rsidRPr="00116803">
        <w:rPr>
          <w:rStyle w:val="StyleUnderline"/>
          <w:highlight w:val="green"/>
        </w:rPr>
        <w:t>what</w:t>
      </w:r>
      <w:r w:rsidRPr="00C10A4F">
        <w:rPr>
          <w:sz w:val="16"/>
        </w:rPr>
        <w:t xml:space="preserve"> some </w:t>
      </w:r>
      <w:r w:rsidRPr="00116803">
        <w:rPr>
          <w:rStyle w:val="Emphasis"/>
          <w:highlight w:val="green"/>
        </w:rPr>
        <w:t>conservatives</w:t>
      </w:r>
      <w:r w:rsidRPr="00C10A4F">
        <w:rPr>
          <w:rStyle w:val="Emphasis"/>
        </w:rPr>
        <w:t xml:space="preserve"> had </w:t>
      </w:r>
      <w:r w:rsidRPr="00116803">
        <w:rPr>
          <w:rStyle w:val="Emphasis"/>
          <w:highlight w:val="green"/>
        </w:rPr>
        <w:t>feared</w:t>
      </w:r>
      <w:r w:rsidRPr="00C10A4F">
        <w:rPr>
          <w:rStyle w:val="StyleUnderline"/>
        </w:rPr>
        <w:t xml:space="preserve"> since the October arguments</w:t>
      </w:r>
      <w:r w:rsidRPr="00C10A4F">
        <w:rPr>
          <w:sz w:val="16"/>
        </w:rPr>
        <w:t xml:space="preserve"> in the cases. The Wall Street Journal’s conservative editorial board warned </w:t>
      </w:r>
      <w:r w:rsidRPr="00116803">
        <w:rPr>
          <w:rStyle w:val="StyleUnderline"/>
          <w:highlight w:val="green"/>
        </w:rPr>
        <w:t>Gorsuch and Roberts</w:t>
      </w:r>
      <w:r w:rsidRPr="00C10A4F">
        <w:rPr>
          <w:sz w:val="16"/>
        </w:rPr>
        <w:t xml:space="preserve"> last fall that they </w:t>
      </w:r>
      <w:r w:rsidRPr="00116803">
        <w:rPr>
          <w:rStyle w:val="StyleUnderline"/>
          <w:highlight w:val="green"/>
        </w:rPr>
        <w:t>were</w:t>
      </w:r>
      <w:r w:rsidRPr="00C10A4F">
        <w:rPr>
          <w:rStyle w:val="StyleUnderline"/>
        </w:rPr>
        <w:t xml:space="preserve"> being </w:t>
      </w:r>
      <w:r w:rsidRPr="00116803">
        <w:rPr>
          <w:rStyle w:val="Emphasis"/>
          <w:highlight w:val="green"/>
        </w:rPr>
        <w:t>hoodwinked</w:t>
      </w:r>
      <w:r w:rsidRPr="00116803">
        <w:rPr>
          <w:rStyle w:val="StyleUnderline"/>
          <w:highlight w:val="green"/>
        </w:rPr>
        <w:t xml:space="preserve"> and</w:t>
      </w:r>
      <w:r w:rsidRPr="00C10A4F">
        <w:rPr>
          <w:rStyle w:val="StyleUnderline"/>
        </w:rPr>
        <w:t xml:space="preserve"> on the verge of </w:t>
      </w:r>
      <w:r w:rsidRPr="00116803">
        <w:rPr>
          <w:rStyle w:val="Emphasis"/>
          <w:highlight w:val="green"/>
        </w:rPr>
        <w:t>misusing textualism</w:t>
      </w:r>
      <w:r w:rsidRPr="00C10A4F">
        <w:rPr>
          <w:sz w:val="16"/>
        </w:rPr>
        <w:t>.</w:t>
      </w:r>
    </w:p>
    <w:p w14:paraId="0B03B84C" w14:textId="77777777" w:rsidR="00633931" w:rsidRPr="00C10A4F" w:rsidRDefault="00633931" w:rsidP="00633931">
      <w:pPr>
        <w:rPr>
          <w:sz w:val="16"/>
        </w:rPr>
      </w:pPr>
      <w:r w:rsidRPr="00C10A4F">
        <w:rPr>
          <w:sz w:val="16"/>
        </w:rPr>
        <w:t xml:space="preserve">Earlier this year, conservative columnist Josh Hammer tweeted: </w:t>
      </w:r>
      <w:r w:rsidRPr="00C10A4F">
        <w:rPr>
          <w:rStyle w:val="StyleUnderline"/>
        </w:rPr>
        <w:t>“There is a rumor</w:t>
      </w:r>
      <w:r w:rsidRPr="00C10A4F">
        <w:rPr>
          <w:sz w:val="16"/>
        </w:rPr>
        <w:t xml:space="preserve"> rapidly </w:t>
      </w:r>
      <w:r w:rsidRPr="00C10A4F">
        <w:rPr>
          <w:rStyle w:val="StyleUnderline"/>
        </w:rPr>
        <w:t>circulating in</w:t>
      </w:r>
      <w:r w:rsidRPr="00C10A4F">
        <w:rPr>
          <w:sz w:val="16"/>
        </w:rPr>
        <w:t xml:space="preserve"> legal </w:t>
      </w:r>
      <w:r w:rsidRPr="00C10A4F">
        <w:rPr>
          <w:rStyle w:val="StyleUnderline"/>
        </w:rPr>
        <w:t xml:space="preserve">conservative circles that Gorsuch is going </w:t>
      </w:r>
      <w:r w:rsidRPr="00116803">
        <w:rPr>
          <w:rStyle w:val="StyleUnderline"/>
          <w:highlight w:val="green"/>
        </w:rPr>
        <w:t xml:space="preserve">to </w:t>
      </w:r>
      <w:r w:rsidRPr="00116803">
        <w:rPr>
          <w:rStyle w:val="Emphasis"/>
          <w:highlight w:val="green"/>
        </w:rPr>
        <w:t>side with</w:t>
      </w:r>
      <w:r w:rsidRPr="00C10A4F">
        <w:rPr>
          <w:rStyle w:val="Emphasis"/>
        </w:rPr>
        <w:t xml:space="preserve"> the </w:t>
      </w:r>
      <w:r w:rsidRPr="00116803">
        <w:rPr>
          <w:rStyle w:val="Emphasis"/>
          <w:highlight w:val="green"/>
        </w:rPr>
        <w:t>liberals</w:t>
      </w:r>
      <w:r w:rsidRPr="00C10A4F">
        <w:rPr>
          <w:rStyle w:val="StyleUnderline"/>
        </w:rPr>
        <w:t xml:space="preserve"> and read transgenderism into Title VII</w:t>
      </w:r>
      <w:r w:rsidRPr="00C10A4F">
        <w:rPr>
          <w:sz w:val="16"/>
        </w:rPr>
        <w:t xml:space="preserve">. </w:t>
      </w:r>
      <w:proofErr w:type="gramStart"/>
      <w:r w:rsidRPr="00C10A4F">
        <w:rPr>
          <w:sz w:val="16"/>
        </w:rPr>
        <w:t>I’m</w:t>
      </w:r>
      <w:proofErr w:type="gramEnd"/>
      <w:r w:rsidRPr="00C10A4F">
        <w:rPr>
          <w:sz w:val="16"/>
        </w:rPr>
        <w:t xml:space="preserve"> a longtime Gorsuch skeptic, but </w:t>
      </w:r>
      <w:r w:rsidRPr="00C10A4F">
        <w:rPr>
          <w:rStyle w:val="StyleUnderline"/>
        </w:rPr>
        <w:t xml:space="preserve">this </w:t>
      </w:r>
      <w:r w:rsidRPr="00116803">
        <w:rPr>
          <w:rStyle w:val="StyleUnderline"/>
          <w:highlight w:val="green"/>
        </w:rPr>
        <w:t>would</w:t>
      </w:r>
      <w:r w:rsidRPr="00C10A4F">
        <w:rPr>
          <w:sz w:val="16"/>
        </w:rPr>
        <w:t xml:space="preserve"> certainly </w:t>
      </w:r>
      <w:r w:rsidRPr="00116803">
        <w:rPr>
          <w:rStyle w:val="StyleUnderline"/>
          <w:highlight w:val="green"/>
        </w:rPr>
        <w:t xml:space="preserve">be an </w:t>
      </w:r>
      <w:r w:rsidRPr="00116803">
        <w:rPr>
          <w:rStyle w:val="Emphasis"/>
          <w:highlight w:val="green"/>
        </w:rPr>
        <w:t>unprecedented betrayal</w:t>
      </w:r>
      <w:r w:rsidRPr="00C10A4F">
        <w:rPr>
          <w:sz w:val="16"/>
        </w:rPr>
        <w:t xml:space="preserve">. </w:t>
      </w:r>
      <w:proofErr w:type="gramStart"/>
      <w:r w:rsidRPr="00C10A4F">
        <w:rPr>
          <w:sz w:val="16"/>
        </w:rPr>
        <w:t>Let’s</w:t>
      </w:r>
      <w:proofErr w:type="gramEnd"/>
      <w:r w:rsidRPr="00C10A4F">
        <w:rPr>
          <w:sz w:val="16"/>
        </w:rPr>
        <w:t xml:space="preserve"> hope it’s not true.”</w:t>
      </w:r>
    </w:p>
    <w:p w14:paraId="28C1E1D3" w14:textId="77777777" w:rsidR="00633931" w:rsidRPr="00C10A4F" w:rsidRDefault="00633931" w:rsidP="00633931">
      <w:pPr>
        <w:rPr>
          <w:sz w:val="16"/>
        </w:rPr>
      </w:pPr>
      <w:r w:rsidRPr="00C10A4F">
        <w:rPr>
          <w:rStyle w:val="StyleUnderline"/>
        </w:rPr>
        <w:t xml:space="preserve">The decision </w:t>
      </w:r>
      <w:r w:rsidRPr="00C10A4F">
        <w:rPr>
          <w:rStyle w:val="Emphasis"/>
        </w:rPr>
        <w:t>separated Gorsuch</w:t>
      </w:r>
      <w:r w:rsidRPr="00C10A4F">
        <w:rPr>
          <w:rStyle w:val="StyleUnderline"/>
        </w:rPr>
        <w:t xml:space="preserve"> from two justices with whom he</w:t>
      </w:r>
      <w:r w:rsidRPr="00C10A4F">
        <w:rPr>
          <w:sz w:val="16"/>
        </w:rPr>
        <w:t xml:space="preserve"> often </w:t>
      </w:r>
      <w:r w:rsidRPr="00C10A4F">
        <w:rPr>
          <w:rStyle w:val="StyleUnderline"/>
        </w:rPr>
        <w:t>sides — Thomas and</w:t>
      </w:r>
      <w:r w:rsidRPr="00C10A4F">
        <w:rPr>
          <w:sz w:val="16"/>
        </w:rPr>
        <w:t xml:space="preserve"> Samuel A. </w:t>
      </w:r>
      <w:r w:rsidRPr="00C10A4F">
        <w:rPr>
          <w:rStyle w:val="StyleUnderline"/>
        </w:rPr>
        <w:t>Alito</w:t>
      </w:r>
      <w:r w:rsidRPr="00C10A4F">
        <w:rPr>
          <w:sz w:val="16"/>
        </w:rPr>
        <w:t xml:space="preserve"> Jr. — and from fellow Trump nominee Brett M. Kavanaugh.</w:t>
      </w:r>
    </w:p>
    <w:p w14:paraId="3101278E" w14:textId="77777777" w:rsidR="00633931" w:rsidRPr="00C10A4F" w:rsidRDefault="00633931" w:rsidP="00633931">
      <w:pPr>
        <w:rPr>
          <w:sz w:val="16"/>
        </w:rPr>
      </w:pPr>
      <w:r w:rsidRPr="00C10A4F">
        <w:rPr>
          <w:sz w:val="16"/>
        </w:rPr>
        <w:t>“Obviously, there will be some close cases,” Gorsuch wrote in his book. “And in those close cases we can expect that lawyers and judges of good faith will debate vigorously what the traditional tools of statutory interpretation suggest about a particular text’s meaning.”</w:t>
      </w:r>
    </w:p>
    <w:p w14:paraId="14574C81" w14:textId="77777777" w:rsidR="00633931" w:rsidRPr="00C10A4F" w:rsidRDefault="00633931" w:rsidP="00633931">
      <w:pPr>
        <w:rPr>
          <w:rStyle w:val="StyleUnderline"/>
        </w:rPr>
      </w:pPr>
      <w:r w:rsidRPr="00C10A4F">
        <w:rPr>
          <w:sz w:val="16"/>
        </w:rPr>
        <w:t xml:space="preserve">In his dissent that was joined by Thomas, </w:t>
      </w:r>
      <w:r w:rsidRPr="00C10A4F">
        <w:rPr>
          <w:rStyle w:val="StyleUnderline"/>
        </w:rPr>
        <w:t>Alito called Gorsuch’s interpretation “</w:t>
      </w:r>
      <w:r w:rsidRPr="00C10A4F">
        <w:rPr>
          <w:rStyle w:val="Emphasis"/>
        </w:rPr>
        <w:t>preposterous</w:t>
      </w:r>
      <w:r w:rsidRPr="00C10A4F">
        <w:rPr>
          <w:rStyle w:val="StyleUnderline"/>
        </w:rPr>
        <w:t>.”</w:t>
      </w:r>
    </w:p>
    <w:p w14:paraId="741EA323" w14:textId="77777777" w:rsidR="00633931" w:rsidRPr="00C10A4F" w:rsidRDefault="00633931" w:rsidP="00633931">
      <w:pPr>
        <w:rPr>
          <w:sz w:val="16"/>
        </w:rPr>
      </w:pPr>
      <w:r w:rsidRPr="00116803">
        <w:rPr>
          <w:rStyle w:val="StyleUnderline"/>
          <w:highlight w:val="green"/>
        </w:rPr>
        <w:t xml:space="preserve">“A more </w:t>
      </w:r>
      <w:r w:rsidRPr="00116803">
        <w:rPr>
          <w:rStyle w:val="Emphasis"/>
          <w:highlight w:val="green"/>
        </w:rPr>
        <w:t>brazen abuse</w:t>
      </w:r>
      <w:r w:rsidRPr="00116803">
        <w:rPr>
          <w:rStyle w:val="StyleUnderline"/>
          <w:highlight w:val="green"/>
        </w:rPr>
        <w:t xml:space="preserve"> of</w:t>
      </w:r>
      <w:r w:rsidRPr="00C10A4F">
        <w:rPr>
          <w:sz w:val="16"/>
        </w:rPr>
        <w:t xml:space="preserve"> our </w:t>
      </w:r>
      <w:r w:rsidRPr="00116803">
        <w:rPr>
          <w:rStyle w:val="StyleUnderline"/>
          <w:highlight w:val="green"/>
        </w:rPr>
        <w:t>authority</w:t>
      </w:r>
      <w:r w:rsidRPr="00C10A4F">
        <w:rPr>
          <w:rStyle w:val="StyleUnderline"/>
        </w:rPr>
        <w:t xml:space="preserve"> to interpret statutes </w:t>
      </w:r>
      <w:r w:rsidRPr="00116803">
        <w:rPr>
          <w:rStyle w:val="StyleUnderline"/>
          <w:highlight w:val="green"/>
        </w:rPr>
        <w:t xml:space="preserve">is </w:t>
      </w:r>
      <w:r w:rsidRPr="00116803">
        <w:rPr>
          <w:rStyle w:val="Emphasis"/>
          <w:highlight w:val="green"/>
        </w:rPr>
        <w:t>hard to recall</w:t>
      </w:r>
      <w:r w:rsidRPr="00116803">
        <w:rPr>
          <w:rStyle w:val="StyleUnderline"/>
          <w:highlight w:val="green"/>
        </w:rPr>
        <w:t>,”</w:t>
      </w:r>
      <w:r w:rsidRPr="00C10A4F">
        <w:rPr>
          <w:sz w:val="16"/>
        </w:rPr>
        <w:t xml:space="preserve"> he added.</w:t>
      </w:r>
    </w:p>
    <w:p w14:paraId="56657158" w14:textId="77777777" w:rsidR="00633931" w:rsidRPr="00C10A4F" w:rsidRDefault="00633931" w:rsidP="00633931">
      <w:pPr>
        <w:rPr>
          <w:sz w:val="16"/>
        </w:rPr>
      </w:pPr>
      <w:r w:rsidRPr="00C10A4F">
        <w:rPr>
          <w:sz w:val="16"/>
        </w:rPr>
        <w:t xml:space="preserve">Justice Antonin Scalia, the modern justice most conservative members of the court seem to strive to emulate, was an advocate of textualism, and his views were cited by Gorsuch. </w:t>
      </w:r>
      <w:r w:rsidRPr="00C10A4F">
        <w:rPr>
          <w:rStyle w:val="StyleUnderline"/>
        </w:rPr>
        <w:t xml:space="preserve">Alito told him </w:t>
      </w:r>
      <w:r w:rsidRPr="00C10A4F">
        <w:rPr>
          <w:rStyle w:val="Emphasis"/>
        </w:rPr>
        <w:t>not to claim</w:t>
      </w:r>
      <w:r w:rsidRPr="00C10A4F">
        <w:rPr>
          <w:rStyle w:val="StyleUnderline"/>
        </w:rPr>
        <w:t xml:space="preserve"> Scalia’s mantle</w:t>
      </w:r>
      <w:r w:rsidRPr="00C10A4F">
        <w:rPr>
          <w:sz w:val="16"/>
        </w:rPr>
        <w:t>.</w:t>
      </w:r>
    </w:p>
    <w:p w14:paraId="0CBA3216" w14:textId="77777777" w:rsidR="00633931" w:rsidRPr="00C10A4F" w:rsidRDefault="00633931" w:rsidP="00633931">
      <w:pPr>
        <w:rPr>
          <w:sz w:val="16"/>
        </w:rPr>
      </w:pPr>
      <w:r w:rsidRPr="00116803">
        <w:rPr>
          <w:rStyle w:val="StyleUnderline"/>
          <w:highlight w:val="green"/>
        </w:rPr>
        <w:t>“The</w:t>
      </w:r>
      <w:r w:rsidRPr="00C10A4F">
        <w:rPr>
          <w:rStyle w:val="StyleUnderline"/>
        </w:rPr>
        <w:t xml:space="preserve"> court’s opinion is like a </w:t>
      </w:r>
      <w:r w:rsidRPr="00C10A4F">
        <w:rPr>
          <w:rStyle w:val="Emphasis"/>
        </w:rPr>
        <w:t>pirate ship</w:t>
      </w:r>
      <w:r w:rsidRPr="00C10A4F">
        <w:rPr>
          <w:rStyle w:val="StyleUnderline"/>
        </w:rPr>
        <w:t>,”</w:t>
      </w:r>
      <w:r w:rsidRPr="00C10A4F">
        <w:rPr>
          <w:sz w:val="16"/>
        </w:rPr>
        <w:t xml:space="preserve"> Alito wrote. </w:t>
      </w:r>
      <w:r w:rsidRPr="00C10A4F">
        <w:rPr>
          <w:rStyle w:val="StyleUnderline"/>
        </w:rPr>
        <w:t xml:space="preserve">“It </w:t>
      </w:r>
      <w:r w:rsidRPr="00116803">
        <w:rPr>
          <w:rStyle w:val="StyleUnderline"/>
          <w:highlight w:val="green"/>
        </w:rPr>
        <w:t xml:space="preserve">sails </w:t>
      </w:r>
      <w:r w:rsidRPr="00116803">
        <w:rPr>
          <w:rStyle w:val="Emphasis"/>
          <w:highlight w:val="green"/>
        </w:rPr>
        <w:t>under a textualist flag</w:t>
      </w:r>
      <w:r w:rsidRPr="00116803">
        <w:rPr>
          <w:rStyle w:val="StyleUnderline"/>
          <w:highlight w:val="green"/>
        </w:rPr>
        <w:t>, but</w:t>
      </w:r>
      <w:r w:rsidRPr="00C10A4F">
        <w:rPr>
          <w:rStyle w:val="StyleUnderline"/>
        </w:rPr>
        <w:t xml:space="preserve"> what it </w:t>
      </w:r>
      <w:r w:rsidRPr="00C10A4F">
        <w:rPr>
          <w:rStyle w:val="Emphasis"/>
        </w:rPr>
        <w:t xml:space="preserve">actually </w:t>
      </w:r>
      <w:r w:rsidRPr="00116803">
        <w:rPr>
          <w:rStyle w:val="Emphasis"/>
          <w:highlight w:val="green"/>
        </w:rPr>
        <w:t>represents</w:t>
      </w:r>
      <w:r w:rsidRPr="00C10A4F">
        <w:rPr>
          <w:rStyle w:val="StyleUnderline"/>
        </w:rPr>
        <w:t xml:space="preserve"> is </w:t>
      </w:r>
      <w:r w:rsidRPr="00116803">
        <w:rPr>
          <w:rStyle w:val="StyleUnderline"/>
          <w:highlight w:val="green"/>
        </w:rPr>
        <w:t>a theory of</w:t>
      </w:r>
      <w:r w:rsidRPr="00C10A4F">
        <w:rPr>
          <w:rStyle w:val="StyleUnderline"/>
        </w:rPr>
        <w:t xml:space="preserve"> statutory </w:t>
      </w:r>
      <w:r w:rsidRPr="00116803">
        <w:rPr>
          <w:rStyle w:val="StyleUnderline"/>
          <w:highlight w:val="green"/>
        </w:rPr>
        <w:t>interpretation</w:t>
      </w:r>
      <w:r w:rsidRPr="00C10A4F">
        <w:rPr>
          <w:rStyle w:val="StyleUnderline"/>
        </w:rPr>
        <w:t xml:space="preserve"> that</w:t>
      </w:r>
      <w:r w:rsidRPr="00C10A4F">
        <w:rPr>
          <w:sz w:val="16"/>
        </w:rPr>
        <w:t xml:space="preserve"> Justice </w:t>
      </w:r>
      <w:r w:rsidRPr="00116803">
        <w:rPr>
          <w:rStyle w:val="StyleUnderline"/>
          <w:highlight w:val="green"/>
        </w:rPr>
        <w:t xml:space="preserve">Scalia </w:t>
      </w:r>
      <w:r w:rsidRPr="00116803">
        <w:rPr>
          <w:rStyle w:val="Emphasis"/>
          <w:highlight w:val="green"/>
        </w:rPr>
        <w:t>excoriated</w:t>
      </w:r>
      <w:r w:rsidRPr="00C10A4F">
        <w:rPr>
          <w:rStyle w:val="StyleUnderline"/>
        </w:rPr>
        <w:t xml:space="preserve"> — the theory</w:t>
      </w:r>
      <w:r w:rsidRPr="00C10A4F">
        <w:rPr>
          <w:sz w:val="16"/>
        </w:rPr>
        <w:t xml:space="preserve"> that </w:t>
      </w:r>
      <w:r w:rsidRPr="00C10A4F">
        <w:rPr>
          <w:rStyle w:val="StyleUnderline"/>
        </w:rPr>
        <w:t>courts should ‘</w:t>
      </w:r>
      <w:r w:rsidRPr="00C10A4F">
        <w:rPr>
          <w:rStyle w:val="Emphasis"/>
        </w:rPr>
        <w:t>update</w:t>
      </w:r>
      <w:r w:rsidRPr="00C10A4F">
        <w:rPr>
          <w:rStyle w:val="StyleUnderline"/>
        </w:rPr>
        <w:t>’ old statutes so</w:t>
      </w:r>
      <w:r w:rsidRPr="00C10A4F">
        <w:rPr>
          <w:sz w:val="16"/>
        </w:rPr>
        <w:t xml:space="preserve"> that </w:t>
      </w:r>
      <w:r w:rsidRPr="00C10A4F">
        <w:rPr>
          <w:rStyle w:val="StyleUnderline"/>
        </w:rPr>
        <w:t>they</w:t>
      </w:r>
      <w:r w:rsidRPr="00C10A4F">
        <w:rPr>
          <w:sz w:val="16"/>
        </w:rPr>
        <w:t xml:space="preserve"> better </w:t>
      </w:r>
      <w:r w:rsidRPr="00C10A4F">
        <w:rPr>
          <w:rStyle w:val="StyleUnderline"/>
        </w:rPr>
        <w:t>reflect</w:t>
      </w:r>
      <w:r w:rsidRPr="00C10A4F">
        <w:rPr>
          <w:sz w:val="16"/>
        </w:rPr>
        <w:t xml:space="preserve"> the </w:t>
      </w:r>
      <w:r w:rsidRPr="00C10A4F">
        <w:rPr>
          <w:rStyle w:val="StyleUnderline"/>
        </w:rPr>
        <w:t>current</w:t>
      </w:r>
      <w:r w:rsidRPr="00C10A4F">
        <w:rPr>
          <w:sz w:val="16"/>
        </w:rPr>
        <w:t xml:space="preserve"> values of </w:t>
      </w:r>
      <w:r w:rsidRPr="00C10A4F">
        <w:rPr>
          <w:rStyle w:val="StyleUnderline"/>
        </w:rPr>
        <w:t>society.”</w:t>
      </w:r>
    </w:p>
    <w:p w14:paraId="5E2025CC" w14:textId="77777777" w:rsidR="00633931" w:rsidRPr="00C10A4F" w:rsidRDefault="00633931" w:rsidP="00633931">
      <w:pPr>
        <w:rPr>
          <w:sz w:val="16"/>
        </w:rPr>
      </w:pPr>
      <w:r w:rsidRPr="00C10A4F">
        <w:rPr>
          <w:sz w:val="16"/>
        </w:rPr>
        <w:t xml:space="preserve">Kavanaugh was less </w:t>
      </w:r>
      <w:proofErr w:type="gramStart"/>
      <w:r w:rsidRPr="00C10A4F">
        <w:rPr>
          <w:sz w:val="16"/>
        </w:rPr>
        <w:t>vitriolic, but</w:t>
      </w:r>
      <w:proofErr w:type="gramEnd"/>
      <w:r w:rsidRPr="00C10A4F">
        <w:rPr>
          <w:sz w:val="16"/>
        </w:rPr>
        <w:t xml:space="preserve"> said </w:t>
      </w:r>
      <w:r w:rsidRPr="00C10A4F">
        <w:rPr>
          <w:rStyle w:val="StyleUnderline"/>
        </w:rPr>
        <w:t xml:space="preserve">Gorsuch had </w:t>
      </w:r>
      <w:r w:rsidRPr="00C10A4F">
        <w:rPr>
          <w:rStyle w:val="Emphasis"/>
        </w:rPr>
        <w:t>misused</w:t>
      </w:r>
      <w:r w:rsidRPr="00C10A4F">
        <w:rPr>
          <w:rStyle w:val="StyleUnderline"/>
        </w:rPr>
        <w:t xml:space="preserve"> textualism</w:t>
      </w:r>
      <w:r w:rsidRPr="00C10A4F">
        <w:rPr>
          <w:sz w:val="16"/>
        </w:rPr>
        <w:t>.</w:t>
      </w:r>
    </w:p>
    <w:p w14:paraId="1256D89B" w14:textId="77777777" w:rsidR="00633931" w:rsidRPr="00C10A4F" w:rsidRDefault="00633931" w:rsidP="00633931">
      <w:pPr>
        <w:rPr>
          <w:sz w:val="16"/>
        </w:rPr>
      </w:pPr>
      <w:r w:rsidRPr="00C10A4F">
        <w:rPr>
          <w:rStyle w:val="StyleUnderline"/>
        </w:rPr>
        <w:t xml:space="preserve">“There is </w:t>
      </w:r>
      <w:r w:rsidRPr="00C10A4F">
        <w:rPr>
          <w:rStyle w:val="Emphasis"/>
        </w:rPr>
        <w:t>no</w:t>
      </w:r>
      <w:r w:rsidRPr="00C10A4F">
        <w:rPr>
          <w:sz w:val="16"/>
        </w:rPr>
        <w:t xml:space="preserve"> serious </w:t>
      </w:r>
      <w:r w:rsidRPr="00C10A4F">
        <w:rPr>
          <w:rStyle w:val="Emphasis"/>
        </w:rPr>
        <w:t>debate</w:t>
      </w:r>
      <w:r w:rsidRPr="00C10A4F">
        <w:rPr>
          <w:rStyle w:val="StyleUnderline"/>
        </w:rPr>
        <w:t xml:space="preserve"> about the</w:t>
      </w:r>
      <w:r w:rsidRPr="00C10A4F">
        <w:rPr>
          <w:sz w:val="16"/>
        </w:rPr>
        <w:t xml:space="preserve"> foundational </w:t>
      </w:r>
      <w:r w:rsidRPr="00C10A4F">
        <w:rPr>
          <w:rStyle w:val="StyleUnderline"/>
        </w:rPr>
        <w:t xml:space="preserve">interpretive principle that courts adhere to </w:t>
      </w:r>
      <w:r w:rsidRPr="00C10A4F">
        <w:rPr>
          <w:rStyle w:val="Emphasis"/>
        </w:rPr>
        <w:t>ordinary</w:t>
      </w:r>
      <w:r w:rsidRPr="00C10A4F">
        <w:rPr>
          <w:sz w:val="16"/>
        </w:rPr>
        <w:t xml:space="preserve"> meaning, </w:t>
      </w:r>
      <w:r w:rsidRPr="00C10A4F">
        <w:rPr>
          <w:rStyle w:val="StyleUnderline"/>
        </w:rPr>
        <w:t xml:space="preserve">not </w:t>
      </w:r>
      <w:r w:rsidRPr="00C10A4F">
        <w:rPr>
          <w:rStyle w:val="Emphasis"/>
        </w:rPr>
        <w:t>literal</w:t>
      </w:r>
      <w:r w:rsidRPr="00C10A4F">
        <w:rPr>
          <w:rStyle w:val="StyleUnderline"/>
        </w:rPr>
        <w:t xml:space="preserve"> meaning, when interpreting statutes,”</w:t>
      </w:r>
      <w:r w:rsidRPr="00C10A4F">
        <w:rPr>
          <w:sz w:val="16"/>
        </w:rPr>
        <w:t xml:space="preserve"> wrote Kavanaugh, who often disagrees with Gorsuch. “As Justice Scalia explained, ‘the good textualist is not a literalist.</w:t>
      </w:r>
      <w:proofErr w:type="gramStart"/>
      <w:r w:rsidRPr="00C10A4F">
        <w:rPr>
          <w:sz w:val="16"/>
        </w:rPr>
        <w:t>’ ”</w:t>
      </w:r>
      <w:proofErr w:type="gramEnd"/>
    </w:p>
    <w:p w14:paraId="28C06F74" w14:textId="77777777" w:rsidR="00633931" w:rsidRPr="00C10A4F" w:rsidRDefault="00633931" w:rsidP="00633931">
      <w:pPr>
        <w:rPr>
          <w:sz w:val="16"/>
        </w:rPr>
      </w:pPr>
      <w:r w:rsidRPr="00C10A4F">
        <w:rPr>
          <w:rStyle w:val="Emphasis"/>
        </w:rPr>
        <w:t xml:space="preserve">Immediate </w:t>
      </w:r>
      <w:r w:rsidRPr="00116803">
        <w:rPr>
          <w:rStyle w:val="Emphasis"/>
          <w:highlight w:val="green"/>
        </w:rPr>
        <w:t>reactions</w:t>
      </w:r>
      <w:r w:rsidRPr="00C10A4F">
        <w:rPr>
          <w:rStyle w:val="StyleUnderline"/>
        </w:rPr>
        <w:t xml:space="preserve"> to</w:t>
      </w:r>
      <w:r w:rsidRPr="00C10A4F">
        <w:rPr>
          <w:sz w:val="16"/>
        </w:rPr>
        <w:t xml:space="preserve"> major </w:t>
      </w:r>
      <w:r w:rsidRPr="00C10A4F">
        <w:rPr>
          <w:rStyle w:val="StyleUnderline"/>
        </w:rPr>
        <w:t xml:space="preserve">Supreme Court decisions </w:t>
      </w:r>
      <w:r w:rsidRPr="00116803">
        <w:rPr>
          <w:rStyle w:val="StyleUnderline"/>
          <w:highlight w:val="green"/>
        </w:rPr>
        <w:t>are</w:t>
      </w:r>
      <w:r w:rsidRPr="00C10A4F">
        <w:rPr>
          <w:sz w:val="16"/>
        </w:rPr>
        <w:t xml:space="preserve"> often </w:t>
      </w:r>
      <w:r w:rsidRPr="00116803">
        <w:rPr>
          <w:rStyle w:val="Emphasis"/>
          <w:highlight w:val="green"/>
        </w:rPr>
        <w:t>outsized</w:t>
      </w:r>
      <w:r w:rsidRPr="00C10A4F">
        <w:rPr>
          <w:sz w:val="16"/>
        </w:rPr>
        <w:t>, then revised when the next set of opinions lands.</w:t>
      </w:r>
    </w:p>
    <w:p w14:paraId="79807101" w14:textId="77777777" w:rsidR="00633931" w:rsidRDefault="00633931" w:rsidP="00633931">
      <w:pPr>
        <w:rPr>
          <w:rStyle w:val="StyleUnderline"/>
        </w:rPr>
      </w:pPr>
      <w:r w:rsidRPr="00C10A4F">
        <w:rPr>
          <w:sz w:val="16"/>
        </w:rPr>
        <w:t xml:space="preserve">Republican Sen. Josh </w:t>
      </w:r>
      <w:r w:rsidRPr="00C10A4F">
        <w:rPr>
          <w:rStyle w:val="StyleUnderline"/>
        </w:rPr>
        <w:t>Hawley</w:t>
      </w:r>
      <w:r w:rsidRPr="00C10A4F">
        <w:rPr>
          <w:sz w:val="16"/>
        </w:rPr>
        <w:t xml:space="preserve"> of Missouri, a former Roberts clerk, </w:t>
      </w:r>
      <w:r w:rsidRPr="00C10A4F">
        <w:rPr>
          <w:rStyle w:val="StyleUnderline"/>
        </w:rPr>
        <w:t>said</w:t>
      </w:r>
      <w:r w:rsidRPr="00C10A4F">
        <w:rPr>
          <w:sz w:val="16"/>
        </w:rPr>
        <w:t xml:space="preserve"> Tuesday that </w:t>
      </w:r>
      <w:r w:rsidRPr="00116803">
        <w:rPr>
          <w:rStyle w:val="StyleUnderline"/>
          <w:highlight w:val="green"/>
        </w:rPr>
        <w:t xml:space="preserve">the decision “represents the </w:t>
      </w:r>
      <w:r w:rsidRPr="00116803">
        <w:rPr>
          <w:rStyle w:val="Emphasis"/>
          <w:highlight w:val="green"/>
        </w:rPr>
        <w:t>end of the conservative</w:t>
      </w:r>
      <w:r w:rsidRPr="00C10A4F">
        <w:rPr>
          <w:rStyle w:val="Emphasis"/>
        </w:rPr>
        <w:t xml:space="preserve"> legal </w:t>
      </w:r>
      <w:r w:rsidRPr="00116803">
        <w:rPr>
          <w:rStyle w:val="Emphasis"/>
          <w:highlight w:val="green"/>
        </w:rPr>
        <w:t>movement</w:t>
      </w:r>
      <w:r w:rsidRPr="00116803">
        <w:rPr>
          <w:rStyle w:val="StyleUnderline"/>
          <w:highlight w:val="green"/>
        </w:rPr>
        <w:t>.”</w:t>
      </w:r>
      <w:r w:rsidRPr="00C10A4F">
        <w:rPr>
          <w:sz w:val="16"/>
        </w:rPr>
        <w:t xml:space="preserve"> Harvard law professor Noah </w:t>
      </w:r>
      <w:r w:rsidRPr="00C10A4F">
        <w:rPr>
          <w:rStyle w:val="StyleUnderline"/>
        </w:rPr>
        <w:t>Feldman wrote</w:t>
      </w:r>
      <w:r w:rsidRPr="00C10A4F">
        <w:rPr>
          <w:sz w:val="16"/>
        </w:rPr>
        <w:t xml:space="preserve"> in a Bloomberg opinion piece </w:t>
      </w:r>
      <w:r w:rsidRPr="00C10A4F">
        <w:rPr>
          <w:rStyle w:val="StyleUnderline"/>
        </w:rPr>
        <w:t>that the landmark ruling “will mean liberals</w:t>
      </w:r>
      <w:r w:rsidRPr="00C10A4F">
        <w:rPr>
          <w:sz w:val="16"/>
        </w:rPr>
        <w:t xml:space="preserve"> must </w:t>
      </w:r>
      <w:r w:rsidRPr="00C10A4F">
        <w:rPr>
          <w:rStyle w:val="StyleUnderline"/>
        </w:rPr>
        <w:t xml:space="preserve">treat Gorsuch as a serious justice, not just a </w:t>
      </w:r>
      <w:r w:rsidRPr="00C10A4F">
        <w:rPr>
          <w:rStyle w:val="Emphasis"/>
        </w:rPr>
        <w:t>Trump minion</w:t>
      </w:r>
      <w:r w:rsidRPr="00C10A4F">
        <w:rPr>
          <w:rStyle w:val="StyleUnderline"/>
        </w:rPr>
        <w:t>.”</w:t>
      </w:r>
    </w:p>
    <w:p w14:paraId="204BEE17" w14:textId="77777777" w:rsidR="00633931" w:rsidRDefault="00633931" w:rsidP="00633931">
      <w:pPr>
        <w:pStyle w:val="Heading3"/>
      </w:pPr>
      <w:r w:rsidRPr="00AC425D">
        <w:t>UQ -- DACA</w:t>
      </w:r>
    </w:p>
    <w:p w14:paraId="1BF9B22A" w14:textId="77777777" w:rsidR="00633931" w:rsidRPr="00172542" w:rsidRDefault="00633931" w:rsidP="00633931">
      <w:pPr>
        <w:pStyle w:val="Heading4"/>
      </w:pPr>
      <w:r>
        <w:t xml:space="preserve">DACA signals </w:t>
      </w:r>
      <w:r>
        <w:rPr>
          <w:u w:val="single"/>
        </w:rPr>
        <w:t>broad court activism</w:t>
      </w:r>
      <w:r>
        <w:t xml:space="preserve"> and </w:t>
      </w:r>
      <w:r>
        <w:rPr>
          <w:u w:val="single"/>
        </w:rPr>
        <w:t>undermines</w:t>
      </w:r>
      <w:r>
        <w:t xml:space="preserve"> Robert’s centrist legitimacy. </w:t>
      </w:r>
    </w:p>
    <w:p w14:paraId="5534A583" w14:textId="77777777" w:rsidR="00633931" w:rsidRDefault="00633931" w:rsidP="00633931">
      <w:proofErr w:type="spellStart"/>
      <w:r>
        <w:rPr>
          <w:rStyle w:val="Style13ptBold"/>
        </w:rPr>
        <w:t>Pergram</w:t>
      </w:r>
      <w:proofErr w:type="spellEnd"/>
      <w:r>
        <w:rPr>
          <w:rStyle w:val="Style13ptBold"/>
        </w:rPr>
        <w:t xml:space="preserve"> ’20 </w:t>
      </w:r>
      <w:r w:rsidRPr="00757D48">
        <w:t xml:space="preserve">[Chad; June 21; Congressional correspondent; Fox News, “DACA, LGBTQ decisions leave some conservatives with Supreme Court buyers' remorse,” </w:t>
      </w:r>
      <w:r w:rsidRPr="00DE7759">
        <w:t>https://www.foxnews.com/politics/daca-lgbt-decisions-leave-some-conservatives-with-supreme-court-buyers-remorse</w:t>
      </w:r>
      <w:r w:rsidRPr="00757D48">
        <w:t>; RP]</w:t>
      </w:r>
    </w:p>
    <w:p w14:paraId="5FBE6B87" w14:textId="77777777" w:rsidR="00633931" w:rsidRPr="00172542" w:rsidRDefault="00633931" w:rsidP="00633931">
      <w:pPr>
        <w:rPr>
          <w:sz w:val="16"/>
        </w:rPr>
      </w:pPr>
      <w:r w:rsidRPr="00172542">
        <w:rPr>
          <w:sz w:val="16"/>
        </w:rPr>
        <w:t xml:space="preserve">Democratic senators suggested to Hillary Clinton that she </w:t>
      </w:r>
      <w:proofErr w:type="spellStart"/>
      <w:r w:rsidRPr="00172542">
        <w:rPr>
          <w:sz w:val="16"/>
        </w:rPr>
        <w:t>renominate</w:t>
      </w:r>
      <w:proofErr w:type="spellEnd"/>
      <w:r w:rsidRPr="00172542">
        <w:rPr>
          <w:sz w:val="16"/>
        </w:rPr>
        <w:t xml:space="preserve"> Garland if she won in 2016. But the GOP’s treatment of Garland only intensified anger on the left when President Trump unexpectedly prevailed. Trump has already scored two justices in Gorsuch and Kavanaugh. In addition, </w:t>
      </w:r>
      <w:r w:rsidRPr="00757D48">
        <w:rPr>
          <w:rStyle w:val="StyleUnderline"/>
        </w:rPr>
        <w:t>McConnell</w:t>
      </w:r>
      <w:r w:rsidRPr="00172542">
        <w:rPr>
          <w:sz w:val="16"/>
        </w:rPr>
        <w:t xml:space="preserve"> has </w:t>
      </w:r>
      <w:r w:rsidRPr="00757D48">
        <w:rPr>
          <w:rStyle w:val="Emphasis"/>
        </w:rPr>
        <w:t>dedicated</w:t>
      </w:r>
      <w:r w:rsidRPr="00172542">
        <w:rPr>
          <w:sz w:val="16"/>
        </w:rPr>
        <w:t xml:space="preserve"> much of </w:t>
      </w:r>
      <w:r w:rsidRPr="00757D48">
        <w:rPr>
          <w:rStyle w:val="StyleUnderline"/>
        </w:rPr>
        <w:t xml:space="preserve">the Senate’s </w:t>
      </w:r>
      <w:r w:rsidRPr="00757D48">
        <w:rPr>
          <w:rStyle w:val="Emphasis"/>
        </w:rPr>
        <w:t>floor traffic</w:t>
      </w:r>
      <w:r w:rsidRPr="00172542">
        <w:rPr>
          <w:sz w:val="16"/>
        </w:rPr>
        <w:t xml:space="preserve"> over the past several years </w:t>
      </w:r>
      <w:r w:rsidRPr="00757D48">
        <w:rPr>
          <w:rStyle w:val="StyleUnderline"/>
        </w:rPr>
        <w:t xml:space="preserve">to installing </w:t>
      </w:r>
      <w:r w:rsidRPr="00757D48">
        <w:rPr>
          <w:rStyle w:val="Emphasis"/>
        </w:rPr>
        <w:t>conservative jurists</w:t>
      </w:r>
      <w:r w:rsidRPr="00757D48">
        <w:rPr>
          <w:rStyle w:val="StyleUnderline"/>
        </w:rPr>
        <w:t xml:space="preserve"> to federal courts</w:t>
      </w:r>
      <w:r w:rsidRPr="00172542">
        <w:rPr>
          <w:sz w:val="16"/>
        </w:rPr>
        <w:t>.</w:t>
      </w:r>
    </w:p>
    <w:p w14:paraId="27300B30" w14:textId="77777777" w:rsidR="00633931" w:rsidRPr="00172542" w:rsidRDefault="00633931" w:rsidP="00633931">
      <w:pPr>
        <w:rPr>
          <w:sz w:val="16"/>
        </w:rPr>
      </w:pPr>
      <w:r w:rsidRPr="00172542">
        <w:rPr>
          <w:sz w:val="16"/>
        </w:rPr>
        <w:t xml:space="preserve">So, </w:t>
      </w:r>
      <w:r w:rsidRPr="00116803">
        <w:rPr>
          <w:rStyle w:val="StyleUnderline"/>
          <w:highlight w:val="green"/>
        </w:rPr>
        <w:t xml:space="preserve">after </w:t>
      </w:r>
      <w:proofErr w:type="gramStart"/>
      <w:r w:rsidRPr="00116803">
        <w:rPr>
          <w:rStyle w:val="Emphasis"/>
          <w:highlight w:val="green"/>
        </w:rPr>
        <w:t>all</w:t>
      </w:r>
      <w:r w:rsidRPr="00757D48">
        <w:rPr>
          <w:rStyle w:val="Emphasis"/>
        </w:rPr>
        <w:t xml:space="preserve"> of</w:t>
      </w:r>
      <w:proofErr w:type="gramEnd"/>
      <w:r w:rsidRPr="00757D48">
        <w:rPr>
          <w:rStyle w:val="Emphasis"/>
        </w:rPr>
        <w:t xml:space="preserve"> </w:t>
      </w:r>
      <w:r w:rsidRPr="00116803">
        <w:rPr>
          <w:rStyle w:val="Emphasis"/>
          <w:highlight w:val="green"/>
        </w:rPr>
        <w:t>this energy</w:t>
      </w:r>
      <w:r w:rsidRPr="00116803">
        <w:rPr>
          <w:rStyle w:val="StyleUnderline"/>
          <w:highlight w:val="green"/>
        </w:rPr>
        <w:t xml:space="preserve"> to craft a </w:t>
      </w:r>
      <w:r w:rsidRPr="00116803">
        <w:rPr>
          <w:rStyle w:val="Emphasis"/>
          <w:highlight w:val="green"/>
        </w:rPr>
        <w:t>conservative</w:t>
      </w:r>
      <w:r w:rsidRPr="00757D48">
        <w:rPr>
          <w:rStyle w:val="Emphasis"/>
        </w:rPr>
        <w:t xml:space="preserve"> judiciary</w:t>
      </w:r>
      <w:r w:rsidRPr="00757D48">
        <w:rPr>
          <w:rStyle w:val="StyleUnderline"/>
        </w:rPr>
        <w:t xml:space="preserve"> and a </w:t>
      </w:r>
      <w:r w:rsidRPr="00757D48">
        <w:rPr>
          <w:rStyle w:val="Emphasis"/>
        </w:rPr>
        <w:t xml:space="preserve">Supreme </w:t>
      </w:r>
      <w:r w:rsidRPr="00116803">
        <w:rPr>
          <w:rStyle w:val="Emphasis"/>
          <w:highlight w:val="green"/>
        </w:rPr>
        <w:t>Court</w:t>
      </w:r>
      <w:r w:rsidRPr="00757D48">
        <w:rPr>
          <w:rStyle w:val="StyleUnderline"/>
        </w:rPr>
        <w:t xml:space="preserve"> that tilts to the right</w:t>
      </w:r>
      <w:r w:rsidRPr="00172542">
        <w:rPr>
          <w:sz w:val="16"/>
        </w:rPr>
        <w:t xml:space="preserve">, one can understand why </w:t>
      </w:r>
      <w:r w:rsidRPr="00116803">
        <w:rPr>
          <w:rStyle w:val="StyleUnderline"/>
          <w:highlight w:val="green"/>
        </w:rPr>
        <w:t xml:space="preserve">the right is </w:t>
      </w:r>
      <w:r w:rsidRPr="00116803">
        <w:rPr>
          <w:rStyle w:val="Emphasis"/>
          <w:highlight w:val="green"/>
        </w:rPr>
        <w:t>apoplectic</w:t>
      </w:r>
      <w:r w:rsidRPr="00116803">
        <w:rPr>
          <w:rStyle w:val="StyleUnderline"/>
          <w:highlight w:val="green"/>
        </w:rPr>
        <w:t xml:space="preserve"> about</w:t>
      </w:r>
      <w:r w:rsidRPr="00757D48">
        <w:rPr>
          <w:rStyle w:val="StyleUnderline"/>
        </w:rPr>
        <w:t xml:space="preserve"> the </w:t>
      </w:r>
      <w:r w:rsidRPr="00757D48">
        <w:rPr>
          <w:rStyle w:val="Emphasis"/>
        </w:rPr>
        <w:t>recent rulings</w:t>
      </w:r>
      <w:r w:rsidRPr="00172542">
        <w:rPr>
          <w:sz w:val="16"/>
        </w:rPr>
        <w:t>.</w:t>
      </w:r>
    </w:p>
    <w:p w14:paraId="7929EE8D" w14:textId="77777777" w:rsidR="00633931" w:rsidRPr="00172542" w:rsidRDefault="00633931" w:rsidP="00633931">
      <w:pPr>
        <w:rPr>
          <w:sz w:val="16"/>
        </w:rPr>
      </w:pPr>
      <w:r w:rsidRPr="00172542">
        <w:rPr>
          <w:sz w:val="16"/>
        </w:rPr>
        <w:t xml:space="preserve">Gorsuch wrote the majority 6-3 decision in the case barring employers from firing workers due to their sexual identity. Chief Justice John </w:t>
      </w:r>
      <w:r w:rsidRPr="00116803">
        <w:rPr>
          <w:rStyle w:val="Emphasis"/>
          <w:highlight w:val="green"/>
        </w:rPr>
        <w:t>Roberts</w:t>
      </w:r>
      <w:r w:rsidRPr="00757D48">
        <w:rPr>
          <w:rStyle w:val="StyleUnderline"/>
        </w:rPr>
        <w:t xml:space="preserve"> provided the swing vote in</w:t>
      </w:r>
      <w:r w:rsidRPr="00172542">
        <w:rPr>
          <w:sz w:val="16"/>
        </w:rPr>
        <w:t xml:space="preserve"> the </w:t>
      </w:r>
      <w:r w:rsidRPr="00757D48">
        <w:rPr>
          <w:rStyle w:val="StyleUnderline"/>
        </w:rPr>
        <w:t>DACA</w:t>
      </w:r>
      <w:r w:rsidRPr="00172542">
        <w:rPr>
          <w:sz w:val="16"/>
        </w:rPr>
        <w:t xml:space="preserve"> case.</w:t>
      </w:r>
    </w:p>
    <w:p w14:paraId="58B18750" w14:textId="77777777" w:rsidR="00633931" w:rsidRPr="00757D48" w:rsidRDefault="00633931" w:rsidP="00633931">
      <w:pPr>
        <w:rPr>
          <w:rStyle w:val="StyleUnderline"/>
        </w:rPr>
      </w:pPr>
      <w:r w:rsidRPr="00116803">
        <w:rPr>
          <w:rStyle w:val="StyleUnderline"/>
          <w:highlight w:val="green"/>
        </w:rPr>
        <w:t>“You have</w:t>
      </w:r>
      <w:r w:rsidRPr="00757D48">
        <w:rPr>
          <w:rStyle w:val="StyleUnderline"/>
        </w:rPr>
        <w:t xml:space="preserve"> a</w:t>
      </w:r>
      <w:r w:rsidRPr="00172542">
        <w:rPr>
          <w:sz w:val="16"/>
        </w:rPr>
        <w:t xml:space="preserve"> Supreme </w:t>
      </w:r>
      <w:r w:rsidRPr="00116803">
        <w:rPr>
          <w:rStyle w:val="StyleUnderline"/>
          <w:highlight w:val="green"/>
        </w:rPr>
        <w:t>Court</w:t>
      </w:r>
      <w:r w:rsidRPr="00172542">
        <w:rPr>
          <w:rStyle w:val="StyleUnderline"/>
        </w:rPr>
        <w:t xml:space="preserve"> that</w:t>
      </w:r>
      <w:r w:rsidRPr="00757D48">
        <w:rPr>
          <w:rStyle w:val="StyleUnderline"/>
        </w:rPr>
        <w:t xml:space="preserve"> </w:t>
      </w:r>
      <w:r w:rsidRPr="00757D48">
        <w:rPr>
          <w:rStyle w:val="Emphasis"/>
        </w:rPr>
        <w:t xml:space="preserve">appears to be </w:t>
      </w:r>
      <w:r w:rsidRPr="00116803">
        <w:rPr>
          <w:rStyle w:val="Emphasis"/>
          <w:highlight w:val="green"/>
        </w:rPr>
        <w:t>legislating</w:t>
      </w:r>
      <w:r w:rsidRPr="00116803">
        <w:rPr>
          <w:rStyle w:val="StyleUnderline"/>
          <w:highlight w:val="green"/>
        </w:rPr>
        <w:t>,”</w:t>
      </w:r>
      <w:r w:rsidRPr="00757D48">
        <w:rPr>
          <w:rStyle w:val="StyleUnderline"/>
        </w:rPr>
        <w:t xml:space="preserve"> argued</w:t>
      </w:r>
      <w:r w:rsidRPr="00172542">
        <w:rPr>
          <w:sz w:val="16"/>
        </w:rPr>
        <w:t xml:space="preserve"> Sen. Marco </w:t>
      </w:r>
      <w:r w:rsidRPr="00757D48">
        <w:rPr>
          <w:rStyle w:val="StyleUnderline"/>
        </w:rPr>
        <w:t>Rubio</w:t>
      </w:r>
      <w:r w:rsidRPr="00172542">
        <w:rPr>
          <w:sz w:val="16"/>
        </w:rPr>
        <w:t>, R-Fla. </w:t>
      </w:r>
      <w:r w:rsidRPr="00757D48">
        <w:rPr>
          <w:rStyle w:val="StyleUnderline"/>
        </w:rPr>
        <w:t xml:space="preserve">“What </w:t>
      </w:r>
      <w:r w:rsidRPr="00757D48">
        <w:rPr>
          <w:rStyle w:val="Emphasis"/>
        </w:rPr>
        <w:t>really troubles</w:t>
      </w:r>
      <w:r w:rsidRPr="00172542">
        <w:rPr>
          <w:sz w:val="16"/>
        </w:rPr>
        <w:t xml:space="preserve"> a lot of </w:t>
      </w:r>
      <w:r w:rsidRPr="00757D48">
        <w:rPr>
          <w:rStyle w:val="StyleUnderline"/>
        </w:rPr>
        <w:t>people is that</w:t>
      </w:r>
      <w:r w:rsidRPr="00172542">
        <w:rPr>
          <w:sz w:val="16"/>
        </w:rPr>
        <w:t xml:space="preserve"> some of </w:t>
      </w:r>
      <w:r w:rsidRPr="00757D48">
        <w:rPr>
          <w:rStyle w:val="StyleUnderline"/>
        </w:rPr>
        <w:t xml:space="preserve">the folks </w:t>
      </w:r>
      <w:r w:rsidRPr="00116803">
        <w:rPr>
          <w:rStyle w:val="StyleUnderline"/>
          <w:highlight w:val="green"/>
        </w:rPr>
        <w:t>the Republican party</w:t>
      </w:r>
      <w:r w:rsidRPr="00172542">
        <w:rPr>
          <w:sz w:val="16"/>
        </w:rPr>
        <w:t xml:space="preserve"> has </w:t>
      </w:r>
      <w:r w:rsidRPr="00757D48">
        <w:rPr>
          <w:rStyle w:val="StyleUnderline"/>
        </w:rPr>
        <w:t>put on this bench…are</w:t>
      </w:r>
      <w:r w:rsidRPr="00172542">
        <w:rPr>
          <w:sz w:val="16"/>
        </w:rPr>
        <w:t xml:space="preserve"> actively </w:t>
      </w:r>
      <w:r w:rsidRPr="00116803">
        <w:rPr>
          <w:rStyle w:val="Emphasis"/>
          <w:highlight w:val="green"/>
        </w:rPr>
        <w:t>becoming activists</w:t>
      </w:r>
      <w:r w:rsidRPr="00757D48">
        <w:rPr>
          <w:rStyle w:val="StyleUnderline"/>
        </w:rPr>
        <w:t xml:space="preserve"> in the role</w:t>
      </w:r>
      <w:r w:rsidRPr="00172542">
        <w:rPr>
          <w:sz w:val="16"/>
        </w:rPr>
        <w:t xml:space="preserve"> that </w:t>
      </w:r>
      <w:r w:rsidRPr="00757D48">
        <w:rPr>
          <w:rStyle w:val="StyleUnderline"/>
        </w:rPr>
        <w:t xml:space="preserve">they’re playing. It’s </w:t>
      </w:r>
      <w:r w:rsidRPr="00757D48">
        <w:rPr>
          <w:rStyle w:val="Emphasis"/>
        </w:rPr>
        <w:t>concerning</w:t>
      </w:r>
      <w:r w:rsidRPr="00757D48">
        <w:rPr>
          <w:rStyle w:val="StyleUnderline"/>
        </w:rPr>
        <w:t xml:space="preserve"> and</w:t>
      </w:r>
      <w:r w:rsidRPr="00172542">
        <w:rPr>
          <w:sz w:val="16"/>
        </w:rPr>
        <w:t xml:space="preserve"> frankly, </w:t>
      </w:r>
      <w:r w:rsidRPr="00757D48">
        <w:rPr>
          <w:rStyle w:val="Emphasis"/>
        </w:rPr>
        <w:t>undermines the purpose</w:t>
      </w:r>
      <w:r w:rsidRPr="00757D48">
        <w:rPr>
          <w:rStyle w:val="StyleUnderline"/>
        </w:rPr>
        <w:t xml:space="preserve"> of the court.”</w:t>
      </w:r>
    </w:p>
    <w:p w14:paraId="2DA0FE13" w14:textId="77777777" w:rsidR="00633931" w:rsidRPr="00172542" w:rsidRDefault="00633931" w:rsidP="00633931">
      <w:pPr>
        <w:rPr>
          <w:sz w:val="16"/>
        </w:rPr>
      </w:pPr>
      <w:r w:rsidRPr="00172542">
        <w:rPr>
          <w:sz w:val="16"/>
        </w:rPr>
        <w:t xml:space="preserve">Many </w:t>
      </w:r>
      <w:r w:rsidRPr="00116803">
        <w:rPr>
          <w:rStyle w:val="StyleUnderline"/>
          <w:highlight w:val="green"/>
        </w:rPr>
        <w:t xml:space="preserve">Republicans </w:t>
      </w:r>
      <w:r w:rsidRPr="00116803">
        <w:rPr>
          <w:rStyle w:val="Emphasis"/>
          <w:highlight w:val="green"/>
        </w:rPr>
        <w:t>attacked Roberts</w:t>
      </w:r>
      <w:r w:rsidRPr="00172542">
        <w:rPr>
          <w:sz w:val="16"/>
        </w:rPr>
        <w:t xml:space="preserve"> – a frequent target of their derision. </w:t>
      </w:r>
      <w:r w:rsidRPr="00757D48">
        <w:rPr>
          <w:rStyle w:val="StyleUnderline"/>
        </w:rPr>
        <w:t xml:space="preserve">They still </w:t>
      </w:r>
      <w:r w:rsidRPr="00757D48">
        <w:rPr>
          <w:rStyle w:val="Emphasis"/>
        </w:rPr>
        <w:t>hold a grudge</w:t>
      </w:r>
      <w:r w:rsidRPr="00757D48">
        <w:rPr>
          <w:rStyle w:val="StyleUnderline"/>
        </w:rPr>
        <w:t xml:space="preserve"> against him for not overturning </w:t>
      </w:r>
      <w:proofErr w:type="spellStart"/>
      <w:r w:rsidRPr="00757D48">
        <w:rPr>
          <w:rStyle w:val="StyleUnderline"/>
        </w:rPr>
        <w:t>ObamaCare</w:t>
      </w:r>
      <w:proofErr w:type="spellEnd"/>
      <w:r w:rsidRPr="00172542">
        <w:rPr>
          <w:sz w:val="16"/>
        </w:rPr>
        <w:t xml:space="preserve"> in 2012. </w:t>
      </w:r>
      <w:r w:rsidRPr="00757D48">
        <w:rPr>
          <w:rStyle w:val="StyleUnderline"/>
        </w:rPr>
        <w:t>Roberts</w:t>
      </w:r>
      <w:r w:rsidRPr="00172542">
        <w:rPr>
          <w:sz w:val="16"/>
        </w:rPr>
        <w:t xml:space="preserve"> also </w:t>
      </w:r>
      <w:r w:rsidRPr="00757D48">
        <w:rPr>
          <w:rStyle w:val="StyleUnderline"/>
        </w:rPr>
        <w:t>sided with liberals</w:t>
      </w:r>
      <w:r w:rsidRPr="00172542">
        <w:rPr>
          <w:sz w:val="16"/>
        </w:rPr>
        <w:t xml:space="preserve"> on the court </w:t>
      </w:r>
      <w:r w:rsidRPr="00757D48">
        <w:rPr>
          <w:rStyle w:val="StyleUnderline"/>
        </w:rPr>
        <w:t>in 2019, blocking</w:t>
      </w:r>
      <w:r w:rsidRPr="00172542">
        <w:rPr>
          <w:sz w:val="16"/>
        </w:rPr>
        <w:t xml:space="preserve"> the </w:t>
      </w:r>
      <w:r w:rsidRPr="00757D48">
        <w:rPr>
          <w:rStyle w:val="StyleUnderline"/>
        </w:rPr>
        <w:t>Trump</w:t>
      </w:r>
      <w:r w:rsidRPr="00172542">
        <w:rPr>
          <w:sz w:val="16"/>
        </w:rPr>
        <w:t xml:space="preserve"> administration </w:t>
      </w:r>
      <w:r w:rsidRPr="00757D48">
        <w:rPr>
          <w:rStyle w:val="StyleUnderline"/>
        </w:rPr>
        <w:t>from adding a question over citizenship</w:t>
      </w:r>
      <w:r w:rsidRPr="00172542">
        <w:rPr>
          <w:sz w:val="16"/>
        </w:rPr>
        <w:t xml:space="preserve"> on the 2020 census forms.</w:t>
      </w:r>
    </w:p>
    <w:p w14:paraId="143FFBF7" w14:textId="77777777" w:rsidR="00633931" w:rsidRPr="00172542" w:rsidRDefault="00633931" w:rsidP="00633931">
      <w:pPr>
        <w:rPr>
          <w:sz w:val="16"/>
        </w:rPr>
      </w:pPr>
      <w:r w:rsidRPr="00757D48">
        <w:rPr>
          <w:rStyle w:val="StyleUnderline"/>
        </w:rPr>
        <w:t xml:space="preserve">“Judging is </w:t>
      </w:r>
      <w:r w:rsidRPr="00757D48">
        <w:rPr>
          <w:rStyle w:val="Emphasis"/>
        </w:rPr>
        <w:t>not a game</w:t>
      </w:r>
      <w:r w:rsidRPr="00172542">
        <w:rPr>
          <w:sz w:val="16"/>
        </w:rPr>
        <w:t xml:space="preserve">. </w:t>
      </w:r>
      <w:proofErr w:type="gramStart"/>
      <w:r w:rsidRPr="00172542">
        <w:rPr>
          <w:sz w:val="16"/>
        </w:rPr>
        <w:t>It’s</w:t>
      </w:r>
      <w:proofErr w:type="gramEnd"/>
      <w:r w:rsidRPr="00172542">
        <w:rPr>
          <w:sz w:val="16"/>
        </w:rPr>
        <w:t xml:space="preserve"> not supposed to be a game. </w:t>
      </w:r>
      <w:r w:rsidRPr="00757D48">
        <w:rPr>
          <w:rStyle w:val="StyleUnderline"/>
        </w:rPr>
        <w:t>But</w:t>
      </w:r>
      <w:r w:rsidRPr="00172542">
        <w:rPr>
          <w:sz w:val="16"/>
        </w:rPr>
        <w:t xml:space="preserve"> </w:t>
      </w:r>
      <w:proofErr w:type="gramStart"/>
      <w:r w:rsidRPr="00172542">
        <w:rPr>
          <w:sz w:val="16"/>
        </w:rPr>
        <w:t>sadly</w:t>
      </w:r>
      <w:proofErr w:type="gramEnd"/>
      <w:r w:rsidRPr="00172542">
        <w:rPr>
          <w:sz w:val="16"/>
        </w:rPr>
        <w:t xml:space="preserve"> </w:t>
      </w:r>
      <w:r w:rsidRPr="00757D48">
        <w:rPr>
          <w:rStyle w:val="StyleUnderline"/>
        </w:rPr>
        <w:t>over recent years</w:t>
      </w:r>
      <w:r w:rsidRPr="00172542">
        <w:rPr>
          <w:sz w:val="16"/>
        </w:rPr>
        <w:t xml:space="preserve">, more and more, Chief Justice </w:t>
      </w:r>
      <w:r w:rsidRPr="00757D48">
        <w:rPr>
          <w:rStyle w:val="StyleUnderline"/>
        </w:rPr>
        <w:t xml:space="preserve">Roberts has been </w:t>
      </w:r>
      <w:r w:rsidRPr="00757D48">
        <w:rPr>
          <w:rStyle w:val="Emphasis"/>
        </w:rPr>
        <w:t>playing games</w:t>
      </w:r>
      <w:r w:rsidRPr="00757D48">
        <w:rPr>
          <w:rStyle w:val="StyleUnderline"/>
        </w:rPr>
        <w:t xml:space="preserve"> with the court to </w:t>
      </w:r>
      <w:r w:rsidRPr="00757D48">
        <w:rPr>
          <w:rStyle w:val="Emphasis"/>
        </w:rPr>
        <w:t>achieve</w:t>
      </w:r>
      <w:r w:rsidRPr="00172542">
        <w:rPr>
          <w:sz w:val="16"/>
        </w:rPr>
        <w:t xml:space="preserve"> the </w:t>
      </w:r>
      <w:r w:rsidRPr="00757D48">
        <w:rPr>
          <w:rStyle w:val="Emphasis"/>
        </w:rPr>
        <w:t>policy outcomes</w:t>
      </w:r>
      <w:r w:rsidRPr="00757D48">
        <w:rPr>
          <w:rStyle w:val="StyleUnderline"/>
        </w:rPr>
        <w:t xml:space="preserve"> he desires,”</w:t>
      </w:r>
      <w:r w:rsidRPr="00172542">
        <w:rPr>
          <w:sz w:val="16"/>
        </w:rPr>
        <w:t xml:space="preserve"> charged Sen. Ted Cruz, R-Texas, in a feisty floor speech Thursday afternoon. “That’s not clever. </w:t>
      </w:r>
      <w:proofErr w:type="gramStart"/>
      <w:r w:rsidRPr="00172542">
        <w:rPr>
          <w:sz w:val="16"/>
        </w:rPr>
        <w:t>That’s</w:t>
      </w:r>
      <w:proofErr w:type="gramEnd"/>
      <w:r w:rsidRPr="00172542">
        <w:rPr>
          <w:sz w:val="16"/>
        </w:rPr>
        <w:t xml:space="preserve"> lawless. </w:t>
      </w:r>
      <w:r w:rsidRPr="00116803">
        <w:rPr>
          <w:rStyle w:val="StyleUnderline"/>
          <w:highlight w:val="green"/>
        </w:rPr>
        <w:t>The decision</w:t>
      </w:r>
      <w:r w:rsidRPr="00757D48">
        <w:rPr>
          <w:rStyle w:val="StyleUnderline"/>
        </w:rPr>
        <w:t xml:space="preserve"> today </w:t>
      </w:r>
      <w:r w:rsidRPr="00116803">
        <w:rPr>
          <w:rStyle w:val="StyleUnderline"/>
          <w:highlight w:val="green"/>
        </w:rPr>
        <w:t xml:space="preserve">was </w:t>
      </w:r>
      <w:r w:rsidRPr="00116803">
        <w:rPr>
          <w:rStyle w:val="Emphasis"/>
          <w:highlight w:val="green"/>
        </w:rPr>
        <w:t>lawless</w:t>
      </w:r>
      <w:r w:rsidRPr="00757D48">
        <w:rPr>
          <w:rStyle w:val="StyleUnderline"/>
        </w:rPr>
        <w:t>.”</w:t>
      </w:r>
    </w:p>
    <w:p w14:paraId="75B1FD22" w14:textId="77777777" w:rsidR="00633931" w:rsidRPr="00172542" w:rsidRDefault="00633931" w:rsidP="00633931">
      <w:pPr>
        <w:rPr>
          <w:sz w:val="16"/>
        </w:rPr>
      </w:pPr>
      <w:r w:rsidRPr="00757D48">
        <w:rPr>
          <w:rStyle w:val="StyleUnderline"/>
        </w:rPr>
        <w:t>“Chief</w:t>
      </w:r>
      <w:r w:rsidRPr="00172542">
        <w:rPr>
          <w:sz w:val="16"/>
        </w:rPr>
        <w:t xml:space="preserve"> Justice </w:t>
      </w:r>
      <w:r w:rsidRPr="00757D48">
        <w:rPr>
          <w:rStyle w:val="StyleUnderline"/>
        </w:rPr>
        <w:t xml:space="preserve">Roberts </w:t>
      </w:r>
      <w:r w:rsidRPr="00757D48">
        <w:rPr>
          <w:rStyle w:val="Emphasis"/>
        </w:rPr>
        <w:t>does it again</w:t>
      </w:r>
      <w:r w:rsidRPr="00757D48">
        <w:rPr>
          <w:rStyle w:val="StyleUnderline"/>
        </w:rPr>
        <w:t xml:space="preserve">, </w:t>
      </w:r>
      <w:r w:rsidRPr="00757D48">
        <w:rPr>
          <w:rStyle w:val="Emphasis"/>
        </w:rPr>
        <w:t>convoluting</w:t>
      </w:r>
      <w:r w:rsidRPr="00757D48">
        <w:rPr>
          <w:rStyle w:val="StyleUnderline"/>
        </w:rPr>
        <w:t xml:space="preserve"> the law to </w:t>
      </w:r>
      <w:r w:rsidRPr="00757D48">
        <w:rPr>
          <w:rStyle w:val="Emphasis"/>
        </w:rPr>
        <w:t>appease</w:t>
      </w:r>
      <w:r w:rsidRPr="00757D48">
        <w:rPr>
          <w:rStyle w:val="StyleUnderline"/>
        </w:rPr>
        <w:t xml:space="preserve"> the </w:t>
      </w:r>
      <w:r w:rsidRPr="00757D48">
        <w:rPr>
          <w:rStyle w:val="Emphasis"/>
        </w:rPr>
        <w:t>D.C. establishment</w:t>
      </w:r>
      <w:r w:rsidRPr="00757D48">
        <w:rPr>
          <w:rStyle w:val="StyleUnderline"/>
        </w:rPr>
        <w:t>,” blasted</w:t>
      </w:r>
      <w:r w:rsidRPr="00172542">
        <w:rPr>
          <w:sz w:val="16"/>
        </w:rPr>
        <w:t xml:space="preserve"> Rep. Jim </w:t>
      </w:r>
      <w:r w:rsidRPr="00757D48">
        <w:rPr>
          <w:rStyle w:val="StyleUnderline"/>
        </w:rPr>
        <w:t>Jordan</w:t>
      </w:r>
      <w:r w:rsidRPr="00172542">
        <w:rPr>
          <w:sz w:val="16"/>
        </w:rPr>
        <w:t>, R-Ohio, the leading Republican on the House Judiciary Committee. “The court’s decision creates two standards of executive power. One for President Obama and another for President Trump.”</w:t>
      </w:r>
    </w:p>
    <w:p w14:paraId="4848E95A" w14:textId="77777777" w:rsidR="00633931" w:rsidRPr="00172542" w:rsidRDefault="00633931" w:rsidP="00633931">
      <w:pPr>
        <w:rPr>
          <w:sz w:val="16"/>
        </w:rPr>
      </w:pPr>
      <w:r w:rsidRPr="00172542">
        <w:rPr>
          <w:sz w:val="16"/>
        </w:rPr>
        <w:t>Sen. Tom Cotton, R-Ark., went even further than his GOP colleagues.</w:t>
      </w:r>
    </w:p>
    <w:p w14:paraId="302D0008" w14:textId="77777777" w:rsidR="00633931" w:rsidRPr="00172542" w:rsidRDefault="00633931" w:rsidP="00633931">
      <w:pPr>
        <w:rPr>
          <w:sz w:val="16"/>
        </w:rPr>
      </w:pPr>
      <w:r w:rsidRPr="00172542">
        <w:rPr>
          <w:rStyle w:val="StyleUnderline"/>
        </w:rPr>
        <w:t>“If the chief justice believes his</w:t>
      </w:r>
      <w:r w:rsidRPr="00172542">
        <w:rPr>
          <w:sz w:val="16"/>
        </w:rPr>
        <w:t xml:space="preserve"> political </w:t>
      </w:r>
      <w:r w:rsidRPr="00172542">
        <w:rPr>
          <w:rStyle w:val="StyleUnderline"/>
        </w:rPr>
        <w:t>judgment</w:t>
      </w:r>
      <w:r w:rsidRPr="00172542">
        <w:rPr>
          <w:sz w:val="16"/>
        </w:rPr>
        <w:t xml:space="preserve"> is </w:t>
      </w:r>
      <w:r w:rsidRPr="00172542">
        <w:rPr>
          <w:rStyle w:val="StyleUnderline"/>
        </w:rPr>
        <w:t xml:space="preserve">so exquisite, </w:t>
      </w:r>
      <w:r w:rsidRPr="00116803">
        <w:rPr>
          <w:rStyle w:val="StyleUnderline"/>
          <w:highlight w:val="green"/>
        </w:rPr>
        <w:t xml:space="preserve">I </w:t>
      </w:r>
      <w:r w:rsidRPr="00116803">
        <w:rPr>
          <w:rStyle w:val="Emphasis"/>
          <w:highlight w:val="green"/>
        </w:rPr>
        <w:t>invite him to resign</w:t>
      </w:r>
      <w:r w:rsidRPr="00172542">
        <w:rPr>
          <w:sz w:val="16"/>
        </w:rPr>
        <w:t xml:space="preserve">, travel to Iowa </w:t>
      </w:r>
      <w:r w:rsidRPr="00172542">
        <w:rPr>
          <w:rStyle w:val="StyleUnderline"/>
        </w:rPr>
        <w:t>and get elected,”</w:t>
      </w:r>
      <w:r w:rsidRPr="00172542">
        <w:rPr>
          <w:sz w:val="16"/>
        </w:rPr>
        <w:t xml:space="preserve"> said Cotton. “I suspect voters will find his strange views no more compelling than do the principled justices on the court.”</w:t>
      </w:r>
    </w:p>
    <w:p w14:paraId="496700AE" w14:textId="77777777" w:rsidR="00633931" w:rsidRPr="00172542" w:rsidRDefault="00633931" w:rsidP="00633931">
      <w:pPr>
        <w:rPr>
          <w:sz w:val="16"/>
        </w:rPr>
      </w:pPr>
      <w:proofErr w:type="gramStart"/>
      <w:r w:rsidRPr="00172542">
        <w:rPr>
          <w:sz w:val="16"/>
        </w:rPr>
        <w:t>So</w:t>
      </w:r>
      <w:proofErr w:type="gramEnd"/>
      <w:r w:rsidRPr="00172542">
        <w:rPr>
          <w:sz w:val="16"/>
        </w:rPr>
        <w:t xml:space="preserve"> </w:t>
      </w:r>
      <w:r w:rsidRPr="00116803">
        <w:rPr>
          <w:rStyle w:val="StyleUnderline"/>
          <w:highlight w:val="green"/>
        </w:rPr>
        <w:t>Republicans are in</w:t>
      </w:r>
      <w:r w:rsidRPr="00172542">
        <w:rPr>
          <w:rStyle w:val="StyleUnderline"/>
        </w:rPr>
        <w:t xml:space="preserve"> a period of serious </w:t>
      </w:r>
      <w:r w:rsidRPr="00116803">
        <w:rPr>
          <w:rStyle w:val="Emphasis"/>
          <w:highlight w:val="green"/>
        </w:rPr>
        <w:t>buyer’s remorse</w:t>
      </w:r>
      <w:r w:rsidRPr="00116803">
        <w:rPr>
          <w:rStyle w:val="StyleUnderline"/>
          <w:highlight w:val="green"/>
        </w:rPr>
        <w:t xml:space="preserve">. </w:t>
      </w:r>
      <w:proofErr w:type="gramStart"/>
      <w:r w:rsidRPr="00116803">
        <w:rPr>
          <w:rStyle w:val="StyleUnderline"/>
          <w:highlight w:val="green"/>
        </w:rPr>
        <w:t>They’ve</w:t>
      </w:r>
      <w:proofErr w:type="gramEnd"/>
      <w:r w:rsidRPr="00116803">
        <w:rPr>
          <w:rStyle w:val="StyleUnderline"/>
          <w:highlight w:val="green"/>
        </w:rPr>
        <w:t xml:space="preserve"> invested</w:t>
      </w:r>
      <w:r w:rsidRPr="00172542">
        <w:rPr>
          <w:rStyle w:val="StyleUnderline"/>
        </w:rPr>
        <w:t xml:space="preserve"> </w:t>
      </w:r>
      <w:r w:rsidRPr="00172542">
        <w:rPr>
          <w:rStyle w:val="Emphasis"/>
        </w:rPr>
        <w:t xml:space="preserve">all of this </w:t>
      </w:r>
      <w:r w:rsidRPr="00116803">
        <w:rPr>
          <w:rStyle w:val="Emphasis"/>
          <w:highlight w:val="green"/>
        </w:rPr>
        <w:t>time</w:t>
      </w:r>
      <w:r w:rsidRPr="00116803">
        <w:rPr>
          <w:rStyle w:val="StyleUnderline"/>
          <w:highlight w:val="green"/>
        </w:rPr>
        <w:t> stocking</w:t>
      </w:r>
      <w:r w:rsidRPr="00172542">
        <w:rPr>
          <w:rStyle w:val="StyleUnderline"/>
        </w:rPr>
        <w:t xml:space="preserve"> the judiciary, </w:t>
      </w:r>
      <w:r w:rsidRPr="00116803">
        <w:rPr>
          <w:rStyle w:val="StyleUnderline"/>
          <w:highlight w:val="green"/>
        </w:rPr>
        <w:t xml:space="preserve">and they’re </w:t>
      </w:r>
      <w:r w:rsidRPr="00116803">
        <w:rPr>
          <w:rStyle w:val="Emphasis"/>
          <w:highlight w:val="green"/>
        </w:rPr>
        <w:t>not getting</w:t>
      </w:r>
      <w:r w:rsidRPr="00172542">
        <w:rPr>
          <w:sz w:val="16"/>
        </w:rPr>
        <w:t xml:space="preserve"> the </w:t>
      </w:r>
      <w:r w:rsidRPr="00172542">
        <w:rPr>
          <w:rStyle w:val="StyleUnderline"/>
        </w:rPr>
        <w:t xml:space="preserve">judicial </w:t>
      </w:r>
      <w:r w:rsidRPr="00116803">
        <w:rPr>
          <w:rStyle w:val="StyleUnderline"/>
          <w:highlight w:val="green"/>
        </w:rPr>
        <w:t>outcomes</w:t>
      </w:r>
      <w:r w:rsidRPr="00172542">
        <w:rPr>
          <w:rStyle w:val="StyleUnderline"/>
        </w:rPr>
        <w:t xml:space="preserve"> they want</w:t>
      </w:r>
      <w:r w:rsidRPr="00172542">
        <w:rPr>
          <w:sz w:val="16"/>
        </w:rPr>
        <w:t>.</w:t>
      </w:r>
    </w:p>
    <w:p w14:paraId="0F9201E2" w14:textId="77777777" w:rsidR="00633931" w:rsidRPr="00172542" w:rsidRDefault="00633931" w:rsidP="00633931">
      <w:pPr>
        <w:rPr>
          <w:sz w:val="16"/>
        </w:rPr>
      </w:pPr>
      <w:r w:rsidRPr="00172542">
        <w:rPr>
          <w:sz w:val="16"/>
        </w:rPr>
        <w:t xml:space="preserve">The fact that </w:t>
      </w:r>
      <w:r w:rsidRPr="00172542">
        <w:rPr>
          <w:rStyle w:val="StyleUnderline"/>
        </w:rPr>
        <w:t>the Supreme Court</w:t>
      </w:r>
      <w:r w:rsidRPr="00172542">
        <w:rPr>
          <w:sz w:val="16"/>
        </w:rPr>
        <w:t xml:space="preserve"> never undercut </w:t>
      </w:r>
      <w:proofErr w:type="spellStart"/>
      <w:r w:rsidRPr="00172542">
        <w:rPr>
          <w:sz w:val="16"/>
        </w:rPr>
        <w:t>ObamaCare</w:t>
      </w:r>
      <w:proofErr w:type="spellEnd"/>
      <w:r w:rsidRPr="00172542">
        <w:rPr>
          <w:sz w:val="16"/>
        </w:rPr>
        <w:t xml:space="preserve"> </w:t>
      </w:r>
      <w:r w:rsidRPr="00172542">
        <w:rPr>
          <w:rStyle w:val="Emphasis"/>
        </w:rPr>
        <w:t>haunts Republicans</w:t>
      </w:r>
      <w:r w:rsidRPr="00172542">
        <w:rPr>
          <w:rStyle w:val="StyleUnderline"/>
        </w:rPr>
        <w:t xml:space="preserve"> to this day. The </w:t>
      </w:r>
      <w:r w:rsidRPr="00116803">
        <w:rPr>
          <w:rStyle w:val="Emphasis"/>
          <w:highlight w:val="green"/>
        </w:rPr>
        <w:t>DACA</w:t>
      </w:r>
      <w:r w:rsidRPr="00172542">
        <w:rPr>
          <w:rStyle w:val="Emphasis"/>
        </w:rPr>
        <w:t xml:space="preserve"> decision</w:t>
      </w:r>
      <w:r w:rsidRPr="00172542">
        <w:rPr>
          <w:rStyle w:val="StyleUnderline"/>
        </w:rPr>
        <w:t xml:space="preserve"> </w:t>
      </w:r>
      <w:r w:rsidRPr="00116803">
        <w:rPr>
          <w:rStyle w:val="StyleUnderline"/>
          <w:highlight w:val="green"/>
        </w:rPr>
        <w:t>echoe</w:t>
      </w:r>
      <w:r w:rsidRPr="00116803">
        <w:rPr>
          <w:sz w:val="16"/>
          <w:highlight w:val="green"/>
        </w:rPr>
        <w:t>s</w:t>
      </w:r>
      <w:r w:rsidRPr="00172542">
        <w:rPr>
          <w:sz w:val="16"/>
        </w:rPr>
        <w:t>, too.</w:t>
      </w:r>
    </w:p>
    <w:p w14:paraId="6F5EF970" w14:textId="77777777" w:rsidR="00633931" w:rsidRPr="00DE7759" w:rsidRDefault="00633931" w:rsidP="00633931">
      <w:pPr>
        <w:pStyle w:val="Heading4"/>
      </w:pPr>
      <w:r>
        <w:t xml:space="preserve">It firmly </w:t>
      </w:r>
      <w:r>
        <w:rPr>
          <w:u w:val="single"/>
        </w:rPr>
        <w:t>positions Roberts</w:t>
      </w:r>
      <w:r>
        <w:t xml:space="preserve"> against Trump. </w:t>
      </w:r>
    </w:p>
    <w:p w14:paraId="299442B0" w14:textId="77777777" w:rsidR="00633931" w:rsidRDefault="00633931" w:rsidP="00633931">
      <w:r>
        <w:rPr>
          <w:rStyle w:val="Style13ptBold"/>
        </w:rPr>
        <w:t xml:space="preserve">Totenberg ’20 </w:t>
      </w:r>
      <w:r w:rsidRPr="00757D48">
        <w:t xml:space="preserve">[Nina; June 18; Award-winning legal affairs correspondent, honored seven times by the American Bar Association; NPR, “Supreme Court Rules </w:t>
      </w:r>
      <w:proofErr w:type="gramStart"/>
      <w:r w:rsidRPr="00757D48">
        <w:t>For</w:t>
      </w:r>
      <w:proofErr w:type="gramEnd"/>
      <w:r w:rsidRPr="00757D48">
        <w:t xml:space="preserve"> </w:t>
      </w:r>
      <w:proofErr w:type="spellStart"/>
      <w:r w:rsidRPr="00757D48">
        <w:t>DREAMers</w:t>
      </w:r>
      <w:proofErr w:type="spellEnd"/>
      <w:r w:rsidRPr="00757D48">
        <w:t xml:space="preserve">, Against Trump,” </w:t>
      </w:r>
      <w:r w:rsidRPr="00DE7759">
        <w:t>https://www.npr.org/2020/06/18/829858289/supreme-court-upholds-daca-in-blow-to-trump-administration</w:t>
      </w:r>
      <w:r w:rsidRPr="00757D48">
        <w:t>; RP]</w:t>
      </w:r>
    </w:p>
    <w:p w14:paraId="37CF1D4D" w14:textId="77777777" w:rsidR="00633931" w:rsidRPr="00DE7759" w:rsidRDefault="00633931" w:rsidP="00633931">
      <w:pPr>
        <w:rPr>
          <w:sz w:val="16"/>
        </w:rPr>
      </w:pPr>
      <w:r w:rsidRPr="00116803">
        <w:rPr>
          <w:rStyle w:val="StyleUnderline"/>
          <w:highlight w:val="green"/>
        </w:rPr>
        <w:t>In a</w:t>
      </w:r>
      <w:r w:rsidRPr="00DE7759">
        <w:rPr>
          <w:rStyle w:val="StyleUnderline"/>
        </w:rPr>
        <w:t xml:space="preserve"> </w:t>
      </w:r>
      <w:r w:rsidRPr="00DE7759">
        <w:rPr>
          <w:rStyle w:val="Emphasis"/>
        </w:rPr>
        <w:t xml:space="preserve">major </w:t>
      </w:r>
      <w:r w:rsidRPr="00116803">
        <w:rPr>
          <w:rStyle w:val="Emphasis"/>
          <w:highlight w:val="green"/>
        </w:rPr>
        <w:t>rebuke</w:t>
      </w:r>
      <w:r w:rsidRPr="00116803">
        <w:rPr>
          <w:rStyle w:val="StyleUnderline"/>
          <w:highlight w:val="green"/>
        </w:rPr>
        <w:t xml:space="preserve"> to</w:t>
      </w:r>
      <w:r w:rsidRPr="00DE7759">
        <w:rPr>
          <w:sz w:val="16"/>
        </w:rPr>
        <w:t xml:space="preserve"> President </w:t>
      </w:r>
      <w:r w:rsidRPr="00DE7759">
        <w:rPr>
          <w:rStyle w:val="StyleUnderline"/>
        </w:rPr>
        <w:t xml:space="preserve">Trump, </w:t>
      </w:r>
      <w:r w:rsidRPr="00116803">
        <w:rPr>
          <w:rStyle w:val="StyleUnderline"/>
          <w:highlight w:val="green"/>
        </w:rPr>
        <w:t>the</w:t>
      </w:r>
      <w:r w:rsidRPr="00DE7759">
        <w:rPr>
          <w:sz w:val="16"/>
        </w:rPr>
        <w:t xml:space="preserve"> U.S. </w:t>
      </w:r>
      <w:r w:rsidRPr="00DE7759">
        <w:rPr>
          <w:rStyle w:val="StyleUnderline"/>
        </w:rPr>
        <w:t xml:space="preserve">Supreme </w:t>
      </w:r>
      <w:r w:rsidRPr="00116803">
        <w:rPr>
          <w:rStyle w:val="StyleUnderline"/>
          <w:highlight w:val="green"/>
        </w:rPr>
        <w:t>Court</w:t>
      </w:r>
      <w:r w:rsidRPr="00DE7759">
        <w:rPr>
          <w:sz w:val="16"/>
        </w:rPr>
        <w:t xml:space="preserve"> has </w:t>
      </w:r>
      <w:r w:rsidRPr="00116803">
        <w:rPr>
          <w:rStyle w:val="Emphasis"/>
          <w:highlight w:val="green"/>
        </w:rPr>
        <w:t>blocked</w:t>
      </w:r>
      <w:r w:rsidRPr="00116803">
        <w:rPr>
          <w:rStyle w:val="StyleUnderline"/>
          <w:highlight w:val="green"/>
        </w:rPr>
        <w:t xml:space="preserve"> the</w:t>
      </w:r>
      <w:r w:rsidRPr="00DE7759">
        <w:rPr>
          <w:rStyle w:val="StyleUnderline"/>
        </w:rPr>
        <w:t xml:space="preserve"> administration's </w:t>
      </w:r>
      <w:r w:rsidRPr="00116803">
        <w:rPr>
          <w:rStyle w:val="StyleUnderline"/>
          <w:highlight w:val="green"/>
        </w:rPr>
        <w:t>plan to dismantle</w:t>
      </w:r>
      <w:r w:rsidRPr="00DE7759">
        <w:rPr>
          <w:sz w:val="16"/>
        </w:rPr>
        <w:t xml:space="preserve"> an Obama-era program that has protected 700,000 so-called </w:t>
      </w:r>
      <w:proofErr w:type="spellStart"/>
      <w:r w:rsidRPr="00116803">
        <w:rPr>
          <w:rStyle w:val="StyleUnderline"/>
          <w:highlight w:val="green"/>
        </w:rPr>
        <w:t>DREAMers</w:t>
      </w:r>
      <w:proofErr w:type="spellEnd"/>
      <w:r w:rsidRPr="00DE7759">
        <w:rPr>
          <w:sz w:val="16"/>
        </w:rPr>
        <w:t xml:space="preserve"> from deportation. </w:t>
      </w:r>
      <w:r w:rsidRPr="00116803">
        <w:rPr>
          <w:rStyle w:val="StyleUnderline"/>
          <w:highlight w:val="green"/>
        </w:rPr>
        <w:t xml:space="preserve">The vote was </w:t>
      </w:r>
      <w:r w:rsidRPr="00116803">
        <w:rPr>
          <w:rStyle w:val="Emphasis"/>
          <w:highlight w:val="green"/>
        </w:rPr>
        <w:t>5-4</w:t>
      </w:r>
      <w:r w:rsidRPr="00116803">
        <w:rPr>
          <w:rStyle w:val="StyleUnderline"/>
          <w:highlight w:val="green"/>
        </w:rPr>
        <w:t>, with</w:t>
      </w:r>
      <w:r w:rsidRPr="00DE7759">
        <w:rPr>
          <w:sz w:val="16"/>
        </w:rPr>
        <w:t xml:space="preserve"> Chief Justice John </w:t>
      </w:r>
      <w:r w:rsidRPr="00116803">
        <w:rPr>
          <w:rStyle w:val="Emphasis"/>
          <w:highlight w:val="green"/>
        </w:rPr>
        <w:t>Roberts</w:t>
      </w:r>
      <w:r w:rsidRPr="00116803">
        <w:rPr>
          <w:rStyle w:val="StyleUnderline"/>
          <w:highlight w:val="green"/>
        </w:rPr>
        <w:t> writing</w:t>
      </w:r>
      <w:r w:rsidRPr="00DE7759">
        <w:rPr>
          <w:rStyle w:val="StyleUnderline"/>
        </w:rPr>
        <w:t xml:space="preserve"> the opinion</w:t>
      </w:r>
      <w:r w:rsidRPr="00DE7759">
        <w:rPr>
          <w:sz w:val="16"/>
        </w:rPr>
        <w:t>.</w:t>
      </w:r>
    </w:p>
    <w:p w14:paraId="1FA3D1C4" w14:textId="77777777" w:rsidR="00633931" w:rsidRPr="00DE7759" w:rsidRDefault="00633931" w:rsidP="00633931">
      <w:pPr>
        <w:rPr>
          <w:sz w:val="16"/>
        </w:rPr>
      </w:pPr>
      <w:r w:rsidRPr="00DE7759">
        <w:rPr>
          <w:sz w:val="16"/>
        </w:rPr>
        <w:t>Under the Obama program, qualified individuals brought to the U.S. as children were given temporary legal status if they graduated from high school or were honorably discharged from the military, and if they passed a background check. Just months after taking office, Trump moved to revoke the program, only to be blocked by lower courts — and now the Supreme Court.</w:t>
      </w:r>
    </w:p>
    <w:p w14:paraId="6AB307EB" w14:textId="77777777" w:rsidR="00633931" w:rsidRPr="00DE7759" w:rsidRDefault="00633931" w:rsidP="00633931">
      <w:pPr>
        <w:rPr>
          <w:sz w:val="16"/>
        </w:rPr>
      </w:pPr>
      <w:r w:rsidRPr="00116803">
        <w:rPr>
          <w:rStyle w:val="StyleUnderline"/>
          <w:highlight w:val="green"/>
        </w:rPr>
        <w:t>Roberts</w:t>
      </w:r>
      <w:r w:rsidRPr="00DE7759">
        <w:rPr>
          <w:rStyle w:val="StyleUnderline"/>
        </w:rPr>
        <w:t>' opinion</w:t>
      </w:r>
      <w:r w:rsidRPr="00DE7759">
        <w:rPr>
          <w:sz w:val="16"/>
        </w:rPr>
        <w:t xml:space="preserve"> for the court </w:t>
      </w:r>
      <w:r w:rsidRPr="00116803">
        <w:rPr>
          <w:rStyle w:val="StyleUnderline"/>
          <w:highlight w:val="green"/>
        </w:rPr>
        <w:t>was a</w:t>
      </w:r>
      <w:r w:rsidRPr="00DE7759">
        <w:rPr>
          <w:sz w:val="16"/>
        </w:rPr>
        <w:t xml:space="preserve"> narrow but </w:t>
      </w:r>
      <w:r w:rsidRPr="00DE7759">
        <w:rPr>
          <w:rStyle w:val="Emphasis"/>
        </w:rPr>
        <w:t xml:space="preserve">powerful </w:t>
      </w:r>
      <w:r w:rsidRPr="00116803">
        <w:rPr>
          <w:rStyle w:val="Emphasis"/>
          <w:highlight w:val="green"/>
        </w:rPr>
        <w:t>rejection</w:t>
      </w:r>
      <w:r w:rsidRPr="00116803">
        <w:rPr>
          <w:rStyle w:val="StyleUnderline"/>
          <w:highlight w:val="green"/>
        </w:rPr>
        <w:t xml:space="preserve"> of</w:t>
      </w:r>
      <w:r w:rsidRPr="00DE7759">
        <w:rPr>
          <w:rStyle w:val="StyleUnderline"/>
        </w:rPr>
        <w:t xml:space="preserve"> the way</w:t>
      </w:r>
      <w:r w:rsidRPr="00DE7759">
        <w:rPr>
          <w:sz w:val="16"/>
        </w:rPr>
        <w:t xml:space="preserve"> the </w:t>
      </w:r>
      <w:r w:rsidRPr="00116803">
        <w:rPr>
          <w:rStyle w:val="StyleUnderline"/>
          <w:highlight w:val="green"/>
        </w:rPr>
        <w:t>Trump</w:t>
      </w:r>
      <w:r w:rsidRPr="00DE7759">
        <w:rPr>
          <w:sz w:val="16"/>
        </w:rPr>
        <w:t xml:space="preserve"> administration </w:t>
      </w:r>
      <w:r w:rsidRPr="00DE7759">
        <w:rPr>
          <w:rStyle w:val="StyleUnderline"/>
        </w:rPr>
        <w:t>went about trying to abolish</w:t>
      </w:r>
      <w:r w:rsidRPr="00DE7759">
        <w:rPr>
          <w:sz w:val="16"/>
        </w:rPr>
        <w:t xml:space="preserve"> the program known as Deferred Action for Childhood Arrivals, or </w:t>
      </w:r>
      <w:r w:rsidRPr="00DE7759">
        <w:rPr>
          <w:rStyle w:val="StyleUnderline"/>
        </w:rPr>
        <w:t>DACA</w:t>
      </w:r>
      <w:r w:rsidRPr="00DE7759">
        <w:rPr>
          <w:sz w:val="16"/>
        </w:rPr>
        <w:t>.</w:t>
      </w:r>
    </w:p>
    <w:p w14:paraId="7143B9A7" w14:textId="77777777" w:rsidR="00633931" w:rsidRDefault="00633931" w:rsidP="00633931">
      <w:pPr>
        <w:rPr>
          <w:sz w:val="16"/>
        </w:rPr>
      </w:pPr>
      <w:r w:rsidRPr="00DE7759">
        <w:rPr>
          <w:sz w:val="16"/>
        </w:rPr>
        <w:t>"We do not decide whether DACA or its rescission are sound policies," Roberts wrote. "The wisdom of those decisions is none of our concern. Here we address only whether the Administration complied with the procedural requirements in the law that insist on 'a reasoned explanation for its action.' "</w:t>
      </w:r>
    </w:p>
    <w:p w14:paraId="277CC6BB" w14:textId="77777777" w:rsidR="00633931" w:rsidRDefault="00633931" w:rsidP="00633931">
      <w:pPr>
        <w:pStyle w:val="Heading3"/>
      </w:pPr>
      <w:r>
        <w:t>UQ -- June Medical</w:t>
      </w:r>
    </w:p>
    <w:p w14:paraId="78E0C41B" w14:textId="77777777" w:rsidR="00633931" w:rsidRPr="00C670AC" w:rsidRDefault="00633931" w:rsidP="00633931">
      <w:pPr>
        <w:pStyle w:val="Heading4"/>
      </w:pPr>
      <w:r>
        <w:t xml:space="preserve">June Medical </w:t>
      </w:r>
      <w:r>
        <w:rPr>
          <w:u w:val="single"/>
        </w:rPr>
        <w:t>ignited</w:t>
      </w:r>
      <w:r>
        <w:t xml:space="preserve"> conservative </w:t>
      </w:r>
      <w:r>
        <w:rPr>
          <w:u w:val="single"/>
        </w:rPr>
        <w:t>ire</w:t>
      </w:r>
      <w:r>
        <w:t xml:space="preserve"> and </w:t>
      </w:r>
      <w:r>
        <w:rPr>
          <w:u w:val="single"/>
        </w:rPr>
        <w:t>confirmed</w:t>
      </w:r>
      <w:r>
        <w:t xml:space="preserve"> fears of a liberal court. </w:t>
      </w:r>
    </w:p>
    <w:p w14:paraId="61D02748" w14:textId="77777777" w:rsidR="00633931" w:rsidRDefault="00633931" w:rsidP="00633931">
      <w:r>
        <w:rPr>
          <w:rStyle w:val="Style13ptBold"/>
        </w:rPr>
        <w:t xml:space="preserve">Rowan ’20 </w:t>
      </w:r>
      <w:r w:rsidRPr="00E4693B">
        <w:t xml:space="preserve">[Nicholas; June 29; Staff writer, citing various legal experts; Washington Examiner, “'The Kagan Court': Anti-abortion leaders rip Roberts for ruling against Louisiana restrictions,” </w:t>
      </w:r>
      <w:r w:rsidRPr="00116087">
        <w:t>https://www.washingtonexaminer.com/news/the-kagan-court-anti-abortion-leaders-rip-roberts-for-ruling-against-louisiana-restrictions</w:t>
      </w:r>
      <w:r w:rsidRPr="00E4693B">
        <w:t>; RP]</w:t>
      </w:r>
    </w:p>
    <w:p w14:paraId="097FEF85" w14:textId="77777777" w:rsidR="00633931" w:rsidRPr="00C670AC" w:rsidRDefault="00633931" w:rsidP="00633931">
      <w:pPr>
        <w:rPr>
          <w:sz w:val="16"/>
        </w:rPr>
      </w:pPr>
      <w:r w:rsidRPr="00116803">
        <w:rPr>
          <w:rStyle w:val="StyleUnderline"/>
          <w:highlight w:val="green"/>
        </w:rPr>
        <w:t>Leaders</w:t>
      </w:r>
      <w:r w:rsidRPr="00C670AC">
        <w:rPr>
          <w:sz w:val="16"/>
        </w:rPr>
        <w:t xml:space="preserve"> within the anti-abortion movement on Monday </w:t>
      </w:r>
      <w:r w:rsidRPr="00116803">
        <w:rPr>
          <w:rStyle w:val="Emphasis"/>
          <w:highlight w:val="green"/>
        </w:rPr>
        <w:t>denounced</w:t>
      </w:r>
      <w:r w:rsidRPr="00116803">
        <w:rPr>
          <w:rStyle w:val="StyleUnderline"/>
          <w:highlight w:val="green"/>
        </w:rPr>
        <w:t xml:space="preserve"> the</w:t>
      </w:r>
      <w:r w:rsidRPr="00E4693B">
        <w:rPr>
          <w:rStyle w:val="StyleUnderline"/>
        </w:rPr>
        <w:t xml:space="preserve"> </w:t>
      </w:r>
      <w:r w:rsidRPr="00E4693B">
        <w:rPr>
          <w:rStyle w:val="Emphasis"/>
        </w:rPr>
        <w:t xml:space="preserve">Supreme </w:t>
      </w:r>
      <w:r w:rsidRPr="00116803">
        <w:rPr>
          <w:rStyle w:val="Emphasis"/>
          <w:highlight w:val="green"/>
        </w:rPr>
        <w:t>Court's decision</w:t>
      </w:r>
      <w:r w:rsidRPr="00E4693B">
        <w:rPr>
          <w:rStyle w:val="StyleUnderline"/>
        </w:rPr>
        <w:t xml:space="preserve"> to rule in favor of </w:t>
      </w:r>
      <w:r w:rsidRPr="00C670AC">
        <w:rPr>
          <w:sz w:val="16"/>
        </w:rPr>
        <w:t xml:space="preserve">protecting </w:t>
      </w:r>
      <w:r w:rsidRPr="00E4693B">
        <w:rPr>
          <w:rStyle w:val="StyleUnderline"/>
        </w:rPr>
        <w:t>abortion rights in</w:t>
      </w:r>
      <w:r w:rsidRPr="00C670AC">
        <w:rPr>
          <w:sz w:val="16"/>
        </w:rPr>
        <w:t xml:space="preserve"> the case </w:t>
      </w:r>
      <w:r w:rsidRPr="00E4693B">
        <w:rPr>
          <w:rStyle w:val="StyleUnderline"/>
        </w:rPr>
        <w:t>June Medical</w:t>
      </w:r>
      <w:r w:rsidRPr="00C670AC">
        <w:rPr>
          <w:sz w:val="16"/>
        </w:rPr>
        <w:t xml:space="preserve"> Services LLC v. Russo.</w:t>
      </w:r>
    </w:p>
    <w:p w14:paraId="0C14662F" w14:textId="77777777" w:rsidR="00633931" w:rsidRPr="00C670AC" w:rsidRDefault="00633931" w:rsidP="00633931">
      <w:pPr>
        <w:rPr>
          <w:sz w:val="16"/>
        </w:rPr>
      </w:pPr>
      <w:r w:rsidRPr="00E4693B">
        <w:rPr>
          <w:rStyle w:val="StyleUnderline"/>
        </w:rPr>
        <w:t>The decision</w:t>
      </w:r>
      <w:r w:rsidRPr="00C670AC">
        <w:rPr>
          <w:sz w:val="16"/>
        </w:rPr>
        <w:t xml:space="preserve">, a major win for abortion providers, </w:t>
      </w:r>
      <w:r w:rsidRPr="00E4693B">
        <w:rPr>
          <w:rStyle w:val="StyleUnderline"/>
        </w:rPr>
        <w:t>was made possible by</w:t>
      </w:r>
      <w:r w:rsidRPr="00C670AC">
        <w:rPr>
          <w:sz w:val="16"/>
        </w:rPr>
        <w:t xml:space="preserve"> Chief Justice John </w:t>
      </w:r>
      <w:r w:rsidRPr="00E4693B">
        <w:rPr>
          <w:rStyle w:val="StyleUnderline"/>
        </w:rPr>
        <w:t xml:space="preserve">Roberts </w:t>
      </w:r>
      <w:r w:rsidRPr="00E4693B">
        <w:rPr>
          <w:rStyle w:val="Emphasis"/>
        </w:rPr>
        <w:t>joining</w:t>
      </w:r>
      <w:r w:rsidRPr="00E4693B">
        <w:rPr>
          <w:rStyle w:val="StyleUnderline"/>
        </w:rPr>
        <w:t xml:space="preserve"> the </w:t>
      </w:r>
      <w:r w:rsidRPr="00E4693B">
        <w:rPr>
          <w:rStyle w:val="Emphasis"/>
        </w:rPr>
        <w:t>liberal wing</w:t>
      </w:r>
      <w:r w:rsidRPr="00E4693B">
        <w:rPr>
          <w:rStyle w:val="StyleUnderline"/>
        </w:rPr>
        <w:t xml:space="preserve"> of the court </w:t>
      </w:r>
      <w:r w:rsidRPr="00C670AC">
        <w:rPr>
          <w:sz w:val="16"/>
        </w:rPr>
        <w:t xml:space="preserve">in his opinion. </w:t>
      </w:r>
      <w:r w:rsidRPr="00116803">
        <w:rPr>
          <w:rStyle w:val="Emphasis"/>
          <w:highlight w:val="green"/>
        </w:rPr>
        <w:t>Robert's flip</w:t>
      </w:r>
      <w:r w:rsidRPr="00116803">
        <w:rPr>
          <w:rStyle w:val="StyleUnderline"/>
          <w:highlight w:val="green"/>
        </w:rPr>
        <w:t>, which came</w:t>
      </w:r>
      <w:r w:rsidRPr="00E4693B">
        <w:rPr>
          <w:rStyle w:val="StyleUnderline"/>
        </w:rPr>
        <w:t xml:space="preserve"> only </w:t>
      </w:r>
      <w:r w:rsidRPr="00E4693B">
        <w:rPr>
          <w:rStyle w:val="Emphasis"/>
        </w:rPr>
        <w:t xml:space="preserve">two </w:t>
      </w:r>
      <w:r w:rsidRPr="00116803">
        <w:rPr>
          <w:rStyle w:val="Emphasis"/>
          <w:highlight w:val="green"/>
        </w:rPr>
        <w:t>weeks</w:t>
      </w:r>
      <w:r w:rsidRPr="00116803">
        <w:rPr>
          <w:rStyle w:val="StyleUnderline"/>
          <w:highlight w:val="green"/>
        </w:rPr>
        <w:t xml:space="preserve"> after</w:t>
      </w:r>
      <w:r w:rsidRPr="00E4693B">
        <w:rPr>
          <w:rStyle w:val="StyleUnderline"/>
        </w:rPr>
        <w:t xml:space="preserve"> he joined</w:t>
      </w:r>
      <w:r w:rsidRPr="00C670AC">
        <w:rPr>
          <w:sz w:val="16"/>
        </w:rPr>
        <w:t xml:space="preserve"> the </w:t>
      </w:r>
      <w:r w:rsidRPr="00E4693B">
        <w:rPr>
          <w:rStyle w:val="StyleUnderline"/>
        </w:rPr>
        <w:t>liberal justices in</w:t>
      </w:r>
      <w:r w:rsidRPr="00C670AC">
        <w:rPr>
          <w:sz w:val="16"/>
        </w:rPr>
        <w:t xml:space="preserve"> the landmark transgender rights case </w:t>
      </w:r>
      <w:r w:rsidRPr="00116803">
        <w:rPr>
          <w:rStyle w:val="StyleUnderline"/>
          <w:highlight w:val="green"/>
        </w:rPr>
        <w:t>Bostock</w:t>
      </w:r>
      <w:r w:rsidRPr="00C670AC">
        <w:rPr>
          <w:sz w:val="16"/>
        </w:rPr>
        <w:t xml:space="preserve"> v. Clayton County, </w:t>
      </w:r>
      <w:r w:rsidRPr="00116803">
        <w:rPr>
          <w:rStyle w:val="Emphasis"/>
          <w:highlight w:val="green"/>
        </w:rPr>
        <w:t>enraged</w:t>
      </w:r>
      <w:r w:rsidRPr="00C670AC">
        <w:rPr>
          <w:sz w:val="16"/>
        </w:rPr>
        <w:t xml:space="preserve"> social </w:t>
      </w:r>
      <w:r w:rsidRPr="00116803">
        <w:rPr>
          <w:rStyle w:val="StyleUnderline"/>
          <w:highlight w:val="green"/>
        </w:rPr>
        <w:t>conservatives</w:t>
      </w:r>
      <w:r w:rsidRPr="00C670AC">
        <w:rPr>
          <w:sz w:val="16"/>
        </w:rPr>
        <w:t>.</w:t>
      </w:r>
    </w:p>
    <w:p w14:paraId="05A0DAA4" w14:textId="77777777" w:rsidR="00633931" w:rsidRPr="00C670AC" w:rsidRDefault="00633931" w:rsidP="00633931">
      <w:pPr>
        <w:rPr>
          <w:sz w:val="16"/>
        </w:rPr>
      </w:pPr>
      <w:r w:rsidRPr="00C670AC">
        <w:rPr>
          <w:sz w:val="16"/>
        </w:rPr>
        <w:t xml:space="preserve">Jessica Anderson, executive director at </w:t>
      </w:r>
      <w:r w:rsidRPr="00E4693B">
        <w:rPr>
          <w:rStyle w:val="StyleUnderline"/>
        </w:rPr>
        <w:t>Heritage Action</w:t>
      </w:r>
      <w:r w:rsidRPr="00C670AC">
        <w:rPr>
          <w:sz w:val="16"/>
        </w:rPr>
        <w:t xml:space="preserve">, a sister organization of the conservative Heritage Foundation, </w:t>
      </w:r>
      <w:r w:rsidRPr="00E4693B">
        <w:rPr>
          <w:rStyle w:val="StyleUnderline"/>
        </w:rPr>
        <w:t>said</w:t>
      </w:r>
      <w:r w:rsidRPr="00C670AC">
        <w:rPr>
          <w:sz w:val="16"/>
        </w:rPr>
        <w:t xml:space="preserve"> that </w:t>
      </w:r>
      <w:r w:rsidRPr="00116803">
        <w:rPr>
          <w:rStyle w:val="StyleUnderline"/>
          <w:highlight w:val="green"/>
        </w:rPr>
        <w:t>Roberts</w:t>
      </w:r>
      <w:r w:rsidRPr="00C670AC">
        <w:rPr>
          <w:sz w:val="16"/>
        </w:rPr>
        <w:t xml:space="preserve"> had </w:t>
      </w:r>
      <w:r w:rsidRPr="00116803">
        <w:rPr>
          <w:rStyle w:val="StyleUnderline"/>
          <w:highlight w:val="green"/>
        </w:rPr>
        <w:t>"</w:t>
      </w:r>
      <w:r w:rsidRPr="00116803">
        <w:rPr>
          <w:rStyle w:val="Emphasis"/>
          <w:highlight w:val="green"/>
        </w:rPr>
        <w:t>betrayed</w:t>
      </w:r>
      <w:r w:rsidRPr="00116803">
        <w:rPr>
          <w:rStyle w:val="StyleUnderline"/>
          <w:highlight w:val="green"/>
        </w:rPr>
        <w:t xml:space="preserve"> the</w:t>
      </w:r>
      <w:r w:rsidRPr="00E4693B">
        <w:rPr>
          <w:rStyle w:val="StyleUnderline"/>
        </w:rPr>
        <w:t xml:space="preserve"> </w:t>
      </w:r>
      <w:r w:rsidRPr="00E4693B">
        <w:rPr>
          <w:rStyle w:val="Emphasis"/>
        </w:rPr>
        <w:t>rule of law</w:t>
      </w:r>
      <w:r w:rsidRPr="00E4693B">
        <w:rPr>
          <w:rStyle w:val="StyleUnderline"/>
        </w:rPr>
        <w:t xml:space="preserve"> and the </w:t>
      </w:r>
      <w:r w:rsidRPr="00E4693B">
        <w:rPr>
          <w:rStyle w:val="Emphasis"/>
        </w:rPr>
        <w:t xml:space="preserve">dignity of the </w:t>
      </w:r>
      <w:r w:rsidRPr="00116803">
        <w:rPr>
          <w:rStyle w:val="Emphasis"/>
          <w:highlight w:val="green"/>
        </w:rPr>
        <w:t>bench</w:t>
      </w:r>
      <w:r w:rsidRPr="00116803">
        <w:rPr>
          <w:rStyle w:val="StyleUnderline"/>
          <w:highlight w:val="green"/>
        </w:rPr>
        <w:t>,"</w:t>
      </w:r>
      <w:r w:rsidRPr="00C670AC">
        <w:rPr>
          <w:sz w:val="16"/>
        </w:rPr>
        <w:t xml:space="preserve"> especially </w:t>
      </w:r>
      <w:r w:rsidRPr="00E4693B">
        <w:rPr>
          <w:rStyle w:val="StyleUnderline"/>
        </w:rPr>
        <w:t>considering</w:t>
      </w:r>
      <w:r w:rsidRPr="00C670AC">
        <w:rPr>
          <w:sz w:val="16"/>
        </w:rPr>
        <w:t xml:space="preserve"> that </w:t>
      </w:r>
      <w:r w:rsidRPr="00E4693B">
        <w:rPr>
          <w:rStyle w:val="StyleUnderline"/>
        </w:rPr>
        <w:t xml:space="preserve">he held the </w:t>
      </w:r>
      <w:r w:rsidRPr="00E4693B">
        <w:rPr>
          <w:rStyle w:val="Emphasis"/>
        </w:rPr>
        <w:t>opposite</w:t>
      </w:r>
      <w:r w:rsidRPr="00E4693B">
        <w:rPr>
          <w:rStyle w:val="StyleUnderline"/>
        </w:rPr>
        <w:t xml:space="preserve"> opinion in a 2016 case</w:t>
      </w:r>
      <w:r w:rsidRPr="00C670AC">
        <w:rPr>
          <w:sz w:val="16"/>
        </w:rPr>
        <w:t>.</w:t>
      </w:r>
    </w:p>
    <w:p w14:paraId="06F07696" w14:textId="77777777" w:rsidR="00633931" w:rsidRPr="00E4693B" w:rsidRDefault="00633931" w:rsidP="00633931">
      <w:pPr>
        <w:rPr>
          <w:rStyle w:val="StyleUnderline"/>
        </w:rPr>
      </w:pPr>
      <w:r w:rsidRPr="00116803">
        <w:rPr>
          <w:rStyle w:val="StyleUnderline"/>
          <w:highlight w:val="green"/>
        </w:rPr>
        <w:t>"This is</w:t>
      </w:r>
      <w:r w:rsidRPr="00E4693B">
        <w:rPr>
          <w:rStyle w:val="StyleUnderline"/>
        </w:rPr>
        <w:t xml:space="preserve"> the </w:t>
      </w:r>
      <w:r w:rsidRPr="00E4693B">
        <w:rPr>
          <w:rStyle w:val="Emphasis"/>
        </w:rPr>
        <w:t>latest</w:t>
      </w:r>
      <w:r w:rsidRPr="00E4693B">
        <w:rPr>
          <w:rStyle w:val="StyleUnderline"/>
        </w:rPr>
        <w:t xml:space="preserve"> in </w:t>
      </w:r>
      <w:r w:rsidRPr="00116803">
        <w:rPr>
          <w:rStyle w:val="StyleUnderline"/>
          <w:highlight w:val="green"/>
        </w:rPr>
        <w:t xml:space="preserve">a </w:t>
      </w:r>
      <w:r w:rsidRPr="00116803">
        <w:rPr>
          <w:rStyle w:val="Emphasis"/>
          <w:highlight w:val="green"/>
        </w:rPr>
        <w:t>series</w:t>
      </w:r>
      <w:r w:rsidRPr="00116803">
        <w:rPr>
          <w:rStyle w:val="StyleUnderline"/>
          <w:highlight w:val="green"/>
        </w:rPr>
        <w:t xml:space="preserve"> of</w:t>
      </w:r>
      <w:r w:rsidRPr="00E4693B">
        <w:rPr>
          <w:rStyle w:val="StyleUnderline"/>
        </w:rPr>
        <w:t xml:space="preserve"> </w:t>
      </w:r>
      <w:r w:rsidRPr="00E4693B">
        <w:rPr>
          <w:rStyle w:val="Emphasis"/>
        </w:rPr>
        <w:t xml:space="preserve">judicial </w:t>
      </w:r>
      <w:r w:rsidRPr="00116803">
        <w:rPr>
          <w:rStyle w:val="Emphasis"/>
          <w:highlight w:val="green"/>
        </w:rPr>
        <w:t>power grabs</w:t>
      </w:r>
      <w:r w:rsidRPr="00116803">
        <w:rPr>
          <w:rStyle w:val="StyleUnderline"/>
          <w:highlight w:val="green"/>
        </w:rPr>
        <w:t xml:space="preserve"> from the</w:t>
      </w:r>
      <w:r w:rsidRPr="00E4693B">
        <w:rPr>
          <w:rStyle w:val="StyleUnderline"/>
        </w:rPr>
        <w:t xml:space="preserve"> Chief</w:t>
      </w:r>
      <w:r w:rsidRPr="00C670AC">
        <w:rPr>
          <w:sz w:val="16"/>
        </w:rPr>
        <w:t xml:space="preserve"> Justice </w:t>
      </w:r>
      <w:r w:rsidRPr="00E4693B">
        <w:rPr>
          <w:rStyle w:val="StyleUnderline"/>
        </w:rPr>
        <w:t xml:space="preserve">and the </w:t>
      </w:r>
      <w:r w:rsidRPr="00116803">
        <w:rPr>
          <w:rStyle w:val="StyleUnderline"/>
          <w:highlight w:val="green"/>
        </w:rPr>
        <w:t>liberal</w:t>
      </w:r>
      <w:r w:rsidRPr="00C670AC">
        <w:rPr>
          <w:sz w:val="16"/>
        </w:rPr>
        <w:t xml:space="preserve"> wing of the </w:t>
      </w:r>
      <w:r w:rsidRPr="00116803">
        <w:rPr>
          <w:rStyle w:val="StyleUnderline"/>
          <w:highlight w:val="green"/>
        </w:rPr>
        <w:t>court, who</w:t>
      </w:r>
      <w:r w:rsidRPr="00C670AC">
        <w:rPr>
          <w:rStyle w:val="StyleUnderline"/>
        </w:rPr>
        <w:t xml:space="preserve"> have </w:t>
      </w:r>
      <w:r w:rsidRPr="00116803">
        <w:rPr>
          <w:rStyle w:val="Emphasis"/>
          <w:highlight w:val="green"/>
        </w:rPr>
        <w:t>consistently rule</w:t>
      </w:r>
      <w:r w:rsidRPr="00C670AC">
        <w:rPr>
          <w:rStyle w:val="Emphasis"/>
        </w:rPr>
        <w:t>d</w:t>
      </w:r>
      <w:r w:rsidRPr="00C670AC">
        <w:rPr>
          <w:rStyle w:val="StyleUnderline"/>
        </w:rPr>
        <w:t xml:space="preserve"> </w:t>
      </w:r>
      <w:r w:rsidRPr="00116803">
        <w:rPr>
          <w:rStyle w:val="StyleUnderline"/>
          <w:highlight w:val="green"/>
        </w:rPr>
        <w:t>on</w:t>
      </w:r>
      <w:r w:rsidRPr="00E4693B">
        <w:rPr>
          <w:rStyle w:val="StyleUnderline"/>
        </w:rPr>
        <w:t xml:space="preserve"> the basis of </w:t>
      </w:r>
      <w:r w:rsidRPr="00E4693B">
        <w:rPr>
          <w:rStyle w:val="Emphasis"/>
        </w:rPr>
        <w:t xml:space="preserve">progressive </w:t>
      </w:r>
      <w:r w:rsidRPr="00116803">
        <w:rPr>
          <w:rStyle w:val="Emphasis"/>
          <w:highlight w:val="green"/>
        </w:rPr>
        <w:t>politics</w:t>
      </w:r>
      <w:r w:rsidRPr="00116803">
        <w:rPr>
          <w:rStyle w:val="StyleUnderline"/>
          <w:highlight w:val="green"/>
        </w:rPr>
        <w:t xml:space="preserve"> instead of</w:t>
      </w:r>
      <w:r w:rsidRPr="00E4693B">
        <w:rPr>
          <w:rStyle w:val="StyleUnderline"/>
        </w:rPr>
        <w:t xml:space="preserve"> respecting the </w:t>
      </w:r>
      <w:r w:rsidRPr="00116803">
        <w:rPr>
          <w:rStyle w:val="StyleUnderline"/>
          <w:highlight w:val="green"/>
        </w:rPr>
        <w:t>law</w:t>
      </w:r>
      <w:r w:rsidRPr="00C670AC">
        <w:rPr>
          <w:sz w:val="16"/>
        </w:rPr>
        <w:t xml:space="preserve">, the will of voters, or the basic dignity of life," Anderson said. </w:t>
      </w:r>
      <w:r w:rsidRPr="00E4693B">
        <w:rPr>
          <w:rStyle w:val="StyleUnderline"/>
        </w:rPr>
        <w:t xml:space="preserve">"Justice </w:t>
      </w:r>
      <w:r w:rsidRPr="00116803">
        <w:rPr>
          <w:rStyle w:val="StyleUnderline"/>
          <w:highlight w:val="green"/>
        </w:rPr>
        <w:t xml:space="preserve">Roberts, a </w:t>
      </w:r>
      <w:r w:rsidRPr="00116803">
        <w:rPr>
          <w:rStyle w:val="Emphasis"/>
          <w:highlight w:val="green"/>
        </w:rPr>
        <w:t>so-called</w:t>
      </w:r>
      <w:r w:rsidRPr="00116803">
        <w:rPr>
          <w:rStyle w:val="StyleUnderline"/>
          <w:highlight w:val="green"/>
        </w:rPr>
        <w:t xml:space="preserve"> 'conservative,' is</w:t>
      </w:r>
      <w:r w:rsidRPr="00C670AC">
        <w:rPr>
          <w:sz w:val="16"/>
        </w:rPr>
        <w:t xml:space="preserve"> clearly </w:t>
      </w:r>
      <w:r w:rsidRPr="00E4693B">
        <w:rPr>
          <w:rStyle w:val="StyleUnderline"/>
        </w:rPr>
        <w:t>no longer running things — it's</w:t>
      </w:r>
      <w:r w:rsidRPr="00C670AC">
        <w:rPr>
          <w:sz w:val="16"/>
        </w:rPr>
        <w:t xml:space="preserve"> now </w:t>
      </w:r>
      <w:r w:rsidRPr="00116803">
        <w:rPr>
          <w:rStyle w:val="StyleUnderline"/>
          <w:highlight w:val="green"/>
        </w:rPr>
        <w:t xml:space="preserve">the </w:t>
      </w:r>
      <w:r w:rsidRPr="00116803">
        <w:rPr>
          <w:rStyle w:val="Emphasis"/>
          <w:highlight w:val="green"/>
        </w:rPr>
        <w:t>Kagan Court</w:t>
      </w:r>
      <w:r w:rsidRPr="00116803">
        <w:rPr>
          <w:rStyle w:val="StyleUnderline"/>
          <w:highlight w:val="green"/>
        </w:rPr>
        <w:t>."</w:t>
      </w:r>
    </w:p>
    <w:p w14:paraId="52020406" w14:textId="77777777" w:rsidR="00633931" w:rsidRPr="00C670AC" w:rsidRDefault="00633931" w:rsidP="00633931">
      <w:pPr>
        <w:rPr>
          <w:sz w:val="16"/>
        </w:rPr>
      </w:pPr>
      <w:r w:rsidRPr="00C670AC">
        <w:rPr>
          <w:sz w:val="16"/>
        </w:rPr>
        <w:t xml:space="preserve">The "Kagan Court" accusation, a reference to Justice Elena Kagan, the liberal justice appointed by President Barack Obama, is not new: </w:t>
      </w:r>
      <w:r w:rsidRPr="00E4693B">
        <w:rPr>
          <w:rStyle w:val="StyleUnderline"/>
        </w:rPr>
        <w:t>The W</w:t>
      </w:r>
      <w:r w:rsidRPr="00C670AC">
        <w:rPr>
          <w:sz w:val="16"/>
        </w:rPr>
        <w:t xml:space="preserve">all </w:t>
      </w:r>
      <w:r w:rsidRPr="00E4693B">
        <w:rPr>
          <w:rStyle w:val="StyleUnderline"/>
        </w:rPr>
        <w:t>S</w:t>
      </w:r>
      <w:r w:rsidRPr="00C670AC">
        <w:rPr>
          <w:sz w:val="16"/>
        </w:rPr>
        <w:t xml:space="preserve">treet </w:t>
      </w:r>
      <w:r w:rsidRPr="00E4693B">
        <w:rPr>
          <w:rStyle w:val="StyleUnderline"/>
        </w:rPr>
        <w:t>J</w:t>
      </w:r>
      <w:r w:rsidRPr="00C670AC">
        <w:rPr>
          <w:sz w:val="16"/>
        </w:rPr>
        <w:t>ournal editorial board </w:t>
      </w:r>
      <w:r w:rsidRPr="00E4693B">
        <w:rPr>
          <w:rStyle w:val="StyleUnderline"/>
        </w:rPr>
        <w:t>threw the insult at Roberts after he</w:t>
      </w:r>
      <w:r w:rsidRPr="00C670AC">
        <w:rPr>
          <w:sz w:val="16"/>
        </w:rPr>
        <w:t xml:space="preserve"> and Justice Neil Gorsuch </w:t>
      </w:r>
      <w:r w:rsidRPr="00E4693B">
        <w:rPr>
          <w:rStyle w:val="StyleUnderline"/>
        </w:rPr>
        <w:t>joined</w:t>
      </w:r>
      <w:r w:rsidRPr="00C670AC">
        <w:rPr>
          <w:sz w:val="16"/>
        </w:rPr>
        <w:t xml:space="preserve"> the </w:t>
      </w:r>
      <w:r w:rsidRPr="00E4693B">
        <w:rPr>
          <w:rStyle w:val="Emphasis"/>
        </w:rPr>
        <w:t>liberals</w:t>
      </w:r>
      <w:r w:rsidRPr="00E4693B">
        <w:rPr>
          <w:rStyle w:val="StyleUnderline"/>
        </w:rPr>
        <w:t xml:space="preserve"> in Bostock</w:t>
      </w:r>
      <w:r w:rsidRPr="00C670AC">
        <w:rPr>
          <w:sz w:val="16"/>
        </w:rPr>
        <w:t>.</w:t>
      </w:r>
    </w:p>
    <w:p w14:paraId="3261487A" w14:textId="77777777" w:rsidR="00633931" w:rsidRPr="00E4693B" w:rsidRDefault="00633931" w:rsidP="00633931">
      <w:pPr>
        <w:rPr>
          <w:rStyle w:val="StyleUnderline"/>
        </w:rPr>
      </w:pPr>
      <w:r w:rsidRPr="00116803">
        <w:rPr>
          <w:rStyle w:val="StyleUnderline"/>
          <w:highlight w:val="green"/>
        </w:rPr>
        <w:t>"Bostock is</w:t>
      </w:r>
      <w:r w:rsidRPr="00C670AC">
        <w:rPr>
          <w:sz w:val="16"/>
        </w:rPr>
        <w:t xml:space="preserve"> merely </w:t>
      </w:r>
      <w:r w:rsidRPr="00E4693B">
        <w:rPr>
          <w:rStyle w:val="StyleUnderline"/>
        </w:rPr>
        <w:t xml:space="preserve">the </w:t>
      </w:r>
      <w:r w:rsidRPr="00E4693B">
        <w:rPr>
          <w:rStyle w:val="Emphasis"/>
        </w:rPr>
        <w:t xml:space="preserve">latest </w:t>
      </w:r>
      <w:r w:rsidRPr="00116803">
        <w:rPr>
          <w:rStyle w:val="Emphasis"/>
          <w:highlight w:val="green"/>
        </w:rPr>
        <w:t>evidence</w:t>
      </w:r>
      <w:r w:rsidRPr="00116803">
        <w:rPr>
          <w:rStyle w:val="StyleUnderline"/>
          <w:highlight w:val="green"/>
        </w:rPr>
        <w:t xml:space="preserve"> that the</w:t>
      </w:r>
      <w:r w:rsidRPr="00E4693B">
        <w:rPr>
          <w:rStyle w:val="StyleUnderline"/>
        </w:rPr>
        <w:t xml:space="preserve"> Roberts </w:t>
      </w:r>
      <w:r w:rsidRPr="00116803">
        <w:rPr>
          <w:rStyle w:val="StyleUnderline"/>
          <w:highlight w:val="green"/>
        </w:rPr>
        <w:t>Court</w:t>
      </w:r>
      <w:r w:rsidRPr="00E4693B">
        <w:rPr>
          <w:rStyle w:val="StyleUnderline"/>
        </w:rPr>
        <w:t>, even buttressed by</w:t>
      </w:r>
      <w:r w:rsidRPr="00C670AC">
        <w:rPr>
          <w:sz w:val="16"/>
        </w:rPr>
        <w:t xml:space="preserve"> two </w:t>
      </w:r>
      <w:r w:rsidRPr="00E4693B">
        <w:rPr>
          <w:rStyle w:val="StyleUnderline"/>
        </w:rPr>
        <w:t xml:space="preserve">Trump nominees, </w:t>
      </w:r>
      <w:r w:rsidRPr="00116803">
        <w:rPr>
          <w:rStyle w:val="StyleUnderline"/>
          <w:highlight w:val="green"/>
        </w:rPr>
        <w:t xml:space="preserve">is in </w:t>
      </w:r>
      <w:r w:rsidRPr="00116803">
        <w:rPr>
          <w:rStyle w:val="Emphasis"/>
          <w:highlight w:val="green"/>
        </w:rPr>
        <w:t>no</w:t>
      </w:r>
      <w:r w:rsidRPr="00E4693B">
        <w:rPr>
          <w:rStyle w:val="Emphasis"/>
        </w:rPr>
        <w:t xml:space="preserve"> consistent </w:t>
      </w:r>
      <w:r w:rsidRPr="00116803">
        <w:rPr>
          <w:rStyle w:val="Emphasis"/>
          <w:highlight w:val="green"/>
        </w:rPr>
        <w:t>way</w:t>
      </w:r>
      <w:r w:rsidRPr="00116803">
        <w:rPr>
          <w:rStyle w:val="StyleUnderline"/>
          <w:highlight w:val="green"/>
        </w:rPr>
        <w:t xml:space="preserve"> 'conservative,'"</w:t>
      </w:r>
      <w:r w:rsidRPr="00E4693B">
        <w:rPr>
          <w:rStyle w:val="StyleUnderline"/>
        </w:rPr>
        <w:t xml:space="preserve"> </w:t>
      </w:r>
      <w:r w:rsidRPr="00C670AC">
        <w:rPr>
          <w:sz w:val="16"/>
        </w:rPr>
        <w:t xml:space="preserve">the board wrote. </w:t>
      </w:r>
      <w:r w:rsidRPr="00E4693B">
        <w:rPr>
          <w:rStyle w:val="StyleUnderline"/>
        </w:rPr>
        <w:t>"On major cases</w:t>
      </w:r>
      <w:r w:rsidRPr="00C670AC">
        <w:rPr>
          <w:sz w:val="16"/>
        </w:rPr>
        <w:t xml:space="preserve"> Justice </w:t>
      </w:r>
      <w:r w:rsidRPr="00E4693B">
        <w:rPr>
          <w:rStyle w:val="Emphasis"/>
        </w:rPr>
        <w:t>Kagan</w:t>
      </w:r>
      <w:r w:rsidRPr="00E4693B">
        <w:rPr>
          <w:rStyle w:val="StyleUnderline"/>
        </w:rPr>
        <w:t xml:space="preserve"> swings the biggest</w:t>
      </w:r>
      <w:r w:rsidRPr="00C670AC">
        <w:rPr>
          <w:sz w:val="16"/>
        </w:rPr>
        <w:t xml:space="preserve"> constitutional </w:t>
      </w:r>
      <w:r w:rsidRPr="00E4693B">
        <w:rPr>
          <w:rStyle w:val="StyleUnderline"/>
        </w:rPr>
        <w:t>bat."</w:t>
      </w:r>
    </w:p>
    <w:p w14:paraId="5926322E" w14:textId="77777777" w:rsidR="00633931" w:rsidRPr="00E4693B" w:rsidRDefault="00633931" w:rsidP="00633931">
      <w:pPr>
        <w:rPr>
          <w:rStyle w:val="StyleUnderline"/>
        </w:rPr>
      </w:pPr>
      <w:r w:rsidRPr="00C670AC">
        <w:rPr>
          <w:sz w:val="16"/>
        </w:rPr>
        <w:t xml:space="preserve">Other anti-abortion leaders voiced a similar opinion after June. Activist Abby </w:t>
      </w:r>
      <w:r w:rsidRPr="00E4693B">
        <w:rPr>
          <w:rStyle w:val="StyleUnderline"/>
        </w:rPr>
        <w:t>Johnson</w:t>
      </w:r>
      <w:r w:rsidRPr="00C670AC">
        <w:rPr>
          <w:sz w:val="16"/>
        </w:rPr>
        <w:t xml:space="preserve"> tweeted that she </w:t>
      </w:r>
      <w:proofErr w:type="gramStart"/>
      <w:r w:rsidRPr="00E4693B">
        <w:rPr>
          <w:rStyle w:val="StyleUnderline"/>
        </w:rPr>
        <w:t>wasn't</w:t>
      </w:r>
      <w:proofErr w:type="gramEnd"/>
      <w:r w:rsidRPr="00E4693B">
        <w:rPr>
          <w:rStyle w:val="StyleUnderline"/>
        </w:rPr>
        <w:t xml:space="preserve"> sure</w:t>
      </w:r>
      <w:r w:rsidRPr="00C670AC">
        <w:rPr>
          <w:sz w:val="16"/>
        </w:rPr>
        <w:t xml:space="preserve"> that </w:t>
      </w:r>
      <w:r w:rsidRPr="00116803">
        <w:rPr>
          <w:rStyle w:val="StyleUnderline"/>
          <w:highlight w:val="green"/>
        </w:rPr>
        <w:t>Roberts could be "</w:t>
      </w:r>
      <w:r w:rsidRPr="00116803">
        <w:rPr>
          <w:rStyle w:val="Emphasis"/>
          <w:highlight w:val="green"/>
        </w:rPr>
        <w:t>a</w:t>
      </w:r>
      <w:r w:rsidRPr="00E4693B">
        <w:rPr>
          <w:rStyle w:val="Emphasis"/>
        </w:rPr>
        <w:t xml:space="preserve">ny </w:t>
      </w:r>
      <w:r w:rsidRPr="00116803">
        <w:rPr>
          <w:rStyle w:val="Emphasis"/>
          <w:highlight w:val="green"/>
        </w:rPr>
        <w:t>big</w:t>
      </w:r>
      <w:r w:rsidRPr="00E4693B">
        <w:rPr>
          <w:rStyle w:val="Emphasis"/>
        </w:rPr>
        <w:t xml:space="preserve">ger of a </w:t>
      </w:r>
      <w:r w:rsidRPr="00116803">
        <w:rPr>
          <w:rStyle w:val="Emphasis"/>
          <w:highlight w:val="green"/>
        </w:rPr>
        <w:t>disappointment</w:t>
      </w:r>
      <w:r w:rsidRPr="00116803">
        <w:rPr>
          <w:rStyle w:val="StyleUnderline"/>
          <w:highlight w:val="green"/>
        </w:rPr>
        <w:t>."</w:t>
      </w:r>
      <w:r w:rsidRPr="00C670AC">
        <w:rPr>
          <w:sz w:val="16"/>
        </w:rPr>
        <w:t xml:space="preserve"> Anti-abortion group Live Action President Lila </w:t>
      </w:r>
      <w:r w:rsidRPr="00E4693B">
        <w:rPr>
          <w:rStyle w:val="StyleUnderline"/>
        </w:rPr>
        <w:t>Rose called Roberts's flip "</w:t>
      </w:r>
      <w:r w:rsidRPr="00E4693B">
        <w:rPr>
          <w:rStyle w:val="Emphasis"/>
        </w:rPr>
        <w:t>truly awful</w:t>
      </w:r>
      <w:r w:rsidRPr="00E4693B">
        <w:rPr>
          <w:rStyle w:val="StyleUnderline"/>
        </w:rPr>
        <w:t>."</w:t>
      </w:r>
    </w:p>
    <w:p w14:paraId="296001F4" w14:textId="77777777" w:rsidR="00633931" w:rsidRPr="00C670AC" w:rsidRDefault="00633931" w:rsidP="00633931">
      <w:pPr>
        <w:rPr>
          <w:sz w:val="16"/>
        </w:rPr>
      </w:pPr>
      <w:r w:rsidRPr="00C670AC">
        <w:rPr>
          <w:sz w:val="16"/>
        </w:rPr>
        <w:t xml:space="preserve">Republican Ohio Rep. Jim </w:t>
      </w:r>
      <w:r w:rsidRPr="00E4693B">
        <w:rPr>
          <w:rStyle w:val="StyleUnderline"/>
        </w:rPr>
        <w:t>Jordan taunted Roberts</w:t>
      </w:r>
      <w:r w:rsidRPr="00C670AC">
        <w:rPr>
          <w:sz w:val="16"/>
        </w:rPr>
        <w:t xml:space="preserve"> in a tweet, </w:t>
      </w:r>
      <w:r w:rsidRPr="00E4693B">
        <w:rPr>
          <w:rStyle w:val="StyleUnderline"/>
        </w:rPr>
        <w:t>asking, "</w:t>
      </w:r>
      <w:r w:rsidRPr="00116803">
        <w:rPr>
          <w:rStyle w:val="Emphasis"/>
          <w:highlight w:val="green"/>
        </w:rPr>
        <w:t>What’s next</w:t>
      </w:r>
      <w:r w:rsidRPr="00C670AC">
        <w:rPr>
          <w:sz w:val="16"/>
        </w:rPr>
        <w:t xml:space="preserve">, Chief Justice Roberts? </w:t>
      </w:r>
      <w:r w:rsidRPr="00116803">
        <w:rPr>
          <w:rStyle w:val="StyleUnderline"/>
          <w:highlight w:val="green"/>
        </w:rPr>
        <w:t xml:space="preserve">Our </w:t>
      </w:r>
      <w:r w:rsidRPr="00116803">
        <w:rPr>
          <w:rStyle w:val="Emphasis"/>
          <w:highlight w:val="green"/>
        </w:rPr>
        <w:t>Second Amendment</w:t>
      </w:r>
      <w:r w:rsidRPr="00E4693B">
        <w:rPr>
          <w:rStyle w:val="StyleUnderline"/>
        </w:rPr>
        <w:t xml:space="preserve"> rights?"</w:t>
      </w:r>
    </w:p>
    <w:p w14:paraId="6337AF0D" w14:textId="77777777" w:rsidR="00633931" w:rsidRPr="00E4693B" w:rsidRDefault="00633931" w:rsidP="00633931">
      <w:pPr>
        <w:rPr>
          <w:rStyle w:val="StyleUnderline"/>
        </w:rPr>
      </w:pPr>
      <w:r w:rsidRPr="00C670AC">
        <w:rPr>
          <w:sz w:val="16"/>
        </w:rPr>
        <w:t xml:space="preserve">Nebraska Sen. Ben </w:t>
      </w:r>
      <w:proofErr w:type="spellStart"/>
      <w:r w:rsidRPr="00E4693B">
        <w:rPr>
          <w:rStyle w:val="StyleUnderline"/>
        </w:rPr>
        <w:t>Sasse</w:t>
      </w:r>
      <w:proofErr w:type="spellEnd"/>
      <w:r w:rsidRPr="00E4693B">
        <w:rPr>
          <w:rStyle w:val="StyleUnderline"/>
        </w:rPr>
        <w:t xml:space="preserve"> was</w:t>
      </w:r>
      <w:r w:rsidRPr="00C670AC">
        <w:rPr>
          <w:sz w:val="16"/>
        </w:rPr>
        <w:t xml:space="preserve"> also </w:t>
      </w:r>
      <w:r w:rsidRPr="00E4693B">
        <w:rPr>
          <w:rStyle w:val="StyleUnderline"/>
        </w:rPr>
        <w:t>critical of the decision, saying</w:t>
      </w:r>
      <w:r w:rsidRPr="00C670AC">
        <w:rPr>
          <w:sz w:val="16"/>
        </w:rPr>
        <w:t xml:space="preserve"> in a statement that </w:t>
      </w:r>
      <w:r w:rsidRPr="00E4693B">
        <w:rPr>
          <w:rStyle w:val="StyleUnderline"/>
        </w:rPr>
        <w:t xml:space="preserve">the Supreme Court </w:t>
      </w:r>
      <w:r w:rsidRPr="00E4693B">
        <w:rPr>
          <w:rStyle w:val="Emphasis"/>
        </w:rPr>
        <w:t>undermined</w:t>
      </w:r>
      <w:r w:rsidRPr="00E4693B">
        <w:rPr>
          <w:rStyle w:val="StyleUnderline"/>
        </w:rPr>
        <w:t xml:space="preserve"> "its </w:t>
      </w:r>
      <w:r w:rsidRPr="00E4693B">
        <w:rPr>
          <w:rStyle w:val="Emphasis"/>
        </w:rPr>
        <w:t>legitimacy</w:t>
      </w:r>
      <w:r w:rsidRPr="00E4693B">
        <w:rPr>
          <w:rStyle w:val="StyleUnderline"/>
        </w:rPr>
        <w:t xml:space="preserve"> as a </w:t>
      </w:r>
      <w:r w:rsidRPr="00E4693B">
        <w:rPr>
          <w:rStyle w:val="Emphasis"/>
        </w:rPr>
        <w:t>non-political</w:t>
      </w:r>
      <w:r w:rsidRPr="00E4693B">
        <w:rPr>
          <w:rStyle w:val="StyleUnderline"/>
        </w:rPr>
        <w:t xml:space="preserve"> institution."</w:t>
      </w:r>
    </w:p>
    <w:p w14:paraId="6A437583" w14:textId="77777777" w:rsidR="00633931" w:rsidRPr="00C670AC" w:rsidRDefault="00633931" w:rsidP="00633931">
      <w:pPr>
        <w:rPr>
          <w:sz w:val="16"/>
        </w:rPr>
      </w:pPr>
      <w:r w:rsidRPr="00C670AC">
        <w:rPr>
          <w:sz w:val="16"/>
        </w:rPr>
        <w:t xml:space="preserve">"The problem with </w:t>
      </w:r>
      <w:r w:rsidRPr="00E4693B">
        <w:rPr>
          <w:rStyle w:val="StyleUnderline"/>
        </w:rPr>
        <w:t xml:space="preserve">today’s decision is absolutely </w:t>
      </w:r>
      <w:r w:rsidRPr="00E4693B">
        <w:rPr>
          <w:rStyle w:val="Emphasis"/>
        </w:rPr>
        <w:t>terrible jurisprudence</w:t>
      </w:r>
      <w:r w:rsidRPr="00C670AC">
        <w:rPr>
          <w:sz w:val="16"/>
        </w:rPr>
        <w:t xml:space="preserve">," </w:t>
      </w:r>
      <w:proofErr w:type="spellStart"/>
      <w:r w:rsidRPr="00C670AC">
        <w:rPr>
          <w:sz w:val="16"/>
        </w:rPr>
        <w:t>Sasse</w:t>
      </w:r>
      <w:proofErr w:type="spellEnd"/>
      <w:r w:rsidRPr="00C670AC">
        <w:rPr>
          <w:sz w:val="16"/>
        </w:rPr>
        <w:t xml:space="preserve"> said. "Simply, bad lawyering."</w:t>
      </w:r>
    </w:p>
    <w:p w14:paraId="39002318" w14:textId="77777777" w:rsidR="00633931" w:rsidRPr="00C670AC" w:rsidRDefault="00633931" w:rsidP="00633931">
      <w:pPr>
        <w:rPr>
          <w:sz w:val="16"/>
        </w:rPr>
      </w:pPr>
      <w:r w:rsidRPr="00C670AC">
        <w:rPr>
          <w:sz w:val="16"/>
        </w:rPr>
        <w:t xml:space="preserve">Susan B. Anthony List President Marjorie </w:t>
      </w:r>
      <w:proofErr w:type="spellStart"/>
      <w:r w:rsidRPr="00C670AC">
        <w:rPr>
          <w:sz w:val="16"/>
        </w:rPr>
        <w:t>Dannenfelser</w:t>
      </w:r>
      <w:proofErr w:type="spellEnd"/>
      <w:r w:rsidRPr="00C670AC">
        <w:rPr>
          <w:sz w:val="16"/>
        </w:rPr>
        <w:t xml:space="preserve"> called the decision a "bitter disappointment" but said that it demonstrated the need for people to vote President Trump in November, noting that both of his appointees, Gorsuch and Justice Brett Kavanaugh, joined Justice Clarence Thomas's dissent.</w:t>
      </w:r>
    </w:p>
    <w:p w14:paraId="554F16E6" w14:textId="77777777" w:rsidR="00633931" w:rsidRDefault="00633931" w:rsidP="00633931">
      <w:pPr>
        <w:rPr>
          <w:rStyle w:val="StyleUnderline"/>
        </w:rPr>
      </w:pPr>
      <w:r w:rsidRPr="00116803">
        <w:rPr>
          <w:rStyle w:val="StyleUnderline"/>
          <w:highlight w:val="green"/>
        </w:rPr>
        <w:t>“Today</w:t>
      </w:r>
      <w:r w:rsidRPr="00E4693B">
        <w:rPr>
          <w:rStyle w:val="StyleUnderline"/>
        </w:rPr>
        <w:t xml:space="preserve">’s ruling </w:t>
      </w:r>
      <w:r w:rsidRPr="00116803">
        <w:rPr>
          <w:rStyle w:val="Emphasis"/>
          <w:highlight w:val="green"/>
        </w:rPr>
        <w:t>reinforces</w:t>
      </w:r>
      <w:r w:rsidRPr="00C670AC">
        <w:rPr>
          <w:sz w:val="16"/>
        </w:rPr>
        <w:t xml:space="preserve"> just </w:t>
      </w:r>
      <w:r w:rsidRPr="00E4693B">
        <w:rPr>
          <w:rStyle w:val="StyleUnderline"/>
        </w:rPr>
        <w:t>how important</w:t>
      </w:r>
      <w:r w:rsidRPr="00C670AC">
        <w:rPr>
          <w:sz w:val="16"/>
        </w:rPr>
        <w:t xml:space="preserve"> Supreme </w:t>
      </w:r>
      <w:r w:rsidRPr="00E4693B">
        <w:rPr>
          <w:rStyle w:val="StyleUnderline"/>
        </w:rPr>
        <w:t>Court judges are to advancing the pro-life cause,"</w:t>
      </w:r>
      <w:r w:rsidRPr="00C670AC">
        <w:rPr>
          <w:sz w:val="16"/>
        </w:rPr>
        <w:t xml:space="preserve"> </w:t>
      </w:r>
      <w:proofErr w:type="spellStart"/>
      <w:r w:rsidRPr="00C670AC">
        <w:rPr>
          <w:sz w:val="16"/>
        </w:rPr>
        <w:t>Dannenfelser</w:t>
      </w:r>
      <w:proofErr w:type="spellEnd"/>
      <w:r w:rsidRPr="00C670AC">
        <w:rPr>
          <w:sz w:val="16"/>
        </w:rPr>
        <w:t xml:space="preserve"> said in a statement. </w:t>
      </w:r>
      <w:r w:rsidRPr="00E4693B">
        <w:rPr>
          <w:rStyle w:val="StyleUnderline"/>
        </w:rPr>
        <w:t xml:space="preserve">"It is </w:t>
      </w:r>
      <w:r w:rsidRPr="00116087">
        <w:rPr>
          <w:rStyle w:val="Emphasis"/>
        </w:rPr>
        <w:t>imperative</w:t>
      </w:r>
      <w:r w:rsidRPr="00116087">
        <w:rPr>
          <w:rStyle w:val="StyleUnderline"/>
        </w:rPr>
        <w:t xml:space="preserve"> </w:t>
      </w:r>
      <w:r w:rsidRPr="00116803">
        <w:rPr>
          <w:rStyle w:val="StyleUnderline"/>
          <w:highlight w:val="green"/>
        </w:rPr>
        <w:t>that we</w:t>
      </w:r>
      <w:r w:rsidRPr="00116087">
        <w:rPr>
          <w:rStyle w:val="StyleUnderline"/>
        </w:rPr>
        <w:t xml:space="preserve"> re-elect</w:t>
      </w:r>
      <w:r w:rsidRPr="00C670AC">
        <w:rPr>
          <w:sz w:val="16"/>
        </w:rPr>
        <w:t xml:space="preserve"> President </w:t>
      </w:r>
      <w:r w:rsidRPr="00E4693B">
        <w:rPr>
          <w:rStyle w:val="StyleUnderline"/>
        </w:rPr>
        <w:t>Trump</w:t>
      </w:r>
      <w:r w:rsidRPr="00C670AC">
        <w:rPr>
          <w:sz w:val="16"/>
        </w:rPr>
        <w:t xml:space="preserve"> and our pro-life majority in the U.S. Senate </w:t>
      </w:r>
      <w:r w:rsidRPr="00E4693B">
        <w:rPr>
          <w:rStyle w:val="StyleUnderline"/>
        </w:rPr>
        <w:t>so we can</w:t>
      </w:r>
      <w:r w:rsidRPr="00C670AC">
        <w:rPr>
          <w:sz w:val="16"/>
        </w:rPr>
        <w:t xml:space="preserve"> further </w:t>
      </w:r>
      <w:r w:rsidRPr="00116803">
        <w:rPr>
          <w:rStyle w:val="Emphasis"/>
          <w:highlight w:val="green"/>
        </w:rPr>
        <w:t>restore the judiciary</w:t>
      </w:r>
      <w:r w:rsidRPr="00C670AC">
        <w:rPr>
          <w:sz w:val="16"/>
        </w:rPr>
        <w:t xml:space="preserve">, most </w:t>
      </w:r>
      <w:r w:rsidRPr="00E4693B">
        <w:rPr>
          <w:rStyle w:val="StyleUnderline"/>
        </w:rPr>
        <w:t>especially the Supreme Court."</w:t>
      </w:r>
    </w:p>
    <w:p w14:paraId="562E64D2" w14:textId="77777777" w:rsidR="00633931" w:rsidRPr="00C670AC" w:rsidRDefault="00633931" w:rsidP="00633931">
      <w:pPr>
        <w:pStyle w:val="Heading4"/>
      </w:pPr>
      <w:r>
        <w:t xml:space="preserve">It </w:t>
      </w:r>
      <w:r>
        <w:rPr>
          <w:u w:val="single"/>
        </w:rPr>
        <w:t>utterly shattered</w:t>
      </w:r>
      <w:r>
        <w:t xml:space="preserve"> Supreme Court conservatism and was </w:t>
      </w:r>
      <w:r>
        <w:rPr>
          <w:u w:val="single"/>
        </w:rPr>
        <w:t>perceived</w:t>
      </w:r>
      <w:r>
        <w:t xml:space="preserve"> as </w:t>
      </w:r>
      <w:r>
        <w:rPr>
          <w:u w:val="single"/>
        </w:rPr>
        <w:t>liberal betrayal</w:t>
      </w:r>
      <w:r>
        <w:t xml:space="preserve"> by jurists. </w:t>
      </w:r>
    </w:p>
    <w:p w14:paraId="4CDEC260" w14:textId="77777777" w:rsidR="00633931" w:rsidRDefault="00633931" w:rsidP="00633931">
      <w:proofErr w:type="spellStart"/>
      <w:r>
        <w:rPr>
          <w:rStyle w:val="Style13ptBold"/>
        </w:rPr>
        <w:t>Olohan</w:t>
      </w:r>
      <w:proofErr w:type="spellEnd"/>
      <w:r>
        <w:rPr>
          <w:rStyle w:val="Style13ptBold"/>
        </w:rPr>
        <w:t xml:space="preserve"> ’20 </w:t>
      </w:r>
      <w:r w:rsidRPr="00116087">
        <w:t xml:space="preserve">[Mary; June 29; Reporter, citing media and political reaction; Daily Caller, “‘He’s A Disgrace’: Conservatives Turn </w:t>
      </w:r>
      <w:proofErr w:type="gramStart"/>
      <w:r w:rsidRPr="00116087">
        <w:t>On</w:t>
      </w:r>
      <w:proofErr w:type="gramEnd"/>
      <w:r w:rsidRPr="00116087">
        <w:t xml:space="preserve"> Chief Justice Roberts,” https://dailycaller.com/2020/06/29/chief-justice-john-roberts-conservatives-turn-scotus-abortion-louisiana/; RP]</w:t>
      </w:r>
      <w:r>
        <w:t xml:space="preserve"> *Tweets omitted </w:t>
      </w:r>
    </w:p>
    <w:p w14:paraId="18D3C0E8" w14:textId="77777777" w:rsidR="00633931" w:rsidRPr="00C670AC" w:rsidRDefault="00633931" w:rsidP="00633931">
      <w:pPr>
        <w:rPr>
          <w:sz w:val="16"/>
        </w:rPr>
      </w:pPr>
      <w:r w:rsidRPr="00116803">
        <w:rPr>
          <w:rStyle w:val="StyleUnderline"/>
          <w:highlight w:val="green"/>
        </w:rPr>
        <w:t>Conservatives</w:t>
      </w:r>
      <w:r w:rsidRPr="00116087">
        <w:rPr>
          <w:rStyle w:val="StyleUnderline"/>
        </w:rPr>
        <w:t xml:space="preserve"> are </w:t>
      </w:r>
      <w:r w:rsidRPr="00116803">
        <w:rPr>
          <w:rStyle w:val="Emphasis"/>
          <w:highlight w:val="green"/>
        </w:rPr>
        <w:t>turn</w:t>
      </w:r>
      <w:r w:rsidRPr="00116087">
        <w:rPr>
          <w:rStyle w:val="Emphasis"/>
        </w:rPr>
        <w:t xml:space="preserve">ing </w:t>
      </w:r>
      <w:r w:rsidRPr="00116803">
        <w:rPr>
          <w:rStyle w:val="Emphasis"/>
          <w:highlight w:val="green"/>
        </w:rPr>
        <w:t>against</w:t>
      </w:r>
      <w:r w:rsidRPr="00C670AC">
        <w:rPr>
          <w:sz w:val="16"/>
        </w:rPr>
        <w:t xml:space="preserve"> Chief Justice John </w:t>
      </w:r>
      <w:r w:rsidRPr="00116803">
        <w:rPr>
          <w:rStyle w:val="StyleUnderline"/>
          <w:highlight w:val="green"/>
        </w:rPr>
        <w:t>Roberts after</w:t>
      </w:r>
      <w:r w:rsidRPr="00116087">
        <w:rPr>
          <w:rStyle w:val="StyleUnderline"/>
        </w:rPr>
        <w:t xml:space="preserve"> the</w:t>
      </w:r>
      <w:r w:rsidRPr="00C670AC">
        <w:rPr>
          <w:sz w:val="16"/>
        </w:rPr>
        <w:t xml:space="preserve"> Supreme </w:t>
      </w:r>
      <w:r w:rsidRPr="00116087">
        <w:rPr>
          <w:rStyle w:val="StyleUnderline"/>
        </w:rPr>
        <w:t>Court</w:t>
      </w:r>
      <w:r w:rsidRPr="00C670AC">
        <w:rPr>
          <w:sz w:val="16"/>
        </w:rPr>
        <w:t xml:space="preserve"> justice </w:t>
      </w:r>
      <w:r w:rsidRPr="00116087">
        <w:rPr>
          <w:rStyle w:val="StyleUnderline"/>
        </w:rPr>
        <w:t xml:space="preserve">sided with </w:t>
      </w:r>
      <w:r w:rsidRPr="00116087">
        <w:rPr>
          <w:rStyle w:val="Emphasis"/>
        </w:rPr>
        <w:t>liberal judges</w:t>
      </w:r>
      <w:r w:rsidRPr="00116087">
        <w:rPr>
          <w:rStyle w:val="StyleUnderline"/>
        </w:rPr>
        <w:t xml:space="preserve"> in </w:t>
      </w:r>
      <w:r w:rsidRPr="00116803">
        <w:rPr>
          <w:rStyle w:val="StyleUnderline"/>
          <w:highlight w:val="green"/>
        </w:rPr>
        <w:t xml:space="preserve">a </w:t>
      </w:r>
      <w:r w:rsidRPr="00116803">
        <w:rPr>
          <w:rStyle w:val="Emphasis"/>
          <w:highlight w:val="green"/>
        </w:rPr>
        <w:t>monumental</w:t>
      </w:r>
      <w:r w:rsidRPr="00116803">
        <w:rPr>
          <w:rStyle w:val="StyleUnderline"/>
          <w:highlight w:val="green"/>
        </w:rPr>
        <w:t xml:space="preserve"> abortion ruling</w:t>
      </w:r>
      <w:r w:rsidRPr="00C670AC">
        <w:rPr>
          <w:sz w:val="16"/>
        </w:rPr>
        <w:t>.</w:t>
      </w:r>
    </w:p>
    <w:p w14:paraId="0E9C4A91" w14:textId="77777777" w:rsidR="00633931" w:rsidRPr="00C670AC" w:rsidRDefault="00633931" w:rsidP="00633931">
      <w:pPr>
        <w:rPr>
          <w:sz w:val="16"/>
        </w:rPr>
      </w:pPr>
      <w:r w:rsidRPr="00116087">
        <w:rPr>
          <w:rStyle w:val="StyleUnderline"/>
        </w:rPr>
        <w:t xml:space="preserve">Roberts </w:t>
      </w:r>
      <w:r w:rsidRPr="00116087">
        <w:rPr>
          <w:rStyle w:val="Emphasis"/>
        </w:rPr>
        <w:t>sided</w:t>
      </w:r>
      <w:r w:rsidRPr="00116087">
        <w:rPr>
          <w:rStyle w:val="StyleUnderline"/>
        </w:rPr>
        <w:t xml:space="preserve"> with </w:t>
      </w:r>
      <w:r w:rsidRPr="00116087">
        <w:rPr>
          <w:rStyle w:val="Emphasis"/>
        </w:rPr>
        <w:t>liberal members</w:t>
      </w:r>
      <w:r w:rsidRPr="00116087">
        <w:rPr>
          <w:rStyle w:val="StyleUnderline"/>
        </w:rPr>
        <w:t xml:space="preserve"> of the Court in the</w:t>
      </w:r>
      <w:r w:rsidRPr="00C670AC">
        <w:rPr>
          <w:sz w:val="16"/>
        </w:rPr>
        <w:t xml:space="preserve"> close </w:t>
      </w:r>
      <w:r w:rsidRPr="00116087">
        <w:rPr>
          <w:rStyle w:val="StyleUnderline"/>
        </w:rPr>
        <w:t>5-4 ruling</w:t>
      </w:r>
      <w:r w:rsidRPr="00C670AC">
        <w:rPr>
          <w:sz w:val="16"/>
        </w:rPr>
        <w:t>, writing that “the Louisiana law imposes a burden on access to abortion just as severe as that imposed by the Texas law, for the same reasons.”</w:t>
      </w:r>
    </w:p>
    <w:p w14:paraId="1CE55EB1" w14:textId="77777777" w:rsidR="00633931" w:rsidRPr="00C670AC" w:rsidRDefault="00633931" w:rsidP="00633931">
      <w:pPr>
        <w:rPr>
          <w:sz w:val="16"/>
        </w:rPr>
      </w:pPr>
      <w:r w:rsidRPr="00C670AC">
        <w:rPr>
          <w:sz w:val="16"/>
        </w:rPr>
        <w:t xml:space="preserve">Pro-lifers and </w:t>
      </w:r>
      <w:r w:rsidRPr="00116087">
        <w:rPr>
          <w:rStyle w:val="StyleUnderline"/>
        </w:rPr>
        <w:t>conservatives</w:t>
      </w:r>
      <w:r w:rsidRPr="00C670AC">
        <w:rPr>
          <w:sz w:val="16"/>
        </w:rPr>
        <w:t xml:space="preserve"> alike had </w:t>
      </w:r>
      <w:r w:rsidRPr="00116087">
        <w:rPr>
          <w:rStyle w:val="Emphasis"/>
        </w:rPr>
        <w:t>anxiously awaited</w:t>
      </w:r>
      <w:r w:rsidRPr="00116087">
        <w:rPr>
          <w:rStyle w:val="StyleUnderline"/>
        </w:rPr>
        <w:t xml:space="preserve"> Roberts’s decision on the </w:t>
      </w:r>
      <w:r w:rsidRPr="00116087">
        <w:rPr>
          <w:rStyle w:val="Emphasis"/>
        </w:rPr>
        <w:t>landmark</w:t>
      </w:r>
      <w:r w:rsidRPr="00C670AC">
        <w:rPr>
          <w:sz w:val="16"/>
        </w:rPr>
        <w:t xml:space="preserve"> abortion </w:t>
      </w:r>
      <w:r w:rsidRPr="00116087">
        <w:rPr>
          <w:rStyle w:val="StyleUnderline"/>
        </w:rPr>
        <w:t xml:space="preserve">ruling, </w:t>
      </w:r>
      <w:r w:rsidRPr="00116087">
        <w:rPr>
          <w:rStyle w:val="Emphasis"/>
        </w:rPr>
        <w:t>worrying</w:t>
      </w:r>
      <w:r w:rsidRPr="00116087">
        <w:rPr>
          <w:rStyle w:val="StyleUnderline"/>
        </w:rPr>
        <w:t xml:space="preserve"> that Roberts might side with</w:t>
      </w:r>
      <w:r w:rsidRPr="00C670AC">
        <w:rPr>
          <w:sz w:val="16"/>
        </w:rPr>
        <w:t xml:space="preserve"> the </w:t>
      </w:r>
      <w:r w:rsidRPr="00116087">
        <w:rPr>
          <w:rStyle w:val="StyleUnderline"/>
        </w:rPr>
        <w:t xml:space="preserve">liberal justices based on his </w:t>
      </w:r>
      <w:r w:rsidRPr="00116087">
        <w:rPr>
          <w:rStyle w:val="Emphasis"/>
        </w:rPr>
        <w:t>votes earlier</w:t>
      </w:r>
      <w:r w:rsidRPr="00C670AC">
        <w:rPr>
          <w:sz w:val="16"/>
        </w:rPr>
        <w:t xml:space="preserve"> in June.</w:t>
      </w:r>
    </w:p>
    <w:p w14:paraId="266E60C1" w14:textId="77777777" w:rsidR="00633931" w:rsidRPr="00C670AC" w:rsidRDefault="00633931" w:rsidP="00633931">
      <w:pPr>
        <w:rPr>
          <w:sz w:val="16"/>
        </w:rPr>
      </w:pPr>
      <w:r w:rsidRPr="00116803">
        <w:rPr>
          <w:rStyle w:val="StyleUnderline"/>
          <w:highlight w:val="green"/>
        </w:rPr>
        <w:t>Conservatives</w:t>
      </w:r>
      <w:r w:rsidRPr="00116087">
        <w:rPr>
          <w:rStyle w:val="StyleUnderline"/>
        </w:rPr>
        <w:t xml:space="preserve"> </w:t>
      </w:r>
      <w:r w:rsidRPr="00116087">
        <w:rPr>
          <w:rStyle w:val="Emphasis"/>
        </w:rPr>
        <w:t>ripped into Roberts</w:t>
      </w:r>
      <w:r w:rsidRPr="00C670AC">
        <w:rPr>
          <w:sz w:val="16"/>
        </w:rPr>
        <w:t xml:space="preserve"> on Monday following news of the decision. Turning Point USA Founder Charlie </w:t>
      </w:r>
      <w:r w:rsidRPr="00116087">
        <w:rPr>
          <w:rStyle w:val="StyleUnderline"/>
        </w:rPr>
        <w:t>Kirk </w:t>
      </w:r>
      <w:r w:rsidRPr="00116803">
        <w:rPr>
          <w:rStyle w:val="StyleUnderline"/>
          <w:highlight w:val="green"/>
        </w:rPr>
        <w:t>called the</w:t>
      </w:r>
      <w:r w:rsidRPr="00C670AC">
        <w:rPr>
          <w:sz w:val="16"/>
        </w:rPr>
        <w:t xml:space="preserve"> chief </w:t>
      </w:r>
      <w:r w:rsidRPr="00116803">
        <w:rPr>
          <w:rStyle w:val="StyleUnderline"/>
          <w:highlight w:val="green"/>
        </w:rPr>
        <w:t>justice “</w:t>
      </w:r>
      <w:r w:rsidRPr="00116803">
        <w:rPr>
          <w:rStyle w:val="Emphasis"/>
          <w:highlight w:val="green"/>
        </w:rPr>
        <w:t>a disgrace</w:t>
      </w:r>
      <w:r w:rsidRPr="00116803">
        <w:rPr>
          <w:rStyle w:val="StyleUnderline"/>
          <w:highlight w:val="green"/>
        </w:rPr>
        <w:t>”</w:t>
      </w:r>
      <w:r w:rsidRPr="00C670AC">
        <w:rPr>
          <w:sz w:val="16"/>
        </w:rPr>
        <w:t xml:space="preserve"> while former Arkansas Gov. Mike </w:t>
      </w:r>
      <w:r w:rsidRPr="00116087">
        <w:rPr>
          <w:rStyle w:val="StyleUnderline"/>
        </w:rPr>
        <w:t>Huckabee condemned Roberts</w:t>
      </w:r>
      <w:r w:rsidRPr="00C670AC">
        <w:rPr>
          <w:sz w:val="16"/>
        </w:rPr>
        <w:t xml:space="preserve"> as </w:t>
      </w:r>
      <w:r w:rsidRPr="00116803">
        <w:rPr>
          <w:rStyle w:val="StyleUnderline"/>
          <w:highlight w:val="green"/>
        </w:rPr>
        <w:t xml:space="preserve">“an </w:t>
      </w:r>
      <w:r w:rsidRPr="00116803">
        <w:rPr>
          <w:rStyle w:val="Emphasis"/>
          <w:highlight w:val="green"/>
        </w:rPr>
        <w:t>empty</w:t>
      </w:r>
      <w:r w:rsidRPr="00116087">
        <w:rPr>
          <w:rStyle w:val="Emphasis"/>
        </w:rPr>
        <w:t xml:space="preserve"> black </w:t>
      </w:r>
      <w:r w:rsidRPr="00116803">
        <w:rPr>
          <w:rStyle w:val="Emphasis"/>
          <w:highlight w:val="green"/>
        </w:rPr>
        <w:t>robe</w:t>
      </w:r>
      <w:r w:rsidRPr="00116803">
        <w:rPr>
          <w:rStyle w:val="StyleUnderline"/>
          <w:highlight w:val="green"/>
        </w:rPr>
        <w:t>.”</w:t>
      </w:r>
    </w:p>
    <w:p w14:paraId="73828548" w14:textId="77777777" w:rsidR="00633931" w:rsidRPr="00116087" w:rsidRDefault="00633931" w:rsidP="00633931">
      <w:pPr>
        <w:rPr>
          <w:rStyle w:val="StyleUnderline"/>
        </w:rPr>
      </w:pPr>
      <w:r w:rsidRPr="00C670AC">
        <w:rPr>
          <w:sz w:val="16"/>
        </w:rPr>
        <w:t xml:space="preserve">Political commentator Dinesh </w:t>
      </w:r>
      <w:r w:rsidRPr="00116803">
        <w:rPr>
          <w:rStyle w:val="StyleUnderline"/>
          <w:highlight w:val="green"/>
        </w:rPr>
        <w:t>D’Souza labeled “a</w:t>
      </w:r>
      <w:r w:rsidRPr="00116087">
        <w:rPr>
          <w:rStyle w:val="StyleUnderline"/>
        </w:rPr>
        <w:t xml:space="preserve"> </w:t>
      </w:r>
      <w:r w:rsidRPr="00116087">
        <w:rPr>
          <w:rStyle w:val="Emphasis"/>
        </w:rPr>
        <w:t xml:space="preserve">sizable </w:t>
      </w:r>
      <w:r w:rsidRPr="00116803">
        <w:rPr>
          <w:rStyle w:val="Emphasis"/>
          <w:highlight w:val="green"/>
        </w:rPr>
        <w:t>majority</w:t>
      </w:r>
      <w:r w:rsidRPr="00116087">
        <w:rPr>
          <w:rStyle w:val="StyleUnderline"/>
        </w:rPr>
        <w:t xml:space="preserve"> of</w:t>
      </w:r>
      <w:r w:rsidRPr="00C670AC">
        <w:rPr>
          <w:sz w:val="16"/>
        </w:rPr>
        <w:t> #SCOTUS </w:t>
      </w:r>
      <w:r w:rsidRPr="00116087">
        <w:rPr>
          <w:rStyle w:val="StyleUnderline"/>
        </w:rPr>
        <w:t>justices” including</w:t>
      </w:r>
      <w:r w:rsidRPr="00C670AC">
        <w:rPr>
          <w:sz w:val="16"/>
        </w:rPr>
        <w:t xml:space="preserve"> Justices Anthony </w:t>
      </w:r>
      <w:r w:rsidRPr="00116087">
        <w:rPr>
          <w:rStyle w:val="StyleUnderline"/>
        </w:rPr>
        <w:t>Kennedy and Roberts, </w:t>
      </w:r>
      <w:r w:rsidRPr="00116803">
        <w:rPr>
          <w:rStyle w:val="StyleUnderline"/>
          <w:highlight w:val="green"/>
        </w:rPr>
        <w:t>“</w:t>
      </w:r>
      <w:r w:rsidRPr="00116803">
        <w:rPr>
          <w:rStyle w:val="Emphasis"/>
          <w:highlight w:val="green"/>
        </w:rPr>
        <w:t>unreliable turncoats</w:t>
      </w:r>
      <w:r w:rsidRPr="00116803">
        <w:rPr>
          <w:rStyle w:val="StyleUnderline"/>
          <w:highlight w:val="green"/>
        </w:rPr>
        <w:t>.”</w:t>
      </w:r>
    </w:p>
    <w:p w14:paraId="71400BB2" w14:textId="77777777" w:rsidR="00633931" w:rsidRPr="00C670AC" w:rsidRDefault="00633931" w:rsidP="00633931">
      <w:pPr>
        <w:rPr>
          <w:sz w:val="16"/>
        </w:rPr>
      </w:pPr>
      <w:r w:rsidRPr="00116803">
        <w:rPr>
          <w:rStyle w:val="StyleUnderline"/>
          <w:highlight w:val="green"/>
        </w:rPr>
        <w:t>“Roberts</w:t>
      </w:r>
      <w:r w:rsidRPr="00C670AC">
        <w:rPr>
          <w:sz w:val="16"/>
        </w:rPr>
        <w:t xml:space="preserve"> has </w:t>
      </w:r>
      <w:r w:rsidRPr="00116803">
        <w:rPr>
          <w:rStyle w:val="Emphasis"/>
          <w:highlight w:val="green"/>
        </w:rPr>
        <w:t>destroyed</w:t>
      </w:r>
      <w:r w:rsidRPr="00116087">
        <w:rPr>
          <w:rStyle w:val="StyleUnderline"/>
        </w:rPr>
        <w:t xml:space="preserve"> any </w:t>
      </w:r>
      <w:r w:rsidRPr="00116803">
        <w:rPr>
          <w:rStyle w:val="Emphasis"/>
          <w:highlight w:val="green"/>
        </w:rPr>
        <w:t>credibility</w:t>
      </w:r>
      <w:r w:rsidRPr="00116087">
        <w:rPr>
          <w:rStyle w:val="StyleUnderline"/>
        </w:rPr>
        <w:t xml:space="preserve"> the Court</w:t>
      </w:r>
      <w:r w:rsidRPr="00C670AC">
        <w:rPr>
          <w:sz w:val="16"/>
        </w:rPr>
        <w:t xml:space="preserve"> may have </w:t>
      </w:r>
      <w:r w:rsidRPr="00116087">
        <w:rPr>
          <w:rStyle w:val="StyleUnderline"/>
        </w:rPr>
        <w:t>had,”</w:t>
      </w:r>
      <w:r w:rsidRPr="00C670AC">
        <w:rPr>
          <w:sz w:val="16"/>
        </w:rPr>
        <w:t> tweeted commentator Mark Levin. “He’s a disgrace.”</w:t>
      </w:r>
    </w:p>
    <w:p w14:paraId="410DA546" w14:textId="77777777" w:rsidR="00633931" w:rsidRPr="00116087" w:rsidRDefault="00633931" w:rsidP="00633931">
      <w:pPr>
        <w:rPr>
          <w:rStyle w:val="StyleUnderline"/>
        </w:rPr>
      </w:pPr>
      <w:r w:rsidRPr="00116087">
        <w:rPr>
          <w:rStyle w:val="StyleUnderline"/>
        </w:rPr>
        <w:t>The</w:t>
      </w:r>
      <w:r w:rsidRPr="00C670AC">
        <w:rPr>
          <w:sz w:val="16"/>
        </w:rPr>
        <w:t xml:space="preserve"> action arm of the </w:t>
      </w:r>
      <w:r w:rsidRPr="00116087">
        <w:rPr>
          <w:rStyle w:val="StyleUnderline"/>
        </w:rPr>
        <w:t>Heritage Foundation</w:t>
      </w:r>
      <w:r w:rsidRPr="00C670AC">
        <w:rPr>
          <w:sz w:val="16"/>
        </w:rPr>
        <w:t xml:space="preserve">, a D.C.-based conservative think tank, </w:t>
      </w:r>
      <w:r w:rsidRPr="00116087">
        <w:rPr>
          <w:rStyle w:val="StyleUnderline"/>
        </w:rPr>
        <w:t>accused the</w:t>
      </w:r>
      <w:r w:rsidRPr="00C670AC">
        <w:rPr>
          <w:sz w:val="16"/>
        </w:rPr>
        <w:t xml:space="preserve"> Supreme </w:t>
      </w:r>
      <w:r w:rsidRPr="00116087">
        <w:rPr>
          <w:rStyle w:val="StyleUnderline"/>
        </w:rPr>
        <w:t xml:space="preserve">Court of </w:t>
      </w:r>
      <w:r w:rsidRPr="00116087">
        <w:rPr>
          <w:rStyle w:val="Emphasis"/>
        </w:rPr>
        <w:t>betraying</w:t>
      </w:r>
      <w:r w:rsidRPr="00116087">
        <w:rPr>
          <w:rStyle w:val="StyleUnderline"/>
        </w:rPr>
        <w:t xml:space="preserve"> the “</w:t>
      </w:r>
      <w:r w:rsidRPr="00116087">
        <w:rPr>
          <w:rStyle w:val="Emphasis"/>
        </w:rPr>
        <w:t>rule of law</w:t>
      </w:r>
      <w:r w:rsidRPr="00116087">
        <w:rPr>
          <w:rStyle w:val="StyleUnderline"/>
        </w:rPr>
        <w:t xml:space="preserve"> and</w:t>
      </w:r>
      <w:r w:rsidRPr="00C670AC">
        <w:rPr>
          <w:sz w:val="16"/>
        </w:rPr>
        <w:t xml:space="preserve"> the </w:t>
      </w:r>
      <w:r w:rsidRPr="00116087">
        <w:rPr>
          <w:rStyle w:val="StyleUnderline"/>
        </w:rPr>
        <w:t>dignity of the bench.”</w:t>
      </w:r>
    </w:p>
    <w:p w14:paraId="438A40C7" w14:textId="77777777" w:rsidR="00633931" w:rsidRPr="00C670AC" w:rsidRDefault="00633931" w:rsidP="00633931">
      <w:pPr>
        <w:rPr>
          <w:sz w:val="16"/>
        </w:rPr>
      </w:pPr>
      <w:r w:rsidRPr="00C670AC">
        <w:rPr>
          <w:sz w:val="16"/>
        </w:rPr>
        <w:t>“Chief Justice Roberts, who dissented in a similar case in 2016, has reversed course to cast the deciding vote to overrule the Louisiana legislature’s decision to protect women’s health,” said Executive Director Jessica Anderson in a statement.</w:t>
      </w:r>
    </w:p>
    <w:p w14:paraId="29E3DDAC" w14:textId="77777777" w:rsidR="00633931" w:rsidRPr="00C670AC" w:rsidRDefault="00633931" w:rsidP="00633931">
      <w:pPr>
        <w:rPr>
          <w:sz w:val="16"/>
        </w:rPr>
      </w:pPr>
      <w:r w:rsidRPr="00116087">
        <w:rPr>
          <w:rStyle w:val="StyleUnderline"/>
        </w:rPr>
        <w:t xml:space="preserve">“This is the </w:t>
      </w:r>
      <w:r w:rsidRPr="00116087">
        <w:rPr>
          <w:rStyle w:val="Emphasis"/>
        </w:rPr>
        <w:t>latest</w:t>
      </w:r>
      <w:r w:rsidRPr="00116087">
        <w:rPr>
          <w:rStyle w:val="StyleUnderline"/>
        </w:rPr>
        <w:t xml:space="preserve"> in a </w:t>
      </w:r>
      <w:r w:rsidRPr="00116087">
        <w:rPr>
          <w:rStyle w:val="Emphasis"/>
        </w:rPr>
        <w:t>series</w:t>
      </w:r>
      <w:r w:rsidRPr="00116087">
        <w:rPr>
          <w:rStyle w:val="StyleUnderline"/>
        </w:rPr>
        <w:t xml:space="preserve"> of </w:t>
      </w:r>
      <w:r w:rsidRPr="00116087">
        <w:rPr>
          <w:rStyle w:val="Emphasis"/>
        </w:rPr>
        <w:t>judicial power grabs</w:t>
      </w:r>
      <w:r w:rsidRPr="00116087">
        <w:rPr>
          <w:rStyle w:val="StyleUnderline"/>
        </w:rPr>
        <w:t xml:space="preserve"> from the</w:t>
      </w:r>
      <w:r w:rsidRPr="00C670AC">
        <w:rPr>
          <w:sz w:val="16"/>
        </w:rPr>
        <w:t xml:space="preserve"> Chief </w:t>
      </w:r>
      <w:r w:rsidRPr="00116087">
        <w:rPr>
          <w:rStyle w:val="StyleUnderline"/>
        </w:rPr>
        <w:t>Justice and the liberal</w:t>
      </w:r>
      <w:r w:rsidRPr="00C670AC">
        <w:rPr>
          <w:sz w:val="16"/>
        </w:rPr>
        <w:t xml:space="preserve"> wing of the </w:t>
      </w:r>
      <w:r w:rsidRPr="00116087">
        <w:rPr>
          <w:rStyle w:val="StyleUnderline"/>
        </w:rPr>
        <w:t>court, who</w:t>
      </w:r>
      <w:r w:rsidRPr="00C670AC">
        <w:rPr>
          <w:sz w:val="16"/>
        </w:rPr>
        <w:t xml:space="preserve"> have </w:t>
      </w:r>
      <w:r w:rsidRPr="00116087">
        <w:rPr>
          <w:rStyle w:val="Emphasis"/>
        </w:rPr>
        <w:t>consistently ruled</w:t>
      </w:r>
      <w:r w:rsidRPr="00116087">
        <w:rPr>
          <w:rStyle w:val="StyleUnderline"/>
        </w:rPr>
        <w:t xml:space="preserve"> on the basis of </w:t>
      </w:r>
      <w:r w:rsidRPr="00116087">
        <w:rPr>
          <w:rStyle w:val="Emphasis"/>
        </w:rPr>
        <w:t>progressive politics</w:t>
      </w:r>
      <w:r w:rsidRPr="00116087">
        <w:rPr>
          <w:rStyle w:val="StyleUnderline"/>
        </w:rPr>
        <w:t xml:space="preserve"> instead of</w:t>
      </w:r>
      <w:r w:rsidRPr="00C670AC">
        <w:rPr>
          <w:sz w:val="16"/>
        </w:rPr>
        <w:t xml:space="preserve"> respecting </w:t>
      </w:r>
      <w:r w:rsidRPr="00116087">
        <w:rPr>
          <w:rStyle w:val="StyleUnderline"/>
        </w:rPr>
        <w:t>the law</w:t>
      </w:r>
      <w:r w:rsidRPr="00C670AC">
        <w:rPr>
          <w:sz w:val="16"/>
        </w:rPr>
        <w:t>, the will of voters, or the basic dignity of life.”</w:t>
      </w:r>
    </w:p>
    <w:p w14:paraId="25BBDEFC" w14:textId="77777777" w:rsidR="00633931" w:rsidRPr="00C670AC" w:rsidRDefault="00633931" w:rsidP="00633931">
      <w:pPr>
        <w:rPr>
          <w:sz w:val="16"/>
        </w:rPr>
      </w:pPr>
      <w:r w:rsidRPr="00C670AC">
        <w:rPr>
          <w:sz w:val="16"/>
        </w:rPr>
        <w:t xml:space="preserve">Judicial Crisis Network President Carrie </w:t>
      </w:r>
      <w:r w:rsidRPr="00116087">
        <w:rPr>
          <w:rStyle w:val="StyleUnderline"/>
        </w:rPr>
        <w:t xml:space="preserve">Severino called the decision </w:t>
      </w:r>
      <w:r w:rsidRPr="00116803">
        <w:rPr>
          <w:rStyle w:val="StyleUnderline"/>
          <w:highlight w:val="green"/>
        </w:rPr>
        <w:t>a “</w:t>
      </w:r>
      <w:r w:rsidRPr="00116803">
        <w:rPr>
          <w:rStyle w:val="Emphasis"/>
          <w:highlight w:val="green"/>
        </w:rPr>
        <w:t>reincarnation</w:t>
      </w:r>
      <w:r w:rsidRPr="00116803">
        <w:rPr>
          <w:rStyle w:val="StyleUnderline"/>
          <w:highlight w:val="green"/>
        </w:rPr>
        <w:t xml:space="preserve"> of</w:t>
      </w:r>
      <w:r w:rsidRPr="00116087">
        <w:rPr>
          <w:rStyle w:val="StyleUnderline"/>
        </w:rPr>
        <w:t xml:space="preserve"> the </w:t>
      </w:r>
      <w:r w:rsidRPr="00116803">
        <w:rPr>
          <w:rStyle w:val="StyleUnderline"/>
          <w:highlight w:val="green"/>
        </w:rPr>
        <w:t>‘</w:t>
      </w:r>
      <w:r w:rsidRPr="00116803">
        <w:rPr>
          <w:rStyle w:val="Emphasis"/>
          <w:highlight w:val="green"/>
        </w:rPr>
        <w:t>abortion distortion</w:t>
      </w:r>
      <w:r w:rsidRPr="00116803">
        <w:rPr>
          <w:rStyle w:val="StyleUnderline"/>
          <w:highlight w:val="green"/>
        </w:rPr>
        <w:t>'”</w:t>
      </w:r>
      <w:r w:rsidRPr="00116087">
        <w:rPr>
          <w:rStyle w:val="StyleUnderline"/>
        </w:rPr>
        <w:t xml:space="preserve"> and </w:t>
      </w:r>
      <w:r w:rsidRPr="00116087">
        <w:rPr>
          <w:rStyle w:val="Emphasis"/>
        </w:rPr>
        <w:t>blamed Roberts</w:t>
      </w:r>
      <w:r w:rsidRPr="00C670AC">
        <w:rPr>
          <w:sz w:val="16"/>
        </w:rPr>
        <w:t xml:space="preserve"> for leading the justices in the decision.</w:t>
      </w:r>
    </w:p>
    <w:p w14:paraId="336638AC" w14:textId="77777777" w:rsidR="00633931" w:rsidRPr="00C670AC" w:rsidRDefault="00633931" w:rsidP="00633931">
      <w:pPr>
        <w:rPr>
          <w:sz w:val="16"/>
        </w:rPr>
      </w:pPr>
      <w:r w:rsidRPr="00C670AC">
        <w:rPr>
          <w:sz w:val="16"/>
        </w:rPr>
        <w:t xml:space="preserve">“Today </w:t>
      </w:r>
      <w:r w:rsidRPr="00116087">
        <w:rPr>
          <w:rStyle w:val="StyleUnderline"/>
        </w:rPr>
        <w:t>the liberal justices</w:t>
      </w:r>
      <w:r w:rsidRPr="00C670AC">
        <w:rPr>
          <w:sz w:val="16"/>
        </w:rPr>
        <w:t xml:space="preserve">, led by Chief Justice Roberts, once again </w:t>
      </w:r>
      <w:r w:rsidRPr="00116087">
        <w:rPr>
          <w:rStyle w:val="StyleUnderline"/>
        </w:rPr>
        <w:t>appointed themselves</w:t>
      </w:r>
      <w:r w:rsidRPr="00C670AC">
        <w:rPr>
          <w:sz w:val="16"/>
        </w:rPr>
        <w:t xml:space="preserve"> members of </w:t>
      </w:r>
      <w:r w:rsidRPr="00116087">
        <w:rPr>
          <w:rStyle w:val="StyleUnderline"/>
        </w:rPr>
        <w:t>our nation’s de facto medical board</w:t>
      </w:r>
      <w:r w:rsidRPr="00C670AC">
        <w:rPr>
          <w:sz w:val="16"/>
        </w:rPr>
        <w:t>,” tweeted Severino. “These five decided today that they would rather be doctors than judges.”</w:t>
      </w:r>
    </w:p>
    <w:p w14:paraId="7398F121" w14:textId="77777777" w:rsidR="00633931" w:rsidRPr="00C670AC" w:rsidRDefault="00633931" w:rsidP="00633931">
      <w:pPr>
        <w:rPr>
          <w:sz w:val="16"/>
        </w:rPr>
      </w:pPr>
      <w:r w:rsidRPr="00C670AC">
        <w:rPr>
          <w:sz w:val="16"/>
        </w:rPr>
        <w:t xml:space="preserve">“This is a reincarnation of the ‘abortion distortion,'” she added, “applying a different set of rules to abortion than to other issues. This was a </w:t>
      </w:r>
      <w:proofErr w:type="gramStart"/>
      <w:r w:rsidRPr="00C670AC">
        <w:rPr>
          <w:sz w:val="16"/>
        </w:rPr>
        <w:t>common sense</w:t>
      </w:r>
      <w:proofErr w:type="gramEnd"/>
      <w:r w:rsidRPr="00C670AC">
        <w:rPr>
          <w:sz w:val="16"/>
        </w:rPr>
        <w:t xml:space="preserve"> regulation mean to protect women and avoid Kermit Gosnell nightmares.”</w:t>
      </w:r>
    </w:p>
    <w:p w14:paraId="4D67663D" w14:textId="77777777" w:rsidR="00633931" w:rsidRPr="00C670AC" w:rsidRDefault="00633931" w:rsidP="00633931">
      <w:pPr>
        <w:rPr>
          <w:sz w:val="16"/>
        </w:rPr>
      </w:pPr>
      <w:r w:rsidRPr="00C670AC">
        <w:rPr>
          <w:sz w:val="16"/>
        </w:rPr>
        <w:t>Americans United for Life President and CEO Catherine Glenn Foster said that Roberts “forcefully asserted his independence” when House Minority Leader Chuck Schumer “threatened the Court and its justices” in March.</w:t>
      </w:r>
    </w:p>
    <w:p w14:paraId="12CA17B1" w14:textId="77777777" w:rsidR="00633931" w:rsidRPr="00C670AC" w:rsidRDefault="00633931" w:rsidP="00633931">
      <w:pPr>
        <w:rPr>
          <w:sz w:val="16"/>
        </w:rPr>
      </w:pPr>
      <w:r w:rsidRPr="00116087">
        <w:rPr>
          <w:rStyle w:val="StyleUnderline"/>
        </w:rPr>
        <w:t xml:space="preserve">“Today’s decision suggests his </w:t>
      </w:r>
      <w:r w:rsidRPr="00116087">
        <w:rPr>
          <w:rStyle w:val="Emphasis"/>
        </w:rPr>
        <w:t>bark</w:t>
      </w:r>
      <w:r w:rsidRPr="00116087">
        <w:rPr>
          <w:rStyle w:val="StyleUnderline"/>
        </w:rPr>
        <w:t xml:space="preserve"> is </w:t>
      </w:r>
      <w:r w:rsidRPr="00116087">
        <w:rPr>
          <w:rStyle w:val="Emphasis"/>
        </w:rPr>
        <w:t>louder than his bite,”</w:t>
      </w:r>
      <w:r w:rsidRPr="00C670AC">
        <w:rPr>
          <w:sz w:val="16"/>
        </w:rPr>
        <w:t xml:space="preserve"> Foster, whose organization fights against abortion, said in a statement. </w:t>
      </w:r>
      <w:r w:rsidRPr="00116803">
        <w:rPr>
          <w:rStyle w:val="StyleUnderline"/>
          <w:highlight w:val="green"/>
        </w:rPr>
        <w:t>“Today is</w:t>
      </w:r>
      <w:r w:rsidRPr="00116087">
        <w:rPr>
          <w:rStyle w:val="StyleUnderline"/>
        </w:rPr>
        <w:t xml:space="preserve"> a </w:t>
      </w:r>
      <w:r w:rsidRPr="00116087">
        <w:rPr>
          <w:rStyle w:val="Emphasis"/>
        </w:rPr>
        <w:t>tragic day</w:t>
      </w:r>
      <w:r w:rsidRPr="00116087">
        <w:rPr>
          <w:rStyle w:val="StyleUnderline"/>
        </w:rPr>
        <w:t xml:space="preserve"> for</w:t>
      </w:r>
      <w:r w:rsidRPr="00C670AC">
        <w:rPr>
          <w:sz w:val="16"/>
        </w:rPr>
        <w:t xml:space="preserve"> Louisiana and for </w:t>
      </w:r>
      <w:r w:rsidRPr="00116087">
        <w:rPr>
          <w:rStyle w:val="StyleUnderline"/>
        </w:rPr>
        <w:t>women</w:t>
      </w:r>
      <w:r w:rsidRPr="00C670AC">
        <w:rPr>
          <w:sz w:val="16"/>
        </w:rPr>
        <w:t xml:space="preserve"> who deserve more, </w:t>
      </w:r>
      <w:r w:rsidRPr="00116087">
        <w:rPr>
          <w:rStyle w:val="StyleUnderline"/>
        </w:rPr>
        <w:t xml:space="preserve">and </w:t>
      </w:r>
      <w:r w:rsidRPr="00116803">
        <w:rPr>
          <w:rStyle w:val="StyleUnderline"/>
          <w:highlight w:val="green"/>
        </w:rPr>
        <w:t xml:space="preserve">a </w:t>
      </w:r>
      <w:r w:rsidRPr="00116803">
        <w:rPr>
          <w:rStyle w:val="Emphasis"/>
          <w:highlight w:val="green"/>
        </w:rPr>
        <w:t>disastrous moment</w:t>
      </w:r>
      <w:r w:rsidRPr="00116087">
        <w:rPr>
          <w:rStyle w:val="StyleUnderline"/>
        </w:rPr>
        <w:t xml:space="preserve"> in American history </w:t>
      </w:r>
      <w:r w:rsidRPr="00116803">
        <w:rPr>
          <w:rStyle w:val="StyleUnderline"/>
          <w:highlight w:val="green"/>
        </w:rPr>
        <w:t>for</w:t>
      </w:r>
      <w:r w:rsidRPr="00116087">
        <w:rPr>
          <w:rStyle w:val="StyleUnderline"/>
        </w:rPr>
        <w:t xml:space="preserve"> our </w:t>
      </w:r>
      <w:r w:rsidRPr="00116087">
        <w:rPr>
          <w:rStyle w:val="Emphasis"/>
        </w:rPr>
        <w:t>once-</w:t>
      </w:r>
      <w:r w:rsidRPr="00116803">
        <w:rPr>
          <w:rStyle w:val="Emphasis"/>
          <w:highlight w:val="green"/>
        </w:rPr>
        <w:t>independent judiciary</w:t>
      </w:r>
      <w:r w:rsidRPr="00C670AC">
        <w:rPr>
          <w:sz w:val="16"/>
        </w:rPr>
        <w:t>. A brighter day lies ahead, but much work remains for Americans who care about the human right to life. We will win this fight.”</w:t>
      </w:r>
    </w:p>
    <w:p w14:paraId="6DFB997F" w14:textId="77777777" w:rsidR="00633931" w:rsidRPr="00C670AC" w:rsidRDefault="00633931" w:rsidP="00633931">
      <w:pPr>
        <w:rPr>
          <w:sz w:val="16"/>
        </w:rPr>
      </w:pPr>
      <w:r w:rsidRPr="00C670AC">
        <w:rPr>
          <w:sz w:val="16"/>
        </w:rPr>
        <w:t>Other pro-life leaders reacted to the news with dismay.</w:t>
      </w:r>
    </w:p>
    <w:p w14:paraId="683C7FD1" w14:textId="77777777" w:rsidR="00633931" w:rsidRPr="00C670AC" w:rsidRDefault="00633931" w:rsidP="00633931">
      <w:pPr>
        <w:rPr>
          <w:sz w:val="16"/>
        </w:rPr>
      </w:pPr>
      <w:r w:rsidRPr="00C670AC">
        <w:rPr>
          <w:sz w:val="16"/>
        </w:rPr>
        <w:t xml:space="preserve">Susan B. Anthony List President Marjorie </w:t>
      </w:r>
      <w:proofErr w:type="spellStart"/>
      <w:r w:rsidRPr="00116087">
        <w:rPr>
          <w:rStyle w:val="StyleUnderline"/>
        </w:rPr>
        <w:t>Dannenfelser</w:t>
      </w:r>
      <w:proofErr w:type="spellEnd"/>
      <w:r w:rsidRPr="00116087">
        <w:rPr>
          <w:rStyle w:val="StyleUnderline"/>
        </w:rPr>
        <w:t xml:space="preserve"> called the ruling a “</w:t>
      </w:r>
      <w:r w:rsidRPr="00116087">
        <w:rPr>
          <w:rStyle w:val="Emphasis"/>
        </w:rPr>
        <w:t>bitter disappointment</w:t>
      </w:r>
      <w:r w:rsidRPr="00116087">
        <w:rPr>
          <w:rStyle w:val="StyleUnderline"/>
        </w:rPr>
        <w:t>,” saying</w:t>
      </w:r>
      <w:r w:rsidRPr="00C670AC">
        <w:rPr>
          <w:sz w:val="16"/>
        </w:rPr>
        <w:t xml:space="preserve"> in a statement that </w:t>
      </w:r>
      <w:r w:rsidRPr="00116087">
        <w:rPr>
          <w:rStyle w:val="StyleUnderline"/>
        </w:rPr>
        <w:t xml:space="preserve">it demonstrates </w:t>
      </w:r>
      <w:r w:rsidRPr="00116087">
        <w:rPr>
          <w:rStyle w:val="Emphasis"/>
        </w:rPr>
        <w:t>SCOTUS’s failure</w:t>
      </w:r>
      <w:r w:rsidRPr="00C670AC">
        <w:rPr>
          <w:sz w:val="16"/>
        </w:rPr>
        <w:t xml:space="preserve"> “to allow the American people to protect the well-being of women from the tentacles of a brutal and profit-seeking abortion industry.”</w:t>
      </w:r>
    </w:p>
    <w:p w14:paraId="7400574E" w14:textId="77777777" w:rsidR="00633931" w:rsidRPr="00C670AC" w:rsidRDefault="00633931" w:rsidP="00633931">
      <w:pPr>
        <w:rPr>
          <w:sz w:val="16"/>
        </w:rPr>
      </w:pPr>
      <w:r w:rsidRPr="00C670AC">
        <w:rPr>
          <w:sz w:val="16"/>
        </w:rPr>
        <w:t>March for Life President Jeanne Mancini said that the March for Life is “appalled” by the SCOTUS decision.</w:t>
      </w:r>
    </w:p>
    <w:p w14:paraId="4C223822" w14:textId="722298D7" w:rsidR="00633931" w:rsidRDefault="00633931" w:rsidP="00633931">
      <w:pPr>
        <w:rPr>
          <w:sz w:val="16"/>
        </w:rPr>
      </w:pPr>
      <w:r w:rsidRPr="00C670AC">
        <w:rPr>
          <w:sz w:val="16"/>
        </w:rPr>
        <w:t xml:space="preserve">“The legislation at issue in June Medical Services v. Russo was designed to safeguard women’s health and safety, which the abortion business in Louisiana egregiously sidelined for the sake of profit,” she said in a statement. “No abortion facility should receive a free pass to provide substandard care. </w:t>
      </w:r>
      <w:r w:rsidRPr="00116803">
        <w:rPr>
          <w:rStyle w:val="StyleUnderline"/>
          <w:highlight w:val="green"/>
        </w:rPr>
        <w:t>This</w:t>
      </w:r>
      <w:r w:rsidRPr="00116087">
        <w:rPr>
          <w:rStyle w:val="StyleUnderline"/>
        </w:rPr>
        <w:t xml:space="preserve"> decision </w:t>
      </w:r>
      <w:r w:rsidRPr="00116803">
        <w:rPr>
          <w:rStyle w:val="Emphasis"/>
          <w:highlight w:val="green"/>
        </w:rPr>
        <w:t>underscores</w:t>
      </w:r>
      <w:r w:rsidRPr="00116087">
        <w:rPr>
          <w:rStyle w:val="StyleUnderline"/>
        </w:rPr>
        <w:t xml:space="preserve"> the </w:t>
      </w:r>
      <w:r w:rsidRPr="00116803">
        <w:rPr>
          <w:rStyle w:val="StyleUnderline"/>
          <w:highlight w:val="green"/>
        </w:rPr>
        <w:t xml:space="preserve">importance of </w:t>
      </w:r>
      <w:r w:rsidRPr="00116803">
        <w:rPr>
          <w:rStyle w:val="Emphasis"/>
          <w:highlight w:val="green"/>
        </w:rPr>
        <w:t>nominating</w:t>
      </w:r>
      <w:r w:rsidRPr="00116087">
        <w:rPr>
          <w:rStyle w:val="StyleUnderline"/>
        </w:rPr>
        <w:t xml:space="preserve"> and </w:t>
      </w:r>
      <w:r w:rsidRPr="00116087">
        <w:rPr>
          <w:rStyle w:val="Emphasis"/>
        </w:rPr>
        <w:t>confirming</w:t>
      </w:r>
      <w:r w:rsidRPr="00116087">
        <w:rPr>
          <w:rStyle w:val="StyleUnderline"/>
        </w:rPr>
        <w:t xml:space="preserve"> </w:t>
      </w:r>
      <w:r w:rsidRPr="00116803">
        <w:rPr>
          <w:rStyle w:val="StyleUnderline"/>
          <w:highlight w:val="green"/>
        </w:rPr>
        <w:t xml:space="preserve">judges who </w:t>
      </w:r>
      <w:r w:rsidRPr="00116803">
        <w:rPr>
          <w:rStyle w:val="Emphasis"/>
          <w:highlight w:val="green"/>
        </w:rPr>
        <w:t>refrain from legislating</w:t>
      </w:r>
      <w:r w:rsidRPr="00116087">
        <w:rPr>
          <w:rStyle w:val="StyleUnderline"/>
        </w:rPr>
        <w:t xml:space="preserve"> from the bench</w:t>
      </w:r>
      <w:r w:rsidRPr="00C670AC">
        <w:rPr>
          <w:sz w:val="16"/>
        </w:rPr>
        <w:t>, something pro-life voters will certainly remember come November.”</w:t>
      </w:r>
    </w:p>
    <w:p w14:paraId="344E7601" w14:textId="5F2D8B3B" w:rsidR="005624FD" w:rsidRDefault="005624FD" w:rsidP="005624FD">
      <w:pPr>
        <w:pStyle w:val="Heading3"/>
      </w:pPr>
      <w:r>
        <w:t>UQ -- Trump</w:t>
      </w:r>
    </w:p>
    <w:p w14:paraId="3B7729E5" w14:textId="060B97B7" w:rsidR="005624FD" w:rsidRPr="005624FD" w:rsidRDefault="005624FD" w:rsidP="005624FD">
      <w:pPr>
        <w:pStyle w:val="Heading4"/>
      </w:pPr>
      <w:r>
        <w:t xml:space="preserve">Trump’s </w:t>
      </w:r>
      <w:r>
        <w:rPr>
          <w:u w:val="single"/>
        </w:rPr>
        <w:t>already</w:t>
      </w:r>
      <w:r>
        <w:t xml:space="preserve"> capitalized on recent liberal rulings. </w:t>
      </w:r>
    </w:p>
    <w:p w14:paraId="658EF80D" w14:textId="42A29B3E" w:rsidR="005624FD" w:rsidRDefault="005624FD" w:rsidP="005624FD">
      <w:r w:rsidRPr="00B64174">
        <w:t xml:space="preserve">Jessica </w:t>
      </w:r>
      <w:proofErr w:type="spellStart"/>
      <w:r w:rsidRPr="00B64174">
        <w:t>Gresko</w:t>
      </w:r>
      <w:proofErr w:type="spellEnd"/>
      <w:r w:rsidRPr="00B64174">
        <w:t xml:space="preserve"> and Mark </w:t>
      </w:r>
      <w:r w:rsidRPr="00ED19AB">
        <w:rPr>
          <w:rStyle w:val="Style13ptBold"/>
        </w:rPr>
        <w:t>Sherman 6/18</w:t>
      </w:r>
      <w:r w:rsidRPr="00B64174">
        <w:t xml:space="preserve">, 6-18-2020, "Two major rulings this week help moderate the image of a conservative Supreme Court," </w:t>
      </w:r>
      <w:proofErr w:type="spellStart"/>
      <w:r w:rsidRPr="00B64174">
        <w:t>chicagotribune</w:t>
      </w:r>
      <w:proofErr w:type="spellEnd"/>
      <w:r w:rsidRPr="00B64174">
        <w:t xml:space="preserve">, </w:t>
      </w:r>
      <w:r w:rsidRPr="00DA6CD3">
        <w:t>https://www.chicagotribune.com/nation-world/ct-nw-supreme-court-conservative-20200618-scuxjkipnbh7jfptkisfylqkze-story.html</w:t>
      </w:r>
    </w:p>
    <w:p w14:paraId="38CEFDF7" w14:textId="77777777" w:rsidR="005624FD" w:rsidRPr="003A4DFD" w:rsidRDefault="005624FD" w:rsidP="005624FD">
      <w:pPr>
        <w:rPr>
          <w:rStyle w:val="StyleUnderline"/>
        </w:rPr>
      </w:pPr>
      <w:r w:rsidRPr="00ED19AB">
        <w:rPr>
          <w:sz w:val="16"/>
        </w:rPr>
        <w:t xml:space="preserve">WASHINGTON — </w:t>
      </w:r>
      <w:r w:rsidRPr="00116803">
        <w:rPr>
          <w:rStyle w:val="StyleUnderline"/>
          <w:highlight w:val="green"/>
        </w:rPr>
        <w:t>In</w:t>
      </w:r>
      <w:r w:rsidRPr="003A4DFD">
        <w:rPr>
          <w:rStyle w:val="StyleUnderline"/>
        </w:rPr>
        <w:t xml:space="preserve"> two major decisions this week on </w:t>
      </w:r>
      <w:r w:rsidRPr="00116803">
        <w:rPr>
          <w:rStyle w:val="StyleUnderline"/>
          <w:highlight w:val="green"/>
        </w:rPr>
        <w:t>LGBT rights and immigration</w:t>
      </w:r>
      <w:r w:rsidRPr="003A4DFD">
        <w:rPr>
          <w:rStyle w:val="StyleUnderline"/>
        </w:rPr>
        <w:t xml:space="preserve">, the </w:t>
      </w:r>
      <w:r w:rsidRPr="00116803">
        <w:rPr>
          <w:rStyle w:val="Emphasis"/>
          <w:highlight w:val="green"/>
        </w:rPr>
        <w:t>conservative-leaning Supreme Court</w:t>
      </w:r>
      <w:r w:rsidRPr="003A4DFD">
        <w:rPr>
          <w:rStyle w:val="StyleUnderline"/>
        </w:rPr>
        <w:t xml:space="preserve"> </w:t>
      </w:r>
      <w:r w:rsidRPr="00116803">
        <w:rPr>
          <w:rStyle w:val="StyleUnderline"/>
          <w:highlight w:val="green"/>
        </w:rPr>
        <w:t>handed</w:t>
      </w:r>
      <w:r w:rsidRPr="003A4DFD">
        <w:rPr>
          <w:rStyle w:val="StyleUnderline"/>
        </w:rPr>
        <w:t xml:space="preserve"> President Donald </w:t>
      </w:r>
      <w:r w:rsidRPr="00116803">
        <w:rPr>
          <w:rStyle w:val="StyleUnderline"/>
          <w:highlight w:val="green"/>
        </w:rPr>
        <w:t>Trump</w:t>
      </w:r>
      <w:r w:rsidRPr="003A4DFD">
        <w:rPr>
          <w:rStyle w:val="StyleUnderline"/>
        </w:rPr>
        <w:t xml:space="preserve"> somewhat </w:t>
      </w:r>
      <w:r w:rsidRPr="00116803">
        <w:rPr>
          <w:rStyle w:val="Emphasis"/>
          <w:highlight w:val="green"/>
        </w:rPr>
        <w:t>surprising defeats</w:t>
      </w:r>
      <w:r w:rsidRPr="003A4DFD">
        <w:rPr>
          <w:rStyle w:val="StyleUnderline"/>
        </w:rPr>
        <w:t>.</w:t>
      </w:r>
    </w:p>
    <w:p w14:paraId="77F1AE24" w14:textId="77777777" w:rsidR="005624FD" w:rsidRPr="00ED19AB" w:rsidRDefault="005624FD" w:rsidP="005624FD">
      <w:pPr>
        <w:rPr>
          <w:sz w:val="16"/>
        </w:rPr>
      </w:pPr>
      <w:r w:rsidRPr="00ED19AB">
        <w:rPr>
          <w:sz w:val="16"/>
        </w:rPr>
        <w:t xml:space="preserve">“Do you get the impression that </w:t>
      </w:r>
      <w:r w:rsidRPr="00116803">
        <w:rPr>
          <w:rStyle w:val="Emphasis"/>
          <w:highlight w:val="green"/>
        </w:rPr>
        <w:t>the Supreme Court doesn’t like me?” Trump tweeted</w:t>
      </w:r>
      <w:r w:rsidRPr="00ED19AB">
        <w:rPr>
          <w:sz w:val="16"/>
        </w:rPr>
        <w:t xml:space="preserve"> shortly </w:t>
      </w:r>
      <w:r w:rsidRPr="003A4DFD">
        <w:rPr>
          <w:rStyle w:val="StyleUnderline"/>
        </w:rPr>
        <w:t xml:space="preserve">after the court ruled </w:t>
      </w:r>
      <w:r w:rsidRPr="00ED19AB">
        <w:rPr>
          <w:sz w:val="16"/>
        </w:rPr>
        <w:t xml:space="preserve">Thursday that </w:t>
      </w:r>
      <w:r w:rsidRPr="003A4DFD">
        <w:rPr>
          <w:rStyle w:val="StyleUnderline"/>
        </w:rPr>
        <w:t xml:space="preserve">his administration </w:t>
      </w:r>
      <w:proofErr w:type="gramStart"/>
      <w:r w:rsidRPr="003A4DFD">
        <w:rPr>
          <w:rStyle w:val="StyleUnderline"/>
        </w:rPr>
        <w:t>hadn’t</w:t>
      </w:r>
      <w:proofErr w:type="gramEnd"/>
      <w:r w:rsidRPr="003A4DFD">
        <w:rPr>
          <w:rStyle w:val="StyleUnderline"/>
        </w:rPr>
        <w:t xml:space="preserve"> acted properly in ending the 8-year-old Deferred Action for Childhood Arrivals program</w:t>
      </w:r>
      <w:r w:rsidRPr="00ED19AB">
        <w:rPr>
          <w:sz w:val="16"/>
        </w:rPr>
        <w:t>, which protects some 650,000 young immigrants from deportation.</w:t>
      </w:r>
    </w:p>
    <w:p w14:paraId="0DB28AE0" w14:textId="77777777" w:rsidR="005624FD" w:rsidRPr="00ED19AB" w:rsidRDefault="005624FD" w:rsidP="005624FD">
      <w:pPr>
        <w:rPr>
          <w:sz w:val="16"/>
        </w:rPr>
      </w:pPr>
      <w:r w:rsidRPr="00116803">
        <w:rPr>
          <w:rStyle w:val="StyleUnderline"/>
          <w:highlight w:val="green"/>
        </w:rPr>
        <w:t>Trump</w:t>
      </w:r>
      <w:r w:rsidRPr="003A4DFD">
        <w:rPr>
          <w:rStyle w:val="StyleUnderline"/>
        </w:rPr>
        <w:t xml:space="preserve"> was plowing familiar ground, </w:t>
      </w:r>
      <w:r w:rsidRPr="00116803">
        <w:rPr>
          <w:rStyle w:val="StyleUnderline"/>
          <w:highlight w:val="green"/>
        </w:rPr>
        <w:t>turning a court decision</w:t>
      </w:r>
      <w:r w:rsidRPr="003A4DFD">
        <w:rPr>
          <w:rStyle w:val="StyleUnderline"/>
        </w:rPr>
        <w:t xml:space="preserve"> </w:t>
      </w:r>
      <w:proofErr w:type="gramStart"/>
      <w:r w:rsidRPr="003A4DFD">
        <w:rPr>
          <w:rStyle w:val="StyleUnderline"/>
        </w:rPr>
        <w:t>with which</w:t>
      </w:r>
      <w:proofErr w:type="gramEnd"/>
      <w:r w:rsidRPr="003A4DFD">
        <w:rPr>
          <w:rStyle w:val="StyleUnderline"/>
        </w:rPr>
        <w:t xml:space="preserve"> he disagreed </w:t>
      </w:r>
      <w:r w:rsidRPr="00116803">
        <w:rPr>
          <w:rStyle w:val="StyleUnderline"/>
          <w:highlight w:val="green"/>
        </w:rPr>
        <w:t xml:space="preserve">into </w:t>
      </w:r>
      <w:r w:rsidRPr="00116803">
        <w:rPr>
          <w:rStyle w:val="Emphasis"/>
          <w:highlight w:val="green"/>
        </w:rPr>
        <w:t>a personal rebuke</w:t>
      </w:r>
      <w:r w:rsidRPr="00ED19AB">
        <w:rPr>
          <w:sz w:val="16"/>
        </w:rPr>
        <w:t xml:space="preserve">. </w:t>
      </w:r>
      <w:r w:rsidRPr="003A4DFD">
        <w:rPr>
          <w:rStyle w:val="StyleUnderline"/>
        </w:rPr>
        <w:t>For</w:t>
      </w:r>
      <w:r w:rsidRPr="00ED19AB">
        <w:rPr>
          <w:sz w:val="16"/>
        </w:rPr>
        <w:t xml:space="preserve"> Chief Justice John </w:t>
      </w:r>
      <w:r w:rsidRPr="003A4DFD">
        <w:rPr>
          <w:rStyle w:val="StyleUnderline"/>
        </w:rPr>
        <w:t>Roberts, who sided with</w:t>
      </w:r>
      <w:r w:rsidRPr="00ED19AB">
        <w:rPr>
          <w:sz w:val="16"/>
        </w:rPr>
        <w:t xml:space="preserve"> the court’s </w:t>
      </w:r>
      <w:r w:rsidRPr="003A4DFD">
        <w:rPr>
          <w:rStyle w:val="StyleUnderline"/>
        </w:rPr>
        <w:t xml:space="preserve">liberals in ruling against Trump in both cases, the outcomes and </w:t>
      </w:r>
      <w:r w:rsidRPr="00116803">
        <w:rPr>
          <w:rStyle w:val="StyleUnderline"/>
          <w:highlight w:val="green"/>
        </w:rPr>
        <w:t>the conservative outcry</w:t>
      </w:r>
      <w:r w:rsidRPr="003A4DFD">
        <w:rPr>
          <w:rStyle w:val="StyleUnderline"/>
        </w:rPr>
        <w:t xml:space="preserve"> that accompanied them may</w:t>
      </w:r>
      <w:r w:rsidRPr="00ED19AB">
        <w:rPr>
          <w:sz w:val="16"/>
        </w:rPr>
        <w:t xml:space="preserve"> help </w:t>
      </w:r>
      <w:r w:rsidRPr="00116803">
        <w:rPr>
          <w:rStyle w:val="StyleUnderline"/>
          <w:highlight w:val="green"/>
        </w:rPr>
        <w:t>insulate the court from accusations</w:t>
      </w:r>
      <w:r w:rsidRPr="003A4DFD">
        <w:rPr>
          <w:rStyle w:val="StyleUnderline"/>
        </w:rPr>
        <w:t xml:space="preserve"> typically made from the left </w:t>
      </w:r>
      <w:r w:rsidRPr="00116803">
        <w:rPr>
          <w:rStyle w:val="StyleUnderline"/>
          <w:highlight w:val="green"/>
        </w:rPr>
        <w:t>that the</w:t>
      </w:r>
      <w:r w:rsidRPr="003A4DFD">
        <w:rPr>
          <w:rStyle w:val="StyleUnderline"/>
        </w:rPr>
        <w:t xml:space="preserve"> highest </w:t>
      </w:r>
      <w:r w:rsidRPr="00116803">
        <w:rPr>
          <w:rStyle w:val="StyleUnderline"/>
          <w:highlight w:val="green"/>
        </w:rPr>
        <w:t>court</w:t>
      </w:r>
      <w:r w:rsidRPr="003A4DFD">
        <w:rPr>
          <w:rStyle w:val="StyleUnderline"/>
        </w:rPr>
        <w:t xml:space="preserve"> in the land </w:t>
      </w:r>
      <w:r w:rsidRPr="00116803">
        <w:rPr>
          <w:rStyle w:val="StyleUnderline"/>
          <w:highlight w:val="green"/>
        </w:rPr>
        <w:t>is</w:t>
      </w:r>
      <w:r w:rsidRPr="003A4DFD">
        <w:rPr>
          <w:rStyle w:val="StyleUnderline"/>
        </w:rPr>
        <w:t xml:space="preserve"> reflexively </w:t>
      </w:r>
      <w:r w:rsidRPr="00116803">
        <w:rPr>
          <w:rStyle w:val="Emphasis"/>
          <w:highlight w:val="green"/>
        </w:rPr>
        <w:t>friendly to partisan Republican</w:t>
      </w:r>
      <w:r w:rsidRPr="003A4DFD">
        <w:rPr>
          <w:rStyle w:val="StyleUnderline"/>
        </w:rPr>
        <w:t xml:space="preserve"> </w:t>
      </w:r>
      <w:r w:rsidRPr="00116803">
        <w:rPr>
          <w:rStyle w:val="StyleUnderline"/>
          <w:highlight w:val="green"/>
        </w:rPr>
        <w:t>and ideologically conservative interests</w:t>
      </w:r>
      <w:r w:rsidRPr="003A4DFD">
        <w:rPr>
          <w:rStyle w:val="StyleUnderline"/>
        </w:rPr>
        <w:t>.</w:t>
      </w:r>
      <w:r w:rsidRPr="00ED19AB">
        <w:rPr>
          <w:sz w:val="16"/>
        </w:rPr>
        <w:t xml:space="preserve"> Further countering that perception: </w:t>
      </w:r>
      <w:r w:rsidRPr="007B1821">
        <w:rPr>
          <w:rStyle w:val="Emphasis"/>
        </w:rPr>
        <w:t>One of the justices ruling against Trump on Monday was one of his two appointees.</w:t>
      </w:r>
    </w:p>
    <w:p w14:paraId="15866727" w14:textId="77777777" w:rsidR="005624FD" w:rsidRPr="00ED19AB" w:rsidRDefault="005624FD" w:rsidP="005624FD">
      <w:pPr>
        <w:rPr>
          <w:sz w:val="16"/>
        </w:rPr>
      </w:pPr>
      <w:r w:rsidRPr="00ED19AB">
        <w:rPr>
          <w:sz w:val="16"/>
        </w:rPr>
        <w:t>Over Trump's 3 1/2 years in office, Roberts has been both a vote for the administration and against it, his votes often decisive on a court with four more liberal justices and four more conservative. Those votes have helped him underscore his frequently repeated mantra that the judiciary is different from and independent of the political branches of government.</w:t>
      </w:r>
    </w:p>
    <w:p w14:paraId="60300A59" w14:textId="77777777" w:rsidR="005624FD" w:rsidRPr="00ED19AB" w:rsidRDefault="005624FD" w:rsidP="005624FD">
      <w:pPr>
        <w:rPr>
          <w:sz w:val="16"/>
        </w:rPr>
      </w:pPr>
      <w:r w:rsidRPr="00ED19AB">
        <w:rPr>
          <w:sz w:val="16"/>
        </w:rPr>
        <w:t>No one would mistake Roberts for a liberal in nearly 15 years as chief justice, nominated by Republican President George W. Bush. But since his vote in 2012 to uphold the heart of President Barack Obama's health care overhaul, Roberts has injected at least a bit of doubt about where he will come down in some cases.</w:t>
      </w:r>
    </w:p>
    <w:p w14:paraId="71433C8F" w14:textId="36629AF5" w:rsidR="005624FD" w:rsidRDefault="005624FD" w:rsidP="005624FD">
      <w:pPr>
        <w:rPr>
          <w:sz w:val="16"/>
        </w:rPr>
      </w:pPr>
      <w:r w:rsidRPr="00ED19AB">
        <w:rPr>
          <w:sz w:val="16"/>
        </w:rPr>
        <w:t>In 2018, Roberts and the court’s conservatives upheld the president’s travel ban. Last year, his vote with the court’s liberals kept the administration from putting a controversial citizenship question on the 2020 census.</w:t>
      </w:r>
    </w:p>
    <w:p w14:paraId="7FDF805E" w14:textId="782C66FF" w:rsidR="00DD34B7" w:rsidRDefault="00DD34B7" w:rsidP="00DD34B7">
      <w:pPr>
        <w:pStyle w:val="Heading3"/>
      </w:pPr>
      <w:r>
        <w:t>UQ -- AT: CFPB</w:t>
      </w:r>
    </w:p>
    <w:p w14:paraId="54012F51" w14:textId="77777777" w:rsidR="00DD34B7" w:rsidRDefault="00DD34B7" w:rsidP="00DD34B7">
      <w:pPr>
        <w:pStyle w:val="Heading4"/>
      </w:pPr>
      <w:r>
        <w:t xml:space="preserve">CFPB ruling was a </w:t>
      </w:r>
      <w:r w:rsidRPr="00204D45">
        <w:rPr>
          <w:u w:val="single"/>
        </w:rPr>
        <w:t>liberal win</w:t>
      </w:r>
      <w:r>
        <w:t xml:space="preserve"> after years of GOP opposition---recognized the constitutionality of the position itself and the law it created</w:t>
      </w:r>
    </w:p>
    <w:p w14:paraId="4C81112A" w14:textId="77777777" w:rsidR="00DD34B7" w:rsidRPr="00204D45" w:rsidRDefault="00DD34B7" w:rsidP="00DD34B7">
      <w:r w:rsidRPr="00204D45">
        <w:t xml:space="preserve">Dan Mangan and Tucker </w:t>
      </w:r>
      <w:r w:rsidRPr="00DD34B7">
        <w:rPr>
          <w:rStyle w:val="Style13ptBold"/>
        </w:rPr>
        <w:t>Higgins 6/29</w:t>
      </w:r>
      <w:r w:rsidRPr="00204D45">
        <w:t>, 6/29/20, “Supreme Court leaves consumer regulator standing but backs president’s ability to fire director,” CNBC, https://www.cnbc.com/2020/06/29/supreme-court-leaves-consumer-regulator-standing-but-backs-presidents-ability-to-fire-director.html</w:t>
      </w:r>
    </w:p>
    <w:p w14:paraId="0E7C50D4" w14:textId="77777777" w:rsidR="00DD34B7" w:rsidRPr="00204D45" w:rsidRDefault="00DD34B7" w:rsidP="00DD34B7">
      <w:pPr>
        <w:rPr>
          <w:rStyle w:val="StyleUnderline"/>
        </w:rPr>
      </w:pPr>
      <w:r w:rsidRPr="00204D45">
        <w:rPr>
          <w:sz w:val="16"/>
        </w:rPr>
        <w:t xml:space="preserve">But Sen. </w:t>
      </w:r>
      <w:r w:rsidRPr="00777730">
        <w:rPr>
          <w:rStyle w:val="Emphasis"/>
        </w:rPr>
        <w:t xml:space="preserve">Elizabeth </w:t>
      </w:r>
      <w:r w:rsidRPr="00116803">
        <w:rPr>
          <w:rStyle w:val="Emphasis"/>
          <w:highlight w:val="green"/>
        </w:rPr>
        <w:t>Warren</w:t>
      </w:r>
      <w:r w:rsidRPr="00204D45">
        <w:rPr>
          <w:sz w:val="16"/>
        </w:rPr>
        <w:t xml:space="preserve">, the Massachusetts Democrat who first </w:t>
      </w:r>
      <w:r w:rsidRPr="00204D45">
        <w:rPr>
          <w:rStyle w:val="StyleUnderline"/>
        </w:rPr>
        <w:t>envisioned the CFPB while a professor at Harvard Law School</w:t>
      </w:r>
      <w:r w:rsidRPr="00204D45">
        <w:rPr>
          <w:sz w:val="16"/>
        </w:rPr>
        <w:t xml:space="preserve">, in a tweet </w:t>
      </w:r>
      <w:r w:rsidRPr="00204D45">
        <w:rPr>
          <w:rStyle w:val="StyleUnderline"/>
        </w:rPr>
        <w:t xml:space="preserve">responding to the ruling </w:t>
      </w:r>
      <w:r w:rsidRPr="00116803">
        <w:rPr>
          <w:rStyle w:val="StyleUnderline"/>
          <w:highlight w:val="green"/>
        </w:rPr>
        <w:t>wrote</w:t>
      </w:r>
      <w:r w:rsidRPr="00204D45">
        <w:rPr>
          <w:sz w:val="16"/>
        </w:rPr>
        <w:t>, “</w:t>
      </w:r>
      <w:r w:rsidRPr="00116803">
        <w:rPr>
          <w:rStyle w:val="Emphasis"/>
          <w:highlight w:val="green"/>
        </w:rPr>
        <w:t>Let’s not lose sight of the bigger picture</w:t>
      </w:r>
      <w:r w:rsidRPr="00204D45">
        <w:rPr>
          <w:sz w:val="16"/>
        </w:rPr>
        <w:t xml:space="preserve">: </w:t>
      </w:r>
      <w:r w:rsidRPr="00116803">
        <w:rPr>
          <w:rStyle w:val="Emphasis"/>
          <w:highlight w:val="green"/>
        </w:rPr>
        <w:t>after years of</w:t>
      </w:r>
      <w:r w:rsidRPr="00204D45">
        <w:rPr>
          <w:sz w:val="16"/>
        </w:rPr>
        <w:t xml:space="preserve"> industry attacks and </w:t>
      </w:r>
      <w:r w:rsidRPr="00116803">
        <w:rPr>
          <w:rStyle w:val="Emphasis"/>
          <w:highlight w:val="green"/>
        </w:rPr>
        <w:t>GOP opposition</w:t>
      </w:r>
      <w:r w:rsidRPr="00204D45">
        <w:rPr>
          <w:rStyle w:val="StyleUnderline"/>
        </w:rPr>
        <w:t xml:space="preserve">, </w:t>
      </w:r>
      <w:r w:rsidRPr="00116803">
        <w:rPr>
          <w:rStyle w:val="StyleUnderline"/>
          <w:highlight w:val="green"/>
        </w:rPr>
        <w:t>a conservative</w:t>
      </w:r>
      <w:r w:rsidRPr="00204D45">
        <w:rPr>
          <w:rStyle w:val="StyleUnderline"/>
        </w:rPr>
        <w:t xml:space="preserve"> Supreme </w:t>
      </w:r>
      <w:r w:rsidRPr="00116803">
        <w:rPr>
          <w:rStyle w:val="StyleUnderline"/>
          <w:highlight w:val="green"/>
        </w:rPr>
        <w:t>Court recognized</w:t>
      </w:r>
      <w:r w:rsidRPr="00204D45">
        <w:rPr>
          <w:rStyle w:val="StyleUnderline"/>
        </w:rPr>
        <w:t xml:space="preserve"> what we all knew: </w:t>
      </w:r>
      <w:r w:rsidRPr="00116803">
        <w:rPr>
          <w:rStyle w:val="StyleUnderline"/>
          <w:highlight w:val="green"/>
        </w:rPr>
        <w:t xml:space="preserve">the @CFPB itself and the law that created it is </w:t>
      </w:r>
      <w:r w:rsidRPr="00116803">
        <w:rPr>
          <w:rStyle w:val="Emphasis"/>
          <w:highlight w:val="green"/>
        </w:rPr>
        <w:t>constitutional</w:t>
      </w:r>
      <w:r w:rsidRPr="00204D45">
        <w:rPr>
          <w:rStyle w:val="StyleUnderline"/>
        </w:rPr>
        <w:t>”</w:t>
      </w:r>
    </w:p>
    <w:p w14:paraId="52357CF4" w14:textId="77777777" w:rsidR="00DD34B7" w:rsidRPr="00204D45" w:rsidRDefault="00DD34B7" w:rsidP="00DD34B7">
      <w:pPr>
        <w:rPr>
          <w:sz w:val="16"/>
        </w:rPr>
      </w:pPr>
      <w:r w:rsidRPr="00204D45">
        <w:rPr>
          <w:sz w:val="16"/>
        </w:rPr>
        <w:t>“</w:t>
      </w:r>
      <w:r w:rsidRPr="00116803">
        <w:rPr>
          <w:rStyle w:val="Emphasis"/>
          <w:highlight w:val="green"/>
        </w:rPr>
        <w:t>The CFPB is here to stay</w:t>
      </w:r>
      <w:r w:rsidRPr="00204D45">
        <w:rPr>
          <w:sz w:val="16"/>
        </w:rPr>
        <w:t>,” Warren added.</w:t>
      </w:r>
    </w:p>
    <w:p w14:paraId="2FCD16D6" w14:textId="77777777" w:rsidR="00DD34B7" w:rsidRDefault="00DD34B7" w:rsidP="00DD34B7">
      <w:pPr>
        <w:pStyle w:val="Heading4"/>
      </w:pPr>
      <w:r>
        <w:t xml:space="preserve">It simply followed </w:t>
      </w:r>
      <w:r w:rsidRPr="00777730">
        <w:rPr>
          <w:u w:val="single"/>
        </w:rPr>
        <w:t>existing precedent</w:t>
      </w:r>
      <w:r>
        <w:t>---</w:t>
      </w:r>
      <w:r w:rsidRPr="00777730">
        <w:rPr>
          <w:u w:val="single"/>
        </w:rPr>
        <w:t>Roberts</w:t>
      </w:r>
      <w:r>
        <w:t xml:space="preserve"> made it clear principal officers of agencies have </w:t>
      </w:r>
      <w:r w:rsidRPr="00777730">
        <w:rPr>
          <w:u w:val="single"/>
        </w:rPr>
        <w:t>rarely</w:t>
      </w:r>
      <w:r>
        <w:t xml:space="preserve"> been protected from removal</w:t>
      </w:r>
    </w:p>
    <w:p w14:paraId="69F1E0BD" w14:textId="77777777" w:rsidR="00DD34B7" w:rsidRPr="00204D45" w:rsidRDefault="00DD34B7" w:rsidP="00DD34B7">
      <w:r w:rsidRPr="00204D45">
        <w:t xml:space="preserve">Dan Mangan and Tucker </w:t>
      </w:r>
      <w:r w:rsidRPr="00DD34B7">
        <w:rPr>
          <w:rStyle w:val="Style13ptBold"/>
        </w:rPr>
        <w:t>Higgins 6/29</w:t>
      </w:r>
      <w:r w:rsidRPr="00204D45">
        <w:t>, 6/29/20, “Supreme Court leaves consumer regulator standing but backs president’s ability to fire director,” CNBC, https://www.cnbc.com/2020/06/29/supreme-court-leaves-consumer-regulator-standing-but-backs-presidents-ability-to-fire-director.html</w:t>
      </w:r>
    </w:p>
    <w:p w14:paraId="7F479A0F" w14:textId="77777777" w:rsidR="00DD34B7" w:rsidRPr="00777730" w:rsidRDefault="00DD34B7" w:rsidP="00DD34B7">
      <w:pPr>
        <w:rPr>
          <w:b/>
          <w:iCs/>
          <w:u w:val="single"/>
          <w:bdr w:val="single" w:sz="8" w:space="0" w:color="auto"/>
        </w:rPr>
      </w:pPr>
      <w:r w:rsidRPr="00116803">
        <w:rPr>
          <w:rStyle w:val="StyleUnderline"/>
          <w:highlight w:val="green"/>
        </w:rPr>
        <w:t>Roberts noted</w:t>
      </w:r>
      <w:r w:rsidRPr="00777730">
        <w:rPr>
          <w:rStyle w:val="StyleUnderline"/>
        </w:rPr>
        <w:t xml:space="preserve"> that the </w:t>
      </w:r>
      <w:r w:rsidRPr="00116803">
        <w:rPr>
          <w:rStyle w:val="StyleUnderline"/>
          <w:highlight w:val="green"/>
        </w:rPr>
        <w:t>leadership</w:t>
      </w:r>
      <w:r w:rsidRPr="00777730">
        <w:rPr>
          <w:rStyle w:val="StyleUnderline"/>
        </w:rPr>
        <w:t xml:space="preserve"> structure </w:t>
      </w:r>
      <w:r w:rsidRPr="00116803">
        <w:rPr>
          <w:rStyle w:val="StyleUnderline"/>
          <w:highlight w:val="green"/>
        </w:rPr>
        <w:t>of the CFPB “</w:t>
      </w:r>
      <w:r w:rsidRPr="00116803">
        <w:rPr>
          <w:rStyle w:val="Emphasis"/>
          <w:highlight w:val="green"/>
        </w:rPr>
        <w:t xml:space="preserve">has no foothold in history </w:t>
      </w:r>
      <w:r w:rsidRPr="00777730">
        <w:rPr>
          <w:rStyle w:val="Emphasis"/>
        </w:rPr>
        <w:t>or tradition</w:t>
      </w:r>
      <w:r w:rsidRPr="00777730">
        <w:rPr>
          <w:rStyle w:val="StyleUnderline"/>
        </w:rPr>
        <w:t>,”</w:t>
      </w:r>
      <w:r w:rsidRPr="00777730">
        <w:rPr>
          <w:sz w:val="16"/>
        </w:rPr>
        <w:t xml:space="preserve"> and that </w:t>
      </w:r>
      <w:r w:rsidRPr="00116803">
        <w:rPr>
          <w:rStyle w:val="Emphasis"/>
          <w:highlight w:val="green"/>
        </w:rPr>
        <w:t>Congres</w:t>
      </w:r>
      <w:r w:rsidRPr="00777730">
        <w:rPr>
          <w:rStyle w:val="Emphasis"/>
        </w:rPr>
        <w:t xml:space="preserve">s has </w:t>
      </w:r>
      <w:r w:rsidRPr="00116803">
        <w:rPr>
          <w:rStyle w:val="Emphasis"/>
          <w:highlight w:val="green"/>
        </w:rPr>
        <w:t>given protection from removal</w:t>
      </w:r>
      <w:r w:rsidRPr="00777730">
        <w:rPr>
          <w:rStyle w:val="Emphasis"/>
        </w:rPr>
        <w:t xml:space="preserve"> to principal officers of agencies </w:t>
      </w:r>
      <w:r w:rsidRPr="00116803">
        <w:rPr>
          <w:rStyle w:val="Emphasis"/>
          <w:highlight w:val="green"/>
        </w:rPr>
        <w:t>in just four “isolated instances.”</w:t>
      </w:r>
    </w:p>
    <w:p w14:paraId="78EE24C3" w14:textId="77777777" w:rsidR="00DD34B7" w:rsidRPr="00777730" w:rsidRDefault="00DD34B7" w:rsidP="00DD34B7">
      <w:pPr>
        <w:rPr>
          <w:rStyle w:val="StyleUnderline"/>
        </w:rPr>
      </w:pPr>
      <w:r w:rsidRPr="00116803">
        <w:rPr>
          <w:rStyle w:val="StyleUnderline"/>
          <w:highlight w:val="green"/>
        </w:rPr>
        <w:t>Those were</w:t>
      </w:r>
      <w:r w:rsidRPr="00777730">
        <w:rPr>
          <w:rStyle w:val="StyleUnderline"/>
        </w:rPr>
        <w:t xml:space="preserve"> for the </w:t>
      </w:r>
      <w:proofErr w:type="spellStart"/>
      <w:r w:rsidRPr="00777730">
        <w:rPr>
          <w:rStyle w:val="StyleUnderline"/>
        </w:rPr>
        <w:t>the</w:t>
      </w:r>
      <w:proofErr w:type="spellEnd"/>
      <w:r w:rsidRPr="00777730">
        <w:rPr>
          <w:rStyle w:val="StyleUnderline"/>
        </w:rPr>
        <w:t xml:space="preserve"> </w:t>
      </w:r>
      <w:r w:rsidRPr="00777730">
        <w:rPr>
          <w:rStyle w:val="Emphasis"/>
        </w:rPr>
        <w:t xml:space="preserve">comptroller of the currency for just a one-year period </w:t>
      </w:r>
      <w:r w:rsidRPr="00116803">
        <w:rPr>
          <w:rStyle w:val="Emphasis"/>
          <w:highlight w:val="green"/>
        </w:rPr>
        <w:t>during the Civil War</w:t>
      </w:r>
      <w:r w:rsidRPr="00116803">
        <w:rPr>
          <w:rStyle w:val="StyleUnderline"/>
          <w:highlight w:val="green"/>
        </w:rPr>
        <w:t>, the Office of Special Counsel, the</w:t>
      </w:r>
      <w:r w:rsidRPr="00777730">
        <w:rPr>
          <w:rStyle w:val="StyleUnderline"/>
        </w:rPr>
        <w:t xml:space="preserve"> administrator of the </w:t>
      </w:r>
      <w:r w:rsidRPr="00116803">
        <w:rPr>
          <w:rStyle w:val="StyleUnderline"/>
          <w:highlight w:val="green"/>
        </w:rPr>
        <w:t>Social Security Administration, and the</w:t>
      </w:r>
      <w:r w:rsidRPr="00777730">
        <w:rPr>
          <w:rStyle w:val="StyleUnderline"/>
        </w:rPr>
        <w:t xml:space="preserve"> director of the </w:t>
      </w:r>
      <w:r w:rsidRPr="00116803">
        <w:rPr>
          <w:rStyle w:val="StyleUnderline"/>
          <w:highlight w:val="green"/>
        </w:rPr>
        <w:t>Federal Housing Finance Agency</w:t>
      </w:r>
      <w:r w:rsidRPr="00777730">
        <w:rPr>
          <w:rStyle w:val="StyleUnderline"/>
        </w:rPr>
        <w:t>.</w:t>
      </w:r>
    </w:p>
    <w:p w14:paraId="63053BA8" w14:textId="77777777" w:rsidR="00DD34B7" w:rsidRPr="00777730" w:rsidRDefault="00DD34B7" w:rsidP="00DD34B7">
      <w:pPr>
        <w:rPr>
          <w:sz w:val="16"/>
        </w:rPr>
      </w:pPr>
      <w:r w:rsidRPr="00777730">
        <w:rPr>
          <w:sz w:val="16"/>
        </w:rPr>
        <w:t xml:space="preserve">“Aside from the one-year blip for the Comptroller of the Currency, </w:t>
      </w:r>
      <w:r w:rsidRPr="00116803">
        <w:rPr>
          <w:rStyle w:val="Emphasis"/>
          <w:highlight w:val="green"/>
        </w:rPr>
        <w:t>these examples are modern and contested</w:t>
      </w:r>
      <w:r w:rsidRPr="00777730">
        <w:rPr>
          <w:sz w:val="16"/>
        </w:rPr>
        <w:t xml:space="preserve">; and </w:t>
      </w:r>
      <w:r w:rsidRPr="00777730">
        <w:rPr>
          <w:rStyle w:val="Emphasis"/>
        </w:rPr>
        <w:t xml:space="preserve">they </w:t>
      </w:r>
      <w:r w:rsidRPr="00116803">
        <w:rPr>
          <w:rStyle w:val="Emphasis"/>
          <w:highlight w:val="green"/>
        </w:rPr>
        <w:t>do not involve regulatory</w:t>
      </w:r>
      <w:r w:rsidRPr="00777730">
        <w:rPr>
          <w:rStyle w:val="Emphasis"/>
        </w:rPr>
        <w:t xml:space="preserve"> or enforcement </w:t>
      </w:r>
      <w:r w:rsidRPr="00116803">
        <w:rPr>
          <w:rStyle w:val="Emphasis"/>
          <w:highlight w:val="green"/>
        </w:rPr>
        <w:t>authority comparable to</w:t>
      </w:r>
      <w:r w:rsidRPr="00777730">
        <w:rPr>
          <w:rStyle w:val="Emphasis"/>
        </w:rPr>
        <w:t xml:space="preserve"> that exercised by the </w:t>
      </w:r>
      <w:r w:rsidRPr="00116803">
        <w:rPr>
          <w:rStyle w:val="Emphasis"/>
          <w:highlight w:val="green"/>
        </w:rPr>
        <w:t>CFPB</w:t>
      </w:r>
      <w:r w:rsidRPr="00777730">
        <w:rPr>
          <w:sz w:val="16"/>
        </w:rPr>
        <w:t>,” Roberts wrote.</w:t>
      </w:r>
    </w:p>
    <w:p w14:paraId="5A7847AF" w14:textId="5EA70FAA" w:rsidR="00DD34B7" w:rsidRDefault="00DD34B7" w:rsidP="00DD34B7">
      <w:pPr>
        <w:rPr>
          <w:sz w:val="16"/>
        </w:rPr>
      </w:pPr>
      <w:r w:rsidRPr="00777730">
        <w:rPr>
          <w:sz w:val="16"/>
        </w:rPr>
        <w:t>He added that, “</w:t>
      </w:r>
      <w:r w:rsidRPr="00777730">
        <w:rPr>
          <w:rStyle w:val="StyleUnderline"/>
        </w:rPr>
        <w:t xml:space="preserve">The </w:t>
      </w:r>
      <w:r w:rsidRPr="00116803">
        <w:rPr>
          <w:rStyle w:val="Emphasis"/>
          <w:highlight w:val="green"/>
        </w:rPr>
        <w:t>CFPB’s single Director configuration</w:t>
      </w:r>
      <w:r w:rsidRPr="00777730">
        <w:rPr>
          <w:rStyle w:val="StyleUnderline"/>
        </w:rPr>
        <w:t xml:space="preserve"> is also </w:t>
      </w:r>
      <w:r w:rsidRPr="00116803">
        <w:rPr>
          <w:rStyle w:val="StyleUnderline"/>
          <w:highlight w:val="green"/>
        </w:rPr>
        <w:t>incompatible with the</w:t>
      </w:r>
      <w:r w:rsidRPr="00777730">
        <w:rPr>
          <w:rStyle w:val="StyleUnderline"/>
        </w:rPr>
        <w:t xml:space="preserve"> structure of the </w:t>
      </w:r>
      <w:r w:rsidRPr="00116803">
        <w:rPr>
          <w:rStyle w:val="StyleUnderline"/>
          <w:highlight w:val="green"/>
        </w:rPr>
        <w:t>Constitution, which</w:t>
      </w:r>
      <w:r w:rsidRPr="00777730">
        <w:rPr>
          <w:sz w:val="16"/>
        </w:rPr>
        <w:t xml:space="preserve"> — with the sole exception of the Presidency — </w:t>
      </w:r>
      <w:r w:rsidRPr="00777730">
        <w:rPr>
          <w:rStyle w:val="StyleUnderline"/>
        </w:rPr>
        <w:t xml:space="preserve">scrupulously </w:t>
      </w:r>
      <w:r w:rsidRPr="00116803">
        <w:rPr>
          <w:rStyle w:val="Emphasis"/>
          <w:highlight w:val="green"/>
        </w:rPr>
        <w:t>avoids</w:t>
      </w:r>
      <w:r w:rsidRPr="00777730">
        <w:rPr>
          <w:rStyle w:val="Emphasis"/>
        </w:rPr>
        <w:t xml:space="preserve"> concentrating </w:t>
      </w:r>
      <w:r w:rsidRPr="00116803">
        <w:rPr>
          <w:rStyle w:val="Emphasis"/>
          <w:highlight w:val="green"/>
        </w:rPr>
        <w:t>power in</w:t>
      </w:r>
      <w:r w:rsidRPr="00777730">
        <w:rPr>
          <w:rStyle w:val="Emphasis"/>
        </w:rPr>
        <w:t xml:space="preserve"> the hands of </w:t>
      </w:r>
      <w:r w:rsidRPr="00116803">
        <w:rPr>
          <w:rStyle w:val="Emphasis"/>
          <w:highlight w:val="green"/>
        </w:rPr>
        <w:t>any single individual</w:t>
      </w:r>
      <w:r w:rsidRPr="00777730">
        <w:rPr>
          <w:rStyle w:val="Emphasis"/>
        </w:rPr>
        <w:t>.</w:t>
      </w:r>
      <w:r w:rsidRPr="00777730">
        <w:rPr>
          <w:sz w:val="16"/>
        </w:rPr>
        <w:t>”</w:t>
      </w:r>
    </w:p>
    <w:p w14:paraId="4A10C446" w14:textId="3517972D" w:rsidR="00DD34B7" w:rsidRDefault="00DD34B7" w:rsidP="00DD34B7">
      <w:pPr>
        <w:pStyle w:val="Heading3"/>
      </w:pPr>
      <w:r>
        <w:t>UQ -- AT: Religious Schools</w:t>
      </w:r>
    </w:p>
    <w:p w14:paraId="4581A78D" w14:textId="77777777" w:rsidR="00DD34B7" w:rsidRDefault="00DD34B7" w:rsidP="00DD34B7">
      <w:pPr>
        <w:pStyle w:val="Heading4"/>
      </w:pPr>
      <w:r>
        <w:t xml:space="preserve">It was a </w:t>
      </w:r>
      <w:r w:rsidRPr="00743EFE">
        <w:rPr>
          <w:u w:val="single"/>
        </w:rPr>
        <w:t>non-partisan</w:t>
      </w:r>
      <w:r>
        <w:t xml:space="preserve"> affirmation of religious and socioeconomic </w:t>
      </w:r>
      <w:r w:rsidRPr="00743EFE">
        <w:rPr>
          <w:u w:val="single"/>
        </w:rPr>
        <w:t>equality</w:t>
      </w:r>
    </w:p>
    <w:p w14:paraId="1A05B487" w14:textId="77777777" w:rsidR="00DD34B7" w:rsidRPr="00743EFE" w:rsidRDefault="00DD34B7" w:rsidP="00DD34B7">
      <w:r w:rsidRPr="00743EFE">
        <w:t xml:space="preserve">Dan </w:t>
      </w:r>
      <w:r w:rsidRPr="00DD34B7">
        <w:rPr>
          <w:rStyle w:val="Style13ptBold"/>
        </w:rPr>
        <w:t>Mclaughlin 6/30</w:t>
      </w:r>
      <w:r w:rsidRPr="00743EFE">
        <w:t>, 6-30-2020, "School Choice Defeats Anti-Catholic Bigotry 5–4 at the Supreme Court," National Review, https://www.nationalreview.com/2020/06/school-choice-defeats-anti-catholic-bigotry-5-4-at-the-supreme-court/</w:t>
      </w:r>
    </w:p>
    <w:p w14:paraId="67EB4C86" w14:textId="77777777" w:rsidR="00DD34B7" w:rsidRPr="00743EFE" w:rsidRDefault="00DD34B7" w:rsidP="00DD34B7">
      <w:pPr>
        <w:rPr>
          <w:sz w:val="16"/>
        </w:rPr>
      </w:pPr>
      <w:r w:rsidRPr="00743EFE">
        <w:rPr>
          <w:sz w:val="16"/>
        </w:rPr>
        <w:t xml:space="preserve">Today, </w:t>
      </w:r>
      <w:r w:rsidRPr="00116803">
        <w:rPr>
          <w:rStyle w:val="StyleUnderline"/>
          <w:highlight w:val="green"/>
        </w:rPr>
        <w:t>Alito</w:t>
      </w:r>
      <w:r w:rsidRPr="00743EFE">
        <w:rPr>
          <w:sz w:val="16"/>
        </w:rPr>
        <w:t xml:space="preserve"> drove that point home directly, </w:t>
      </w:r>
      <w:r w:rsidRPr="00116803">
        <w:rPr>
          <w:rStyle w:val="StyleUnderline"/>
          <w:highlight w:val="green"/>
        </w:rPr>
        <w:t>arguing</w:t>
      </w:r>
      <w:r w:rsidRPr="00743EFE">
        <w:rPr>
          <w:rStyle w:val="StyleUnderline"/>
        </w:rPr>
        <w:t xml:space="preserve"> that the </w:t>
      </w:r>
      <w:r w:rsidRPr="00116803">
        <w:rPr>
          <w:rStyle w:val="StyleUnderline"/>
          <w:highlight w:val="green"/>
        </w:rPr>
        <w:t>Court should pull up the Blaine amendments</w:t>
      </w:r>
      <w:r w:rsidRPr="00743EFE">
        <w:rPr>
          <w:rStyle w:val="StyleUnderline"/>
        </w:rPr>
        <w:t xml:space="preserve"> by the roots </w:t>
      </w:r>
      <w:r w:rsidRPr="00116803">
        <w:rPr>
          <w:rStyle w:val="StyleUnderline"/>
          <w:highlight w:val="green"/>
        </w:rPr>
        <w:t xml:space="preserve">due to their </w:t>
      </w:r>
      <w:r w:rsidRPr="00116803">
        <w:rPr>
          <w:rStyle w:val="Emphasis"/>
          <w:highlight w:val="green"/>
        </w:rPr>
        <w:t>Klan support</w:t>
      </w:r>
      <w:r w:rsidRPr="00116803">
        <w:rPr>
          <w:rStyle w:val="StyleUnderline"/>
          <w:highlight w:val="green"/>
        </w:rPr>
        <w:t xml:space="preserve"> and other</w:t>
      </w:r>
      <w:r w:rsidRPr="00743EFE">
        <w:rPr>
          <w:rStyle w:val="StyleUnderline"/>
        </w:rPr>
        <w:t xml:space="preserve"> obviously </w:t>
      </w:r>
      <w:r w:rsidRPr="00116803">
        <w:rPr>
          <w:rStyle w:val="StyleUnderline"/>
          <w:highlight w:val="green"/>
        </w:rPr>
        <w:t>bigoted motivations</w:t>
      </w:r>
      <w:r w:rsidRPr="00743EFE">
        <w:rPr>
          <w:rStyle w:val="StyleUnderline"/>
        </w:rPr>
        <w:t xml:space="preserve"> behind them</w:t>
      </w:r>
      <w:r w:rsidRPr="00743EFE">
        <w:rPr>
          <w:sz w:val="16"/>
        </w:rPr>
        <w:t xml:space="preserve">. Historically, he trained his fire directly at Horace </w:t>
      </w:r>
      <w:r w:rsidRPr="00116803">
        <w:rPr>
          <w:rStyle w:val="StyleUnderline"/>
          <w:highlight w:val="green"/>
        </w:rPr>
        <w:t>Mann</w:t>
      </w:r>
      <w:r w:rsidRPr="00743EFE">
        <w:rPr>
          <w:sz w:val="16"/>
        </w:rPr>
        <w:t xml:space="preserve">, the father of American public education, for </w:t>
      </w:r>
      <w:r w:rsidRPr="00743EFE">
        <w:rPr>
          <w:rStyle w:val="StyleUnderline"/>
        </w:rPr>
        <w:t xml:space="preserve">aiming to impose the state’s vision to </w:t>
      </w:r>
      <w:r w:rsidRPr="00116803">
        <w:rPr>
          <w:rStyle w:val="StyleUnderline"/>
          <w:highlight w:val="green"/>
        </w:rPr>
        <w:t>wean children away from Catholicism</w:t>
      </w:r>
      <w:r w:rsidRPr="00743EFE">
        <w:rPr>
          <w:sz w:val="16"/>
        </w:rPr>
        <w:t xml:space="preserve">. Alito’s opinion serves as a marker and a warning that </w:t>
      </w:r>
      <w:r w:rsidRPr="00116803">
        <w:rPr>
          <w:rStyle w:val="Emphasis"/>
          <w:highlight w:val="green"/>
        </w:rPr>
        <w:t>liberals have at least as much to lose as conservatives</w:t>
      </w:r>
      <w:r w:rsidRPr="00743EFE">
        <w:rPr>
          <w:sz w:val="16"/>
        </w:rPr>
        <w:t xml:space="preserve"> </w:t>
      </w:r>
      <w:r w:rsidRPr="00116803">
        <w:rPr>
          <w:rStyle w:val="StyleUnderline"/>
          <w:highlight w:val="green"/>
        </w:rPr>
        <w:t>from getting</w:t>
      </w:r>
      <w:r w:rsidRPr="00743EFE">
        <w:rPr>
          <w:rStyle w:val="StyleUnderline"/>
        </w:rPr>
        <w:t xml:space="preserve"> too </w:t>
      </w:r>
      <w:r w:rsidRPr="00116803">
        <w:rPr>
          <w:rStyle w:val="StyleUnderline"/>
          <w:highlight w:val="green"/>
        </w:rPr>
        <w:t>deep into the motives behind laws</w:t>
      </w:r>
      <w:r w:rsidRPr="00743EFE">
        <w:rPr>
          <w:sz w:val="16"/>
        </w:rPr>
        <w:t>. He makes a point that resonates with religious parents today:</w:t>
      </w:r>
    </w:p>
    <w:p w14:paraId="650F5B0F" w14:textId="49C65555" w:rsidR="00DD34B7" w:rsidRDefault="00DD34B7" w:rsidP="00DD34B7">
      <w:pPr>
        <w:rPr>
          <w:sz w:val="16"/>
        </w:rPr>
      </w:pPr>
      <w:r w:rsidRPr="00743EFE">
        <w:rPr>
          <w:rStyle w:val="StyleUnderline"/>
        </w:rPr>
        <w:t>Catholic and Jewish schools sprang up</w:t>
      </w:r>
      <w:r w:rsidRPr="00743EFE">
        <w:rPr>
          <w:sz w:val="16"/>
        </w:rPr>
        <w:t xml:space="preserve"> [in the 19th century] </w:t>
      </w:r>
      <w:r w:rsidRPr="00743EFE">
        <w:rPr>
          <w:rStyle w:val="StyleUnderline"/>
        </w:rPr>
        <w:t>because the common schools were not neutral on</w:t>
      </w:r>
      <w:r w:rsidRPr="00743EFE">
        <w:rPr>
          <w:sz w:val="16"/>
        </w:rPr>
        <w:t xml:space="preserve"> matters of </w:t>
      </w:r>
      <w:r w:rsidRPr="00743EFE">
        <w:rPr>
          <w:rStyle w:val="StyleUnderline"/>
        </w:rPr>
        <w:t>religion</w:t>
      </w:r>
      <w:r w:rsidRPr="00743EFE">
        <w:rPr>
          <w:sz w:val="16"/>
        </w:rPr>
        <w:t>. Faced with public schools that were culturally Protestant and with curriculums and textbooks that were, consequently, rife with material that Catholics and Jews found offensive, many Catholics and Orthodox Jews created separate schools, and those who could afford to do so sent their children to those schools. . . . [</w:t>
      </w:r>
      <w:r w:rsidRPr="00743EFE">
        <w:rPr>
          <w:rStyle w:val="StyleUnderline"/>
        </w:rPr>
        <w:t xml:space="preserve">Montana’s] </w:t>
      </w:r>
      <w:r w:rsidRPr="00116803">
        <w:rPr>
          <w:rStyle w:val="StyleUnderline"/>
          <w:highlight w:val="green"/>
        </w:rPr>
        <w:t>program helped parents of modest means do what more affluent</w:t>
      </w:r>
      <w:r w:rsidRPr="00743EFE">
        <w:rPr>
          <w:rStyle w:val="StyleUnderline"/>
        </w:rPr>
        <w:t xml:space="preserve"> parents </w:t>
      </w:r>
      <w:r w:rsidRPr="00116803">
        <w:rPr>
          <w:rStyle w:val="StyleUnderline"/>
          <w:highlight w:val="green"/>
        </w:rPr>
        <w:t xml:space="preserve">can do: send their children to a </w:t>
      </w:r>
      <w:r w:rsidRPr="00116803">
        <w:rPr>
          <w:rStyle w:val="Emphasis"/>
          <w:highlight w:val="green"/>
        </w:rPr>
        <w:t>school of their choice.</w:t>
      </w:r>
      <w:r w:rsidRPr="00743EFE">
        <w:rPr>
          <w:sz w:val="16"/>
        </w:rPr>
        <w:t xml:space="preserve"> The argument that the decision below treats everyone the same is reminiscent of Anatole France’s sardonic remark that “</w:t>
      </w:r>
      <w:r w:rsidRPr="00743EFE">
        <w:rPr>
          <w:rStyle w:val="StyleUnderline"/>
        </w:rPr>
        <w:t>the law</w:t>
      </w:r>
      <w:r w:rsidRPr="00743EFE">
        <w:rPr>
          <w:sz w:val="16"/>
        </w:rPr>
        <w:t xml:space="preserve">, in its </w:t>
      </w:r>
      <w:r w:rsidRPr="00743EFE">
        <w:rPr>
          <w:rStyle w:val="Emphasis"/>
        </w:rPr>
        <w:t>majestic equality</w:t>
      </w:r>
      <w:r w:rsidRPr="00743EFE">
        <w:rPr>
          <w:rStyle w:val="StyleUnderline"/>
        </w:rPr>
        <w:t>, forbids the rich as well as the poor to sleep under bridges, to beg in the streets, and to steal bread</w:t>
      </w:r>
      <w:r w:rsidRPr="00743EFE">
        <w:rPr>
          <w:sz w:val="16"/>
        </w:rPr>
        <w:t>.” [Quotations and citations omitted]</w:t>
      </w:r>
    </w:p>
    <w:p w14:paraId="58C47505" w14:textId="0D515782" w:rsidR="00C05A3D" w:rsidRDefault="00C05A3D" w:rsidP="00C05A3D">
      <w:pPr>
        <w:pStyle w:val="Heading3"/>
      </w:pPr>
      <w:r>
        <w:t>NL -- Democrats Block</w:t>
      </w:r>
    </w:p>
    <w:p w14:paraId="28E72301" w14:textId="77777777" w:rsidR="00C05A3D" w:rsidRPr="00845B35" w:rsidRDefault="00C05A3D" w:rsidP="00C05A3D">
      <w:pPr>
        <w:pStyle w:val="Heading4"/>
      </w:pPr>
      <w:r w:rsidRPr="00845B35">
        <w:t>Dems are combative now which solves any district appointments</w:t>
      </w:r>
    </w:p>
    <w:p w14:paraId="372B7099" w14:textId="4FA4C302" w:rsidR="00C05A3D" w:rsidRPr="00C05A3D" w:rsidRDefault="00C05A3D" w:rsidP="00C05A3D">
      <w:pPr>
        <w:rPr>
          <w:lang w:val="haw-US"/>
        </w:rPr>
      </w:pPr>
      <w:r w:rsidRPr="00EE53FB">
        <w:rPr>
          <w:rStyle w:val="Style13ptBold"/>
        </w:rPr>
        <w:t>Levine 4-13</w:t>
      </w:r>
      <w:r>
        <w:rPr>
          <w:lang w:val="haw-US"/>
        </w:rPr>
        <w:t xml:space="preserve"> – staff writer at Politco (Marianne, </w:t>
      </w:r>
      <w:r>
        <w:t xml:space="preserve">"Senate hits pause on confirming Trump’s </w:t>
      </w:r>
      <w:proofErr w:type="gramStart"/>
      <w:r>
        <w:t>judges ,</w:t>
      </w:r>
      <w:proofErr w:type="gramEnd"/>
      <w:r>
        <w:t xml:space="preserve">" </w:t>
      </w:r>
      <w:r w:rsidRPr="00C94AD7">
        <w:t>https://www.politico.com/news/2020/04/13/senate-trump-judges-coronavirus-175188</w:t>
      </w:r>
      <w:r>
        <w:rPr>
          <w:lang w:val="haw-US"/>
        </w:rPr>
        <w:t xml:space="preserve"> 4-13-20)//gc</w:t>
      </w:r>
    </w:p>
    <w:p w14:paraId="0496D146" w14:textId="134A2849" w:rsidR="00C05A3D" w:rsidRDefault="00C05A3D" w:rsidP="00C05A3D">
      <w:pPr>
        <w:rPr>
          <w:rStyle w:val="StyleUnderline"/>
        </w:rPr>
      </w:pPr>
      <w:r w:rsidRPr="00EE53FB">
        <w:rPr>
          <w:sz w:val="16"/>
        </w:rPr>
        <w:t xml:space="preserve">“The </w:t>
      </w:r>
      <w:r w:rsidRPr="00116803">
        <w:rPr>
          <w:rStyle w:val="StyleUnderline"/>
          <w:highlight w:val="green"/>
        </w:rPr>
        <w:t>administration</w:t>
      </w:r>
      <w:r w:rsidRPr="00EE53FB">
        <w:rPr>
          <w:sz w:val="16"/>
        </w:rPr>
        <w:t xml:space="preserve"> and the chairman </w:t>
      </w:r>
      <w:r w:rsidRPr="00116803">
        <w:rPr>
          <w:rStyle w:val="Emphasis"/>
          <w:highlight w:val="green"/>
        </w:rPr>
        <w:t>will want to</w:t>
      </w:r>
      <w:r w:rsidRPr="00EE53FB">
        <w:rPr>
          <w:sz w:val="16"/>
        </w:rPr>
        <w:t xml:space="preserve"> hit the ground running </w:t>
      </w:r>
      <w:r w:rsidRPr="00EE53FB">
        <w:rPr>
          <w:rStyle w:val="Emphasis"/>
        </w:rPr>
        <w:t xml:space="preserve">and </w:t>
      </w:r>
      <w:r w:rsidRPr="00116803">
        <w:rPr>
          <w:rStyle w:val="StyleUnderline"/>
          <w:highlight w:val="green"/>
        </w:rPr>
        <w:t>burn some midnight oil</w:t>
      </w:r>
      <w:r w:rsidRPr="00EE53FB">
        <w:rPr>
          <w:sz w:val="16"/>
        </w:rPr>
        <w:t xml:space="preserve"> in the month of May to try to catch up at least a little bit,” Leo said. “The </w:t>
      </w:r>
      <w:r w:rsidRPr="00116803">
        <w:rPr>
          <w:rStyle w:val="Emphasis"/>
          <w:highlight w:val="green"/>
        </w:rPr>
        <w:t>question is how cooperative the Democrats will be</w:t>
      </w:r>
      <w:r w:rsidRPr="00EE53FB">
        <w:rPr>
          <w:rStyle w:val="Emphasis"/>
        </w:rPr>
        <w:t xml:space="preserve"> at that time.</w:t>
      </w:r>
      <w:r w:rsidRPr="00EE53FB">
        <w:rPr>
          <w:sz w:val="16"/>
        </w:rPr>
        <w:t xml:space="preserve">” He added that ideally some </w:t>
      </w:r>
      <w:r w:rsidRPr="00116803">
        <w:rPr>
          <w:rStyle w:val="StyleUnderline"/>
          <w:highlight w:val="green"/>
        </w:rPr>
        <w:t>Democratic cooperation will be needed for scheduling hearings</w:t>
      </w:r>
      <w:r w:rsidRPr="00EE53FB">
        <w:rPr>
          <w:rStyle w:val="StyleUnderline"/>
        </w:rPr>
        <w:t xml:space="preserve"> </w:t>
      </w:r>
      <w:r w:rsidRPr="00EE53FB">
        <w:rPr>
          <w:sz w:val="16"/>
        </w:rPr>
        <w:t>and reviewing questionnaires "</w:t>
      </w:r>
      <w:r w:rsidRPr="00116803">
        <w:rPr>
          <w:rStyle w:val="StyleUnderline"/>
          <w:highlight w:val="green"/>
        </w:rPr>
        <w:t>expeditiously</w:t>
      </w:r>
      <w:r w:rsidRPr="00EE53FB">
        <w:rPr>
          <w:sz w:val="16"/>
        </w:rPr>
        <w:t xml:space="preserve">.” “Everybody when they get back to Washington will want to try to return things to normalcy as much as possible " he said. "Nominations should be no different." But </w:t>
      </w:r>
      <w:r w:rsidRPr="00116803">
        <w:rPr>
          <w:rStyle w:val="Emphasis"/>
          <w:highlight w:val="green"/>
        </w:rPr>
        <w:t>Democrats are not exactly feeling collaborative</w:t>
      </w:r>
      <w:r w:rsidRPr="00EE53FB">
        <w:rPr>
          <w:sz w:val="16"/>
        </w:rPr>
        <w:t>. "We have thought [</w:t>
      </w:r>
      <w:r w:rsidRPr="00116803">
        <w:rPr>
          <w:rStyle w:val="StyleUnderline"/>
          <w:highlight w:val="green"/>
        </w:rPr>
        <w:t>McConnell</w:t>
      </w:r>
      <w:r w:rsidRPr="00EE53FB">
        <w:rPr>
          <w:sz w:val="16"/>
        </w:rPr>
        <w:t xml:space="preserve">] </w:t>
      </w:r>
      <w:r w:rsidRPr="00116803">
        <w:rPr>
          <w:rStyle w:val="StyleUnderline"/>
          <w:highlight w:val="green"/>
        </w:rPr>
        <w:t>has abused that process</w:t>
      </w:r>
      <w:r w:rsidRPr="00EE53FB">
        <w:rPr>
          <w:sz w:val="16"/>
        </w:rPr>
        <w:t xml:space="preserve"> for years now," Durbin said. "And </w:t>
      </w:r>
      <w:r w:rsidRPr="00EE53FB">
        <w:rPr>
          <w:rStyle w:val="StyleUnderline"/>
        </w:rPr>
        <w:t xml:space="preserve">I for one am </w:t>
      </w:r>
      <w:r w:rsidRPr="00116803">
        <w:rPr>
          <w:rStyle w:val="StyleUnderline"/>
          <w:highlight w:val="green"/>
        </w:rPr>
        <w:t>not going to make it any easier for</w:t>
      </w:r>
      <w:r w:rsidRPr="00EE53FB">
        <w:rPr>
          <w:rStyle w:val="StyleUnderline"/>
        </w:rPr>
        <w:t xml:space="preserve"> him to </w:t>
      </w:r>
      <w:r w:rsidRPr="00116803">
        <w:rPr>
          <w:rStyle w:val="StyleUnderline"/>
          <w:highlight w:val="green"/>
        </w:rPr>
        <w:t>put in these judges."</w:t>
      </w:r>
      <w:r>
        <w:rPr>
          <w:rStyle w:val="StyleUnderline"/>
        </w:rPr>
        <w:t xml:space="preserve"> </w:t>
      </w:r>
      <w:r w:rsidRPr="00EE53FB">
        <w:rPr>
          <w:sz w:val="16"/>
        </w:rPr>
        <w:t xml:space="preserve">In the wake of the virus, Sen. John Cornyn (R-Texas) acknowledged the Senate Judiciary Committee may need to find some “creative ways” to address the vacancies. </w:t>
      </w:r>
      <w:r w:rsidRPr="00EE53FB">
        <w:rPr>
          <w:rStyle w:val="StyleUnderline"/>
        </w:rPr>
        <w:t>But he said the Senate’s past focus on judges is cushioning the virus’ effect.</w:t>
      </w:r>
    </w:p>
    <w:p w14:paraId="1EF83D75" w14:textId="6E8BD0BA" w:rsidR="00C05A3D" w:rsidRDefault="00C05A3D" w:rsidP="00C05A3D">
      <w:pPr>
        <w:pStyle w:val="Heading4"/>
      </w:pPr>
      <w:r>
        <w:t xml:space="preserve">They </w:t>
      </w:r>
      <w:proofErr w:type="gramStart"/>
      <w:r>
        <w:t>have to</w:t>
      </w:r>
      <w:proofErr w:type="gramEnd"/>
      <w:r>
        <w:t xml:space="preserve"> sign off on any appointments</w:t>
      </w:r>
    </w:p>
    <w:p w14:paraId="3A0D035F" w14:textId="091F9E8A" w:rsidR="00C05A3D" w:rsidRPr="00EE53FB" w:rsidRDefault="00C05A3D" w:rsidP="00C05A3D">
      <w:pPr>
        <w:rPr>
          <w:lang w:val="haw-US"/>
        </w:rPr>
      </w:pPr>
      <w:r w:rsidRPr="00EE53FB">
        <w:rPr>
          <w:rStyle w:val="Style13ptBold"/>
        </w:rPr>
        <w:t>Cioffi 5-13</w:t>
      </w:r>
      <w:r>
        <w:rPr>
          <w:lang w:val="haw-US"/>
        </w:rPr>
        <w:t xml:space="preserve"> – staff writer at Roll Call (Chris, </w:t>
      </w:r>
      <w:r>
        <w:t xml:space="preserve">"Trump brags about judge picks, but are Democrats OK with </w:t>
      </w:r>
      <w:proofErr w:type="gramStart"/>
      <w:r>
        <w:t>them?,</w:t>
      </w:r>
      <w:proofErr w:type="gramEnd"/>
      <w:r>
        <w:t xml:space="preserve">" Roll Call, </w:t>
      </w:r>
      <w:r w:rsidRPr="00C94AD7">
        <w:t>https://www.rollcall.com/2020/05/13/senate-democrats-sore-on-right-wing-judges-but-theyre-ok-with-the-nominees-headed-to-floor-soon/</w:t>
      </w:r>
      <w:r>
        <w:rPr>
          <w:lang w:val="haw-US"/>
        </w:rPr>
        <w:t xml:space="preserve"> 5-13-2020)// gcd</w:t>
      </w:r>
    </w:p>
    <w:p w14:paraId="04D35268" w14:textId="673EB4DF" w:rsidR="00C05A3D" w:rsidRPr="00C05A3D" w:rsidRDefault="00C05A3D" w:rsidP="00C05A3D">
      <w:pPr>
        <w:rPr>
          <w:sz w:val="16"/>
          <w:lang w:val="haw-US"/>
        </w:rPr>
      </w:pPr>
      <w:r w:rsidRPr="00116803">
        <w:rPr>
          <w:rStyle w:val="StyleUnderline"/>
          <w:highlight w:val="green"/>
        </w:rPr>
        <w:t>Senate Democrats</w:t>
      </w:r>
      <w:r w:rsidRPr="00EE53FB">
        <w:rPr>
          <w:sz w:val="16"/>
        </w:rPr>
        <w:t xml:space="preserve"> consistently </w:t>
      </w:r>
      <w:r w:rsidRPr="00116803">
        <w:rPr>
          <w:rStyle w:val="StyleUnderline"/>
          <w:highlight w:val="green"/>
        </w:rPr>
        <w:t>bemoan</w:t>
      </w:r>
      <w:r w:rsidRPr="00EE53FB">
        <w:rPr>
          <w:sz w:val="16"/>
        </w:rPr>
        <w:t xml:space="preserve"> the chamber’s processing of </w:t>
      </w:r>
      <w:r w:rsidRPr="00116803">
        <w:rPr>
          <w:rStyle w:val="Emphasis"/>
          <w:highlight w:val="green"/>
        </w:rPr>
        <w:t>“right-wing judges</w:t>
      </w:r>
      <w:r w:rsidRPr="00EE53FB">
        <w:rPr>
          <w:sz w:val="16"/>
        </w:rPr>
        <w:t xml:space="preserve">.” And though some jurists are indeed controversial, several of </w:t>
      </w:r>
      <w:r w:rsidRPr="00116803">
        <w:rPr>
          <w:rStyle w:val="Emphasis"/>
          <w:highlight w:val="green"/>
        </w:rPr>
        <w:t>those getting a Judiciary Committee</w:t>
      </w:r>
      <w:r w:rsidRPr="00EE53FB">
        <w:rPr>
          <w:rStyle w:val="StyleUnderline"/>
        </w:rPr>
        <w:t xml:space="preserve"> hearing Thursday </w:t>
      </w:r>
      <w:r w:rsidRPr="00116803">
        <w:rPr>
          <w:rStyle w:val="StyleUnderline"/>
          <w:highlight w:val="green"/>
        </w:rPr>
        <w:t>received sign-off from Democrats</w:t>
      </w:r>
      <w:r w:rsidRPr="00EE53FB">
        <w:rPr>
          <w:rStyle w:val="StyleUnderline"/>
        </w:rPr>
        <w:t xml:space="preserve"> in the affected states.</w:t>
      </w:r>
      <w:r w:rsidRPr="00EE53FB">
        <w:rPr>
          <w:sz w:val="16"/>
        </w:rPr>
        <w:t xml:space="preserve"> </w:t>
      </w:r>
      <w:r w:rsidRPr="00EE53FB">
        <w:rPr>
          <w:rStyle w:val="Emphasis"/>
        </w:rPr>
        <w:t xml:space="preserve">President Donald Trump </w:t>
      </w:r>
      <w:r w:rsidRPr="00116803">
        <w:rPr>
          <w:rStyle w:val="Emphasis"/>
          <w:highlight w:val="green"/>
        </w:rPr>
        <w:t>needs to make selections supported by Democrats</w:t>
      </w:r>
      <w:r w:rsidRPr="00EE53FB">
        <w:rPr>
          <w:sz w:val="16"/>
        </w:rPr>
        <w:t xml:space="preserve"> to </w:t>
      </w:r>
      <w:r w:rsidRPr="00116803">
        <w:rPr>
          <w:rStyle w:val="StyleUnderline"/>
          <w:highlight w:val="green"/>
        </w:rPr>
        <w:t>keep up his pace on judicial nominees</w:t>
      </w:r>
      <w:r w:rsidRPr="00EE53FB">
        <w:rPr>
          <w:sz w:val="16"/>
        </w:rPr>
        <w:t xml:space="preserve">, an especially tricky feat as the 2020 elections approach. But so </w:t>
      </w:r>
      <w:r w:rsidRPr="00116803">
        <w:rPr>
          <w:rStyle w:val="StyleUnderline"/>
          <w:highlight w:val="green"/>
        </w:rPr>
        <w:t>far it appears the president has been able to find some allies</w:t>
      </w:r>
      <w:r w:rsidRPr="00EE53FB">
        <w:rPr>
          <w:sz w:val="16"/>
        </w:rPr>
        <w:t xml:space="preserve">. The Senate Judiciary Committee is expected to vote on 10 nominees Thursday, including four district court nominees from states with at least one Democratic senator. Though home-state senators don’t get much of a say on circuit court nominees </w:t>
      </w:r>
      <w:proofErr w:type="gramStart"/>
      <w:r w:rsidRPr="00EE53FB">
        <w:rPr>
          <w:sz w:val="16"/>
        </w:rPr>
        <w:t>any more</w:t>
      </w:r>
      <w:proofErr w:type="gramEnd"/>
      <w:r w:rsidRPr="00EE53FB">
        <w:rPr>
          <w:sz w:val="16"/>
        </w:rPr>
        <w:t xml:space="preserve">, </w:t>
      </w:r>
      <w:r w:rsidRPr="00116803">
        <w:rPr>
          <w:rStyle w:val="StyleUnderline"/>
          <w:highlight w:val="green"/>
        </w:rPr>
        <w:t>they still provide input on the district level</w:t>
      </w:r>
      <w:r w:rsidRPr="00EE53FB">
        <w:rPr>
          <w:sz w:val="16"/>
        </w:rPr>
        <w:t xml:space="preserve">. Senate Judiciary Chairman Lindsey </w:t>
      </w:r>
      <w:r w:rsidRPr="00116803">
        <w:rPr>
          <w:rStyle w:val="StyleUnderline"/>
          <w:highlight w:val="green"/>
        </w:rPr>
        <w:t>Graham</w:t>
      </w:r>
      <w:r w:rsidRPr="00EE53FB">
        <w:rPr>
          <w:sz w:val="16"/>
        </w:rPr>
        <w:t xml:space="preserve"> has said he will </w:t>
      </w:r>
      <w:r w:rsidRPr="00116803">
        <w:rPr>
          <w:rStyle w:val="StyleUnderline"/>
          <w:highlight w:val="green"/>
        </w:rPr>
        <w:t>continue honoring blue slips</w:t>
      </w:r>
      <w:r w:rsidRPr="00EE53FB">
        <w:rPr>
          <w:sz w:val="16"/>
        </w:rPr>
        <w:t xml:space="preserve"> — small blue-tinted questionnaires sent to home-state senators who are asked to check “approve” or “oppose” — </w:t>
      </w:r>
      <w:r w:rsidRPr="00116803">
        <w:rPr>
          <w:rStyle w:val="Emphasis"/>
          <w:highlight w:val="green"/>
        </w:rPr>
        <w:t>for judges on the district level</w:t>
      </w:r>
      <w:r w:rsidRPr="00EE53FB">
        <w:rPr>
          <w:sz w:val="16"/>
        </w:rPr>
        <w:t>, despite recently not honoring them for circuit court nominees</w:t>
      </w:r>
      <w:r>
        <w:rPr>
          <w:sz w:val="16"/>
          <w:lang w:val="haw-US"/>
        </w:rPr>
        <w:t>.</w:t>
      </w:r>
    </w:p>
    <w:p w14:paraId="3373D64F" w14:textId="5306651A" w:rsidR="00931B6A" w:rsidRDefault="00931B6A" w:rsidP="00931B6A">
      <w:pPr>
        <w:pStyle w:val="Heading3"/>
      </w:pPr>
      <w:r>
        <w:t xml:space="preserve">NL -- Trump </w:t>
      </w:r>
      <w:proofErr w:type="gramStart"/>
      <w:r>
        <w:t>Won’t</w:t>
      </w:r>
      <w:proofErr w:type="gramEnd"/>
      <w:r>
        <w:t xml:space="preserve"> Push</w:t>
      </w:r>
    </w:p>
    <w:p w14:paraId="2FC17655" w14:textId="77777777" w:rsidR="00931B6A" w:rsidRPr="00107F62" w:rsidRDefault="00931B6A" w:rsidP="00931B6A">
      <w:pPr>
        <w:pStyle w:val="Heading4"/>
      </w:pPr>
      <w:r>
        <w:t xml:space="preserve">Trump </w:t>
      </w:r>
      <w:proofErr w:type="gramStart"/>
      <w:r>
        <w:t>won’t</w:t>
      </w:r>
      <w:proofErr w:type="gramEnd"/>
      <w:r>
        <w:t xml:space="preserve"> pack courts. </w:t>
      </w:r>
    </w:p>
    <w:p w14:paraId="2BE55EB1" w14:textId="18239CA3" w:rsidR="00931B6A" w:rsidRPr="00107F62" w:rsidRDefault="00931B6A" w:rsidP="00931B6A">
      <w:proofErr w:type="spellStart"/>
      <w:r w:rsidRPr="00C427BB">
        <w:rPr>
          <w:rStyle w:val="Heading4Char"/>
        </w:rPr>
        <w:t>Ayesh</w:t>
      </w:r>
      <w:proofErr w:type="spellEnd"/>
      <w:r w:rsidRPr="00C427BB">
        <w:rPr>
          <w:rStyle w:val="Heading4Char"/>
        </w:rPr>
        <w:t xml:space="preserve"> and </w:t>
      </w:r>
      <w:proofErr w:type="spellStart"/>
      <w:r w:rsidRPr="00C427BB">
        <w:rPr>
          <w:rStyle w:val="Heading4Char"/>
        </w:rPr>
        <w:t>Perano</w:t>
      </w:r>
      <w:proofErr w:type="spellEnd"/>
      <w:r w:rsidRPr="00C427BB">
        <w:rPr>
          <w:rStyle w:val="Heading4Char"/>
        </w:rPr>
        <w:t xml:space="preserve"> 19</w:t>
      </w:r>
      <w:r>
        <w:t xml:space="preserve"> [</w:t>
      </w:r>
      <w:r w:rsidRPr="00107F62">
        <w:t>Rashaan</w:t>
      </w:r>
      <w:r>
        <w:t xml:space="preserve">; </w:t>
      </w:r>
      <w:r w:rsidRPr="00107F62">
        <w:t>Ursula</w:t>
      </w:r>
      <w:r>
        <w:t>;</w:t>
      </w:r>
      <w:r w:rsidRPr="00107F62">
        <w:t xml:space="preserve"> </w:t>
      </w:r>
      <w:r>
        <w:t xml:space="preserve">political reporters; </w:t>
      </w:r>
      <w:r w:rsidRPr="00107F62">
        <w:t>4-13-2019, "Court packing: Where the 2020 candidates stand"</w:t>
      </w:r>
      <w:r>
        <w:t>;</w:t>
      </w:r>
      <w:r w:rsidRPr="00107F62">
        <w:t xml:space="preserve"> </w:t>
      </w:r>
      <w:proofErr w:type="spellStart"/>
      <w:r w:rsidRPr="00107F62">
        <w:t>Axios</w:t>
      </w:r>
      <w:proofErr w:type="spellEnd"/>
      <w:r>
        <w:t xml:space="preserve">; </w:t>
      </w:r>
      <w:r w:rsidRPr="00931B6A">
        <w:t>https://www.axios.com/court-packing-where-2020-candidates-stand-aff0e431-7624-42f0-b37f-a9091d1652f9.html</w:t>
      </w:r>
      <w:r>
        <w:t xml:space="preserve">; </w:t>
      </w:r>
      <w:proofErr w:type="spellStart"/>
      <w:r>
        <w:t>dhs-brt</w:t>
      </w:r>
      <w:proofErr w:type="spellEnd"/>
      <w:r>
        <w:t>]</w:t>
      </w:r>
    </w:p>
    <w:p w14:paraId="196E6E8A" w14:textId="77777777" w:rsidR="00931B6A" w:rsidRPr="00107F62" w:rsidRDefault="00931B6A" w:rsidP="00931B6A">
      <w:r w:rsidRPr="00116803">
        <w:rPr>
          <w:rStyle w:val="StyleUnderline"/>
          <w:highlight w:val="green"/>
        </w:rPr>
        <w:t>Who opposes</w:t>
      </w:r>
      <w:r w:rsidRPr="00107F62">
        <w:rPr>
          <w:rStyle w:val="StyleUnderline"/>
        </w:rPr>
        <w:t xml:space="preserve"> court </w:t>
      </w:r>
      <w:r w:rsidRPr="00116803">
        <w:rPr>
          <w:rStyle w:val="StyleUnderline"/>
          <w:highlight w:val="green"/>
        </w:rPr>
        <w:t>packing</w:t>
      </w:r>
      <w:r w:rsidRPr="00107F62">
        <w:t>:</w:t>
      </w:r>
    </w:p>
    <w:p w14:paraId="3C936D7D" w14:textId="4389C587" w:rsidR="00931B6A" w:rsidRPr="00107F62" w:rsidRDefault="00931B6A" w:rsidP="00931B6A">
      <w:pPr>
        <w:rPr>
          <w:sz w:val="16"/>
        </w:rPr>
      </w:pPr>
      <w:r w:rsidRPr="00107F62">
        <w:rPr>
          <w:sz w:val="16"/>
        </w:rPr>
        <w:t xml:space="preserve">President </w:t>
      </w:r>
      <w:r w:rsidRPr="00116803">
        <w:rPr>
          <w:rStyle w:val="StyleUnderline"/>
          <w:highlight w:val="green"/>
        </w:rPr>
        <w:t>Trump said he "wouldn't entertain"</w:t>
      </w:r>
      <w:r w:rsidRPr="00107F62">
        <w:rPr>
          <w:rStyle w:val="StyleUnderline"/>
        </w:rPr>
        <w:t xml:space="preserve"> the idea of </w:t>
      </w:r>
      <w:r w:rsidRPr="00116803">
        <w:rPr>
          <w:rStyle w:val="StyleUnderline"/>
          <w:highlight w:val="green"/>
        </w:rPr>
        <w:t>court packing</w:t>
      </w:r>
      <w:r w:rsidRPr="00107F62">
        <w:rPr>
          <w:sz w:val="16"/>
        </w:rPr>
        <w:t>, reports </w:t>
      </w:r>
      <w:r w:rsidRPr="00931B6A">
        <w:rPr>
          <w:sz w:val="16"/>
        </w:rPr>
        <w:t>Reuters.</w:t>
      </w:r>
      <w:r w:rsidRPr="00107F62">
        <w:rPr>
          <w:sz w:val="16"/>
        </w:rPr>
        <w:t> Trump said Democrats have only proposed the idea because "they want to try to catch up."</w:t>
      </w:r>
    </w:p>
    <w:p w14:paraId="37616DE3" w14:textId="5EE74A6E" w:rsidR="00931B6A" w:rsidRPr="00931B6A" w:rsidRDefault="00931B6A" w:rsidP="00931B6A">
      <w:pPr>
        <w:rPr>
          <w:sz w:val="16"/>
        </w:rPr>
      </w:pPr>
      <w:r w:rsidRPr="00107F62">
        <w:rPr>
          <w:sz w:val="16"/>
        </w:rPr>
        <w:t xml:space="preserve">Former Vice President Joe </w:t>
      </w:r>
      <w:r w:rsidRPr="00107F62">
        <w:rPr>
          <w:rStyle w:val="StyleUnderline"/>
        </w:rPr>
        <w:t>Biden</w:t>
      </w:r>
      <w:r w:rsidRPr="00107F62">
        <w:rPr>
          <w:sz w:val="16"/>
        </w:rPr>
        <w:t>: "</w:t>
      </w:r>
      <w:r w:rsidRPr="00107F62">
        <w:rPr>
          <w:rStyle w:val="StyleUnderline"/>
        </w:rPr>
        <w:t>No, I’m not prepared to go on and try to pack the court</w:t>
      </w:r>
      <w:r w:rsidRPr="00107F62">
        <w:rPr>
          <w:sz w:val="16"/>
        </w:rPr>
        <w:t>, because we’ll live to rue that day."</w:t>
      </w:r>
    </w:p>
    <w:p w14:paraId="2A6A07DD" w14:textId="7C8FD1F4" w:rsidR="00C809E3" w:rsidRDefault="00C809E3" w:rsidP="00C809E3">
      <w:pPr>
        <w:pStyle w:val="Heading3"/>
      </w:pPr>
      <w:r>
        <w:t>NL -- AT: CJR</w:t>
      </w:r>
    </w:p>
    <w:p w14:paraId="03630D98" w14:textId="77777777" w:rsidR="00C809E3" w:rsidRPr="00C50FB0" w:rsidRDefault="00C809E3" w:rsidP="00C809E3">
      <w:pPr>
        <w:pStyle w:val="Heading4"/>
      </w:pPr>
      <w:r>
        <w:t xml:space="preserve">Republicans are </w:t>
      </w:r>
      <w:r w:rsidRPr="00C50FB0">
        <w:rPr>
          <w:u w:val="single"/>
        </w:rPr>
        <w:t>pro-CJR reform</w:t>
      </w:r>
      <w:r>
        <w:t xml:space="preserve"> – </w:t>
      </w:r>
      <w:proofErr w:type="gramStart"/>
      <w:r>
        <w:t>they’ve</w:t>
      </w:r>
      <w:proofErr w:type="gramEnd"/>
      <w:r>
        <w:t xml:space="preserve"> realized </w:t>
      </w:r>
      <w:r w:rsidRPr="00C50FB0">
        <w:rPr>
          <w:u w:val="single"/>
        </w:rPr>
        <w:t>law-and-order</w:t>
      </w:r>
      <w:r>
        <w:t xml:space="preserve"> rhetoric is unsustainable. </w:t>
      </w:r>
    </w:p>
    <w:p w14:paraId="0A0D1FEB" w14:textId="77777777" w:rsidR="00C809E3" w:rsidRDefault="00C809E3" w:rsidP="00C809E3">
      <w:r w:rsidRPr="000C060B">
        <w:rPr>
          <w:rStyle w:val="Style13ptBold"/>
        </w:rPr>
        <w:t>Swan ‘6/9</w:t>
      </w:r>
      <w:r>
        <w:t xml:space="preserve"> </w:t>
      </w:r>
      <w:r w:rsidRPr="000C060B">
        <w:t xml:space="preserve">[Jonathan; national political reporter at </w:t>
      </w:r>
      <w:proofErr w:type="spellStart"/>
      <w:r w:rsidRPr="000C060B">
        <w:t>Axios</w:t>
      </w:r>
      <w:proofErr w:type="spellEnd"/>
      <w:r w:rsidRPr="000C060B">
        <w:t xml:space="preserve">; 6-9-2020; "Inside Senate Republicans' plan for police reform"; </w:t>
      </w:r>
      <w:proofErr w:type="spellStart"/>
      <w:r w:rsidRPr="000C060B">
        <w:t>Axios</w:t>
      </w:r>
      <w:proofErr w:type="spellEnd"/>
      <w:r w:rsidRPr="000C060B">
        <w:t>; https://www.axios.com/senate-republicans-police-reform-8233534b-22fa-46d8-9bb0-9233b82a1c34.html; accessed 7-2-2020; SM]</w:t>
      </w:r>
    </w:p>
    <w:p w14:paraId="348E277B" w14:textId="77777777" w:rsidR="00C809E3" w:rsidRPr="00C50FB0" w:rsidRDefault="00C809E3" w:rsidP="00C809E3">
      <w:pPr>
        <w:rPr>
          <w:sz w:val="16"/>
        </w:rPr>
      </w:pPr>
      <w:r w:rsidRPr="00C50FB0">
        <w:rPr>
          <w:u w:val="single"/>
        </w:rPr>
        <w:t xml:space="preserve">Senate </w:t>
      </w:r>
      <w:r w:rsidRPr="00116803">
        <w:rPr>
          <w:highlight w:val="green"/>
          <w:u w:val="single"/>
        </w:rPr>
        <w:t xml:space="preserve">Republicans are </w:t>
      </w:r>
      <w:r w:rsidRPr="00116803">
        <w:rPr>
          <w:rStyle w:val="Emphasis"/>
          <w:highlight w:val="green"/>
        </w:rPr>
        <w:t>crafting</w:t>
      </w:r>
      <w:r w:rsidRPr="00C50FB0">
        <w:rPr>
          <w:sz w:val="16"/>
        </w:rPr>
        <w:t xml:space="preserve"> a package of </w:t>
      </w:r>
      <w:r w:rsidRPr="00116803">
        <w:rPr>
          <w:highlight w:val="green"/>
          <w:u w:val="single"/>
        </w:rPr>
        <w:t>police reforms</w:t>
      </w:r>
      <w:r w:rsidRPr="00C50FB0">
        <w:rPr>
          <w:u w:val="single"/>
        </w:rPr>
        <w:t xml:space="preserve"> that</w:t>
      </w:r>
      <w:r w:rsidRPr="00C50FB0">
        <w:rPr>
          <w:sz w:val="16"/>
        </w:rPr>
        <w:t xml:space="preserve"> would </w:t>
      </w:r>
      <w:r w:rsidRPr="00C50FB0">
        <w:rPr>
          <w:u w:val="single"/>
        </w:rPr>
        <w:t xml:space="preserve">make lynching a </w:t>
      </w:r>
      <w:r w:rsidRPr="00C50FB0">
        <w:rPr>
          <w:rStyle w:val="Emphasis"/>
        </w:rPr>
        <w:t>federal crime</w:t>
      </w:r>
      <w:r w:rsidRPr="00C50FB0">
        <w:rPr>
          <w:u w:val="single"/>
        </w:rPr>
        <w:t xml:space="preserve"> and threaten to cut </w:t>
      </w:r>
      <w:r w:rsidRPr="00C50FB0">
        <w:rPr>
          <w:rStyle w:val="Emphasis"/>
        </w:rPr>
        <w:t>federal grants</w:t>
      </w:r>
      <w:r w:rsidRPr="00C50FB0">
        <w:rPr>
          <w:u w:val="single"/>
        </w:rPr>
        <w:t xml:space="preserve"> if states don't force</w:t>
      </w:r>
      <w:r w:rsidRPr="00C50FB0">
        <w:rPr>
          <w:sz w:val="16"/>
        </w:rPr>
        <w:t xml:space="preserve"> their </w:t>
      </w:r>
      <w:r w:rsidRPr="00C50FB0">
        <w:rPr>
          <w:u w:val="single"/>
        </w:rPr>
        <w:t xml:space="preserve">police departments to report </w:t>
      </w:r>
      <w:r w:rsidRPr="00C50FB0">
        <w:rPr>
          <w:rStyle w:val="Emphasis"/>
        </w:rPr>
        <w:t>significantly more detail</w:t>
      </w:r>
      <w:r w:rsidRPr="00C50FB0">
        <w:rPr>
          <w:u w:val="single"/>
        </w:rPr>
        <w:t xml:space="preserve"> on officers' use of force</w:t>
      </w:r>
      <w:r w:rsidRPr="00C50FB0">
        <w:rPr>
          <w:sz w:val="16"/>
        </w:rPr>
        <w:t>, according to two sources familiar with the internal conversations.</w:t>
      </w:r>
    </w:p>
    <w:p w14:paraId="4C8D5A7F" w14:textId="77777777" w:rsidR="00C809E3" w:rsidRPr="00C50FB0" w:rsidRDefault="00C809E3" w:rsidP="00C809E3">
      <w:pPr>
        <w:rPr>
          <w:u w:val="single"/>
        </w:rPr>
      </w:pPr>
      <w:r w:rsidRPr="00C50FB0">
        <w:rPr>
          <w:sz w:val="16"/>
        </w:rPr>
        <w:t xml:space="preserve">Why this matters: </w:t>
      </w:r>
      <w:r w:rsidRPr="00116803">
        <w:rPr>
          <w:highlight w:val="green"/>
          <w:u w:val="single"/>
        </w:rPr>
        <w:t>Republicans</w:t>
      </w:r>
      <w:r w:rsidRPr="00C50FB0">
        <w:rPr>
          <w:sz w:val="16"/>
        </w:rPr>
        <w:t xml:space="preserve"> have </w:t>
      </w:r>
      <w:r w:rsidRPr="00116803">
        <w:rPr>
          <w:highlight w:val="green"/>
          <w:u w:val="single"/>
        </w:rPr>
        <w:t>recognized</w:t>
      </w:r>
      <w:r w:rsidRPr="00C50FB0">
        <w:rPr>
          <w:sz w:val="16"/>
        </w:rPr>
        <w:t xml:space="preserve"> that </w:t>
      </w:r>
      <w:r w:rsidRPr="00116803">
        <w:rPr>
          <w:highlight w:val="green"/>
          <w:u w:val="single"/>
        </w:rPr>
        <w:t xml:space="preserve">it's </w:t>
      </w:r>
      <w:r w:rsidRPr="00116803">
        <w:rPr>
          <w:rStyle w:val="Emphasis"/>
          <w:highlight w:val="green"/>
        </w:rPr>
        <w:t>politically unsustainable</w:t>
      </w:r>
      <w:r w:rsidRPr="00116803">
        <w:rPr>
          <w:highlight w:val="green"/>
          <w:u w:val="single"/>
        </w:rPr>
        <w:t xml:space="preserve"> to</w:t>
      </w:r>
      <w:r w:rsidRPr="00C50FB0">
        <w:rPr>
          <w:sz w:val="16"/>
        </w:rPr>
        <w:t xml:space="preserve"> simply </w:t>
      </w:r>
      <w:r w:rsidRPr="00116803">
        <w:rPr>
          <w:highlight w:val="green"/>
          <w:u w:val="single"/>
        </w:rPr>
        <w:t>hammer a "</w:t>
      </w:r>
      <w:r w:rsidRPr="00116803">
        <w:rPr>
          <w:rStyle w:val="Emphasis"/>
          <w:highlight w:val="green"/>
        </w:rPr>
        <w:t>law-and-order</w:t>
      </w:r>
      <w:r w:rsidRPr="00116803">
        <w:rPr>
          <w:highlight w:val="green"/>
          <w:u w:val="single"/>
        </w:rPr>
        <w:t>" message, and</w:t>
      </w:r>
      <w:r w:rsidRPr="00C50FB0">
        <w:rPr>
          <w:sz w:val="16"/>
        </w:rPr>
        <w:t xml:space="preserve"> that they </w:t>
      </w:r>
      <w:r w:rsidRPr="00116803">
        <w:rPr>
          <w:highlight w:val="green"/>
          <w:u w:val="single"/>
        </w:rPr>
        <w:t>need</w:t>
      </w:r>
      <w:r w:rsidRPr="00C50FB0">
        <w:rPr>
          <w:u w:val="single"/>
        </w:rPr>
        <w:t xml:space="preserve"> to propose </w:t>
      </w:r>
      <w:r w:rsidRPr="00116803">
        <w:rPr>
          <w:highlight w:val="green"/>
          <w:u w:val="single"/>
        </w:rPr>
        <w:t>measures to respond to</w:t>
      </w:r>
      <w:r w:rsidRPr="00C50FB0">
        <w:rPr>
          <w:u w:val="single"/>
        </w:rPr>
        <w:t xml:space="preserve"> the national outcry for </w:t>
      </w:r>
      <w:r w:rsidRPr="00C50FB0">
        <w:rPr>
          <w:rStyle w:val="Emphasis"/>
        </w:rPr>
        <w:t>police reform</w:t>
      </w:r>
      <w:r w:rsidRPr="00C50FB0">
        <w:rPr>
          <w:u w:val="single"/>
        </w:rPr>
        <w:t xml:space="preserve"> after the killing of George </w:t>
      </w:r>
      <w:r w:rsidRPr="00116803">
        <w:rPr>
          <w:highlight w:val="green"/>
          <w:u w:val="single"/>
        </w:rPr>
        <w:t>Floyd.</w:t>
      </w:r>
    </w:p>
    <w:p w14:paraId="65D5988B" w14:textId="77777777" w:rsidR="00C809E3" w:rsidRPr="00C50FB0" w:rsidRDefault="00C809E3" w:rsidP="00C809E3">
      <w:pPr>
        <w:ind w:left="720"/>
        <w:rPr>
          <w:sz w:val="16"/>
          <w:szCs w:val="16"/>
        </w:rPr>
      </w:pPr>
      <w:r w:rsidRPr="00C50FB0">
        <w:rPr>
          <w:sz w:val="16"/>
          <w:szCs w:val="16"/>
        </w:rPr>
        <w:t>To lead this effort, Senate Majority Leader Mitch McConnell (R-Ky.) turned to Sen. Tim Scott (R-S.C.), the only African-American in the Republican conference and a senator with a substantial history of proposing criminal justice and police reform legislation.</w:t>
      </w:r>
    </w:p>
    <w:p w14:paraId="4E4A079A" w14:textId="77777777" w:rsidR="00C809E3" w:rsidRPr="00C50FB0" w:rsidRDefault="00C809E3" w:rsidP="00C809E3">
      <w:pPr>
        <w:rPr>
          <w:sz w:val="16"/>
          <w:szCs w:val="16"/>
        </w:rPr>
      </w:pPr>
      <w:r w:rsidRPr="00C50FB0">
        <w:rPr>
          <w:sz w:val="16"/>
          <w:szCs w:val="16"/>
        </w:rPr>
        <w:t>The big picture: "We don't have the data we need to understand when, where, why and how these tragic incidents are happening in totality," said Sean Smith, communications director for Scott, who is leading the Republican working group on police reform.</w:t>
      </w:r>
    </w:p>
    <w:p w14:paraId="0912897F" w14:textId="77777777" w:rsidR="00C809E3" w:rsidRPr="00C50FB0" w:rsidRDefault="00C809E3" w:rsidP="00C809E3">
      <w:pPr>
        <w:rPr>
          <w:sz w:val="16"/>
          <w:szCs w:val="16"/>
        </w:rPr>
      </w:pPr>
      <w:r w:rsidRPr="00C50FB0">
        <w:rPr>
          <w:sz w:val="16"/>
          <w:szCs w:val="16"/>
        </w:rPr>
        <w:t xml:space="preserve">Behind the scenes: Other members of the group are Sens. John Cornyn (R-Texas), Lindsey Graham (R-S.C.), Shelley Moore Capito (R-W.V.), Ben </w:t>
      </w:r>
      <w:proofErr w:type="spellStart"/>
      <w:r w:rsidRPr="00C50FB0">
        <w:rPr>
          <w:sz w:val="16"/>
          <w:szCs w:val="16"/>
        </w:rPr>
        <w:t>Sasse</w:t>
      </w:r>
      <w:proofErr w:type="spellEnd"/>
      <w:r w:rsidRPr="00C50FB0">
        <w:rPr>
          <w:sz w:val="16"/>
          <w:szCs w:val="16"/>
        </w:rPr>
        <w:t xml:space="preserve"> (R-Neb.), and James Lankford (R-Okla.).</w:t>
      </w:r>
    </w:p>
    <w:p w14:paraId="27318BDB" w14:textId="77777777" w:rsidR="00C809E3" w:rsidRPr="00C50FB0" w:rsidRDefault="00C809E3" w:rsidP="00C809E3">
      <w:pPr>
        <w:ind w:left="720"/>
        <w:rPr>
          <w:sz w:val="16"/>
          <w:szCs w:val="16"/>
        </w:rPr>
      </w:pPr>
      <w:r w:rsidRPr="00C50FB0">
        <w:rPr>
          <w:sz w:val="16"/>
          <w:szCs w:val="16"/>
        </w:rPr>
        <w:t xml:space="preserve">Scott met this afternoon with White House chief of staff Mark Meadows, the president's son-in-law Jared Kushner and senior official </w:t>
      </w:r>
      <w:proofErr w:type="spellStart"/>
      <w:r w:rsidRPr="00C50FB0">
        <w:rPr>
          <w:sz w:val="16"/>
          <w:szCs w:val="16"/>
        </w:rPr>
        <w:t>Ja'Ron</w:t>
      </w:r>
      <w:proofErr w:type="spellEnd"/>
      <w:r w:rsidRPr="00C50FB0">
        <w:rPr>
          <w:sz w:val="16"/>
          <w:szCs w:val="16"/>
        </w:rPr>
        <w:t xml:space="preserve"> Smith to share details of the Senate proposal and to discuss where they might find common ground.</w:t>
      </w:r>
    </w:p>
    <w:p w14:paraId="32CF054F" w14:textId="77777777" w:rsidR="00C809E3" w:rsidRPr="00C50FB0" w:rsidRDefault="00C809E3" w:rsidP="00C809E3">
      <w:pPr>
        <w:rPr>
          <w:u w:val="single"/>
        </w:rPr>
      </w:pPr>
      <w:r w:rsidRPr="00C50FB0">
        <w:rPr>
          <w:sz w:val="16"/>
        </w:rPr>
        <w:t xml:space="preserve">Details: Two sources familiar with the Senate working group discussions said </w:t>
      </w:r>
      <w:r w:rsidRPr="00C50FB0">
        <w:rPr>
          <w:u w:val="single"/>
        </w:rPr>
        <w:t xml:space="preserve">the </w:t>
      </w:r>
      <w:r w:rsidRPr="00116803">
        <w:rPr>
          <w:highlight w:val="green"/>
          <w:u w:val="single"/>
        </w:rPr>
        <w:t>Republican police reform</w:t>
      </w:r>
      <w:r w:rsidRPr="00C50FB0">
        <w:rPr>
          <w:u w:val="single"/>
        </w:rPr>
        <w:t xml:space="preserve"> proposal will likely </w:t>
      </w:r>
      <w:r w:rsidRPr="00116803">
        <w:rPr>
          <w:highlight w:val="green"/>
          <w:u w:val="single"/>
        </w:rPr>
        <w:t>include</w:t>
      </w:r>
      <w:r w:rsidRPr="00C50FB0">
        <w:rPr>
          <w:u w:val="single"/>
        </w:rPr>
        <w:t xml:space="preserve"> the </w:t>
      </w:r>
      <w:r w:rsidRPr="00C50FB0">
        <w:rPr>
          <w:rStyle w:val="Emphasis"/>
        </w:rPr>
        <w:t>following measures</w:t>
      </w:r>
      <w:r w:rsidRPr="00C50FB0">
        <w:rPr>
          <w:u w:val="single"/>
        </w:rPr>
        <w:t>:</w:t>
      </w:r>
    </w:p>
    <w:p w14:paraId="4B0B7CBE" w14:textId="77777777" w:rsidR="00C809E3" w:rsidRPr="00C50FB0" w:rsidRDefault="00C809E3" w:rsidP="00C809E3">
      <w:pPr>
        <w:rPr>
          <w:sz w:val="16"/>
        </w:rPr>
      </w:pPr>
      <w:r w:rsidRPr="00116803">
        <w:rPr>
          <w:highlight w:val="green"/>
          <w:u w:val="single"/>
        </w:rPr>
        <w:t>A</w:t>
      </w:r>
      <w:r w:rsidRPr="00C50FB0">
        <w:rPr>
          <w:u w:val="single"/>
        </w:rPr>
        <w:t xml:space="preserve"> </w:t>
      </w:r>
      <w:r w:rsidRPr="00C50FB0">
        <w:rPr>
          <w:rStyle w:val="Emphasis"/>
        </w:rPr>
        <w:t xml:space="preserve">federal </w:t>
      </w:r>
      <w:r w:rsidRPr="00116803">
        <w:rPr>
          <w:rStyle w:val="Emphasis"/>
          <w:highlight w:val="green"/>
        </w:rPr>
        <w:t>requirement</w:t>
      </w:r>
      <w:r w:rsidRPr="00116803">
        <w:rPr>
          <w:highlight w:val="green"/>
          <w:u w:val="single"/>
        </w:rPr>
        <w:t xml:space="preserve"> for states who receive</w:t>
      </w:r>
      <w:r w:rsidRPr="00C50FB0">
        <w:rPr>
          <w:u w:val="single"/>
        </w:rPr>
        <w:t xml:space="preserve"> federal </w:t>
      </w:r>
      <w:r w:rsidRPr="00116803">
        <w:rPr>
          <w:highlight w:val="green"/>
          <w:u w:val="single"/>
        </w:rPr>
        <w:t>grants</w:t>
      </w:r>
      <w:r w:rsidRPr="00C50FB0">
        <w:rPr>
          <w:u w:val="single"/>
        </w:rPr>
        <w:t xml:space="preserve"> for law enforcement </w:t>
      </w:r>
      <w:r w:rsidRPr="00116803">
        <w:rPr>
          <w:highlight w:val="green"/>
          <w:u w:val="single"/>
        </w:rPr>
        <w:t>to report</w:t>
      </w:r>
      <w:r w:rsidRPr="00C50FB0">
        <w:rPr>
          <w:u w:val="single"/>
        </w:rPr>
        <w:t xml:space="preserve"> </w:t>
      </w:r>
      <w:r w:rsidRPr="00C50FB0">
        <w:rPr>
          <w:rStyle w:val="Emphasis"/>
        </w:rPr>
        <w:t xml:space="preserve">uses of </w:t>
      </w:r>
      <w:r w:rsidRPr="00116803">
        <w:rPr>
          <w:rStyle w:val="Emphasis"/>
          <w:highlight w:val="green"/>
        </w:rPr>
        <w:t>force</w:t>
      </w:r>
      <w:r w:rsidRPr="00C50FB0">
        <w:rPr>
          <w:u w:val="single"/>
        </w:rPr>
        <w:t xml:space="preserve"> that cause death or serious injury. If states </w:t>
      </w:r>
      <w:r w:rsidRPr="00C50FB0">
        <w:rPr>
          <w:rStyle w:val="Emphasis"/>
        </w:rPr>
        <w:t>fail to comply</w:t>
      </w:r>
      <w:r w:rsidRPr="00C50FB0">
        <w:rPr>
          <w:u w:val="single"/>
        </w:rPr>
        <w:t xml:space="preserve">, they could lose </w:t>
      </w:r>
      <w:r w:rsidRPr="00C50FB0">
        <w:rPr>
          <w:rStyle w:val="Emphasis"/>
        </w:rPr>
        <w:t>10%</w:t>
      </w:r>
      <w:r w:rsidRPr="00C50FB0">
        <w:rPr>
          <w:u w:val="single"/>
        </w:rPr>
        <w:t xml:space="preserve"> of their federal grant money.</w:t>
      </w:r>
      <w:r w:rsidRPr="00C50FB0">
        <w:rPr>
          <w:sz w:val="16"/>
        </w:rPr>
        <w:t xml:space="preserve"> (This would expand the Walter Scott Notification Act — a bill Scott has been introducing since 2015 — and is viewed as a direct response to the violent act that killed George Floyd. The officer, Derek Chauvin, kneeled on Floyd's neck.)</w:t>
      </w:r>
    </w:p>
    <w:p w14:paraId="12BD6516" w14:textId="77777777" w:rsidR="00C809E3" w:rsidRPr="00C50FB0" w:rsidRDefault="00C809E3" w:rsidP="00C809E3">
      <w:pPr>
        <w:rPr>
          <w:sz w:val="16"/>
        </w:rPr>
      </w:pPr>
      <w:r w:rsidRPr="00116803">
        <w:rPr>
          <w:highlight w:val="green"/>
          <w:u w:val="single"/>
        </w:rPr>
        <w:t>Require states</w:t>
      </w:r>
      <w:r w:rsidRPr="00C50FB0">
        <w:rPr>
          <w:u w:val="single"/>
        </w:rPr>
        <w:t xml:space="preserve"> to </w:t>
      </w:r>
      <w:r w:rsidRPr="00116803">
        <w:rPr>
          <w:highlight w:val="green"/>
          <w:u w:val="single"/>
        </w:rPr>
        <w:t>provide data on</w:t>
      </w:r>
      <w:r w:rsidRPr="00C50FB0">
        <w:rPr>
          <w:u w:val="single"/>
        </w:rPr>
        <w:t xml:space="preserve"> the use of "</w:t>
      </w:r>
      <w:r w:rsidRPr="00C50FB0">
        <w:rPr>
          <w:rStyle w:val="Emphasis"/>
        </w:rPr>
        <w:t>no knock</w:t>
      </w:r>
      <w:r w:rsidRPr="00C50FB0">
        <w:rPr>
          <w:u w:val="single"/>
        </w:rPr>
        <w:t xml:space="preserve">" </w:t>
      </w:r>
      <w:r w:rsidRPr="00116803">
        <w:rPr>
          <w:highlight w:val="green"/>
          <w:u w:val="single"/>
        </w:rPr>
        <w:t>search warrants</w:t>
      </w:r>
      <w:r w:rsidRPr="00C50FB0">
        <w:rPr>
          <w:u w:val="single"/>
        </w:rPr>
        <w:t>.</w:t>
      </w:r>
      <w:r w:rsidRPr="00C50FB0">
        <w:rPr>
          <w:sz w:val="16"/>
        </w:rPr>
        <w:t xml:space="preserve"> (This is also an expansion of the Walter Scott Notification </w:t>
      </w:r>
      <w:proofErr w:type="gramStart"/>
      <w:r w:rsidRPr="00C50FB0">
        <w:rPr>
          <w:sz w:val="16"/>
        </w:rPr>
        <w:t>Act, and</w:t>
      </w:r>
      <w:proofErr w:type="gramEnd"/>
      <w:r w:rsidRPr="00C50FB0">
        <w:rPr>
          <w:sz w:val="16"/>
        </w:rPr>
        <w:t xml:space="preserve"> is a direct response to the killing of Breonna Taylor after Louisville police officers used a battering ram to crash into her apartment.)</w:t>
      </w:r>
    </w:p>
    <w:p w14:paraId="06DBAB3A" w14:textId="77777777" w:rsidR="00C809E3" w:rsidRPr="00C50FB0" w:rsidRDefault="00C809E3" w:rsidP="00C809E3">
      <w:pPr>
        <w:rPr>
          <w:sz w:val="16"/>
        </w:rPr>
      </w:pPr>
      <w:r w:rsidRPr="00C50FB0">
        <w:rPr>
          <w:u w:val="single"/>
        </w:rPr>
        <w:t xml:space="preserve">Expand </w:t>
      </w:r>
      <w:r w:rsidRPr="00C50FB0">
        <w:rPr>
          <w:rStyle w:val="Emphasis"/>
        </w:rPr>
        <w:t>federal grants</w:t>
      </w:r>
      <w:r w:rsidRPr="00C50FB0">
        <w:rPr>
          <w:u w:val="single"/>
        </w:rPr>
        <w:t xml:space="preserve"> to recruit police officers who have </w:t>
      </w:r>
      <w:r w:rsidRPr="00C50FB0">
        <w:rPr>
          <w:rStyle w:val="Emphasis"/>
        </w:rPr>
        <w:t>similar backgrounds</w:t>
      </w:r>
      <w:r w:rsidRPr="00C50FB0">
        <w:rPr>
          <w:u w:val="single"/>
        </w:rPr>
        <w:t xml:space="preserve"> to</w:t>
      </w:r>
      <w:r w:rsidRPr="00C50FB0">
        <w:rPr>
          <w:sz w:val="16"/>
        </w:rPr>
        <w:t xml:space="preserve"> the </w:t>
      </w:r>
      <w:r w:rsidRPr="00C50FB0">
        <w:rPr>
          <w:u w:val="single"/>
        </w:rPr>
        <w:t>communities</w:t>
      </w:r>
      <w:r w:rsidRPr="00C50FB0">
        <w:rPr>
          <w:sz w:val="16"/>
        </w:rPr>
        <w:t xml:space="preserve"> they serve.</w:t>
      </w:r>
    </w:p>
    <w:p w14:paraId="34448652" w14:textId="77777777" w:rsidR="00C809E3" w:rsidRPr="00C50FB0" w:rsidRDefault="00C809E3" w:rsidP="00C809E3">
      <w:pPr>
        <w:rPr>
          <w:u w:val="single"/>
        </w:rPr>
      </w:pPr>
      <w:r w:rsidRPr="00116803">
        <w:rPr>
          <w:highlight w:val="green"/>
          <w:u w:val="single"/>
        </w:rPr>
        <w:t xml:space="preserve">Increase funding for </w:t>
      </w:r>
      <w:r w:rsidRPr="00116803">
        <w:rPr>
          <w:rStyle w:val="Emphasis"/>
          <w:highlight w:val="green"/>
        </w:rPr>
        <w:t>body cameras</w:t>
      </w:r>
      <w:r w:rsidRPr="00C50FB0">
        <w:rPr>
          <w:u w:val="single"/>
        </w:rPr>
        <w:t>. This</w:t>
      </w:r>
      <w:r w:rsidRPr="00C50FB0">
        <w:rPr>
          <w:sz w:val="16"/>
        </w:rPr>
        <w:t xml:space="preserve"> idea is also based on legislation Scott been introducing since 2015 (the Safer Officers and Safer Communities Act). </w:t>
      </w:r>
      <w:r w:rsidRPr="00C50FB0">
        <w:rPr>
          <w:u w:val="single"/>
        </w:rPr>
        <w:t>The</w:t>
      </w:r>
      <w:r w:rsidRPr="00C50FB0">
        <w:rPr>
          <w:sz w:val="16"/>
        </w:rPr>
        <w:t xml:space="preserve"> working </w:t>
      </w:r>
      <w:r w:rsidRPr="00C50FB0">
        <w:rPr>
          <w:u w:val="single"/>
        </w:rPr>
        <w:t>group has</w:t>
      </w:r>
      <w:r w:rsidRPr="00C50FB0">
        <w:rPr>
          <w:sz w:val="16"/>
        </w:rPr>
        <w:t xml:space="preserve"> also </w:t>
      </w:r>
      <w:r w:rsidRPr="00C50FB0">
        <w:rPr>
          <w:u w:val="single"/>
        </w:rPr>
        <w:t xml:space="preserve">been discussing cutting </w:t>
      </w:r>
      <w:r w:rsidRPr="00C50FB0">
        <w:rPr>
          <w:rStyle w:val="Emphasis"/>
        </w:rPr>
        <w:t>federal grants</w:t>
      </w:r>
      <w:r w:rsidRPr="00C50FB0">
        <w:rPr>
          <w:u w:val="single"/>
        </w:rPr>
        <w:t xml:space="preserve"> to states whose police officers fail to</w:t>
      </w:r>
      <w:r w:rsidRPr="00C50FB0">
        <w:rPr>
          <w:sz w:val="16"/>
        </w:rPr>
        <w:t xml:space="preserve"> </w:t>
      </w:r>
      <w:proofErr w:type="spellStart"/>
      <w:r w:rsidRPr="00C50FB0">
        <w:rPr>
          <w:sz w:val="16"/>
        </w:rPr>
        <w:t>to</w:t>
      </w:r>
      <w:proofErr w:type="spellEnd"/>
      <w:r w:rsidRPr="00C50FB0">
        <w:rPr>
          <w:sz w:val="16"/>
        </w:rPr>
        <w:t xml:space="preserve"> </w:t>
      </w:r>
      <w:r w:rsidRPr="00C50FB0">
        <w:rPr>
          <w:u w:val="single"/>
        </w:rPr>
        <w:t>use</w:t>
      </w:r>
      <w:r w:rsidRPr="00C50FB0">
        <w:rPr>
          <w:sz w:val="16"/>
        </w:rPr>
        <w:t xml:space="preserve"> those </w:t>
      </w:r>
      <w:r w:rsidRPr="00C50FB0">
        <w:rPr>
          <w:rStyle w:val="Emphasis"/>
        </w:rPr>
        <w:t>body cameras</w:t>
      </w:r>
      <w:r w:rsidRPr="00C50FB0">
        <w:rPr>
          <w:u w:val="single"/>
        </w:rPr>
        <w:t>.</w:t>
      </w:r>
    </w:p>
    <w:p w14:paraId="43E1BEBF" w14:textId="77777777" w:rsidR="00C809E3" w:rsidRPr="00C50FB0" w:rsidRDefault="00C809E3" w:rsidP="00C809E3">
      <w:pPr>
        <w:rPr>
          <w:u w:val="single"/>
        </w:rPr>
      </w:pPr>
      <w:r w:rsidRPr="00C50FB0">
        <w:rPr>
          <w:u w:val="single"/>
        </w:rPr>
        <w:t>Wrap in the Justice for Victims of Lynching Act</w:t>
      </w:r>
      <w:r w:rsidRPr="00C50FB0">
        <w:rPr>
          <w:sz w:val="16"/>
        </w:rPr>
        <w:t xml:space="preserve">, which </w:t>
      </w:r>
      <w:r w:rsidRPr="00C50FB0">
        <w:rPr>
          <w:u w:val="single"/>
        </w:rPr>
        <w:t xml:space="preserve">would </w:t>
      </w:r>
      <w:r w:rsidRPr="00116803">
        <w:rPr>
          <w:highlight w:val="green"/>
          <w:u w:val="single"/>
        </w:rPr>
        <w:t xml:space="preserve">make lynching a </w:t>
      </w:r>
      <w:r w:rsidRPr="00116803">
        <w:rPr>
          <w:rStyle w:val="Emphasis"/>
          <w:highlight w:val="green"/>
        </w:rPr>
        <w:t>federal crime</w:t>
      </w:r>
      <w:r w:rsidRPr="00116803">
        <w:rPr>
          <w:highlight w:val="green"/>
          <w:u w:val="single"/>
        </w:rPr>
        <w:t>.</w:t>
      </w:r>
    </w:p>
    <w:p w14:paraId="465F7FC0" w14:textId="77777777" w:rsidR="00C809E3" w:rsidRPr="00C50FB0" w:rsidRDefault="00C809E3" w:rsidP="00C809E3">
      <w:pPr>
        <w:rPr>
          <w:sz w:val="16"/>
        </w:rPr>
      </w:pPr>
      <w:r w:rsidRPr="00116803">
        <w:rPr>
          <w:highlight w:val="green"/>
          <w:u w:val="single"/>
        </w:rPr>
        <w:t>Create a</w:t>
      </w:r>
      <w:r w:rsidRPr="00C50FB0">
        <w:rPr>
          <w:u w:val="single"/>
        </w:rPr>
        <w:t xml:space="preserve"> "National Criminal Justice </w:t>
      </w:r>
      <w:r w:rsidRPr="00116803">
        <w:rPr>
          <w:highlight w:val="green"/>
          <w:u w:val="single"/>
        </w:rPr>
        <w:t>Commission" to</w:t>
      </w:r>
      <w:r w:rsidRPr="00C50FB0">
        <w:rPr>
          <w:sz w:val="16"/>
        </w:rPr>
        <w:t xml:space="preserve"> do a "comprehensive review of the system and </w:t>
      </w:r>
      <w:r w:rsidRPr="00116803">
        <w:rPr>
          <w:highlight w:val="green"/>
          <w:u w:val="single"/>
        </w:rPr>
        <w:t xml:space="preserve">make </w:t>
      </w:r>
      <w:r w:rsidRPr="00116803">
        <w:rPr>
          <w:rStyle w:val="Emphasis"/>
          <w:highlight w:val="green"/>
        </w:rPr>
        <w:t>recommendations</w:t>
      </w:r>
      <w:r w:rsidRPr="00116803">
        <w:rPr>
          <w:highlight w:val="green"/>
          <w:u w:val="single"/>
        </w:rPr>
        <w:t xml:space="preserve"> for reform."</w:t>
      </w:r>
    </w:p>
    <w:p w14:paraId="58B4C4D6" w14:textId="77777777" w:rsidR="00C809E3" w:rsidRPr="00C50FB0" w:rsidRDefault="00C809E3" w:rsidP="00C809E3">
      <w:pPr>
        <w:rPr>
          <w:sz w:val="16"/>
        </w:rPr>
      </w:pPr>
      <w:r w:rsidRPr="00C50FB0">
        <w:rPr>
          <w:u w:val="single"/>
        </w:rPr>
        <w:t xml:space="preserve">Other ideas </w:t>
      </w:r>
      <w:proofErr w:type="gramStart"/>
      <w:r w:rsidRPr="00C50FB0">
        <w:rPr>
          <w:u w:val="single"/>
        </w:rPr>
        <w:t>they're</w:t>
      </w:r>
      <w:proofErr w:type="gramEnd"/>
      <w:r w:rsidRPr="00C50FB0">
        <w:rPr>
          <w:u w:val="single"/>
        </w:rPr>
        <w:t xml:space="preserve"> discussing include </w:t>
      </w:r>
      <w:r w:rsidRPr="00116803">
        <w:rPr>
          <w:highlight w:val="green"/>
          <w:u w:val="single"/>
        </w:rPr>
        <w:t>tying</w:t>
      </w:r>
      <w:r w:rsidRPr="00C50FB0">
        <w:rPr>
          <w:u w:val="single"/>
        </w:rPr>
        <w:t xml:space="preserve"> </w:t>
      </w:r>
      <w:r w:rsidRPr="00C50FB0">
        <w:rPr>
          <w:rStyle w:val="Emphasis"/>
        </w:rPr>
        <w:t xml:space="preserve">federal </w:t>
      </w:r>
      <w:r w:rsidRPr="00116803">
        <w:rPr>
          <w:rStyle w:val="Emphasis"/>
          <w:highlight w:val="green"/>
        </w:rPr>
        <w:t>grants</w:t>
      </w:r>
      <w:r w:rsidRPr="00116803">
        <w:rPr>
          <w:highlight w:val="green"/>
          <w:u w:val="single"/>
        </w:rPr>
        <w:t xml:space="preserve"> to training</w:t>
      </w:r>
      <w:r w:rsidRPr="00C50FB0">
        <w:rPr>
          <w:u w:val="single"/>
        </w:rPr>
        <w:t xml:space="preserve"> on alternatives to using force and incentivizing "</w:t>
      </w:r>
      <w:r w:rsidRPr="00C50FB0">
        <w:rPr>
          <w:rStyle w:val="Emphasis"/>
        </w:rPr>
        <w:t>use of force</w:t>
      </w:r>
      <w:r w:rsidRPr="00C50FB0">
        <w:rPr>
          <w:u w:val="single"/>
        </w:rPr>
        <w:t xml:space="preserve"> review boards"</w:t>
      </w:r>
      <w:r w:rsidRPr="00C50FB0">
        <w:rPr>
          <w:sz w:val="16"/>
        </w:rPr>
        <w:t xml:space="preserve"> (review boards where communities work with police departments in reviewing use of force incidents).</w:t>
      </w:r>
    </w:p>
    <w:p w14:paraId="16BA333C" w14:textId="77777777" w:rsidR="00C809E3" w:rsidRPr="000570A3" w:rsidRDefault="00C809E3" w:rsidP="00C809E3">
      <w:pPr>
        <w:pStyle w:val="Heading4"/>
      </w:pPr>
      <w:r>
        <w:t xml:space="preserve">The GOP </w:t>
      </w:r>
      <w:r w:rsidRPr="000570A3">
        <w:rPr>
          <w:u w:val="single"/>
        </w:rPr>
        <w:t>supports CJR</w:t>
      </w:r>
      <w:r>
        <w:t xml:space="preserve"> – the Justice Act </w:t>
      </w:r>
      <w:r w:rsidRPr="000570A3">
        <w:rPr>
          <w:u w:val="single"/>
        </w:rPr>
        <w:t>proves</w:t>
      </w:r>
      <w:r>
        <w:t xml:space="preserve">. </w:t>
      </w:r>
    </w:p>
    <w:p w14:paraId="004C4EAE" w14:textId="77777777" w:rsidR="00C809E3" w:rsidRDefault="00C809E3" w:rsidP="00C809E3">
      <w:r w:rsidRPr="000570A3">
        <w:rPr>
          <w:rStyle w:val="Style13ptBold"/>
        </w:rPr>
        <w:t xml:space="preserve">Mascaro and </w:t>
      </w:r>
      <w:proofErr w:type="spellStart"/>
      <w:r w:rsidRPr="000570A3">
        <w:rPr>
          <w:rStyle w:val="Style13ptBold"/>
        </w:rPr>
        <w:t>Mustian</w:t>
      </w:r>
      <w:proofErr w:type="spellEnd"/>
      <w:r w:rsidRPr="000570A3">
        <w:rPr>
          <w:rStyle w:val="Style13ptBold"/>
        </w:rPr>
        <w:t xml:space="preserve"> ‘6/17</w:t>
      </w:r>
      <w:r>
        <w:t xml:space="preserve"> </w:t>
      </w:r>
      <w:r w:rsidRPr="00E90668">
        <w:t>[Lisa</w:t>
      </w:r>
      <w:r>
        <w:t xml:space="preserve">; reporter for ABC; </w:t>
      </w:r>
      <w:r w:rsidRPr="00E90668">
        <w:t xml:space="preserve">Jim; </w:t>
      </w:r>
      <w:r>
        <w:t>reporter for ABC</w:t>
      </w:r>
      <w:r w:rsidRPr="00E90668">
        <w:t xml:space="preserve">; 6-17-2020; "Senate Republicans to propose policing changes in 'Justice Act'"; </w:t>
      </w:r>
      <w:r>
        <w:t>ABC 13 News</w:t>
      </w:r>
      <w:r w:rsidRPr="00E90668">
        <w:t>; https://abc13.com/justice-act-police-reform-senate-bill/6251790/; accessed 7-2-2020; SM]</w:t>
      </w:r>
    </w:p>
    <w:p w14:paraId="0A732070" w14:textId="77777777" w:rsidR="00C809E3" w:rsidRPr="000570A3" w:rsidRDefault="00C809E3" w:rsidP="00C809E3">
      <w:pPr>
        <w:rPr>
          <w:sz w:val="16"/>
        </w:rPr>
      </w:pPr>
      <w:r w:rsidRPr="000570A3">
        <w:rPr>
          <w:sz w:val="16"/>
        </w:rPr>
        <w:t xml:space="preserve">WASHINGTON -- </w:t>
      </w:r>
      <w:r w:rsidRPr="000570A3">
        <w:rPr>
          <w:u w:val="single"/>
        </w:rPr>
        <w:t xml:space="preserve">Senate </w:t>
      </w:r>
      <w:r w:rsidRPr="00116803">
        <w:rPr>
          <w:highlight w:val="green"/>
          <w:u w:val="single"/>
        </w:rPr>
        <w:t>Republicans unveiled</w:t>
      </w:r>
      <w:r w:rsidRPr="000570A3">
        <w:rPr>
          <w:sz w:val="16"/>
        </w:rPr>
        <w:t xml:space="preserve"> proposed </w:t>
      </w:r>
      <w:r w:rsidRPr="000570A3">
        <w:rPr>
          <w:u w:val="single"/>
        </w:rPr>
        <w:t xml:space="preserve">changes to </w:t>
      </w:r>
      <w:r w:rsidRPr="000570A3">
        <w:rPr>
          <w:rStyle w:val="Emphasis"/>
        </w:rPr>
        <w:t>police procedures</w:t>
      </w:r>
      <w:r w:rsidRPr="000570A3">
        <w:rPr>
          <w:u w:val="single"/>
        </w:rPr>
        <w:t xml:space="preserve"> and accountability</w:t>
      </w:r>
      <w:r w:rsidRPr="000570A3">
        <w:rPr>
          <w:sz w:val="16"/>
        </w:rPr>
        <w:t xml:space="preserve"> Wednesday </w:t>
      </w:r>
      <w:r w:rsidRPr="000570A3">
        <w:rPr>
          <w:u w:val="single"/>
        </w:rPr>
        <w:t xml:space="preserve">including </w:t>
      </w:r>
      <w:r w:rsidRPr="00116803">
        <w:rPr>
          <w:highlight w:val="green"/>
          <w:u w:val="single"/>
        </w:rPr>
        <w:t>an</w:t>
      </w:r>
      <w:r w:rsidRPr="000570A3">
        <w:rPr>
          <w:u w:val="single"/>
        </w:rPr>
        <w:t xml:space="preserve"> enhanced </w:t>
      </w:r>
      <w:r w:rsidRPr="000570A3">
        <w:rPr>
          <w:rStyle w:val="Emphasis"/>
        </w:rPr>
        <w:t>use-of-force</w:t>
      </w:r>
      <w:r w:rsidRPr="000570A3">
        <w:rPr>
          <w:u w:val="single"/>
        </w:rPr>
        <w:t xml:space="preserve"> </w:t>
      </w:r>
      <w:r w:rsidRPr="00116803">
        <w:rPr>
          <w:highlight w:val="green"/>
          <w:u w:val="single"/>
        </w:rPr>
        <w:t>database, restrictions on chokeholds and</w:t>
      </w:r>
      <w:r w:rsidRPr="000570A3">
        <w:rPr>
          <w:u w:val="single"/>
        </w:rPr>
        <w:t xml:space="preserve"> </w:t>
      </w:r>
      <w:r w:rsidRPr="000570A3">
        <w:rPr>
          <w:rStyle w:val="Emphasis"/>
        </w:rPr>
        <w:t xml:space="preserve">new </w:t>
      </w:r>
      <w:r w:rsidRPr="00116803">
        <w:rPr>
          <w:rStyle w:val="Emphasis"/>
          <w:highlight w:val="green"/>
        </w:rPr>
        <w:t>commissions</w:t>
      </w:r>
      <w:r w:rsidRPr="000570A3">
        <w:rPr>
          <w:u w:val="single"/>
        </w:rPr>
        <w:t xml:space="preserve"> to study law enforcement and race</w:t>
      </w:r>
      <w:r w:rsidRPr="000570A3">
        <w:rPr>
          <w:sz w:val="16"/>
        </w:rPr>
        <w:t>, according to a draft obtained by The Associated Press.</w:t>
      </w:r>
    </w:p>
    <w:p w14:paraId="7DB01724" w14:textId="77777777" w:rsidR="00C809E3" w:rsidRPr="000570A3" w:rsidRDefault="00C809E3" w:rsidP="00C809E3">
      <w:pPr>
        <w:rPr>
          <w:sz w:val="16"/>
        </w:rPr>
      </w:pPr>
      <w:r w:rsidRPr="00116803">
        <w:rPr>
          <w:highlight w:val="green"/>
          <w:u w:val="single"/>
        </w:rPr>
        <w:t xml:space="preserve">The "Justice Act" is the </w:t>
      </w:r>
      <w:r w:rsidRPr="00116803">
        <w:rPr>
          <w:rStyle w:val="Emphasis"/>
          <w:highlight w:val="green"/>
        </w:rPr>
        <w:t>most ambitious</w:t>
      </w:r>
      <w:r w:rsidRPr="00116803">
        <w:rPr>
          <w:highlight w:val="green"/>
          <w:u w:val="single"/>
        </w:rPr>
        <w:t xml:space="preserve"> GOP policing proposal</w:t>
      </w:r>
      <w:r w:rsidRPr="000570A3">
        <w:rPr>
          <w:u w:val="single"/>
        </w:rPr>
        <w:t xml:space="preserve"> in years, a </w:t>
      </w:r>
      <w:r w:rsidRPr="000570A3">
        <w:rPr>
          <w:rStyle w:val="Emphasis"/>
        </w:rPr>
        <w:t>direct response</w:t>
      </w:r>
      <w:r w:rsidRPr="000570A3">
        <w:rPr>
          <w:u w:val="single"/>
        </w:rPr>
        <w:t xml:space="preserve"> to</w:t>
      </w:r>
      <w:r w:rsidRPr="000570A3">
        <w:rPr>
          <w:sz w:val="16"/>
        </w:rPr>
        <w:t xml:space="preserve"> the </w:t>
      </w:r>
      <w:r w:rsidRPr="000570A3">
        <w:rPr>
          <w:u w:val="single"/>
        </w:rPr>
        <w:t xml:space="preserve">massive public protests over the </w:t>
      </w:r>
      <w:r w:rsidRPr="000570A3">
        <w:rPr>
          <w:rStyle w:val="Emphasis"/>
        </w:rPr>
        <w:t>death</w:t>
      </w:r>
      <w:r w:rsidRPr="000570A3">
        <w:rPr>
          <w:u w:val="single"/>
        </w:rPr>
        <w:t xml:space="preserve"> of George Floyd</w:t>
      </w:r>
      <w:r w:rsidRPr="000570A3">
        <w:rPr>
          <w:sz w:val="16"/>
        </w:rPr>
        <w:t xml:space="preserve"> and other black Americans.</w:t>
      </w:r>
    </w:p>
    <w:p w14:paraId="6774BFF8" w14:textId="77777777" w:rsidR="00C809E3" w:rsidRPr="000570A3" w:rsidRDefault="00C809E3" w:rsidP="00C809E3">
      <w:pPr>
        <w:rPr>
          <w:sz w:val="16"/>
        </w:rPr>
      </w:pPr>
      <w:r w:rsidRPr="00116803">
        <w:rPr>
          <w:highlight w:val="green"/>
          <w:u w:val="single"/>
        </w:rPr>
        <w:t xml:space="preserve">"We're </w:t>
      </w:r>
      <w:r w:rsidRPr="00116803">
        <w:rPr>
          <w:rStyle w:val="Emphasis"/>
          <w:highlight w:val="green"/>
        </w:rPr>
        <w:t>serious</w:t>
      </w:r>
      <w:r w:rsidRPr="000570A3">
        <w:rPr>
          <w:u w:val="single"/>
        </w:rPr>
        <w:t xml:space="preserve"> about making a law here," </w:t>
      </w:r>
      <w:r w:rsidRPr="00116803">
        <w:rPr>
          <w:highlight w:val="green"/>
          <w:u w:val="single"/>
        </w:rPr>
        <w:t>said</w:t>
      </w:r>
      <w:r w:rsidRPr="000570A3">
        <w:rPr>
          <w:sz w:val="16"/>
        </w:rPr>
        <w:t xml:space="preserve"> Senate Majority Leader Mitch </w:t>
      </w:r>
      <w:r w:rsidRPr="00116803">
        <w:rPr>
          <w:highlight w:val="green"/>
          <w:u w:val="single"/>
        </w:rPr>
        <w:t>McConnell</w:t>
      </w:r>
      <w:r w:rsidRPr="000570A3">
        <w:rPr>
          <w:sz w:val="16"/>
        </w:rPr>
        <w:t>, R-Ky.., at a press conference at the Capitol announcing the swift launch of floor debate next week. The Senate's lone black Republican, Tim Scott of South Carolina, led a task force of GOP senators in compiling the package.</w:t>
      </w:r>
    </w:p>
    <w:p w14:paraId="04F5806A" w14:textId="77777777" w:rsidR="00C809E3" w:rsidRPr="000570A3" w:rsidRDefault="00C809E3" w:rsidP="00C809E3">
      <w:pPr>
        <w:rPr>
          <w:sz w:val="16"/>
          <w:szCs w:val="16"/>
        </w:rPr>
      </w:pPr>
      <w:r w:rsidRPr="000570A3">
        <w:rPr>
          <w:sz w:val="16"/>
          <w:szCs w:val="16"/>
        </w:rPr>
        <w:t xml:space="preserve">Scott spoke of his own experiences being stopped by police and urged colleagues to understand </w:t>
      </w:r>
      <w:proofErr w:type="gramStart"/>
      <w:r w:rsidRPr="000570A3">
        <w:rPr>
          <w:sz w:val="16"/>
          <w:szCs w:val="16"/>
        </w:rPr>
        <w:t>it's</w:t>
      </w:r>
      <w:proofErr w:type="gramEnd"/>
      <w:r w:rsidRPr="000570A3">
        <w:rPr>
          <w:sz w:val="16"/>
          <w:szCs w:val="16"/>
        </w:rPr>
        <w:t xml:space="preserve"> "not a binary choice" between supporting black people or law enforcement.</w:t>
      </w:r>
    </w:p>
    <w:p w14:paraId="594C0486" w14:textId="77777777" w:rsidR="00C809E3" w:rsidRPr="000570A3" w:rsidRDefault="00C809E3" w:rsidP="00C809E3">
      <w:pPr>
        <w:rPr>
          <w:sz w:val="16"/>
          <w:szCs w:val="16"/>
        </w:rPr>
      </w:pPr>
      <w:r w:rsidRPr="000570A3">
        <w:rPr>
          <w:sz w:val="16"/>
          <w:szCs w:val="16"/>
        </w:rPr>
        <w:t>"We hear you," he said to the families of those Americans killed by police. "We're listening to your concerns."</w:t>
      </w:r>
    </w:p>
    <w:p w14:paraId="5456745A" w14:textId="77777777" w:rsidR="00C809E3" w:rsidRPr="000570A3" w:rsidRDefault="00C809E3" w:rsidP="00C809E3">
      <w:pPr>
        <w:rPr>
          <w:u w:val="single"/>
        </w:rPr>
      </w:pPr>
      <w:r w:rsidRPr="00116803">
        <w:rPr>
          <w:highlight w:val="green"/>
          <w:u w:val="single"/>
        </w:rPr>
        <w:t>The</w:t>
      </w:r>
      <w:r w:rsidRPr="000570A3">
        <w:rPr>
          <w:sz w:val="16"/>
        </w:rPr>
        <w:t xml:space="preserve"> 106-page </w:t>
      </w:r>
      <w:r w:rsidRPr="00116803">
        <w:rPr>
          <w:highlight w:val="green"/>
          <w:u w:val="single"/>
        </w:rPr>
        <w:t>bill</w:t>
      </w:r>
      <w:r w:rsidRPr="000570A3">
        <w:rPr>
          <w:sz w:val="16"/>
        </w:rPr>
        <w:t xml:space="preserve"> is not as sweeping as a Democratic proposal, which is set for a House vote next week, but it </w:t>
      </w:r>
      <w:r w:rsidRPr="00116803">
        <w:rPr>
          <w:highlight w:val="green"/>
          <w:u w:val="single"/>
        </w:rPr>
        <w:t>shows how</w:t>
      </w:r>
      <w:r w:rsidRPr="000570A3">
        <w:rPr>
          <w:u w:val="single"/>
        </w:rPr>
        <w:t xml:space="preserve"> </w:t>
      </w:r>
      <w:r w:rsidRPr="000570A3">
        <w:rPr>
          <w:rStyle w:val="Emphasis"/>
        </w:rPr>
        <w:t>swiftly</w:t>
      </w:r>
      <w:r w:rsidRPr="000570A3">
        <w:rPr>
          <w:u w:val="single"/>
        </w:rPr>
        <w:t xml:space="preserve"> the national debate has been transformed as </w:t>
      </w:r>
      <w:r w:rsidRPr="00116803">
        <w:rPr>
          <w:highlight w:val="green"/>
          <w:u w:val="single"/>
        </w:rPr>
        <w:t xml:space="preserve">Republicans embrace a </w:t>
      </w:r>
      <w:r w:rsidRPr="00116803">
        <w:rPr>
          <w:rStyle w:val="Emphasis"/>
          <w:highlight w:val="green"/>
        </w:rPr>
        <w:t>new priority</w:t>
      </w:r>
      <w:r w:rsidRPr="000570A3">
        <w:rPr>
          <w:u w:val="single"/>
        </w:rPr>
        <w:t xml:space="preserve"> in an election year.</w:t>
      </w:r>
    </w:p>
    <w:p w14:paraId="13BA7B36" w14:textId="77777777" w:rsidR="00C809E3" w:rsidRPr="000570A3" w:rsidRDefault="00C809E3" w:rsidP="00C809E3">
      <w:pPr>
        <w:rPr>
          <w:sz w:val="16"/>
        </w:rPr>
      </w:pPr>
      <w:r w:rsidRPr="000570A3">
        <w:rPr>
          <w:u w:val="single"/>
        </w:rPr>
        <w:t xml:space="preserve">The </w:t>
      </w:r>
      <w:r w:rsidRPr="00116803">
        <w:rPr>
          <w:highlight w:val="green"/>
          <w:u w:val="single"/>
        </w:rPr>
        <w:t>GOP</w:t>
      </w:r>
      <w:r w:rsidRPr="00167E89">
        <w:rPr>
          <w:u w:val="single"/>
        </w:rPr>
        <w:t xml:space="preserve"> legislation</w:t>
      </w:r>
      <w:r w:rsidRPr="00C50FB0">
        <w:rPr>
          <w:u w:val="single"/>
        </w:rPr>
        <w:t xml:space="preserve"> would </w:t>
      </w:r>
      <w:r w:rsidRPr="00116803">
        <w:rPr>
          <w:rStyle w:val="Emphasis"/>
          <w:highlight w:val="green"/>
        </w:rPr>
        <w:t>beef up requirements</w:t>
      </w:r>
      <w:r w:rsidRPr="000570A3">
        <w:rPr>
          <w:u w:val="single"/>
        </w:rPr>
        <w:t xml:space="preserve"> for law enforcement </w:t>
      </w:r>
      <w:r w:rsidRPr="00116803">
        <w:rPr>
          <w:highlight w:val="green"/>
          <w:u w:val="single"/>
        </w:rPr>
        <w:t>to compile</w:t>
      </w:r>
      <w:r w:rsidRPr="00C50FB0">
        <w:rPr>
          <w:u w:val="single"/>
        </w:rPr>
        <w:t xml:space="preserve"> </w:t>
      </w:r>
      <w:r w:rsidRPr="00C50FB0">
        <w:rPr>
          <w:rStyle w:val="Emphasis"/>
        </w:rPr>
        <w:t>use-of-</w:t>
      </w:r>
      <w:r w:rsidRPr="00116803">
        <w:rPr>
          <w:rStyle w:val="Emphasis"/>
          <w:highlight w:val="green"/>
        </w:rPr>
        <w:t>force reports</w:t>
      </w:r>
      <w:r w:rsidRPr="000570A3">
        <w:rPr>
          <w:u w:val="single"/>
        </w:rPr>
        <w:t xml:space="preserve"> under a new George Floyd and Walter Scott Notification Act</w:t>
      </w:r>
      <w:r w:rsidRPr="000570A3">
        <w:rPr>
          <w:sz w:val="16"/>
        </w:rPr>
        <w:t>, named for the Minnesota man whose May 25 death sparked worldwide protests over police violence, and Scott, a South Carolina man shot by police after a traffic stop in 2015. Scott is not related to the senator.</w:t>
      </w:r>
    </w:p>
    <w:p w14:paraId="74158A46" w14:textId="77777777" w:rsidR="00C809E3" w:rsidRPr="000570A3" w:rsidRDefault="00C809E3" w:rsidP="00C809E3">
      <w:pPr>
        <w:rPr>
          <w:sz w:val="16"/>
        </w:rPr>
      </w:pPr>
      <w:r w:rsidRPr="00116803">
        <w:rPr>
          <w:highlight w:val="green"/>
          <w:u w:val="single"/>
        </w:rPr>
        <w:t>It would</w:t>
      </w:r>
      <w:r w:rsidRPr="000570A3">
        <w:rPr>
          <w:u w:val="single"/>
        </w:rPr>
        <w:t xml:space="preserve"> also </w:t>
      </w:r>
      <w:r w:rsidRPr="00116803">
        <w:rPr>
          <w:rStyle w:val="Emphasis"/>
          <w:highlight w:val="green"/>
        </w:rPr>
        <w:t>establish</w:t>
      </w:r>
      <w:r w:rsidRPr="000570A3">
        <w:rPr>
          <w:sz w:val="16"/>
        </w:rPr>
        <w:t xml:space="preserve"> the </w:t>
      </w:r>
      <w:r w:rsidRPr="000570A3">
        <w:rPr>
          <w:u w:val="single"/>
        </w:rPr>
        <w:t xml:space="preserve">Breonna Taylor Notification Act to track </w:t>
      </w:r>
      <w:r w:rsidRPr="00116803">
        <w:rPr>
          <w:highlight w:val="green"/>
          <w:u w:val="single"/>
        </w:rPr>
        <w:t>"</w:t>
      </w:r>
      <w:r w:rsidRPr="00116803">
        <w:rPr>
          <w:rStyle w:val="Emphasis"/>
          <w:highlight w:val="green"/>
        </w:rPr>
        <w:t>no-knock</w:t>
      </w:r>
      <w:r w:rsidRPr="00116803">
        <w:rPr>
          <w:highlight w:val="green"/>
          <w:u w:val="single"/>
        </w:rPr>
        <w:t>" warrants</w:t>
      </w:r>
      <w:r w:rsidRPr="000570A3">
        <w:rPr>
          <w:u w:val="single"/>
        </w:rPr>
        <w:t>.</w:t>
      </w:r>
      <w:r w:rsidRPr="000570A3">
        <w:rPr>
          <w:sz w:val="16"/>
        </w:rPr>
        <w:t xml:space="preserve"> The 26-year-old was killed after police in Kentucky used a no-knock warrant to enter her Louisville home.</w:t>
      </w:r>
    </w:p>
    <w:p w14:paraId="7966A074" w14:textId="77777777" w:rsidR="00C809E3" w:rsidRPr="000570A3" w:rsidRDefault="00C809E3" w:rsidP="00C809E3">
      <w:pPr>
        <w:rPr>
          <w:sz w:val="16"/>
        </w:rPr>
      </w:pPr>
      <w:r w:rsidRPr="000570A3">
        <w:rPr>
          <w:u w:val="single"/>
        </w:rPr>
        <w:t xml:space="preserve">Focusing on </w:t>
      </w:r>
      <w:r w:rsidRPr="000570A3">
        <w:rPr>
          <w:rStyle w:val="Emphasis"/>
        </w:rPr>
        <w:t>ending chokeholds</w:t>
      </w:r>
      <w:r w:rsidRPr="000570A3">
        <w:rPr>
          <w:u w:val="single"/>
        </w:rPr>
        <w:t xml:space="preserve">, the legislation encourages agencies to do away with the practice or risk </w:t>
      </w:r>
      <w:r w:rsidRPr="000570A3">
        <w:rPr>
          <w:rStyle w:val="Emphasis"/>
        </w:rPr>
        <w:t>losing federal funds</w:t>
      </w:r>
      <w:r w:rsidRPr="000570A3">
        <w:rPr>
          <w:u w:val="single"/>
        </w:rPr>
        <w:t>.</w:t>
      </w:r>
      <w:r w:rsidRPr="000570A3">
        <w:rPr>
          <w:sz w:val="16"/>
        </w:rPr>
        <w:t xml:space="preserve"> Many big city departments have long stopped the use. The </w:t>
      </w:r>
      <w:r w:rsidRPr="00116803">
        <w:rPr>
          <w:highlight w:val="green"/>
          <w:u w:val="single"/>
        </w:rPr>
        <w:t>legislation</w:t>
      </w:r>
      <w:r w:rsidRPr="000570A3">
        <w:rPr>
          <w:sz w:val="16"/>
        </w:rPr>
        <w:t xml:space="preserve"> also </w:t>
      </w:r>
      <w:r w:rsidRPr="00116803">
        <w:rPr>
          <w:highlight w:val="green"/>
          <w:u w:val="single"/>
        </w:rPr>
        <w:t>provides funding for training</w:t>
      </w:r>
      <w:r w:rsidRPr="000570A3">
        <w:rPr>
          <w:u w:val="single"/>
        </w:rPr>
        <w:t xml:space="preserve"> to "</w:t>
      </w:r>
      <w:r w:rsidRPr="000570A3">
        <w:rPr>
          <w:rStyle w:val="Emphasis"/>
        </w:rPr>
        <w:t>de-escalate</w:t>
      </w:r>
      <w:r w:rsidRPr="000570A3">
        <w:rPr>
          <w:u w:val="single"/>
        </w:rPr>
        <w:t xml:space="preserve">" situations </w:t>
      </w:r>
      <w:r w:rsidRPr="00116803">
        <w:rPr>
          <w:highlight w:val="green"/>
          <w:u w:val="single"/>
        </w:rPr>
        <w:t>and establish</w:t>
      </w:r>
      <w:r w:rsidRPr="000570A3">
        <w:rPr>
          <w:u w:val="single"/>
        </w:rPr>
        <w:t xml:space="preserve"> a </w:t>
      </w:r>
      <w:r w:rsidRPr="00116803">
        <w:rPr>
          <w:highlight w:val="green"/>
          <w:u w:val="single"/>
        </w:rPr>
        <w:t>"</w:t>
      </w:r>
      <w:r w:rsidRPr="00116803">
        <w:rPr>
          <w:rStyle w:val="Emphasis"/>
          <w:highlight w:val="green"/>
        </w:rPr>
        <w:t>duty to intervene</w:t>
      </w:r>
      <w:r w:rsidRPr="00116803">
        <w:rPr>
          <w:highlight w:val="green"/>
          <w:u w:val="single"/>
        </w:rPr>
        <w:t>"</w:t>
      </w:r>
      <w:r w:rsidRPr="000570A3">
        <w:rPr>
          <w:u w:val="single"/>
        </w:rPr>
        <w:t xml:space="preserve"> protocol to prevent excessive force.</w:t>
      </w:r>
    </w:p>
    <w:p w14:paraId="71267A3F" w14:textId="77777777" w:rsidR="00C809E3" w:rsidRPr="000570A3" w:rsidRDefault="00C809E3" w:rsidP="00C809E3">
      <w:pPr>
        <w:rPr>
          <w:sz w:val="16"/>
        </w:rPr>
      </w:pPr>
      <w:r w:rsidRPr="000570A3">
        <w:rPr>
          <w:u w:val="single"/>
        </w:rPr>
        <w:t xml:space="preserve">The </w:t>
      </w:r>
      <w:r w:rsidRPr="00116803">
        <w:rPr>
          <w:highlight w:val="green"/>
          <w:u w:val="single"/>
        </w:rPr>
        <w:t>GOP effort</w:t>
      </w:r>
      <w:r w:rsidRPr="000570A3">
        <w:rPr>
          <w:u w:val="single"/>
        </w:rPr>
        <w:t xml:space="preserve"> seeks to </w:t>
      </w:r>
      <w:r w:rsidRPr="00116803">
        <w:rPr>
          <w:highlight w:val="green"/>
          <w:u w:val="single"/>
        </w:rPr>
        <w:t xml:space="preserve">reach </w:t>
      </w:r>
      <w:r w:rsidRPr="00116803">
        <w:rPr>
          <w:rStyle w:val="Emphasis"/>
          <w:highlight w:val="green"/>
        </w:rPr>
        <w:t>across the aisle</w:t>
      </w:r>
      <w:r w:rsidRPr="00116803">
        <w:rPr>
          <w:highlight w:val="green"/>
          <w:u w:val="single"/>
        </w:rPr>
        <w:t xml:space="preserve"> to Democrats</w:t>
      </w:r>
      <w:r w:rsidRPr="000570A3">
        <w:rPr>
          <w:u w:val="single"/>
        </w:rPr>
        <w:t xml:space="preserve"> in several ways. It includes one </w:t>
      </w:r>
      <w:r w:rsidRPr="000570A3">
        <w:rPr>
          <w:rStyle w:val="Emphasis"/>
        </w:rPr>
        <w:t>long-sought bill</w:t>
      </w:r>
      <w:r w:rsidRPr="000570A3">
        <w:rPr>
          <w:u w:val="single"/>
        </w:rPr>
        <w:t xml:space="preserve"> to make lynching a federal hate crime and another to launch a study of the </w:t>
      </w:r>
      <w:r w:rsidRPr="000570A3">
        <w:rPr>
          <w:rStyle w:val="Emphasis"/>
        </w:rPr>
        <w:t>social status</w:t>
      </w:r>
      <w:r w:rsidRPr="000570A3">
        <w:rPr>
          <w:u w:val="single"/>
        </w:rPr>
        <w:t xml:space="preserve"> of black men</w:t>
      </w:r>
      <w:r w:rsidRPr="000570A3">
        <w:rPr>
          <w:sz w:val="16"/>
        </w:rPr>
        <w:t xml:space="preserve"> and boys that has been touted by House Speaker Nancy Pelosi.</w:t>
      </w:r>
    </w:p>
    <w:p w14:paraId="6C2CC9AE" w14:textId="77777777" w:rsidR="00C809E3" w:rsidRPr="000570A3" w:rsidRDefault="00C809E3" w:rsidP="00C809E3">
      <w:pPr>
        <w:rPr>
          <w:sz w:val="16"/>
          <w:szCs w:val="16"/>
        </w:rPr>
      </w:pPr>
      <w:r w:rsidRPr="000570A3">
        <w:rPr>
          <w:sz w:val="16"/>
          <w:szCs w:val="16"/>
        </w:rPr>
        <w:t>McConnell on Wednesday challenged Democrats in the Senate not to block consideration next week, but to allow the debate to begin.</w:t>
      </w:r>
    </w:p>
    <w:p w14:paraId="0D420FBA" w14:textId="77777777" w:rsidR="00C809E3" w:rsidRPr="000570A3" w:rsidRDefault="00C809E3" w:rsidP="00C809E3">
      <w:pPr>
        <w:rPr>
          <w:sz w:val="16"/>
          <w:szCs w:val="16"/>
        </w:rPr>
      </w:pPr>
      <w:r w:rsidRPr="000570A3">
        <w:rPr>
          <w:sz w:val="16"/>
          <w:szCs w:val="16"/>
        </w:rPr>
        <w:t>The Republican package - dubbed the "Just and Unifying Solutions To Invigorate Communities Everywhere Act of 2020" - also includes a bipartisan Senate proposal to establish a National Criminal Justice Commission Act and extends funding streams for various federal law enforcement programs, including the COPS program important to states.</w:t>
      </w:r>
    </w:p>
    <w:p w14:paraId="3A61FB42" w14:textId="77777777" w:rsidR="00C809E3" w:rsidRPr="000570A3" w:rsidRDefault="00C809E3" w:rsidP="00C809E3">
      <w:pPr>
        <w:rPr>
          <w:sz w:val="16"/>
          <w:szCs w:val="16"/>
        </w:rPr>
      </w:pPr>
      <w:r w:rsidRPr="000570A3">
        <w:rPr>
          <w:sz w:val="16"/>
          <w:szCs w:val="16"/>
        </w:rPr>
        <w:t>The package includes a mix of other proposals, including tapping the Smithsonian's National Museum of African American History and Culture to create a law enforcement training curriculum on "the history of racism in the United States." Another closes a loophole to prohibit federal law enforcement officers from engaging in sexual acts with those being arrested or in custody.</w:t>
      </w:r>
    </w:p>
    <w:p w14:paraId="5BF0DEA7" w14:textId="77777777" w:rsidR="00C809E3" w:rsidRPr="000570A3" w:rsidRDefault="00C809E3" w:rsidP="00C809E3">
      <w:pPr>
        <w:rPr>
          <w:sz w:val="16"/>
          <w:szCs w:val="16"/>
        </w:rPr>
      </w:pPr>
      <w:r w:rsidRPr="000570A3">
        <w:rPr>
          <w:sz w:val="16"/>
          <w:szCs w:val="16"/>
        </w:rPr>
        <w:t>Expenditures for the bill would be considered on an emergency basis, so as not to count against federal deficits.</w:t>
      </w:r>
    </w:p>
    <w:p w14:paraId="429A980A" w14:textId="77777777" w:rsidR="00C809E3" w:rsidRPr="000570A3" w:rsidRDefault="00C809E3" w:rsidP="00C809E3">
      <w:pPr>
        <w:rPr>
          <w:u w:val="single"/>
        </w:rPr>
      </w:pPr>
      <w:r w:rsidRPr="000570A3">
        <w:rPr>
          <w:u w:val="single"/>
        </w:rPr>
        <w:t>The GOP proposal comes</w:t>
      </w:r>
      <w:r w:rsidRPr="000570A3">
        <w:rPr>
          <w:sz w:val="16"/>
        </w:rPr>
        <w:t xml:space="preserve"> amid a crush of activity from Washington </w:t>
      </w:r>
      <w:r w:rsidRPr="000570A3">
        <w:rPr>
          <w:u w:val="single"/>
        </w:rPr>
        <w:t>as</w:t>
      </w:r>
      <w:r w:rsidRPr="000570A3">
        <w:rPr>
          <w:sz w:val="16"/>
        </w:rPr>
        <w:t xml:space="preserve"> President Donald </w:t>
      </w:r>
      <w:r w:rsidRPr="00116803">
        <w:rPr>
          <w:highlight w:val="green"/>
          <w:u w:val="single"/>
        </w:rPr>
        <w:t>Trump announced</w:t>
      </w:r>
      <w:r w:rsidRPr="000570A3">
        <w:rPr>
          <w:u w:val="single"/>
        </w:rPr>
        <w:t xml:space="preserve"> </w:t>
      </w:r>
      <w:r w:rsidRPr="000570A3">
        <w:rPr>
          <w:rStyle w:val="Emphasis"/>
        </w:rPr>
        <w:t>executive actions</w:t>
      </w:r>
      <w:r w:rsidRPr="000570A3">
        <w:rPr>
          <w:sz w:val="16"/>
        </w:rPr>
        <w:t xml:space="preserve"> Tuesday </w:t>
      </w:r>
      <w:r w:rsidRPr="000570A3">
        <w:rPr>
          <w:u w:val="single"/>
        </w:rPr>
        <w:t xml:space="preserve">to create </w:t>
      </w:r>
      <w:r w:rsidRPr="00116803">
        <w:rPr>
          <w:highlight w:val="green"/>
          <w:u w:val="single"/>
        </w:rPr>
        <w:t xml:space="preserve">a database of </w:t>
      </w:r>
      <w:r w:rsidRPr="00116803">
        <w:rPr>
          <w:rStyle w:val="Emphasis"/>
          <w:highlight w:val="green"/>
        </w:rPr>
        <w:t>police misconduct</w:t>
      </w:r>
      <w:r w:rsidRPr="00116803">
        <w:rPr>
          <w:highlight w:val="green"/>
          <w:u w:val="single"/>
        </w:rPr>
        <w:t>.</w:t>
      </w:r>
    </w:p>
    <w:p w14:paraId="34767A8C" w14:textId="4ABD202F" w:rsidR="00C809E3" w:rsidRDefault="00C809E3" w:rsidP="00C809E3">
      <w:pPr>
        <w:rPr>
          <w:u w:val="single"/>
        </w:rPr>
      </w:pPr>
      <w:r w:rsidRPr="000570A3">
        <w:rPr>
          <w:sz w:val="16"/>
        </w:rPr>
        <w:t xml:space="preserve">At a Rose Garden event, </w:t>
      </w:r>
      <w:r w:rsidRPr="00116803">
        <w:rPr>
          <w:highlight w:val="green"/>
          <w:u w:val="single"/>
        </w:rPr>
        <w:t>he declared himself "</w:t>
      </w:r>
      <w:r w:rsidRPr="00116803">
        <w:rPr>
          <w:rStyle w:val="Emphasis"/>
          <w:highlight w:val="green"/>
        </w:rPr>
        <w:t>committed to</w:t>
      </w:r>
      <w:r w:rsidRPr="000570A3">
        <w:rPr>
          <w:rStyle w:val="Emphasis"/>
        </w:rPr>
        <w:t xml:space="preserve"> working</w:t>
      </w:r>
      <w:r w:rsidRPr="000570A3">
        <w:rPr>
          <w:u w:val="single"/>
        </w:rPr>
        <w:t xml:space="preserve"> with Congress on </w:t>
      </w:r>
      <w:r w:rsidRPr="00116803">
        <w:rPr>
          <w:highlight w:val="green"/>
          <w:u w:val="single"/>
        </w:rPr>
        <w:t>additional measures."</w:t>
      </w:r>
    </w:p>
    <w:p w14:paraId="146E3609" w14:textId="77777777" w:rsidR="00F85471" w:rsidRDefault="00F85471" w:rsidP="00F85471">
      <w:pPr>
        <w:pStyle w:val="Heading4"/>
      </w:pPr>
      <w:r>
        <w:t>CJR is trans-partisan – both parties want reform but have different motivations</w:t>
      </w:r>
    </w:p>
    <w:p w14:paraId="631BBC0D" w14:textId="77777777" w:rsidR="00F85471" w:rsidRPr="00601E3C" w:rsidRDefault="00F85471" w:rsidP="00F85471">
      <w:proofErr w:type="spellStart"/>
      <w:r>
        <w:rPr>
          <w:rStyle w:val="Style13ptBold"/>
        </w:rPr>
        <w:t>Teles</w:t>
      </w:r>
      <w:proofErr w:type="spellEnd"/>
      <w:r>
        <w:rPr>
          <w:rStyle w:val="Style13ptBold"/>
        </w:rPr>
        <w:t xml:space="preserve"> and </w:t>
      </w:r>
      <w:proofErr w:type="spellStart"/>
      <w:r>
        <w:rPr>
          <w:rStyle w:val="Style13ptBold"/>
        </w:rPr>
        <w:t>Degan</w:t>
      </w:r>
      <w:proofErr w:type="spellEnd"/>
      <w:r>
        <w:rPr>
          <w:rStyle w:val="Style13ptBold"/>
        </w:rPr>
        <w:t xml:space="preserve"> ’16 - </w:t>
      </w:r>
      <w:r w:rsidRPr="00601E3C">
        <w:t xml:space="preserve">Professor of Political Science at the Johns Hopkins University, and Senior Fellow at the </w:t>
      </w:r>
      <w:proofErr w:type="spellStart"/>
      <w:r w:rsidRPr="00601E3C">
        <w:t>Niskanen</w:t>
      </w:r>
      <w:proofErr w:type="spellEnd"/>
      <w:r w:rsidRPr="00601E3C">
        <w:t xml:space="preserve"> Center, PhD candidate in political science at Johns Hopkins University (Steven and David, “Conservatives and Criminal Justice,” National Affairs, Vol 44, https://www.nationalaffairs.com/publications/detail/conservatives-and-criminal-justice)//ly</w:t>
      </w:r>
    </w:p>
    <w:p w14:paraId="34A72C95" w14:textId="368B2950" w:rsidR="00F85471" w:rsidRPr="00F85471" w:rsidRDefault="00F85471" w:rsidP="00F85471">
      <w:pPr>
        <w:rPr>
          <w:sz w:val="16"/>
        </w:rPr>
      </w:pPr>
      <w:r w:rsidRPr="003E2EC2">
        <w:rPr>
          <w:u w:val="single"/>
        </w:rPr>
        <w:t xml:space="preserve">Liberals and conservatives have arrived at these conclusions from different principles. </w:t>
      </w:r>
      <w:r w:rsidRPr="00116803">
        <w:rPr>
          <w:rStyle w:val="Emphasis"/>
          <w:highlight w:val="green"/>
        </w:rPr>
        <w:t>Liberals</w:t>
      </w:r>
      <w:r w:rsidRPr="00E343D9">
        <w:rPr>
          <w:rStyle w:val="Emphasis"/>
        </w:rPr>
        <w:t xml:space="preserve"> tend to </w:t>
      </w:r>
      <w:r w:rsidRPr="00116803">
        <w:rPr>
          <w:rStyle w:val="Emphasis"/>
          <w:highlight w:val="green"/>
        </w:rPr>
        <w:t>view</w:t>
      </w:r>
      <w:r w:rsidRPr="00E343D9">
        <w:rPr>
          <w:rStyle w:val="Emphasis"/>
        </w:rPr>
        <w:t xml:space="preserve"> "mass </w:t>
      </w:r>
      <w:r w:rsidRPr="00116803">
        <w:rPr>
          <w:rStyle w:val="Emphasis"/>
          <w:highlight w:val="green"/>
        </w:rPr>
        <w:t>incarceration" as</w:t>
      </w:r>
      <w:r w:rsidRPr="00E343D9">
        <w:rPr>
          <w:rStyle w:val="Emphasis"/>
        </w:rPr>
        <w:t xml:space="preserve"> a product of structural </w:t>
      </w:r>
      <w:r w:rsidRPr="00116803">
        <w:rPr>
          <w:rStyle w:val="Emphasis"/>
          <w:highlight w:val="green"/>
        </w:rPr>
        <w:t>racism</w:t>
      </w:r>
      <w:r w:rsidRPr="00E343D9">
        <w:rPr>
          <w:rStyle w:val="Emphasis"/>
        </w:rPr>
        <w:t xml:space="preserve"> </w:t>
      </w:r>
      <w:r w:rsidRPr="003E2EC2">
        <w:rPr>
          <w:u w:val="single"/>
        </w:rPr>
        <w:t xml:space="preserve">and crony </w:t>
      </w:r>
      <w:proofErr w:type="gramStart"/>
      <w:r w:rsidRPr="003E2EC2">
        <w:rPr>
          <w:u w:val="single"/>
        </w:rPr>
        <w:t>capitalism, and</w:t>
      </w:r>
      <w:proofErr w:type="gramEnd"/>
      <w:r w:rsidRPr="003E2EC2">
        <w:rPr>
          <w:u w:val="single"/>
        </w:rPr>
        <w:t xml:space="preserve"> emphasize the disadvantaged conditions of most offenders. </w:t>
      </w:r>
      <w:r w:rsidRPr="00116803">
        <w:rPr>
          <w:rStyle w:val="Emphasis"/>
          <w:highlight w:val="green"/>
        </w:rPr>
        <w:t>Conservatives see</w:t>
      </w:r>
      <w:r w:rsidRPr="00E343D9">
        <w:rPr>
          <w:rStyle w:val="Emphasis"/>
        </w:rPr>
        <w:t xml:space="preserve"> the expansion of </w:t>
      </w:r>
      <w:r w:rsidRPr="00116803">
        <w:rPr>
          <w:rStyle w:val="Emphasis"/>
          <w:highlight w:val="green"/>
        </w:rPr>
        <w:t>prisons as</w:t>
      </w:r>
      <w:r w:rsidRPr="00E343D9">
        <w:rPr>
          <w:rStyle w:val="Emphasis"/>
        </w:rPr>
        <w:t xml:space="preserve"> a case of big </w:t>
      </w:r>
      <w:r w:rsidRPr="00116803">
        <w:rPr>
          <w:rStyle w:val="Emphasis"/>
          <w:highlight w:val="green"/>
        </w:rPr>
        <w:t>government run amok</w:t>
      </w:r>
      <w:r w:rsidRPr="00E343D9">
        <w:rPr>
          <w:rStyle w:val="Emphasis"/>
        </w:rPr>
        <w:t xml:space="preserve"> and stress the potential for offenders to be spiritually redeemed</w:t>
      </w:r>
      <w:r w:rsidRPr="00CE4634">
        <w:rPr>
          <w:sz w:val="16"/>
        </w:rPr>
        <w:t xml:space="preserve">. </w:t>
      </w:r>
      <w:r w:rsidRPr="00116803">
        <w:rPr>
          <w:rStyle w:val="Emphasis"/>
          <w:highlight w:val="green"/>
        </w:rPr>
        <w:t>These</w:t>
      </w:r>
      <w:r w:rsidRPr="003E2EC2">
        <w:rPr>
          <w:u w:val="single"/>
        </w:rPr>
        <w:t xml:space="preserve"> distinct </w:t>
      </w:r>
      <w:r w:rsidRPr="00E343D9">
        <w:rPr>
          <w:rStyle w:val="Emphasis"/>
        </w:rPr>
        <w:t>nar</w:t>
      </w:r>
      <w:r w:rsidRPr="00116803">
        <w:rPr>
          <w:rStyle w:val="Emphasis"/>
          <w:highlight w:val="green"/>
        </w:rPr>
        <w:t>ratives make</w:t>
      </w:r>
      <w:r w:rsidRPr="00E343D9">
        <w:rPr>
          <w:rStyle w:val="Emphasis"/>
        </w:rPr>
        <w:t xml:space="preserve"> prison reform </w:t>
      </w:r>
      <w:r w:rsidRPr="00116803">
        <w:rPr>
          <w:rStyle w:val="Emphasis"/>
          <w:highlight w:val="green"/>
        </w:rPr>
        <w:t>a case of "trans-partisanship"</w:t>
      </w:r>
      <w:r w:rsidRPr="00116803">
        <w:rPr>
          <w:highlight w:val="green"/>
          <w:u w:val="single"/>
        </w:rPr>
        <w:t> — </w:t>
      </w:r>
      <w:r w:rsidRPr="00116803">
        <w:rPr>
          <w:rStyle w:val="Emphasis"/>
          <w:highlight w:val="green"/>
        </w:rPr>
        <w:t>agreement on</w:t>
      </w:r>
      <w:r w:rsidRPr="00E343D9">
        <w:rPr>
          <w:rStyle w:val="Emphasis"/>
        </w:rPr>
        <w:t xml:space="preserve"> policy </w:t>
      </w:r>
      <w:r w:rsidRPr="00116803">
        <w:rPr>
          <w:rStyle w:val="Emphasis"/>
          <w:highlight w:val="green"/>
        </w:rPr>
        <w:t>goals driven by divergent</w:t>
      </w:r>
      <w:r w:rsidRPr="00E343D9">
        <w:rPr>
          <w:rStyle w:val="Emphasis"/>
        </w:rPr>
        <w:t xml:space="preserve">, deeply held ideological </w:t>
      </w:r>
      <w:r w:rsidRPr="00116803">
        <w:rPr>
          <w:rStyle w:val="Emphasis"/>
          <w:highlight w:val="green"/>
        </w:rPr>
        <w:t>beliefs</w:t>
      </w:r>
      <w:r w:rsidRPr="00CE4634">
        <w:rPr>
          <w:sz w:val="16"/>
        </w:rPr>
        <w:t xml:space="preserve">. This is very different from bipartisanship, in which established institutions facilitate compromise by bringing two sides together to split the difference with "grand bargains" brokered by party leaders. </w:t>
      </w:r>
      <w:r w:rsidRPr="0082221F">
        <w:rPr>
          <w:u w:val="single"/>
        </w:rPr>
        <w:t xml:space="preserve">Trans-partisanship, by contrast, is typically led by ideological </w:t>
      </w:r>
      <w:proofErr w:type="gramStart"/>
      <w:r w:rsidRPr="0082221F">
        <w:rPr>
          <w:u w:val="single"/>
        </w:rPr>
        <w:t>true-believers</w:t>
      </w:r>
      <w:proofErr w:type="gramEnd"/>
      <w:r w:rsidRPr="0082221F">
        <w:rPr>
          <w:u w:val="single"/>
        </w:rPr>
        <w:t xml:space="preserve"> on the back benches, and distinct factions that converge on shared policy positions through separate, independent routes</w:t>
      </w:r>
      <w:r w:rsidRPr="00CE4634">
        <w:rPr>
          <w:sz w:val="16"/>
        </w:rPr>
        <w:t xml:space="preserve">. Trans-partisan agreement on criminal justice was a long time in the making. </w:t>
      </w:r>
      <w:r w:rsidRPr="0082221F">
        <w:rPr>
          <w:u w:val="single"/>
        </w:rPr>
        <w:t>It was driven by ideological diehards on both sides</w:t>
      </w:r>
      <w:r w:rsidRPr="00CE4634">
        <w:rPr>
          <w:sz w:val="16"/>
        </w:rPr>
        <w:t xml:space="preserve">, who worked for years against near-hopeless odds before their labors bore fruit. </w:t>
      </w:r>
      <w:r w:rsidRPr="00116803">
        <w:rPr>
          <w:rStyle w:val="Emphasis"/>
          <w:highlight w:val="green"/>
        </w:rPr>
        <w:t>On the right</w:t>
      </w:r>
      <w:r w:rsidRPr="0082221F">
        <w:rPr>
          <w:u w:val="single"/>
        </w:rPr>
        <w:t xml:space="preserve">, </w:t>
      </w:r>
      <w:r w:rsidRPr="001B0CA6">
        <w:rPr>
          <w:rStyle w:val="Emphasis"/>
        </w:rPr>
        <w:t>the evangelical leader</w:t>
      </w:r>
      <w:r w:rsidRPr="0082221F">
        <w:rPr>
          <w:u w:val="single"/>
        </w:rPr>
        <w:t xml:space="preserve"> Charles </w:t>
      </w:r>
      <w:r w:rsidRPr="00116803">
        <w:rPr>
          <w:highlight w:val="green"/>
          <w:u w:val="single"/>
        </w:rPr>
        <w:t xml:space="preserve">Colson </w:t>
      </w:r>
      <w:r w:rsidRPr="00116803">
        <w:rPr>
          <w:rStyle w:val="Emphasis"/>
          <w:highlight w:val="green"/>
        </w:rPr>
        <w:t>was arguing</w:t>
      </w:r>
      <w:r w:rsidRPr="001B0CA6">
        <w:rPr>
          <w:rStyle w:val="Emphasis"/>
        </w:rPr>
        <w:t xml:space="preserve"> even at the height of the crime war </w:t>
      </w:r>
      <w:r w:rsidRPr="00116803">
        <w:rPr>
          <w:rStyle w:val="Emphasis"/>
          <w:highlight w:val="green"/>
        </w:rPr>
        <w:t>that better</w:t>
      </w:r>
      <w:r w:rsidRPr="001B0CA6">
        <w:rPr>
          <w:rStyle w:val="Emphasis"/>
        </w:rPr>
        <w:t xml:space="preserve"> prison </w:t>
      </w:r>
      <w:r w:rsidRPr="00116803">
        <w:rPr>
          <w:rStyle w:val="Emphasis"/>
          <w:highlight w:val="green"/>
        </w:rPr>
        <w:t>conditions,</w:t>
      </w:r>
      <w:r w:rsidRPr="00116803">
        <w:rPr>
          <w:highlight w:val="green"/>
          <w:u w:val="single"/>
        </w:rPr>
        <w:t xml:space="preserve"> </w:t>
      </w:r>
      <w:r w:rsidRPr="00116803">
        <w:rPr>
          <w:rStyle w:val="Emphasis"/>
          <w:highlight w:val="green"/>
        </w:rPr>
        <w:t>less incarceration</w:t>
      </w:r>
      <w:r w:rsidRPr="00116803">
        <w:rPr>
          <w:highlight w:val="green"/>
          <w:u w:val="single"/>
        </w:rPr>
        <w:t xml:space="preserve">, </w:t>
      </w:r>
      <w:r w:rsidRPr="00116803">
        <w:rPr>
          <w:rStyle w:val="Emphasis"/>
          <w:highlight w:val="green"/>
        </w:rPr>
        <w:t>and</w:t>
      </w:r>
      <w:r w:rsidRPr="001B0CA6">
        <w:rPr>
          <w:rStyle w:val="Emphasis"/>
        </w:rPr>
        <w:t xml:space="preserve"> better </w:t>
      </w:r>
      <w:r w:rsidRPr="00116803">
        <w:rPr>
          <w:rStyle w:val="Emphasis"/>
          <w:highlight w:val="green"/>
        </w:rPr>
        <w:t>re-entry</w:t>
      </w:r>
      <w:r w:rsidRPr="001B0CA6">
        <w:rPr>
          <w:rStyle w:val="Emphasis"/>
        </w:rPr>
        <w:t xml:space="preserve"> services </w:t>
      </w:r>
      <w:r w:rsidRPr="00116803">
        <w:rPr>
          <w:rStyle w:val="Emphasis"/>
          <w:highlight w:val="green"/>
        </w:rPr>
        <w:t>were</w:t>
      </w:r>
      <w:r w:rsidRPr="001B0CA6">
        <w:rPr>
          <w:rStyle w:val="Emphasis"/>
        </w:rPr>
        <w:t xml:space="preserve"> genuinely </w:t>
      </w:r>
      <w:r w:rsidRPr="00116803">
        <w:rPr>
          <w:rStyle w:val="Emphasis"/>
          <w:highlight w:val="green"/>
        </w:rPr>
        <w:t>conservative objectives</w:t>
      </w:r>
      <w:r w:rsidRPr="00116803">
        <w:rPr>
          <w:highlight w:val="green"/>
          <w:u w:val="single"/>
        </w:rPr>
        <w:t xml:space="preserve">. </w:t>
      </w:r>
      <w:r w:rsidRPr="00116803">
        <w:rPr>
          <w:rStyle w:val="Emphasis"/>
          <w:highlight w:val="green"/>
        </w:rPr>
        <w:t>On the left, the A</w:t>
      </w:r>
      <w:r w:rsidRPr="001B0CA6">
        <w:rPr>
          <w:rStyle w:val="Emphasis"/>
        </w:rPr>
        <w:t xml:space="preserve">merican </w:t>
      </w:r>
      <w:r w:rsidRPr="00116803">
        <w:rPr>
          <w:rStyle w:val="Emphasis"/>
          <w:highlight w:val="green"/>
        </w:rPr>
        <w:t>C</w:t>
      </w:r>
      <w:r w:rsidRPr="001B0CA6">
        <w:rPr>
          <w:rStyle w:val="Emphasis"/>
        </w:rPr>
        <w:t xml:space="preserve">ivil </w:t>
      </w:r>
      <w:r w:rsidRPr="00116803">
        <w:rPr>
          <w:rStyle w:val="Emphasis"/>
          <w:highlight w:val="green"/>
        </w:rPr>
        <w:t>L</w:t>
      </w:r>
      <w:r w:rsidRPr="001B0CA6">
        <w:rPr>
          <w:rStyle w:val="Emphasis"/>
        </w:rPr>
        <w:t xml:space="preserve">iberties </w:t>
      </w:r>
      <w:r w:rsidRPr="00116803">
        <w:rPr>
          <w:rStyle w:val="Emphasis"/>
          <w:highlight w:val="green"/>
        </w:rPr>
        <w:t>U</w:t>
      </w:r>
      <w:r w:rsidRPr="001B0CA6">
        <w:rPr>
          <w:rStyle w:val="Emphasis"/>
        </w:rPr>
        <w:t>nion</w:t>
      </w:r>
      <w:r w:rsidRPr="0082221F">
        <w:rPr>
          <w:u w:val="single"/>
        </w:rPr>
        <w:t xml:space="preserve">, the Open Society Institute, and other organizations </w:t>
      </w:r>
      <w:r w:rsidRPr="00116803">
        <w:rPr>
          <w:rStyle w:val="Emphasis"/>
          <w:highlight w:val="green"/>
        </w:rPr>
        <w:t>ensured</w:t>
      </w:r>
      <w:r w:rsidRPr="001B0CA6">
        <w:rPr>
          <w:rStyle w:val="Emphasis"/>
        </w:rPr>
        <w:t xml:space="preserve"> that a commitment to </w:t>
      </w:r>
      <w:r w:rsidRPr="00116803">
        <w:rPr>
          <w:rStyle w:val="Emphasis"/>
          <w:highlight w:val="green"/>
        </w:rPr>
        <w:t>lowering incarceration would remain</w:t>
      </w:r>
      <w:r w:rsidRPr="001B0CA6">
        <w:rPr>
          <w:rStyle w:val="Emphasis"/>
        </w:rPr>
        <w:t xml:space="preserve"> embedded in the </w:t>
      </w:r>
      <w:r w:rsidRPr="00116803">
        <w:rPr>
          <w:rStyle w:val="Emphasis"/>
          <w:highlight w:val="green"/>
        </w:rPr>
        <w:t>liberal</w:t>
      </w:r>
      <w:r w:rsidRPr="001B0CA6">
        <w:rPr>
          <w:rStyle w:val="Emphasis"/>
        </w:rPr>
        <w:t xml:space="preserve"> identity</w:t>
      </w:r>
      <w:r w:rsidRPr="0082221F">
        <w:rPr>
          <w:u w:val="single"/>
        </w:rPr>
        <w:t>, even as Democratic politicians tried their best to prove themselves "tough on crime."</w:t>
      </w:r>
      <w:r>
        <w:rPr>
          <w:u w:val="single"/>
        </w:rPr>
        <w:t xml:space="preserve"> </w:t>
      </w:r>
      <w:r w:rsidRPr="0082221F">
        <w:rPr>
          <w:u w:val="single"/>
        </w:rPr>
        <w:t>It was the conservatives who required the more thoroughgoing change for trans-partisanship to become possible, moving from the blunt party orthodoxy that "prison works" to the idea that excessive incarceration is just another example of government overreach</w:t>
      </w:r>
      <w:r w:rsidRPr="00CE4634">
        <w:rPr>
          <w:sz w:val="16"/>
        </w:rPr>
        <w:t>. Of course, Democratic politicians supported many of the policies now being decried as unduly harsh. In some cases, that support grew out of a genuine conviction that government needed to crack down, but it was driven primarily by electoral calculus, as liberals decided they could no longer afford to be attacked on the issue. The tough-on-crime ethos was never embedded as deeply among liberals as it was among conservatives. As a result, the change in conservative politics created the political space for liberal politicians to heed the cries of their own base to reconsider mass incarceration.</w:t>
      </w:r>
    </w:p>
    <w:p w14:paraId="0C66282C" w14:textId="77777777" w:rsidR="00F85471" w:rsidRDefault="00F85471" w:rsidP="00F85471">
      <w:pPr>
        <w:pStyle w:val="Heading4"/>
      </w:pPr>
      <w:r>
        <w:t>CJR is becoming more bipartisan – The First Step Act represents a key shift</w:t>
      </w:r>
    </w:p>
    <w:p w14:paraId="461FE3DF" w14:textId="77777777" w:rsidR="00F85471" w:rsidRPr="00183D73" w:rsidRDefault="00F85471" w:rsidP="00F85471">
      <w:r>
        <w:rPr>
          <w:rStyle w:val="Style13ptBold"/>
        </w:rPr>
        <w:t>NYT ’</w:t>
      </w:r>
      <w:proofErr w:type="gramStart"/>
      <w:r>
        <w:rPr>
          <w:rStyle w:val="Style13ptBold"/>
        </w:rPr>
        <w:t>19  (</w:t>
      </w:r>
      <w:proofErr w:type="gramEnd"/>
      <w:r w:rsidRPr="00183D73">
        <w:t>Maggie Astor, “Left and Right Agree on Criminal Justice: They Were Both Wrong Before,” 5/16/19, https://www.nytimes.com/2019/05/16/us/politics/criminal-justice-system.html)//ly</w:t>
      </w:r>
    </w:p>
    <w:p w14:paraId="54888549" w14:textId="4D364894" w:rsidR="00F85471" w:rsidRPr="00F85471" w:rsidRDefault="00F85471" w:rsidP="00F85471">
      <w:pPr>
        <w:rPr>
          <w:sz w:val="16"/>
        </w:rPr>
      </w:pPr>
      <w:r w:rsidRPr="00556458">
        <w:rPr>
          <w:u w:val="single"/>
        </w:rPr>
        <w:t>One contributor</w:t>
      </w:r>
      <w:r w:rsidRPr="00CC2AF0">
        <w:rPr>
          <w:sz w:val="16"/>
        </w:rPr>
        <w:t xml:space="preserve"> to a new report on American criminal justice </w:t>
      </w:r>
      <w:r w:rsidRPr="00556458">
        <w:rPr>
          <w:u w:val="single"/>
        </w:rPr>
        <w:t>called the current system “an affront to our most fundamental values of freedom, equality and liberty,” then suggested sentencing fewer people to prison, sealing nonviolent criminal records and restoring voting rights for released offenders.</w:t>
      </w:r>
      <w:r>
        <w:rPr>
          <w:u w:val="single"/>
        </w:rPr>
        <w:t xml:space="preserve"> </w:t>
      </w:r>
      <w:r w:rsidRPr="00CC2AF0">
        <w:rPr>
          <w:sz w:val="16"/>
        </w:rPr>
        <w:t xml:space="preserve">Another wrote, “To endlessly punish those who have paid their debt to society is simply immoral,” then suggested, well, sentencing fewer people to prison, sealing nonviolent criminal </w:t>
      </w:r>
      <w:proofErr w:type="gramStart"/>
      <w:r w:rsidRPr="00CC2AF0">
        <w:rPr>
          <w:sz w:val="16"/>
        </w:rPr>
        <w:t>records</w:t>
      </w:r>
      <w:proofErr w:type="gramEnd"/>
      <w:r w:rsidRPr="00CC2AF0">
        <w:rPr>
          <w:sz w:val="16"/>
        </w:rPr>
        <w:t xml:space="preserve"> and restoring voting rights for released offenders. If the messages were similar, the messengers were far from it. The first was Senator Cory Booker of New Jersey, a Democratic candidate for president. The second was Mark Holden, a senior vice president of the company owned by Charles G. and David H. Koch, who have spent hundreds of millions of dollars promoting conservative causes. And if the report showed one thing, it was this: </w:t>
      </w:r>
      <w:r w:rsidRPr="00116803">
        <w:rPr>
          <w:rStyle w:val="Emphasis"/>
          <w:highlight w:val="green"/>
        </w:rPr>
        <w:t>There is</w:t>
      </w:r>
      <w:r w:rsidRPr="00664C40">
        <w:rPr>
          <w:rStyle w:val="Emphasis"/>
        </w:rPr>
        <w:t xml:space="preserve"> a new </w:t>
      </w:r>
      <w:r w:rsidRPr="00116803">
        <w:rPr>
          <w:rStyle w:val="Emphasis"/>
          <w:highlight w:val="green"/>
        </w:rPr>
        <w:t>bipartisan consensus on criminal justice</w:t>
      </w:r>
      <w:r w:rsidRPr="00556458">
        <w:rPr>
          <w:u w:val="single"/>
        </w:rPr>
        <w:t>, and it is that the old consensus was wrong.</w:t>
      </w:r>
      <w:r>
        <w:rPr>
          <w:u w:val="single"/>
        </w:rPr>
        <w:t xml:space="preserve"> </w:t>
      </w:r>
      <w:r w:rsidRPr="00556458">
        <w:rPr>
          <w:u w:val="single"/>
        </w:rPr>
        <w:t xml:space="preserve">Of the more than 20 politicians and activists who contributed essays, </w:t>
      </w:r>
      <w:r w:rsidRPr="00116803">
        <w:rPr>
          <w:highlight w:val="green"/>
          <w:u w:val="single"/>
        </w:rPr>
        <w:t>all</w:t>
      </w:r>
      <w:r w:rsidRPr="00556458">
        <w:rPr>
          <w:u w:val="single"/>
        </w:rPr>
        <w:t xml:space="preserve"> but three </w:t>
      </w:r>
      <w:r w:rsidRPr="00116803">
        <w:rPr>
          <w:highlight w:val="green"/>
          <w:u w:val="single"/>
        </w:rPr>
        <w:t>framed the issue</w:t>
      </w:r>
      <w:r w:rsidRPr="00556458">
        <w:rPr>
          <w:u w:val="single"/>
        </w:rPr>
        <w:t xml:space="preserve"> explicitly </w:t>
      </w:r>
      <w:r w:rsidRPr="00116803">
        <w:rPr>
          <w:highlight w:val="green"/>
          <w:u w:val="single"/>
        </w:rPr>
        <w:t>as a matter of</w:t>
      </w:r>
      <w:r w:rsidRPr="00556458">
        <w:rPr>
          <w:u w:val="single"/>
        </w:rPr>
        <w:t xml:space="preserve"> racial </w:t>
      </w:r>
      <w:r w:rsidRPr="00116803">
        <w:rPr>
          <w:highlight w:val="green"/>
          <w:u w:val="single"/>
        </w:rPr>
        <w:t>justice</w:t>
      </w:r>
      <w:r w:rsidRPr="00556458">
        <w:rPr>
          <w:u w:val="single"/>
        </w:rPr>
        <w:t xml:space="preserve">, </w:t>
      </w:r>
      <w:r w:rsidRPr="00664C40">
        <w:rPr>
          <w:rStyle w:val="Emphasis"/>
        </w:rPr>
        <w:t>emphasizing the deep disparities in a system in which people of color are many times more likely than white people to be incarcerated.</w:t>
      </w:r>
      <w:r w:rsidRPr="00CC2AF0">
        <w:rPr>
          <w:sz w:val="16"/>
        </w:rPr>
        <w:t xml:space="preserve"> Nine called for reducing or abolishing mandatory minimum sentences. Eight called for eliminating cash bail. Seven called for alternatives to prison for nonviolent crimes. [Make sense of the people, issues and ideas shaping American politics with our newsletter.] The report, published Thursday by the Brennan Center for Justice at New York University, is a sequel to one published four years ago, in which the 2016 presidential candidates outlined their criminal justice platforms. </w:t>
      </w:r>
      <w:r w:rsidRPr="00556458">
        <w:rPr>
          <w:u w:val="single"/>
        </w:rPr>
        <w:t xml:space="preserve">The new essays, including those from eight Democratic candidates and Jared Kushner, a senior adviser to President Trump, show how profoundly </w:t>
      </w:r>
      <w:r w:rsidRPr="00116803">
        <w:rPr>
          <w:highlight w:val="green"/>
          <w:u w:val="single"/>
        </w:rPr>
        <w:t>the debate has changed</w:t>
      </w:r>
      <w:r w:rsidRPr="00556458">
        <w:rPr>
          <w:u w:val="single"/>
        </w:rPr>
        <w:t>.</w:t>
      </w:r>
      <w:r>
        <w:rPr>
          <w:u w:val="single"/>
        </w:rPr>
        <w:t xml:space="preserve"> </w:t>
      </w:r>
      <w:r w:rsidRPr="00CC2AF0">
        <w:rPr>
          <w:sz w:val="16"/>
        </w:rPr>
        <w:t xml:space="preserve">“In 2015, our goal was to get all of these candidates on record simply saying the word that they were committed to reducing the prison population,” said </w:t>
      </w:r>
      <w:proofErr w:type="spellStart"/>
      <w:r w:rsidRPr="00CC2AF0">
        <w:rPr>
          <w:sz w:val="16"/>
        </w:rPr>
        <w:t>Inimai</w:t>
      </w:r>
      <w:proofErr w:type="spellEnd"/>
      <w:r w:rsidRPr="00CC2AF0">
        <w:rPr>
          <w:sz w:val="16"/>
        </w:rPr>
        <w:t xml:space="preserve"> M. </w:t>
      </w:r>
      <w:proofErr w:type="spellStart"/>
      <w:r w:rsidRPr="00CC2AF0">
        <w:rPr>
          <w:sz w:val="16"/>
        </w:rPr>
        <w:t>Chettiar</w:t>
      </w:r>
      <w:proofErr w:type="spellEnd"/>
      <w:r w:rsidRPr="00CC2AF0">
        <w:rPr>
          <w:sz w:val="16"/>
        </w:rPr>
        <w:t xml:space="preserve">, who leads the center’s Justice Program and was an editor of the report. </w:t>
      </w:r>
      <w:r w:rsidRPr="009B5C78">
        <w:rPr>
          <w:u w:val="single"/>
        </w:rPr>
        <w:t>“Four years later</w:t>
      </w:r>
      <w:r w:rsidRPr="00CC2AF0">
        <w:rPr>
          <w:sz w:val="16"/>
        </w:rPr>
        <w:t xml:space="preserve">, I think </w:t>
      </w:r>
      <w:r w:rsidRPr="009B5C78">
        <w:rPr>
          <w:u w:val="single"/>
        </w:rPr>
        <w:t>it is a very different landscape, where they are not only committing to ending mass incarceration but also coming forward with far bigger proposals and more specific proposals.”</w:t>
      </w:r>
      <w:r>
        <w:rPr>
          <w:u w:val="single"/>
        </w:rPr>
        <w:t xml:space="preserve"> </w:t>
      </w:r>
      <w:r w:rsidRPr="009B5C78">
        <w:rPr>
          <w:u w:val="single"/>
        </w:rPr>
        <w:t>In revealing bipartisan openness to change, the 2015 report was itself a major shift</w:t>
      </w:r>
      <w:r w:rsidRPr="00CC2AF0">
        <w:rPr>
          <w:sz w:val="16"/>
        </w:rPr>
        <w:t xml:space="preserve"> “after decades in which candidates competed to see who was the most draconian on crime,” said Michael Waldman, president of the Brennan Center. </w:t>
      </w:r>
      <w:r w:rsidRPr="00851205">
        <w:rPr>
          <w:rStyle w:val="Emphasis"/>
        </w:rPr>
        <w:t xml:space="preserve">The new </w:t>
      </w:r>
      <w:r w:rsidRPr="00116803">
        <w:rPr>
          <w:rStyle w:val="Emphasis"/>
          <w:highlight w:val="green"/>
        </w:rPr>
        <w:t>bipartisanship</w:t>
      </w:r>
      <w:r w:rsidRPr="00851205">
        <w:rPr>
          <w:rStyle w:val="Emphasis"/>
        </w:rPr>
        <w:t xml:space="preserve"> has </w:t>
      </w:r>
      <w:r w:rsidRPr="00116803">
        <w:rPr>
          <w:rStyle w:val="Emphasis"/>
          <w:highlight w:val="green"/>
        </w:rPr>
        <w:t>extended to Congress</w:t>
      </w:r>
      <w:r w:rsidRPr="00116803">
        <w:rPr>
          <w:highlight w:val="green"/>
          <w:u w:val="single"/>
        </w:rPr>
        <w:t xml:space="preserve">, </w:t>
      </w:r>
      <w:r w:rsidRPr="00116803">
        <w:rPr>
          <w:rStyle w:val="Emphasis"/>
          <w:highlight w:val="green"/>
        </w:rPr>
        <w:t>which passed the First Step Act</w:t>
      </w:r>
      <w:r w:rsidRPr="00851205">
        <w:rPr>
          <w:rStyle w:val="Emphasis"/>
        </w:rPr>
        <w:t xml:space="preserve"> last year </w:t>
      </w:r>
      <w:r w:rsidRPr="00116803">
        <w:rPr>
          <w:rStyle w:val="Emphasis"/>
          <w:highlight w:val="green"/>
        </w:rPr>
        <w:t>with support from</w:t>
      </w:r>
      <w:r w:rsidRPr="00851205">
        <w:rPr>
          <w:rStyle w:val="Emphasis"/>
        </w:rPr>
        <w:t xml:space="preserve"> the </w:t>
      </w:r>
      <w:r w:rsidRPr="00116803">
        <w:rPr>
          <w:rStyle w:val="Emphasis"/>
          <w:highlight w:val="green"/>
        </w:rPr>
        <w:t>Trump</w:t>
      </w:r>
      <w:r w:rsidRPr="00851205">
        <w:rPr>
          <w:rStyle w:val="Emphasis"/>
        </w:rPr>
        <w:t xml:space="preserve"> administration </w:t>
      </w:r>
      <w:r w:rsidRPr="00116803">
        <w:rPr>
          <w:rStyle w:val="Emphasis"/>
          <w:highlight w:val="green"/>
        </w:rPr>
        <w:t>and groups as ideologically disparate as</w:t>
      </w:r>
      <w:r w:rsidRPr="00851205">
        <w:rPr>
          <w:rStyle w:val="Emphasis"/>
        </w:rPr>
        <w:t xml:space="preserve"> the </w:t>
      </w:r>
      <w:r w:rsidRPr="00116803">
        <w:rPr>
          <w:rStyle w:val="Emphasis"/>
          <w:highlight w:val="green"/>
        </w:rPr>
        <w:t>C</w:t>
      </w:r>
      <w:r w:rsidRPr="00851205">
        <w:rPr>
          <w:rStyle w:val="Emphasis"/>
        </w:rPr>
        <w:t xml:space="preserve">enter for </w:t>
      </w:r>
      <w:r w:rsidRPr="00116803">
        <w:rPr>
          <w:rStyle w:val="Emphasis"/>
          <w:highlight w:val="green"/>
        </w:rPr>
        <w:t>A</w:t>
      </w:r>
      <w:r w:rsidRPr="00851205">
        <w:rPr>
          <w:rStyle w:val="Emphasis"/>
        </w:rPr>
        <w:t xml:space="preserve">merican </w:t>
      </w:r>
      <w:r w:rsidRPr="00116803">
        <w:rPr>
          <w:rStyle w:val="Emphasis"/>
          <w:highlight w:val="green"/>
        </w:rPr>
        <w:t>P</w:t>
      </w:r>
      <w:r w:rsidRPr="00851205">
        <w:rPr>
          <w:rStyle w:val="Emphasis"/>
        </w:rPr>
        <w:t xml:space="preserve">rogress </w:t>
      </w:r>
      <w:r w:rsidRPr="00116803">
        <w:rPr>
          <w:rStyle w:val="Emphasis"/>
          <w:highlight w:val="green"/>
        </w:rPr>
        <w:t>and the A</w:t>
      </w:r>
      <w:r w:rsidRPr="00851205">
        <w:rPr>
          <w:rStyle w:val="Emphasis"/>
        </w:rPr>
        <w:t xml:space="preserve">merican </w:t>
      </w:r>
      <w:r w:rsidRPr="00116803">
        <w:rPr>
          <w:rStyle w:val="Emphasis"/>
          <w:highlight w:val="green"/>
        </w:rPr>
        <w:t>C</w:t>
      </w:r>
      <w:r w:rsidRPr="00851205">
        <w:rPr>
          <w:rStyle w:val="Emphasis"/>
        </w:rPr>
        <w:t xml:space="preserve">onservative </w:t>
      </w:r>
      <w:r w:rsidRPr="00116803">
        <w:rPr>
          <w:rStyle w:val="Emphasis"/>
          <w:highlight w:val="green"/>
        </w:rPr>
        <w:t>U</w:t>
      </w:r>
      <w:r w:rsidRPr="00851205">
        <w:rPr>
          <w:rStyle w:val="Emphasis"/>
        </w:rPr>
        <w:t>nion.</w:t>
      </w:r>
      <w:r w:rsidRPr="009B5C78">
        <w:rPr>
          <w:u w:val="single"/>
        </w:rPr>
        <w:t xml:space="preserve"> </w:t>
      </w:r>
      <w:r w:rsidRPr="00851205">
        <w:rPr>
          <w:u w:val="single"/>
        </w:rPr>
        <w:t>The bill, among other things, reduced some mandatory minimum sentences, expanded early-release programs and increased job training for former prisoners</w:t>
      </w:r>
      <w:r w:rsidRPr="00CC2AF0">
        <w:rPr>
          <w:sz w:val="16"/>
        </w:rPr>
        <w:t xml:space="preserve">. But </w:t>
      </w:r>
      <w:r w:rsidRPr="00831604">
        <w:rPr>
          <w:u w:val="single"/>
        </w:rPr>
        <w:t>now, the calls are for systemic change</w:t>
      </w:r>
      <w:r w:rsidRPr="00CC2AF0">
        <w:rPr>
          <w:sz w:val="16"/>
        </w:rPr>
        <w:t xml:space="preserve">, not tinkering around the edges. Proposals that stood out in 2015, like restricting employers from asking about criminal records on job applications, have become baselines. </w:t>
      </w:r>
      <w:r w:rsidRPr="00851205">
        <w:rPr>
          <w:u w:val="single"/>
        </w:rPr>
        <w:t xml:space="preserve">No one in the 2015 report suggested decriminalizing marijuana, but Mr. Booker, Senator Elizabeth Warren of Massachusetts and former Representative </w:t>
      </w:r>
      <w:proofErr w:type="spellStart"/>
      <w:r w:rsidRPr="00851205">
        <w:rPr>
          <w:u w:val="single"/>
        </w:rPr>
        <w:t>Beto</w:t>
      </w:r>
      <w:proofErr w:type="spellEnd"/>
      <w:r w:rsidRPr="00851205">
        <w:rPr>
          <w:u w:val="single"/>
        </w:rPr>
        <w:t xml:space="preserve"> O’Rourke of Texas did in the new one, and other candidates have suggested it elsewhere</w:t>
      </w:r>
      <w:r w:rsidRPr="00CC2AF0">
        <w:rPr>
          <w:sz w:val="16"/>
        </w:rPr>
        <w:t xml:space="preserve">. In 2015, limiting employers’ ability to ask about criminal history was the central proposal from Cornell William Brooks of the N.A.A.C.P. This year, Mr. Booker, Mr. Kushner, Mr. </w:t>
      </w:r>
      <w:proofErr w:type="gramStart"/>
      <w:r w:rsidRPr="00CC2AF0">
        <w:rPr>
          <w:sz w:val="16"/>
        </w:rPr>
        <w:t>O’Rourke</w:t>
      </w:r>
      <w:proofErr w:type="gramEnd"/>
      <w:r w:rsidRPr="00CC2AF0">
        <w:rPr>
          <w:sz w:val="16"/>
        </w:rPr>
        <w:t xml:space="preserve"> and Senator Sherrod Brown of Ohio all called for it. </w:t>
      </w:r>
      <w:r w:rsidRPr="00831604">
        <w:rPr>
          <w:u w:val="single"/>
        </w:rPr>
        <w:t>The new centerpieces include eliminating cash bail and getting rid of mandatory minimum sentences altogether</w:t>
      </w:r>
      <w:r w:rsidRPr="00CC2AF0">
        <w:rPr>
          <w:sz w:val="16"/>
        </w:rPr>
        <w:t>. Senator Kirsten Gillibrand of New York suggested abandoning prison sentences for low-level offenses. Senator Bernie Sanders of Vermont, Ms. Warren and Mr. O’Rourke proposed abolishing for-profit prisons, which, Mr. Sanders wrote, “have a greater interest in filling the pockets of their shareholders by perpetuating imprisonment” than in rehabilitation.</w:t>
      </w:r>
    </w:p>
    <w:p w14:paraId="3283E38E" w14:textId="5099552C" w:rsidR="00DA6CD3" w:rsidRPr="00DA6CD3" w:rsidRDefault="00DA6CD3" w:rsidP="00DA6CD3">
      <w:pPr>
        <w:pStyle w:val="Heading4"/>
      </w:pPr>
      <w:r>
        <w:t xml:space="preserve">CJR </w:t>
      </w:r>
      <w:r>
        <w:rPr>
          <w:u w:val="single"/>
        </w:rPr>
        <w:t>dovetails</w:t>
      </w:r>
      <w:r>
        <w:t xml:space="preserve"> with a </w:t>
      </w:r>
      <w:r>
        <w:rPr>
          <w:u w:val="single"/>
        </w:rPr>
        <w:t>libertarian</w:t>
      </w:r>
      <w:r>
        <w:t xml:space="preserve"> agenda. </w:t>
      </w:r>
    </w:p>
    <w:p w14:paraId="08BD97E7" w14:textId="77777777" w:rsidR="00DA6CD3" w:rsidRPr="008802BB" w:rsidRDefault="00DA6CD3" w:rsidP="00DA6CD3">
      <w:r>
        <w:rPr>
          <w:rStyle w:val="Style13ptBold"/>
        </w:rPr>
        <w:t xml:space="preserve">Libertarian ’18 </w:t>
      </w:r>
      <w:r w:rsidRPr="008802BB">
        <w:t>(“2018 Platform,” July 2018, https://www.lp.org/platform/)//ly</w:t>
      </w:r>
    </w:p>
    <w:p w14:paraId="284C8E77" w14:textId="029FCE3A" w:rsidR="00DA6CD3" w:rsidRPr="00DA6CD3" w:rsidRDefault="00DA6CD3" w:rsidP="00DA6CD3">
      <w:pPr>
        <w:rPr>
          <w:sz w:val="16"/>
        </w:rPr>
      </w:pPr>
      <w:r w:rsidRPr="00516BBA">
        <w:rPr>
          <w:sz w:val="16"/>
        </w:rPr>
        <w:t xml:space="preserve">Individuals are inherently free to make choices for themselves and must accept responsibility for the consequences of the choices they make. </w:t>
      </w:r>
      <w:r w:rsidRPr="00D436BC">
        <w:rPr>
          <w:u w:val="single"/>
        </w:rPr>
        <w:t>Our support of an individual’s right to make choices in life does not mean that we necessarily approve or disapprove of those choices</w:t>
      </w:r>
      <w:r w:rsidRPr="00516BBA">
        <w:rPr>
          <w:sz w:val="16"/>
        </w:rPr>
        <w:t xml:space="preserve">. </w:t>
      </w:r>
      <w:r w:rsidRPr="00D436BC">
        <w:rPr>
          <w:u w:val="single"/>
        </w:rPr>
        <w:t>No individual, group, or government may rightly initiate force against any other individual, group, or government</w:t>
      </w:r>
      <w:r w:rsidRPr="00516BBA">
        <w:rPr>
          <w:sz w:val="16"/>
        </w:rPr>
        <w:t xml:space="preserve">. </w:t>
      </w:r>
      <w:r w:rsidRPr="00116803">
        <w:rPr>
          <w:rStyle w:val="Emphasis"/>
          <w:highlight w:val="green"/>
        </w:rPr>
        <w:t>Libertarians</w:t>
      </w:r>
      <w:r w:rsidRPr="00BE5FDE">
        <w:rPr>
          <w:rStyle w:val="Emphasis"/>
        </w:rPr>
        <w:t xml:space="preserve"> </w:t>
      </w:r>
      <w:r w:rsidRPr="00516BBA">
        <w:rPr>
          <w:sz w:val="16"/>
        </w:rPr>
        <w:t xml:space="preserve">reject the notion that groups have inherent rights. We </w:t>
      </w:r>
      <w:r w:rsidRPr="00116803">
        <w:rPr>
          <w:rStyle w:val="Emphasis"/>
          <w:highlight w:val="green"/>
        </w:rPr>
        <w:t>support the</w:t>
      </w:r>
      <w:r w:rsidRPr="00BE5FDE">
        <w:rPr>
          <w:rStyle w:val="Emphasis"/>
        </w:rPr>
        <w:t xml:space="preserve"> rights of the smallest </w:t>
      </w:r>
      <w:r w:rsidRPr="00116803">
        <w:rPr>
          <w:rStyle w:val="Emphasis"/>
          <w:highlight w:val="green"/>
        </w:rPr>
        <w:t>minority</w:t>
      </w:r>
      <w:r w:rsidRPr="00D436BC">
        <w:rPr>
          <w:u w:val="single"/>
        </w:rPr>
        <w:t>,</w:t>
      </w:r>
      <w:r w:rsidRPr="00516BBA">
        <w:rPr>
          <w:sz w:val="16"/>
        </w:rPr>
        <w:t xml:space="preserve"> the individual. 1.1 Self-Ownership </w:t>
      </w:r>
      <w:r w:rsidRPr="00D436BC">
        <w:rPr>
          <w:u w:val="single"/>
        </w:rPr>
        <w:t xml:space="preserve">Individuals own their bodies and have rights over them </w:t>
      </w:r>
      <w:r w:rsidRPr="00516BBA">
        <w:rPr>
          <w:sz w:val="16"/>
        </w:rPr>
        <w:t xml:space="preserve">that other individuals, groups, and governments may not violate. Individuals have the freedom and responsibility to decide what they knowingly and voluntarily consume, and what risks they accept to their own health, finances, safety, or life. 1.2 Expression and Communication We support full freedom of expression and oppose government censorship, regulation, or control of communications media and technology. We favor the freedom to engage in or abstain from any religious activities that do not violate the rights of others. We oppose government actions which either aid or attack any religion. 1.3 Privacy Libertarians advocate individual privacy and government transparency. We are committed to ending government’s practice of spying on everyone. </w:t>
      </w:r>
      <w:r w:rsidRPr="00D436BC">
        <w:rPr>
          <w:u w:val="single"/>
        </w:rPr>
        <w:t>We support the rights recognized by the Fourth Amendment to be secure in our persons, homes, property, and communications. Protection from unreasonable search and seizure should include records held by third parties, such as email, medical, and library records</w:t>
      </w:r>
      <w:r w:rsidRPr="00516BBA">
        <w:rPr>
          <w:sz w:val="16"/>
        </w:rPr>
        <w:t xml:space="preserve">. 1.4 Personal Relationships Sexual orientation, preference, gender, or gender identity should have no impact on the government’s treatment of individuals, such as in current marriage, child custody, adoption, immigration, or military service laws. Government does not have the authority to define, promote, license, or restrict personal relationships, regardless of the number of participants. Consenting adults should be free to choose their own sexual practices and personal relationships. Until such time as the government stops its illegitimate practice of marriage licensing, such licenses must be granted to all consenting adults who apply. 1.5 Abortion Recognizing that abortion is a sensitive issue and that people can hold good-faith views on all sides, we believe that government should be kept out of the matter, leaving the question to each person for their conscientious consideration. 1.6 Parental Rights Parents, or other guardians, have the right to raise their children according to their own standards and beliefs, provided that the rights of children to be free from abuse and neglect are also protected. 1.7 Crime and Justice. </w:t>
      </w:r>
      <w:r w:rsidRPr="00116803">
        <w:rPr>
          <w:highlight w:val="green"/>
          <w:u w:val="single"/>
        </w:rPr>
        <w:t>Government force must be limited to</w:t>
      </w:r>
      <w:r w:rsidRPr="00D436BC">
        <w:rPr>
          <w:u w:val="single"/>
        </w:rPr>
        <w:t xml:space="preserve"> the </w:t>
      </w:r>
      <w:r w:rsidRPr="00116803">
        <w:rPr>
          <w:highlight w:val="green"/>
          <w:u w:val="single"/>
        </w:rPr>
        <w:t>protection of</w:t>
      </w:r>
      <w:r w:rsidRPr="00D436BC">
        <w:rPr>
          <w:u w:val="single"/>
        </w:rPr>
        <w:t xml:space="preserve"> the rights of individuals to life, </w:t>
      </w:r>
      <w:r w:rsidRPr="00116803">
        <w:rPr>
          <w:highlight w:val="green"/>
          <w:u w:val="single"/>
        </w:rPr>
        <w:t>liberty</w:t>
      </w:r>
      <w:r w:rsidRPr="00D436BC">
        <w:rPr>
          <w:u w:val="single"/>
        </w:rPr>
        <w:t xml:space="preserve">, and property, </w:t>
      </w:r>
      <w:r w:rsidRPr="00116803">
        <w:rPr>
          <w:highlight w:val="green"/>
          <w:u w:val="single"/>
        </w:rPr>
        <w:t>and governments must never</w:t>
      </w:r>
      <w:r w:rsidRPr="00D436BC">
        <w:rPr>
          <w:u w:val="single"/>
        </w:rPr>
        <w:t xml:space="preserve"> be permitted to </w:t>
      </w:r>
      <w:r w:rsidRPr="00116803">
        <w:rPr>
          <w:highlight w:val="green"/>
          <w:u w:val="single"/>
        </w:rPr>
        <w:t>violate</w:t>
      </w:r>
      <w:r w:rsidRPr="00D436BC">
        <w:rPr>
          <w:u w:val="single"/>
        </w:rPr>
        <w:t xml:space="preserve"> these </w:t>
      </w:r>
      <w:r w:rsidRPr="00116803">
        <w:rPr>
          <w:highlight w:val="green"/>
          <w:u w:val="single"/>
        </w:rPr>
        <w:t>rights</w:t>
      </w:r>
      <w:r w:rsidRPr="00D436BC">
        <w:rPr>
          <w:u w:val="single"/>
        </w:rPr>
        <w:t>. Laws should be limited in their application to violations of the rights of others through force or fraud, or to deliberate actions that place others involuntarily at significant risk of harm</w:t>
      </w:r>
      <w:r w:rsidRPr="00516BBA">
        <w:rPr>
          <w:sz w:val="16"/>
        </w:rPr>
        <w:t xml:space="preserve">. Therefore, </w:t>
      </w:r>
      <w:r w:rsidRPr="00116803">
        <w:rPr>
          <w:rStyle w:val="Emphasis"/>
          <w:highlight w:val="green"/>
        </w:rPr>
        <w:t>we favor</w:t>
      </w:r>
      <w:r w:rsidRPr="005E60C5">
        <w:rPr>
          <w:rStyle w:val="Emphasis"/>
        </w:rPr>
        <w:t xml:space="preserve"> the </w:t>
      </w:r>
      <w:r w:rsidRPr="00116803">
        <w:rPr>
          <w:rStyle w:val="Emphasis"/>
          <w:highlight w:val="green"/>
        </w:rPr>
        <w:t>repeal of all laws creating “crimes” without victims</w:t>
      </w:r>
      <w:r w:rsidRPr="005E60C5">
        <w:rPr>
          <w:rStyle w:val="Emphasis"/>
        </w:rPr>
        <w:t>, such as gambling, the use of drugs for medicinal or recreational purposes, and consensual transactions involving sexual services</w:t>
      </w:r>
      <w:r w:rsidRPr="00D436BC">
        <w:rPr>
          <w:u w:val="single"/>
        </w:rPr>
        <w:t xml:space="preserve">. </w:t>
      </w:r>
      <w:r w:rsidRPr="00516BBA">
        <w:rPr>
          <w:sz w:val="16"/>
        </w:rPr>
        <w:t>We support restitution to the victim to the fullest degree possible at the expense of the criminal or the negligent wrongdoer</w:t>
      </w:r>
      <w:r w:rsidRPr="005E60C5">
        <w:rPr>
          <w:u w:val="single"/>
        </w:rPr>
        <w:t xml:space="preserve">. </w:t>
      </w:r>
      <w:r w:rsidRPr="00116803">
        <w:rPr>
          <w:highlight w:val="green"/>
          <w:u w:val="single"/>
        </w:rPr>
        <w:t>The</w:t>
      </w:r>
      <w:r w:rsidRPr="005E60C5">
        <w:rPr>
          <w:u w:val="single"/>
        </w:rPr>
        <w:t xml:space="preserve"> constitutional </w:t>
      </w:r>
      <w:r w:rsidRPr="00116803">
        <w:rPr>
          <w:highlight w:val="green"/>
          <w:u w:val="single"/>
        </w:rPr>
        <w:t>rights of the</w:t>
      </w:r>
      <w:r w:rsidRPr="005E60C5">
        <w:rPr>
          <w:u w:val="single"/>
        </w:rPr>
        <w:t xml:space="preserve"> criminally </w:t>
      </w:r>
      <w:r w:rsidRPr="00116803">
        <w:rPr>
          <w:highlight w:val="green"/>
          <w:u w:val="single"/>
        </w:rPr>
        <w:t>accused</w:t>
      </w:r>
      <w:r w:rsidRPr="005E60C5">
        <w:rPr>
          <w:u w:val="single"/>
        </w:rPr>
        <w:t xml:space="preserve">, including due process, a speedy trial, legal counsel, trial by jury, and the legal presumption of innocence until proven guilty, </w:t>
      </w:r>
      <w:r w:rsidRPr="00116803">
        <w:rPr>
          <w:highlight w:val="green"/>
          <w:u w:val="single"/>
        </w:rPr>
        <w:t>must be preserved</w:t>
      </w:r>
      <w:r w:rsidRPr="005E60C5">
        <w:rPr>
          <w:u w:val="single"/>
        </w:rPr>
        <w:t>.</w:t>
      </w:r>
      <w:r w:rsidRPr="00516BBA">
        <w:rPr>
          <w:sz w:val="16"/>
        </w:rPr>
        <w:t xml:space="preserve"> </w:t>
      </w:r>
      <w:r w:rsidRPr="005E60C5">
        <w:rPr>
          <w:u w:val="single"/>
        </w:rPr>
        <w:t>We assert the common-law right of juries to judge not only the facts but also the justice of the law</w:t>
      </w:r>
      <w:r w:rsidRPr="00516BBA">
        <w:rPr>
          <w:sz w:val="16"/>
        </w:rPr>
        <w:t xml:space="preserve">. </w:t>
      </w:r>
      <w:r w:rsidRPr="00116803">
        <w:rPr>
          <w:highlight w:val="green"/>
          <w:u w:val="single"/>
        </w:rPr>
        <w:t>We oppose</w:t>
      </w:r>
      <w:r w:rsidRPr="005E60C5">
        <w:rPr>
          <w:u w:val="single"/>
        </w:rPr>
        <w:t xml:space="preserve"> the prosecutorial practice </w:t>
      </w:r>
      <w:r w:rsidRPr="00DA6CD3">
        <w:rPr>
          <w:u w:val="single"/>
        </w:rPr>
        <w:t xml:space="preserve">of </w:t>
      </w:r>
      <w:r w:rsidRPr="00116803">
        <w:rPr>
          <w:highlight w:val="green"/>
          <w:u w:val="single"/>
        </w:rPr>
        <w:t>“over-charging”</w:t>
      </w:r>
      <w:r w:rsidRPr="005E60C5">
        <w:rPr>
          <w:u w:val="single"/>
        </w:rPr>
        <w:t xml:space="preserve"> in criminal prosecutions </w:t>
      </w:r>
      <w:proofErr w:type="gramStart"/>
      <w:r w:rsidRPr="005E60C5">
        <w:rPr>
          <w:u w:val="single"/>
        </w:rPr>
        <w:t>so as to</w:t>
      </w:r>
      <w:proofErr w:type="gramEnd"/>
      <w:r w:rsidRPr="005E60C5">
        <w:rPr>
          <w:u w:val="single"/>
        </w:rPr>
        <w:t xml:space="preserve"> avoid jury trials by intimidating defendants into accepting plea bargains</w:t>
      </w:r>
      <w:r w:rsidRPr="00516BBA">
        <w:rPr>
          <w:sz w:val="16"/>
        </w:rPr>
        <w:t xml:space="preserve">. 1.8 Death Penalty </w:t>
      </w:r>
      <w:r w:rsidRPr="00116803">
        <w:rPr>
          <w:rStyle w:val="Emphasis"/>
          <w:highlight w:val="green"/>
        </w:rPr>
        <w:t>We oppose the</w:t>
      </w:r>
      <w:r w:rsidRPr="005E60C5">
        <w:rPr>
          <w:rStyle w:val="Emphasis"/>
        </w:rPr>
        <w:t xml:space="preserve"> administration of the </w:t>
      </w:r>
      <w:r w:rsidRPr="00116803">
        <w:rPr>
          <w:rStyle w:val="Emphasis"/>
          <w:highlight w:val="green"/>
        </w:rPr>
        <w:t>death penalty</w:t>
      </w:r>
      <w:r w:rsidRPr="005E60C5">
        <w:rPr>
          <w:rStyle w:val="Emphasis"/>
        </w:rPr>
        <w:t xml:space="preserve"> by the state.</w:t>
      </w:r>
      <w:r w:rsidRPr="00516BBA">
        <w:rPr>
          <w:sz w:val="16"/>
        </w:rPr>
        <w:t xml:space="preserve"> 1.9 Self-Defense </w:t>
      </w:r>
      <w:r w:rsidRPr="00516BBA">
        <w:rPr>
          <w:u w:val="single"/>
        </w:rPr>
        <w:t>The only legitimate use of force is in defense of individual rights — life, liberty, and justly acquired property — against aggression</w:t>
      </w:r>
      <w:r w:rsidRPr="00516BBA">
        <w:rPr>
          <w:sz w:val="16"/>
        </w:rPr>
        <w:t xml:space="preserve">. This right inheres in the individual, who may agree to be aided by any other individual or group. We affirm the individual right recognized by the Second Amendment to keep and bear </w:t>
      </w:r>
      <w:proofErr w:type="gramStart"/>
      <w:r w:rsidRPr="00516BBA">
        <w:rPr>
          <w:sz w:val="16"/>
        </w:rPr>
        <w:t>arms, and</w:t>
      </w:r>
      <w:proofErr w:type="gramEnd"/>
      <w:r w:rsidRPr="00516BBA">
        <w:rPr>
          <w:sz w:val="16"/>
        </w:rPr>
        <w:t xml:space="preserve"> oppose the prosecution of individuals for exercising their rights of self-defense. Private property owners should be free to establish their own conditions regarding the presence of personal defense weapons on their own property. We oppose all laws at any level of government restricting, registering, or monitoring the ownership, manufacture, or transfer of firearms or ammunition. </w:t>
      </w:r>
    </w:p>
    <w:p w14:paraId="106EC59B" w14:textId="3493D4F7" w:rsidR="005624FD" w:rsidRDefault="005624FD" w:rsidP="005624FD">
      <w:pPr>
        <w:pStyle w:val="Heading3"/>
      </w:pPr>
      <w:r>
        <w:t>NL -- AT: Liberal Rulings</w:t>
      </w:r>
    </w:p>
    <w:p w14:paraId="7FCE0F6D" w14:textId="645EE946" w:rsidR="005624FD" w:rsidRDefault="005624FD" w:rsidP="005624FD">
      <w:pPr>
        <w:pStyle w:val="Heading4"/>
      </w:pPr>
      <w:r>
        <w:t>No link---criminal justice goes under the radar---and link non</w:t>
      </w:r>
      <w:r w:rsidR="00116803">
        <w:t>-</w:t>
      </w:r>
      <w:r>
        <w:t xml:space="preserve">UQ---the </w:t>
      </w:r>
      <w:proofErr w:type="gramStart"/>
      <w:r>
        <w:t>court’s</w:t>
      </w:r>
      <w:proofErr w:type="gramEnd"/>
      <w:r>
        <w:t xml:space="preserve"> already perceived as liberal</w:t>
      </w:r>
    </w:p>
    <w:p w14:paraId="1F32B492" w14:textId="77777777" w:rsidR="005624FD" w:rsidRDefault="005624FD" w:rsidP="005624FD">
      <w:r w:rsidRPr="005152FA">
        <w:t xml:space="preserve">Lee </w:t>
      </w:r>
      <w:r w:rsidRPr="005624FD">
        <w:rPr>
          <w:rStyle w:val="Style13ptBold"/>
        </w:rPr>
        <w:t>Simmons 15</w:t>
      </w:r>
      <w:r>
        <w:t>, 3-17-15, Writer for Stanford Business, Peer-Reviewed Source, “</w:t>
      </w:r>
      <w:r w:rsidRPr="005152FA">
        <w:t>Neil Malhotra: Debunking the Myth of the Liberal Supreme Court</w:t>
      </w:r>
      <w:r>
        <w:t xml:space="preserve">”, </w:t>
      </w:r>
      <w:r w:rsidRPr="005152FA">
        <w:t>https://www.gsb.stanford.edu/insights/neil-malhotra-debunking-myth-liberal-supreme-court</w:t>
      </w:r>
    </w:p>
    <w:p w14:paraId="77461522" w14:textId="77777777" w:rsidR="005624FD" w:rsidRPr="000563B1" w:rsidRDefault="005624FD" w:rsidP="005624FD">
      <w:pPr>
        <w:rPr>
          <w:sz w:val="16"/>
        </w:rPr>
      </w:pPr>
      <w:r w:rsidRPr="000563B1">
        <w:rPr>
          <w:sz w:val="16"/>
        </w:rPr>
        <w:t xml:space="preserve">How is this possible? </w:t>
      </w:r>
      <w:r w:rsidRPr="00897411">
        <w:rPr>
          <w:rStyle w:val="StyleUnderline"/>
        </w:rPr>
        <w:t>Simple ignorance plays a role. Test subjects who were unable to answer basic civics questions</w:t>
      </w:r>
      <w:r w:rsidRPr="000563B1">
        <w:rPr>
          <w:sz w:val="16"/>
        </w:rPr>
        <w:t xml:space="preserve"> — for example, on how justices are selected or who the chief justice is — </w:t>
      </w:r>
      <w:r w:rsidRPr="00897411">
        <w:rPr>
          <w:rStyle w:val="Emphasis"/>
        </w:rPr>
        <w:t>were twice as likely to misperceive the court as too liberal.</w:t>
      </w:r>
      <w:r w:rsidRPr="000563B1">
        <w:rPr>
          <w:sz w:val="16"/>
        </w:rPr>
        <w:t xml:space="preserve"> Malhotra thinks age might also be a factor, with older voters remembering the progressive Warren Court of the 1950s and ’60s.</w:t>
      </w:r>
    </w:p>
    <w:p w14:paraId="56A5C039" w14:textId="77777777" w:rsidR="005624FD" w:rsidRPr="000563B1" w:rsidRDefault="005624FD" w:rsidP="005624FD">
      <w:pPr>
        <w:rPr>
          <w:sz w:val="16"/>
        </w:rPr>
      </w:pPr>
      <w:r w:rsidRPr="000563B1">
        <w:rPr>
          <w:sz w:val="16"/>
        </w:rPr>
        <w:t xml:space="preserve">But more than anything, </w:t>
      </w:r>
      <w:r w:rsidRPr="00116803">
        <w:rPr>
          <w:rStyle w:val="StyleUnderline"/>
          <w:highlight w:val="green"/>
        </w:rPr>
        <w:t xml:space="preserve">the myth of the liberal court persists because </w:t>
      </w:r>
      <w:r w:rsidRPr="00116803">
        <w:rPr>
          <w:rStyle w:val="Emphasis"/>
          <w:highlight w:val="green"/>
        </w:rPr>
        <w:t>right-wing pundits and politicians</w:t>
      </w:r>
      <w:r w:rsidRPr="00897411">
        <w:rPr>
          <w:rStyle w:val="StyleUnderline"/>
        </w:rPr>
        <w:t xml:space="preserve"> keep asserting it as gospel</w:t>
      </w:r>
      <w:r w:rsidRPr="000563B1">
        <w:rPr>
          <w:sz w:val="16"/>
        </w:rPr>
        <w:t xml:space="preserve">. As in any campaign for share of mind, </w:t>
      </w:r>
      <w:r w:rsidRPr="00897411">
        <w:rPr>
          <w:rStyle w:val="StyleUnderline"/>
        </w:rPr>
        <w:t>repetition matters more than truth</w:t>
      </w:r>
      <w:r w:rsidRPr="000563B1">
        <w:rPr>
          <w:sz w:val="16"/>
        </w:rPr>
        <w:t xml:space="preserve">. “If you go on talk radio, </w:t>
      </w:r>
      <w:r w:rsidRPr="00897411">
        <w:rPr>
          <w:rStyle w:val="Emphasis"/>
        </w:rPr>
        <w:t xml:space="preserve">they’re </w:t>
      </w:r>
      <w:r w:rsidRPr="00116803">
        <w:rPr>
          <w:rStyle w:val="Emphasis"/>
          <w:highlight w:val="green"/>
        </w:rPr>
        <w:t>constantly bashing the court as liberal</w:t>
      </w:r>
      <w:r w:rsidRPr="00897411">
        <w:rPr>
          <w:rStyle w:val="Emphasis"/>
        </w:rPr>
        <w:t xml:space="preserve"> and activist</w:t>
      </w:r>
      <w:r w:rsidRPr="000563B1">
        <w:rPr>
          <w:sz w:val="16"/>
        </w:rPr>
        <w:t>,” Malhotra says. “</w:t>
      </w:r>
      <w:r w:rsidRPr="000563B1">
        <w:rPr>
          <w:rStyle w:val="StyleUnderline"/>
        </w:rPr>
        <w:t>What this paper shows is</w:t>
      </w:r>
      <w:r w:rsidRPr="00897411">
        <w:rPr>
          <w:rStyle w:val="StyleUnderline"/>
        </w:rPr>
        <w:t xml:space="preserve"> that it works</w:t>
      </w:r>
      <w:r w:rsidRPr="000563B1">
        <w:rPr>
          <w:sz w:val="16"/>
        </w:rPr>
        <w:t>.”</w:t>
      </w:r>
    </w:p>
    <w:p w14:paraId="2FCC22C0" w14:textId="77777777" w:rsidR="005624FD" w:rsidRPr="000563B1" w:rsidRDefault="005624FD" w:rsidP="005624FD">
      <w:pPr>
        <w:rPr>
          <w:sz w:val="16"/>
        </w:rPr>
      </w:pPr>
      <w:proofErr w:type="gramStart"/>
      <w:r w:rsidRPr="000563B1">
        <w:rPr>
          <w:sz w:val="16"/>
        </w:rPr>
        <w:t>That’s</w:t>
      </w:r>
      <w:proofErr w:type="gramEnd"/>
      <w:r w:rsidRPr="000563B1">
        <w:rPr>
          <w:sz w:val="16"/>
        </w:rPr>
        <w:t xml:space="preserve"> not to say the </w:t>
      </w:r>
      <w:proofErr w:type="spellStart"/>
      <w:r w:rsidRPr="000563B1">
        <w:rPr>
          <w:sz w:val="16"/>
        </w:rPr>
        <w:t>Levins</w:t>
      </w:r>
      <w:proofErr w:type="spellEnd"/>
      <w:r w:rsidRPr="000563B1">
        <w:rPr>
          <w:sz w:val="16"/>
        </w:rPr>
        <w:t xml:space="preserve">, </w:t>
      </w:r>
      <w:proofErr w:type="spellStart"/>
      <w:r w:rsidRPr="000563B1">
        <w:rPr>
          <w:sz w:val="16"/>
        </w:rPr>
        <w:t>Limbaughs</w:t>
      </w:r>
      <w:proofErr w:type="spellEnd"/>
      <w:r w:rsidRPr="000563B1">
        <w:rPr>
          <w:sz w:val="16"/>
        </w:rPr>
        <w:t xml:space="preserve">, and other culture warriors beating the drums of outrage are anything less than sincere. The human tendency to focus selectively on what offends us easily tilts perceptions. </w:t>
      </w:r>
      <w:r w:rsidRPr="00897411">
        <w:rPr>
          <w:rStyle w:val="StyleUnderline"/>
        </w:rPr>
        <w:t xml:space="preserve">The </w:t>
      </w:r>
      <w:r w:rsidRPr="00116803">
        <w:rPr>
          <w:rStyle w:val="StyleUnderline"/>
          <w:highlight w:val="green"/>
        </w:rPr>
        <w:t xml:space="preserve">pattern of media coverage </w:t>
      </w:r>
      <w:proofErr w:type="gramStart"/>
      <w:r w:rsidRPr="00116803">
        <w:rPr>
          <w:rStyle w:val="StyleUnderline"/>
          <w:highlight w:val="green"/>
        </w:rPr>
        <w:t>doesn’t</w:t>
      </w:r>
      <w:proofErr w:type="gramEnd"/>
      <w:r w:rsidRPr="00116803">
        <w:rPr>
          <w:rStyle w:val="StyleUnderline"/>
          <w:highlight w:val="green"/>
        </w:rPr>
        <w:t xml:space="preserve"> help</w:t>
      </w:r>
      <w:r w:rsidRPr="000563B1">
        <w:rPr>
          <w:sz w:val="16"/>
        </w:rPr>
        <w:t>, either.</w:t>
      </w:r>
    </w:p>
    <w:p w14:paraId="455DE3A3" w14:textId="77777777" w:rsidR="005624FD" w:rsidRPr="000563B1" w:rsidRDefault="005624FD" w:rsidP="005624FD">
      <w:pPr>
        <w:rPr>
          <w:sz w:val="16"/>
        </w:rPr>
      </w:pPr>
      <w:r w:rsidRPr="000563B1">
        <w:rPr>
          <w:sz w:val="16"/>
        </w:rPr>
        <w:t>“</w:t>
      </w:r>
      <w:r w:rsidRPr="00116803">
        <w:rPr>
          <w:rStyle w:val="StyleUnderline"/>
          <w:highlight w:val="green"/>
        </w:rPr>
        <w:t xml:space="preserve">The </w:t>
      </w:r>
      <w:r w:rsidRPr="00116803">
        <w:rPr>
          <w:rStyle w:val="Emphasis"/>
          <w:highlight w:val="green"/>
        </w:rPr>
        <w:t>Roberts court</w:t>
      </w:r>
      <w:r w:rsidRPr="00897411">
        <w:rPr>
          <w:rStyle w:val="StyleUnderline"/>
        </w:rPr>
        <w:t xml:space="preserve"> almost </w:t>
      </w:r>
      <w:r w:rsidRPr="00116803">
        <w:rPr>
          <w:rStyle w:val="Emphasis"/>
          <w:highlight w:val="green"/>
        </w:rPr>
        <w:t>always rules conservatively</w:t>
      </w:r>
      <w:r w:rsidRPr="00116803">
        <w:rPr>
          <w:rStyle w:val="StyleUnderline"/>
          <w:highlight w:val="green"/>
        </w:rPr>
        <w:t xml:space="preserve"> on</w:t>
      </w:r>
      <w:r w:rsidRPr="000563B1">
        <w:rPr>
          <w:sz w:val="16"/>
        </w:rPr>
        <w:t xml:space="preserve"> business and </w:t>
      </w:r>
      <w:r w:rsidRPr="00116803">
        <w:rPr>
          <w:rStyle w:val="Emphasis"/>
          <w:highlight w:val="green"/>
        </w:rPr>
        <w:t>criminal justice</w:t>
      </w:r>
      <w:r w:rsidRPr="00897411">
        <w:rPr>
          <w:rStyle w:val="Emphasis"/>
        </w:rPr>
        <w:t xml:space="preserve"> issues</w:t>
      </w:r>
      <w:r w:rsidRPr="000563B1">
        <w:rPr>
          <w:sz w:val="16"/>
        </w:rPr>
        <w:t>,” Malhotra says, “</w:t>
      </w:r>
      <w:r w:rsidRPr="00897411">
        <w:rPr>
          <w:rStyle w:val="StyleUnderline"/>
        </w:rPr>
        <w:t xml:space="preserve">but </w:t>
      </w:r>
      <w:r w:rsidRPr="00116803">
        <w:rPr>
          <w:rStyle w:val="Emphasis"/>
          <w:highlight w:val="green"/>
        </w:rPr>
        <w:t>nobody hears about those</w:t>
      </w:r>
      <w:r w:rsidRPr="00897411">
        <w:rPr>
          <w:rStyle w:val="Emphasis"/>
        </w:rPr>
        <w:t xml:space="preserve"> cases</w:t>
      </w:r>
      <w:r w:rsidRPr="00897411">
        <w:rPr>
          <w:rStyle w:val="StyleUnderline"/>
        </w:rPr>
        <w:t>.</w:t>
      </w:r>
      <w:r w:rsidRPr="000563B1">
        <w:rPr>
          <w:sz w:val="16"/>
        </w:rPr>
        <w:t xml:space="preserve">” A handful of </w:t>
      </w:r>
      <w:r w:rsidRPr="000563B1">
        <w:rPr>
          <w:rStyle w:val="StyleUnderline"/>
        </w:rPr>
        <w:t>rulings in which the court sided with liberals</w:t>
      </w:r>
      <w:r w:rsidRPr="000563B1">
        <w:rPr>
          <w:sz w:val="16"/>
        </w:rPr>
        <w:t xml:space="preserve">, however — notably on Obamacare and same-sex marriage, including the latest state challenge by Alabama — have </w:t>
      </w:r>
      <w:r w:rsidRPr="000563B1">
        <w:rPr>
          <w:rStyle w:val="Emphasis"/>
        </w:rPr>
        <w:t>had news outlets hanging on every word</w:t>
      </w:r>
      <w:r w:rsidRPr="000563B1">
        <w:rPr>
          <w:sz w:val="16"/>
        </w:rPr>
        <w:t>.</w:t>
      </w:r>
    </w:p>
    <w:p w14:paraId="265DDC07" w14:textId="21F3CD78" w:rsidR="005624FD" w:rsidRPr="005624FD" w:rsidRDefault="005624FD" w:rsidP="005624FD">
      <w:pPr>
        <w:rPr>
          <w:sz w:val="16"/>
        </w:rPr>
      </w:pPr>
      <w:r w:rsidRPr="000563B1">
        <w:rPr>
          <w:sz w:val="16"/>
        </w:rPr>
        <w:t>“The 10 cases we used in our study are representative of the overall mix — they’re essentially a random sample,” Malhotra says. “</w:t>
      </w:r>
      <w:r w:rsidRPr="000563B1">
        <w:rPr>
          <w:rStyle w:val="Emphasis"/>
        </w:rPr>
        <w:t>What the media covers is not a random sample</w:t>
      </w:r>
      <w:r w:rsidRPr="000563B1">
        <w:rPr>
          <w:sz w:val="16"/>
        </w:rPr>
        <w:t>.”</w:t>
      </w:r>
    </w:p>
    <w:p w14:paraId="7CF30D50" w14:textId="72278661" w:rsidR="00633931" w:rsidRDefault="00633931" w:rsidP="00633931">
      <w:pPr>
        <w:pStyle w:val="Heading2"/>
      </w:pPr>
      <w:r>
        <w:t>2AC Internal-Link</w:t>
      </w:r>
    </w:p>
    <w:p w14:paraId="715B1E56" w14:textId="696FEDC0" w:rsidR="00633931" w:rsidRDefault="00633931" w:rsidP="00633931">
      <w:pPr>
        <w:pStyle w:val="Heading3"/>
      </w:pPr>
      <w:r>
        <w:t>IL -- Democrats Reverse</w:t>
      </w:r>
    </w:p>
    <w:p w14:paraId="2B901651"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Democrats can </w:t>
      </w:r>
      <w:r w:rsidRPr="007F44AE">
        <w:rPr>
          <w:rFonts w:asciiTheme="minorHAnsi" w:hAnsiTheme="minorHAnsi" w:cstheme="minorHAnsi"/>
          <w:u w:val="single"/>
        </w:rPr>
        <w:t>reverse it</w:t>
      </w:r>
      <w:r w:rsidRPr="007F44AE">
        <w:rPr>
          <w:rFonts w:asciiTheme="minorHAnsi" w:hAnsiTheme="minorHAnsi" w:cstheme="minorHAnsi"/>
        </w:rPr>
        <w:t xml:space="preserve">. </w:t>
      </w:r>
    </w:p>
    <w:p w14:paraId="51B4EA2E" w14:textId="4D90104D"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Rosenberg ’17 </w:t>
      </w:r>
      <w:r w:rsidRPr="007F44AE">
        <w:rPr>
          <w:rFonts w:asciiTheme="minorHAnsi" w:hAnsiTheme="minorHAnsi" w:cstheme="minorHAnsi"/>
        </w:rPr>
        <w:t xml:space="preserve">[Paul; December 13; Columnist, citing the founder of the Federalist Society; Salon, “GOP’s court-packing spree: It’s only the beginning,” </w:t>
      </w:r>
      <w:r w:rsidRPr="00931B6A">
        <w:rPr>
          <w:rFonts w:asciiTheme="minorHAnsi" w:hAnsiTheme="minorHAnsi" w:cstheme="minorHAnsi"/>
        </w:rPr>
        <w:t>https://www.salon.com/2017/12/03/gops-court-packing-spree-its-only-the-beginning/</w:t>
      </w:r>
      <w:r w:rsidRPr="007F44AE">
        <w:rPr>
          <w:rFonts w:asciiTheme="minorHAnsi" w:hAnsiTheme="minorHAnsi" w:cstheme="minorHAnsi"/>
        </w:rPr>
        <w:t>; RP]</w:t>
      </w:r>
    </w:p>
    <w:p w14:paraId="0600C3E8" w14:textId="6ADCBD31" w:rsidR="00633931" w:rsidRDefault="00633931" w:rsidP="00633931">
      <w:pPr>
        <w:rPr>
          <w:rStyle w:val="StyleUnderline"/>
          <w:rFonts w:asciiTheme="minorHAnsi" w:hAnsiTheme="minorHAnsi" w:cstheme="minorHAnsi"/>
        </w:rPr>
      </w:pPr>
      <w:r w:rsidRPr="007F44AE">
        <w:rPr>
          <w:rStyle w:val="StyleUnderline"/>
          <w:rFonts w:asciiTheme="minorHAnsi" w:hAnsiTheme="minorHAnsi" w:cstheme="minorHAnsi"/>
        </w:rPr>
        <w:t>If the proposal passed</w:t>
      </w:r>
      <w:r w:rsidRPr="007F44AE">
        <w:rPr>
          <w:rStyle w:val="Style13ptBold"/>
          <w:rFonts w:asciiTheme="minorHAnsi" w:hAnsiTheme="minorHAnsi" w:cstheme="minorHAnsi"/>
          <w:b w:val="0"/>
          <w:bCs w:val="0"/>
          <w:sz w:val="16"/>
        </w:rPr>
        <w:t xml:space="preserve">, he notes, </w:t>
      </w:r>
      <w:r w:rsidRPr="00116803">
        <w:rPr>
          <w:rStyle w:val="StyleUnderline"/>
          <w:rFonts w:asciiTheme="minorHAnsi" w:hAnsiTheme="minorHAnsi" w:cstheme="minorHAnsi"/>
          <w:highlight w:val="green"/>
        </w:rPr>
        <w:t xml:space="preserve">once </w:t>
      </w:r>
      <w:r w:rsidRPr="00116803">
        <w:rPr>
          <w:rStyle w:val="Emphasis"/>
          <w:rFonts w:asciiTheme="minorHAnsi" w:hAnsiTheme="minorHAnsi" w:cstheme="minorHAnsi"/>
          <w:highlight w:val="green"/>
        </w:rPr>
        <w:t>Democrats</w:t>
      </w:r>
      <w:r w:rsidRPr="007F44AE">
        <w:rPr>
          <w:rStyle w:val="Style13ptBold"/>
          <w:rFonts w:asciiTheme="minorHAnsi" w:hAnsiTheme="minorHAnsi" w:cstheme="minorHAnsi"/>
          <w:b w:val="0"/>
          <w:bCs w:val="0"/>
          <w:sz w:val="16"/>
        </w:rPr>
        <w:t xml:space="preserve"> again </w:t>
      </w:r>
      <w:r w:rsidRPr="00116803">
        <w:rPr>
          <w:rStyle w:val="StyleUnderline"/>
          <w:rFonts w:asciiTheme="minorHAnsi" w:hAnsiTheme="minorHAnsi" w:cstheme="minorHAnsi"/>
          <w:highlight w:val="green"/>
        </w:rPr>
        <w:t>had</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unified </w:t>
      </w:r>
      <w:r w:rsidRPr="00116803">
        <w:rPr>
          <w:rStyle w:val="Emphasis"/>
          <w:rFonts w:asciiTheme="minorHAnsi" w:hAnsiTheme="minorHAnsi" w:cstheme="minorHAnsi"/>
          <w:highlight w:val="green"/>
        </w:rPr>
        <w:t>control</w:t>
      </w:r>
      <w:r w:rsidRPr="007F44AE">
        <w:rPr>
          <w:rStyle w:val="StyleUnderline"/>
          <w:rFonts w:asciiTheme="minorHAnsi" w:hAnsiTheme="minorHAnsi" w:cstheme="minorHAnsi"/>
        </w:rPr>
        <w:t xml:space="preserve"> of the</w:t>
      </w:r>
      <w:r w:rsidRPr="007F44AE">
        <w:rPr>
          <w:rStyle w:val="Style13ptBold"/>
          <w:rFonts w:asciiTheme="minorHAnsi" w:hAnsiTheme="minorHAnsi" w:cstheme="minorHAnsi"/>
          <w:b w:val="0"/>
          <w:bCs w:val="0"/>
          <w:sz w:val="16"/>
        </w:rPr>
        <w:t xml:space="preserve"> White </w:t>
      </w:r>
      <w:r w:rsidRPr="007F44AE">
        <w:rPr>
          <w:rStyle w:val="StyleUnderline"/>
          <w:rFonts w:asciiTheme="minorHAnsi" w:hAnsiTheme="minorHAnsi" w:cstheme="minorHAnsi"/>
        </w:rPr>
        <w:t xml:space="preserve">House and Senate, </w:t>
      </w:r>
      <w:r w:rsidRPr="00116803">
        <w:rPr>
          <w:rStyle w:val="StyleUnderline"/>
          <w:rFonts w:asciiTheme="minorHAnsi" w:hAnsiTheme="minorHAnsi" w:cstheme="minorHAnsi"/>
          <w:highlight w:val="green"/>
        </w:rPr>
        <w:t>“they’d</w:t>
      </w:r>
      <w:r w:rsidRPr="007F44AE">
        <w:rPr>
          <w:rStyle w:val="StyleUnderline"/>
          <w:rFonts w:asciiTheme="minorHAnsi" w:hAnsiTheme="minorHAnsi" w:cstheme="minorHAnsi"/>
        </w:rPr>
        <w:t xml:space="preserve"> enact a bill </w:t>
      </w:r>
      <w:r w:rsidRPr="00116803">
        <w:rPr>
          <w:rStyle w:val="Emphasis"/>
          <w:rFonts w:asciiTheme="minorHAnsi" w:hAnsiTheme="minorHAnsi" w:cstheme="minorHAnsi"/>
          <w:highlight w:val="green"/>
        </w:rPr>
        <w:t>expand</w:t>
      </w:r>
      <w:r w:rsidRPr="007F44AE">
        <w:rPr>
          <w:rStyle w:val="Emphasis"/>
          <w:rFonts w:asciiTheme="minorHAnsi" w:hAnsiTheme="minorHAnsi" w:cstheme="minorHAnsi"/>
        </w:rPr>
        <w:t>ing</w:t>
      </w:r>
      <w:r w:rsidRPr="007F44AE">
        <w:rPr>
          <w:rStyle w:val="StyleUnderline"/>
          <w:rFonts w:asciiTheme="minorHAnsi" w:hAnsiTheme="minorHAnsi" w:cstheme="minorHAnsi"/>
        </w:rPr>
        <w:t xml:space="preserve"> the </w:t>
      </w:r>
      <w:r w:rsidRPr="00116803">
        <w:rPr>
          <w:rStyle w:val="Emphasis"/>
          <w:rFonts w:asciiTheme="minorHAnsi" w:hAnsiTheme="minorHAnsi" w:cstheme="minorHAnsi"/>
          <w:highlight w:val="green"/>
        </w:rPr>
        <w:t>lower courts</w:t>
      </w:r>
      <w:r w:rsidRPr="007F44AE">
        <w:rPr>
          <w:rStyle w:val="StyleUnderline"/>
          <w:rFonts w:asciiTheme="minorHAnsi" w:hAnsiTheme="minorHAnsi" w:cstheme="minorHAnsi"/>
        </w:rPr>
        <w:t xml:space="preserve"> by whatever</w:t>
      </w:r>
      <w:r w:rsidRPr="007F44AE">
        <w:rPr>
          <w:rStyle w:val="Style13ptBold"/>
          <w:rFonts w:asciiTheme="minorHAnsi" w:hAnsiTheme="minorHAnsi" w:cstheme="minorHAnsi"/>
          <w:b w:val="0"/>
          <w:bCs w:val="0"/>
          <w:sz w:val="16"/>
        </w:rPr>
        <w:t xml:space="preserve"> amount was </w:t>
      </w:r>
      <w:r w:rsidRPr="007F44AE">
        <w:rPr>
          <w:rStyle w:val="StyleUnderline"/>
          <w:rFonts w:asciiTheme="minorHAnsi" w:hAnsiTheme="minorHAnsi" w:cstheme="minorHAnsi"/>
        </w:rPr>
        <w:t xml:space="preserve">necessary </w:t>
      </w:r>
      <w:r w:rsidRPr="00116803">
        <w:rPr>
          <w:rStyle w:val="StyleUnderline"/>
          <w:rFonts w:asciiTheme="minorHAnsi" w:hAnsiTheme="minorHAnsi" w:cstheme="minorHAnsi"/>
          <w:highlight w:val="green"/>
        </w:rPr>
        <w:t xml:space="preserve">to </w:t>
      </w:r>
      <w:r w:rsidRPr="00116803">
        <w:rPr>
          <w:rStyle w:val="Emphasis"/>
          <w:rFonts w:asciiTheme="minorHAnsi" w:hAnsiTheme="minorHAnsi" w:cstheme="minorHAnsi"/>
          <w:highlight w:val="green"/>
        </w:rPr>
        <w:t>swing control</w:t>
      </w:r>
      <w:r w:rsidRPr="007F44AE">
        <w:rPr>
          <w:rStyle w:val="Style13ptBold"/>
          <w:rFonts w:asciiTheme="minorHAnsi" w:hAnsiTheme="minorHAnsi" w:cstheme="minorHAnsi"/>
          <w:b w:val="0"/>
          <w:bCs w:val="0"/>
          <w:sz w:val="16"/>
        </w:rPr>
        <w:t xml:space="preserve"> right </w:t>
      </w:r>
      <w:r w:rsidRPr="00116803">
        <w:rPr>
          <w:rStyle w:val="StyleUnderline"/>
          <w:rFonts w:asciiTheme="minorHAnsi" w:hAnsiTheme="minorHAnsi" w:cstheme="minorHAnsi"/>
          <w:highlight w:val="green"/>
        </w:rPr>
        <w:t>back,” and</w:t>
      </w:r>
      <w:r w:rsidRPr="007F44AE">
        <w:rPr>
          <w:rStyle w:val="Style13ptBold"/>
          <w:rFonts w:asciiTheme="minorHAnsi" w:hAnsiTheme="minorHAnsi" w:cstheme="minorHAnsi"/>
          <w:b w:val="0"/>
          <w:bCs w:val="0"/>
          <w:sz w:val="16"/>
        </w:rPr>
        <w:t xml:space="preserve"> possibly to expand the size of </w:t>
      </w:r>
      <w:r w:rsidRPr="00116803">
        <w:rPr>
          <w:rStyle w:val="StyleUnderline"/>
          <w:rFonts w:asciiTheme="minorHAnsi" w:hAnsiTheme="minorHAnsi" w:cstheme="minorHAnsi"/>
          <w:highlight w:val="green"/>
        </w:rPr>
        <w:t>the Supreme Court</w:t>
      </w:r>
      <w:r w:rsidRPr="007F44AE">
        <w:rPr>
          <w:rStyle w:val="Style13ptBold"/>
          <w:rFonts w:asciiTheme="minorHAnsi" w:hAnsiTheme="minorHAnsi" w:cstheme="minorHAnsi"/>
          <w:b w:val="0"/>
          <w:bCs w:val="0"/>
          <w:sz w:val="16"/>
        </w:rPr>
        <w:t xml:space="preserve"> as well, </w:t>
      </w:r>
      <w:r w:rsidRPr="00116803">
        <w:rPr>
          <w:rStyle w:val="StyleUnderline"/>
          <w:rFonts w:asciiTheme="minorHAnsi" w:hAnsiTheme="minorHAnsi" w:cstheme="minorHAnsi"/>
          <w:highlight w:val="green"/>
        </w:rPr>
        <w:t xml:space="preserve">to </w:t>
      </w:r>
      <w:r w:rsidRPr="00116803">
        <w:rPr>
          <w:rStyle w:val="Emphasis"/>
          <w:rFonts w:asciiTheme="minorHAnsi" w:hAnsiTheme="minorHAnsi" w:cstheme="minorHAnsi"/>
          <w:highlight w:val="green"/>
        </w:rPr>
        <w:t>counteract</w:t>
      </w:r>
      <w:r w:rsidRPr="007F44AE">
        <w:rPr>
          <w:rStyle w:val="Style13ptBold"/>
          <w:rFonts w:asciiTheme="minorHAnsi" w:hAnsiTheme="minorHAnsi" w:cstheme="minorHAnsi"/>
          <w:b w:val="0"/>
          <w:bCs w:val="0"/>
          <w:sz w:val="16"/>
        </w:rPr>
        <w:t xml:space="preserve"> the theft of </w:t>
      </w:r>
      <w:r w:rsidRPr="00116803">
        <w:rPr>
          <w:rStyle w:val="StyleUnderline"/>
          <w:rFonts w:asciiTheme="minorHAnsi" w:hAnsiTheme="minorHAnsi" w:cstheme="minorHAnsi"/>
          <w:highlight w:val="green"/>
        </w:rPr>
        <w:t>Garland’s seat</w:t>
      </w:r>
      <w:r w:rsidRPr="007F44AE">
        <w:rPr>
          <w:rStyle w:val="Style13ptBold"/>
          <w:rFonts w:asciiTheme="minorHAnsi" w:hAnsiTheme="minorHAnsi" w:cstheme="minorHAnsi"/>
          <w:b w:val="0"/>
          <w:bCs w:val="0"/>
          <w:sz w:val="16"/>
        </w:rPr>
        <w:t xml:space="preserve">. “With the </w:t>
      </w:r>
      <w:proofErr w:type="spellStart"/>
      <w:r w:rsidRPr="007F44AE">
        <w:rPr>
          <w:rStyle w:val="Style13ptBold"/>
          <w:rFonts w:asciiTheme="minorHAnsi" w:hAnsiTheme="minorHAnsi" w:cstheme="minorHAnsi"/>
          <w:b w:val="0"/>
          <w:bCs w:val="0"/>
          <w:sz w:val="16"/>
        </w:rPr>
        <w:t>Calabresi-Hirji</w:t>
      </w:r>
      <w:proofErr w:type="spellEnd"/>
      <w:r w:rsidRPr="007F44AE">
        <w:rPr>
          <w:rStyle w:val="Style13ptBold"/>
          <w:rFonts w:asciiTheme="minorHAnsi" w:hAnsiTheme="minorHAnsi" w:cstheme="minorHAnsi"/>
          <w:b w:val="0"/>
          <w:bCs w:val="0"/>
          <w:sz w:val="16"/>
        </w:rPr>
        <w:t xml:space="preserve"> experience behind them, </w:t>
      </w:r>
      <w:r w:rsidRPr="00116803">
        <w:rPr>
          <w:rStyle w:val="StyleUnderline"/>
          <w:rFonts w:asciiTheme="minorHAnsi" w:hAnsiTheme="minorHAnsi" w:cstheme="minorHAnsi"/>
          <w:highlight w:val="green"/>
        </w:rPr>
        <w:t>it would be remarkable</w:t>
      </w:r>
      <w:r w:rsidRPr="007F44AE">
        <w:rPr>
          <w:rStyle w:val="StyleUnderline"/>
          <w:rFonts w:asciiTheme="minorHAnsi" w:hAnsiTheme="minorHAnsi" w:cstheme="minorHAnsi"/>
        </w:rPr>
        <w:t xml:space="preserve"> for</w:t>
      </w:r>
      <w:r w:rsidRPr="007F44AE">
        <w:rPr>
          <w:rStyle w:val="Style13ptBold"/>
          <w:rFonts w:asciiTheme="minorHAnsi" w:hAnsiTheme="minorHAnsi" w:cstheme="minorHAnsi"/>
          <w:b w:val="0"/>
          <w:bCs w:val="0"/>
          <w:sz w:val="16"/>
        </w:rPr>
        <w:t xml:space="preserve"> the </w:t>
      </w:r>
      <w:r w:rsidRPr="007F44AE">
        <w:rPr>
          <w:rStyle w:val="StyleUnderline"/>
          <w:rFonts w:asciiTheme="minorHAnsi" w:hAnsiTheme="minorHAnsi" w:cstheme="minorHAnsi"/>
        </w:rPr>
        <w:t>Democrats</w:t>
      </w:r>
      <w:r w:rsidRPr="007F44AE">
        <w:rPr>
          <w:rStyle w:val="Style13ptBold"/>
          <w:rFonts w:asciiTheme="minorHAnsi" w:hAnsiTheme="minorHAnsi" w:cstheme="minorHAnsi"/>
          <w:b w:val="0"/>
          <w:bCs w:val="0"/>
          <w:sz w:val="16"/>
        </w:rPr>
        <w:t xml:space="preserve"> in the next round </w:t>
      </w:r>
      <w:r w:rsidRPr="00116803">
        <w:rPr>
          <w:rStyle w:val="Emphasis"/>
          <w:rFonts w:asciiTheme="minorHAnsi" w:hAnsiTheme="minorHAnsi" w:cstheme="minorHAnsi"/>
          <w:highlight w:val="green"/>
        </w:rPr>
        <w:t>not</w:t>
      </w:r>
      <w:r w:rsidRPr="00116803">
        <w:rPr>
          <w:rStyle w:val="StyleUnderline"/>
          <w:rFonts w:asciiTheme="minorHAnsi" w:hAnsiTheme="minorHAnsi" w:cstheme="minorHAnsi"/>
          <w:highlight w:val="green"/>
        </w:rPr>
        <w:t xml:space="preserve"> to go all the way</w:t>
      </w:r>
      <w:r w:rsidRPr="007F44AE">
        <w:rPr>
          <w:rStyle w:val="StyleUnderline"/>
          <w:rFonts w:asciiTheme="minorHAnsi" w:hAnsiTheme="minorHAnsi" w:cstheme="minorHAnsi"/>
        </w:rPr>
        <w:t>.”</w:t>
      </w:r>
    </w:p>
    <w:p w14:paraId="3152FB03" w14:textId="01F0DBEC" w:rsidR="00116803" w:rsidRDefault="00116803" w:rsidP="00116803">
      <w:pPr>
        <w:pStyle w:val="Heading3"/>
      </w:pPr>
      <w:r>
        <w:t>IL -- AT: Climate</w:t>
      </w:r>
    </w:p>
    <w:p w14:paraId="591E7D56" w14:textId="77777777" w:rsidR="00116803" w:rsidRDefault="00116803" w:rsidP="00116803">
      <w:pPr>
        <w:pStyle w:val="Heading4"/>
      </w:pPr>
      <w:r>
        <w:t>Trump has packed the ninth circuit---</w:t>
      </w:r>
      <w:proofErr w:type="gramStart"/>
      <w:r>
        <w:t>they’ll</w:t>
      </w:r>
      <w:proofErr w:type="gramEnd"/>
      <w:r>
        <w:t xml:space="preserve"> make </w:t>
      </w:r>
      <w:r w:rsidRPr="005624FD">
        <w:rPr>
          <w:u w:val="single"/>
        </w:rPr>
        <w:t>warming regulations</w:t>
      </w:r>
      <w:r>
        <w:t xml:space="preserve"> impossible</w:t>
      </w:r>
    </w:p>
    <w:p w14:paraId="01BB2F3A" w14:textId="77777777" w:rsidR="00116803" w:rsidRDefault="00116803" w:rsidP="00116803">
      <w:r w:rsidRPr="00E30A48">
        <w:t xml:space="preserve">Ben </w:t>
      </w:r>
      <w:r w:rsidRPr="005624FD">
        <w:rPr>
          <w:rStyle w:val="Style13ptBold"/>
        </w:rPr>
        <w:t>Feuer 19</w:t>
      </w:r>
      <w:r w:rsidRPr="00E30A48">
        <w:t xml:space="preserve">, 2-28-2019, chairman of the California Appellate Law Group LLP and a former clerk for the 9th Circuit Court of Appeals, "Perspective," Washington Post, </w:t>
      </w:r>
      <w:r w:rsidRPr="00DA6CD3">
        <w:t>https://www.washingtonpost.com/outlook/2019/02/28/thanks-trump-liberal-ninth-circuit-is-no-longer-liberal/</w:t>
      </w:r>
    </w:p>
    <w:p w14:paraId="050F7587" w14:textId="77777777" w:rsidR="00116803" w:rsidRPr="00140FC3" w:rsidRDefault="00116803" w:rsidP="00116803">
      <w:pPr>
        <w:rPr>
          <w:sz w:val="16"/>
          <w:szCs w:val="28"/>
        </w:rPr>
      </w:pPr>
      <w:r w:rsidRPr="00140FC3">
        <w:rPr>
          <w:sz w:val="16"/>
          <w:szCs w:val="28"/>
        </w:rPr>
        <w:t xml:space="preserve">President </w:t>
      </w:r>
      <w:r w:rsidRPr="00140FC3">
        <w:rPr>
          <w:rStyle w:val="StyleUnderline"/>
        </w:rPr>
        <w:t>Trump</w:t>
      </w:r>
      <w:r w:rsidRPr="00140FC3">
        <w:rPr>
          <w:sz w:val="16"/>
          <w:szCs w:val="28"/>
        </w:rPr>
        <w:t xml:space="preserve"> and conservative commentators routinely </w:t>
      </w:r>
      <w:r w:rsidRPr="00140FC3">
        <w:rPr>
          <w:rStyle w:val="StyleUnderline"/>
        </w:rPr>
        <w:t>mock the</w:t>
      </w:r>
      <w:r w:rsidRPr="00140FC3">
        <w:rPr>
          <w:sz w:val="16"/>
          <w:szCs w:val="28"/>
        </w:rPr>
        <w:t xml:space="preserve"> U.S. Court of Appeals for the </w:t>
      </w:r>
      <w:r w:rsidRPr="00140FC3">
        <w:rPr>
          <w:rStyle w:val="StyleUnderline"/>
        </w:rPr>
        <w:t>9th Circuit as intolerably liberal</w:t>
      </w:r>
      <w:r w:rsidRPr="00140FC3">
        <w:rPr>
          <w:sz w:val="16"/>
          <w:szCs w:val="28"/>
        </w:rPr>
        <w:t xml:space="preserve">: It’s the “Ninth Circus” to Rush Limbaugh, the “Nutty Ninth” to former NRATV commentator Dan </w:t>
      </w:r>
      <w:proofErr w:type="spellStart"/>
      <w:r w:rsidRPr="00140FC3">
        <w:rPr>
          <w:sz w:val="16"/>
          <w:szCs w:val="28"/>
        </w:rPr>
        <w:t>Bongino</w:t>
      </w:r>
      <w:proofErr w:type="spellEnd"/>
      <w:r w:rsidRPr="00140FC3">
        <w:rPr>
          <w:sz w:val="16"/>
          <w:szCs w:val="28"/>
        </w:rPr>
        <w:t>, “a complete &amp; total disaster,” according to the president. For the political right, it’s an institution loathed for once finding that the words “under God” meant mandatory public-school recitation of the Pledge of Allegiance runs afoul of the First Amendment; for once engaging in an all-night battle with the Supreme Court over the constitutionality of an execution; and for thrice enjoining the Trump administration’s infamous travel ban. The 9th Circuit is so notorious among congressional Republicans that as recently as the last Congress, they held hearings to consider splitting up the circuit geographically, on the premise its rulings, which once applied to a reported 4 percent of the country, now cover 20 percent of Americans — too much liberal influence, perhaps.</w:t>
      </w:r>
    </w:p>
    <w:p w14:paraId="3D1C6B07" w14:textId="77777777" w:rsidR="00116803" w:rsidRPr="00140FC3" w:rsidRDefault="00116803" w:rsidP="00116803">
      <w:pPr>
        <w:rPr>
          <w:rStyle w:val="StyleUnderline"/>
        </w:rPr>
      </w:pPr>
      <w:r w:rsidRPr="00140FC3">
        <w:rPr>
          <w:rStyle w:val="Emphasis"/>
        </w:rPr>
        <w:t xml:space="preserve">But </w:t>
      </w:r>
      <w:proofErr w:type="gramStart"/>
      <w:r w:rsidRPr="00140FC3">
        <w:rPr>
          <w:rStyle w:val="Emphasis"/>
        </w:rPr>
        <w:t>that’s</w:t>
      </w:r>
      <w:proofErr w:type="gramEnd"/>
      <w:r w:rsidRPr="00140FC3">
        <w:rPr>
          <w:rStyle w:val="Emphasis"/>
        </w:rPr>
        <w:t xml:space="preserve"> about to change</w:t>
      </w:r>
      <w:r w:rsidRPr="00140FC3">
        <w:rPr>
          <w:sz w:val="16"/>
          <w:szCs w:val="28"/>
        </w:rPr>
        <w:t xml:space="preserve">. Once </w:t>
      </w:r>
      <w:r w:rsidRPr="00140FC3">
        <w:rPr>
          <w:rStyle w:val="StyleUnderline"/>
        </w:rPr>
        <w:t xml:space="preserve">the president’s current 9th Circuit nominees are confirmed, </w:t>
      </w:r>
      <w:r w:rsidRPr="00116803">
        <w:rPr>
          <w:rStyle w:val="StyleUnderline"/>
          <w:highlight w:val="green"/>
        </w:rPr>
        <w:t>there will be 12 GOP appointees among the court’s 29</w:t>
      </w:r>
      <w:r w:rsidRPr="00140FC3">
        <w:rPr>
          <w:rStyle w:val="StyleUnderline"/>
        </w:rPr>
        <w:t xml:space="preserve"> full-time judges with one vacancy left for the president to fill.</w:t>
      </w:r>
      <w:r w:rsidRPr="00140FC3">
        <w:rPr>
          <w:sz w:val="16"/>
          <w:szCs w:val="28"/>
        </w:rPr>
        <w:t xml:space="preserve"> Almost </w:t>
      </w:r>
      <w:r w:rsidRPr="00116803">
        <w:rPr>
          <w:rStyle w:val="Emphasis"/>
          <w:highlight w:val="green"/>
        </w:rPr>
        <w:t>half of the bench will lean right.</w:t>
      </w:r>
      <w:r w:rsidRPr="00116803">
        <w:rPr>
          <w:sz w:val="16"/>
          <w:szCs w:val="28"/>
          <w:highlight w:val="green"/>
        </w:rPr>
        <w:t xml:space="preserve"> </w:t>
      </w:r>
      <w:r w:rsidRPr="00116803">
        <w:rPr>
          <w:rStyle w:val="StyleUnderline"/>
          <w:highlight w:val="green"/>
        </w:rPr>
        <w:t>Thanks to Trump, the</w:t>
      </w:r>
      <w:r w:rsidRPr="00140FC3">
        <w:rPr>
          <w:rStyle w:val="StyleUnderline"/>
        </w:rPr>
        <w:t xml:space="preserve"> liberal </w:t>
      </w:r>
      <w:r w:rsidRPr="00116803">
        <w:rPr>
          <w:rStyle w:val="Emphasis"/>
          <w:highlight w:val="green"/>
        </w:rPr>
        <w:t>9th Circuit will be liberal no more</w:t>
      </w:r>
      <w:r w:rsidRPr="00140FC3">
        <w:rPr>
          <w:rStyle w:val="StyleUnderline"/>
        </w:rPr>
        <w:t>.</w:t>
      </w:r>
    </w:p>
    <w:p w14:paraId="0642B1BF" w14:textId="77777777" w:rsidR="00116803" w:rsidRPr="00140FC3" w:rsidRDefault="00116803" w:rsidP="00116803">
      <w:pPr>
        <w:rPr>
          <w:sz w:val="16"/>
          <w:szCs w:val="28"/>
        </w:rPr>
      </w:pPr>
      <w:r w:rsidRPr="00140FC3">
        <w:rPr>
          <w:rStyle w:val="StyleUnderline"/>
        </w:rPr>
        <w:t xml:space="preserve">The president has </w:t>
      </w:r>
      <w:r w:rsidRPr="00116803">
        <w:rPr>
          <w:rStyle w:val="StyleUnderline"/>
          <w:highlight w:val="green"/>
        </w:rPr>
        <w:t>conservative nominees</w:t>
      </w:r>
      <w:r w:rsidRPr="00140FC3">
        <w:rPr>
          <w:rStyle w:val="StyleUnderline"/>
        </w:rPr>
        <w:t xml:space="preserve"> slated to fill four out of five vacancies</w:t>
      </w:r>
      <w:r w:rsidRPr="00140FC3">
        <w:rPr>
          <w:sz w:val="16"/>
          <w:szCs w:val="28"/>
        </w:rPr>
        <w:t xml:space="preserve">: Daniel P. Collins, </w:t>
      </w:r>
      <w:r w:rsidRPr="00140FC3">
        <w:rPr>
          <w:rStyle w:val="StyleUnderline"/>
        </w:rPr>
        <w:t>who</w:t>
      </w:r>
      <w:r w:rsidRPr="00140FC3">
        <w:rPr>
          <w:sz w:val="16"/>
          <w:szCs w:val="28"/>
        </w:rPr>
        <w:t xml:space="preserve">, according to Climate Liability News, “has </w:t>
      </w:r>
      <w:r w:rsidRPr="00116803">
        <w:rPr>
          <w:rStyle w:val="Emphasis"/>
          <w:highlight w:val="green"/>
        </w:rPr>
        <w:t>defended the oil industry in high-profile climate</w:t>
      </w:r>
      <w:r w:rsidRPr="00140FC3">
        <w:rPr>
          <w:rStyle w:val="Emphasis"/>
        </w:rPr>
        <w:t xml:space="preserve"> and environmental </w:t>
      </w:r>
      <w:r w:rsidRPr="00116803">
        <w:rPr>
          <w:rStyle w:val="Emphasis"/>
          <w:highlight w:val="green"/>
        </w:rPr>
        <w:t>cases</w:t>
      </w:r>
      <w:r w:rsidRPr="00140FC3">
        <w:rPr>
          <w:sz w:val="16"/>
          <w:szCs w:val="28"/>
        </w:rPr>
        <w:t xml:space="preserve">,” </w:t>
      </w:r>
      <w:r w:rsidRPr="00116803">
        <w:rPr>
          <w:rStyle w:val="StyleUnderline"/>
          <w:highlight w:val="green"/>
        </w:rPr>
        <w:t>and</w:t>
      </w:r>
      <w:r w:rsidRPr="00140FC3">
        <w:rPr>
          <w:sz w:val="16"/>
          <w:szCs w:val="28"/>
        </w:rPr>
        <w:t xml:space="preserve"> who </w:t>
      </w:r>
      <w:r w:rsidRPr="00140FC3">
        <w:rPr>
          <w:rStyle w:val="StyleUnderline"/>
        </w:rPr>
        <w:t>clerked for</w:t>
      </w:r>
      <w:r w:rsidRPr="00140FC3">
        <w:rPr>
          <w:sz w:val="16"/>
          <w:szCs w:val="28"/>
        </w:rPr>
        <w:t xml:space="preserve"> the late Supreme Court Justice Antonin </w:t>
      </w:r>
      <w:r w:rsidRPr="00140FC3">
        <w:rPr>
          <w:rStyle w:val="Emphasis"/>
        </w:rPr>
        <w:t>Scalia</w:t>
      </w:r>
      <w:r w:rsidRPr="00140FC3">
        <w:rPr>
          <w:sz w:val="16"/>
          <w:szCs w:val="28"/>
        </w:rPr>
        <w:t xml:space="preserve">; Daniel A. </w:t>
      </w:r>
      <w:proofErr w:type="spellStart"/>
      <w:r w:rsidRPr="00140FC3">
        <w:rPr>
          <w:rStyle w:val="StyleUnderline"/>
        </w:rPr>
        <w:t>Bress</w:t>
      </w:r>
      <w:proofErr w:type="spellEnd"/>
      <w:r w:rsidRPr="00140FC3">
        <w:rPr>
          <w:rStyle w:val="StyleUnderline"/>
        </w:rPr>
        <w:t xml:space="preserve">, who also clerked for Scalia and, </w:t>
      </w:r>
      <w:r w:rsidRPr="00116803">
        <w:rPr>
          <w:rStyle w:val="StyleUnderline"/>
          <w:highlight w:val="green"/>
        </w:rPr>
        <w:t>at 39, would</w:t>
      </w:r>
      <w:r w:rsidRPr="00140FC3">
        <w:rPr>
          <w:rStyle w:val="StyleUnderline"/>
        </w:rPr>
        <w:t xml:space="preserve"> likely </w:t>
      </w:r>
      <w:r w:rsidRPr="00116803">
        <w:rPr>
          <w:rStyle w:val="StyleUnderline"/>
          <w:highlight w:val="green"/>
        </w:rPr>
        <w:t>serve</w:t>
      </w:r>
      <w:r w:rsidRPr="00140FC3">
        <w:rPr>
          <w:rStyle w:val="StyleUnderline"/>
        </w:rPr>
        <w:t xml:space="preserve"> on the federal appellate </w:t>
      </w:r>
      <w:r w:rsidRPr="00140FC3">
        <w:rPr>
          <w:rStyle w:val="Emphasis"/>
        </w:rPr>
        <w:t xml:space="preserve">bench </w:t>
      </w:r>
      <w:r w:rsidRPr="00116803">
        <w:rPr>
          <w:rStyle w:val="Emphasis"/>
          <w:highlight w:val="green"/>
        </w:rPr>
        <w:t>for decades</w:t>
      </w:r>
      <w:r w:rsidRPr="00140FC3">
        <w:rPr>
          <w:sz w:val="16"/>
          <w:szCs w:val="28"/>
        </w:rPr>
        <w:t xml:space="preserve">; Kenneth </w:t>
      </w:r>
      <w:r w:rsidRPr="00140FC3">
        <w:rPr>
          <w:rStyle w:val="StyleUnderline"/>
        </w:rPr>
        <w:t>Lee, who</w:t>
      </w:r>
      <w:r w:rsidRPr="00140FC3">
        <w:rPr>
          <w:sz w:val="16"/>
          <w:szCs w:val="28"/>
        </w:rPr>
        <w:t xml:space="preserve"> worked in President George W. Bush’s White House and has written articles </w:t>
      </w:r>
      <w:r w:rsidRPr="00140FC3">
        <w:rPr>
          <w:rStyle w:val="Emphasis"/>
        </w:rPr>
        <w:t>criticizing affirmative action programs</w:t>
      </w:r>
      <w:r w:rsidRPr="00140FC3">
        <w:rPr>
          <w:sz w:val="16"/>
          <w:szCs w:val="28"/>
        </w:rPr>
        <w:t xml:space="preserve">; and Bridget </w:t>
      </w:r>
      <w:r w:rsidRPr="00140FC3">
        <w:rPr>
          <w:rStyle w:val="StyleUnderline"/>
        </w:rPr>
        <w:t xml:space="preserve">Bade, </w:t>
      </w:r>
      <w:r w:rsidRPr="00140FC3">
        <w:rPr>
          <w:sz w:val="16"/>
        </w:rPr>
        <w:t xml:space="preserve">a federal magistrate judge </w:t>
      </w:r>
      <w:r w:rsidRPr="00140FC3">
        <w:rPr>
          <w:rStyle w:val="StyleUnderline"/>
        </w:rPr>
        <w:t>who clerked for conservative Judge Edith Jones of the 5th Circuit</w:t>
      </w:r>
      <w:r w:rsidRPr="00140FC3">
        <w:rPr>
          <w:sz w:val="16"/>
          <w:szCs w:val="28"/>
        </w:rPr>
        <w:t>.</w:t>
      </w:r>
    </w:p>
    <w:p w14:paraId="47A99825" w14:textId="77777777" w:rsidR="00116803" w:rsidRPr="00140FC3" w:rsidRDefault="00116803" w:rsidP="00116803">
      <w:pPr>
        <w:rPr>
          <w:sz w:val="16"/>
          <w:szCs w:val="28"/>
        </w:rPr>
      </w:pPr>
      <w:r w:rsidRPr="00140FC3">
        <w:rPr>
          <w:sz w:val="16"/>
          <w:szCs w:val="28"/>
        </w:rPr>
        <w:t xml:space="preserve">If they’re ultimately confirmed, </w:t>
      </w:r>
      <w:r w:rsidRPr="00116803">
        <w:rPr>
          <w:rStyle w:val="StyleUnderline"/>
          <w:highlight w:val="green"/>
        </w:rPr>
        <w:t xml:space="preserve">these four will join </w:t>
      </w:r>
      <w:r w:rsidRPr="00116803">
        <w:rPr>
          <w:rStyle w:val="Emphasis"/>
          <w:highlight w:val="green"/>
        </w:rPr>
        <w:t>three</w:t>
      </w:r>
      <w:r w:rsidRPr="00140FC3">
        <w:rPr>
          <w:rStyle w:val="Emphasis"/>
        </w:rPr>
        <w:t xml:space="preserve"> recent </w:t>
      </w:r>
      <w:r w:rsidRPr="00116803">
        <w:rPr>
          <w:rStyle w:val="Emphasis"/>
          <w:highlight w:val="green"/>
        </w:rPr>
        <w:t>Trump appointees already on the 9th Circuit</w:t>
      </w:r>
      <w:r w:rsidRPr="00116803">
        <w:rPr>
          <w:rStyle w:val="StyleUnderline"/>
          <w:highlight w:val="green"/>
        </w:rPr>
        <w:t xml:space="preserve"> with</w:t>
      </w:r>
      <w:r w:rsidRPr="00140FC3">
        <w:rPr>
          <w:rStyle w:val="StyleUnderline"/>
        </w:rPr>
        <w:t xml:space="preserve"> </w:t>
      </w:r>
      <w:r w:rsidRPr="00116803">
        <w:rPr>
          <w:rStyle w:val="StyleUnderline"/>
          <w:highlight w:val="green"/>
        </w:rPr>
        <w:t>conservative bona fides</w:t>
      </w:r>
      <w:r w:rsidRPr="00140FC3">
        <w:rPr>
          <w:sz w:val="16"/>
          <w:szCs w:val="28"/>
        </w:rPr>
        <w:t xml:space="preserve">: Ryan D. Nelson, who served on the staff of former senator and Trump attorney general Jeff Sessions; Mark Bennett, a onetime Republican attorney general of Hawaii; and Eric </w:t>
      </w:r>
      <w:r w:rsidRPr="00140FC3">
        <w:rPr>
          <w:rStyle w:val="StyleUnderline"/>
        </w:rPr>
        <w:t>Miller, who clerked for</w:t>
      </w:r>
      <w:r w:rsidRPr="00140FC3">
        <w:rPr>
          <w:sz w:val="16"/>
          <w:szCs w:val="28"/>
        </w:rPr>
        <w:t xml:space="preserve"> Justice </w:t>
      </w:r>
      <w:r w:rsidRPr="00140FC3">
        <w:rPr>
          <w:rStyle w:val="StyleUnderline"/>
        </w:rPr>
        <w:t>Clarence Thomas, was opposed by liberal-leaning Native American advocacy organizations</w:t>
      </w:r>
      <w:r w:rsidRPr="00140FC3">
        <w:rPr>
          <w:sz w:val="16"/>
          <w:szCs w:val="28"/>
        </w:rPr>
        <w:t xml:space="preserve"> </w:t>
      </w:r>
      <w:r w:rsidRPr="00140FC3">
        <w:rPr>
          <w:rStyle w:val="StyleUnderline"/>
        </w:rPr>
        <w:t>and was confirmed</w:t>
      </w:r>
      <w:r w:rsidRPr="00140FC3">
        <w:rPr>
          <w:sz w:val="16"/>
          <w:szCs w:val="28"/>
        </w:rPr>
        <w:t xml:space="preserve"> earlier this week </w:t>
      </w:r>
      <w:r w:rsidRPr="00140FC3">
        <w:rPr>
          <w:rStyle w:val="StyleUnderline"/>
        </w:rPr>
        <w:t>over the objections of</w:t>
      </w:r>
      <w:r w:rsidRPr="00140FC3">
        <w:rPr>
          <w:sz w:val="16"/>
          <w:szCs w:val="28"/>
        </w:rPr>
        <w:t xml:space="preserve"> both of his </w:t>
      </w:r>
      <w:r w:rsidRPr="00140FC3">
        <w:rPr>
          <w:rStyle w:val="StyleUnderline"/>
        </w:rPr>
        <w:t>Democratic</w:t>
      </w:r>
      <w:r w:rsidRPr="00140FC3">
        <w:rPr>
          <w:sz w:val="16"/>
          <w:szCs w:val="28"/>
        </w:rPr>
        <w:t xml:space="preserve"> home-state </w:t>
      </w:r>
      <w:r w:rsidRPr="00140FC3">
        <w:rPr>
          <w:rStyle w:val="StyleUnderline"/>
        </w:rPr>
        <w:t>senators</w:t>
      </w:r>
      <w:r w:rsidRPr="00140FC3">
        <w:rPr>
          <w:sz w:val="16"/>
          <w:szCs w:val="28"/>
        </w:rPr>
        <w:t>.</w:t>
      </w:r>
    </w:p>
    <w:p w14:paraId="503EA047" w14:textId="77777777" w:rsidR="00116803" w:rsidRPr="00140FC3" w:rsidRDefault="00116803" w:rsidP="00116803">
      <w:pPr>
        <w:rPr>
          <w:sz w:val="16"/>
          <w:szCs w:val="28"/>
        </w:rPr>
      </w:pPr>
      <w:r w:rsidRPr="00140FC3">
        <w:rPr>
          <w:sz w:val="16"/>
          <w:szCs w:val="28"/>
        </w:rPr>
        <w:t xml:space="preserve">These </w:t>
      </w:r>
      <w:r w:rsidRPr="00116803">
        <w:rPr>
          <w:rStyle w:val="StyleUnderline"/>
          <w:highlight w:val="green"/>
        </w:rPr>
        <w:t>new judges follow</w:t>
      </w:r>
      <w:r w:rsidRPr="00140FC3">
        <w:rPr>
          <w:rStyle w:val="StyleUnderline"/>
        </w:rPr>
        <w:t xml:space="preserve"> several </w:t>
      </w:r>
      <w:r w:rsidRPr="00116803">
        <w:rPr>
          <w:rStyle w:val="StyleUnderline"/>
          <w:highlight w:val="green"/>
        </w:rPr>
        <w:t>9th Circuit judges</w:t>
      </w:r>
      <w:r w:rsidRPr="00140FC3">
        <w:rPr>
          <w:rStyle w:val="StyleUnderline"/>
        </w:rPr>
        <w:t xml:space="preserve"> who were among the </w:t>
      </w:r>
      <w:r w:rsidRPr="00116803">
        <w:rPr>
          <w:rStyle w:val="StyleUnderline"/>
          <w:highlight w:val="green"/>
        </w:rPr>
        <w:t>most liberal ever</w:t>
      </w:r>
      <w:r w:rsidRPr="00140FC3">
        <w:rPr>
          <w:rStyle w:val="StyleUnderline"/>
        </w:rPr>
        <w:t xml:space="preserve"> to sit on a federal court</w:t>
      </w:r>
      <w:r w:rsidRPr="00140FC3">
        <w:rPr>
          <w:sz w:val="16"/>
          <w:szCs w:val="28"/>
        </w:rPr>
        <w:t xml:space="preserve">, including the late Stephen Reinhardt, the “liberal lion” who authored the opinion tossing California’s ban on same-sex marriage; and the late Harry Pregerson, arguably even more liberal than Reinhardt, who in his 1979 confirmation hearing told the Senate that “if I had to follow my conscience or the law, I would follow my conscience.” </w:t>
      </w:r>
      <w:proofErr w:type="gramStart"/>
      <w:r w:rsidRPr="00140FC3">
        <w:rPr>
          <w:sz w:val="16"/>
          <w:szCs w:val="28"/>
        </w:rPr>
        <w:t>They’re</w:t>
      </w:r>
      <w:proofErr w:type="gramEnd"/>
      <w:r w:rsidRPr="00140FC3">
        <w:rPr>
          <w:sz w:val="16"/>
          <w:szCs w:val="28"/>
        </w:rPr>
        <w:t xml:space="preserve"> also filling vacancies left by unpredictable, libertarian-leaning conservative Judge Alex </w:t>
      </w:r>
      <w:proofErr w:type="spellStart"/>
      <w:r w:rsidRPr="00140FC3">
        <w:rPr>
          <w:sz w:val="16"/>
          <w:szCs w:val="28"/>
        </w:rPr>
        <w:t>Kozinski</w:t>
      </w:r>
      <w:proofErr w:type="spellEnd"/>
      <w:r w:rsidRPr="00140FC3">
        <w:rPr>
          <w:sz w:val="16"/>
          <w:szCs w:val="28"/>
        </w:rPr>
        <w:t>, who retired in 2017 facing sexual harassment allegations, and the late John Noonan, a tough-to-label moderate whose decisions often leaned on Catholic moral teaching.</w:t>
      </w:r>
    </w:p>
    <w:p w14:paraId="6B1C7440" w14:textId="77777777" w:rsidR="00116803" w:rsidRPr="006936C7" w:rsidRDefault="00116803" w:rsidP="00116803">
      <w:pPr>
        <w:pStyle w:val="Heading4"/>
        <w:rPr>
          <w:rFonts w:asciiTheme="minorHAnsi" w:hAnsiTheme="minorHAnsi" w:cstheme="minorHAnsi"/>
        </w:rPr>
      </w:pPr>
      <w:r w:rsidRPr="006936C7">
        <w:rPr>
          <w:rFonts w:asciiTheme="minorHAnsi" w:hAnsiTheme="minorHAnsi" w:cstheme="minorHAnsi"/>
        </w:rPr>
        <w:t xml:space="preserve">Warming </w:t>
      </w:r>
      <w:proofErr w:type="gramStart"/>
      <w:r w:rsidRPr="006936C7">
        <w:rPr>
          <w:rFonts w:asciiTheme="minorHAnsi" w:hAnsiTheme="minorHAnsi" w:cstheme="minorHAnsi"/>
        </w:rPr>
        <w:t>doesn’t</w:t>
      </w:r>
      <w:proofErr w:type="gramEnd"/>
      <w:r w:rsidRPr="006936C7">
        <w:rPr>
          <w:rFonts w:asciiTheme="minorHAnsi" w:hAnsiTheme="minorHAnsi" w:cstheme="minorHAnsi"/>
        </w:rPr>
        <w:t xml:space="preserve"> cause extinction.</w:t>
      </w:r>
    </w:p>
    <w:p w14:paraId="3DA4BC5A" w14:textId="77777777" w:rsidR="00116803" w:rsidRPr="006936C7" w:rsidRDefault="00116803" w:rsidP="00116803">
      <w:pPr>
        <w:rPr>
          <w:rFonts w:asciiTheme="minorHAnsi" w:hAnsiTheme="minorHAnsi" w:cstheme="minorHAnsi"/>
        </w:rPr>
      </w:pPr>
      <w:r w:rsidRPr="006936C7">
        <w:rPr>
          <w:rStyle w:val="Style13ptBold"/>
          <w:rFonts w:asciiTheme="minorHAnsi" w:hAnsiTheme="minorHAnsi" w:cstheme="minorHAnsi"/>
        </w:rPr>
        <w:t>Farquhar et al. 17</w:t>
      </w:r>
      <w:r w:rsidRPr="006936C7">
        <w:rPr>
          <w:rFonts w:asciiTheme="minorHAnsi" w:hAnsiTheme="minorHAnsi"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73DAA155" w14:textId="77777777" w:rsidR="00116803" w:rsidRPr="006936C7" w:rsidRDefault="00116803" w:rsidP="00116803">
      <w:pPr>
        <w:rPr>
          <w:rFonts w:asciiTheme="minorHAnsi" w:hAnsiTheme="minorHAnsi" w:cstheme="minorHAnsi"/>
          <w:sz w:val="16"/>
        </w:rPr>
      </w:pPr>
      <w:r w:rsidRPr="006B1029">
        <w:rPr>
          <w:rStyle w:val="Emphasis"/>
        </w:rPr>
        <w:t xml:space="preserve">The most </w:t>
      </w:r>
      <w:r w:rsidRPr="00A766E1">
        <w:rPr>
          <w:rStyle w:val="Emphasis"/>
          <w:highlight w:val="green"/>
        </w:rPr>
        <w:t>likely</w:t>
      </w:r>
      <w:r w:rsidRPr="006B1029">
        <w:rPr>
          <w:rStyle w:val="Emphasis"/>
        </w:rPr>
        <w:t xml:space="preserve"> levels</w:t>
      </w:r>
      <w:r w:rsidRPr="006936C7">
        <w:rPr>
          <w:rStyle w:val="StyleUnderline"/>
          <w:rFonts w:asciiTheme="minorHAnsi" w:hAnsiTheme="minorHAnsi" w:cstheme="minorHAnsi"/>
        </w:rPr>
        <w:t xml:space="preserve"> of global </w:t>
      </w:r>
      <w:r w:rsidRPr="00A766E1">
        <w:rPr>
          <w:rStyle w:val="StyleUnderline"/>
          <w:rFonts w:asciiTheme="minorHAnsi" w:hAnsiTheme="minorHAnsi" w:cstheme="minorHAnsi"/>
          <w:highlight w:val="green"/>
        </w:rPr>
        <w:t xml:space="preserve">warming </w:t>
      </w:r>
      <w:r w:rsidRPr="00A766E1">
        <w:rPr>
          <w:rStyle w:val="Emphasis"/>
          <w:rFonts w:asciiTheme="minorHAnsi" w:hAnsiTheme="minorHAnsi" w:cstheme="minorHAnsi"/>
          <w:highlight w:val="green"/>
        </w:rPr>
        <w:t>are</w:t>
      </w:r>
      <w:r w:rsidRPr="006B1029">
        <w:rPr>
          <w:rStyle w:val="Emphasis"/>
          <w:rFonts w:asciiTheme="minorHAnsi" w:hAnsiTheme="minorHAnsi" w:cstheme="minorHAnsi"/>
        </w:rPr>
        <w:t xml:space="preserve"> very </w:t>
      </w:r>
      <w:r w:rsidRPr="00A766E1">
        <w:rPr>
          <w:rStyle w:val="Emphasis"/>
          <w:rFonts w:asciiTheme="minorHAnsi" w:hAnsiTheme="minorHAnsi" w:cstheme="minorHAnsi"/>
          <w:highlight w:val="green"/>
        </w:rPr>
        <w:t>unlikely</w:t>
      </w:r>
      <w:r w:rsidRPr="00A766E1">
        <w:rPr>
          <w:rStyle w:val="StyleUnderline"/>
          <w:highlight w:val="green"/>
        </w:rPr>
        <w:t xml:space="preserve"> </w:t>
      </w:r>
      <w:r w:rsidRPr="00A766E1">
        <w:rPr>
          <w:rStyle w:val="StyleUnderline"/>
          <w:rFonts w:asciiTheme="minorHAnsi" w:hAnsiTheme="minorHAnsi" w:cstheme="minorHAnsi"/>
          <w:highlight w:val="green"/>
        </w:rPr>
        <w:t>to cause</w:t>
      </w:r>
      <w:r w:rsidRPr="006936C7">
        <w:rPr>
          <w:rFonts w:asciiTheme="minorHAnsi" w:hAnsiTheme="minorHAnsi" w:cstheme="minorHAnsi"/>
          <w:sz w:val="16"/>
        </w:rPr>
        <w:t xml:space="preserve"> human </w:t>
      </w:r>
      <w:r w:rsidRPr="00A766E1">
        <w:rPr>
          <w:rStyle w:val="StyleUnderline"/>
          <w:rFonts w:asciiTheme="minorHAnsi" w:hAnsiTheme="minorHAnsi" w:cstheme="minorHAnsi"/>
          <w:highlight w:val="green"/>
        </w:rPr>
        <w:t>extinction</w:t>
      </w:r>
      <w:r w:rsidRPr="006936C7">
        <w:rPr>
          <w:rFonts w:asciiTheme="minorHAnsi" w:hAnsiTheme="minorHAnsi" w:cstheme="minorHAnsi"/>
          <w:sz w:val="16"/>
        </w:rPr>
        <w:t xml:space="preserve">.15 The </w:t>
      </w:r>
      <w:r w:rsidRPr="006936C7">
        <w:rPr>
          <w:rStyle w:val="StyleUnderline"/>
          <w:rFonts w:asciiTheme="minorHAnsi" w:hAnsiTheme="minorHAnsi" w:cstheme="minorHAnsi"/>
        </w:rPr>
        <w:t xml:space="preserve">existential </w:t>
      </w:r>
      <w:r w:rsidRPr="00A766E1">
        <w:rPr>
          <w:rStyle w:val="StyleUnderline"/>
          <w:rFonts w:asciiTheme="minorHAnsi" w:hAnsiTheme="minorHAnsi" w:cstheme="minorHAnsi"/>
          <w:highlight w:val="green"/>
        </w:rPr>
        <w:t>risks</w:t>
      </w:r>
      <w:r w:rsidRPr="006936C7">
        <w:rPr>
          <w:rFonts w:asciiTheme="minorHAnsi" w:hAnsiTheme="minorHAnsi" w:cstheme="minorHAnsi"/>
          <w:sz w:val="16"/>
        </w:rPr>
        <w:t xml:space="preserve"> of climate change instead </w:t>
      </w:r>
      <w:r w:rsidRPr="00A766E1">
        <w:rPr>
          <w:rStyle w:val="StyleUnderline"/>
          <w:rFonts w:asciiTheme="minorHAnsi" w:hAnsiTheme="minorHAnsi" w:cstheme="minorHAnsi"/>
          <w:highlight w:val="green"/>
        </w:rPr>
        <w:t>stem from</w:t>
      </w:r>
      <w:r w:rsidRPr="006936C7">
        <w:rPr>
          <w:rStyle w:val="StyleUnderline"/>
          <w:rFonts w:asciiTheme="minorHAnsi" w:hAnsiTheme="minorHAnsi" w:cstheme="minorHAnsi"/>
        </w:rPr>
        <w:t xml:space="preserve"> tail risk climate change – </w:t>
      </w:r>
      <w:r w:rsidRPr="006B1029">
        <w:rPr>
          <w:rStyle w:val="Emphasis"/>
        </w:rPr>
        <w:t xml:space="preserve">the </w:t>
      </w:r>
      <w:r w:rsidRPr="00A766E1">
        <w:rPr>
          <w:rStyle w:val="Emphasis"/>
          <w:highlight w:val="green"/>
        </w:rPr>
        <w:t>low</w:t>
      </w:r>
      <w:r w:rsidRPr="00A766E1">
        <w:rPr>
          <w:rStyle w:val="Emphasis"/>
          <w:rFonts w:asciiTheme="minorHAnsi" w:hAnsiTheme="minorHAnsi" w:cstheme="minorHAnsi"/>
          <w:highlight w:val="green"/>
        </w:rPr>
        <w:t xml:space="preserve"> probability</w:t>
      </w:r>
      <w:r w:rsidRPr="00A766E1">
        <w:rPr>
          <w:rStyle w:val="StyleUnderline"/>
          <w:rFonts w:asciiTheme="minorHAnsi" w:hAnsiTheme="minorHAnsi" w:cstheme="minorHAnsi"/>
          <w:highlight w:val="green"/>
        </w:rPr>
        <w:t xml:space="preserve"> of </w:t>
      </w:r>
      <w:r w:rsidRPr="00A766E1">
        <w:rPr>
          <w:rStyle w:val="Emphasis"/>
          <w:highlight w:val="green"/>
        </w:rPr>
        <w:t>extreme levels</w:t>
      </w:r>
      <w:r w:rsidRPr="006B1029">
        <w:rPr>
          <w:rStyle w:val="Emphasis"/>
        </w:rPr>
        <w:t xml:space="preserve"> of warming</w:t>
      </w:r>
      <w:r w:rsidRPr="006B1029">
        <w:rPr>
          <w:rFonts w:asciiTheme="minorHAnsi" w:hAnsiTheme="minorHAnsi" w:cstheme="minorHAnsi"/>
          <w:sz w:val="16"/>
        </w:rPr>
        <w:t xml:space="preserve"> – and interactio</w:t>
      </w:r>
      <w:r w:rsidRPr="006936C7">
        <w:rPr>
          <w:rFonts w:asciiTheme="minorHAnsi" w:hAnsiTheme="minorHAnsi" w:cstheme="minorHAnsi"/>
          <w:sz w:val="16"/>
        </w:rPr>
        <w:t xml:space="preserve">n with other sources of risk. </w:t>
      </w:r>
      <w:r w:rsidRPr="00A766E1">
        <w:rPr>
          <w:rStyle w:val="StyleUnderline"/>
          <w:rFonts w:asciiTheme="minorHAnsi" w:hAnsiTheme="minorHAnsi" w:cstheme="minorHAnsi"/>
          <w:highlight w:val="green"/>
        </w:rPr>
        <w:t xml:space="preserve">It is </w:t>
      </w:r>
      <w:r w:rsidRPr="00A766E1">
        <w:rPr>
          <w:rStyle w:val="Emphasis"/>
          <w:rFonts w:asciiTheme="minorHAnsi" w:hAnsiTheme="minorHAnsi" w:cstheme="minorHAnsi"/>
          <w:highlight w:val="green"/>
        </w:rPr>
        <w:t>impossible</w:t>
      </w:r>
      <w:r w:rsidRPr="00A766E1">
        <w:rPr>
          <w:rStyle w:val="StyleUnderline"/>
          <w:rFonts w:asciiTheme="minorHAnsi" w:hAnsiTheme="minorHAnsi" w:cstheme="minorHAnsi"/>
          <w:highlight w:val="green"/>
        </w:rPr>
        <w:t xml:space="preserve"> to say with confidence</w:t>
      </w:r>
      <w:r w:rsidRPr="006936C7">
        <w:rPr>
          <w:rStyle w:val="StyleUnderline"/>
          <w:rFonts w:asciiTheme="minorHAnsi" w:hAnsiTheme="minorHAnsi" w:cstheme="minorHAnsi"/>
        </w:rPr>
        <w:t xml:space="preserve"> at </w:t>
      </w:r>
      <w:r w:rsidRPr="00A766E1">
        <w:rPr>
          <w:rStyle w:val="StyleUnderline"/>
          <w:rFonts w:asciiTheme="minorHAnsi" w:hAnsiTheme="minorHAnsi" w:cstheme="minorHAnsi"/>
          <w:highlight w:val="green"/>
        </w:rPr>
        <w:t>what</w:t>
      </w:r>
      <w:r w:rsidRPr="006936C7">
        <w:rPr>
          <w:rStyle w:val="StyleUnderline"/>
          <w:rFonts w:asciiTheme="minorHAnsi" w:hAnsiTheme="minorHAnsi" w:cstheme="minorHAnsi"/>
        </w:rPr>
        <w:t xml:space="preserve"> point global </w:t>
      </w:r>
      <w:r w:rsidRPr="00A766E1">
        <w:rPr>
          <w:rStyle w:val="StyleUnderline"/>
          <w:rFonts w:asciiTheme="minorHAnsi" w:hAnsiTheme="minorHAnsi" w:cstheme="minorHAnsi"/>
          <w:highlight w:val="green"/>
        </w:rPr>
        <w:t>warming would be</w:t>
      </w:r>
      <w:r w:rsidRPr="006936C7">
        <w:rPr>
          <w:rStyle w:val="StyleUnderline"/>
          <w:rFonts w:asciiTheme="minorHAnsi" w:hAnsiTheme="minorHAnsi" w:cstheme="minorHAnsi"/>
        </w:rPr>
        <w:t xml:space="preserve">come </w:t>
      </w:r>
      <w:r w:rsidRPr="00A766E1">
        <w:rPr>
          <w:rStyle w:val="StyleUnderline"/>
          <w:rFonts w:asciiTheme="minorHAnsi" w:hAnsiTheme="minorHAnsi" w:cstheme="minorHAnsi"/>
          <w:highlight w:val="green"/>
        </w:rPr>
        <w:t>severe enough</w:t>
      </w:r>
      <w:r w:rsidRPr="006936C7">
        <w:rPr>
          <w:rStyle w:val="StyleUnderline"/>
          <w:rFonts w:asciiTheme="minorHAnsi" w:hAnsiTheme="minorHAnsi" w:cstheme="minorHAnsi"/>
        </w:rPr>
        <w:t xml:space="preserve"> to pose an existential threat</w:t>
      </w:r>
      <w:r w:rsidRPr="006936C7">
        <w:rPr>
          <w:rFonts w:asciiTheme="minorHAnsi" w:hAnsiTheme="minorHAnsi" w:cstheme="minorHAnsi"/>
          <w:sz w:val="16"/>
        </w:rPr>
        <w:t xml:space="preserve">. Research has suggested that warming of 11-12°C would render most of the planet uninhabitable,16 and would completely devastate agriculture.17 This would pose an extreme threat to human </w:t>
      </w:r>
      <w:proofErr w:type="spellStart"/>
      <w:r w:rsidRPr="006936C7">
        <w:rPr>
          <w:rFonts w:asciiTheme="minorHAnsi" w:hAnsiTheme="minorHAnsi" w:cstheme="minorHAnsi"/>
          <w:sz w:val="16"/>
        </w:rPr>
        <w:t>civilisation</w:t>
      </w:r>
      <w:proofErr w:type="spellEnd"/>
      <w:r w:rsidRPr="006936C7">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6936C7">
        <w:rPr>
          <w:rStyle w:val="StyleUnderline"/>
          <w:rFonts w:asciiTheme="minorHAnsi" w:hAnsiTheme="minorHAnsi" w:cstheme="minorHAnsi"/>
        </w:rPr>
        <w:t xml:space="preserve">the </w:t>
      </w:r>
      <w:r w:rsidRPr="00A766E1">
        <w:rPr>
          <w:rStyle w:val="StyleUnderline"/>
          <w:rFonts w:asciiTheme="minorHAnsi" w:hAnsiTheme="minorHAnsi" w:cstheme="minorHAnsi"/>
          <w:highlight w:val="green"/>
        </w:rPr>
        <w:t>timescales</w:t>
      </w:r>
      <w:r w:rsidRPr="006936C7">
        <w:rPr>
          <w:rFonts w:asciiTheme="minorHAnsi" w:hAnsiTheme="minorHAnsi" w:cstheme="minorHAnsi"/>
          <w:sz w:val="16"/>
        </w:rPr>
        <w:t xml:space="preserve"> over which such changes might happen could </w:t>
      </w:r>
      <w:r w:rsidRPr="00A766E1">
        <w:rPr>
          <w:rStyle w:val="StyleUnderline"/>
          <w:rFonts w:asciiTheme="minorHAnsi" w:hAnsiTheme="minorHAnsi" w:cstheme="minorHAnsi"/>
          <w:highlight w:val="green"/>
        </w:rPr>
        <w:t>mean</w:t>
      </w:r>
      <w:r w:rsidRPr="006936C7">
        <w:rPr>
          <w:rStyle w:val="StyleUnderline"/>
          <w:rFonts w:asciiTheme="minorHAnsi" w:hAnsiTheme="minorHAnsi" w:cstheme="minorHAnsi"/>
        </w:rPr>
        <w:t xml:space="preserve"> that </w:t>
      </w:r>
      <w:r w:rsidRPr="00A766E1">
        <w:rPr>
          <w:rStyle w:val="StyleUnderline"/>
          <w:rFonts w:asciiTheme="minorHAnsi" w:hAnsiTheme="minorHAnsi" w:cstheme="minorHAnsi"/>
          <w:highlight w:val="green"/>
        </w:rPr>
        <w:t xml:space="preserve">humanity is able to </w:t>
      </w:r>
      <w:r w:rsidRPr="00A766E1">
        <w:rPr>
          <w:rStyle w:val="Emphasis"/>
          <w:rFonts w:asciiTheme="minorHAnsi" w:hAnsiTheme="minorHAnsi" w:cstheme="minorHAnsi"/>
          <w:highlight w:val="green"/>
        </w:rPr>
        <w:t>adapt</w:t>
      </w:r>
      <w:r w:rsidRPr="006936C7">
        <w:rPr>
          <w:rStyle w:val="Emphasis"/>
          <w:rFonts w:asciiTheme="minorHAnsi" w:hAnsiTheme="minorHAnsi" w:cstheme="minorHAnsi"/>
        </w:rPr>
        <w:t xml:space="preserve"> enough</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to avoid extinction 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even very </w:t>
      </w:r>
      <w:r w:rsidRPr="00A766E1">
        <w:rPr>
          <w:rStyle w:val="Emphasis"/>
          <w:rFonts w:asciiTheme="minorHAnsi" w:hAnsiTheme="minorHAnsi" w:cstheme="minorHAnsi"/>
          <w:highlight w:val="green"/>
        </w:rPr>
        <w:t>extreme scenarios</w:t>
      </w:r>
      <w:r w:rsidRPr="006936C7">
        <w:rPr>
          <w:rFonts w:asciiTheme="minorHAnsi" w:hAnsiTheme="minorHAnsi" w:cstheme="minorHAnsi"/>
          <w:sz w:val="16"/>
        </w:rPr>
        <w:t>.</w:t>
      </w:r>
    </w:p>
    <w:p w14:paraId="256C3583" w14:textId="77777777" w:rsidR="00116803" w:rsidRPr="006936C7" w:rsidRDefault="00116803" w:rsidP="00116803">
      <w:pPr>
        <w:pStyle w:val="Heading4"/>
        <w:rPr>
          <w:rFonts w:asciiTheme="minorHAnsi" w:hAnsiTheme="minorHAnsi" w:cstheme="minorHAnsi"/>
        </w:rPr>
      </w:pPr>
      <w:r w:rsidRPr="006936C7">
        <w:rPr>
          <w:rFonts w:asciiTheme="minorHAnsi" w:hAnsiTheme="minorHAnsi" w:cstheme="minorHAnsi"/>
        </w:rPr>
        <w:t>Err against extinction</w:t>
      </w:r>
      <w:r>
        <w:rPr>
          <w:rFonts w:asciiTheme="minorHAnsi" w:hAnsiTheme="minorHAnsi" w:cstheme="minorHAnsi"/>
        </w:rPr>
        <w:t xml:space="preserve"> – c</w:t>
      </w:r>
      <w:r w:rsidRPr="006936C7">
        <w:rPr>
          <w:rFonts w:asciiTheme="minorHAnsi" w:hAnsiTheme="minorHAnsi" w:cstheme="minorHAnsi"/>
        </w:rPr>
        <w:t xml:space="preserve">limate psychology </w:t>
      </w:r>
      <w:r w:rsidRPr="0059559D">
        <w:rPr>
          <w:rFonts w:asciiTheme="minorHAnsi" w:hAnsiTheme="minorHAnsi" w:cstheme="minorHAnsi"/>
        </w:rPr>
        <w:t>biases</w:t>
      </w:r>
      <w:r w:rsidRPr="006936C7">
        <w:rPr>
          <w:rFonts w:asciiTheme="minorHAnsi" w:hAnsiTheme="minorHAnsi" w:cstheme="minorHAnsi"/>
        </w:rPr>
        <w:t xml:space="preserve"> in favor of catastrophe.</w:t>
      </w:r>
    </w:p>
    <w:p w14:paraId="434DB157" w14:textId="77777777" w:rsidR="00116803" w:rsidRPr="006936C7" w:rsidRDefault="00116803" w:rsidP="00116803">
      <w:pPr>
        <w:rPr>
          <w:rFonts w:asciiTheme="minorHAnsi" w:hAnsiTheme="minorHAnsi" w:cstheme="minorHAnsi"/>
        </w:rPr>
      </w:pPr>
      <w:r w:rsidRPr="006936C7">
        <w:rPr>
          <w:rStyle w:val="Style13ptBold"/>
          <w:rFonts w:asciiTheme="minorHAnsi" w:hAnsiTheme="minorHAnsi" w:cstheme="minorHAnsi"/>
        </w:rPr>
        <w:t>Cass 17</w:t>
      </w:r>
      <w:r w:rsidRPr="006936C7">
        <w:rPr>
          <w:rFonts w:asciiTheme="minorHAnsi" w:hAnsiTheme="minorHAnsi" w:cstheme="minorHAnsi"/>
        </w:rPr>
        <w:t xml:space="preserve"> Oren Cass, Senior fellow at the Manhattan Institute, J.D. from Harvard University</w:t>
      </w:r>
      <w:r>
        <w:rPr>
          <w:rFonts w:asciiTheme="minorHAnsi" w:hAnsiTheme="minorHAnsi" w:cstheme="minorHAnsi"/>
        </w:rPr>
        <w:t>.</w:t>
      </w:r>
      <w:r w:rsidRPr="006936C7">
        <w:rPr>
          <w:rFonts w:asciiTheme="minorHAnsi" w:hAnsiTheme="minorHAnsi" w:cstheme="minorHAnsi"/>
        </w:rPr>
        <w:t xml:space="preserve"> [The Problem with Climate Catastrophizing, </w:t>
      </w:r>
      <w:r w:rsidRPr="005C5D75">
        <w:rPr>
          <w:rFonts w:asciiTheme="minorHAnsi" w:hAnsiTheme="minorHAnsi" w:cstheme="minorHAnsi"/>
        </w:rPr>
        <w:t>https://www.foreignaffairs.com/articles/2017-03-21/problem-climate-catastrophizing?cid=int-lea&amp;pgtype=hpg]//BPS</w:t>
      </w:r>
    </w:p>
    <w:p w14:paraId="10319499" w14:textId="0D577D6D" w:rsidR="00116803" w:rsidRPr="00116803" w:rsidRDefault="00116803" w:rsidP="00116803">
      <w:pPr>
        <w:rPr>
          <w:rFonts w:asciiTheme="minorHAnsi" w:hAnsiTheme="minorHAnsi" w:cstheme="minorHAnsi"/>
          <w:sz w:val="16"/>
        </w:rPr>
      </w:pPr>
      <w:r w:rsidRPr="006936C7">
        <w:rPr>
          <w:rFonts w:asciiTheme="minorHAnsi" w:hAnsiTheme="minorHAnsi" w:cstheme="minorHAnsi"/>
          <w:sz w:val="16"/>
        </w:rPr>
        <w:t xml:space="preserve">And yet, such </w:t>
      </w:r>
      <w:r w:rsidRPr="006936C7">
        <w:rPr>
          <w:rStyle w:val="StyleUnderline"/>
          <w:rFonts w:asciiTheme="minorHAnsi" w:hAnsiTheme="minorHAnsi" w:cstheme="minorHAnsi"/>
        </w:rPr>
        <w:t>catastrophizing is not justified by</w:t>
      </w:r>
      <w:r w:rsidRPr="006936C7">
        <w:rPr>
          <w:rFonts w:asciiTheme="minorHAnsi" w:hAnsiTheme="minorHAnsi" w:cstheme="minorHAnsi"/>
          <w:sz w:val="16"/>
        </w:rPr>
        <w:t xml:space="preserve"> the </w:t>
      </w:r>
      <w:r w:rsidRPr="006936C7">
        <w:rPr>
          <w:rStyle w:val="StyleUnderline"/>
          <w:rFonts w:asciiTheme="minorHAnsi" w:hAnsiTheme="minorHAnsi" w:cstheme="minorHAnsi"/>
        </w:rPr>
        <w:t>science</w:t>
      </w:r>
      <w:r w:rsidRPr="006936C7">
        <w:rPr>
          <w:rFonts w:asciiTheme="minorHAnsi" w:hAnsiTheme="minorHAnsi" w:cstheme="minorHAnsi"/>
          <w:sz w:val="16"/>
        </w:rPr>
        <w:t xml:space="preserve"> or economics of climate change. </w:t>
      </w:r>
      <w:r w:rsidRPr="006936C7">
        <w:rPr>
          <w:rStyle w:val="StyleUnderline"/>
          <w:rFonts w:asciiTheme="minorHAnsi" w:hAnsiTheme="minorHAnsi" w:cstheme="minorHAnsi"/>
        </w:rPr>
        <w:t xml:space="preserve">The </w:t>
      </w:r>
      <w:r w:rsidRPr="006936C7">
        <w:rPr>
          <w:rStyle w:val="Emphasis"/>
          <w:rFonts w:asciiTheme="minorHAnsi" w:hAnsiTheme="minorHAnsi" w:cstheme="minorHAnsi"/>
        </w:rPr>
        <w:t xml:space="preserve">well-established scientific </w:t>
      </w:r>
      <w:r w:rsidRPr="00A766E1">
        <w:rPr>
          <w:rStyle w:val="Emphasis"/>
          <w:rFonts w:asciiTheme="minorHAnsi" w:hAnsiTheme="minorHAnsi" w:cstheme="minorHAnsi"/>
          <w:highlight w:val="green"/>
        </w:rPr>
        <w:t>consensus</w:t>
      </w:r>
      <w:r w:rsidRPr="006936C7">
        <w:rPr>
          <w:rFonts w:asciiTheme="minorHAnsi" w:hAnsiTheme="minorHAnsi" w:cstheme="minorHAnsi"/>
          <w:sz w:val="16"/>
        </w:rPr>
        <w:t xml:space="preserve"> that human activity is causing the climate to change </w:t>
      </w:r>
      <w:r w:rsidRPr="00A766E1">
        <w:rPr>
          <w:rStyle w:val="StyleUnderline"/>
          <w:rFonts w:asciiTheme="minorHAnsi" w:hAnsiTheme="minorHAnsi" w:cstheme="minorHAnsi"/>
          <w:highlight w:val="green"/>
        </w:rPr>
        <w:t>does not extend to</w:t>
      </w:r>
      <w:r w:rsidRPr="006936C7">
        <w:rPr>
          <w:rFonts w:asciiTheme="minorHAnsi" w:hAnsiTheme="minorHAnsi" w:cstheme="minorHAnsi"/>
          <w:sz w:val="16"/>
        </w:rPr>
        <w:t xml:space="preserve"> judgments about </w:t>
      </w:r>
      <w:r w:rsidRPr="00A766E1">
        <w:rPr>
          <w:rStyle w:val="StyleUnderline"/>
          <w:rFonts w:asciiTheme="minorHAnsi" w:hAnsiTheme="minorHAnsi" w:cstheme="minorHAnsi"/>
          <w:highlight w:val="green"/>
        </w:rPr>
        <w:t>severity</w:t>
      </w:r>
      <w:r w:rsidRPr="006936C7">
        <w:rPr>
          <w:rStyle w:val="StyleUnderline"/>
          <w:rFonts w:asciiTheme="minorHAnsi" w:hAnsiTheme="minorHAnsi" w:cstheme="minorHAnsi"/>
        </w:rPr>
        <w:t>. The</w:t>
      </w:r>
      <w:r w:rsidRPr="006936C7">
        <w:rPr>
          <w:rFonts w:asciiTheme="minorHAnsi" w:hAnsiTheme="minorHAnsi" w:cstheme="minorHAnsi"/>
          <w:sz w:val="16"/>
        </w:rPr>
        <w:t xml:space="preserve"> most comprehensive and often-cited efforts to synthesize the disparate range of projections—for instance, the United Nations’ Intergovernmental Panel on Climate Change (</w:t>
      </w:r>
      <w:r w:rsidRPr="00A766E1">
        <w:rPr>
          <w:rStyle w:val="StyleUnderline"/>
          <w:rFonts w:asciiTheme="minorHAnsi" w:hAnsiTheme="minorHAnsi" w:cstheme="minorHAnsi"/>
          <w:highlight w:val="green"/>
        </w:rPr>
        <w:t>IPCC</w:t>
      </w:r>
      <w:r w:rsidRPr="006936C7">
        <w:rPr>
          <w:rFonts w:asciiTheme="minorHAnsi" w:hAnsiTheme="minorHAnsi" w:cstheme="minorHAnsi"/>
          <w:sz w:val="16"/>
        </w:rPr>
        <w:t>) and the Obama administration’s estimate of the “Social Cost of Carbon”—</w:t>
      </w:r>
      <w:r w:rsidRPr="006936C7">
        <w:rPr>
          <w:rStyle w:val="Emphasis"/>
          <w:rFonts w:asciiTheme="minorHAnsi" w:hAnsiTheme="minorHAnsi" w:cstheme="minorHAnsi"/>
        </w:rPr>
        <w:t xml:space="preserve">consistently </w:t>
      </w:r>
      <w:r w:rsidRPr="00A766E1">
        <w:rPr>
          <w:rStyle w:val="Emphasis"/>
          <w:rFonts w:asciiTheme="minorHAnsi" w:hAnsiTheme="minorHAnsi" w:cstheme="minorHAnsi"/>
          <w:highlight w:val="green"/>
        </w:rPr>
        <w:t>project</w:t>
      </w:r>
      <w:r w:rsidRPr="006936C7">
        <w:rPr>
          <w:rStyle w:val="Emphasis"/>
          <w:rFonts w:asciiTheme="minorHAnsi" w:hAnsiTheme="minorHAnsi" w:cstheme="minorHAnsi"/>
        </w:rPr>
        <w:t xml:space="preserve"> real but </w:t>
      </w:r>
      <w:r w:rsidRPr="00A766E1">
        <w:rPr>
          <w:rStyle w:val="Emphasis"/>
          <w:rFonts w:asciiTheme="minorHAnsi" w:hAnsiTheme="minorHAnsi" w:cstheme="minorHAnsi"/>
          <w:highlight w:val="green"/>
        </w:rPr>
        <w:t>manageable costs</w:t>
      </w:r>
      <w:r w:rsidRPr="006936C7">
        <w:rPr>
          <w:rStyle w:val="StyleUnderline"/>
          <w:rFonts w:asciiTheme="minorHAnsi" w:hAnsiTheme="minorHAnsi" w:cstheme="minorHAnsi"/>
        </w:rPr>
        <w:t xml:space="preserve"> over the century </w:t>
      </w:r>
      <w:r w:rsidRPr="006936C7">
        <w:rPr>
          <w:rFonts w:asciiTheme="minorHAnsi" w:hAnsiTheme="minorHAnsi" w:cstheme="minorHAnsi"/>
          <w:sz w:val="16"/>
        </w:rPr>
        <w:t xml:space="preserve">to come. To be sure, more speculative worst-case scenarios abound. But </w:t>
      </w:r>
      <w:r w:rsidRPr="006936C7">
        <w:rPr>
          <w:rStyle w:val="StyleUnderline"/>
          <w:rFonts w:asciiTheme="minorHAnsi" w:hAnsiTheme="minorHAnsi" w:cstheme="minorHAnsi"/>
        </w:rPr>
        <w:t xml:space="preserve">humanity has </w:t>
      </w:r>
      <w:r w:rsidRPr="006936C7">
        <w:rPr>
          <w:rStyle w:val="Emphasis"/>
          <w:rFonts w:asciiTheme="minorHAnsi" w:hAnsiTheme="minorHAnsi" w:cstheme="minorHAnsi"/>
        </w:rPr>
        <w:t>no shortage of worst cases</w:t>
      </w:r>
      <w:r w:rsidRPr="006936C7">
        <w:rPr>
          <w:rStyle w:val="StyleUnderline"/>
          <w:rFonts w:asciiTheme="minorHAnsi" w:hAnsiTheme="minorHAnsi" w:cstheme="minorHAnsi"/>
        </w:rPr>
        <w:t xml:space="preserve"> about which people succeed in </w:t>
      </w:r>
      <w:r w:rsidRPr="006936C7">
        <w:rPr>
          <w:rStyle w:val="Emphasis"/>
          <w:rFonts w:asciiTheme="minorHAnsi" w:hAnsiTheme="minorHAnsi" w:cstheme="minorHAnsi"/>
        </w:rPr>
        <w:t>remaining far calmer</w:t>
      </w:r>
      <w:r w:rsidRPr="006936C7">
        <w:rPr>
          <w:rFonts w:asciiTheme="minorHAnsi" w:hAnsiTheme="minorHAnsi" w:cstheme="minorHAnsi"/>
          <w:sz w:val="16"/>
        </w:rPr>
        <w:t xml:space="preserve">: from a global pandemic to financial collapse to any number of military crises. What, then, explains the prevalence of climate catastrophism? One might think that the burgeoning field of </w:t>
      </w:r>
      <w:r w:rsidRPr="00A766E1">
        <w:rPr>
          <w:rStyle w:val="StyleUnderline"/>
          <w:rFonts w:asciiTheme="minorHAnsi" w:hAnsiTheme="minorHAnsi" w:cstheme="minorHAnsi"/>
          <w:highlight w:val="green"/>
        </w:rPr>
        <w:t>climate psychology</w:t>
      </w:r>
      <w:r w:rsidRPr="006936C7">
        <w:rPr>
          <w:rFonts w:asciiTheme="minorHAnsi" w:hAnsiTheme="minorHAnsi" w:cstheme="minorHAnsi"/>
          <w:sz w:val="16"/>
        </w:rPr>
        <w:t xml:space="preserve"> would offer answers. But it </w:t>
      </w:r>
      <w:r w:rsidRPr="00A766E1">
        <w:rPr>
          <w:rStyle w:val="StyleUnderline"/>
          <w:rFonts w:asciiTheme="minorHAnsi" w:hAnsiTheme="minorHAnsi" w:cstheme="minorHAnsi"/>
          <w:highlight w:val="green"/>
        </w:rPr>
        <w:t>is</w:t>
      </w:r>
      <w:r w:rsidRPr="006936C7">
        <w:rPr>
          <w:rFonts w:asciiTheme="minorHAnsi" w:hAnsiTheme="minorHAnsi" w:cstheme="minorHAnsi"/>
          <w:sz w:val="16"/>
        </w:rPr>
        <w:t xml:space="preserve"> itself </w:t>
      </w:r>
      <w:r w:rsidRPr="00A766E1">
        <w:rPr>
          <w:rStyle w:val="Emphasis"/>
          <w:rFonts w:asciiTheme="minorHAnsi" w:hAnsiTheme="minorHAnsi" w:cstheme="minorHAnsi"/>
          <w:highlight w:val="green"/>
        </w:rPr>
        <w:t>a bastion of catastrophism</w:t>
      </w:r>
      <w:r w:rsidRPr="006936C7">
        <w:rPr>
          <w:rFonts w:asciiTheme="minorHAnsi" w:hAnsiTheme="minorHAnsi" w:cstheme="minorHAnsi"/>
          <w:sz w:val="16"/>
        </w:rPr>
        <w:t xml:space="preserve">, aiming to explain and then reform the views of anyone who fails to grasp the situation’s desperate severity. The Washington Post offers “the 7 psychological reasons that are stopping us from acting on climate change.” Columbia University’s Center for Research on Environmental Decisions introduces its guide to “The Psychology of Climate Change Communication” by posing the question: “Why Aren’t People More Concerned About Climate Change?” In its 100-page report, the American Psychological Association notes that “emotional reactions to climate change risks are likely to be conflicted and muted,” before considering the “psychological reasons people do not respond more strongly to the risks of climate change.” The document does not address the possibility of overreaction. Properly confronting catastrophism is not just a matter of alleviating the real suffering of many well-meaning individuals. First and foremost, catastrophism influences public policy. Politicians regularly anoint climate change the world’s most important problem and increasingly describe the necessary response in terms of a mobilization not seen since the last world war. During her presidential campaign, Democratic candidate Hillary Clinton promised a “climate map room” akin to Roosevelt’s command center for the global fight against fascism. Rational assessment of cost and benefit falls by the wayside, leading to questions like the one de Blasio posed in Rome: “How do we justify holding back on any effort that may meaningfully improve the trajectory of climate change?” Catastrophism can also lead to the trampling of democratic norms. It has produced calls for the investigation and prosecution of dissenters and disregard for constitutional limitations on government power. In </w:t>
      </w:r>
      <w:proofErr w:type="gramStart"/>
      <w:r w:rsidRPr="006936C7">
        <w:rPr>
          <w:rFonts w:asciiTheme="minorHAnsi" w:hAnsiTheme="minorHAnsi" w:cstheme="minorHAnsi"/>
          <w:sz w:val="16"/>
        </w:rPr>
        <w:t>The</w:t>
      </w:r>
      <w:proofErr w:type="gramEnd"/>
      <w:r w:rsidRPr="006936C7">
        <w:rPr>
          <w:rFonts w:asciiTheme="minorHAnsi" w:hAnsiTheme="minorHAnsi" w:cstheme="minorHAnsi"/>
          <w:sz w:val="16"/>
        </w:rPr>
        <w:t xml:space="preserve"> Atlantic, for example, Peter Beinart offered climate change as his first justification for an Electoral College override of the election of Donald Trump as U.S. president. The Supreme Court has taken the unprecedented step of halting implementation of the Clean Power Plan, Obama’s signature climate policy, before a lower court even finished considering its constitutionality; his law-school mentor, professor Larry Tribe, likened the “power grab” of his star pupil’s plan to “burning the Constitution.” </w:t>
      </w:r>
      <w:r w:rsidRPr="006936C7">
        <w:rPr>
          <w:rStyle w:val="StyleUnderline"/>
          <w:rFonts w:asciiTheme="minorHAnsi" w:hAnsiTheme="minorHAnsi" w:cstheme="minorHAnsi"/>
        </w:rPr>
        <w:t>The alternative</w:t>
      </w:r>
      <w:r w:rsidRPr="006936C7">
        <w:rPr>
          <w:rFonts w:asciiTheme="minorHAnsi" w:hAnsiTheme="minorHAnsi" w:cstheme="minorHAnsi"/>
          <w:sz w:val="16"/>
        </w:rPr>
        <w:t xml:space="preserve"> to catastrophism </w:t>
      </w:r>
      <w:r w:rsidRPr="006936C7">
        <w:rPr>
          <w:rStyle w:val="StyleUnderline"/>
          <w:rFonts w:asciiTheme="minorHAnsi" w:hAnsiTheme="minorHAnsi" w:cstheme="minorHAnsi"/>
        </w:rPr>
        <w:t>is</w:t>
      </w:r>
      <w:r w:rsidRPr="006936C7">
        <w:rPr>
          <w:rFonts w:asciiTheme="minorHAnsi" w:hAnsiTheme="minorHAnsi" w:cstheme="minorHAnsi"/>
          <w:sz w:val="16"/>
        </w:rPr>
        <w:t xml:space="preserve"> not complacency but </w:t>
      </w:r>
      <w:r w:rsidRPr="006936C7">
        <w:rPr>
          <w:rStyle w:val="StyleUnderline"/>
          <w:rFonts w:asciiTheme="minorHAnsi" w:hAnsiTheme="minorHAnsi" w:cstheme="minorHAnsi"/>
        </w:rPr>
        <w:t>pragmatism</w:t>
      </w:r>
      <w:r w:rsidRPr="006936C7">
        <w:rPr>
          <w:rFonts w:asciiTheme="minorHAnsi" w:hAnsiTheme="minorHAnsi" w:cstheme="minorHAnsi"/>
          <w:sz w:val="16"/>
        </w:rPr>
        <w:t xml:space="preserve">. Catastrophists typically condemn fracked natural gas because, although it results in much lower greenhouse-gas emissions than coal, it does not move the world toward the zero-emissions future necessary to avert climate change entirely. Yet fracking has done more in recent years to reduce carbon-dioxide emissions in the United States than all renewable energy investments combined. It has boosted U.S. economic growth as well. The idea that humanity might prepare for and cope with climate change through </w:t>
      </w:r>
      <w:r w:rsidRPr="00A766E1">
        <w:rPr>
          <w:rStyle w:val="StyleUnderline"/>
          <w:rFonts w:asciiTheme="minorHAnsi" w:hAnsiTheme="minorHAnsi" w:cstheme="minorHAnsi"/>
          <w:highlight w:val="green"/>
        </w:rPr>
        <w:t>adaptation is incompatible with catastrophists’</w:t>
      </w:r>
      <w:r w:rsidRPr="006936C7">
        <w:rPr>
          <w:rStyle w:val="StyleUnderline"/>
          <w:rFonts w:asciiTheme="minorHAnsi" w:hAnsiTheme="minorHAnsi" w:cstheme="minorHAnsi"/>
        </w:rPr>
        <w:t xml:space="preserve"> outlook. Yet if the damage</w:t>
      </w:r>
      <w:r w:rsidRPr="006936C7">
        <w:rPr>
          <w:rFonts w:asciiTheme="minorHAnsi" w:hAnsiTheme="minorHAnsi" w:cstheme="minorHAnsi"/>
          <w:sz w:val="16"/>
        </w:rPr>
        <w:t xml:space="preserve"> from climate damage </w:t>
      </w:r>
      <w:r w:rsidRPr="006936C7">
        <w:rPr>
          <w:rStyle w:val="StyleUnderline"/>
          <w:rFonts w:asciiTheme="minorHAnsi" w:hAnsiTheme="minorHAnsi" w:cstheme="minorHAnsi"/>
        </w:rPr>
        <w:t>can be managed</w:t>
      </w:r>
      <w:r w:rsidRPr="006936C7">
        <w:rPr>
          <w:rFonts w:asciiTheme="minorHAnsi" w:hAnsiTheme="minorHAnsi" w:cstheme="minorHAnsi"/>
          <w:sz w:val="16"/>
        </w:rPr>
        <w:t xml:space="preserve">, anticipating challenges through </w:t>
      </w:r>
      <w:proofErr w:type="gramStart"/>
      <w:r w:rsidRPr="006936C7">
        <w:rPr>
          <w:rStyle w:val="StyleUnderline"/>
          <w:rFonts w:asciiTheme="minorHAnsi" w:hAnsiTheme="minorHAnsi" w:cstheme="minorHAnsi"/>
        </w:rPr>
        <w:t>research</w:t>
      </w:r>
      <w:proofErr w:type="gramEnd"/>
      <w:r w:rsidRPr="006936C7">
        <w:rPr>
          <w:rStyle w:val="StyleUnderline"/>
          <w:rFonts w:asciiTheme="minorHAnsi" w:hAnsiTheme="minorHAnsi" w:cstheme="minorHAnsi"/>
        </w:rPr>
        <w:t xml:space="preserve"> and</w:t>
      </w:r>
      <w:r w:rsidRPr="006936C7">
        <w:rPr>
          <w:rFonts w:asciiTheme="minorHAnsi" w:hAnsiTheme="minorHAnsi" w:cstheme="minorHAnsi"/>
          <w:sz w:val="16"/>
        </w:rPr>
        <w:t xml:space="preserve"> then </w:t>
      </w:r>
      <w:r w:rsidRPr="006936C7">
        <w:rPr>
          <w:rStyle w:val="StyleUnderline"/>
          <w:rFonts w:asciiTheme="minorHAnsi" w:hAnsiTheme="minorHAnsi" w:cstheme="minorHAnsi"/>
        </w:rPr>
        <w:t>investing</w:t>
      </w:r>
      <w:r w:rsidRPr="006936C7">
        <w:rPr>
          <w:rFonts w:asciiTheme="minorHAnsi" w:hAnsiTheme="minorHAnsi" w:cstheme="minorHAnsi"/>
          <w:sz w:val="16"/>
        </w:rPr>
        <w:t xml:space="preserve"> in smart responses </w:t>
      </w:r>
      <w:r w:rsidRPr="006936C7">
        <w:rPr>
          <w:rStyle w:val="StyleUnderline"/>
          <w:rFonts w:asciiTheme="minorHAnsi" w:hAnsiTheme="minorHAnsi" w:cstheme="minorHAnsi"/>
        </w:rPr>
        <w:t xml:space="preserve">offers </w:t>
      </w:r>
      <w:r w:rsidRPr="006936C7">
        <w:rPr>
          <w:rStyle w:val="Emphasis"/>
          <w:rFonts w:asciiTheme="minorHAnsi" w:hAnsiTheme="minorHAnsi" w:cstheme="minorHAnsi"/>
        </w:rPr>
        <w:t>a more sensible path</w:t>
      </w:r>
      <w:r w:rsidRPr="006936C7">
        <w:rPr>
          <w:rFonts w:asciiTheme="minorHAnsi" w:hAnsiTheme="minorHAnsi" w:cstheme="minorHAnsi"/>
          <w:sz w:val="16"/>
        </w:rPr>
        <w:t xml:space="preserve"> than blocking the construction of pipelines or subsidizing the construction of wind turbines. </w:t>
      </w:r>
      <w:r w:rsidRPr="00A766E1">
        <w:rPr>
          <w:rStyle w:val="StyleUnderline"/>
          <w:rFonts w:asciiTheme="minorHAnsi" w:hAnsiTheme="minorHAnsi" w:cstheme="minorHAnsi"/>
          <w:highlight w:val="green"/>
        </w:rPr>
        <w:t xml:space="preserve">Catastrophists </w:t>
      </w:r>
      <w:r w:rsidRPr="00A766E1">
        <w:rPr>
          <w:rStyle w:val="Emphasis"/>
          <w:rFonts w:asciiTheme="minorHAnsi" w:hAnsiTheme="minorHAnsi" w:cstheme="minorHAnsi"/>
          <w:highlight w:val="green"/>
        </w:rPr>
        <w:t>countenance progress only if</w:t>
      </w:r>
      <w:r w:rsidRPr="006936C7">
        <w:rPr>
          <w:rFonts w:asciiTheme="minorHAnsi" w:hAnsiTheme="minorHAnsi" w:cstheme="minorHAnsi"/>
          <w:sz w:val="16"/>
        </w:rPr>
        <w:t xml:space="preserve"> it can be </w:t>
      </w:r>
      <w:r w:rsidRPr="006936C7">
        <w:rPr>
          <w:rStyle w:val="StyleUnderline"/>
          <w:rFonts w:asciiTheme="minorHAnsi" w:hAnsiTheme="minorHAnsi" w:cstheme="minorHAnsi"/>
        </w:rPr>
        <w:t xml:space="preserve">fueled </w:t>
      </w:r>
      <w:r w:rsidRPr="00A766E1">
        <w:rPr>
          <w:rStyle w:val="StyleUnderline"/>
          <w:rFonts w:asciiTheme="minorHAnsi" w:hAnsiTheme="minorHAnsi" w:cstheme="minorHAnsi"/>
          <w:highlight w:val="green"/>
        </w:rPr>
        <w:t>without</w:t>
      </w:r>
      <w:r w:rsidRPr="006936C7">
        <w:rPr>
          <w:rStyle w:val="StyleUnderline"/>
          <w:rFonts w:asciiTheme="minorHAnsi" w:hAnsiTheme="minorHAnsi" w:cstheme="minorHAnsi"/>
        </w:rPr>
        <w:t xml:space="preserve"> carbon-dioxide </w:t>
      </w:r>
      <w:r w:rsidRPr="00A766E1">
        <w:rPr>
          <w:rStyle w:val="StyleUnderline"/>
          <w:rFonts w:asciiTheme="minorHAnsi" w:hAnsiTheme="minorHAnsi" w:cstheme="minorHAnsi"/>
          <w:highlight w:val="green"/>
        </w:rPr>
        <w:t>emissions</w:t>
      </w:r>
      <w:r w:rsidRPr="006936C7">
        <w:rPr>
          <w:rFonts w:asciiTheme="minorHAnsi" w:hAnsiTheme="minorHAnsi" w:cstheme="minorHAnsi"/>
          <w:sz w:val="16"/>
        </w:rPr>
        <w:t xml:space="preserve">. Yet given the choice, bringing electricity to those who need it better insulates them from any climate threat than does preventing the accompanying emissions. </w:t>
      </w:r>
      <w:r w:rsidRPr="006936C7">
        <w:rPr>
          <w:rStyle w:val="Emphasis"/>
          <w:rFonts w:asciiTheme="minorHAnsi" w:hAnsiTheme="minorHAnsi" w:cstheme="minorHAnsi"/>
        </w:rPr>
        <w:t xml:space="preserve">The </w:t>
      </w:r>
      <w:r w:rsidRPr="00A766E1">
        <w:rPr>
          <w:rStyle w:val="Emphasis"/>
          <w:rFonts w:asciiTheme="minorHAnsi" w:hAnsiTheme="minorHAnsi" w:cstheme="minorHAnsi"/>
          <w:highlight w:val="green"/>
        </w:rPr>
        <w:t>cognitive fault lines</w:t>
      </w:r>
      <w:r w:rsidRPr="006936C7">
        <w:rPr>
          <w:rFonts w:asciiTheme="minorHAnsi" w:hAnsiTheme="minorHAnsi" w:cstheme="minorHAnsi"/>
          <w:sz w:val="16"/>
        </w:rPr>
        <w:t xml:space="preserve"> separating catastrophists from others </w:t>
      </w:r>
      <w:r w:rsidRPr="00A766E1">
        <w:rPr>
          <w:rStyle w:val="StyleUnderline"/>
          <w:rFonts w:asciiTheme="minorHAnsi" w:hAnsiTheme="minorHAnsi" w:cstheme="minorHAnsi"/>
          <w:highlight w:val="green"/>
        </w:rPr>
        <w:t>cause</w:t>
      </w:r>
      <w:r w:rsidRPr="006936C7">
        <w:rPr>
          <w:rStyle w:val="StyleUnderline"/>
          <w:rFonts w:asciiTheme="minorHAnsi" w:hAnsiTheme="minorHAnsi" w:cstheme="minorHAnsi"/>
        </w:rPr>
        <w:t xml:space="preserve"> both </w:t>
      </w:r>
      <w:r w:rsidRPr="00A766E1">
        <w:rPr>
          <w:rStyle w:val="StyleUnderline"/>
          <w:rFonts w:asciiTheme="minorHAnsi" w:hAnsiTheme="minorHAnsi" w:cstheme="minorHAnsi"/>
          <w:highlight w:val="green"/>
        </w:rPr>
        <w:t>sides to reach</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radically </w:t>
      </w:r>
      <w:r w:rsidRPr="00A766E1">
        <w:rPr>
          <w:rStyle w:val="Emphasis"/>
          <w:rFonts w:asciiTheme="minorHAnsi" w:hAnsiTheme="minorHAnsi" w:cstheme="minorHAnsi"/>
          <w:highlight w:val="green"/>
        </w:rPr>
        <w:t>different conclusions</w:t>
      </w:r>
      <w:r w:rsidRPr="00A766E1">
        <w:rPr>
          <w:rStyle w:val="StyleUnderline"/>
          <w:rFonts w:asciiTheme="minorHAnsi" w:hAnsiTheme="minorHAnsi" w:cstheme="minorHAnsi"/>
          <w:highlight w:val="green"/>
        </w:rPr>
        <w:t xml:space="preserve"> from </w:t>
      </w:r>
      <w:r w:rsidRPr="00A766E1">
        <w:rPr>
          <w:rStyle w:val="Emphasis"/>
          <w:rFonts w:asciiTheme="minorHAnsi" w:hAnsiTheme="minorHAnsi" w:cstheme="minorHAnsi"/>
          <w:highlight w:val="green"/>
        </w:rPr>
        <w:t>the same info</w:t>
      </w:r>
      <w:r w:rsidRPr="006936C7">
        <w:rPr>
          <w:rStyle w:val="Emphasis"/>
          <w:rFonts w:asciiTheme="minorHAnsi" w:hAnsiTheme="minorHAnsi" w:cstheme="minorHAnsi"/>
        </w:rPr>
        <w:t>rmation</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Catastrophists</w:t>
      </w:r>
      <w:r w:rsidRPr="006936C7">
        <w:rPr>
          <w:rFonts w:asciiTheme="minorHAnsi" w:hAnsiTheme="minorHAnsi" w:cstheme="minorHAnsi"/>
          <w:sz w:val="16"/>
        </w:rPr>
        <w:t xml:space="preserve"> assume that their </w:t>
      </w:r>
      <w:r w:rsidRPr="006936C7">
        <w:rPr>
          <w:rStyle w:val="Emphasis"/>
          <w:rFonts w:asciiTheme="minorHAnsi" w:hAnsiTheme="minorHAnsi" w:cstheme="minorHAnsi"/>
        </w:rPr>
        <w:t>interpretation</w:t>
      </w:r>
      <w:r w:rsidRPr="006936C7">
        <w:rPr>
          <w:rStyle w:val="StyleUnderline"/>
          <w:rFonts w:asciiTheme="minorHAnsi" w:hAnsiTheme="minorHAnsi" w:cstheme="minorHAnsi"/>
        </w:rPr>
        <w:t xml:space="preserve"> is</w:t>
      </w:r>
      <w:r w:rsidRPr="006936C7">
        <w:rPr>
          <w:rFonts w:asciiTheme="minorHAnsi" w:hAnsiTheme="minorHAnsi" w:cstheme="minorHAnsi"/>
          <w:sz w:val="16"/>
        </w:rPr>
        <w:t xml:space="preserve"> correct, and so describe other thinking as </w:t>
      </w:r>
      <w:r w:rsidRPr="00A766E1">
        <w:rPr>
          <w:rStyle w:val="Emphasis"/>
          <w:rFonts w:asciiTheme="minorHAnsi" w:hAnsiTheme="minorHAnsi" w:cstheme="minorHAnsi"/>
          <w:highlight w:val="green"/>
        </w:rPr>
        <w:t>distorted</w:t>
      </w:r>
      <w:r w:rsidRPr="006936C7">
        <w:rPr>
          <w:rFonts w:asciiTheme="minorHAnsi" w:hAnsiTheme="minorHAnsi" w:cstheme="minorHAnsi"/>
          <w:sz w:val="16"/>
        </w:rPr>
        <w:t xml:space="preserve">. But if the catastrophists have it wrong, perhaps the distortions are theirs. </w:t>
      </w:r>
    </w:p>
    <w:sectPr w:rsidR="00116803" w:rsidRPr="00116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53BA2"/>
    <w:multiLevelType w:val="hybridMultilevel"/>
    <w:tmpl w:val="E606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2C2930"/>
    <w:multiLevelType w:val="hybridMultilevel"/>
    <w:tmpl w:val="5EB4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3055A4"/>
    <w:multiLevelType w:val="multilevel"/>
    <w:tmpl w:val="77DE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97DE4"/>
    <w:multiLevelType w:val="hybridMultilevel"/>
    <w:tmpl w:val="D07CC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2"/>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79661930864"/>
    <w:docVar w:name="VerbatimVersion" w:val="5.1"/>
  </w:docVars>
  <w:rsids>
    <w:rsidRoot w:val="005807E3"/>
    <w:rsid w:val="000139A3"/>
    <w:rsid w:val="000175FC"/>
    <w:rsid w:val="00017FCA"/>
    <w:rsid w:val="00020995"/>
    <w:rsid w:val="00025F57"/>
    <w:rsid w:val="00030D95"/>
    <w:rsid w:val="000411F5"/>
    <w:rsid w:val="00076D0D"/>
    <w:rsid w:val="00093ADA"/>
    <w:rsid w:val="000A048A"/>
    <w:rsid w:val="000E22CC"/>
    <w:rsid w:val="000E606A"/>
    <w:rsid w:val="000F352E"/>
    <w:rsid w:val="00100833"/>
    <w:rsid w:val="00104529"/>
    <w:rsid w:val="00105942"/>
    <w:rsid w:val="00107396"/>
    <w:rsid w:val="00116087"/>
    <w:rsid w:val="00116803"/>
    <w:rsid w:val="001236C9"/>
    <w:rsid w:val="00124A5C"/>
    <w:rsid w:val="00144A4C"/>
    <w:rsid w:val="00147BB2"/>
    <w:rsid w:val="00156968"/>
    <w:rsid w:val="00172542"/>
    <w:rsid w:val="00176AB0"/>
    <w:rsid w:val="00176D02"/>
    <w:rsid w:val="00177B7D"/>
    <w:rsid w:val="0018322D"/>
    <w:rsid w:val="00185DF2"/>
    <w:rsid w:val="00191361"/>
    <w:rsid w:val="001B3DB7"/>
    <w:rsid w:val="001B5776"/>
    <w:rsid w:val="001D09C4"/>
    <w:rsid w:val="001D5594"/>
    <w:rsid w:val="001E4C65"/>
    <w:rsid w:val="001E527A"/>
    <w:rsid w:val="001F0CCF"/>
    <w:rsid w:val="001F78CE"/>
    <w:rsid w:val="00206D00"/>
    <w:rsid w:val="0020744C"/>
    <w:rsid w:val="002465BC"/>
    <w:rsid w:val="00251FC7"/>
    <w:rsid w:val="00270838"/>
    <w:rsid w:val="002855A7"/>
    <w:rsid w:val="002961C1"/>
    <w:rsid w:val="00296AFD"/>
    <w:rsid w:val="002B146A"/>
    <w:rsid w:val="002B5E17"/>
    <w:rsid w:val="002E64F4"/>
    <w:rsid w:val="002F1E35"/>
    <w:rsid w:val="00315690"/>
    <w:rsid w:val="00316B75"/>
    <w:rsid w:val="00325646"/>
    <w:rsid w:val="00337C13"/>
    <w:rsid w:val="00337E20"/>
    <w:rsid w:val="003460F2"/>
    <w:rsid w:val="0035219C"/>
    <w:rsid w:val="003571E9"/>
    <w:rsid w:val="00370732"/>
    <w:rsid w:val="0038158C"/>
    <w:rsid w:val="003841E2"/>
    <w:rsid w:val="003902BA"/>
    <w:rsid w:val="003A09E2"/>
    <w:rsid w:val="003A477C"/>
    <w:rsid w:val="003A6A3F"/>
    <w:rsid w:val="00401D2B"/>
    <w:rsid w:val="00407037"/>
    <w:rsid w:val="00435B49"/>
    <w:rsid w:val="004446C8"/>
    <w:rsid w:val="004605D6"/>
    <w:rsid w:val="00473313"/>
    <w:rsid w:val="004776A3"/>
    <w:rsid w:val="00484F63"/>
    <w:rsid w:val="004A5AF3"/>
    <w:rsid w:val="004B0377"/>
    <w:rsid w:val="004B7368"/>
    <w:rsid w:val="004C60E8"/>
    <w:rsid w:val="004D094E"/>
    <w:rsid w:val="004D1B3B"/>
    <w:rsid w:val="004E3579"/>
    <w:rsid w:val="004E6020"/>
    <w:rsid w:val="004E728B"/>
    <w:rsid w:val="004F39E0"/>
    <w:rsid w:val="004F4499"/>
    <w:rsid w:val="00514C5C"/>
    <w:rsid w:val="00537BD5"/>
    <w:rsid w:val="00553AC6"/>
    <w:rsid w:val="00555100"/>
    <w:rsid w:val="005624FD"/>
    <w:rsid w:val="00563151"/>
    <w:rsid w:val="0057268A"/>
    <w:rsid w:val="00573B84"/>
    <w:rsid w:val="005807E3"/>
    <w:rsid w:val="00583A34"/>
    <w:rsid w:val="005C16F3"/>
    <w:rsid w:val="005D2912"/>
    <w:rsid w:val="005D4D40"/>
    <w:rsid w:val="005E2CE6"/>
    <w:rsid w:val="006065BD"/>
    <w:rsid w:val="00607101"/>
    <w:rsid w:val="00633931"/>
    <w:rsid w:val="0064186A"/>
    <w:rsid w:val="00645FA9"/>
    <w:rsid w:val="00647866"/>
    <w:rsid w:val="00665003"/>
    <w:rsid w:val="00676A9D"/>
    <w:rsid w:val="00681346"/>
    <w:rsid w:val="006A2AD0"/>
    <w:rsid w:val="006A4FE4"/>
    <w:rsid w:val="006B7B5D"/>
    <w:rsid w:val="006C2375"/>
    <w:rsid w:val="006D4ECC"/>
    <w:rsid w:val="006E09E3"/>
    <w:rsid w:val="006E4B6C"/>
    <w:rsid w:val="006E7D77"/>
    <w:rsid w:val="00710F63"/>
    <w:rsid w:val="0071481E"/>
    <w:rsid w:val="00722258"/>
    <w:rsid w:val="007243E5"/>
    <w:rsid w:val="00724C7B"/>
    <w:rsid w:val="007363FD"/>
    <w:rsid w:val="007410F8"/>
    <w:rsid w:val="00744CB2"/>
    <w:rsid w:val="00757D48"/>
    <w:rsid w:val="00765492"/>
    <w:rsid w:val="00766EA0"/>
    <w:rsid w:val="00795DE0"/>
    <w:rsid w:val="007A1261"/>
    <w:rsid w:val="007A2226"/>
    <w:rsid w:val="007B269E"/>
    <w:rsid w:val="007B41AB"/>
    <w:rsid w:val="007D292A"/>
    <w:rsid w:val="007F5B66"/>
    <w:rsid w:val="0081141E"/>
    <w:rsid w:val="00823A1C"/>
    <w:rsid w:val="00845B9D"/>
    <w:rsid w:val="00850126"/>
    <w:rsid w:val="00853D95"/>
    <w:rsid w:val="00860128"/>
    <w:rsid w:val="00860984"/>
    <w:rsid w:val="00893067"/>
    <w:rsid w:val="008B3ECB"/>
    <w:rsid w:val="008B4E85"/>
    <w:rsid w:val="008B5C27"/>
    <w:rsid w:val="008C1B2E"/>
    <w:rsid w:val="00901F2E"/>
    <w:rsid w:val="00912CC1"/>
    <w:rsid w:val="009133FB"/>
    <w:rsid w:val="00913A50"/>
    <w:rsid w:val="0091627E"/>
    <w:rsid w:val="00931B6A"/>
    <w:rsid w:val="009330E0"/>
    <w:rsid w:val="00935D59"/>
    <w:rsid w:val="0095082F"/>
    <w:rsid w:val="0097032B"/>
    <w:rsid w:val="00983F89"/>
    <w:rsid w:val="00997A3B"/>
    <w:rsid w:val="00997B04"/>
    <w:rsid w:val="009C2E1C"/>
    <w:rsid w:val="009D05D2"/>
    <w:rsid w:val="009D2EAD"/>
    <w:rsid w:val="009D54B2"/>
    <w:rsid w:val="009D66FE"/>
    <w:rsid w:val="009E1922"/>
    <w:rsid w:val="009F7ED2"/>
    <w:rsid w:val="00A02135"/>
    <w:rsid w:val="00A71898"/>
    <w:rsid w:val="00A86463"/>
    <w:rsid w:val="00A90203"/>
    <w:rsid w:val="00A93661"/>
    <w:rsid w:val="00A95652"/>
    <w:rsid w:val="00AA2E6D"/>
    <w:rsid w:val="00AC0AB8"/>
    <w:rsid w:val="00AC425D"/>
    <w:rsid w:val="00AD0F5B"/>
    <w:rsid w:val="00AD40BE"/>
    <w:rsid w:val="00AE248E"/>
    <w:rsid w:val="00B01CC5"/>
    <w:rsid w:val="00B22C74"/>
    <w:rsid w:val="00B25348"/>
    <w:rsid w:val="00B33C6D"/>
    <w:rsid w:val="00B37C5C"/>
    <w:rsid w:val="00B41C22"/>
    <w:rsid w:val="00B4508F"/>
    <w:rsid w:val="00B469C2"/>
    <w:rsid w:val="00B55AD5"/>
    <w:rsid w:val="00B8057C"/>
    <w:rsid w:val="00BA4914"/>
    <w:rsid w:val="00BA4A82"/>
    <w:rsid w:val="00BC78A3"/>
    <w:rsid w:val="00BC7AC3"/>
    <w:rsid w:val="00BD6238"/>
    <w:rsid w:val="00BD6DBF"/>
    <w:rsid w:val="00BF44B3"/>
    <w:rsid w:val="00BF593B"/>
    <w:rsid w:val="00BF773A"/>
    <w:rsid w:val="00BF7E81"/>
    <w:rsid w:val="00C05A3D"/>
    <w:rsid w:val="00C10A4F"/>
    <w:rsid w:val="00C13773"/>
    <w:rsid w:val="00C17CC8"/>
    <w:rsid w:val="00C360D1"/>
    <w:rsid w:val="00C66725"/>
    <w:rsid w:val="00C670AC"/>
    <w:rsid w:val="00C741BF"/>
    <w:rsid w:val="00C809E3"/>
    <w:rsid w:val="00C83417"/>
    <w:rsid w:val="00C94AD7"/>
    <w:rsid w:val="00C9604F"/>
    <w:rsid w:val="00CA19AA"/>
    <w:rsid w:val="00CC4436"/>
    <w:rsid w:val="00CC5298"/>
    <w:rsid w:val="00CD736E"/>
    <w:rsid w:val="00CD798D"/>
    <w:rsid w:val="00CE161E"/>
    <w:rsid w:val="00CE3425"/>
    <w:rsid w:val="00CF37E2"/>
    <w:rsid w:val="00CF4EFE"/>
    <w:rsid w:val="00CF59A8"/>
    <w:rsid w:val="00D06F55"/>
    <w:rsid w:val="00D20648"/>
    <w:rsid w:val="00D325A9"/>
    <w:rsid w:val="00D36668"/>
    <w:rsid w:val="00D36A8A"/>
    <w:rsid w:val="00D52DDD"/>
    <w:rsid w:val="00D61409"/>
    <w:rsid w:val="00D6691E"/>
    <w:rsid w:val="00D71170"/>
    <w:rsid w:val="00D81031"/>
    <w:rsid w:val="00D81D07"/>
    <w:rsid w:val="00D86389"/>
    <w:rsid w:val="00D94ACD"/>
    <w:rsid w:val="00DA0D0D"/>
    <w:rsid w:val="00DA1C92"/>
    <w:rsid w:val="00DA25D4"/>
    <w:rsid w:val="00DA6538"/>
    <w:rsid w:val="00DA6CD3"/>
    <w:rsid w:val="00DD34B7"/>
    <w:rsid w:val="00DD6CE0"/>
    <w:rsid w:val="00DE58A7"/>
    <w:rsid w:val="00DE7759"/>
    <w:rsid w:val="00E06B05"/>
    <w:rsid w:val="00E12D49"/>
    <w:rsid w:val="00E15E75"/>
    <w:rsid w:val="00E21330"/>
    <w:rsid w:val="00E40C7F"/>
    <w:rsid w:val="00E439A8"/>
    <w:rsid w:val="00E4693B"/>
    <w:rsid w:val="00E5024A"/>
    <w:rsid w:val="00E519AF"/>
    <w:rsid w:val="00E5262C"/>
    <w:rsid w:val="00E615D6"/>
    <w:rsid w:val="00E67A1C"/>
    <w:rsid w:val="00E733B3"/>
    <w:rsid w:val="00EA01F9"/>
    <w:rsid w:val="00EC7DC4"/>
    <w:rsid w:val="00ED30CF"/>
    <w:rsid w:val="00EE1A72"/>
    <w:rsid w:val="00EF664A"/>
    <w:rsid w:val="00F03692"/>
    <w:rsid w:val="00F176EF"/>
    <w:rsid w:val="00F22F25"/>
    <w:rsid w:val="00F3133D"/>
    <w:rsid w:val="00F45E10"/>
    <w:rsid w:val="00F556DF"/>
    <w:rsid w:val="00F55E1A"/>
    <w:rsid w:val="00F6364A"/>
    <w:rsid w:val="00F66A2A"/>
    <w:rsid w:val="00F67A9E"/>
    <w:rsid w:val="00F82710"/>
    <w:rsid w:val="00F85471"/>
    <w:rsid w:val="00F9113A"/>
    <w:rsid w:val="00FA736D"/>
    <w:rsid w:val="00FC0CCA"/>
    <w:rsid w:val="00FC4672"/>
    <w:rsid w:val="00FD03D5"/>
    <w:rsid w:val="00FD360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6D72"/>
  <w15:chartTrackingRefBased/>
  <w15:docId w15:val="{10C358ED-8D6F-41EC-BCE9-35CEACC3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D292A"/>
    <w:rPr>
      <w:rFonts w:ascii="Calibri" w:hAnsi="Calibri" w:cs="Calibri"/>
    </w:rPr>
  </w:style>
  <w:style w:type="paragraph" w:styleId="Heading1">
    <w:name w:val="heading 1"/>
    <w:aliases w:val="Pocket"/>
    <w:basedOn w:val="Normal"/>
    <w:next w:val="Normal"/>
    <w:link w:val="Heading1Char"/>
    <w:qFormat/>
    <w:rsid w:val="007D29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D29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D29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 Ch,T,small spa,tag"/>
    <w:basedOn w:val="Normal"/>
    <w:next w:val="Normal"/>
    <w:link w:val="Heading4Char"/>
    <w:uiPriority w:val="6"/>
    <w:unhideWhenUsed/>
    <w:qFormat/>
    <w:rsid w:val="007D292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7D29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292A"/>
  </w:style>
  <w:style w:type="character" w:customStyle="1" w:styleId="Heading1Char">
    <w:name w:val="Heading 1 Char"/>
    <w:aliases w:val="Pocket Char"/>
    <w:basedOn w:val="DefaultParagraphFont"/>
    <w:link w:val="Heading1"/>
    <w:rsid w:val="007D29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292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D29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D292A"/>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B1"/>
    <w:basedOn w:val="DefaultParagraphFont"/>
    <w:link w:val="textbold"/>
    <w:uiPriority w:val="7"/>
    <w:qFormat/>
    <w:rsid w:val="007D292A"/>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7D292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o,8.,Sty,9.5 p,S,8.5"/>
    <w:basedOn w:val="DefaultParagraphFont"/>
    <w:uiPriority w:val="6"/>
    <w:qFormat/>
    <w:rsid w:val="007D292A"/>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uiPriority w:val="99"/>
    <w:unhideWhenUsed/>
    <w:rsid w:val="007D292A"/>
    <w:rPr>
      <w:color w:val="auto"/>
      <w:u w:val="none"/>
    </w:rPr>
  </w:style>
  <w:style w:type="character" w:styleId="FollowedHyperlink">
    <w:name w:val="FollowedHyperlink"/>
    <w:basedOn w:val="DefaultParagraphFont"/>
    <w:uiPriority w:val="99"/>
    <w:semiHidden/>
    <w:unhideWhenUsed/>
    <w:rsid w:val="007D292A"/>
    <w:rPr>
      <w:color w:val="auto"/>
      <w:u w:val="none"/>
    </w:rPr>
  </w:style>
  <w:style w:type="paragraph" w:customStyle="1" w:styleId="Analytics">
    <w:name w:val="Analytics"/>
    <w:link w:val="AnalyticsChar"/>
    <w:uiPriority w:val="4"/>
    <w:qFormat/>
    <w:rsid w:val="007D292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D292A"/>
    <w:rPr>
      <w:rFonts w:ascii="Calibri" w:eastAsiaTheme="majorEastAsia" w:hAnsi="Calibri" w:cstheme="majorBidi"/>
      <w:b/>
      <w:iCs/>
      <w:sz w:val="26"/>
      <w:szCs w:val="28"/>
    </w:rPr>
  </w:style>
  <w:style w:type="character" w:styleId="UnresolvedMention">
    <w:name w:val="Unresolved Mention"/>
    <w:basedOn w:val="DefaultParagraphFont"/>
    <w:uiPriority w:val="99"/>
    <w:semiHidden/>
    <w:unhideWhenUsed/>
    <w:rsid w:val="005807E3"/>
    <w:rPr>
      <w:color w:val="605E5C"/>
      <w:shd w:val="clear" w:color="auto" w:fill="E1DFDD"/>
    </w:rPr>
  </w:style>
  <w:style w:type="character" w:customStyle="1" w:styleId="cap">
    <w:name w:val="cap"/>
    <w:basedOn w:val="DefaultParagraphFont"/>
    <w:rsid w:val="00D81031"/>
  </w:style>
  <w:style w:type="paragraph" w:styleId="NormalWeb">
    <w:name w:val="Normal (Web)"/>
    <w:basedOn w:val="Normal"/>
    <w:uiPriority w:val="99"/>
    <w:unhideWhenUsed/>
    <w:rsid w:val="00D810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rsid w:val="006813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1346"/>
    <w:rPr>
      <w:b/>
      <w:bCs/>
    </w:rPr>
  </w:style>
  <w:style w:type="paragraph" w:styleId="ListParagraph">
    <w:name w:val="List Paragraph"/>
    <w:basedOn w:val="Normal"/>
    <w:uiPriority w:val="99"/>
    <w:unhideWhenUsed/>
    <w:qFormat/>
    <w:rsid w:val="00724C7B"/>
    <w:pPr>
      <w:ind w:left="720"/>
      <w:contextualSpacing/>
    </w:pPr>
  </w:style>
  <w:style w:type="paragraph" w:customStyle="1" w:styleId="font--body">
    <w:name w:val="font--body"/>
    <w:basedOn w:val="Normal"/>
    <w:rsid w:val="00E519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AC425D"/>
  </w:style>
  <w:style w:type="paragraph" w:customStyle="1" w:styleId="textbold">
    <w:name w:val="text bold"/>
    <w:link w:val="Emphasis"/>
    <w:autoRedefine/>
    <w:uiPriority w:val="7"/>
    <w:qFormat/>
    <w:rsid w:val="0064186A"/>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Calibri" w:hAnsi="Calibri" w:cs="Calibri"/>
      <w:b/>
      <w:iCs/>
      <w:sz w:val="24"/>
      <w:u w:val="single"/>
      <w:bdr w:val="single" w:sz="8" w:space="0" w:color="auto"/>
    </w:rPr>
  </w:style>
  <w:style w:type="paragraph" w:customStyle="1" w:styleId="css-158dogj">
    <w:name w:val="css-158dogj"/>
    <w:basedOn w:val="Normal"/>
    <w:rsid w:val="007B26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01oao">
    <w:name w:val="css-901oao"/>
    <w:basedOn w:val="DefaultParagraphFont"/>
    <w:rsid w:val="009C2E1C"/>
  </w:style>
  <w:style w:type="paragraph" w:customStyle="1" w:styleId="zn-bodyparagraph">
    <w:name w:val="zn-body__paragraph"/>
    <w:basedOn w:val="Normal"/>
    <w:rsid w:val="00F036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F03692"/>
  </w:style>
  <w:style w:type="character" w:customStyle="1" w:styleId="r-18u37iz">
    <w:name w:val="r-18u37iz"/>
    <w:basedOn w:val="DefaultParagraphFont"/>
    <w:rsid w:val="00116087"/>
  </w:style>
  <w:style w:type="character" w:customStyle="1" w:styleId="link">
    <w:name w:val="link"/>
    <w:basedOn w:val="DefaultParagraphFont"/>
    <w:rsid w:val="00607101"/>
  </w:style>
  <w:style w:type="paragraph" w:customStyle="1" w:styleId="Emphasis1">
    <w:name w:val="Emphasis1"/>
    <w:basedOn w:val="Normal"/>
    <w:autoRedefine/>
    <w:uiPriority w:val="7"/>
    <w:qFormat/>
    <w:rsid w:val="0063393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ss-ca4fse">
    <w:name w:val="css-ca4fse"/>
    <w:basedOn w:val="Normal"/>
    <w:rsid w:val="00931B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662793">
      <w:bodyDiv w:val="1"/>
      <w:marLeft w:val="0"/>
      <w:marRight w:val="0"/>
      <w:marTop w:val="0"/>
      <w:marBottom w:val="0"/>
      <w:divBdr>
        <w:top w:val="none" w:sz="0" w:space="0" w:color="auto"/>
        <w:left w:val="none" w:sz="0" w:space="0" w:color="auto"/>
        <w:bottom w:val="none" w:sz="0" w:space="0" w:color="auto"/>
        <w:right w:val="none" w:sz="0" w:space="0" w:color="auto"/>
      </w:divBdr>
    </w:div>
    <w:div w:id="33773121">
      <w:bodyDiv w:val="1"/>
      <w:marLeft w:val="0"/>
      <w:marRight w:val="0"/>
      <w:marTop w:val="0"/>
      <w:marBottom w:val="0"/>
      <w:divBdr>
        <w:top w:val="none" w:sz="0" w:space="0" w:color="auto"/>
        <w:left w:val="none" w:sz="0" w:space="0" w:color="auto"/>
        <w:bottom w:val="none" w:sz="0" w:space="0" w:color="auto"/>
        <w:right w:val="none" w:sz="0" w:space="0" w:color="auto"/>
      </w:divBdr>
    </w:div>
    <w:div w:id="33773732">
      <w:bodyDiv w:val="1"/>
      <w:marLeft w:val="0"/>
      <w:marRight w:val="0"/>
      <w:marTop w:val="0"/>
      <w:marBottom w:val="0"/>
      <w:divBdr>
        <w:top w:val="none" w:sz="0" w:space="0" w:color="auto"/>
        <w:left w:val="none" w:sz="0" w:space="0" w:color="auto"/>
        <w:bottom w:val="none" w:sz="0" w:space="0" w:color="auto"/>
        <w:right w:val="none" w:sz="0" w:space="0" w:color="auto"/>
      </w:divBdr>
    </w:div>
    <w:div w:id="43987172">
      <w:bodyDiv w:val="1"/>
      <w:marLeft w:val="0"/>
      <w:marRight w:val="0"/>
      <w:marTop w:val="0"/>
      <w:marBottom w:val="0"/>
      <w:divBdr>
        <w:top w:val="none" w:sz="0" w:space="0" w:color="auto"/>
        <w:left w:val="none" w:sz="0" w:space="0" w:color="auto"/>
        <w:bottom w:val="none" w:sz="0" w:space="0" w:color="auto"/>
        <w:right w:val="none" w:sz="0" w:space="0" w:color="auto"/>
      </w:divBdr>
    </w:div>
    <w:div w:id="45841994">
      <w:bodyDiv w:val="1"/>
      <w:marLeft w:val="0"/>
      <w:marRight w:val="0"/>
      <w:marTop w:val="0"/>
      <w:marBottom w:val="0"/>
      <w:divBdr>
        <w:top w:val="none" w:sz="0" w:space="0" w:color="auto"/>
        <w:left w:val="none" w:sz="0" w:space="0" w:color="auto"/>
        <w:bottom w:val="none" w:sz="0" w:space="0" w:color="auto"/>
        <w:right w:val="none" w:sz="0" w:space="0" w:color="auto"/>
      </w:divBdr>
      <w:divsChild>
        <w:div w:id="243606964">
          <w:marLeft w:val="0"/>
          <w:marRight w:val="0"/>
          <w:marTop w:val="0"/>
          <w:marBottom w:val="0"/>
          <w:divBdr>
            <w:top w:val="single" w:sz="2" w:space="0" w:color="auto"/>
            <w:left w:val="single" w:sz="2" w:space="0" w:color="auto"/>
            <w:bottom w:val="single" w:sz="2" w:space="0" w:color="auto"/>
            <w:right w:val="single" w:sz="2" w:space="0" w:color="auto"/>
          </w:divBdr>
        </w:div>
      </w:divsChild>
    </w:div>
    <w:div w:id="51775822">
      <w:bodyDiv w:val="1"/>
      <w:marLeft w:val="0"/>
      <w:marRight w:val="0"/>
      <w:marTop w:val="0"/>
      <w:marBottom w:val="0"/>
      <w:divBdr>
        <w:top w:val="none" w:sz="0" w:space="0" w:color="auto"/>
        <w:left w:val="none" w:sz="0" w:space="0" w:color="auto"/>
        <w:bottom w:val="none" w:sz="0" w:space="0" w:color="auto"/>
        <w:right w:val="none" w:sz="0" w:space="0" w:color="auto"/>
      </w:divBdr>
      <w:divsChild>
        <w:div w:id="884178533">
          <w:marLeft w:val="0"/>
          <w:marRight w:val="0"/>
          <w:marTop w:val="0"/>
          <w:marBottom w:val="225"/>
          <w:divBdr>
            <w:top w:val="none" w:sz="0" w:space="0" w:color="auto"/>
            <w:left w:val="none" w:sz="0" w:space="0" w:color="auto"/>
            <w:bottom w:val="none" w:sz="0" w:space="0" w:color="auto"/>
            <w:right w:val="none" w:sz="0" w:space="0" w:color="auto"/>
          </w:divBdr>
        </w:div>
        <w:div w:id="149177468">
          <w:marLeft w:val="0"/>
          <w:marRight w:val="0"/>
          <w:marTop w:val="0"/>
          <w:marBottom w:val="225"/>
          <w:divBdr>
            <w:top w:val="none" w:sz="0" w:space="0" w:color="auto"/>
            <w:left w:val="none" w:sz="0" w:space="0" w:color="auto"/>
            <w:bottom w:val="none" w:sz="0" w:space="0" w:color="auto"/>
            <w:right w:val="none" w:sz="0" w:space="0" w:color="auto"/>
          </w:divBdr>
        </w:div>
        <w:div w:id="1990941207">
          <w:marLeft w:val="0"/>
          <w:marRight w:val="0"/>
          <w:marTop w:val="0"/>
          <w:marBottom w:val="225"/>
          <w:divBdr>
            <w:top w:val="none" w:sz="0" w:space="0" w:color="auto"/>
            <w:left w:val="none" w:sz="0" w:space="0" w:color="auto"/>
            <w:bottom w:val="none" w:sz="0" w:space="0" w:color="auto"/>
            <w:right w:val="none" w:sz="0" w:space="0" w:color="auto"/>
          </w:divBdr>
        </w:div>
        <w:div w:id="1183086204">
          <w:marLeft w:val="0"/>
          <w:marRight w:val="0"/>
          <w:marTop w:val="0"/>
          <w:marBottom w:val="225"/>
          <w:divBdr>
            <w:top w:val="none" w:sz="0" w:space="0" w:color="auto"/>
            <w:left w:val="none" w:sz="0" w:space="0" w:color="auto"/>
            <w:bottom w:val="none" w:sz="0" w:space="0" w:color="auto"/>
            <w:right w:val="none" w:sz="0" w:space="0" w:color="auto"/>
          </w:divBdr>
        </w:div>
        <w:div w:id="310599219">
          <w:marLeft w:val="0"/>
          <w:marRight w:val="0"/>
          <w:marTop w:val="0"/>
          <w:marBottom w:val="225"/>
          <w:divBdr>
            <w:top w:val="none" w:sz="0" w:space="0" w:color="auto"/>
            <w:left w:val="none" w:sz="0" w:space="0" w:color="auto"/>
            <w:bottom w:val="none" w:sz="0" w:space="0" w:color="auto"/>
            <w:right w:val="none" w:sz="0" w:space="0" w:color="auto"/>
          </w:divBdr>
        </w:div>
        <w:div w:id="1979914263">
          <w:marLeft w:val="0"/>
          <w:marRight w:val="0"/>
          <w:marTop w:val="0"/>
          <w:marBottom w:val="225"/>
          <w:divBdr>
            <w:top w:val="none" w:sz="0" w:space="0" w:color="auto"/>
            <w:left w:val="none" w:sz="0" w:space="0" w:color="auto"/>
            <w:bottom w:val="none" w:sz="0" w:space="0" w:color="auto"/>
            <w:right w:val="none" w:sz="0" w:space="0" w:color="auto"/>
          </w:divBdr>
        </w:div>
        <w:div w:id="1002397224">
          <w:marLeft w:val="0"/>
          <w:marRight w:val="0"/>
          <w:marTop w:val="0"/>
          <w:marBottom w:val="225"/>
          <w:divBdr>
            <w:top w:val="none" w:sz="0" w:space="0" w:color="auto"/>
            <w:left w:val="none" w:sz="0" w:space="0" w:color="auto"/>
            <w:bottom w:val="none" w:sz="0" w:space="0" w:color="auto"/>
            <w:right w:val="none" w:sz="0" w:space="0" w:color="auto"/>
          </w:divBdr>
        </w:div>
        <w:div w:id="1470438157">
          <w:marLeft w:val="0"/>
          <w:marRight w:val="0"/>
          <w:marTop w:val="0"/>
          <w:marBottom w:val="225"/>
          <w:divBdr>
            <w:top w:val="none" w:sz="0" w:space="0" w:color="auto"/>
            <w:left w:val="none" w:sz="0" w:space="0" w:color="auto"/>
            <w:bottom w:val="none" w:sz="0" w:space="0" w:color="auto"/>
            <w:right w:val="none" w:sz="0" w:space="0" w:color="auto"/>
          </w:divBdr>
        </w:div>
        <w:div w:id="1102451613">
          <w:marLeft w:val="0"/>
          <w:marRight w:val="0"/>
          <w:marTop w:val="0"/>
          <w:marBottom w:val="225"/>
          <w:divBdr>
            <w:top w:val="none" w:sz="0" w:space="0" w:color="auto"/>
            <w:left w:val="none" w:sz="0" w:space="0" w:color="auto"/>
            <w:bottom w:val="none" w:sz="0" w:space="0" w:color="auto"/>
            <w:right w:val="none" w:sz="0" w:space="0" w:color="auto"/>
          </w:divBdr>
        </w:div>
      </w:divsChild>
    </w:div>
    <w:div w:id="69927779">
      <w:bodyDiv w:val="1"/>
      <w:marLeft w:val="0"/>
      <w:marRight w:val="0"/>
      <w:marTop w:val="0"/>
      <w:marBottom w:val="0"/>
      <w:divBdr>
        <w:top w:val="none" w:sz="0" w:space="0" w:color="auto"/>
        <w:left w:val="none" w:sz="0" w:space="0" w:color="auto"/>
        <w:bottom w:val="none" w:sz="0" w:space="0" w:color="auto"/>
        <w:right w:val="none" w:sz="0" w:space="0" w:color="auto"/>
      </w:divBdr>
    </w:div>
    <w:div w:id="125320391">
      <w:bodyDiv w:val="1"/>
      <w:marLeft w:val="0"/>
      <w:marRight w:val="0"/>
      <w:marTop w:val="0"/>
      <w:marBottom w:val="0"/>
      <w:divBdr>
        <w:top w:val="none" w:sz="0" w:space="0" w:color="auto"/>
        <w:left w:val="none" w:sz="0" w:space="0" w:color="auto"/>
        <w:bottom w:val="none" w:sz="0" w:space="0" w:color="auto"/>
        <w:right w:val="none" w:sz="0" w:space="0" w:color="auto"/>
      </w:divBdr>
    </w:div>
    <w:div w:id="127355249">
      <w:bodyDiv w:val="1"/>
      <w:marLeft w:val="0"/>
      <w:marRight w:val="0"/>
      <w:marTop w:val="0"/>
      <w:marBottom w:val="0"/>
      <w:divBdr>
        <w:top w:val="none" w:sz="0" w:space="0" w:color="auto"/>
        <w:left w:val="none" w:sz="0" w:space="0" w:color="auto"/>
        <w:bottom w:val="none" w:sz="0" w:space="0" w:color="auto"/>
        <w:right w:val="none" w:sz="0" w:space="0" w:color="auto"/>
      </w:divBdr>
    </w:div>
    <w:div w:id="156649844">
      <w:bodyDiv w:val="1"/>
      <w:marLeft w:val="0"/>
      <w:marRight w:val="0"/>
      <w:marTop w:val="0"/>
      <w:marBottom w:val="0"/>
      <w:divBdr>
        <w:top w:val="none" w:sz="0" w:space="0" w:color="auto"/>
        <w:left w:val="none" w:sz="0" w:space="0" w:color="auto"/>
        <w:bottom w:val="none" w:sz="0" w:space="0" w:color="auto"/>
        <w:right w:val="none" w:sz="0" w:space="0" w:color="auto"/>
      </w:divBdr>
    </w:div>
    <w:div w:id="170529263">
      <w:bodyDiv w:val="1"/>
      <w:marLeft w:val="0"/>
      <w:marRight w:val="0"/>
      <w:marTop w:val="0"/>
      <w:marBottom w:val="0"/>
      <w:divBdr>
        <w:top w:val="none" w:sz="0" w:space="0" w:color="auto"/>
        <w:left w:val="none" w:sz="0" w:space="0" w:color="auto"/>
        <w:bottom w:val="none" w:sz="0" w:space="0" w:color="auto"/>
        <w:right w:val="none" w:sz="0" w:space="0" w:color="auto"/>
      </w:divBdr>
    </w:div>
    <w:div w:id="174733766">
      <w:bodyDiv w:val="1"/>
      <w:marLeft w:val="0"/>
      <w:marRight w:val="0"/>
      <w:marTop w:val="0"/>
      <w:marBottom w:val="0"/>
      <w:divBdr>
        <w:top w:val="none" w:sz="0" w:space="0" w:color="auto"/>
        <w:left w:val="none" w:sz="0" w:space="0" w:color="auto"/>
        <w:bottom w:val="none" w:sz="0" w:space="0" w:color="auto"/>
        <w:right w:val="none" w:sz="0" w:space="0" w:color="auto"/>
      </w:divBdr>
    </w:div>
    <w:div w:id="177739456">
      <w:bodyDiv w:val="1"/>
      <w:marLeft w:val="0"/>
      <w:marRight w:val="0"/>
      <w:marTop w:val="0"/>
      <w:marBottom w:val="0"/>
      <w:divBdr>
        <w:top w:val="none" w:sz="0" w:space="0" w:color="auto"/>
        <w:left w:val="none" w:sz="0" w:space="0" w:color="auto"/>
        <w:bottom w:val="none" w:sz="0" w:space="0" w:color="auto"/>
        <w:right w:val="none" w:sz="0" w:space="0" w:color="auto"/>
      </w:divBdr>
    </w:div>
    <w:div w:id="187568204">
      <w:bodyDiv w:val="1"/>
      <w:marLeft w:val="0"/>
      <w:marRight w:val="0"/>
      <w:marTop w:val="0"/>
      <w:marBottom w:val="0"/>
      <w:divBdr>
        <w:top w:val="none" w:sz="0" w:space="0" w:color="auto"/>
        <w:left w:val="none" w:sz="0" w:space="0" w:color="auto"/>
        <w:bottom w:val="none" w:sz="0" w:space="0" w:color="auto"/>
        <w:right w:val="none" w:sz="0" w:space="0" w:color="auto"/>
      </w:divBdr>
    </w:div>
    <w:div w:id="191696423">
      <w:bodyDiv w:val="1"/>
      <w:marLeft w:val="0"/>
      <w:marRight w:val="0"/>
      <w:marTop w:val="0"/>
      <w:marBottom w:val="0"/>
      <w:divBdr>
        <w:top w:val="none" w:sz="0" w:space="0" w:color="auto"/>
        <w:left w:val="none" w:sz="0" w:space="0" w:color="auto"/>
        <w:bottom w:val="none" w:sz="0" w:space="0" w:color="auto"/>
        <w:right w:val="none" w:sz="0" w:space="0" w:color="auto"/>
      </w:divBdr>
    </w:div>
    <w:div w:id="233978520">
      <w:bodyDiv w:val="1"/>
      <w:marLeft w:val="0"/>
      <w:marRight w:val="0"/>
      <w:marTop w:val="0"/>
      <w:marBottom w:val="0"/>
      <w:divBdr>
        <w:top w:val="none" w:sz="0" w:space="0" w:color="auto"/>
        <w:left w:val="none" w:sz="0" w:space="0" w:color="auto"/>
        <w:bottom w:val="none" w:sz="0" w:space="0" w:color="auto"/>
        <w:right w:val="none" w:sz="0" w:space="0" w:color="auto"/>
      </w:divBdr>
      <w:divsChild>
        <w:div w:id="1496531042">
          <w:marLeft w:val="0"/>
          <w:marRight w:val="0"/>
          <w:marTop w:val="0"/>
          <w:marBottom w:val="225"/>
          <w:divBdr>
            <w:top w:val="none" w:sz="0" w:space="0" w:color="auto"/>
            <w:left w:val="none" w:sz="0" w:space="0" w:color="auto"/>
            <w:bottom w:val="none" w:sz="0" w:space="0" w:color="auto"/>
            <w:right w:val="none" w:sz="0" w:space="0" w:color="auto"/>
          </w:divBdr>
        </w:div>
        <w:div w:id="1429501470">
          <w:marLeft w:val="0"/>
          <w:marRight w:val="0"/>
          <w:marTop w:val="0"/>
          <w:marBottom w:val="0"/>
          <w:divBdr>
            <w:top w:val="none" w:sz="0" w:space="0" w:color="auto"/>
            <w:left w:val="none" w:sz="0" w:space="0" w:color="auto"/>
            <w:bottom w:val="none" w:sz="0" w:space="0" w:color="auto"/>
            <w:right w:val="none" w:sz="0" w:space="0" w:color="auto"/>
          </w:divBdr>
          <w:divsChild>
            <w:div w:id="54084086">
              <w:marLeft w:val="0"/>
              <w:marRight w:val="0"/>
              <w:marTop w:val="0"/>
              <w:marBottom w:val="225"/>
              <w:divBdr>
                <w:top w:val="none" w:sz="0" w:space="0" w:color="auto"/>
                <w:left w:val="none" w:sz="0" w:space="0" w:color="auto"/>
                <w:bottom w:val="none" w:sz="0" w:space="0" w:color="auto"/>
                <w:right w:val="none" w:sz="0" w:space="0" w:color="auto"/>
              </w:divBdr>
            </w:div>
            <w:div w:id="582498152">
              <w:marLeft w:val="0"/>
              <w:marRight w:val="0"/>
              <w:marTop w:val="0"/>
              <w:marBottom w:val="225"/>
              <w:divBdr>
                <w:top w:val="none" w:sz="0" w:space="0" w:color="auto"/>
                <w:left w:val="none" w:sz="0" w:space="0" w:color="auto"/>
                <w:bottom w:val="none" w:sz="0" w:space="0" w:color="auto"/>
                <w:right w:val="none" w:sz="0" w:space="0" w:color="auto"/>
              </w:divBdr>
            </w:div>
            <w:div w:id="10095282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69506606">
      <w:bodyDiv w:val="1"/>
      <w:marLeft w:val="0"/>
      <w:marRight w:val="0"/>
      <w:marTop w:val="0"/>
      <w:marBottom w:val="0"/>
      <w:divBdr>
        <w:top w:val="none" w:sz="0" w:space="0" w:color="auto"/>
        <w:left w:val="none" w:sz="0" w:space="0" w:color="auto"/>
        <w:bottom w:val="none" w:sz="0" w:space="0" w:color="auto"/>
        <w:right w:val="none" w:sz="0" w:space="0" w:color="auto"/>
      </w:divBdr>
    </w:div>
    <w:div w:id="293024579">
      <w:bodyDiv w:val="1"/>
      <w:marLeft w:val="0"/>
      <w:marRight w:val="0"/>
      <w:marTop w:val="0"/>
      <w:marBottom w:val="0"/>
      <w:divBdr>
        <w:top w:val="none" w:sz="0" w:space="0" w:color="auto"/>
        <w:left w:val="none" w:sz="0" w:space="0" w:color="auto"/>
        <w:bottom w:val="none" w:sz="0" w:space="0" w:color="auto"/>
        <w:right w:val="none" w:sz="0" w:space="0" w:color="auto"/>
      </w:divBdr>
    </w:div>
    <w:div w:id="319626507">
      <w:bodyDiv w:val="1"/>
      <w:marLeft w:val="0"/>
      <w:marRight w:val="0"/>
      <w:marTop w:val="0"/>
      <w:marBottom w:val="0"/>
      <w:divBdr>
        <w:top w:val="none" w:sz="0" w:space="0" w:color="auto"/>
        <w:left w:val="none" w:sz="0" w:space="0" w:color="auto"/>
        <w:bottom w:val="none" w:sz="0" w:space="0" w:color="auto"/>
        <w:right w:val="none" w:sz="0" w:space="0" w:color="auto"/>
      </w:divBdr>
      <w:divsChild>
        <w:div w:id="378625182">
          <w:marLeft w:val="0"/>
          <w:marRight w:val="0"/>
          <w:marTop w:val="0"/>
          <w:marBottom w:val="0"/>
          <w:divBdr>
            <w:top w:val="none" w:sz="0" w:space="0" w:color="auto"/>
            <w:left w:val="none" w:sz="0" w:space="0" w:color="auto"/>
            <w:bottom w:val="none" w:sz="0" w:space="0" w:color="auto"/>
            <w:right w:val="none" w:sz="0" w:space="0" w:color="auto"/>
          </w:divBdr>
          <w:divsChild>
            <w:div w:id="911356852">
              <w:marLeft w:val="0"/>
              <w:marRight w:val="0"/>
              <w:marTop w:val="0"/>
              <w:marBottom w:val="0"/>
              <w:divBdr>
                <w:top w:val="none" w:sz="0" w:space="0" w:color="auto"/>
                <w:left w:val="none" w:sz="0" w:space="0" w:color="auto"/>
                <w:bottom w:val="none" w:sz="0" w:space="0" w:color="auto"/>
                <w:right w:val="none" w:sz="0" w:space="0" w:color="auto"/>
              </w:divBdr>
            </w:div>
          </w:divsChild>
        </w:div>
        <w:div w:id="777992737">
          <w:marLeft w:val="0"/>
          <w:marRight w:val="0"/>
          <w:marTop w:val="0"/>
          <w:marBottom w:val="0"/>
          <w:divBdr>
            <w:top w:val="none" w:sz="0" w:space="0" w:color="auto"/>
            <w:left w:val="none" w:sz="0" w:space="0" w:color="auto"/>
            <w:bottom w:val="none" w:sz="0" w:space="0" w:color="auto"/>
            <w:right w:val="none" w:sz="0" w:space="0" w:color="auto"/>
          </w:divBdr>
          <w:divsChild>
            <w:div w:id="1043990803">
              <w:marLeft w:val="0"/>
              <w:marRight w:val="0"/>
              <w:marTop w:val="0"/>
              <w:marBottom w:val="0"/>
              <w:divBdr>
                <w:top w:val="none" w:sz="0" w:space="0" w:color="auto"/>
                <w:left w:val="none" w:sz="0" w:space="0" w:color="auto"/>
                <w:bottom w:val="none" w:sz="0" w:space="0" w:color="auto"/>
                <w:right w:val="none" w:sz="0" w:space="0" w:color="auto"/>
              </w:divBdr>
            </w:div>
          </w:divsChild>
        </w:div>
        <w:div w:id="609775541">
          <w:marLeft w:val="0"/>
          <w:marRight w:val="0"/>
          <w:marTop w:val="0"/>
          <w:marBottom w:val="0"/>
          <w:divBdr>
            <w:top w:val="none" w:sz="0" w:space="0" w:color="auto"/>
            <w:left w:val="none" w:sz="0" w:space="0" w:color="auto"/>
            <w:bottom w:val="none" w:sz="0" w:space="0" w:color="auto"/>
            <w:right w:val="none" w:sz="0" w:space="0" w:color="auto"/>
          </w:divBdr>
          <w:divsChild>
            <w:div w:id="410742255">
              <w:marLeft w:val="0"/>
              <w:marRight w:val="0"/>
              <w:marTop w:val="0"/>
              <w:marBottom w:val="0"/>
              <w:divBdr>
                <w:top w:val="none" w:sz="0" w:space="0" w:color="auto"/>
                <w:left w:val="none" w:sz="0" w:space="0" w:color="auto"/>
                <w:bottom w:val="none" w:sz="0" w:space="0" w:color="auto"/>
                <w:right w:val="none" w:sz="0" w:space="0" w:color="auto"/>
              </w:divBdr>
            </w:div>
          </w:divsChild>
        </w:div>
        <w:div w:id="1840653886">
          <w:marLeft w:val="0"/>
          <w:marRight w:val="0"/>
          <w:marTop w:val="0"/>
          <w:marBottom w:val="0"/>
          <w:divBdr>
            <w:top w:val="none" w:sz="0" w:space="0" w:color="auto"/>
            <w:left w:val="none" w:sz="0" w:space="0" w:color="auto"/>
            <w:bottom w:val="none" w:sz="0" w:space="0" w:color="auto"/>
            <w:right w:val="none" w:sz="0" w:space="0" w:color="auto"/>
          </w:divBdr>
          <w:divsChild>
            <w:div w:id="388722909">
              <w:marLeft w:val="0"/>
              <w:marRight w:val="0"/>
              <w:marTop w:val="0"/>
              <w:marBottom w:val="0"/>
              <w:divBdr>
                <w:top w:val="none" w:sz="0" w:space="0" w:color="auto"/>
                <w:left w:val="none" w:sz="0" w:space="0" w:color="auto"/>
                <w:bottom w:val="none" w:sz="0" w:space="0" w:color="auto"/>
                <w:right w:val="none" w:sz="0" w:space="0" w:color="auto"/>
              </w:divBdr>
            </w:div>
          </w:divsChild>
        </w:div>
        <w:div w:id="1693998454">
          <w:marLeft w:val="0"/>
          <w:marRight w:val="0"/>
          <w:marTop w:val="0"/>
          <w:marBottom w:val="0"/>
          <w:divBdr>
            <w:top w:val="none" w:sz="0" w:space="0" w:color="auto"/>
            <w:left w:val="none" w:sz="0" w:space="0" w:color="auto"/>
            <w:bottom w:val="none" w:sz="0" w:space="0" w:color="auto"/>
            <w:right w:val="none" w:sz="0" w:space="0" w:color="auto"/>
          </w:divBdr>
          <w:divsChild>
            <w:div w:id="95586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00731">
      <w:bodyDiv w:val="1"/>
      <w:marLeft w:val="0"/>
      <w:marRight w:val="0"/>
      <w:marTop w:val="0"/>
      <w:marBottom w:val="0"/>
      <w:divBdr>
        <w:top w:val="none" w:sz="0" w:space="0" w:color="auto"/>
        <w:left w:val="none" w:sz="0" w:space="0" w:color="auto"/>
        <w:bottom w:val="none" w:sz="0" w:space="0" w:color="auto"/>
        <w:right w:val="none" w:sz="0" w:space="0" w:color="auto"/>
      </w:divBdr>
    </w:div>
    <w:div w:id="363992042">
      <w:bodyDiv w:val="1"/>
      <w:marLeft w:val="0"/>
      <w:marRight w:val="0"/>
      <w:marTop w:val="0"/>
      <w:marBottom w:val="0"/>
      <w:divBdr>
        <w:top w:val="none" w:sz="0" w:space="0" w:color="auto"/>
        <w:left w:val="none" w:sz="0" w:space="0" w:color="auto"/>
        <w:bottom w:val="none" w:sz="0" w:space="0" w:color="auto"/>
        <w:right w:val="none" w:sz="0" w:space="0" w:color="auto"/>
      </w:divBdr>
    </w:div>
    <w:div w:id="373314445">
      <w:bodyDiv w:val="1"/>
      <w:marLeft w:val="0"/>
      <w:marRight w:val="0"/>
      <w:marTop w:val="0"/>
      <w:marBottom w:val="0"/>
      <w:divBdr>
        <w:top w:val="none" w:sz="0" w:space="0" w:color="auto"/>
        <w:left w:val="none" w:sz="0" w:space="0" w:color="auto"/>
        <w:bottom w:val="none" w:sz="0" w:space="0" w:color="auto"/>
        <w:right w:val="none" w:sz="0" w:space="0" w:color="auto"/>
      </w:divBdr>
      <w:divsChild>
        <w:div w:id="2069299368">
          <w:marLeft w:val="0"/>
          <w:marRight w:val="0"/>
          <w:marTop w:val="0"/>
          <w:marBottom w:val="0"/>
          <w:divBdr>
            <w:top w:val="none" w:sz="0" w:space="0" w:color="auto"/>
            <w:left w:val="none" w:sz="0" w:space="0" w:color="auto"/>
            <w:bottom w:val="none" w:sz="0" w:space="0" w:color="auto"/>
            <w:right w:val="none" w:sz="0" w:space="0" w:color="auto"/>
          </w:divBdr>
          <w:divsChild>
            <w:div w:id="1362121950">
              <w:marLeft w:val="0"/>
              <w:marRight w:val="0"/>
              <w:marTop w:val="0"/>
              <w:marBottom w:val="0"/>
              <w:divBdr>
                <w:top w:val="none" w:sz="0" w:space="0" w:color="auto"/>
                <w:left w:val="none" w:sz="0" w:space="0" w:color="auto"/>
                <w:bottom w:val="none" w:sz="0" w:space="0" w:color="auto"/>
                <w:right w:val="none" w:sz="0" w:space="0" w:color="auto"/>
              </w:divBdr>
            </w:div>
          </w:divsChild>
        </w:div>
        <w:div w:id="755589772">
          <w:marLeft w:val="0"/>
          <w:marRight w:val="0"/>
          <w:marTop w:val="0"/>
          <w:marBottom w:val="0"/>
          <w:divBdr>
            <w:top w:val="none" w:sz="0" w:space="0" w:color="auto"/>
            <w:left w:val="none" w:sz="0" w:space="0" w:color="auto"/>
            <w:bottom w:val="none" w:sz="0" w:space="0" w:color="auto"/>
            <w:right w:val="none" w:sz="0" w:space="0" w:color="auto"/>
          </w:divBdr>
          <w:divsChild>
            <w:div w:id="639574887">
              <w:marLeft w:val="0"/>
              <w:marRight w:val="0"/>
              <w:marTop w:val="0"/>
              <w:marBottom w:val="0"/>
              <w:divBdr>
                <w:top w:val="none" w:sz="0" w:space="0" w:color="auto"/>
                <w:left w:val="none" w:sz="0" w:space="0" w:color="auto"/>
                <w:bottom w:val="none" w:sz="0" w:space="0" w:color="auto"/>
                <w:right w:val="none" w:sz="0" w:space="0" w:color="auto"/>
              </w:divBdr>
            </w:div>
          </w:divsChild>
        </w:div>
        <w:div w:id="1648822033">
          <w:marLeft w:val="0"/>
          <w:marRight w:val="0"/>
          <w:marTop w:val="0"/>
          <w:marBottom w:val="0"/>
          <w:divBdr>
            <w:top w:val="none" w:sz="0" w:space="0" w:color="auto"/>
            <w:left w:val="none" w:sz="0" w:space="0" w:color="auto"/>
            <w:bottom w:val="none" w:sz="0" w:space="0" w:color="auto"/>
            <w:right w:val="none" w:sz="0" w:space="0" w:color="auto"/>
          </w:divBdr>
          <w:divsChild>
            <w:div w:id="10623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48486">
      <w:bodyDiv w:val="1"/>
      <w:marLeft w:val="0"/>
      <w:marRight w:val="0"/>
      <w:marTop w:val="0"/>
      <w:marBottom w:val="0"/>
      <w:divBdr>
        <w:top w:val="none" w:sz="0" w:space="0" w:color="auto"/>
        <w:left w:val="none" w:sz="0" w:space="0" w:color="auto"/>
        <w:bottom w:val="none" w:sz="0" w:space="0" w:color="auto"/>
        <w:right w:val="none" w:sz="0" w:space="0" w:color="auto"/>
      </w:divBdr>
    </w:div>
    <w:div w:id="429660633">
      <w:bodyDiv w:val="1"/>
      <w:marLeft w:val="0"/>
      <w:marRight w:val="0"/>
      <w:marTop w:val="0"/>
      <w:marBottom w:val="0"/>
      <w:divBdr>
        <w:top w:val="none" w:sz="0" w:space="0" w:color="auto"/>
        <w:left w:val="none" w:sz="0" w:space="0" w:color="auto"/>
        <w:bottom w:val="none" w:sz="0" w:space="0" w:color="auto"/>
        <w:right w:val="none" w:sz="0" w:space="0" w:color="auto"/>
      </w:divBdr>
    </w:div>
    <w:div w:id="430467953">
      <w:bodyDiv w:val="1"/>
      <w:marLeft w:val="0"/>
      <w:marRight w:val="0"/>
      <w:marTop w:val="0"/>
      <w:marBottom w:val="0"/>
      <w:divBdr>
        <w:top w:val="none" w:sz="0" w:space="0" w:color="auto"/>
        <w:left w:val="none" w:sz="0" w:space="0" w:color="auto"/>
        <w:bottom w:val="none" w:sz="0" w:space="0" w:color="auto"/>
        <w:right w:val="none" w:sz="0" w:space="0" w:color="auto"/>
      </w:divBdr>
    </w:div>
    <w:div w:id="488715883">
      <w:bodyDiv w:val="1"/>
      <w:marLeft w:val="0"/>
      <w:marRight w:val="0"/>
      <w:marTop w:val="0"/>
      <w:marBottom w:val="0"/>
      <w:divBdr>
        <w:top w:val="none" w:sz="0" w:space="0" w:color="auto"/>
        <w:left w:val="none" w:sz="0" w:space="0" w:color="auto"/>
        <w:bottom w:val="none" w:sz="0" w:space="0" w:color="auto"/>
        <w:right w:val="none" w:sz="0" w:space="0" w:color="auto"/>
      </w:divBdr>
    </w:div>
    <w:div w:id="535853485">
      <w:bodyDiv w:val="1"/>
      <w:marLeft w:val="0"/>
      <w:marRight w:val="0"/>
      <w:marTop w:val="0"/>
      <w:marBottom w:val="0"/>
      <w:divBdr>
        <w:top w:val="none" w:sz="0" w:space="0" w:color="auto"/>
        <w:left w:val="none" w:sz="0" w:space="0" w:color="auto"/>
        <w:bottom w:val="none" w:sz="0" w:space="0" w:color="auto"/>
        <w:right w:val="none" w:sz="0" w:space="0" w:color="auto"/>
      </w:divBdr>
    </w:div>
    <w:div w:id="547574283">
      <w:bodyDiv w:val="1"/>
      <w:marLeft w:val="0"/>
      <w:marRight w:val="0"/>
      <w:marTop w:val="0"/>
      <w:marBottom w:val="0"/>
      <w:divBdr>
        <w:top w:val="none" w:sz="0" w:space="0" w:color="auto"/>
        <w:left w:val="none" w:sz="0" w:space="0" w:color="auto"/>
        <w:bottom w:val="none" w:sz="0" w:space="0" w:color="auto"/>
        <w:right w:val="none" w:sz="0" w:space="0" w:color="auto"/>
      </w:divBdr>
    </w:div>
    <w:div w:id="548304658">
      <w:bodyDiv w:val="1"/>
      <w:marLeft w:val="0"/>
      <w:marRight w:val="0"/>
      <w:marTop w:val="0"/>
      <w:marBottom w:val="0"/>
      <w:divBdr>
        <w:top w:val="none" w:sz="0" w:space="0" w:color="auto"/>
        <w:left w:val="none" w:sz="0" w:space="0" w:color="auto"/>
        <w:bottom w:val="none" w:sz="0" w:space="0" w:color="auto"/>
        <w:right w:val="none" w:sz="0" w:space="0" w:color="auto"/>
      </w:divBdr>
    </w:div>
    <w:div w:id="551305996">
      <w:bodyDiv w:val="1"/>
      <w:marLeft w:val="0"/>
      <w:marRight w:val="0"/>
      <w:marTop w:val="0"/>
      <w:marBottom w:val="0"/>
      <w:divBdr>
        <w:top w:val="none" w:sz="0" w:space="0" w:color="auto"/>
        <w:left w:val="none" w:sz="0" w:space="0" w:color="auto"/>
        <w:bottom w:val="none" w:sz="0" w:space="0" w:color="auto"/>
        <w:right w:val="none" w:sz="0" w:space="0" w:color="auto"/>
      </w:divBdr>
    </w:div>
    <w:div w:id="591550541">
      <w:bodyDiv w:val="1"/>
      <w:marLeft w:val="0"/>
      <w:marRight w:val="0"/>
      <w:marTop w:val="0"/>
      <w:marBottom w:val="0"/>
      <w:divBdr>
        <w:top w:val="none" w:sz="0" w:space="0" w:color="auto"/>
        <w:left w:val="none" w:sz="0" w:space="0" w:color="auto"/>
        <w:bottom w:val="none" w:sz="0" w:space="0" w:color="auto"/>
        <w:right w:val="none" w:sz="0" w:space="0" w:color="auto"/>
      </w:divBdr>
    </w:div>
    <w:div w:id="605970143">
      <w:bodyDiv w:val="1"/>
      <w:marLeft w:val="0"/>
      <w:marRight w:val="0"/>
      <w:marTop w:val="0"/>
      <w:marBottom w:val="0"/>
      <w:divBdr>
        <w:top w:val="none" w:sz="0" w:space="0" w:color="auto"/>
        <w:left w:val="none" w:sz="0" w:space="0" w:color="auto"/>
        <w:bottom w:val="none" w:sz="0" w:space="0" w:color="auto"/>
        <w:right w:val="none" w:sz="0" w:space="0" w:color="auto"/>
      </w:divBdr>
      <w:divsChild>
        <w:div w:id="802892689">
          <w:marLeft w:val="0"/>
          <w:marRight w:val="0"/>
          <w:marTop w:val="0"/>
          <w:marBottom w:val="0"/>
          <w:divBdr>
            <w:top w:val="none" w:sz="0" w:space="0" w:color="auto"/>
            <w:left w:val="none" w:sz="0" w:space="0" w:color="auto"/>
            <w:bottom w:val="none" w:sz="0" w:space="0" w:color="auto"/>
            <w:right w:val="none" w:sz="0" w:space="0" w:color="auto"/>
          </w:divBdr>
          <w:divsChild>
            <w:div w:id="1063606269">
              <w:marLeft w:val="0"/>
              <w:marRight w:val="0"/>
              <w:marTop w:val="0"/>
              <w:marBottom w:val="0"/>
              <w:divBdr>
                <w:top w:val="none" w:sz="0" w:space="0" w:color="auto"/>
                <w:left w:val="none" w:sz="0" w:space="0" w:color="auto"/>
                <w:bottom w:val="none" w:sz="0" w:space="0" w:color="auto"/>
                <w:right w:val="none" w:sz="0" w:space="0" w:color="auto"/>
              </w:divBdr>
            </w:div>
          </w:divsChild>
        </w:div>
        <w:div w:id="1718622364">
          <w:marLeft w:val="0"/>
          <w:marRight w:val="0"/>
          <w:marTop w:val="0"/>
          <w:marBottom w:val="0"/>
          <w:divBdr>
            <w:top w:val="none" w:sz="0" w:space="0" w:color="auto"/>
            <w:left w:val="none" w:sz="0" w:space="0" w:color="auto"/>
            <w:bottom w:val="none" w:sz="0" w:space="0" w:color="auto"/>
            <w:right w:val="none" w:sz="0" w:space="0" w:color="auto"/>
          </w:divBdr>
          <w:divsChild>
            <w:div w:id="2077508982">
              <w:marLeft w:val="0"/>
              <w:marRight w:val="0"/>
              <w:marTop w:val="0"/>
              <w:marBottom w:val="0"/>
              <w:divBdr>
                <w:top w:val="none" w:sz="0" w:space="0" w:color="auto"/>
                <w:left w:val="none" w:sz="0" w:space="0" w:color="auto"/>
                <w:bottom w:val="none" w:sz="0" w:space="0" w:color="auto"/>
                <w:right w:val="none" w:sz="0" w:space="0" w:color="auto"/>
              </w:divBdr>
            </w:div>
            <w:div w:id="1320114135">
              <w:marLeft w:val="0"/>
              <w:marRight w:val="0"/>
              <w:marTop w:val="0"/>
              <w:marBottom w:val="0"/>
              <w:divBdr>
                <w:top w:val="none" w:sz="0" w:space="0" w:color="auto"/>
                <w:left w:val="none" w:sz="0" w:space="0" w:color="auto"/>
                <w:bottom w:val="none" w:sz="0" w:space="0" w:color="auto"/>
                <w:right w:val="none" w:sz="0" w:space="0" w:color="auto"/>
              </w:divBdr>
            </w:div>
            <w:div w:id="2102868508">
              <w:marLeft w:val="0"/>
              <w:marRight w:val="0"/>
              <w:marTop w:val="0"/>
              <w:marBottom w:val="0"/>
              <w:divBdr>
                <w:top w:val="none" w:sz="0" w:space="0" w:color="auto"/>
                <w:left w:val="none" w:sz="0" w:space="0" w:color="auto"/>
                <w:bottom w:val="none" w:sz="0" w:space="0" w:color="auto"/>
                <w:right w:val="none" w:sz="0" w:space="0" w:color="auto"/>
              </w:divBdr>
            </w:div>
            <w:div w:id="1867211382">
              <w:marLeft w:val="0"/>
              <w:marRight w:val="0"/>
              <w:marTop w:val="0"/>
              <w:marBottom w:val="0"/>
              <w:divBdr>
                <w:top w:val="none" w:sz="0" w:space="0" w:color="auto"/>
                <w:left w:val="none" w:sz="0" w:space="0" w:color="auto"/>
                <w:bottom w:val="none" w:sz="0" w:space="0" w:color="auto"/>
                <w:right w:val="none" w:sz="0" w:space="0" w:color="auto"/>
              </w:divBdr>
            </w:div>
            <w:div w:id="1603106326">
              <w:marLeft w:val="0"/>
              <w:marRight w:val="0"/>
              <w:marTop w:val="0"/>
              <w:marBottom w:val="0"/>
              <w:divBdr>
                <w:top w:val="none" w:sz="0" w:space="0" w:color="auto"/>
                <w:left w:val="none" w:sz="0" w:space="0" w:color="auto"/>
                <w:bottom w:val="none" w:sz="0" w:space="0" w:color="auto"/>
                <w:right w:val="none" w:sz="0" w:space="0" w:color="auto"/>
              </w:divBdr>
            </w:div>
            <w:div w:id="1679237541">
              <w:marLeft w:val="0"/>
              <w:marRight w:val="0"/>
              <w:marTop w:val="0"/>
              <w:marBottom w:val="0"/>
              <w:divBdr>
                <w:top w:val="none" w:sz="0" w:space="0" w:color="auto"/>
                <w:left w:val="none" w:sz="0" w:space="0" w:color="auto"/>
                <w:bottom w:val="none" w:sz="0" w:space="0" w:color="auto"/>
                <w:right w:val="none" w:sz="0" w:space="0" w:color="auto"/>
              </w:divBdr>
            </w:div>
            <w:div w:id="1544292809">
              <w:marLeft w:val="0"/>
              <w:marRight w:val="0"/>
              <w:marTop w:val="0"/>
              <w:marBottom w:val="0"/>
              <w:divBdr>
                <w:top w:val="none" w:sz="0" w:space="0" w:color="auto"/>
                <w:left w:val="none" w:sz="0" w:space="0" w:color="auto"/>
                <w:bottom w:val="none" w:sz="0" w:space="0" w:color="auto"/>
                <w:right w:val="none" w:sz="0" w:space="0" w:color="auto"/>
              </w:divBdr>
            </w:div>
            <w:div w:id="1700424665">
              <w:marLeft w:val="0"/>
              <w:marRight w:val="0"/>
              <w:marTop w:val="0"/>
              <w:marBottom w:val="0"/>
              <w:divBdr>
                <w:top w:val="none" w:sz="0" w:space="0" w:color="auto"/>
                <w:left w:val="none" w:sz="0" w:space="0" w:color="auto"/>
                <w:bottom w:val="none" w:sz="0" w:space="0" w:color="auto"/>
                <w:right w:val="none" w:sz="0" w:space="0" w:color="auto"/>
              </w:divBdr>
            </w:div>
            <w:div w:id="37493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74592">
      <w:bodyDiv w:val="1"/>
      <w:marLeft w:val="0"/>
      <w:marRight w:val="0"/>
      <w:marTop w:val="0"/>
      <w:marBottom w:val="0"/>
      <w:divBdr>
        <w:top w:val="none" w:sz="0" w:space="0" w:color="auto"/>
        <w:left w:val="none" w:sz="0" w:space="0" w:color="auto"/>
        <w:bottom w:val="none" w:sz="0" w:space="0" w:color="auto"/>
        <w:right w:val="none" w:sz="0" w:space="0" w:color="auto"/>
      </w:divBdr>
    </w:div>
    <w:div w:id="623510359">
      <w:bodyDiv w:val="1"/>
      <w:marLeft w:val="0"/>
      <w:marRight w:val="0"/>
      <w:marTop w:val="0"/>
      <w:marBottom w:val="0"/>
      <w:divBdr>
        <w:top w:val="none" w:sz="0" w:space="0" w:color="auto"/>
        <w:left w:val="none" w:sz="0" w:space="0" w:color="auto"/>
        <w:bottom w:val="none" w:sz="0" w:space="0" w:color="auto"/>
        <w:right w:val="none" w:sz="0" w:space="0" w:color="auto"/>
      </w:divBdr>
    </w:div>
    <w:div w:id="627319532">
      <w:bodyDiv w:val="1"/>
      <w:marLeft w:val="0"/>
      <w:marRight w:val="0"/>
      <w:marTop w:val="0"/>
      <w:marBottom w:val="0"/>
      <w:divBdr>
        <w:top w:val="none" w:sz="0" w:space="0" w:color="auto"/>
        <w:left w:val="none" w:sz="0" w:space="0" w:color="auto"/>
        <w:bottom w:val="none" w:sz="0" w:space="0" w:color="auto"/>
        <w:right w:val="none" w:sz="0" w:space="0" w:color="auto"/>
      </w:divBdr>
    </w:div>
    <w:div w:id="652413292">
      <w:bodyDiv w:val="1"/>
      <w:marLeft w:val="0"/>
      <w:marRight w:val="0"/>
      <w:marTop w:val="0"/>
      <w:marBottom w:val="0"/>
      <w:divBdr>
        <w:top w:val="none" w:sz="0" w:space="0" w:color="auto"/>
        <w:left w:val="none" w:sz="0" w:space="0" w:color="auto"/>
        <w:bottom w:val="none" w:sz="0" w:space="0" w:color="auto"/>
        <w:right w:val="none" w:sz="0" w:space="0" w:color="auto"/>
      </w:divBdr>
    </w:div>
    <w:div w:id="720442448">
      <w:bodyDiv w:val="1"/>
      <w:marLeft w:val="0"/>
      <w:marRight w:val="0"/>
      <w:marTop w:val="0"/>
      <w:marBottom w:val="0"/>
      <w:divBdr>
        <w:top w:val="none" w:sz="0" w:space="0" w:color="auto"/>
        <w:left w:val="none" w:sz="0" w:space="0" w:color="auto"/>
        <w:bottom w:val="none" w:sz="0" w:space="0" w:color="auto"/>
        <w:right w:val="none" w:sz="0" w:space="0" w:color="auto"/>
      </w:divBdr>
    </w:div>
    <w:div w:id="726807324">
      <w:bodyDiv w:val="1"/>
      <w:marLeft w:val="0"/>
      <w:marRight w:val="0"/>
      <w:marTop w:val="0"/>
      <w:marBottom w:val="0"/>
      <w:divBdr>
        <w:top w:val="none" w:sz="0" w:space="0" w:color="auto"/>
        <w:left w:val="none" w:sz="0" w:space="0" w:color="auto"/>
        <w:bottom w:val="none" w:sz="0" w:space="0" w:color="auto"/>
        <w:right w:val="none" w:sz="0" w:space="0" w:color="auto"/>
      </w:divBdr>
    </w:div>
    <w:div w:id="760103461">
      <w:bodyDiv w:val="1"/>
      <w:marLeft w:val="0"/>
      <w:marRight w:val="0"/>
      <w:marTop w:val="0"/>
      <w:marBottom w:val="0"/>
      <w:divBdr>
        <w:top w:val="none" w:sz="0" w:space="0" w:color="auto"/>
        <w:left w:val="none" w:sz="0" w:space="0" w:color="auto"/>
        <w:bottom w:val="none" w:sz="0" w:space="0" w:color="auto"/>
        <w:right w:val="none" w:sz="0" w:space="0" w:color="auto"/>
      </w:divBdr>
    </w:div>
    <w:div w:id="765079919">
      <w:bodyDiv w:val="1"/>
      <w:marLeft w:val="0"/>
      <w:marRight w:val="0"/>
      <w:marTop w:val="0"/>
      <w:marBottom w:val="0"/>
      <w:divBdr>
        <w:top w:val="none" w:sz="0" w:space="0" w:color="auto"/>
        <w:left w:val="none" w:sz="0" w:space="0" w:color="auto"/>
        <w:bottom w:val="none" w:sz="0" w:space="0" w:color="auto"/>
        <w:right w:val="none" w:sz="0" w:space="0" w:color="auto"/>
      </w:divBdr>
    </w:div>
    <w:div w:id="784887676">
      <w:bodyDiv w:val="1"/>
      <w:marLeft w:val="0"/>
      <w:marRight w:val="0"/>
      <w:marTop w:val="0"/>
      <w:marBottom w:val="0"/>
      <w:divBdr>
        <w:top w:val="none" w:sz="0" w:space="0" w:color="auto"/>
        <w:left w:val="none" w:sz="0" w:space="0" w:color="auto"/>
        <w:bottom w:val="none" w:sz="0" w:space="0" w:color="auto"/>
        <w:right w:val="none" w:sz="0" w:space="0" w:color="auto"/>
      </w:divBdr>
    </w:div>
    <w:div w:id="796337175">
      <w:bodyDiv w:val="1"/>
      <w:marLeft w:val="0"/>
      <w:marRight w:val="0"/>
      <w:marTop w:val="0"/>
      <w:marBottom w:val="0"/>
      <w:divBdr>
        <w:top w:val="none" w:sz="0" w:space="0" w:color="auto"/>
        <w:left w:val="none" w:sz="0" w:space="0" w:color="auto"/>
        <w:bottom w:val="none" w:sz="0" w:space="0" w:color="auto"/>
        <w:right w:val="none" w:sz="0" w:space="0" w:color="auto"/>
      </w:divBdr>
    </w:div>
    <w:div w:id="797380668">
      <w:bodyDiv w:val="1"/>
      <w:marLeft w:val="0"/>
      <w:marRight w:val="0"/>
      <w:marTop w:val="0"/>
      <w:marBottom w:val="0"/>
      <w:divBdr>
        <w:top w:val="none" w:sz="0" w:space="0" w:color="auto"/>
        <w:left w:val="none" w:sz="0" w:space="0" w:color="auto"/>
        <w:bottom w:val="none" w:sz="0" w:space="0" w:color="auto"/>
        <w:right w:val="none" w:sz="0" w:space="0" w:color="auto"/>
      </w:divBdr>
      <w:divsChild>
        <w:div w:id="1244952705">
          <w:marLeft w:val="0"/>
          <w:marRight w:val="0"/>
          <w:marTop w:val="0"/>
          <w:marBottom w:val="0"/>
          <w:divBdr>
            <w:top w:val="none" w:sz="0" w:space="0" w:color="auto"/>
            <w:left w:val="none" w:sz="0" w:space="0" w:color="auto"/>
            <w:bottom w:val="none" w:sz="0" w:space="0" w:color="auto"/>
            <w:right w:val="none" w:sz="0" w:space="0" w:color="auto"/>
          </w:divBdr>
          <w:divsChild>
            <w:div w:id="742603081">
              <w:marLeft w:val="0"/>
              <w:marRight w:val="0"/>
              <w:marTop w:val="0"/>
              <w:marBottom w:val="0"/>
              <w:divBdr>
                <w:top w:val="none" w:sz="0" w:space="0" w:color="auto"/>
                <w:left w:val="none" w:sz="0" w:space="0" w:color="auto"/>
                <w:bottom w:val="none" w:sz="0" w:space="0" w:color="auto"/>
                <w:right w:val="none" w:sz="0" w:space="0" w:color="auto"/>
              </w:divBdr>
            </w:div>
          </w:divsChild>
        </w:div>
        <w:div w:id="920682126">
          <w:marLeft w:val="0"/>
          <w:marRight w:val="0"/>
          <w:marTop w:val="0"/>
          <w:marBottom w:val="0"/>
          <w:divBdr>
            <w:top w:val="none" w:sz="0" w:space="0" w:color="auto"/>
            <w:left w:val="none" w:sz="0" w:space="0" w:color="auto"/>
            <w:bottom w:val="none" w:sz="0" w:space="0" w:color="auto"/>
            <w:right w:val="none" w:sz="0" w:space="0" w:color="auto"/>
          </w:divBdr>
          <w:divsChild>
            <w:div w:id="614480961">
              <w:marLeft w:val="0"/>
              <w:marRight w:val="0"/>
              <w:marTop w:val="0"/>
              <w:marBottom w:val="0"/>
              <w:divBdr>
                <w:top w:val="none" w:sz="0" w:space="0" w:color="auto"/>
                <w:left w:val="none" w:sz="0" w:space="0" w:color="auto"/>
                <w:bottom w:val="none" w:sz="0" w:space="0" w:color="auto"/>
                <w:right w:val="none" w:sz="0" w:space="0" w:color="auto"/>
              </w:divBdr>
            </w:div>
            <w:div w:id="656231989">
              <w:marLeft w:val="0"/>
              <w:marRight w:val="0"/>
              <w:marTop w:val="0"/>
              <w:marBottom w:val="0"/>
              <w:divBdr>
                <w:top w:val="none" w:sz="0" w:space="0" w:color="auto"/>
                <w:left w:val="none" w:sz="0" w:space="0" w:color="auto"/>
                <w:bottom w:val="none" w:sz="0" w:space="0" w:color="auto"/>
                <w:right w:val="none" w:sz="0" w:space="0" w:color="auto"/>
              </w:divBdr>
            </w:div>
            <w:div w:id="19042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33366">
      <w:bodyDiv w:val="1"/>
      <w:marLeft w:val="0"/>
      <w:marRight w:val="0"/>
      <w:marTop w:val="0"/>
      <w:marBottom w:val="0"/>
      <w:divBdr>
        <w:top w:val="none" w:sz="0" w:space="0" w:color="auto"/>
        <w:left w:val="none" w:sz="0" w:space="0" w:color="auto"/>
        <w:bottom w:val="none" w:sz="0" w:space="0" w:color="auto"/>
        <w:right w:val="none" w:sz="0" w:space="0" w:color="auto"/>
      </w:divBdr>
    </w:div>
    <w:div w:id="902981093">
      <w:bodyDiv w:val="1"/>
      <w:marLeft w:val="0"/>
      <w:marRight w:val="0"/>
      <w:marTop w:val="0"/>
      <w:marBottom w:val="0"/>
      <w:divBdr>
        <w:top w:val="none" w:sz="0" w:space="0" w:color="auto"/>
        <w:left w:val="none" w:sz="0" w:space="0" w:color="auto"/>
        <w:bottom w:val="none" w:sz="0" w:space="0" w:color="auto"/>
        <w:right w:val="none" w:sz="0" w:space="0" w:color="auto"/>
      </w:divBdr>
    </w:div>
    <w:div w:id="913976699">
      <w:bodyDiv w:val="1"/>
      <w:marLeft w:val="0"/>
      <w:marRight w:val="0"/>
      <w:marTop w:val="0"/>
      <w:marBottom w:val="0"/>
      <w:divBdr>
        <w:top w:val="none" w:sz="0" w:space="0" w:color="auto"/>
        <w:left w:val="none" w:sz="0" w:space="0" w:color="auto"/>
        <w:bottom w:val="none" w:sz="0" w:space="0" w:color="auto"/>
        <w:right w:val="none" w:sz="0" w:space="0" w:color="auto"/>
      </w:divBdr>
    </w:div>
    <w:div w:id="955407153">
      <w:bodyDiv w:val="1"/>
      <w:marLeft w:val="0"/>
      <w:marRight w:val="0"/>
      <w:marTop w:val="0"/>
      <w:marBottom w:val="0"/>
      <w:divBdr>
        <w:top w:val="none" w:sz="0" w:space="0" w:color="auto"/>
        <w:left w:val="none" w:sz="0" w:space="0" w:color="auto"/>
        <w:bottom w:val="none" w:sz="0" w:space="0" w:color="auto"/>
        <w:right w:val="none" w:sz="0" w:space="0" w:color="auto"/>
      </w:divBdr>
      <w:divsChild>
        <w:div w:id="1041905939">
          <w:marLeft w:val="0"/>
          <w:marRight w:val="0"/>
          <w:marTop w:val="0"/>
          <w:marBottom w:val="0"/>
          <w:divBdr>
            <w:top w:val="none" w:sz="0" w:space="0" w:color="auto"/>
            <w:left w:val="none" w:sz="0" w:space="0" w:color="auto"/>
            <w:bottom w:val="none" w:sz="0" w:space="0" w:color="auto"/>
            <w:right w:val="none" w:sz="0" w:space="0" w:color="auto"/>
          </w:divBdr>
          <w:divsChild>
            <w:div w:id="988679274">
              <w:marLeft w:val="0"/>
              <w:marRight w:val="0"/>
              <w:marTop w:val="0"/>
              <w:marBottom w:val="0"/>
              <w:divBdr>
                <w:top w:val="none" w:sz="0" w:space="0" w:color="auto"/>
                <w:left w:val="none" w:sz="0" w:space="0" w:color="auto"/>
                <w:bottom w:val="none" w:sz="0" w:space="0" w:color="auto"/>
                <w:right w:val="none" w:sz="0" w:space="0" w:color="auto"/>
              </w:divBdr>
            </w:div>
          </w:divsChild>
        </w:div>
        <w:div w:id="1190995305">
          <w:marLeft w:val="0"/>
          <w:marRight w:val="0"/>
          <w:marTop w:val="0"/>
          <w:marBottom w:val="0"/>
          <w:divBdr>
            <w:top w:val="none" w:sz="0" w:space="0" w:color="auto"/>
            <w:left w:val="none" w:sz="0" w:space="0" w:color="auto"/>
            <w:bottom w:val="none" w:sz="0" w:space="0" w:color="auto"/>
            <w:right w:val="none" w:sz="0" w:space="0" w:color="auto"/>
          </w:divBdr>
          <w:divsChild>
            <w:div w:id="75682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9799">
      <w:bodyDiv w:val="1"/>
      <w:marLeft w:val="0"/>
      <w:marRight w:val="0"/>
      <w:marTop w:val="0"/>
      <w:marBottom w:val="0"/>
      <w:divBdr>
        <w:top w:val="none" w:sz="0" w:space="0" w:color="auto"/>
        <w:left w:val="none" w:sz="0" w:space="0" w:color="auto"/>
        <w:bottom w:val="none" w:sz="0" w:space="0" w:color="auto"/>
        <w:right w:val="none" w:sz="0" w:space="0" w:color="auto"/>
      </w:divBdr>
    </w:div>
    <w:div w:id="970553989">
      <w:bodyDiv w:val="1"/>
      <w:marLeft w:val="0"/>
      <w:marRight w:val="0"/>
      <w:marTop w:val="0"/>
      <w:marBottom w:val="0"/>
      <w:divBdr>
        <w:top w:val="none" w:sz="0" w:space="0" w:color="auto"/>
        <w:left w:val="none" w:sz="0" w:space="0" w:color="auto"/>
        <w:bottom w:val="none" w:sz="0" w:space="0" w:color="auto"/>
        <w:right w:val="none" w:sz="0" w:space="0" w:color="auto"/>
      </w:divBdr>
    </w:div>
    <w:div w:id="979653478">
      <w:bodyDiv w:val="1"/>
      <w:marLeft w:val="0"/>
      <w:marRight w:val="0"/>
      <w:marTop w:val="0"/>
      <w:marBottom w:val="0"/>
      <w:divBdr>
        <w:top w:val="none" w:sz="0" w:space="0" w:color="auto"/>
        <w:left w:val="none" w:sz="0" w:space="0" w:color="auto"/>
        <w:bottom w:val="none" w:sz="0" w:space="0" w:color="auto"/>
        <w:right w:val="none" w:sz="0" w:space="0" w:color="auto"/>
      </w:divBdr>
    </w:div>
    <w:div w:id="981082963">
      <w:bodyDiv w:val="1"/>
      <w:marLeft w:val="0"/>
      <w:marRight w:val="0"/>
      <w:marTop w:val="0"/>
      <w:marBottom w:val="0"/>
      <w:divBdr>
        <w:top w:val="none" w:sz="0" w:space="0" w:color="auto"/>
        <w:left w:val="none" w:sz="0" w:space="0" w:color="auto"/>
        <w:bottom w:val="none" w:sz="0" w:space="0" w:color="auto"/>
        <w:right w:val="none" w:sz="0" w:space="0" w:color="auto"/>
      </w:divBdr>
    </w:div>
    <w:div w:id="997339823">
      <w:bodyDiv w:val="1"/>
      <w:marLeft w:val="0"/>
      <w:marRight w:val="0"/>
      <w:marTop w:val="0"/>
      <w:marBottom w:val="0"/>
      <w:divBdr>
        <w:top w:val="none" w:sz="0" w:space="0" w:color="auto"/>
        <w:left w:val="none" w:sz="0" w:space="0" w:color="auto"/>
        <w:bottom w:val="none" w:sz="0" w:space="0" w:color="auto"/>
        <w:right w:val="none" w:sz="0" w:space="0" w:color="auto"/>
      </w:divBdr>
    </w:div>
    <w:div w:id="1010987356">
      <w:bodyDiv w:val="1"/>
      <w:marLeft w:val="0"/>
      <w:marRight w:val="0"/>
      <w:marTop w:val="0"/>
      <w:marBottom w:val="0"/>
      <w:divBdr>
        <w:top w:val="none" w:sz="0" w:space="0" w:color="auto"/>
        <w:left w:val="none" w:sz="0" w:space="0" w:color="auto"/>
        <w:bottom w:val="none" w:sz="0" w:space="0" w:color="auto"/>
        <w:right w:val="none" w:sz="0" w:space="0" w:color="auto"/>
      </w:divBdr>
      <w:divsChild>
        <w:div w:id="1105535840">
          <w:marLeft w:val="0"/>
          <w:marRight w:val="0"/>
          <w:marTop w:val="0"/>
          <w:marBottom w:val="450"/>
          <w:divBdr>
            <w:top w:val="none" w:sz="0" w:space="0" w:color="auto"/>
            <w:left w:val="none" w:sz="0" w:space="0" w:color="auto"/>
            <w:bottom w:val="none" w:sz="0" w:space="0" w:color="auto"/>
            <w:right w:val="none" w:sz="0" w:space="0" w:color="auto"/>
          </w:divBdr>
        </w:div>
      </w:divsChild>
    </w:div>
    <w:div w:id="1030299203">
      <w:bodyDiv w:val="1"/>
      <w:marLeft w:val="0"/>
      <w:marRight w:val="0"/>
      <w:marTop w:val="0"/>
      <w:marBottom w:val="0"/>
      <w:divBdr>
        <w:top w:val="none" w:sz="0" w:space="0" w:color="auto"/>
        <w:left w:val="none" w:sz="0" w:space="0" w:color="auto"/>
        <w:bottom w:val="none" w:sz="0" w:space="0" w:color="auto"/>
        <w:right w:val="none" w:sz="0" w:space="0" w:color="auto"/>
      </w:divBdr>
    </w:div>
    <w:div w:id="1042754612">
      <w:bodyDiv w:val="1"/>
      <w:marLeft w:val="0"/>
      <w:marRight w:val="0"/>
      <w:marTop w:val="0"/>
      <w:marBottom w:val="0"/>
      <w:divBdr>
        <w:top w:val="none" w:sz="0" w:space="0" w:color="auto"/>
        <w:left w:val="none" w:sz="0" w:space="0" w:color="auto"/>
        <w:bottom w:val="none" w:sz="0" w:space="0" w:color="auto"/>
        <w:right w:val="none" w:sz="0" w:space="0" w:color="auto"/>
      </w:divBdr>
    </w:div>
    <w:div w:id="1049767113">
      <w:bodyDiv w:val="1"/>
      <w:marLeft w:val="0"/>
      <w:marRight w:val="0"/>
      <w:marTop w:val="0"/>
      <w:marBottom w:val="0"/>
      <w:divBdr>
        <w:top w:val="none" w:sz="0" w:space="0" w:color="auto"/>
        <w:left w:val="none" w:sz="0" w:space="0" w:color="auto"/>
        <w:bottom w:val="none" w:sz="0" w:space="0" w:color="auto"/>
        <w:right w:val="none" w:sz="0" w:space="0" w:color="auto"/>
      </w:divBdr>
    </w:div>
    <w:div w:id="1076902653">
      <w:bodyDiv w:val="1"/>
      <w:marLeft w:val="0"/>
      <w:marRight w:val="0"/>
      <w:marTop w:val="0"/>
      <w:marBottom w:val="0"/>
      <w:divBdr>
        <w:top w:val="none" w:sz="0" w:space="0" w:color="auto"/>
        <w:left w:val="none" w:sz="0" w:space="0" w:color="auto"/>
        <w:bottom w:val="none" w:sz="0" w:space="0" w:color="auto"/>
        <w:right w:val="none" w:sz="0" w:space="0" w:color="auto"/>
      </w:divBdr>
      <w:divsChild>
        <w:div w:id="81337760">
          <w:marLeft w:val="0"/>
          <w:marRight w:val="0"/>
          <w:marTop w:val="0"/>
          <w:marBottom w:val="0"/>
          <w:divBdr>
            <w:top w:val="none" w:sz="0" w:space="0" w:color="auto"/>
            <w:left w:val="none" w:sz="0" w:space="0" w:color="auto"/>
            <w:bottom w:val="none" w:sz="0" w:space="0" w:color="auto"/>
            <w:right w:val="none" w:sz="0" w:space="0" w:color="auto"/>
          </w:divBdr>
          <w:divsChild>
            <w:div w:id="544759451">
              <w:marLeft w:val="0"/>
              <w:marRight w:val="0"/>
              <w:marTop w:val="0"/>
              <w:marBottom w:val="0"/>
              <w:divBdr>
                <w:top w:val="none" w:sz="0" w:space="0" w:color="auto"/>
                <w:left w:val="none" w:sz="0" w:space="0" w:color="auto"/>
                <w:bottom w:val="none" w:sz="0" w:space="0" w:color="auto"/>
                <w:right w:val="none" w:sz="0" w:space="0" w:color="auto"/>
              </w:divBdr>
            </w:div>
          </w:divsChild>
        </w:div>
        <w:div w:id="1329360065">
          <w:marLeft w:val="0"/>
          <w:marRight w:val="0"/>
          <w:marTop w:val="0"/>
          <w:marBottom w:val="0"/>
          <w:divBdr>
            <w:top w:val="none" w:sz="0" w:space="0" w:color="auto"/>
            <w:left w:val="none" w:sz="0" w:space="0" w:color="auto"/>
            <w:bottom w:val="none" w:sz="0" w:space="0" w:color="auto"/>
            <w:right w:val="none" w:sz="0" w:space="0" w:color="auto"/>
          </w:divBdr>
          <w:divsChild>
            <w:div w:id="924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9282">
      <w:bodyDiv w:val="1"/>
      <w:marLeft w:val="0"/>
      <w:marRight w:val="0"/>
      <w:marTop w:val="0"/>
      <w:marBottom w:val="0"/>
      <w:divBdr>
        <w:top w:val="none" w:sz="0" w:space="0" w:color="auto"/>
        <w:left w:val="none" w:sz="0" w:space="0" w:color="auto"/>
        <w:bottom w:val="none" w:sz="0" w:space="0" w:color="auto"/>
        <w:right w:val="none" w:sz="0" w:space="0" w:color="auto"/>
      </w:divBdr>
    </w:div>
    <w:div w:id="1101030945">
      <w:bodyDiv w:val="1"/>
      <w:marLeft w:val="0"/>
      <w:marRight w:val="0"/>
      <w:marTop w:val="0"/>
      <w:marBottom w:val="0"/>
      <w:divBdr>
        <w:top w:val="none" w:sz="0" w:space="0" w:color="auto"/>
        <w:left w:val="none" w:sz="0" w:space="0" w:color="auto"/>
        <w:bottom w:val="none" w:sz="0" w:space="0" w:color="auto"/>
        <w:right w:val="none" w:sz="0" w:space="0" w:color="auto"/>
      </w:divBdr>
    </w:div>
    <w:div w:id="1156532517">
      <w:bodyDiv w:val="1"/>
      <w:marLeft w:val="0"/>
      <w:marRight w:val="0"/>
      <w:marTop w:val="0"/>
      <w:marBottom w:val="0"/>
      <w:divBdr>
        <w:top w:val="none" w:sz="0" w:space="0" w:color="auto"/>
        <w:left w:val="none" w:sz="0" w:space="0" w:color="auto"/>
        <w:bottom w:val="none" w:sz="0" w:space="0" w:color="auto"/>
        <w:right w:val="none" w:sz="0" w:space="0" w:color="auto"/>
      </w:divBdr>
      <w:divsChild>
        <w:div w:id="422800887">
          <w:marLeft w:val="0"/>
          <w:marRight w:val="0"/>
          <w:marTop w:val="0"/>
          <w:marBottom w:val="0"/>
          <w:divBdr>
            <w:top w:val="none" w:sz="0" w:space="0" w:color="auto"/>
            <w:left w:val="none" w:sz="0" w:space="0" w:color="auto"/>
            <w:bottom w:val="none" w:sz="0" w:space="0" w:color="auto"/>
            <w:right w:val="none" w:sz="0" w:space="0" w:color="auto"/>
          </w:divBdr>
        </w:div>
        <w:div w:id="1151293734">
          <w:marLeft w:val="0"/>
          <w:marRight w:val="0"/>
          <w:marTop w:val="0"/>
          <w:marBottom w:val="0"/>
          <w:divBdr>
            <w:top w:val="none" w:sz="0" w:space="0" w:color="auto"/>
            <w:left w:val="none" w:sz="0" w:space="0" w:color="auto"/>
            <w:bottom w:val="none" w:sz="0" w:space="0" w:color="auto"/>
            <w:right w:val="none" w:sz="0" w:space="0" w:color="auto"/>
          </w:divBdr>
        </w:div>
        <w:div w:id="935988372">
          <w:marLeft w:val="0"/>
          <w:marRight w:val="0"/>
          <w:marTop w:val="0"/>
          <w:marBottom w:val="0"/>
          <w:divBdr>
            <w:top w:val="none" w:sz="0" w:space="0" w:color="auto"/>
            <w:left w:val="none" w:sz="0" w:space="0" w:color="auto"/>
            <w:bottom w:val="none" w:sz="0" w:space="0" w:color="auto"/>
            <w:right w:val="none" w:sz="0" w:space="0" w:color="auto"/>
          </w:divBdr>
        </w:div>
        <w:div w:id="497355669">
          <w:marLeft w:val="0"/>
          <w:marRight w:val="0"/>
          <w:marTop w:val="0"/>
          <w:marBottom w:val="0"/>
          <w:divBdr>
            <w:top w:val="none" w:sz="0" w:space="0" w:color="auto"/>
            <w:left w:val="none" w:sz="0" w:space="0" w:color="auto"/>
            <w:bottom w:val="none" w:sz="0" w:space="0" w:color="auto"/>
            <w:right w:val="none" w:sz="0" w:space="0" w:color="auto"/>
          </w:divBdr>
        </w:div>
        <w:div w:id="1278442055">
          <w:marLeft w:val="0"/>
          <w:marRight w:val="0"/>
          <w:marTop w:val="0"/>
          <w:marBottom w:val="0"/>
          <w:divBdr>
            <w:top w:val="none" w:sz="0" w:space="0" w:color="auto"/>
            <w:left w:val="none" w:sz="0" w:space="0" w:color="auto"/>
            <w:bottom w:val="none" w:sz="0" w:space="0" w:color="auto"/>
            <w:right w:val="none" w:sz="0" w:space="0" w:color="auto"/>
          </w:divBdr>
        </w:div>
        <w:div w:id="308287761">
          <w:marLeft w:val="0"/>
          <w:marRight w:val="0"/>
          <w:marTop w:val="0"/>
          <w:marBottom w:val="0"/>
          <w:divBdr>
            <w:top w:val="none" w:sz="0" w:space="0" w:color="auto"/>
            <w:left w:val="none" w:sz="0" w:space="0" w:color="auto"/>
            <w:bottom w:val="none" w:sz="0" w:space="0" w:color="auto"/>
            <w:right w:val="none" w:sz="0" w:space="0" w:color="auto"/>
          </w:divBdr>
        </w:div>
        <w:div w:id="609555219">
          <w:marLeft w:val="0"/>
          <w:marRight w:val="0"/>
          <w:marTop w:val="0"/>
          <w:marBottom w:val="0"/>
          <w:divBdr>
            <w:top w:val="none" w:sz="0" w:space="0" w:color="auto"/>
            <w:left w:val="none" w:sz="0" w:space="0" w:color="auto"/>
            <w:bottom w:val="none" w:sz="0" w:space="0" w:color="auto"/>
            <w:right w:val="none" w:sz="0" w:space="0" w:color="auto"/>
          </w:divBdr>
        </w:div>
        <w:div w:id="1133406284">
          <w:marLeft w:val="0"/>
          <w:marRight w:val="0"/>
          <w:marTop w:val="0"/>
          <w:marBottom w:val="0"/>
          <w:divBdr>
            <w:top w:val="none" w:sz="0" w:space="0" w:color="auto"/>
            <w:left w:val="none" w:sz="0" w:space="0" w:color="auto"/>
            <w:bottom w:val="none" w:sz="0" w:space="0" w:color="auto"/>
            <w:right w:val="none" w:sz="0" w:space="0" w:color="auto"/>
          </w:divBdr>
        </w:div>
        <w:div w:id="1571885853">
          <w:marLeft w:val="0"/>
          <w:marRight w:val="0"/>
          <w:marTop w:val="0"/>
          <w:marBottom w:val="0"/>
          <w:divBdr>
            <w:top w:val="none" w:sz="0" w:space="0" w:color="auto"/>
            <w:left w:val="none" w:sz="0" w:space="0" w:color="auto"/>
            <w:bottom w:val="none" w:sz="0" w:space="0" w:color="auto"/>
            <w:right w:val="none" w:sz="0" w:space="0" w:color="auto"/>
          </w:divBdr>
        </w:div>
      </w:divsChild>
    </w:div>
    <w:div w:id="1164931279">
      <w:bodyDiv w:val="1"/>
      <w:marLeft w:val="0"/>
      <w:marRight w:val="0"/>
      <w:marTop w:val="0"/>
      <w:marBottom w:val="0"/>
      <w:divBdr>
        <w:top w:val="none" w:sz="0" w:space="0" w:color="auto"/>
        <w:left w:val="none" w:sz="0" w:space="0" w:color="auto"/>
        <w:bottom w:val="none" w:sz="0" w:space="0" w:color="auto"/>
        <w:right w:val="none" w:sz="0" w:space="0" w:color="auto"/>
      </w:divBdr>
    </w:div>
    <w:div w:id="1167210945">
      <w:bodyDiv w:val="1"/>
      <w:marLeft w:val="0"/>
      <w:marRight w:val="0"/>
      <w:marTop w:val="0"/>
      <w:marBottom w:val="0"/>
      <w:divBdr>
        <w:top w:val="none" w:sz="0" w:space="0" w:color="auto"/>
        <w:left w:val="none" w:sz="0" w:space="0" w:color="auto"/>
        <w:bottom w:val="none" w:sz="0" w:space="0" w:color="auto"/>
        <w:right w:val="none" w:sz="0" w:space="0" w:color="auto"/>
      </w:divBdr>
    </w:div>
    <w:div w:id="1197544937">
      <w:bodyDiv w:val="1"/>
      <w:marLeft w:val="0"/>
      <w:marRight w:val="0"/>
      <w:marTop w:val="0"/>
      <w:marBottom w:val="0"/>
      <w:divBdr>
        <w:top w:val="none" w:sz="0" w:space="0" w:color="auto"/>
        <w:left w:val="none" w:sz="0" w:space="0" w:color="auto"/>
        <w:bottom w:val="none" w:sz="0" w:space="0" w:color="auto"/>
        <w:right w:val="none" w:sz="0" w:space="0" w:color="auto"/>
      </w:divBdr>
    </w:div>
    <w:div w:id="1230532118">
      <w:bodyDiv w:val="1"/>
      <w:marLeft w:val="0"/>
      <w:marRight w:val="0"/>
      <w:marTop w:val="0"/>
      <w:marBottom w:val="0"/>
      <w:divBdr>
        <w:top w:val="none" w:sz="0" w:space="0" w:color="auto"/>
        <w:left w:val="none" w:sz="0" w:space="0" w:color="auto"/>
        <w:bottom w:val="none" w:sz="0" w:space="0" w:color="auto"/>
        <w:right w:val="none" w:sz="0" w:space="0" w:color="auto"/>
      </w:divBdr>
    </w:div>
    <w:div w:id="1290673255">
      <w:bodyDiv w:val="1"/>
      <w:marLeft w:val="0"/>
      <w:marRight w:val="0"/>
      <w:marTop w:val="0"/>
      <w:marBottom w:val="0"/>
      <w:divBdr>
        <w:top w:val="none" w:sz="0" w:space="0" w:color="auto"/>
        <w:left w:val="none" w:sz="0" w:space="0" w:color="auto"/>
        <w:bottom w:val="none" w:sz="0" w:space="0" w:color="auto"/>
        <w:right w:val="none" w:sz="0" w:space="0" w:color="auto"/>
      </w:divBdr>
    </w:div>
    <w:div w:id="1306426688">
      <w:bodyDiv w:val="1"/>
      <w:marLeft w:val="0"/>
      <w:marRight w:val="0"/>
      <w:marTop w:val="0"/>
      <w:marBottom w:val="0"/>
      <w:divBdr>
        <w:top w:val="none" w:sz="0" w:space="0" w:color="auto"/>
        <w:left w:val="none" w:sz="0" w:space="0" w:color="auto"/>
        <w:bottom w:val="none" w:sz="0" w:space="0" w:color="auto"/>
        <w:right w:val="none" w:sz="0" w:space="0" w:color="auto"/>
      </w:divBdr>
    </w:div>
    <w:div w:id="1306936384">
      <w:bodyDiv w:val="1"/>
      <w:marLeft w:val="0"/>
      <w:marRight w:val="0"/>
      <w:marTop w:val="0"/>
      <w:marBottom w:val="0"/>
      <w:divBdr>
        <w:top w:val="none" w:sz="0" w:space="0" w:color="auto"/>
        <w:left w:val="none" w:sz="0" w:space="0" w:color="auto"/>
        <w:bottom w:val="none" w:sz="0" w:space="0" w:color="auto"/>
        <w:right w:val="none" w:sz="0" w:space="0" w:color="auto"/>
      </w:divBdr>
    </w:div>
    <w:div w:id="1376199944">
      <w:bodyDiv w:val="1"/>
      <w:marLeft w:val="0"/>
      <w:marRight w:val="0"/>
      <w:marTop w:val="0"/>
      <w:marBottom w:val="0"/>
      <w:divBdr>
        <w:top w:val="none" w:sz="0" w:space="0" w:color="auto"/>
        <w:left w:val="none" w:sz="0" w:space="0" w:color="auto"/>
        <w:bottom w:val="none" w:sz="0" w:space="0" w:color="auto"/>
        <w:right w:val="none" w:sz="0" w:space="0" w:color="auto"/>
      </w:divBdr>
    </w:div>
    <w:div w:id="1384787412">
      <w:bodyDiv w:val="1"/>
      <w:marLeft w:val="0"/>
      <w:marRight w:val="0"/>
      <w:marTop w:val="0"/>
      <w:marBottom w:val="0"/>
      <w:divBdr>
        <w:top w:val="none" w:sz="0" w:space="0" w:color="auto"/>
        <w:left w:val="none" w:sz="0" w:space="0" w:color="auto"/>
        <w:bottom w:val="none" w:sz="0" w:space="0" w:color="auto"/>
        <w:right w:val="none" w:sz="0" w:space="0" w:color="auto"/>
      </w:divBdr>
    </w:div>
    <w:div w:id="1408308943">
      <w:bodyDiv w:val="1"/>
      <w:marLeft w:val="0"/>
      <w:marRight w:val="0"/>
      <w:marTop w:val="0"/>
      <w:marBottom w:val="0"/>
      <w:divBdr>
        <w:top w:val="none" w:sz="0" w:space="0" w:color="auto"/>
        <w:left w:val="none" w:sz="0" w:space="0" w:color="auto"/>
        <w:bottom w:val="none" w:sz="0" w:space="0" w:color="auto"/>
        <w:right w:val="none" w:sz="0" w:space="0" w:color="auto"/>
      </w:divBdr>
    </w:div>
    <w:div w:id="1471944471">
      <w:bodyDiv w:val="1"/>
      <w:marLeft w:val="0"/>
      <w:marRight w:val="0"/>
      <w:marTop w:val="0"/>
      <w:marBottom w:val="0"/>
      <w:divBdr>
        <w:top w:val="none" w:sz="0" w:space="0" w:color="auto"/>
        <w:left w:val="none" w:sz="0" w:space="0" w:color="auto"/>
        <w:bottom w:val="none" w:sz="0" w:space="0" w:color="auto"/>
        <w:right w:val="none" w:sz="0" w:space="0" w:color="auto"/>
      </w:divBdr>
    </w:div>
    <w:div w:id="1479688602">
      <w:bodyDiv w:val="1"/>
      <w:marLeft w:val="0"/>
      <w:marRight w:val="0"/>
      <w:marTop w:val="0"/>
      <w:marBottom w:val="0"/>
      <w:divBdr>
        <w:top w:val="none" w:sz="0" w:space="0" w:color="auto"/>
        <w:left w:val="none" w:sz="0" w:space="0" w:color="auto"/>
        <w:bottom w:val="none" w:sz="0" w:space="0" w:color="auto"/>
        <w:right w:val="none" w:sz="0" w:space="0" w:color="auto"/>
      </w:divBdr>
    </w:div>
    <w:div w:id="1493525037">
      <w:bodyDiv w:val="1"/>
      <w:marLeft w:val="0"/>
      <w:marRight w:val="0"/>
      <w:marTop w:val="0"/>
      <w:marBottom w:val="0"/>
      <w:divBdr>
        <w:top w:val="none" w:sz="0" w:space="0" w:color="auto"/>
        <w:left w:val="none" w:sz="0" w:space="0" w:color="auto"/>
        <w:bottom w:val="none" w:sz="0" w:space="0" w:color="auto"/>
        <w:right w:val="none" w:sz="0" w:space="0" w:color="auto"/>
      </w:divBdr>
    </w:div>
    <w:div w:id="1498840946">
      <w:bodyDiv w:val="1"/>
      <w:marLeft w:val="0"/>
      <w:marRight w:val="0"/>
      <w:marTop w:val="0"/>
      <w:marBottom w:val="0"/>
      <w:divBdr>
        <w:top w:val="none" w:sz="0" w:space="0" w:color="auto"/>
        <w:left w:val="none" w:sz="0" w:space="0" w:color="auto"/>
        <w:bottom w:val="none" w:sz="0" w:space="0" w:color="auto"/>
        <w:right w:val="none" w:sz="0" w:space="0" w:color="auto"/>
      </w:divBdr>
    </w:div>
    <w:div w:id="1543975228">
      <w:bodyDiv w:val="1"/>
      <w:marLeft w:val="0"/>
      <w:marRight w:val="0"/>
      <w:marTop w:val="0"/>
      <w:marBottom w:val="0"/>
      <w:divBdr>
        <w:top w:val="none" w:sz="0" w:space="0" w:color="auto"/>
        <w:left w:val="none" w:sz="0" w:space="0" w:color="auto"/>
        <w:bottom w:val="none" w:sz="0" w:space="0" w:color="auto"/>
        <w:right w:val="none" w:sz="0" w:space="0" w:color="auto"/>
      </w:divBdr>
    </w:div>
    <w:div w:id="1573617591">
      <w:bodyDiv w:val="1"/>
      <w:marLeft w:val="0"/>
      <w:marRight w:val="0"/>
      <w:marTop w:val="0"/>
      <w:marBottom w:val="0"/>
      <w:divBdr>
        <w:top w:val="none" w:sz="0" w:space="0" w:color="auto"/>
        <w:left w:val="none" w:sz="0" w:space="0" w:color="auto"/>
        <w:bottom w:val="none" w:sz="0" w:space="0" w:color="auto"/>
        <w:right w:val="none" w:sz="0" w:space="0" w:color="auto"/>
      </w:divBdr>
    </w:div>
    <w:div w:id="1610116172">
      <w:bodyDiv w:val="1"/>
      <w:marLeft w:val="0"/>
      <w:marRight w:val="0"/>
      <w:marTop w:val="0"/>
      <w:marBottom w:val="0"/>
      <w:divBdr>
        <w:top w:val="none" w:sz="0" w:space="0" w:color="auto"/>
        <w:left w:val="none" w:sz="0" w:space="0" w:color="auto"/>
        <w:bottom w:val="none" w:sz="0" w:space="0" w:color="auto"/>
        <w:right w:val="none" w:sz="0" w:space="0" w:color="auto"/>
      </w:divBdr>
    </w:div>
    <w:div w:id="1654870969">
      <w:bodyDiv w:val="1"/>
      <w:marLeft w:val="0"/>
      <w:marRight w:val="0"/>
      <w:marTop w:val="0"/>
      <w:marBottom w:val="0"/>
      <w:divBdr>
        <w:top w:val="none" w:sz="0" w:space="0" w:color="auto"/>
        <w:left w:val="none" w:sz="0" w:space="0" w:color="auto"/>
        <w:bottom w:val="none" w:sz="0" w:space="0" w:color="auto"/>
        <w:right w:val="none" w:sz="0" w:space="0" w:color="auto"/>
      </w:divBdr>
    </w:div>
    <w:div w:id="1668709281">
      <w:bodyDiv w:val="1"/>
      <w:marLeft w:val="0"/>
      <w:marRight w:val="0"/>
      <w:marTop w:val="0"/>
      <w:marBottom w:val="0"/>
      <w:divBdr>
        <w:top w:val="none" w:sz="0" w:space="0" w:color="auto"/>
        <w:left w:val="none" w:sz="0" w:space="0" w:color="auto"/>
        <w:bottom w:val="none" w:sz="0" w:space="0" w:color="auto"/>
        <w:right w:val="none" w:sz="0" w:space="0" w:color="auto"/>
      </w:divBdr>
    </w:div>
    <w:div w:id="1671256083">
      <w:bodyDiv w:val="1"/>
      <w:marLeft w:val="0"/>
      <w:marRight w:val="0"/>
      <w:marTop w:val="0"/>
      <w:marBottom w:val="0"/>
      <w:divBdr>
        <w:top w:val="none" w:sz="0" w:space="0" w:color="auto"/>
        <w:left w:val="none" w:sz="0" w:space="0" w:color="auto"/>
        <w:bottom w:val="none" w:sz="0" w:space="0" w:color="auto"/>
        <w:right w:val="none" w:sz="0" w:space="0" w:color="auto"/>
      </w:divBdr>
    </w:div>
    <w:div w:id="1677684295">
      <w:bodyDiv w:val="1"/>
      <w:marLeft w:val="0"/>
      <w:marRight w:val="0"/>
      <w:marTop w:val="0"/>
      <w:marBottom w:val="0"/>
      <w:divBdr>
        <w:top w:val="none" w:sz="0" w:space="0" w:color="auto"/>
        <w:left w:val="none" w:sz="0" w:space="0" w:color="auto"/>
        <w:bottom w:val="none" w:sz="0" w:space="0" w:color="auto"/>
        <w:right w:val="none" w:sz="0" w:space="0" w:color="auto"/>
      </w:divBdr>
    </w:div>
    <w:div w:id="1683780466">
      <w:bodyDiv w:val="1"/>
      <w:marLeft w:val="0"/>
      <w:marRight w:val="0"/>
      <w:marTop w:val="0"/>
      <w:marBottom w:val="0"/>
      <w:divBdr>
        <w:top w:val="none" w:sz="0" w:space="0" w:color="auto"/>
        <w:left w:val="none" w:sz="0" w:space="0" w:color="auto"/>
        <w:bottom w:val="none" w:sz="0" w:space="0" w:color="auto"/>
        <w:right w:val="none" w:sz="0" w:space="0" w:color="auto"/>
      </w:divBdr>
    </w:div>
    <w:div w:id="1690830939">
      <w:bodyDiv w:val="1"/>
      <w:marLeft w:val="0"/>
      <w:marRight w:val="0"/>
      <w:marTop w:val="0"/>
      <w:marBottom w:val="0"/>
      <w:divBdr>
        <w:top w:val="none" w:sz="0" w:space="0" w:color="auto"/>
        <w:left w:val="none" w:sz="0" w:space="0" w:color="auto"/>
        <w:bottom w:val="none" w:sz="0" w:space="0" w:color="auto"/>
        <w:right w:val="none" w:sz="0" w:space="0" w:color="auto"/>
      </w:divBdr>
    </w:div>
    <w:div w:id="1694114803">
      <w:bodyDiv w:val="1"/>
      <w:marLeft w:val="0"/>
      <w:marRight w:val="0"/>
      <w:marTop w:val="0"/>
      <w:marBottom w:val="0"/>
      <w:divBdr>
        <w:top w:val="none" w:sz="0" w:space="0" w:color="auto"/>
        <w:left w:val="none" w:sz="0" w:space="0" w:color="auto"/>
        <w:bottom w:val="none" w:sz="0" w:space="0" w:color="auto"/>
        <w:right w:val="none" w:sz="0" w:space="0" w:color="auto"/>
      </w:divBdr>
    </w:div>
    <w:div w:id="1706638150">
      <w:bodyDiv w:val="1"/>
      <w:marLeft w:val="0"/>
      <w:marRight w:val="0"/>
      <w:marTop w:val="0"/>
      <w:marBottom w:val="0"/>
      <w:divBdr>
        <w:top w:val="none" w:sz="0" w:space="0" w:color="auto"/>
        <w:left w:val="none" w:sz="0" w:space="0" w:color="auto"/>
        <w:bottom w:val="none" w:sz="0" w:space="0" w:color="auto"/>
        <w:right w:val="none" w:sz="0" w:space="0" w:color="auto"/>
      </w:divBdr>
      <w:divsChild>
        <w:div w:id="736511033">
          <w:marLeft w:val="0"/>
          <w:marRight w:val="0"/>
          <w:marTop w:val="0"/>
          <w:marBottom w:val="225"/>
          <w:divBdr>
            <w:top w:val="none" w:sz="0" w:space="0" w:color="auto"/>
            <w:left w:val="none" w:sz="0" w:space="0" w:color="auto"/>
            <w:bottom w:val="none" w:sz="0" w:space="0" w:color="auto"/>
            <w:right w:val="none" w:sz="0" w:space="0" w:color="auto"/>
          </w:divBdr>
        </w:div>
        <w:div w:id="600336467">
          <w:marLeft w:val="0"/>
          <w:marRight w:val="0"/>
          <w:marTop w:val="0"/>
          <w:marBottom w:val="0"/>
          <w:divBdr>
            <w:top w:val="none" w:sz="0" w:space="0" w:color="auto"/>
            <w:left w:val="none" w:sz="0" w:space="0" w:color="auto"/>
            <w:bottom w:val="none" w:sz="0" w:space="0" w:color="auto"/>
            <w:right w:val="none" w:sz="0" w:space="0" w:color="auto"/>
          </w:divBdr>
          <w:divsChild>
            <w:div w:id="1303804232">
              <w:marLeft w:val="0"/>
              <w:marRight w:val="0"/>
              <w:marTop w:val="0"/>
              <w:marBottom w:val="225"/>
              <w:divBdr>
                <w:top w:val="none" w:sz="0" w:space="0" w:color="auto"/>
                <w:left w:val="none" w:sz="0" w:space="0" w:color="auto"/>
                <w:bottom w:val="none" w:sz="0" w:space="0" w:color="auto"/>
                <w:right w:val="none" w:sz="0" w:space="0" w:color="auto"/>
              </w:divBdr>
            </w:div>
            <w:div w:id="187218642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713995333">
      <w:bodyDiv w:val="1"/>
      <w:marLeft w:val="0"/>
      <w:marRight w:val="0"/>
      <w:marTop w:val="0"/>
      <w:marBottom w:val="0"/>
      <w:divBdr>
        <w:top w:val="none" w:sz="0" w:space="0" w:color="auto"/>
        <w:left w:val="none" w:sz="0" w:space="0" w:color="auto"/>
        <w:bottom w:val="none" w:sz="0" w:space="0" w:color="auto"/>
        <w:right w:val="none" w:sz="0" w:space="0" w:color="auto"/>
      </w:divBdr>
    </w:div>
    <w:div w:id="1793788989">
      <w:bodyDiv w:val="1"/>
      <w:marLeft w:val="0"/>
      <w:marRight w:val="0"/>
      <w:marTop w:val="0"/>
      <w:marBottom w:val="0"/>
      <w:divBdr>
        <w:top w:val="none" w:sz="0" w:space="0" w:color="auto"/>
        <w:left w:val="none" w:sz="0" w:space="0" w:color="auto"/>
        <w:bottom w:val="none" w:sz="0" w:space="0" w:color="auto"/>
        <w:right w:val="none" w:sz="0" w:space="0" w:color="auto"/>
      </w:divBdr>
    </w:div>
    <w:div w:id="1833445402">
      <w:bodyDiv w:val="1"/>
      <w:marLeft w:val="0"/>
      <w:marRight w:val="0"/>
      <w:marTop w:val="0"/>
      <w:marBottom w:val="0"/>
      <w:divBdr>
        <w:top w:val="none" w:sz="0" w:space="0" w:color="auto"/>
        <w:left w:val="none" w:sz="0" w:space="0" w:color="auto"/>
        <w:bottom w:val="none" w:sz="0" w:space="0" w:color="auto"/>
        <w:right w:val="none" w:sz="0" w:space="0" w:color="auto"/>
      </w:divBdr>
    </w:div>
    <w:div w:id="1871216144">
      <w:bodyDiv w:val="1"/>
      <w:marLeft w:val="0"/>
      <w:marRight w:val="0"/>
      <w:marTop w:val="0"/>
      <w:marBottom w:val="0"/>
      <w:divBdr>
        <w:top w:val="none" w:sz="0" w:space="0" w:color="auto"/>
        <w:left w:val="none" w:sz="0" w:space="0" w:color="auto"/>
        <w:bottom w:val="none" w:sz="0" w:space="0" w:color="auto"/>
        <w:right w:val="none" w:sz="0" w:space="0" w:color="auto"/>
      </w:divBdr>
    </w:div>
    <w:div w:id="1872064009">
      <w:bodyDiv w:val="1"/>
      <w:marLeft w:val="0"/>
      <w:marRight w:val="0"/>
      <w:marTop w:val="0"/>
      <w:marBottom w:val="0"/>
      <w:divBdr>
        <w:top w:val="none" w:sz="0" w:space="0" w:color="auto"/>
        <w:left w:val="none" w:sz="0" w:space="0" w:color="auto"/>
        <w:bottom w:val="none" w:sz="0" w:space="0" w:color="auto"/>
        <w:right w:val="none" w:sz="0" w:space="0" w:color="auto"/>
      </w:divBdr>
    </w:div>
    <w:div w:id="1889414021">
      <w:bodyDiv w:val="1"/>
      <w:marLeft w:val="0"/>
      <w:marRight w:val="0"/>
      <w:marTop w:val="0"/>
      <w:marBottom w:val="0"/>
      <w:divBdr>
        <w:top w:val="none" w:sz="0" w:space="0" w:color="auto"/>
        <w:left w:val="none" w:sz="0" w:space="0" w:color="auto"/>
        <w:bottom w:val="none" w:sz="0" w:space="0" w:color="auto"/>
        <w:right w:val="none" w:sz="0" w:space="0" w:color="auto"/>
      </w:divBdr>
      <w:divsChild>
        <w:div w:id="2043357981">
          <w:marLeft w:val="0"/>
          <w:marRight w:val="0"/>
          <w:marTop w:val="0"/>
          <w:marBottom w:val="450"/>
          <w:divBdr>
            <w:top w:val="none" w:sz="0" w:space="0" w:color="auto"/>
            <w:left w:val="none" w:sz="0" w:space="0" w:color="auto"/>
            <w:bottom w:val="none" w:sz="0" w:space="0" w:color="auto"/>
            <w:right w:val="none" w:sz="0" w:space="0" w:color="auto"/>
          </w:divBdr>
        </w:div>
        <w:div w:id="296616816">
          <w:marLeft w:val="0"/>
          <w:marRight w:val="0"/>
          <w:marTop w:val="0"/>
          <w:marBottom w:val="450"/>
          <w:divBdr>
            <w:top w:val="none" w:sz="0" w:space="0" w:color="auto"/>
            <w:left w:val="none" w:sz="0" w:space="0" w:color="auto"/>
            <w:bottom w:val="none" w:sz="0" w:space="0" w:color="auto"/>
            <w:right w:val="none" w:sz="0" w:space="0" w:color="auto"/>
          </w:divBdr>
        </w:div>
      </w:divsChild>
    </w:div>
    <w:div w:id="1891384442">
      <w:bodyDiv w:val="1"/>
      <w:marLeft w:val="0"/>
      <w:marRight w:val="0"/>
      <w:marTop w:val="0"/>
      <w:marBottom w:val="0"/>
      <w:divBdr>
        <w:top w:val="none" w:sz="0" w:space="0" w:color="auto"/>
        <w:left w:val="none" w:sz="0" w:space="0" w:color="auto"/>
        <w:bottom w:val="none" w:sz="0" w:space="0" w:color="auto"/>
        <w:right w:val="none" w:sz="0" w:space="0" w:color="auto"/>
      </w:divBdr>
    </w:div>
    <w:div w:id="1904753724">
      <w:bodyDiv w:val="1"/>
      <w:marLeft w:val="0"/>
      <w:marRight w:val="0"/>
      <w:marTop w:val="0"/>
      <w:marBottom w:val="0"/>
      <w:divBdr>
        <w:top w:val="none" w:sz="0" w:space="0" w:color="auto"/>
        <w:left w:val="none" w:sz="0" w:space="0" w:color="auto"/>
        <w:bottom w:val="none" w:sz="0" w:space="0" w:color="auto"/>
        <w:right w:val="none" w:sz="0" w:space="0" w:color="auto"/>
      </w:divBdr>
      <w:divsChild>
        <w:div w:id="1384674267">
          <w:marLeft w:val="0"/>
          <w:marRight w:val="0"/>
          <w:marTop w:val="0"/>
          <w:marBottom w:val="225"/>
          <w:divBdr>
            <w:top w:val="none" w:sz="0" w:space="0" w:color="auto"/>
            <w:left w:val="none" w:sz="0" w:space="0" w:color="auto"/>
            <w:bottom w:val="none" w:sz="0" w:space="0" w:color="auto"/>
            <w:right w:val="none" w:sz="0" w:space="0" w:color="auto"/>
          </w:divBdr>
        </w:div>
        <w:div w:id="1707829954">
          <w:marLeft w:val="0"/>
          <w:marRight w:val="0"/>
          <w:marTop w:val="0"/>
          <w:marBottom w:val="225"/>
          <w:divBdr>
            <w:top w:val="none" w:sz="0" w:space="0" w:color="auto"/>
            <w:left w:val="none" w:sz="0" w:space="0" w:color="auto"/>
            <w:bottom w:val="none" w:sz="0" w:space="0" w:color="auto"/>
            <w:right w:val="none" w:sz="0" w:space="0" w:color="auto"/>
          </w:divBdr>
        </w:div>
        <w:div w:id="1311710873">
          <w:marLeft w:val="0"/>
          <w:marRight w:val="0"/>
          <w:marTop w:val="0"/>
          <w:marBottom w:val="225"/>
          <w:divBdr>
            <w:top w:val="none" w:sz="0" w:space="0" w:color="auto"/>
            <w:left w:val="none" w:sz="0" w:space="0" w:color="auto"/>
            <w:bottom w:val="none" w:sz="0" w:space="0" w:color="auto"/>
            <w:right w:val="none" w:sz="0" w:space="0" w:color="auto"/>
          </w:divBdr>
        </w:div>
      </w:divsChild>
    </w:div>
    <w:div w:id="1944221206">
      <w:bodyDiv w:val="1"/>
      <w:marLeft w:val="0"/>
      <w:marRight w:val="0"/>
      <w:marTop w:val="0"/>
      <w:marBottom w:val="0"/>
      <w:divBdr>
        <w:top w:val="none" w:sz="0" w:space="0" w:color="auto"/>
        <w:left w:val="none" w:sz="0" w:space="0" w:color="auto"/>
        <w:bottom w:val="none" w:sz="0" w:space="0" w:color="auto"/>
        <w:right w:val="none" w:sz="0" w:space="0" w:color="auto"/>
      </w:divBdr>
    </w:div>
    <w:div w:id="1956911532">
      <w:bodyDiv w:val="1"/>
      <w:marLeft w:val="0"/>
      <w:marRight w:val="0"/>
      <w:marTop w:val="0"/>
      <w:marBottom w:val="0"/>
      <w:divBdr>
        <w:top w:val="none" w:sz="0" w:space="0" w:color="auto"/>
        <w:left w:val="none" w:sz="0" w:space="0" w:color="auto"/>
        <w:bottom w:val="none" w:sz="0" w:space="0" w:color="auto"/>
        <w:right w:val="none" w:sz="0" w:space="0" w:color="auto"/>
      </w:divBdr>
      <w:divsChild>
        <w:div w:id="903182963">
          <w:marLeft w:val="0"/>
          <w:marRight w:val="0"/>
          <w:marTop w:val="0"/>
          <w:marBottom w:val="0"/>
          <w:divBdr>
            <w:top w:val="none" w:sz="0" w:space="0" w:color="auto"/>
            <w:left w:val="none" w:sz="0" w:space="0" w:color="auto"/>
            <w:bottom w:val="none" w:sz="0" w:space="0" w:color="auto"/>
            <w:right w:val="none" w:sz="0" w:space="0" w:color="auto"/>
          </w:divBdr>
        </w:div>
        <w:div w:id="1040321755">
          <w:marLeft w:val="0"/>
          <w:marRight w:val="0"/>
          <w:marTop w:val="0"/>
          <w:marBottom w:val="0"/>
          <w:divBdr>
            <w:top w:val="none" w:sz="0" w:space="0" w:color="auto"/>
            <w:left w:val="none" w:sz="0" w:space="0" w:color="auto"/>
            <w:bottom w:val="none" w:sz="0" w:space="0" w:color="auto"/>
            <w:right w:val="none" w:sz="0" w:space="0" w:color="auto"/>
          </w:divBdr>
        </w:div>
        <w:div w:id="811675274">
          <w:marLeft w:val="0"/>
          <w:marRight w:val="0"/>
          <w:marTop w:val="0"/>
          <w:marBottom w:val="0"/>
          <w:divBdr>
            <w:top w:val="none" w:sz="0" w:space="0" w:color="auto"/>
            <w:left w:val="none" w:sz="0" w:space="0" w:color="auto"/>
            <w:bottom w:val="none" w:sz="0" w:space="0" w:color="auto"/>
            <w:right w:val="none" w:sz="0" w:space="0" w:color="auto"/>
          </w:divBdr>
        </w:div>
        <w:div w:id="1751349817">
          <w:marLeft w:val="0"/>
          <w:marRight w:val="0"/>
          <w:marTop w:val="0"/>
          <w:marBottom w:val="0"/>
          <w:divBdr>
            <w:top w:val="none" w:sz="0" w:space="0" w:color="auto"/>
            <w:left w:val="none" w:sz="0" w:space="0" w:color="auto"/>
            <w:bottom w:val="none" w:sz="0" w:space="0" w:color="auto"/>
            <w:right w:val="none" w:sz="0" w:space="0" w:color="auto"/>
          </w:divBdr>
        </w:div>
        <w:div w:id="1985231666">
          <w:marLeft w:val="0"/>
          <w:marRight w:val="0"/>
          <w:marTop w:val="0"/>
          <w:marBottom w:val="0"/>
          <w:divBdr>
            <w:top w:val="none" w:sz="0" w:space="0" w:color="auto"/>
            <w:left w:val="none" w:sz="0" w:space="0" w:color="auto"/>
            <w:bottom w:val="none" w:sz="0" w:space="0" w:color="auto"/>
            <w:right w:val="none" w:sz="0" w:space="0" w:color="auto"/>
          </w:divBdr>
        </w:div>
      </w:divsChild>
    </w:div>
    <w:div w:id="1980569654">
      <w:bodyDiv w:val="1"/>
      <w:marLeft w:val="0"/>
      <w:marRight w:val="0"/>
      <w:marTop w:val="0"/>
      <w:marBottom w:val="0"/>
      <w:divBdr>
        <w:top w:val="none" w:sz="0" w:space="0" w:color="auto"/>
        <w:left w:val="none" w:sz="0" w:space="0" w:color="auto"/>
        <w:bottom w:val="none" w:sz="0" w:space="0" w:color="auto"/>
        <w:right w:val="none" w:sz="0" w:space="0" w:color="auto"/>
      </w:divBdr>
      <w:divsChild>
        <w:div w:id="818884153">
          <w:marLeft w:val="0"/>
          <w:marRight w:val="0"/>
          <w:marTop w:val="0"/>
          <w:marBottom w:val="0"/>
          <w:divBdr>
            <w:top w:val="none" w:sz="0" w:space="0" w:color="auto"/>
            <w:left w:val="none" w:sz="0" w:space="0" w:color="auto"/>
            <w:bottom w:val="none" w:sz="0" w:space="0" w:color="auto"/>
            <w:right w:val="none" w:sz="0" w:space="0" w:color="auto"/>
          </w:divBdr>
        </w:div>
        <w:div w:id="1357268398">
          <w:marLeft w:val="0"/>
          <w:marRight w:val="0"/>
          <w:marTop w:val="0"/>
          <w:marBottom w:val="0"/>
          <w:divBdr>
            <w:top w:val="none" w:sz="0" w:space="0" w:color="auto"/>
            <w:left w:val="none" w:sz="0" w:space="0" w:color="auto"/>
            <w:bottom w:val="none" w:sz="0" w:space="0" w:color="auto"/>
            <w:right w:val="none" w:sz="0" w:space="0" w:color="auto"/>
          </w:divBdr>
        </w:div>
        <w:div w:id="933787535">
          <w:marLeft w:val="0"/>
          <w:marRight w:val="0"/>
          <w:marTop w:val="0"/>
          <w:marBottom w:val="0"/>
          <w:divBdr>
            <w:top w:val="none" w:sz="0" w:space="0" w:color="auto"/>
            <w:left w:val="none" w:sz="0" w:space="0" w:color="auto"/>
            <w:bottom w:val="none" w:sz="0" w:space="0" w:color="auto"/>
            <w:right w:val="none" w:sz="0" w:space="0" w:color="auto"/>
          </w:divBdr>
        </w:div>
        <w:div w:id="1150294696">
          <w:marLeft w:val="0"/>
          <w:marRight w:val="0"/>
          <w:marTop w:val="0"/>
          <w:marBottom w:val="0"/>
          <w:divBdr>
            <w:top w:val="none" w:sz="0" w:space="0" w:color="auto"/>
            <w:left w:val="none" w:sz="0" w:space="0" w:color="auto"/>
            <w:bottom w:val="none" w:sz="0" w:space="0" w:color="auto"/>
            <w:right w:val="none" w:sz="0" w:space="0" w:color="auto"/>
          </w:divBdr>
        </w:div>
        <w:div w:id="705561687">
          <w:marLeft w:val="0"/>
          <w:marRight w:val="0"/>
          <w:marTop w:val="0"/>
          <w:marBottom w:val="0"/>
          <w:divBdr>
            <w:top w:val="none" w:sz="0" w:space="0" w:color="auto"/>
            <w:left w:val="none" w:sz="0" w:space="0" w:color="auto"/>
            <w:bottom w:val="none" w:sz="0" w:space="0" w:color="auto"/>
            <w:right w:val="none" w:sz="0" w:space="0" w:color="auto"/>
          </w:divBdr>
        </w:div>
        <w:div w:id="322047785">
          <w:marLeft w:val="0"/>
          <w:marRight w:val="0"/>
          <w:marTop w:val="0"/>
          <w:marBottom w:val="0"/>
          <w:divBdr>
            <w:top w:val="none" w:sz="0" w:space="0" w:color="auto"/>
            <w:left w:val="none" w:sz="0" w:space="0" w:color="auto"/>
            <w:bottom w:val="none" w:sz="0" w:space="0" w:color="auto"/>
            <w:right w:val="none" w:sz="0" w:space="0" w:color="auto"/>
          </w:divBdr>
        </w:div>
        <w:div w:id="698311211">
          <w:marLeft w:val="0"/>
          <w:marRight w:val="0"/>
          <w:marTop w:val="0"/>
          <w:marBottom w:val="0"/>
          <w:divBdr>
            <w:top w:val="none" w:sz="0" w:space="0" w:color="auto"/>
            <w:left w:val="none" w:sz="0" w:space="0" w:color="auto"/>
            <w:bottom w:val="none" w:sz="0" w:space="0" w:color="auto"/>
            <w:right w:val="none" w:sz="0" w:space="0" w:color="auto"/>
          </w:divBdr>
        </w:div>
        <w:div w:id="998079209">
          <w:marLeft w:val="0"/>
          <w:marRight w:val="0"/>
          <w:marTop w:val="0"/>
          <w:marBottom w:val="0"/>
          <w:divBdr>
            <w:top w:val="none" w:sz="0" w:space="0" w:color="auto"/>
            <w:left w:val="none" w:sz="0" w:space="0" w:color="auto"/>
            <w:bottom w:val="none" w:sz="0" w:space="0" w:color="auto"/>
            <w:right w:val="none" w:sz="0" w:space="0" w:color="auto"/>
          </w:divBdr>
        </w:div>
        <w:div w:id="1956516733">
          <w:marLeft w:val="0"/>
          <w:marRight w:val="0"/>
          <w:marTop w:val="0"/>
          <w:marBottom w:val="0"/>
          <w:divBdr>
            <w:top w:val="none" w:sz="0" w:space="0" w:color="auto"/>
            <w:left w:val="none" w:sz="0" w:space="0" w:color="auto"/>
            <w:bottom w:val="none" w:sz="0" w:space="0" w:color="auto"/>
            <w:right w:val="none" w:sz="0" w:space="0" w:color="auto"/>
          </w:divBdr>
        </w:div>
        <w:div w:id="846284731">
          <w:marLeft w:val="0"/>
          <w:marRight w:val="0"/>
          <w:marTop w:val="0"/>
          <w:marBottom w:val="0"/>
          <w:divBdr>
            <w:top w:val="none" w:sz="0" w:space="0" w:color="auto"/>
            <w:left w:val="none" w:sz="0" w:space="0" w:color="auto"/>
            <w:bottom w:val="none" w:sz="0" w:space="0" w:color="auto"/>
            <w:right w:val="none" w:sz="0" w:space="0" w:color="auto"/>
          </w:divBdr>
        </w:div>
      </w:divsChild>
    </w:div>
    <w:div w:id="1986547216">
      <w:bodyDiv w:val="1"/>
      <w:marLeft w:val="0"/>
      <w:marRight w:val="0"/>
      <w:marTop w:val="0"/>
      <w:marBottom w:val="0"/>
      <w:divBdr>
        <w:top w:val="none" w:sz="0" w:space="0" w:color="auto"/>
        <w:left w:val="none" w:sz="0" w:space="0" w:color="auto"/>
        <w:bottom w:val="none" w:sz="0" w:space="0" w:color="auto"/>
        <w:right w:val="none" w:sz="0" w:space="0" w:color="auto"/>
      </w:divBdr>
      <w:divsChild>
        <w:div w:id="260917607">
          <w:marLeft w:val="0"/>
          <w:marRight w:val="0"/>
          <w:marTop w:val="0"/>
          <w:marBottom w:val="0"/>
          <w:divBdr>
            <w:top w:val="none" w:sz="0" w:space="0" w:color="auto"/>
            <w:left w:val="none" w:sz="0" w:space="0" w:color="auto"/>
            <w:bottom w:val="none" w:sz="0" w:space="0" w:color="auto"/>
            <w:right w:val="none" w:sz="0" w:space="0" w:color="auto"/>
          </w:divBdr>
          <w:divsChild>
            <w:div w:id="1073048167">
              <w:marLeft w:val="0"/>
              <w:marRight w:val="0"/>
              <w:marTop w:val="0"/>
              <w:marBottom w:val="0"/>
              <w:divBdr>
                <w:top w:val="none" w:sz="0" w:space="0" w:color="auto"/>
                <w:left w:val="none" w:sz="0" w:space="0" w:color="auto"/>
                <w:bottom w:val="none" w:sz="0" w:space="0" w:color="auto"/>
                <w:right w:val="none" w:sz="0" w:space="0" w:color="auto"/>
              </w:divBdr>
            </w:div>
          </w:divsChild>
        </w:div>
        <w:div w:id="353305480">
          <w:marLeft w:val="0"/>
          <w:marRight w:val="0"/>
          <w:marTop w:val="0"/>
          <w:marBottom w:val="0"/>
          <w:divBdr>
            <w:top w:val="none" w:sz="0" w:space="0" w:color="auto"/>
            <w:left w:val="none" w:sz="0" w:space="0" w:color="auto"/>
            <w:bottom w:val="none" w:sz="0" w:space="0" w:color="auto"/>
            <w:right w:val="none" w:sz="0" w:space="0" w:color="auto"/>
          </w:divBdr>
          <w:divsChild>
            <w:div w:id="1803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1049">
      <w:bodyDiv w:val="1"/>
      <w:marLeft w:val="0"/>
      <w:marRight w:val="0"/>
      <w:marTop w:val="0"/>
      <w:marBottom w:val="0"/>
      <w:divBdr>
        <w:top w:val="none" w:sz="0" w:space="0" w:color="auto"/>
        <w:left w:val="none" w:sz="0" w:space="0" w:color="auto"/>
        <w:bottom w:val="none" w:sz="0" w:space="0" w:color="auto"/>
        <w:right w:val="none" w:sz="0" w:space="0" w:color="auto"/>
      </w:divBdr>
      <w:divsChild>
        <w:div w:id="1390232189">
          <w:marLeft w:val="0"/>
          <w:marRight w:val="0"/>
          <w:marTop w:val="0"/>
          <w:marBottom w:val="450"/>
          <w:divBdr>
            <w:top w:val="none" w:sz="0" w:space="0" w:color="auto"/>
            <w:left w:val="none" w:sz="0" w:space="0" w:color="auto"/>
            <w:bottom w:val="none" w:sz="0" w:space="0" w:color="auto"/>
            <w:right w:val="none" w:sz="0" w:space="0" w:color="auto"/>
          </w:divBdr>
        </w:div>
        <w:div w:id="1366981764">
          <w:marLeft w:val="0"/>
          <w:marRight w:val="0"/>
          <w:marTop w:val="0"/>
          <w:marBottom w:val="450"/>
          <w:divBdr>
            <w:top w:val="none" w:sz="0" w:space="0" w:color="auto"/>
            <w:left w:val="none" w:sz="0" w:space="0" w:color="auto"/>
            <w:bottom w:val="none" w:sz="0" w:space="0" w:color="auto"/>
            <w:right w:val="none" w:sz="0" w:space="0" w:color="auto"/>
          </w:divBdr>
        </w:div>
      </w:divsChild>
    </w:div>
    <w:div w:id="2025670134">
      <w:bodyDiv w:val="1"/>
      <w:marLeft w:val="0"/>
      <w:marRight w:val="0"/>
      <w:marTop w:val="0"/>
      <w:marBottom w:val="0"/>
      <w:divBdr>
        <w:top w:val="none" w:sz="0" w:space="0" w:color="auto"/>
        <w:left w:val="none" w:sz="0" w:space="0" w:color="auto"/>
        <w:bottom w:val="none" w:sz="0" w:space="0" w:color="auto"/>
        <w:right w:val="none" w:sz="0" w:space="0" w:color="auto"/>
      </w:divBdr>
    </w:div>
    <w:div w:id="2062900267">
      <w:bodyDiv w:val="1"/>
      <w:marLeft w:val="0"/>
      <w:marRight w:val="0"/>
      <w:marTop w:val="0"/>
      <w:marBottom w:val="0"/>
      <w:divBdr>
        <w:top w:val="none" w:sz="0" w:space="0" w:color="auto"/>
        <w:left w:val="none" w:sz="0" w:space="0" w:color="auto"/>
        <w:bottom w:val="none" w:sz="0" w:space="0" w:color="auto"/>
        <w:right w:val="none" w:sz="0" w:space="0" w:color="auto"/>
      </w:divBdr>
      <w:divsChild>
        <w:div w:id="1042096961">
          <w:marLeft w:val="0"/>
          <w:marRight w:val="0"/>
          <w:marTop w:val="0"/>
          <w:marBottom w:val="0"/>
          <w:divBdr>
            <w:top w:val="none" w:sz="0" w:space="0" w:color="auto"/>
            <w:left w:val="none" w:sz="0" w:space="0" w:color="auto"/>
            <w:bottom w:val="none" w:sz="0" w:space="0" w:color="auto"/>
            <w:right w:val="none" w:sz="0" w:space="0" w:color="auto"/>
          </w:divBdr>
          <w:divsChild>
            <w:div w:id="1730573031">
              <w:marLeft w:val="0"/>
              <w:marRight w:val="0"/>
              <w:marTop w:val="0"/>
              <w:marBottom w:val="0"/>
              <w:divBdr>
                <w:top w:val="none" w:sz="0" w:space="0" w:color="auto"/>
                <w:left w:val="none" w:sz="0" w:space="0" w:color="auto"/>
                <w:bottom w:val="none" w:sz="0" w:space="0" w:color="auto"/>
                <w:right w:val="none" w:sz="0" w:space="0" w:color="auto"/>
              </w:divBdr>
            </w:div>
          </w:divsChild>
        </w:div>
        <w:div w:id="458692683">
          <w:marLeft w:val="0"/>
          <w:marRight w:val="0"/>
          <w:marTop w:val="0"/>
          <w:marBottom w:val="0"/>
          <w:divBdr>
            <w:top w:val="none" w:sz="0" w:space="0" w:color="auto"/>
            <w:left w:val="none" w:sz="0" w:space="0" w:color="auto"/>
            <w:bottom w:val="none" w:sz="0" w:space="0" w:color="auto"/>
            <w:right w:val="none" w:sz="0" w:space="0" w:color="auto"/>
          </w:divBdr>
          <w:divsChild>
            <w:div w:id="13221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9610">
      <w:bodyDiv w:val="1"/>
      <w:marLeft w:val="0"/>
      <w:marRight w:val="0"/>
      <w:marTop w:val="0"/>
      <w:marBottom w:val="0"/>
      <w:divBdr>
        <w:top w:val="none" w:sz="0" w:space="0" w:color="auto"/>
        <w:left w:val="none" w:sz="0" w:space="0" w:color="auto"/>
        <w:bottom w:val="none" w:sz="0" w:space="0" w:color="auto"/>
        <w:right w:val="none" w:sz="0" w:space="0" w:color="auto"/>
      </w:divBdr>
    </w:div>
    <w:div w:id="2092700151">
      <w:bodyDiv w:val="1"/>
      <w:marLeft w:val="0"/>
      <w:marRight w:val="0"/>
      <w:marTop w:val="0"/>
      <w:marBottom w:val="0"/>
      <w:divBdr>
        <w:top w:val="none" w:sz="0" w:space="0" w:color="auto"/>
        <w:left w:val="none" w:sz="0" w:space="0" w:color="auto"/>
        <w:bottom w:val="none" w:sz="0" w:space="0" w:color="auto"/>
        <w:right w:val="none" w:sz="0" w:space="0" w:color="auto"/>
      </w:divBdr>
    </w:div>
    <w:div w:id="2105682461">
      <w:bodyDiv w:val="1"/>
      <w:marLeft w:val="0"/>
      <w:marRight w:val="0"/>
      <w:marTop w:val="0"/>
      <w:marBottom w:val="0"/>
      <w:divBdr>
        <w:top w:val="none" w:sz="0" w:space="0" w:color="auto"/>
        <w:left w:val="none" w:sz="0" w:space="0" w:color="auto"/>
        <w:bottom w:val="none" w:sz="0" w:space="0" w:color="auto"/>
        <w:right w:val="none" w:sz="0" w:space="0" w:color="auto"/>
      </w:divBdr>
      <w:divsChild>
        <w:div w:id="1689941097">
          <w:marLeft w:val="0"/>
          <w:marRight w:val="0"/>
          <w:marTop w:val="0"/>
          <w:marBottom w:val="0"/>
          <w:divBdr>
            <w:top w:val="none" w:sz="0" w:space="0" w:color="auto"/>
            <w:left w:val="none" w:sz="0" w:space="0" w:color="auto"/>
            <w:bottom w:val="none" w:sz="0" w:space="0" w:color="auto"/>
            <w:right w:val="none" w:sz="0" w:space="0" w:color="auto"/>
          </w:divBdr>
        </w:div>
        <w:div w:id="371462449">
          <w:marLeft w:val="0"/>
          <w:marRight w:val="0"/>
          <w:marTop w:val="0"/>
          <w:marBottom w:val="225"/>
          <w:divBdr>
            <w:top w:val="none" w:sz="0" w:space="0" w:color="auto"/>
            <w:left w:val="none" w:sz="0" w:space="0" w:color="auto"/>
            <w:bottom w:val="none" w:sz="0" w:space="0" w:color="auto"/>
            <w:right w:val="none" w:sz="0" w:space="0" w:color="auto"/>
          </w:divBdr>
        </w:div>
        <w:div w:id="109520494">
          <w:marLeft w:val="0"/>
          <w:marRight w:val="0"/>
          <w:marTop w:val="0"/>
          <w:marBottom w:val="225"/>
          <w:divBdr>
            <w:top w:val="none" w:sz="0" w:space="0" w:color="auto"/>
            <w:left w:val="none" w:sz="0" w:space="0" w:color="auto"/>
            <w:bottom w:val="none" w:sz="0" w:space="0" w:color="auto"/>
            <w:right w:val="none" w:sz="0" w:space="0" w:color="auto"/>
          </w:divBdr>
        </w:div>
        <w:div w:id="1257518450">
          <w:marLeft w:val="0"/>
          <w:marRight w:val="0"/>
          <w:marTop w:val="0"/>
          <w:marBottom w:val="225"/>
          <w:divBdr>
            <w:top w:val="none" w:sz="0" w:space="0" w:color="auto"/>
            <w:left w:val="none" w:sz="0" w:space="0" w:color="auto"/>
            <w:bottom w:val="none" w:sz="0" w:space="0" w:color="auto"/>
            <w:right w:val="none" w:sz="0" w:space="0" w:color="auto"/>
          </w:divBdr>
        </w:div>
      </w:divsChild>
    </w:div>
    <w:div w:id="2109812023">
      <w:bodyDiv w:val="1"/>
      <w:marLeft w:val="0"/>
      <w:marRight w:val="0"/>
      <w:marTop w:val="0"/>
      <w:marBottom w:val="0"/>
      <w:divBdr>
        <w:top w:val="none" w:sz="0" w:space="0" w:color="auto"/>
        <w:left w:val="none" w:sz="0" w:space="0" w:color="auto"/>
        <w:bottom w:val="none" w:sz="0" w:space="0" w:color="auto"/>
        <w:right w:val="none" w:sz="0" w:space="0" w:color="auto"/>
      </w:divBdr>
    </w:div>
    <w:div w:id="2112891900">
      <w:bodyDiv w:val="1"/>
      <w:marLeft w:val="0"/>
      <w:marRight w:val="0"/>
      <w:marTop w:val="0"/>
      <w:marBottom w:val="0"/>
      <w:divBdr>
        <w:top w:val="none" w:sz="0" w:space="0" w:color="auto"/>
        <w:left w:val="none" w:sz="0" w:space="0" w:color="auto"/>
        <w:bottom w:val="none" w:sz="0" w:space="0" w:color="auto"/>
        <w:right w:val="none" w:sz="0" w:space="0" w:color="auto"/>
      </w:divBdr>
    </w:div>
    <w:div w:id="2113084979">
      <w:bodyDiv w:val="1"/>
      <w:marLeft w:val="0"/>
      <w:marRight w:val="0"/>
      <w:marTop w:val="0"/>
      <w:marBottom w:val="0"/>
      <w:divBdr>
        <w:top w:val="none" w:sz="0" w:space="0" w:color="auto"/>
        <w:left w:val="none" w:sz="0" w:space="0" w:color="auto"/>
        <w:bottom w:val="none" w:sz="0" w:space="0" w:color="auto"/>
        <w:right w:val="none" w:sz="0" w:space="0" w:color="auto"/>
      </w:divBdr>
    </w:div>
    <w:div w:id="2115899422">
      <w:bodyDiv w:val="1"/>
      <w:marLeft w:val="0"/>
      <w:marRight w:val="0"/>
      <w:marTop w:val="0"/>
      <w:marBottom w:val="0"/>
      <w:divBdr>
        <w:top w:val="none" w:sz="0" w:space="0" w:color="auto"/>
        <w:left w:val="none" w:sz="0" w:space="0" w:color="auto"/>
        <w:bottom w:val="none" w:sz="0" w:space="0" w:color="auto"/>
        <w:right w:val="none" w:sz="0" w:space="0" w:color="auto"/>
      </w:divBdr>
      <w:divsChild>
        <w:div w:id="308364718">
          <w:marLeft w:val="0"/>
          <w:marRight w:val="0"/>
          <w:marTop w:val="0"/>
          <w:marBottom w:val="225"/>
          <w:divBdr>
            <w:top w:val="none" w:sz="0" w:space="0" w:color="auto"/>
            <w:left w:val="none" w:sz="0" w:space="0" w:color="auto"/>
            <w:bottom w:val="none" w:sz="0" w:space="0" w:color="auto"/>
            <w:right w:val="none" w:sz="0" w:space="0" w:color="auto"/>
          </w:divBdr>
        </w:div>
        <w:div w:id="1775785663">
          <w:marLeft w:val="0"/>
          <w:marRight w:val="0"/>
          <w:marTop w:val="0"/>
          <w:marBottom w:val="0"/>
          <w:divBdr>
            <w:top w:val="none" w:sz="0" w:space="0" w:color="auto"/>
            <w:left w:val="none" w:sz="0" w:space="0" w:color="auto"/>
            <w:bottom w:val="none" w:sz="0" w:space="0" w:color="auto"/>
            <w:right w:val="none" w:sz="0" w:space="0" w:color="auto"/>
          </w:divBdr>
          <w:divsChild>
            <w:div w:id="1008363450">
              <w:marLeft w:val="0"/>
              <w:marRight w:val="0"/>
              <w:marTop w:val="0"/>
              <w:marBottom w:val="225"/>
              <w:divBdr>
                <w:top w:val="none" w:sz="0" w:space="0" w:color="auto"/>
                <w:left w:val="none" w:sz="0" w:space="0" w:color="auto"/>
                <w:bottom w:val="none" w:sz="0" w:space="0" w:color="auto"/>
                <w:right w:val="none" w:sz="0" w:space="0" w:color="auto"/>
              </w:divBdr>
            </w:div>
            <w:div w:id="208641658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14207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2019/12/22/trump-judges-9th-circuit-appeals-court-088833" TargetMode="External"/><Relationship Id="rId13" Type="http://schemas.openxmlformats.org/officeDocument/2006/relationships/hyperlink" Target="http://www.cosmopolitan.com/politics/a15060139/reproductive-rights-council-state-innovation-exchange/" TargetMode="External"/><Relationship Id="rId3" Type="http://schemas.openxmlformats.org/officeDocument/2006/relationships/styles" Target="styles.xml"/><Relationship Id="rId7" Type="http://schemas.openxmlformats.org/officeDocument/2006/relationships/hyperlink" Target="https://www.washingtonpost.com/news/monkey-cage/wp/2017/02/22/is-the-white-house-ready-for-these-nightmare-scenarios-in-u-s-foreign-policy/" TargetMode="External"/><Relationship Id="rId12" Type="http://schemas.openxmlformats.org/officeDocument/2006/relationships/hyperlink" Target="https://foreignpolicy.com/2018/03/22/the-u-s-mexico-relationship-has-survived-and-thrived-under-trum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brookings.edu/blog/order-from-chaos/2017/01/30/why-the-border-walls-costs-far-outweigh-its-benefits/" TargetMode="External"/><Relationship Id="rId11" Type="http://schemas.openxmlformats.org/officeDocument/2006/relationships/hyperlink" Target="https://www.theatlantic.com/ideas/archive/2019/01/trump-weighs-whether-declare-national-emergency/58010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realclearpolitics.com/video/2019/01/08/rep_ted_lieu_the_courts_would_stop_the_president_from_using_national_emergency_to_build_wall.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politico.eu/article/donald-trump-vladimir-putin-nato-crimea-fears-of-world-war-iii-are-overblown/%5d//BP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A6D20-12B5-4EEA-BDAA-A05223E36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2787</TotalTime>
  <Pages>1</Pages>
  <Words>89678</Words>
  <Characters>511170</Characters>
  <Application>Microsoft Office Word</Application>
  <DocSecurity>0</DocSecurity>
  <Lines>4259</Lines>
  <Paragraphs>1199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Pierry</dc:creator>
  <cp:keywords>5.1.1</cp:keywords>
  <dc:description/>
  <cp:lastModifiedBy>Rafael Pierry</cp:lastModifiedBy>
  <cp:revision>72</cp:revision>
  <dcterms:created xsi:type="dcterms:W3CDTF">2020-06-22T21:38:00Z</dcterms:created>
  <dcterms:modified xsi:type="dcterms:W3CDTF">2020-07-06T04:16:00Z</dcterms:modified>
</cp:coreProperties>
</file>