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8FC38DE" w14:textId="6269B7BE" w:rsidR="009C3198" w:rsidRDefault="009C3198" w:rsidP="009C3198">
      <w:pPr>
        <w:pStyle w:val="Heading1"/>
      </w:pPr>
      <w:r>
        <w:t>Deterrence DA</w:t>
      </w:r>
    </w:p>
    <w:p w14:paraId="2CB76410" w14:textId="3E732249" w:rsidR="007E1DF5" w:rsidRDefault="007E1DF5" w:rsidP="00EE1A4F">
      <w:pPr>
        <w:pStyle w:val="Heading3"/>
      </w:pPr>
      <w:r>
        <w:t xml:space="preserve">Deterrence DA </w:t>
      </w:r>
      <w:r w:rsidR="00EE1A4F">
        <w:t>– 1NC</w:t>
      </w:r>
    </w:p>
    <w:p w14:paraId="7BCADF7E" w14:textId="4B200ED1" w:rsidR="00EB722E" w:rsidRDefault="00EB722E" w:rsidP="00090942">
      <w:pPr>
        <w:pStyle w:val="Heading4"/>
        <w:numPr>
          <w:ilvl w:val="0"/>
          <w:numId w:val="11"/>
        </w:numPr>
      </w:pPr>
      <w:r>
        <w:t>Crime rates, particularly murder, are near record lows in the present system.</w:t>
      </w:r>
    </w:p>
    <w:p w14:paraId="30ECD252" w14:textId="77777777" w:rsidR="00EB722E" w:rsidRDefault="00EB722E" w:rsidP="00EB722E">
      <w:r>
        <w:t xml:space="preserve">Tim </w:t>
      </w:r>
      <w:r w:rsidRPr="00EB722E">
        <w:rPr>
          <w:rStyle w:val="Style13ptBold"/>
        </w:rPr>
        <w:t>Lau,</w:t>
      </w:r>
      <w:r>
        <w:t xml:space="preserve"> 6/12/20</w:t>
      </w:r>
      <w:r w:rsidRPr="00EB722E">
        <w:rPr>
          <w:rStyle w:val="Style13ptBold"/>
        </w:rPr>
        <w:t>19</w:t>
      </w:r>
      <w:r>
        <w:t xml:space="preserve">, (staff writer, Brennan Center for Justice), June 12, 2019.  Retrieved Apr. 13, 2020 from </w:t>
      </w:r>
      <w:hyperlink r:id="rId6" w:history="1">
        <w:r w:rsidRPr="001B3A91">
          <w:rPr>
            <w:rStyle w:val="Hyperlink"/>
          </w:rPr>
          <w:t>https://www.brennancenter.org/our-work/analysis-opinion/crime-rates-largest-us-cities-continue-drop</w:t>
        </w:r>
      </w:hyperlink>
    </w:p>
    <w:p w14:paraId="084D5CD9" w14:textId="2EE7ADF9" w:rsidR="00EB722E" w:rsidRDefault="00EB722E" w:rsidP="00EB722E">
      <w:pPr>
        <w:rPr>
          <w:rStyle w:val="StyleUnderline"/>
        </w:rPr>
      </w:pPr>
      <w:r w:rsidRPr="00EE1A4F">
        <w:rPr>
          <w:rStyle w:val="StyleUnderline"/>
          <w:highlight w:val="yellow"/>
        </w:rPr>
        <w:t xml:space="preserve">Crime in the 30 largest U.S. cities is estimated to </w:t>
      </w:r>
      <w:r w:rsidRPr="00EE1A4F">
        <w:rPr>
          <w:rStyle w:val="Emphasis"/>
          <w:highlight w:val="yellow"/>
        </w:rPr>
        <w:t>have declined in 2018</w:t>
      </w:r>
      <w:r w:rsidRPr="00EE1A4F">
        <w:rPr>
          <w:rStyle w:val="StyleUnderline"/>
          <w:highlight w:val="yellow"/>
        </w:rPr>
        <w:t>, with decreases in the rates of violent crime, murder, and overall crime</w:t>
      </w:r>
      <w:r w:rsidRPr="00EB722E">
        <w:rPr>
          <w:sz w:val="16"/>
        </w:rPr>
        <w:t xml:space="preserve">, according to a new Brennan Center analysis of the available data. </w:t>
      </w:r>
      <w:r w:rsidRPr="00EE1A4F">
        <w:rPr>
          <w:rStyle w:val="Emphasis"/>
          <w:highlight w:val="yellow"/>
        </w:rPr>
        <w:t>Murder rates</w:t>
      </w:r>
      <w:r w:rsidRPr="00EE1A4F">
        <w:rPr>
          <w:rStyle w:val="StyleUnderline"/>
          <w:highlight w:val="yellow"/>
        </w:rPr>
        <w:t xml:space="preserve"> in particular </w:t>
      </w:r>
      <w:r w:rsidRPr="00EE1A4F">
        <w:rPr>
          <w:rStyle w:val="Emphasis"/>
          <w:highlight w:val="yellow"/>
        </w:rPr>
        <w:t>were down by 8 percent</w:t>
      </w:r>
      <w:r w:rsidRPr="00EE1A4F">
        <w:rPr>
          <w:rStyle w:val="StyleUnderline"/>
          <w:highlight w:val="yellow"/>
        </w:rPr>
        <w:t xml:space="preserve"> from 2017, </w:t>
      </w:r>
      <w:r w:rsidRPr="00EE1A4F">
        <w:rPr>
          <w:rStyle w:val="Emphasis"/>
          <w:highlight w:val="yellow"/>
        </w:rPr>
        <w:t>a significant drop</w:t>
      </w:r>
      <w:r w:rsidRPr="00EB722E">
        <w:rPr>
          <w:sz w:val="16"/>
        </w:rPr>
        <w:t xml:space="preserve">. </w:t>
      </w:r>
      <w:r w:rsidRPr="00EE1A4F">
        <w:rPr>
          <w:rStyle w:val="StyleUnderline"/>
          <w:highlight w:val="yellow"/>
        </w:rPr>
        <w:t>2018 marks the second straight year that murder rates have fallen</w:t>
      </w:r>
      <w:r w:rsidRPr="00EB722E">
        <w:rPr>
          <w:sz w:val="16"/>
        </w:rPr>
        <w:t xml:space="preserve">, too, after increases in 2015 and 2016. Overall, however, </w:t>
      </w:r>
      <w:r w:rsidRPr="00EE1A4F">
        <w:rPr>
          <w:rStyle w:val="StyleUnderline"/>
          <w:highlight w:val="yellow"/>
        </w:rPr>
        <w:t>U.S. crime rates have dropped dramatically</w:t>
      </w:r>
      <w:r w:rsidRPr="00EB722E">
        <w:rPr>
          <w:sz w:val="16"/>
        </w:rPr>
        <w:t xml:space="preserve"> since peaking in 1991. “These continuing declines show that increases in 2015 and 2016 were not the start of a new crime wave,” said Ames </w:t>
      </w:r>
      <w:proofErr w:type="spellStart"/>
      <w:r w:rsidRPr="00EB722E">
        <w:rPr>
          <w:sz w:val="16"/>
        </w:rPr>
        <w:t>Grawert</w:t>
      </w:r>
      <w:proofErr w:type="spellEnd"/>
      <w:r w:rsidRPr="00EB722E">
        <w:rPr>
          <w:sz w:val="16"/>
        </w:rPr>
        <w:t xml:space="preserve">, senior counsel in the Brennan Center’s Justice Program. “If final estimates hold when the FBI releases its data in September, 2018 crime rates will remain near record lows. However, even with these drops it’s clear that some cities, like Baltimore and Chicago, still suffer from high rates of violence. Amid the broad declines, addressing the violence in these areas must be a key priority for policymakers.” Crime rates in the United States have fallen dramatically Crime has dropped precipitously in the past quarter century. After the overall national crime rate peaked in 1991 at 5,856 crimes per 100,000 people, it fell for 14 years in a row to less than half of its peak level, according to a 2017 Brennan Center analysis of FBI data on crime trends at the national and city level. Despite these overall declines, the Trump administration has often cited the 2015 and 2016 murder rate upticks out of context, as justification for its rhetoric supporting policies that would worsen or entrench mass incarceration. For example, during his tenure, former Attorney General Jeff Sessions suggested that a violent crime wave was sweeping the nation, while advocating policies such as tougher policing practices, reinstating mandatory minimum sentences, and intensifying immigration enforcement. However, the latest 2018 data reinforce the longer-term trend of a continued decline in crime rates. This is consistent with the position of criminologists, who have suggested that the 2015 and 2016 numbers might not have been indicative of a significant crime trend. In addition, a 2015 Brennan Center report found that overly harsh criminal justice policies, such as increased incarceration, were not the main contributors to declines in crime. There isn’t a broader crime wave emerging Although the 2018 data suggests that crime rates are expected to decrease nationwide, some cities continue to struggle with violence. “We’ve seen that cities that are poorer, more segregated, and more unequal are more vulnerable to increases in crime rates,” said </w:t>
      </w:r>
      <w:proofErr w:type="spellStart"/>
      <w:r w:rsidRPr="00EB722E">
        <w:rPr>
          <w:sz w:val="16"/>
        </w:rPr>
        <w:t>Grawert</w:t>
      </w:r>
      <w:proofErr w:type="spellEnd"/>
      <w:r w:rsidRPr="00EB722E">
        <w:rPr>
          <w:sz w:val="16"/>
        </w:rPr>
        <w:t xml:space="preserve">. Nonetheless, </w:t>
      </w:r>
      <w:r w:rsidRPr="00EE1A4F">
        <w:rPr>
          <w:rStyle w:val="StyleUnderline"/>
          <w:highlight w:val="yellow"/>
        </w:rPr>
        <w:t>the overall trends continue to undercut any claims about the emergence of a new nationwide crime rate.</w:t>
      </w:r>
    </w:p>
    <w:p w14:paraId="5D3C2E2A" w14:textId="09E5093A" w:rsidR="00421421" w:rsidRDefault="00421421" w:rsidP="00090942">
      <w:pPr>
        <w:pStyle w:val="Heading4"/>
        <w:numPr>
          <w:ilvl w:val="0"/>
          <w:numId w:val="11"/>
        </w:numPr>
      </w:pPr>
      <w:r>
        <w:t>A substantial body of evidence shows the death penalty deters crime:</w:t>
      </w:r>
    </w:p>
    <w:p w14:paraId="68C3E031" w14:textId="77777777" w:rsidR="00421421" w:rsidRDefault="00421421" w:rsidP="00421421">
      <w:r w:rsidRPr="00D61963">
        <w:rPr>
          <w:rStyle w:val="Style13ptBold"/>
        </w:rPr>
        <w:t>NEWSDAY</w:t>
      </w:r>
      <w:r>
        <w:t>, July 30, 20</w:t>
      </w:r>
      <w:r w:rsidRPr="00D61963">
        <w:rPr>
          <w:rStyle w:val="Style13ptBold"/>
        </w:rPr>
        <w:t>19</w:t>
      </w:r>
      <w:r>
        <w:t xml:space="preserve">.  Retrieved Apr. 3, 2020 from </w:t>
      </w:r>
      <w:hyperlink r:id="rId7" w:history="1">
        <w:r w:rsidRPr="00D5257C">
          <w:rPr>
            <w:rStyle w:val="Hyperlink"/>
          </w:rPr>
          <w:t>https://newsday.co.tt/2019/07/30/mr-death-penalty-where-are-you/</w:t>
        </w:r>
      </w:hyperlink>
    </w:p>
    <w:p w14:paraId="3D7C96F6" w14:textId="5862309A" w:rsidR="00421421" w:rsidRDefault="00421421" w:rsidP="00421421">
      <w:pPr>
        <w:rPr>
          <w:sz w:val="16"/>
        </w:rPr>
      </w:pPr>
      <w:r w:rsidRPr="00EE1A4F">
        <w:rPr>
          <w:rStyle w:val="StyleUnderline"/>
          <w:highlight w:val="yellow"/>
        </w:rPr>
        <w:t xml:space="preserve">Research has shown that experts and empirical data support the death penalty. It is currently enforced </w:t>
      </w:r>
      <w:r w:rsidRPr="00EE1A4F">
        <w:rPr>
          <w:rStyle w:val="Emphasis"/>
          <w:highlight w:val="yellow"/>
        </w:rPr>
        <w:t>in the US,</w:t>
      </w:r>
      <w:r w:rsidRPr="00EE1A4F">
        <w:rPr>
          <w:rStyle w:val="StyleUnderline"/>
          <w:highlight w:val="yellow"/>
        </w:rPr>
        <w:t xml:space="preserve"> and a </w:t>
      </w:r>
      <w:r w:rsidRPr="00EE1A4F">
        <w:rPr>
          <w:rStyle w:val="Emphasis"/>
          <w:highlight w:val="yellow"/>
        </w:rPr>
        <w:t>substantial body of research</w:t>
      </w:r>
      <w:r w:rsidRPr="00EE1A4F">
        <w:rPr>
          <w:rStyle w:val="StyleUnderline"/>
          <w:highlight w:val="yellow"/>
        </w:rPr>
        <w:t xml:space="preserve"> has been done in that country to </w:t>
      </w:r>
      <w:r w:rsidRPr="00EE1A4F">
        <w:rPr>
          <w:rStyle w:val="Emphasis"/>
          <w:highlight w:val="yellow"/>
        </w:rPr>
        <w:t>support the deterrence effect</w:t>
      </w:r>
      <w:r w:rsidRPr="00D61963">
        <w:rPr>
          <w:rStyle w:val="Emphasis"/>
        </w:rPr>
        <w:t>.</w:t>
      </w:r>
      <w:r w:rsidRPr="00421421">
        <w:rPr>
          <w:sz w:val="16"/>
        </w:rPr>
        <w:t xml:space="preserve"> </w:t>
      </w:r>
      <w:r w:rsidRPr="00EE1A4F">
        <w:rPr>
          <w:rStyle w:val="StyleUnderline"/>
          <w:highlight w:val="yellow"/>
        </w:rPr>
        <w:t>Emory University Economics Department chair</w:t>
      </w:r>
      <w:r w:rsidRPr="00421421">
        <w:rPr>
          <w:sz w:val="16"/>
        </w:rPr>
        <w:t xml:space="preserve">man Hashem </w:t>
      </w:r>
      <w:proofErr w:type="spellStart"/>
      <w:r w:rsidRPr="00EE1A4F">
        <w:rPr>
          <w:rStyle w:val="StyleUnderline"/>
          <w:highlight w:val="yellow"/>
        </w:rPr>
        <w:t>Dezhbakhsh</w:t>
      </w:r>
      <w:proofErr w:type="spellEnd"/>
      <w:r w:rsidRPr="00D61963">
        <w:rPr>
          <w:rStyle w:val="StyleUnderline"/>
        </w:rPr>
        <w:t xml:space="preserve"> </w:t>
      </w:r>
      <w:r w:rsidRPr="00421421">
        <w:rPr>
          <w:sz w:val="16"/>
        </w:rPr>
        <w:t xml:space="preserve">and Emory Professors Paul Rubin and Joanna Shepherd </w:t>
      </w:r>
      <w:r w:rsidRPr="00EE1A4F">
        <w:rPr>
          <w:rStyle w:val="StyleUnderline"/>
          <w:highlight w:val="yellow"/>
        </w:rPr>
        <w:t>stated</w:t>
      </w:r>
      <w:r w:rsidRPr="00D61963">
        <w:rPr>
          <w:rStyle w:val="StyleUnderline"/>
        </w:rPr>
        <w:t xml:space="preserve"> </w:t>
      </w:r>
      <w:r w:rsidRPr="00421421">
        <w:rPr>
          <w:sz w:val="16"/>
        </w:rPr>
        <w:t xml:space="preserve">in 2003 </w:t>
      </w:r>
      <w:r w:rsidRPr="00EE1A4F">
        <w:rPr>
          <w:rStyle w:val="StyleUnderline"/>
          <w:highlight w:val="yellow"/>
        </w:rPr>
        <w:t xml:space="preserve">that “our results suggest that </w:t>
      </w:r>
      <w:r w:rsidRPr="00EE1A4F">
        <w:rPr>
          <w:rStyle w:val="Emphasis"/>
          <w:highlight w:val="yellow"/>
        </w:rPr>
        <w:t>capital punishment</w:t>
      </w:r>
      <w:r w:rsidRPr="00EE1A4F">
        <w:rPr>
          <w:rStyle w:val="StyleUnderline"/>
          <w:highlight w:val="yellow"/>
        </w:rPr>
        <w:t xml:space="preserve"> has a </w:t>
      </w:r>
      <w:r w:rsidRPr="00EE1A4F">
        <w:rPr>
          <w:rStyle w:val="Emphasis"/>
          <w:highlight w:val="yellow"/>
        </w:rPr>
        <w:t>strong deterrent effect.</w:t>
      </w:r>
      <w:r w:rsidRPr="00EE1A4F">
        <w:rPr>
          <w:rStyle w:val="StyleUnderline"/>
          <w:highlight w:val="yellow"/>
        </w:rPr>
        <w:t xml:space="preserve"> An increase in any of the probabilities</w:t>
      </w:r>
      <w:r w:rsidRPr="00421421">
        <w:rPr>
          <w:sz w:val="16"/>
        </w:rPr>
        <w:t xml:space="preserve"> – arrest, sentencing or execution – </w:t>
      </w:r>
      <w:r w:rsidRPr="00EE1A4F">
        <w:rPr>
          <w:rStyle w:val="StyleUnderline"/>
          <w:highlight w:val="yellow"/>
        </w:rPr>
        <w:t>tends to reduce the crime rate</w:t>
      </w:r>
      <w:r w:rsidRPr="00421421">
        <w:rPr>
          <w:sz w:val="16"/>
        </w:rPr>
        <w:t xml:space="preserve">. In particular, </w:t>
      </w:r>
      <w:r w:rsidRPr="00EE1A4F">
        <w:rPr>
          <w:rStyle w:val="StyleUnderline"/>
          <w:highlight w:val="yellow"/>
        </w:rPr>
        <w:t>each execution results</w:t>
      </w:r>
      <w:r w:rsidRPr="00421421">
        <w:rPr>
          <w:sz w:val="16"/>
        </w:rPr>
        <w:t xml:space="preserve">, on average, </w:t>
      </w:r>
      <w:r w:rsidRPr="00EE1A4F">
        <w:rPr>
          <w:rStyle w:val="StyleUnderline"/>
          <w:highlight w:val="yellow"/>
        </w:rPr>
        <w:t>in 18 fewer murders</w:t>
      </w:r>
      <w:r w:rsidRPr="00421421">
        <w:rPr>
          <w:sz w:val="16"/>
        </w:rPr>
        <w:t xml:space="preserve"> – with a margin of error of plus or minus ten.” Their data base used nationwide data from 3,054 US counties from 1977 to 1996. In 2003 </w:t>
      </w:r>
      <w:r w:rsidRPr="00EE1A4F">
        <w:rPr>
          <w:rStyle w:val="StyleUnderline"/>
          <w:highlight w:val="yellow"/>
        </w:rPr>
        <w:t>University of Colorado</w:t>
      </w:r>
      <w:r w:rsidRPr="00421421">
        <w:rPr>
          <w:sz w:val="16"/>
        </w:rPr>
        <w:t xml:space="preserve"> (Denver) </w:t>
      </w:r>
      <w:r w:rsidRPr="00EE1A4F">
        <w:rPr>
          <w:rStyle w:val="StyleUnderline"/>
          <w:highlight w:val="yellow"/>
        </w:rPr>
        <w:t>Economics Department chair</w:t>
      </w:r>
      <w:r w:rsidRPr="00421421">
        <w:rPr>
          <w:sz w:val="16"/>
        </w:rPr>
        <w:t xml:space="preserve">man </w:t>
      </w:r>
      <w:proofErr w:type="spellStart"/>
      <w:r w:rsidRPr="00421421">
        <w:rPr>
          <w:sz w:val="16"/>
        </w:rPr>
        <w:t>Naci</w:t>
      </w:r>
      <w:proofErr w:type="spellEnd"/>
      <w:r w:rsidRPr="00421421">
        <w:rPr>
          <w:sz w:val="16"/>
        </w:rPr>
        <w:t xml:space="preserve"> </w:t>
      </w:r>
      <w:proofErr w:type="spellStart"/>
      <w:r w:rsidRPr="00EE1A4F">
        <w:rPr>
          <w:rStyle w:val="StyleUnderline"/>
          <w:highlight w:val="yellow"/>
        </w:rPr>
        <w:t>Mocan</w:t>
      </w:r>
      <w:proofErr w:type="spellEnd"/>
      <w:r w:rsidRPr="00D61963">
        <w:rPr>
          <w:rStyle w:val="StyleUnderline"/>
        </w:rPr>
        <w:t xml:space="preserve"> </w:t>
      </w:r>
      <w:r w:rsidRPr="00421421">
        <w:rPr>
          <w:sz w:val="16"/>
        </w:rPr>
        <w:t xml:space="preserve">and graduate assistant R </w:t>
      </w:r>
      <w:proofErr w:type="spellStart"/>
      <w:r w:rsidRPr="00421421">
        <w:rPr>
          <w:sz w:val="16"/>
        </w:rPr>
        <w:t>Kaj</w:t>
      </w:r>
      <w:proofErr w:type="spellEnd"/>
      <w:r w:rsidRPr="00421421">
        <w:rPr>
          <w:sz w:val="16"/>
        </w:rPr>
        <w:t xml:space="preserve"> </w:t>
      </w:r>
      <w:proofErr w:type="spellStart"/>
      <w:r w:rsidRPr="00421421">
        <w:rPr>
          <w:sz w:val="16"/>
        </w:rPr>
        <w:t>Gottings</w:t>
      </w:r>
      <w:proofErr w:type="spellEnd"/>
      <w:r w:rsidRPr="00421421">
        <w:rPr>
          <w:sz w:val="16"/>
        </w:rPr>
        <w:t xml:space="preserve"> </w:t>
      </w:r>
      <w:r w:rsidRPr="00EE1A4F">
        <w:rPr>
          <w:rStyle w:val="StyleUnderline"/>
          <w:highlight w:val="yellow"/>
        </w:rPr>
        <w:t xml:space="preserve">found “a </w:t>
      </w:r>
      <w:r w:rsidRPr="00EE1A4F">
        <w:rPr>
          <w:rStyle w:val="Emphasis"/>
          <w:highlight w:val="yellow"/>
        </w:rPr>
        <w:t>statistically significant relationship</w:t>
      </w:r>
      <w:r w:rsidRPr="00EE1A4F">
        <w:rPr>
          <w:rStyle w:val="StyleUnderline"/>
          <w:highlight w:val="yellow"/>
        </w:rPr>
        <w:t xml:space="preserve"> between executions,</w:t>
      </w:r>
      <w:r w:rsidRPr="00421421">
        <w:rPr>
          <w:sz w:val="16"/>
        </w:rPr>
        <w:t xml:space="preserve"> pardons </w:t>
      </w:r>
      <w:r w:rsidRPr="00EE1A4F">
        <w:rPr>
          <w:rStyle w:val="StyleUnderline"/>
          <w:highlight w:val="yellow"/>
        </w:rPr>
        <w:t>and homicide. Specifically, each additional execution reduces homicides by five to six, and three additional pardons</w:t>
      </w:r>
      <w:r w:rsidRPr="00421421">
        <w:rPr>
          <w:sz w:val="16"/>
        </w:rPr>
        <w:t xml:space="preserve"> (commutations) </w:t>
      </w:r>
      <w:r w:rsidRPr="00EE1A4F">
        <w:rPr>
          <w:rStyle w:val="StyleUnderline"/>
          <w:highlight w:val="yellow"/>
        </w:rPr>
        <w:t>generate one to 1.5 additional murders.”</w:t>
      </w:r>
      <w:r>
        <w:rPr>
          <w:rStyle w:val="StyleUnderline"/>
        </w:rPr>
        <w:t xml:space="preserve"> </w:t>
      </w:r>
      <w:r w:rsidRPr="00421421">
        <w:rPr>
          <w:sz w:val="16"/>
        </w:rPr>
        <w:t xml:space="preserve">Their data set contains detailed information on the entire 6,143 death sentences between 1977 and 1997. SUNY (Buffalo) </w:t>
      </w:r>
      <w:r w:rsidRPr="00EE1A4F">
        <w:rPr>
          <w:rStyle w:val="StyleUnderline"/>
          <w:highlight w:val="yellow"/>
        </w:rPr>
        <w:t xml:space="preserve">Professor Liu in 2001 found that </w:t>
      </w:r>
      <w:proofErr w:type="spellStart"/>
      <w:r w:rsidRPr="00EE1A4F">
        <w:rPr>
          <w:rStyle w:val="StyleUnderline"/>
          <w:highlight w:val="yellow"/>
        </w:rPr>
        <w:t>legalising</w:t>
      </w:r>
      <w:proofErr w:type="spellEnd"/>
      <w:r w:rsidRPr="00EE1A4F">
        <w:rPr>
          <w:rStyle w:val="StyleUnderline"/>
          <w:highlight w:val="yellow"/>
        </w:rPr>
        <w:t xml:space="preserve"> the death penalty not only adds capital punishment as a deterrent but </w:t>
      </w:r>
      <w:r w:rsidRPr="00EE1A4F">
        <w:rPr>
          <w:rStyle w:val="Emphasis"/>
          <w:highlight w:val="yellow"/>
        </w:rPr>
        <w:t>also increases the marginal productivity of other deterrence measures</w:t>
      </w:r>
      <w:r w:rsidRPr="00EE1A4F">
        <w:rPr>
          <w:rStyle w:val="StyleUnderline"/>
          <w:highlight w:val="yellow"/>
        </w:rPr>
        <w:t xml:space="preserve"> in reducing murder rates.</w:t>
      </w:r>
      <w:r w:rsidRPr="00421421">
        <w:rPr>
          <w:sz w:val="16"/>
        </w:rPr>
        <w:t xml:space="preserve"> “</w:t>
      </w:r>
      <w:r w:rsidRPr="00EE1A4F">
        <w:rPr>
          <w:rStyle w:val="Emphasis"/>
          <w:highlight w:val="yellow"/>
        </w:rPr>
        <w:t>Abolishing the death penalty</w:t>
      </w:r>
      <w:r w:rsidRPr="00EE1A4F">
        <w:rPr>
          <w:rStyle w:val="StyleUnderline"/>
          <w:highlight w:val="yellow"/>
        </w:rPr>
        <w:t xml:space="preserve"> not only gets rid of a valuable deterrent, it also </w:t>
      </w:r>
      <w:r w:rsidRPr="00EE1A4F">
        <w:rPr>
          <w:rStyle w:val="Emphasis"/>
          <w:highlight w:val="yellow"/>
        </w:rPr>
        <w:t>decreases the deterrent effect of other punishments.</w:t>
      </w:r>
      <w:r w:rsidRPr="00EE1A4F">
        <w:rPr>
          <w:rStyle w:val="StyleUnderline"/>
          <w:highlight w:val="yellow"/>
        </w:rPr>
        <w:t xml:space="preserve"> The deterrent effects</w:t>
      </w:r>
      <w:r w:rsidRPr="00421421">
        <w:rPr>
          <w:sz w:val="16"/>
        </w:rPr>
        <w:t xml:space="preserve"> of the certainty and severity of punishments </w:t>
      </w:r>
      <w:r w:rsidRPr="00EE1A4F">
        <w:rPr>
          <w:rStyle w:val="StyleUnderline"/>
          <w:highlight w:val="yellow"/>
        </w:rPr>
        <w:t>on murder are greater in</w:t>
      </w:r>
      <w:r w:rsidRPr="00D61963">
        <w:rPr>
          <w:rStyle w:val="StyleUnderline"/>
        </w:rPr>
        <w:t xml:space="preserve"> </w:t>
      </w:r>
      <w:r w:rsidRPr="00421421">
        <w:rPr>
          <w:sz w:val="16"/>
        </w:rPr>
        <w:t>retentionist (</w:t>
      </w:r>
      <w:r w:rsidRPr="00EE1A4F">
        <w:rPr>
          <w:rStyle w:val="StyleUnderline"/>
          <w:highlight w:val="yellow"/>
        </w:rPr>
        <w:t>death penalty) states than</w:t>
      </w:r>
      <w:r w:rsidRPr="00421421">
        <w:rPr>
          <w:sz w:val="16"/>
        </w:rPr>
        <w:t xml:space="preserve"> in abolition </w:t>
      </w:r>
      <w:r w:rsidRPr="00EE1A4F">
        <w:rPr>
          <w:rStyle w:val="StyleUnderline"/>
          <w:highlight w:val="yellow"/>
        </w:rPr>
        <w:t>(non-death penalty) states.”</w:t>
      </w:r>
      <w:r w:rsidRPr="00421421">
        <w:rPr>
          <w:sz w:val="16"/>
        </w:rPr>
        <w:t xml:space="preserve"> The Federal Communications Commission (US) </w:t>
      </w:r>
      <w:r w:rsidRPr="00EE1A4F">
        <w:rPr>
          <w:rStyle w:val="StyleUnderline"/>
          <w:highlight w:val="yellow"/>
        </w:rPr>
        <w:t>economist</w:t>
      </w:r>
      <w:r w:rsidRPr="00D61963">
        <w:rPr>
          <w:rStyle w:val="StyleUnderline"/>
        </w:rPr>
        <w:t xml:space="preserve"> </w:t>
      </w:r>
      <w:r w:rsidRPr="00421421">
        <w:rPr>
          <w:sz w:val="16"/>
        </w:rPr>
        <w:t xml:space="preserve">Dr Paul </w:t>
      </w:r>
      <w:r w:rsidRPr="00EE1A4F">
        <w:rPr>
          <w:rStyle w:val="StyleUnderline"/>
          <w:highlight w:val="yellow"/>
        </w:rPr>
        <w:t>Zimmerman stated in 2003 that it is estimated that each state execution deters somewhere between three and 25 murders a year</w:t>
      </w:r>
      <w:r w:rsidRPr="00421421">
        <w:rPr>
          <w:sz w:val="16"/>
        </w:rPr>
        <w:t xml:space="preserve"> (14 being the average). “Assuming that the value of human life is approximately $5 million – </w:t>
      </w:r>
      <w:proofErr w:type="spellStart"/>
      <w:r w:rsidRPr="00421421">
        <w:rPr>
          <w:sz w:val="16"/>
        </w:rPr>
        <w:t>ie</w:t>
      </w:r>
      <w:proofErr w:type="spellEnd"/>
      <w:r w:rsidRPr="00421421">
        <w:rPr>
          <w:sz w:val="16"/>
        </w:rPr>
        <w:t xml:space="preserve"> the average of the range estimates provided by </w:t>
      </w:r>
      <w:proofErr w:type="spellStart"/>
      <w:r w:rsidRPr="00421421">
        <w:rPr>
          <w:sz w:val="16"/>
        </w:rPr>
        <w:t>Viscussi</w:t>
      </w:r>
      <w:proofErr w:type="spellEnd"/>
      <w:r w:rsidRPr="00421421">
        <w:rPr>
          <w:sz w:val="16"/>
        </w:rPr>
        <w:t xml:space="preserve"> (1993) – our estimates imply that society avoids losing approximately (US)$70 million per year on average at the current rate of execution all else equal.” The study used state-level data from 1978 to 1997 for all 50 states (excluding Washington DC). When presented with a body of research like this, it is clear that there are positive societal spinoffs from implementing the death penalty. There is even prior evidence of its effect in TT, as during the period of the 1994 Glen Ashby and 1999 Dole </w:t>
      </w:r>
      <w:proofErr w:type="spellStart"/>
      <w:r w:rsidRPr="00421421">
        <w:rPr>
          <w:sz w:val="16"/>
        </w:rPr>
        <w:t>Chadee</w:t>
      </w:r>
      <w:proofErr w:type="spellEnd"/>
      <w:r w:rsidRPr="00421421">
        <w:rPr>
          <w:sz w:val="16"/>
        </w:rPr>
        <w:t xml:space="preserve"> executions, murders fell by 24 per cent over this period, only to exponentially rise when the implicit threat of the executions being implemented subsided. It is clear, given our current homicide levels, that we as a country need to find the common ground so that the death penalty could be immediately implemented, as it is the law of the land. This issue should not be </w:t>
      </w:r>
      <w:proofErr w:type="spellStart"/>
      <w:r w:rsidRPr="00421421">
        <w:rPr>
          <w:sz w:val="16"/>
        </w:rPr>
        <w:t>politicised</w:t>
      </w:r>
      <w:proofErr w:type="spellEnd"/>
      <w:r w:rsidRPr="00421421">
        <w:rPr>
          <w:sz w:val="16"/>
        </w:rPr>
        <w:t xml:space="preserve"> any further while innocent citizens remain under siege.</w:t>
      </w:r>
    </w:p>
    <w:p w14:paraId="7FCB0FBB" w14:textId="41418A15" w:rsidR="00C431B5" w:rsidRDefault="00C431B5" w:rsidP="00090942">
      <w:pPr>
        <w:pStyle w:val="Heading4"/>
        <w:numPr>
          <w:ilvl w:val="0"/>
          <w:numId w:val="11"/>
        </w:numPr>
      </w:pPr>
      <w:r>
        <w:t>Violent crime imposes substantial economic costs in America.</w:t>
      </w:r>
    </w:p>
    <w:p w14:paraId="2C276E46" w14:textId="77777777" w:rsidR="00C431B5" w:rsidRDefault="00C431B5" w:rsidP="00C431B5">
      <w:r>
        <w:t xml:space="preserve">Robert J. </w:t>
      </w:r>
      <w:r w:rsidRPr="00C431B5">
        <w:rPr>
          <w:rStyle w:val="Style13ptBold"/>
        </w:rPr>
        <w:t>Shapiro, 2012</w:t>
      </w:r>
      <w:r>
        <w:t xml:space="preserve"> (senior fellow of the Georgetown University McDonough School of Business), &amp;  Kevin A. </w:t>
      </w:r>
      <w:proofErr w:type="spellStart"/>
      <w:r>
        <w:t>Hassett</w:t>
      </w:r>
      <w:proofErr w:type="spellEnd"/>
      <w:r>
        <w:t xml:space="preserve">, (director of economic policy studies and resident scholar at the American Enterprise Institute), June 19, 2012.  Retrieved Apr. 15, 2020 from </w:t>
      </w:r>
      <w:hyperlink r:id="rId8" w:history="1">
        <w:r w:rsidRPr="001B3A91">
          <w:rPr>
            <w:rStyle w:val="Hyperlink"/>
          </w:rPr>
          <w:t>https://www.americanprogress.org/issues/economy/reports/2012/06/19/11755/the-economic-benefits-of-reducing-violent-crime/</w:t>
        </w:r>
      </w:hyperlink>
    </w:p>
    <w:p w14:paraId="7FBE3849" w14:textId="53992779" w:rsidR="00C431B5" w:rsidRDefault="00C431B5" w:rsidP="00C431B5">
      <w:r>
        <w:t xml:space="preserve">By most measures, </w:t>
      </w:r>
      <w:r w:rsidRPr="00EE1A4F">
        <w:rPr>
          <w:rStyle w:val="Emphasis"/>
          <w:highlight w:val="yellow"/>
        </w:rPr>
        <w:t>violent crime</w:t>
      </w:r>
      <w:r w:rsidRPr="00EE1A4F">
        <w:rPr>
          <w:rStyle w:val="StyleUnderline"/>
          <w:highlight w:val="yellow"/>
        </w:rPr>
        <w:t xml:space="preserve"> continues to impose significant costs on Americans and their communities. </w:t>
      </w:r>
      <w:r w:rsidRPr="00EE1A4F">
        <w:rPr>
          <w:rStyle w:val="Emphasis"/>
          <w:highlight w:val="yellow"/>
        </w:rPr>
        <w:t>The costs borne</w:t>
      </w:r>
      <w:r w:rsidRPr="00EE1A4F">
        <w:rPr>
          <w:rStyle w:val="StyleUnderline"/>
          <w:highlight w:val="yellow"/>
        </w:rPr>
        <w:t xml:space="preserve"> by the American public for this level of criminal activity </w:t>
      </w:r>
      <w:r w:rsidRPr="00EE1A4F">
        <w:rPr>
          <w:rStyle w:val="Emphasis"/>
          <w:highlight w:val="yellow"/>
        </w:rPr>
        <w:t>are significant</w:t>
      </w:r>
      <w:r w:rsidRPr="00EE1A4F">
        <w:rPr>
          <w:rStyle w:val="StyleUnderline"/>
          <w:highlight w:val="yellow"/>
        </w:rPr>
        <w:t>. Medical care for assault victims,</w:t>
      </w:r>
      <w:r>
        <w:t xml:space="preserve"> for example, </w:t>
      </w:r>
      <w:r w:rsidRPr="00EE1A4F">
        <w:rPr>
          <w:rStyle w:val="StyleUnderline"/>
          <w:highlight w:val="yellow"/>
        </w:rPr>
        <w:t xml:space="preserve">costs an estimated </w:t>
      </w:r>
      <w:r w:rsidRPr="00EE1A4F">
        <w:rPr>
          <w:rStyle w:val="Emphasis"/>
          <w:highlight w:val="yellow"/>
        </w:rPr>
        <w:t>$4.3 billion per year</w:t>
      </w:r>
      <w:r>
        <w:t xml:space="preserve">. We spend $74 billion per year on incarcerating 2.3 million criminals, including some 930,000 violent criminals. Moreover, </w:t>
      </w:r>
      <w:r w:rsidRPr="00EE1A4F">
        <w:rPr>
          <w:rStyle w:val="StyleUnderline"/>
          <w:highlight w:val="yellow"/>
        </w:rPr>
        <w:t xml:space="preserve">the costs of the pain and suffering borne by the victims of violent crimes is several times greater than the more direct costs of those crimes. As a result, successful efforts to reduce violent crime </w:t>
      </w:r>
      <w:r w:rsidRPr="00EE1A4F">
        <w:rPr>
          <w:rStyle w:val="Emphasis"/>
          <w:highlight w:val="yellow"/>
        </w:rPr>
        <w:t>can produce substantial economic benefits</w:t>
      </w:r>
      <w:r>
        <w:t xml:space="preserve"> for individuals, communities, and taxpayers.</w:t>
      </w:r>
    </w:p>
    <w:p w14:paraId="0B43EDAC" w14:textId="62508280" w:rsidR="00C431B5" w:rsidRDefault="00C431B5" w:rsidP="00090942">
      <w:pPr>
        <w:pStyle w:val="Heading4"/>
        <w:numPr>
          <w:ilvl w:val="0"/>
          <w:numId w:val="11"/>
        </w:numPr>
      </w:pPr>
      <w:r>
        <w:t>Economic Decline Risks World War:</w:t>
      </w:r>
    </w:p>
    <w:p w14:paraId="358C3269" w14:textId="7545A125" w:rsidR="00C431B5" w:rsidRDefault="00C431B5" w:rsidP="00C431B5">
      <w:proofErr w:type="spellStart"/>
      <w:r>
        <w:t>Jomo</w:t>
      </w:r>
      <w:proofErr w:type="spellEnd"/>
      <w:r>
        <w:t xml:space="preserve"> Kwame </w:t>
      </w:r>
      <w:proofErr w:type="spellStart"/>
      <w:r w:rsidRPr="00C431B5">
        <w:rPr>
          <w:rStyle w:val="Style13ptBold"/>
        </w:rPr>
        <w:t>Sundaram</w:t>
      </w:r>
      <w:proofErr w:type="spellEnd"/>
      <w:r w:rsidRPr="00C431B5">
        <w:rPr>
          <w:rStyle w:val="Style13ptBold"/>
        </w:rPr>
        <w:t xml:space="preserve"> &amp;</w:t>
      </w:r>
      <w:r>
        <w:t xml:space="preserve"> Vladimir </w:t>
      </w:r>
      <w:r w:rsidRPr="00C431B5">
        <w:rPr>
          <w:rStyle w:val="Style13ptBold"/>
        </w:rPr>
        <w:t>Popov</w:t>
      </w:r>
      <w:r>
        <w:t>, 2/12/20</w:t>
      </w:r>
      <w:r w:rsidRPr="00C431B5">
        <w:rPr>
          <w:rStyle w:val="Style13ptBold"/>
        </w:rPr>
        <w:t>19</w:t>
      </w:r>
      <w:r>
        <w:t xml:space="preserve"> (a former economics professor, was United Nations Assistant Secretary-General for Economic Development, and received the Wassily Leontief Prize for Advancing the Frontiers of Economic Thought in 2007 &amp; former senior economics researcher in the Soviet Union, Russia and the United Nations Secretariat, is now Research Director at the Dialogue of Civilizations Research Institute in Berlin, “Economic Crisis Can Trigger World War,” </w:t>
      </w:r>
      <w:hyperlink r:id="rId9" w:history="1">
        <w:r w:rsidRPr="003E5D2B">
          <w:rPr>
            <w:rStyle w:val="Hyperlink"/>
          </w:rPr>
          <w:t>http://www.ipsnews.net/2019/02/economic-crisis-can-trigger-world-war/</w:t>
        </w:r>
      </w:hyperlink>
      <w:r>
        <w:t>, Retrieved 6/10/2020)</w:t>
      </w:r>
    </w:p>
    <w:p w14:paraId="6763EE87" w14:textId="26A66EB0" w:rsidR="00C431B5" w:rsidRPr="00EC253D" w:rsidRDefault="00C431B5" w:rsidP="00C431B5">
      <w:pPr>
        <w:rPr>
          <w:sz w:val="16"/>
        </w:rPr>
      </w:pPr>
      <w:r w:rsidRPr="00EC253D">
        <w:rPr>
          <w:sz w:val="16"/>
        </w:rPr>
        <w:t xml:space="preserve">KUALA LUMPUR and BERLIN, Feb 12 2019 (IPS) - Economic recovery efforts since the 2008-2009 global financial crisis have mainly depended on unconventional monetary policies. </w:t>
      </w:r>
      <w:r w:rsidRPr="00EE1A4F">
        <w:rPr>
          <w:rStyle w:val="StyleUnderline"/>
          <w:highlight w:val="yellow"/>
        </w:rPr>
        <w:t xml:space="preserve">As fears rise of yet another </w:t>
      </w:r>
      <w:r w:rsidRPr="00EE1A4F">
        <w:rPr>
          <w:rStyle w:val="Emphasis"/>
          <w:highlight w:val="yellow"/>
        </w:rPr>
        <w:t>international financial crisis</w:t>
      </w:r>
      <w:r w:rsidRPr="00EE1A4F">
        <w:rPr>
          <w:rStyle w:val="StyleUnderline"/>
          <w:highlight w:val="yellow"/>
        </w:rPr>
        <w:t xml:space="preserve">, there are growing concerns about the increased possibility of </w:t>
      </w:r>
      <w:r w:rsidRPr="00EE1A4F">
        <w:rPr>
          <w:rStyle w:val="Emphasis"/>
          <w:highlight w:val="yellow"/>
        </w:rPr>
        <w:t>large-scale military conflict</w:t>
      </w:r>
      <w:r w:rsidRPr="00EC253D">
        <w:rPr>
          <w:sz w:val="16"/>
        </w:rPr>
        <w:t>.</w:t>
      </w:r>
      <w:r w:rsidR="00EC253D" w:rsidRPr="00EC253D">
        <w:rPr>
          <w:sz w:val="16"/>
        </w:rPr>
        <w:t xml:space="preserve"> </w:t>
      </w:r>
      <w:r w:rsidRPr="00EC253D">
        <w:rPr>
          <w:sz w:val="16"/>
        </w:rPr>
        <w:t xml:space="preserve">More worryingly, in the current political landscape, </w:t>
      </w:r>
      <w:r w:rsidRPr="00EE1A4F">
        <w:rPr>
          <w:rStyle w:val="StyleUnderline"/>
          <w:highlight w:val="yellow"/>
        </w:rPr>
        <w:t xml:space="preserve">prolonged </w:t>
      </w:r>
      <w:r w:rsidRPr="00EE1A4F">
        <w:rPr>
          <w:rStyle w:val="Emphasis"/>
          <w:highlight w:val="yellow"/>
        </w:rPr>
        <w:t>economic crisis</w:t>
      </w:r>
      <w:r w:rsidRPr="00EE1A4F">
        <w:rPr>
          <w:rStyle w:val="StyleUnderline"/>
          <w:highlight w:val="yellow"/>
        </w:rPr>
        <w:t>, combined with</w:t>
      </w:r>
      <w:r w:rsidRPr="00EC253D">
        <w:rPr>
          <w:sz w:val="16"/>
        </w:rPr>
        <w:t xml:space="preserve"> rising economic inequality, </w:t>
      </w:r>
      <w:r w:rsidRPr="00EE1A4F">
        <w:rPr>
          <w:rStyle w:val="StyleUnderline"/>
          <w:highlight w:val="yellow"/>
        </w:rPr>
        <w:t>chauvinistic ethno-populism as well as aggressive jingoist rhetoric,</w:t>
      </w:r>
      <w:r w:rsidRPr="00EC253D">
        <w:rPr>
          <w:sz w:val="16"/>
        </w:rPr>
        <w:t xml:space="preserve"> including threats, </w:t>
      </w:r>
      <w:r w:rsidRPr="00EE1A4F">
        <w:rPr>
          <w:rStyle w:val="StyleUnderline"/>
          <w:highlight w:val="yellow"/>
        </w:rPr>
        <w:t xml:space="preserve">could easily spin out of control and ‘morph’ into military conflict, and worse, </w:t>
      </w:r>
      <w:r w:rsidRPr="00EE1A4F">
        <w:rPr>
          <w:rStyle w:val="Emphasis"/>
          <w:highlight w:val="yellow"/>
        </w:rPr>
        <w:t>world war</w:t>
      </w:r>
      <w:r w:rsidRPr="00C431B5">
        <w:rPr>
          <w:rStyle w:val="Emphasis"/>
        </w:rPr>
        <w:t>.</w:t>
      </w:r>
      <w:r w:rsidR="00EC253D" w:rsidRPr="00EC253D">
        <w:rPr>
          <w:sz w:val="16"/>
        </w:rPr>
        <w:t xml:space="preserve"> </w:t>
      </w:r>
      <w:r w:rsidRPr="00EC253D">
        <w:rPr>
          <w:sz w:val="16"/>
        </w:rPr>
        <w:t>Crisis responses limited</w:t>
      </w:r>
      <w:r w:rsidR="00EC253D" w:rsidRPr="00EC253D">
        <w:rPr>
          <w:sz w:val="16"/>
        </w:rPr>
        <w:t xml:space="preserve"> </w:t>
      </w:r>
      <w:r w:rsidRPr="00EC253D">
        <w:rPr>
          <w:sz w:val="16"/>
        </w:rPr>
        <w:t>The 2008-2009 global financial crisis almost ‘bankrupted’ governments and caused systemic collapse. Policymakers managed to pull the world economy from the brink, but soon switched from counter-cyclical fiscal efforts to unconventional monetary measures, primarily ‘quantitative easing’ and very low, if not negative real interest rates.</w:t>
      </w:r>
      <w:r w:rsidR="00EC253D" w:rsidRPr="00EC253D">
        <w:rPr>
          <w:sz w:val="16"/>
        </w:rPr>
        <w:t xml:space="preserve"> </w:t>
      </w:r>
      <w:r w:rsidRPr="00EC253D">
        <w:rPr>
          <w:sz w:val="16"/>
        </w:rPr>
        <w:t>But while these monetary interventions averted realization of the worst fears at the time by turning the US economy around, they did little to address underlying economic weaknesses, largely due to the ascendance of finance in recent decades at the expense of the real economy. Since then, despite promising to do so, policymakers have not seriously pursued, let alone achieved, such needed reforms.</w:t>
      </w:r>
      <w:r w:rsidR="00EC253D" w:rsidRPr="00EC253D">
        <w:rPr>
          <w:sz w:val="16"/>
        </w:rPr>
        <w:t xml:space="preserve"> </w:t>
      </w:r>
      <w:r w:rsidRPr="00EC253D">
        <w:rPr>
          <w:sz w:val="16"/>
        </w:rPr>
        <w:t>Instead, ostensible structural reformers have taken advantage of the crisis to pursue largely irrelevant efforts to further ‘</w:t>
      </w:r>
      <w:proofErr w:type="spellStart"/>
      <w:r w:rsidRPr="00EC253D">
        <w:rPr>
          <w:sz w:val="16"/>
        </w:rPr>
        <w:t>casualize</w:t>
      </w:r>
      <w:proofErr w:type="spellEnd"/>
      <w:r w:rsidRPr="00EC253D">
        <w:rPr>
          <w:sz w:val="16"/>
        </w:rPr>
        <w:t xml:space="preserve">’ </w:t>
      </w:r>
      <w:proofErr w:type="spellStart"/>
      <w:r w:rsidRPr="00EC253D">
        <w:rPr>
          <w:sz w:val="16"/>
        </w:rPr>
        <w:t>labour</w:t>
      </w:r>
      <w:proofErr w:type="spellEnd"/>
      <w:r w:rsidRPr="00EC253D">
        <w:rPr>
          <w:sz w:val="16"/>
        </w:rPr>
        <w:t xml:space="preserve"> markets. This lack of structural reform has meant that the unprecedented liquidity central banks injected into economies has not been well allocated to stimulate resurgence of the real economy.</w:t>
      </w:r>
      <w:r w:rsidR="00EC253D" w:rsidRPr="00EC253D">
        <w:rPr>
          <w:sz w:val="16"/>
        </w:rPr>
        <w:t xml:space="preserve"> </w:t>
      </w:r>
      <w:r w:rsidRPr="00EC253D">
        <w:rPr>
          <w:sz w:val="16"/>
        </w:rPr>
        <w:t>From bust to bubble</w:t>
      </w:r>
      <w:r w:rsidR="00EC253D" w:rsidRPr="00EC253D">
        <w:rPr>
          <w:sz w:val="16"/>
        </w:rPr>
        <w:t xml:space="preserve"> </w:t>
      </w:r>
      <w:r w:rsidRPr="00EC253D">
        <w:rPr>
          <w:sz w:val="16"/>
        </w:rPr>
        <w:t>Instead, easy credit raised asset prices to levels even higher than those prevailing before 2008. US house prices are now 8% more than at the peak of the property bubble in 2006, while its price-to-earnings ratio in late 2018 was even higher than in 2008 and in 1929, when the Wall Street Crash precipitated the Great Depression.</w:t>
      </w:r>
      <w:r w:rsidR="00EC253D" w:rsidRPr="00EC253D">
        <w:rPr>
          <w:sz w:val="16"/>
        </w:rPr>
        <w:t xml:space="preserve"> </w:t>
      </w:r>
      <w:r w:rsidRPr="00EC253D">
        <w:rPr>
          <w:sz w:val="16"/>
        </w:rPr>
        <w:t xml:space="preserve">As monetary tightening checks asset price bubbles, another economic crisis — possibly more severe than the last, as </w:t>
      </w:r>
      <w:r w:rsidRPr="00EE1A4F">
        <w:rPr>
          <w:rStyle w:val="StyleUnderline"/>
          <w:highlight w:val="yellow"/>
        </w:rPr>
        <w:t>the economy has become less responsive to</w:t>
      </w:r>
      <w:r w:rsidRPr="00EC253D">
        <w:rPr>
          <w:sz w:val="16"/>
        </w:rPr>
        <w:t xml:space="preserve"> such </w:t>
      </w:r>
      <w:r w:rsidRPr="00EE1A4F">
        <w:rPr>
          <w:rStyle w:val="StyleUnderline"/>
          <w:highlight w:val="yellow"/>
        </w:rPr>
        <w:t>blunt monetary interventions</w:t>
      </w:r>
      <w:r w:rsidRPr="00EC253D">
        <w:rPr>
          <w:sz w:val="16"/>
        </w:rPr>
        <w:t xml:space="preserve"> — is considered likely. </w:t>
      </w:r>
      <w:r w:rsidRPr="00EE1A4F">
        <w:rPr>
          <w:rStyle w:val="StyleUnderline"/>
          <w:highlight w:val="yellow"/>
        </w:rPr>
        <w:t>A decade of</w:t>
      </w:r>
      <w:r w:rsidRPr="00EC253D">
        <w:rPr>
          <w:sz w:val="16"/>
        </w:rPr>
        <w:t xml:space="preserve"> such unconventional monetary policies, with very </w:t>
      </w:r>
      <w:r w:rsidRPr="00EE1A4F">
        <w:rPr>
          <w:rStyle w:val="StyleUnderline"/>
          <w:highlight w:val="yellow"/>
        </w:rPr>
        <w:t>low interest rates, has greatly depleted their ability to revive the economy</w:t>
      </w:r>
      <w:r w:rsidRPr="00EC253D">
        <w:rPr>
          <w:sz w:val="16"/>
        </w:rPr>
        <w:t>.</w:t>
      </w:r>
      <w:r w:rsidR="00EC253D" w:rsidRPr="00EC253D">
        <w:rPr>
          <w:sz w:val="16"/>
        </w:rPr>
        <w:t xml:space="preserve"> </w:t>
      </w:r>
      <w:r w:rsidRPr="00EC253D">
        <w:rPr>
          <w:sz w:val="16"/>
        </w:rPr>
        <w:t xml:space="preserve">The implications beyond the economy of such developments and policy responses are already being seen. </w:t>
      </w:r>
      <w:r w:rsidRPr="00EE1A4F">
        <w:rPr>
          <w:rStyle w:val="StyleUnderline"/>
          <w:highlight w:val="yellow"/>
        </w:rPr>
        <w:t>Prolonged economic distress has worsened public antipathy towards the culturally alien</w:t>
      </w:r>
      <w:r w:rsidRPr="00EC253D">
        <w:rPr>
          <w:sz w:val="16"/>
        </w:rPr>
        <w:t xml:space="preserve"> — not only abroad, but also within. Thus, </w:t>
      </w:r>
      <w:r w:rsidRPr="00EE1A4F">
        <w:rPr>
          <w:rStyle w:val="Emphasis"/>
          <w:highlight w:val="yellow"/>
        </w:rPr>
        <w:t xml:space="preserve">another round of economic stress </w:t>
      </w:r>
      <w:r w:rsidRPr="00EE1A4F">
        <w:rPr>
          <w:rStyle w:val="StyleUnderline"/>
          <w:highlight w:val="yellow"/>
        </w:rPr>
        <w:t xml:space="preserve">is deemed likely to foment unrest, </w:t>
      </w:r>
      <w:r w:rsidRPr="00EE1A4F">
        <w:rPr>
          <w:rStyle w:val="Emphasis"/>
          <w:highlight w:val="yellow"/>
        </w:rPr>
        <w:t>conflict, even war</w:t>
      </w:r>
      <w:r w:rsidRPr="00EE1A4F">
        <w:rPr>
          <w:rStyle w:val="StyleUnderline"/>
          <w:highlight w:val="yellow"/>
        </w:rPr>
        <w:t xml:space="preserve"> as it is </w:t>
      </w:r>
      <w:r w:rsidRPr="00EE1A4F">
        <w:rPr>
          <w:rStyle w:val="Emphasis"/>
          <w:highlight w:val="yellow"/>
        </w:rPr>
        <w:t>blamed on the foreign</w:t>
      </w:r>
      <w:r w:rsidRPr="00EE1A4F">
        <w:rPr>
          <w:rStyle w:val="StyleUnderline"/>
          <w:highlight w:val="yellow"/>
        </w:rPr>
        <w:t>.</w:t>
      </w:r>
      <w:r w:rsidR="00EC253D" w:rsidRPr="00EC253D">
        <w:rPr>
          <w:sz w:val="16"/>
        </w:rPr>
        <w:t xml:space="preserve"> </w:t>
      </w:r>
      <w:r w:rsidRPr="00EC253D">
        <w:rPr>
          <w:sz w:val="16"/>
        </w:rPr>
        <w:t>International trade shrank by two-thirds within half a decade after the US passed the Smoot-Hawley Tariff Act in 1930, at the start of the Great Depression, ostensibly to protect American workers and farmers from foreign competition!</w:t>
      </w:r>
      <w:r w:rsidR="00EC253D" w:rsidRPr="00EC253D">
        <w:rPr>
          <w:sz w:val="16"/>
        </w:rPr>
        <w:t xml:space="preserve"> </w:t>
      </w:r>
      <w:r w:rsidRPr="00EC253D">
        <w:rPr>
          <w:sz w:val="16"/>
        </w:rPr>
        <w:t>Liberalization’s discontents</w:t>
      </w:r>
      <w:r w:rsidR="00EC253D" w:rsidRPr="00EC253D">
        <w:rPr>
          <w:sz w:val="16"/>
        </w:rPr>
        <w:t xml:space="preserve"> </w:t>
      </w:r>
      <w:r w:rsidRPr="00EC253D">
        <w:rPr>
          <w:sz w:val="16"/>
        </w:rPr>
        <w:t>Rising economic insecurity, inequalities and deprivation are expected to strengthen ethno-populist and jingoistic nationalist sentiments, and increase social tensions and turmoil, especially among the growing precariat and others who feel vulnerable or threatened.</w:t>
      </w:r>
      <w:r w:rsidR="00EC253D" w:rsidRPr="00EC253D">
        <w:rPr>
          <w:sz w:val="16"/>
        </w:rPr>
        <w:t xml:space="preserve"> </w:t>
      </w:r>
      <w:r w:rsidRPr="00EC253D">
        <w:rPr>
          <w:sz w:val="16"/>
        </w:rPr>
        <w:t xml:space="preserve">Thus, </w:t>
      </w:r>
      <w:r w:rsidRPr="00EE1A4F">
        <w:rPr>
          <w:rStyle w:val="StyleUnderline"/>
          <w:highlight w:val="yellow"/>
        </w:rPr>
        <w:t xml:space="preserve">ethno-populist inspired chauvinistic nationalism may exacerbate tensions, </w:t>
      </w:r>
      <w:r w:rsidRPr="00EE1A4F">
        <w:rPr>
          <w:rStyle w:val="Emphasis"/>
          <w:highlight w:val="yellow"/>
        </w:rPr>
        <w:t>leading to conflicts</w:t>
      </w:r>
      <w:r w:rsidRPr="00EE1A4F">
        <w:rPr>
          <w:rStyle w:val="StyleUnderline"/>
          <w:highlight w:val="yellow"/>
        </w:rPr>
        <w:t xml:space="preserve"> and tensions among countries, as in the 1930s.</w:t>
      </w:r>
      <w:r w:rsidRPr="00EC253D">
        <w:rPr>
          <w:sz w:val="16"/>
        </w:rPr>
        <w:t xml:space="preserve"> Opportunistic leaders have been blaming such misfortunes on outsiders and may seek to reverse policies associated with the perceived causes, such as ‘globalist’ economic liberalization.</w:t>
      </w:r>
      <w:r w:rsidR="00EC253D" w:rsidRPr="00EC253D">
        <w:rPr>
          <w:sz w:val="16"/>
        </w:rPr>
        <w:t xml:space="preserve"> </w:t>
      </w:r>
      <w:r w:rsidRPr="00EC253D">
        <w:rPr>
          <w:sz w:val="16"/>
        </w:rPr>
        <w:t>Policies which successfully check such problems may reduce social tensions, as well as the likelihood of social turmoil and conflict, including among countries. However, these may also inadvertently exacerbate problems. The recent spread of anti-globalization sentiment appears correlated to slow, if not negative per capita income growth and increased economic inequality.</w:t>
      </w:r>
      <w:r w:rsidR="00EC253D" w:rsidRPr="00EC253D">
        <w:rPr>
          <w:sz w:val="16"/>
        </w:rPr>
        <w:t xml:space="preserve"> </w:t>
      </w:r>
      <w:r w:rsidRPr="00EC253D">
        <w:rPr>
          <w:sz w:val="16"/>
        </w:rPr>
        <w:t>To be sure, globalization and liberalization are statistically associated with growing economic inequality and rising ethno-populism. Declining real incomes and growing economic insecurity have apparently strengthened ethno-populism and nationalistic chauvinism, threatening economic liberalization itself, both within and among countries.</w:t>
      </w:r>
      <w:r w:rsidR="00EC253D" w:rsidRPr="00EC253D">
        <w:rPr>
          <w:sz w:val="16"/>
        </w:rPr>
        <w:t xml:space="preserve"> </w:t>
      </w:r>
      <w:r w:rsidRPr="00EC253D">
        <w:rPr>
          <w:sz w:val="16"/>
        </w:rPr>
        <w:t>Insecurity, populism, conflict</w:t>
      </w:r>
      <w:r w:rsidR="00EC253D" w:rsidRPr="00EC253D">
        <w:rPr>
          <w:sz w:val="16"/>
        </w:rPr>
        <w:t xml:space="preserve"> </w:t>
      </w:r>
      <w:r w:rsidRPr="00EC253D">
        <w:rPr>
          <w:sz w:val="16"/>
        </w:rPr>
        <w:t>Thomas Piketty has argued that a sudden increase in income inequality is often followed by a great crisis. Although causality is difficult to prove, with wealth and income inequality now at historical highs, this should give cause for concern.</w:t>
      </w:r>
      <w:r w:rsidR="00EC253D" w:rsidRPr="00EC253D">
        <w:rPr>
          <w:sz w:val="16"/>
        </w:rPr>
        <w:t xml:space="preserve"> </w:t>
      </w:r>
      <w:r w:rsidRPr="00EC253D">
        <w:rPr>
          <w:sz w:val="16"/>
        </w:rPr>
        <w:t xml:space="preserve">Of course, other factors also contribute to or exacerbate civil and international tensions, with some due to policies intended for other purposes. Nevertheless, even if unintended, such developments could inadvertently </w:t>
      </w:r>
      <w:proofErr w:type="spellStart"/>
      <w:r w:rsidRPr="00EC253D">
        <w:rPr>
          <w:sz w:val="16"/>
        </w:rPr>
        <w:t>catalyse</w:t>
      </w:r>
      <w:proofErr w:type="spellEnd"/>
      <w:r w:rsidRPr="00EC253D">
        <w:rPr>
          <w:sz w:val="16"/>
        </w:rPr>
        <w:t xml:space="preserve"> future crises and conflicts.</w:t>
      </w:r>
      <w:r w:rsidR="00EC253D" w:rsidRPr="00EC253D">
        <w:rPr>
          <w:sz w:val="16"/>
        </w:rPr>
        <w:t xml:space="preserve"> </w:t>
      </w:r>
      <w:r w:rsidRPr="00EC253D">
        <w:rPr>
          <w:sz w:val="16"/>
        </w:rPr>
        <w:t>Publics often have good reason to be restless, if not angry, but the emotional appeals of ethno-populism and jingoistic nationalism are leading to chauvinistic policy measures which only make things worse.</w:t>
      </w:r>
      <w:r w:rsidR="00EC253D" w:rsidRPr="00EC253D">
        <w:rPr>
          <w:sz w:val="16"/>
        </w:rPr>
        <w:t xml:space="preserve"> </w:t>
      </w:r>
      <w:r w:rsidRPr="00EC253D">
        <w:rPr>
          <w:sz w:val="16"/>
        </w:rPr>
        <w:t>At the international level, despite the world’s unprecedented and still growing interconnectedness, multilateralism is increasingly being eschewed as the US increasingly resorts to unilateral, sovereigntist policies without bothering to even build coalitions with its usual allies.</w:t>
      </w:r>
      <w:r w:rsidR="00EC253D" w:rsidRPr="00EC253D">
        <w:rPr>
          <w:sz w:val="16"/>
        </w:rPr>
        <w:t xml:space="preserve"> </w:t>
      </w:r>
      <w:r w:rsidRPr="00EC253D">
        <w:rPr>
          <w:sz w:val="16"/>
        </w:rPr>
        <w:t>Avoiding Thucydides’ iceberg</w:t>
      </w:r>
      <w:r w:rsidR="00EC253D" w:rsidRPr="00EC253D">
        <w:rPr>
          <w:sz w:val="16"/>
        </w:rPr>
        <w:t xml:space="preserve"> </w:t>
      </w:r>
      <w:r w:rsidRPr="00EC253D">
        <w:rPr>
          <w:sz w:val="16"/>
        </w:rPr>
        <w:t xml:space="preserve">Thus, </w:t>
      </w:r>
      <w:r w:rsidRPr="00EE1A4F">
        <w:rPr>
          <w:rStyle w:val="StyleUnderline"/>
          <w:highlight w:val="yellow"/>
        </w:rPr>
        <w:t>protracted economic distress</w:t>
      </w:r>
      <w:r w:rsidRPr="00EC253D">
        <w:rPr>
          <w:sz w:val="16"/>
        </w:rPr>
        <w:t xml:space="preserve">, economic conflicts or another financial crisis </w:t>
      </w:r>
      <w:r w:rsidRPr="00EE1A4F">
        <w:rPr>
          <w:rStyle w:val="StyleUnderline"/>
          <w:highlight w:val="yellow"/>
        </w:rPr>
        <w:t xml:space="preserve">could lead to </w:t>
      </w:r>
      <w:r w:rsidRPr="00EE1A4F">
        <w:rPr>
          <w:rStyle w:val="Emphasis"/>
          <w:highlight w:val="yellow"/>
        </w:rPr>
        <w:t>military confrontation</w:t>
      </w:r>
      <w:r w:rsidRPr="00EC253D">
        <w:rPr>
          <w:sz w:val="16"/>
        </w:rPr>
        <w:t xml:space="preserve"> by the protagonists, even if unintended. </w:t>
      </w:r>
      <w:r w:rsidRPr="00EE1A4F">
        <w:rPr>
          <w:rStyle w:val="StyleUnderline"/>
          <w:highlight w:val="yellow"/>
        </w:rPr>
        <w:t>Less than a decade after the Great Depression started, the Second World War had begun</w:t>
      </w:r>
      <w:r w:rsidRPr="00EC253D">
        <w:rPr>
          <w:sz w:val="16"/>
        </w:rPr>
        <w:t xml:space="preserve"> as the Axis powers challenged the earlier entrenched colonial powers.</w:t>
      </w:r>
      <w:r w:rsidR="00EC253D" w:rsidRPr="00EC253D">
        <w:rPr>
          <w:sz w:val="16"/>
        </w:rPr>
        <w:t xml:space="preserve"> </w:t>
      </w:r>
      <w:r w:rsidRPr="00EC253D">
        <w:rPr>
          <w:sz w:val="16"/>
        </w:rPr>
        <w:t>They patently ignored Thucydides’ warning, in chronicling the Peloponnesian wars over two millennia before, when the rise of Athens threatened the established dominance of Sparta!</w:t>
      </w:r>
      <w:r w:rsidR="00EC253D" w:rsidRPr="00EC253D">
        <w:rPr>
          <w:sz w:val="16"/>
        </w:rPr>
        <w:t xml:space="preserve"> </w:t>
      </w:r>
      <w:r w:rsidRPr="00EC253D">
        <w:rPr>
          <w:sz w:val="16"/>
        </w:rPr>
        <w:t>Anticipating and addressing such possibilities may well serve to help avoid otherwise imminent disasters by undertaking pre-emptive collective action, as difficult as that may be.</w:t>
      </w:r>
      <w:r w:rsidR="00EC253D" w:rsidRPr="00EC253D">
        <w:rPr>
          <w:sz w:val="16"/>
        </w:rPr>
        <w:t xml:space="preserve"> </w:t>
      </w:r>
      <w:r w:rsidRPr="00EC253D">
        <w:rPr>
          <w:sz w:val="16"/>
        </w:rPr>
        <w:t>The international community has no excuse for being like the owners and captain of the Titanic, conceitedly convinced that no iceberg could possibly sink the great ship.</w:t>
      </w:r>
    </w:p>
    <w:p w14:paraId="6ABA93B2" w14:textId="77777777" w:rsidR="00C431B5" w:rsidRDefault="00C431B5" w:rsidP="00C431B5"/>
    <w:p w14:paraId="6991ED03" w14:textId="112480F6" w:rsidR="00C431B5" w:rsidRDefault="00C431B5" w:rsidP="00EC253D"/>
    <w:p w14:paraId="49EF638E" w14:textId="77777777" w:rsidR="00C431B5" w:rsidRPr="00421421" w:rsidRDefault="00C431B5" w:rsidP="00421421">
      <w:pPr>
        <w:rPr>
          <w:sz w:val="16"/>
        </w:rPr>
      </w:pPr>
    </w:p>
    <w:p w14:paraId="0909EFAB" w14:textId="77777777" w:rsidR="00421421" w:rsidRPr="00EB722E" w:rsidRDefault="00421421" w:rsidP="00EB722E">
      <w:pPr>
        <w:rPr>
          <w:rStyle w:val="StyleUnderline"/>
        </w:rPr>
      </w:pPr>
    </w:p>
    <w:p w14:paraId="231D28D7" w14:textId="79670B97" w:rsidR="00B47FEB" w:rsidRDefault="00B47FEB" w:rsidP="00B47FEB">
      <w:pPr>
        <w:pStyle w:val="Heading2"/>
      </w:pPr>
      <w:r>
        <w:t>Uniqueness Extensions</w:t>
      </w:r>
    </w:p>
    <w:p w14:paraId="4C12A363" w14:textId="5B889DDE" w:rsidR="00AE79FE" w:rsidRDefault="00AE79FE" w:rsidP="00AE79FE">
      <w:pPr>
        <w:pStyle w:val="Heading3"/>
      </w:pPr>
      <w:r>
        <w:t>Uniqueness:  Crime is Down Now</w:t>
      </w:r>
    </w:p>
    <w:p w14:paraId="397F3FC3" w14:textId="4640713E" w:rsidR="00AE79FE" w:rsidRDefault="00090942" w:rsidP="00AE79FE">
      <w:pPr>
        <w:pStyle w:val="Heading4"/>
      </w:pPr>
      <w:r>
        <w:t xml:space="preserve">(--) </w:t>
      </w:r>
      <w:r w:rsidR="00AE79FE">
        <w:t>Violent crime is dramatically plunging in the United States.</w:t>
      </w:r>
    </w:p>
    <w:p w14:paraId="61BDE651" w14:textId="14DD46C5" w:rsidR="00AE79FE" w:rsidRDefault="00AE79FE" w:rsidP="00AE79FE">
      <w:pPr>
        <w:rPr>
          <w:rStyle w:val="Hyperlink"/>
        </w:rPr>
      </w:pPr>
      <w:proofErr w:type="spellStart"/>
      <w:r>
        <w:t>Jamiles</w:t>
      </w:r>
      <w:proofErr w:type="spellEnd"/>
      <w:r>
        <w:t xml:space="preserve"> </w:t>
      </w:r>
      <w:proofErr w:type="spellStart"/>
      <w:r w:rsidRPr="007E1DF5">
        <w:rPr>
          <w:rStyle w:val="Style13ptBold"/>
        </w:rPr>
        <w:t>Lartey</w:t>
      </w:r>
      <w:proofErr w:type="spellEnd"/>
      <w:r w:rsidR="007E1DF5">
        <w:t>, 9/30/20</w:t>
      </w:r>
      <w:r w:rsidR="007E1DF5" w:rsidRPr="007E1DF5">
        <w:rPr>
          <w:rStyle w:val="Style13ptBold"/>
        </w:rPr>
        <w:t>19</w:t>
      </w:r>
      <w:r>
        <w:t xml:space="preserve"> (New Orleans-based staff writer for the Marshall Project) &amp; </w:t>
      </w:r>
      <w:proofErr w:type="spellStart"/>
      <w:r>
        <w:t>Weihua</w:t>
      </w:r>
      <w:proofErr w:type="spellEnd"/>
      <w:r>
        <w:t xml:space="preserve"> Li (data fellow at The Marshall Project), Sept. 30, 2019.  Retrieved Sept. 13, 2020 from </w:t>
      </w:r>
      <w:hyperlink w:history="1">
        <w:r w:rsidRPr="001B3A91">
          <w:rPr>
            <w:rStyle w:val="Hyperlink"/>
          </w:rPr>
          <w:t>https://www.the marshallproject.org/2019/09/30/new-fbi-data-violent-crime-still-falling</w:t>
        </w:r>
      </w:hyperlink>
    </w:p>
    <w:p w14:paraId="07F0C0F9" w14:textId="74802403" w:rsidR="00EB722E" w:rsidRDefault="00EB722E" w:rsidP="00AE79FE">
      <w:pPr>
        <w:rPr>
          <w:sz w:val="14"/>
        </w:rPr>
      </w:pPr>
      <w:r w:rsidRPr="00EE1A4F">
        <w:rPr>
          <w:rStyle w:val="StyleUnderline"/>
          <w:highlight w:val="yellow"/>
        </w:rPr>
        <w:t xml:space="preserve">FBI data released Monday suggests that the </w:t>
      </w:r>
      <w:r w:rsidRPr="00EE1A4F">
        <w:rPr>
          <w:rStyle w:val="Emphasis"/>
          <w:highlight w:val="yellow"/>
        </w:rPr>
        <w:t>violent crime</w:t>
      </w:r>
      <w:r w:rsidRPr="00EE1A4F">
        <w:rPr>
          <w:rStyle w:val="StyleUnderline"/>
          <w:highlight w:val="yellow"/>
        </w:rPr>
        <w:t xml:space="preserve"> rate in the U.S. remains on a </w:t>
      </w:r>
      <w:r w:rsidRPr="00EE1A4F">
        <w:rPr>
          <w:rStyle w:val="Emphasis"/>
          <w:highlight w:val="yellow"/>
        </w:rPr>
        <w:t>decades-long downward trend</w:t>
      </w:r>
      <w:r w:rsidRPr="00EE1A4F">
        <w:rPr>
          <w:rStyle w:val="StyleUnderline"/>
          <w:highlight w:val="yellow"/>
        </w:rPr>
        <w:t>, falling by 3.9 percent in 2018</w:t>
      </w:r>
      <w:r w:rsidRPr="00EB722E">
        <w:rPr>
          <w:sz w:val="14"/>
        </w:rPr>
        <w:t>. Overall, the violent crime rate has plunged by more than 50 percent since the highwater mark of the early 1990s.</w:t>
      </w:r>
      <w:r w:rsidRPr="00EE1A4F">
        <w:rPr>
          <w:rStyle w:val="StyleUnderline"/>
          <w:highlight w:val="yellow"/>
        </w:rPr>
        <w:t>The drops came across categories of violent offenses, including murder</w:t>
      </w:r>
      <w:r w:rsidRPr="00EB722E">
        <w:rPr>
          <w:sz w:val="14"/>
        </w:rPr>
        <w:t xml:space="preserve">, non-negligent </w:t>
      </w:r>
      <w:r w:rsidRPr="00EE1A4F">
        <w:rPr>
          <w:rStyle w:val="StyleUnderline"/>
          <w:highlight w:val="yellow"/>
        </w:rPr>
        <w:t>manslaughter and robbery</w:t>
      </w:r>
      <w:r w:rsidRPr="00EB722E">
        <w:rPr>
          <w:sz w:val="14"/>
        </w:rPr>
        <w:t xml:space="preserve">, and property crimes like burglary, larceny and vehicle thefts, while aggravated assault numbers remained about flat. The rate for rape bucked this trend however, up slightly for 2018, and in each of the last six years. Crimes in the U.S. Continue to Decrease </w:t>
      </w:r>
      <w:r w:rsidRPr="00EE1A4F">
        <w:rPr>
          <w:rStyle w:val="StyleUnderline"/>
          <w:highlight w:val="yellow"/>
        </w:rPr>
        <w:t>New FBI data show the U.S. violent crime rate fell in 2017 and 2018</w:t>
      </w:r>
      <w:r w:rsidRPr="00EB722E">
        <w:rPr>
          <w:sz w:val="14"/>
        </w:rPr>
        <w:t xml:space="preserve">, after increases in 2015 and 2016. </w:t>
      </w:r>
      <w:r w:rsidRPr="00EE1A4F">
        <w:rPr>
          <w:rStyle w:val="StyleUnderline"/>
          <w:highlight w:val="yellow"/>
        </w:rPr>
        <w:t>It’s now half as high as in 1991</w:t>
      </w:r>
      <w:r w:rsidRPr="00EB722E">
        <w:rPr>
          <w:sz w:val="14"/>
        </w:rPr>
        <w:t xml:space="preserve">. Property crime rates continued to decline, following a decades-long trend. Violent Crimes per 100,000 People 1988 1998 2008 2018 0 250 500 750 1,000 368.9 Property Crimes per 100,000 People 1988 1998 2008 2018 0 1,500 3,000 4,500 6,000 2,199.5 Source: Uniform Crime Reporting program The overall numbers, recorded by police departments across the country and compiled annually by the FBI, are welcome news for crime researchers like Ames </w:t>
      </w:r>
      <w:proofErr w:type="spellStart"/>
      <w:r w:rsidRPr="00EB722E">
        <w:rPr>
          <w:sz w:val="14"/>
        </w:rPr>
        <w:t>Grawert</w:t>
      </w:r>
      <w:proofErr w:type="spellEnd"/>
      <w:r w:rsidRPr="00EB722E">
        <w:rPr>
          <w:sz w:val="14"/>
        </w:rPr>
        <w:t xml:space="preserve">, who closely monitored an uptick in violence in 2015 and 2016.“That's a really good sign that the long term trend towards greater safety is not in fact reversed, and that we’re moving past whatever happened in 2015 and 2016,” said </w:t>
      </w:r>
      <w:proofErr w:type="spellStart"/>
      <w:r w:rsidRPr="00EB722E">
        <w:rPr>
          <w:sz w:val="14"/>
        </w:rPr>
        <w:t>Grawert</w:t>
      </w:r>
      <w:proofErr w:type="spellEnd"/>
      <w:r w:rsidRPr="00EB722E">
        <w:rPr>
          <w:sz w:val="14"/>
        </w:rPr>
        <w:t xml:space="preserve">, senior counsel with the Brennan Center for Justice, a research institute at New York University’s School of Law. “It’s a reminder that two years isn’t a trend, and two years doesn’t break a </w:t>
      </w:r>
      <w:proofErr w:type="spellStart"/>
      <w:r w:rsidRPr="00EB722E">
        <w:rPr>
          <w:sz w:val="14"/>
        </w:rPr>
        <w:t>trend.”Mostly</w:t>
      </w:r>
      <w:proofErr w:type="spellEnd"/>
      <w:r w:rsidRPr="00EB722E">
        <w:rPr>
          <w:sz w:val="14"/>
        </w:rPr>
        <w:t xml:space="preserve"> fueled by a spike in homicides in a handful of large cities, the nation’s violent crime rate increased by 3.3 percent in 2015 and 3.5 percent in 2016 before dropping. Some opponents of criminal justice reform seized on the two-year uptick as proof of what they called a new cresting crime wave. Then-Attorney General Jeff Sessions said in early 2017 that his “best judgment” was that these data represented a “dangerous permanent </w:t>
      </w:r>
      <w:proofErr w:type="spellStart"/>
      <w:r w:rsidRPr="00EB722E">
        <w:rPr>
          <w:sz w:val="14"/>
        </w:rPr>
        <w:t>trend.”That</w:t>
      </w:r>
      <w:proofErr w:type="spellEnd"/>
      <w:r w:rsidRPr="00EB722E">
        <w:rPr>
          <w:sz w:val="14"/>
        </w:rPr>
        <w:t xml:space="preserve"> spike also fueled the emergence of the so-called “Ferguson Effect” hypothesis, that the Black Lives Matter protest movement had prompted demoralized police officers to cut back on proactive policing strategies in response to scrutiny from the general public. Then-FBI director James Comey described it as “a chill wind blowing through American law </w:t>
      </w:r>
      <w:proofErr w:type="spellStart"/>
      <w:r w:rsidRPr="00EB722E">
        <w:rPr>
          <w:sz w:val="14"/>
        </w:rPr>
        <w:t>enforcement.”University</w:t>
      </w:r>
      <w:proofErr w:type="spellEnd"/>
      <w:r w:rsidRPr="00EB722E">
        <w:rPr>
          <w:sz w:val="14"/>
        </w:rPr>
        <w:t xml:space="preserve"> of Missouri-St. Louis criminologist Richard Rosenfeld, who authored several studies on the spike, has found that something akin to a “Ferguson Effect” likely did contribute to increased murder rates in a handful of cities, like Chicago and Baltimore, but that the “demoralized cops” explanation was unsupported by the data. A study he co-authored in March found “no evidence” that arrest rates had any effect on homicide rates in the cities and time period examined, a correlation one would expect to see if a dip in proactive policing was really to </w:t>
      </w:r>
      <w:proofErr w:type="spellStart"/>
      <w:r w:rsidRPr="00EB722E">
        <w:rPr>
          <w:sz w:val="14"/>
        </w:rPr>
        <w:t>blame.“The</w:t>
      </w:r>
      <w:proofErr w:type="spellEnd"/>
      <w:r w:rsidRPr="00EB722E">
        <w:rPr>
          <w:sz w:val="14"/>
        </w:rPr>
        <w:t xml:space="preserve"> uptick in homicide was more likely associated with a crisis in police legitimacy: People, especially in disadvantaged minority communities, drawing even further back from the police,” Rosenfeld told The Marshall Project. “There is an avalanche of research right now in criminology pointing in that direction, that declining legitimacy is associated with increases in crime.” Predatory violence might increase, for example, because offenders believe victims and witnesses will not contact the police to report </w:t>
      </w:r>
      <w:proofErr w:type="spellStart"/>
      <w:r w:rsidRPr="00EB722E">
        <w:rPr>
          <w:sz w:val="14"/>
        </w:rPr>
        <w:t>incidents.Violent</w:t>
      </w:r>
      <w:proofErr w:type="spellEnd"/>
      <w:r w:rsidRPr="00EB722E">
        <w:rPr>
          <w:sz w:val="14"/>
        </w:rPr>
        <w:t xml:space="preserve"> crime did not decrease across the board in 2018, however, and one category is in the midst of a slow but persistent six-year upward swing: rape. For the 2013 statistics the FBI changed its outdated parameters of rape—then defined as the forcible “carnal knowledge of a female”—to a more modern definition structured around consent, rather than force. Ever since, the rate has been on a steady surge, up more than 18 percent in that period. Sign up for the latest news. Daily news and opinion about criminal justice A weekly roundup of top stories from the web New and notable Marshall Project stories Essays from people involved in the system Enter your email address SUBSCRIBE Email list managed by Mailchimp Violent Crimes per 100,000 People The FBI tracks four categories as violent crimes: murder, rape, robbery and assault. Since 2016, the rates for all those offenses have decreased, except rape. Last year, the rate for rapes rose to 42.6 per 100,000 people. Murder Rate 2013 '14 '15 '16 '17 '18 0 2 4 6 8 10 Rape Rate 2013 '14 '15 '16 '17 '18 0 10 20 30 40 50 Robbery Rate 2013 '14 '15 '16 '17 '18 0 30 60 90 120 150 Assault Rate 2013 '14 '15 '16 '17 '18 0 60 120 180 240 300 Source: Uniform Crime Reporting program </w:t>
      </w:r>
      <w:proofErr w:type="spellStart"/>
      <w:r w:rsidRPr="00EB722E">
        <w:rPr>
          <w:sz w:val="14"/>
        </w:rPr>
        <w:t>Grawert</w:t>
      </w:r>
      <w:proofErr w:type="spellEnd"/>
      <w:r w:rsidRPr="00EB722E">
        <w:rPr>
          <w:sz w:val="14"/>
        </w:rPr>
        <w:t xml:space="preserve"> and Rosenfeld agree that the rape numbers are attention-grabbing. “Rape increasing every year since the definition change is not just statistical variation. That's a trend that's worth talking about,” </w:t>
      </w:r>
      <w:proofErr w:type="spellStart"/>
      <w:r w:rsidRPr="00EB722E">
        <w:rPr>
          <w:sz w:val="14"/>
        </w:rPr>
        <w:t>Grawert</w:t>
      </w:r>
      <w:proofErr w:type="spellEnd"/>
      <w:r w:rsidRPr="00EB722E">
        <w:rPr>
          <w:sz w:val="14"/>
        </w:rPr>
        <w:t xml:space="preserve"> said. Rosenfeld added, “I think the increase is real. I don't think it's just some measurement </w:t>
      </w:r>
      <w:proofErr w:type="spellStart"/>
      <w:r w:rsidRPr="00EB722E">
        <w:rPr>
          <w:sz w:val="14"/>
        </w:rPr>
        <w:t>artifact.”The</w:t>
      </w:r>
      <w:proofErr w:type="spellEnd"/>
      <w:r w:rsidRPr="00EB722E">
        <w:rPr>
          <w:sz w:val="14"/>
        </w:rPr>
        <w:t xml:space="preserve"> new FBI data comes on the heels of a startling jump in reported rapes in the National Crime Victimization Survey released earlier this month. The annual survey asks a random sample of Americans about their experiences as victims of crime, and the report saw rape numbers nearly double in one year. Historically, the national survey’s data is more prone to swings than the FBI’s crime data, but coupled together the results have captured the attention of </w:t>
      </w:r>
      <w:proofErr w:type="spellStart"/>
      <w:r w:rsidRPr="00EB722E">
        <w:rPr>
          <w:sz w:val="14"/>
        </w:rPr>
        <w:t>criminologists.“If</w:t>
      </w:r>
      <w:proofErr w:type="spellEnd"/>
      <w:r w:rsidRPr="00EB722E">
        <w:rPr>
          <w:sz w:val="14"/>
        </w:rPr>
        <w:t xml:space="preserve"> you have those two indicators of crime, both pointing in the same direction, that suggests something worth taking seriously,” </w:t>
      </w:r>
      <w:proofErr w:type="spellStart"/>
      <w:r w:rsidRPr="00EB722E">
        <w:rPr>
          <w:sz w:val="14"/>
        </w:rPr>
        <w:t>Grawert</w:t>
      </w:r>
      <w:proofErr w:type="spellEnd"/>
      <w:r w:rsidRPr="00EB722E">
        <w:rPr>
          <w:sz w:val="14"/>
        </w:rPr>
        <w:t xml:space="preserve"> said. Rape Remains the Most Unreported Violent Crime While the FBI’s Uniform Crime Reporting (UCR) program collects data from most local law enforcement agencies, the National Criminal Victimization Survey (NCVS) estimates crime in America through survey results, and is better at indicating unreported crimes. In 2018, the survey estimates 734,630 people were raped, more than five times as many as the number collected in the UCR. Reported Rapes in UCR 2013 2014 2015 2016 2017 2018 200k 400k 600k 800k 139,380 Estimated Rapes in NCVS 2013 2014 2015 2016 2017 2018 200k 400k 600k 800k 734,630 Source: Uniform Crime Reporting program , National Crime Victimization Survey It’s not yet clear why rapes have risen so swiftly. It’s a notoriously underreported crime and many have theorized that the changing social atmosphere, including the #metoo movement and increased awareness around campus rape, may be prompting survivors to report at a higher rate. That was an especially popular thesis after the 2017 edition of the survey showed that more than 4 of every 10 rape victims said they reported their attack to police, following years in which the percentage of respondents who said they reported their rapes hovered in the 20s and 30s. But the latest survey throws that theory into question after finding a reporting rate that plummeted back to about 25 </w:t>
      </w:r>
      <w:proofErr w:type="spellStart"/>
      <w:r w:rsidRPr="00EB722E">
        <w:rPr>
          <w:sz w:val="14"/>
        </w:rPr>
        <w:t>percent.Kristen</w:t>
      </w:r>
      <w:proofErr w:type="spellEnd"/>
      <w:r w:rsidRPr="00EB722E">
        <w:rPr>
          <w:sz w:val="14"/>
        </w:rPr>
        <w:t xml:space="preserve"> Houser, a spokesperson for the National Sexual Violence Resource Center, said another possible outcome of that social and cultural change is assault survivors being better able to simply understand that what they’ve experienced was in fact a </w:t>
      </w:r>
      <w:proofErr w:type="spellStart"/>
      <w:r w:rsidRPr="00EB722E">
        <w:rPr>
          <w:sz w:val="14"/>
        </w:rPr>
        <w:t>crime.“We</w:t>
      </w:r>
      <w:proofErr w:type="spellEnd"/>
      <w:r w:rsidRPr="00EB722E">
        <w:rPr>
          <w:sz w:val="14"/>
        </w:rPr>
        <w:t xml:space="preserve"> may well have more ability to recognize experiences for the crimes that they are and be able to name them, which I don't think has been true historically. And that's a result of more people talking about it, reporting on it, reading it, etc.,” Houser </w:t>
      </w:r>
      <w:proofErr w:type="spellStart"/>
      <w:r w:rsidRPr="00EB722E">
        <w:rPr>
          <w:sz w:val="14"/>
        </w:rPr>
        <w:t>said.Grawert</w:t>
      </w:r>
      <w:proofErr w:type="spellEnd"/>
      <w:r w:rsidRPr="00EB722E">
        <w:rPr>
          <w:sz w:val="14"/>
        </w:rPr>
        <w:t xml:space="preserve">, while convinced of the need for more study and attention, warned too of overreacting to the data. “Anytime you talk about some metric of crime increasing, there will be politicians who jump from there to ‘crime wave,’ and it's just not true,” </w:t>
      </w:r>
      <w:proofErr w:type="spellStart"/>
      <w:r w:rsidRPr="00EB722E">
        <w:rPr>
          <w:sz w:val="14"/>
        </w:rPr>
        <w:t>Grawert</w:t>
      </w:r>
      <w:proofErr w:type="spellEnd"/>
      <w:r w:rsidRPr="00EB722E">
        <w:rPr>
          <w:sz w:val="14"/>
        </w:rPr>
        <w:t xml:space="preserve"> said. “We have to be able to think at the same time, ‘There's a problem worth confronting’ and also that ‘</w:t>
      </w:r>
      <w:r w:rsidRPr="00EE1A4F">
        <w:rPr>
          <w:rStyle w:val="StyleUnderline"/>
          <w:highlight w:val="yellow"/>
        </w:rPr>
        <w:t>crime remains relatively low, and it's not cause for panic’</w:t>
      </w:r>
      <w:r w:rsidRPr="00EB722E">
        <w:rPr>
          <w:sz w:val="14"/>
        </w:rPr>
        <w:t>.”</w:t>
      </w:r>
    </w:p>
    <w:p w14:paraId="045D787A" w14:textId="54ED5F1F" w:rsidR="00EB722E" w:rsidRDefault="00090942" w:rsidP="00EB722E">
      <w:pPr>
        <w:pStyle w:val="Heading4"/>
      </w:pPr>
      <w:r>
        <w:t xml:space="preserve">(--) </w:t>
      </w:r>
      <w:r w:rsidR="00EB722E">
        <w:t>Crime rates are down across the board in the present system.</w:t>
      </w:r>
    </w:p>
    <w:p w14:paraId="10E397EC" w14:textId="167FAF89" w:rsidR="00EB722E" w:rsidRDefault="00EB722E" w:rsidP="00EB722E">
      <w:r>
        <w:t xml:space="preserve">Chuck </w:t>
      </w:r>
      <w:r w:rsidRPr="00E252E7">
        <w:rPr>
          <w:rStyle w:val="Style13ptBold"/>
        </w:rPr>
        <w:t xml:space="preserve">DeVore, </w:t>
      </w:r>
      <w:r w:rsidR="00E252E7" w:rsidRPr="00E252E7">
        <w:rPr>
          <w:rStyle w:val="Style13ptBold"/>
        </w:rPr>
        <w:t>2019</w:t>
      </w:r>
      <w:r w:rsidR="00E252E7">
        <w:t xml:space="preserve"> </w:t>
      </w:r>
      <w:r>
        <w:t xml:space="preserve">(Vice President of National Initiatives at the Texas Public Policy Foundation), FORBES, Oct. 10, 2019.  Retrieved Apr. 13, 2020 from </w:t>
      </w:r>
      <w:hyperlink r:id="rId10" w:anchor="559358e679cc" w:history="1">
        <w:r w:rsidRPr="001B3A91">
          <w:rPr>
            <w:rStyle w:val="Hyperlink"/>
          </w:rPr>
          <w:t>https://www.forbes.com/sites/chuckdevore/2019/10/10/us-violent-crime-rate-down-5-showing-president-trumps-combination-of-law-and-order-and-criminal-justice-reform-go-together-making-america-safer/#559358e679cc</w:t>
        </w:r>
      </w:hyperlink>
    </w:p>
    <w:p w14:paraId="0647E3AC" w14:textId="77777777" w:rsidR="00EB722E" w:rsidRPr="007E1DF5" w:rsidRDefault="00EB722E" w:rsidP="00EB722E">
      <w:pPr>
        <w:rPr>
          <w:sz w:val="16"/>
        </w:rPr>
      </w:pPr>
      <w:r w:rsidRPr="00EE1A4F">
        <w:rPr>
          <w:rStyle w:val="StyleUnderline"/>
          <w:highlight w:val="yellow"/>
        </w:rPr>
        <w:t>The FBI released its annual crime report</w:t>
      </w:r>
      <w:r w:rsidRPr="007E1DF5">
        <w:rPr>
          <w:sz w:val="16"/>
        </w:rPr>
        <w:t xml:space="preserve"> a few days ago, </w:t>
      </w:r>
      <w:r w:rsidRPr="00EE1A4F">
        <w:rPr>
          <w:rStyle w:val="StyleUnderline"/>
          <w:highlight w:val="yellow"/>
        </w:rPr>
        <w:t>showing the violent crime rate has dropped 4.6% since President Trump took office</w:t>
      </w:r>
      <w:r w:rsidRPr="007E1DF5">
        <w:rPr>
          <w:sz w:val="16"/>
        </w:rPr>
        <w:t xml:space="preserve">. Had the violent crime rate in 2018 remained at 2016 levels, almost 58,000 additional murders, rapes, robberies and aggravated assaults would have occurred. The </w:t>
      </w:r>
      <w:r w:rsidRPr="00EE1A4F">
        <w:rPr>
          <w:rStyle w:val="StyleUnderline"/>
          <w:highlight w:val="yellow"/>
        </w:rPr>
        <w:t>major property crime</w:t>
      </w:r>
      <w:r w:rsidRPr="007E1DF5">
        <w:rPr>
          <w:sz w:val="16"/>
        </w:rPr>
        <w:t xml:space="preserve"> rate </w:t>
      </w:r>
      <w:r w:rsidRPr="00EE1A4F">
        <w:rPr>
          <w:rStyle w:val="StyleUnderline"/>
          <w:highlight w:val="yellow"/>
        </w:rPr>
        <w:t>has also continued its steady national decline</w:t>
      </w:r>
      <w:r w:rsidRPr="007E1DF5">
        <w:rPr>
          <w:sz w:val="16"/>
        </w:rPr>
        <w:t xml:space="preserve">, with the rate of motor vehicle theft resuming its downward rate in 2018. The U.S. violent crime rate is down 5% from 2016 levels after two years of increases in 2015 and 2016. The U.S. violent crime rate is down 5% from 2016 levels after two years of increases in 2015 and ... [+] TEXAS PUBLIC POLICY FOUNDATION, DATA FROM THE FBI The American criminal justice system—laws, policing, law enforcement operations, the judicial system, probation and parole officers, and our jails and prisons—play a part in public safety. But America’s crime rate is more than the sum of the effectiveness of our criminal justice system. The strength of our families and institutions, the role of faith, popular culture, welfare policies, and the availability of work and entrepreneurial opportunities all have an effect on what, in the end, is an individual responsibility: do we follow the law or not? The “Ferguson Effect” is one theory as to why the nation’s violent crime rate saw an uptick from 2014 to 2016. In short, the “Ferguson Effect” hypothesizes that the widely covered shooting of a black teenage suspect by police in a St. Louis suburb in August 2014 led to widespread hesitation by police officers to do their jobs in some high crime neighborhoods. This may have contributed to a sense of impunity on the part of those inclined to commit crimes. Former FBI Director James Comey even suggested that police have become more reticent to enforce the law for fear of their actions being captured on video (the concern being that the video would go viral on social media, which would then lead to intense pressure to prosecute them for civil rights violations). Though legitimate instances of police misconduct exist and should be independently investigated, there is also a danger in officers taking the path of least resistance when even well-founded stops are presumed to be instances of profiling or use of force in self-defense is presumed to be improper. Research suggests the Ferguson effect likely was concentrated to certain urban areas and is one of many factors in crime rates. Undoubtedly, the media coverage of Ferguson and similar incidents, both those where police action was ultimately found to be justified or wrongful, drove a further wedge between police and communities. Randy Petersen is a Senior Researcher in the area of policing at the Texas Public Policy Foundation (and a colleague of the author). His 21 years as police officer in Illinois and then directing one of the busiest police academies in Texas provides him with a perspective on what may be behind the crime rates. “Policing is a uniquely local endeavor,” he observed recently. “Police and sheriff’s deputies are integral parts of their communities,” he said. “Law enforcement is just a small part of what our nation’s police officers do, and it is the cold, hard part of it. Policing is about creating a community free of crime and preserving the quality of life, quite literally keeping the peace.” Petersen went on to detail a major policy shift by the Trump Administration that has largely gone unnoticed. “The past administration’s frequent resort to consent decrees, a coercive measure where the federal government oversees local policing operations, was reversed upon this administration’s taking office,” he explained. “When federal bureaucrats in Washington set standards for a police department under threat of sanctions, they set not only a floor but a ceiling. No police agency is going to innovate in its policing operations while under the watchful eye of an antagonistic Department of Justice—they will simply check the boxes and move along until the time runs out. The people closest to the community, who understand its needs, will instead defer all judgement calls to a distant and insensitive federal government.” Petersen concluded by noting that, “To the extent that policing has affected the recent two-year drop in crime rates, it is no surprise that a president who has made clear his support for law enforcement, in words and deeds, would see the fruits of those policies in improved policing efforts and outcomes.” Sustaining that crime rate drop requires more than just good policing backed up by a supportive president and public. It also requires being efficient and effective with the entire criminal justice system, starting with the premise that improved public safety is the goal. Some 97% of people in prison will eventually be let out. Recidivism—when former inmates many fail and commit a new crime, harm a victim, and return to prison—has a significant effect on public safety and the viability of our communities. Research shows that there are proven steps that can reduce recidivism, making all of us safer while increasing the odds that our neighbors who commit crime are more likely to become productive citizens, rather than remain a threat and a burden on taxpayers. The federal First Step Act, a bipartisan criminal justice reform bill signed into law by President Trump in December 2018, was inspired by successful criminal justice reform measures pioneered by lawmakers in Texas, Georgia and other conservative states. Specifically, the new law boosts efforts to prepare inmates for employment while in prison as well as post-release. The law also expanded alternatives to prison such as home confinement for low-risk offenders while implementing evidence-based treatment for opioid and heroin abusers. While the federal prison system only holds about 10% of America’s inmates, reform at the federal level, if properly implemented and successful in its goal of improving rehabilitation and increasing public safety, may serve to encourage continued reforms at the state level. </w:t>
      </w:r>
      <w:r w:rsidRPr="00EE1A4F">
        <w:rPr>
          <w:rStyle w:val="StyleUnderline"/>
          <w:highlight w:val="yellow"/>
        </w:rPr>
        <w:t>The renewed drop in violent crime, and the continued decline in property crime suggest that</w:t>
      </w:r>
      <w:r w:rsidRPr="007E1DF5">
        <w:rPr>
          <w:sz w:val="16"/>
        </w:rPr>
        <w:t xml:space="preserve"> President </w:t>
      </w:r>
      <w:r w:rsidRPr="00EE1A4F">
        <w:rPr>
          <w:rStyle w:val="StyleUnderline"/>
          <w:highlight w:val="yellow"/>
        </w:rPr>
        <w:t>Trump’s actions and policies—combining support for law and order with public safety-focused criminal justice reform—is a winning combination</w:t>
      </w:r>
      <w:r w:rsidRPr="007E1DF5">
        <w:rPr>
          <w:sz w:val="16"/>
        </w:rPr>
        <w:t xml:space="preserve"> for the American public.</w:t>
      </w:r>
    </w:p>
    <w:p w14:paraId="00E19F46" w14:textId="25996CF5" w:rsidR="00AE79FE" w:rsidRDefault="00090942" w:rsidP="00AE79FE">
      <w:pPr>
        <w:pStyle w:val="Heading4"/>
      </w:pPr>
      <w:r>
        <w:t xml:space="preserve">(--) </w:t>
      </w:r>
      <w:r w:rsidR="00A46F35">
        <w:t>C</w:t>
      </w:r>
      <w:r w:rsidR="00AE79FE">
        <w:t>rime is down in the United States.</w:t>
      </w:r>
    </w:p>
    <w:p w14:paraId="6AA7EA8A" w14:textId="73B8CF02" w:rsidR="00AE79FE" w:rsidRDefault="00AE79FE" w:rsidP="00AE79FE">
      <w:r>
        <w:t xml:space="preserve">John </w:t>
      </w:r>
      <w:proofErr w:type="spellStart"/>
      <w:r w:rsidRPr="00A46F35">
        <w:rPr>
          <w:rStyle w:val="Style13ptBold"/>
        </w:rPr>
        <w:t>Gramlich</w:t>
      </w:r>
      <w:proofErr w:type="spellEnd"/>
      <w:r>
        <w:t>,</w:t>
      </w:r>
      <w:r w:rsidR="00A46F35">
        <w:t xml:space="preserve"> 10/17/20</w:t>
      </w:r>
      <w:r w:rsidR="00A46F35" w:rsidRPr="00A46F35">
        <w:rPr>
          <w:rStyle w:val="Style13ptBold"/>
        </w:rPr>
        <w:t>19</w:t>
      </w:r>
      <w:r>
        <w:t xml:space="preserve"> (senior writer, Pew Research Center), Oct. 17, 2019.  Retrieved Apr. 13, 2020 from </w:t>
      </w:r>
      <w:hyperlink r:id="rId11" w:history="1">
        <w:r w:rsidRPr="001B3A91">
          <w:rPr>
            <w:rStyle w:val="Hyperlink"/>
          </w:rPr>
          <w:t>https://www.pewresearch.org/fact-tank/2019/10/17/facts-about-crime-in-the-u-s/</w:t>
        </w:r>
      </w:hyperlink>
    </w:p>
    <w:p w14:paraId="5FFB8D6E" w14:textId="09F758E8" w:rsidR="00A46F35" w:rsidRPr="00A46F35" w:rsidRDefault="00A46F35" w:rsidP="00A46F35">
      <w:pPr>
        <w:rPr>
          <w:sz w:val="16"/>
        </w:rPr>
      </w:pPr>
      <w:r w:rsidRPr="00A46F35">
        <w:rPr>
          <w:sz w:val="16"/>
        </w:rPr>
        <w:t>Donald Trump made fighting crime a central focus of his campaign for president, and he cited it again during his January 2017 inaugural address. His administration has since taken steps intended to address crime in American communities, such as instructing federal prosecutors to pursue the strongest possible charges against criminal suspects. Here are five facts about crime in the United States. 1</w:t>
      </w:r>
      <w:r w:rsidRPr="00EE1A4F">
        <w:rPr>
          <w:rStyle w:val="StyleUnderline"/>
          <w:highlight w:val="yellow"/>
        </w:rPr>
        <w:t>Violent crime in the U.S. has fallen sharply over the past quarter century.</w:t>
      </w:r>
      <w:r w:rsidRPr="00A46F35">
        <w:rPr>
          <w:rStyle w:val="StyleUnderline"/>
        </w:rPr>
        <w:t xml:space="preserve"> </w:t>
      </w:r>
      <w:r w:rsidRPr="00A46F35">
        <w:rPr>
          <w:sz w:val="16"/>
        </w:rPr>
        <w:t xml:space="preserve">The two most commonly cited sources of </w:t>
      </w:r>
      <w:r w:rsidRPr="00EE1A4F">
        <w:rPr>
          <w:rStyle w:val="StyleUnderline"/>
          <w:highlight w:val="yellow"/>
        </w:rPr>
        <w:t>crime statistics</w:t>
      </w:r>
      <w:r w:rsidRPr="00A46F35">
        <w:rPr>
          <w:sz w:val="16"/>
        </w:rPr>
        <w:t xml:space="preserve"> in the U.S. both </w:t>
      </w:r>
      <w:r w:rsidRPr="00EE1A4F">
        <w:rPr>
          <w:rStyle w:val="StyleUnderline"/>
          <w:highlight w:val="yellow"/>
        </w:rPr>
        <w:t>show a substantial decline in the violent crime rate</w:t>
      </w:r>
      <w:r w:rsidRPr="00A46F35">
        <w:rPr>
          <w:sz w:val="16"/>
        </w:rPr>
        <w:t xml:space="preserve"> since it peaked in the early 1990s. One is an annual report by the FBI of serious crimes reported to police in more than 18,500 jurisdictions around the country. The other is a nationally representative annual survey by the Bureau of Justice Statistics, which asks approximately 160,000 Americans ages 12 and older whether they were victims of crime, regardless of whether they reported those crimes to the police. Using the FBI numbers, the violent crime rate fell 51% between 1993 and 2018. Using the BJS data, the rate fell 71% during that span. The long-term decline in violent crime hasn’t been uninterrupted, though. The FBI, for instance, reported increases in the violent crime rate between 2004 and 2006 and again between 2014 and 2016. Violent crime includes offenses such as rape, robbery and assault. 2</w:t>
      </w:r>
      <w:r w:rsidRPr="00EE1A4F">
        <w:rPr>
          <w:rStyle w:val="StyleUnderline"/>
          <w:highlight w:val="yellow"/>
        </w:rPr>
        <w:t>Property crime has declined significantly over the long term</w:t>
      </w:r>
      <w:r w:rsidRPr="00A46F35">
        <w:rPr>
          <w:sz w:val="16"/>
        </w:rPr>
        <w:t>. Like the violent crime rate, the U.S. property crime rate today is far below its peak level. FBI data shows that the rate fell by 54% between 1993 and 2018, while BJS reports a decline of 69% during that span. Property crime includes offenses such as burglary, theft and motor vehicle theft, and it is generally far more common than violent crime. 3Public perceptions about crime in the U.S. often don’t align with the data. Opinion surveys regularly find that Americans believe crime is up nationally, even when the data shows it is down. In 18 of 22 Gallup surveys conducted between 1993 and 2018, at least six-in-ten Americans said there was more crime in the U.S. compared with the year before, despite the generally downward trend in national violent and property crime rates during most of that period. Pew Research Center surveys have found a similar pattern. In a survey in late 2016, for instance, 57% of registered voters said crime in the U.S. had gotten worse since 2008, even though FBI and BJS data shows that violent and property crime rates declined by double-digit percentages during that span. While perceptions of rising crime at the national level are common, fewer Americans tend to say crime is up when asked about the local level. In all 21 Gallup surveys that have included the question since 1996, no more than about half of Americans have said crime is up in their area compared with the year before. 4There are large geographic variations in crime rates. The BJS statistics don’t allow for specific geographic comparisons, but the FBI data shows big differences from state to state and city to city. In 2018, there were more than 800 violent crimes per 100,000 residents in Alaska and New Mexico. By contrast, Maine, New Hampshire and Vermont had rates below 200 violent crimes per 100,000 residents. And while Chicago has drawn widespread attention for its soaring murder total in recent years, its murder rate in 2018 – about 21 murders and non-negligent manslaughters per 100,000 residents – was less than half of the rates in St. Louis (about 61 per 100,000) and Baltimore (about 51 per 100,000). The FBI notes that various factors might influence a particular area’s crime rate, including its population density and economic conditions. Email address 5Most crimes are not reported to police, and most reported crimes are not solved. In its annual survey, BJS asks victims of crime whether they reported that crime to police. In 2018, only 43% of violent crimes tracked by BJS were reported to police. And in the much more common category of property crime, only about a third (34%) were reported. There are a variety of reasons crime might not be reported, including a feeling that police “would not or could not do anything to help” or that the crime is “a personal issue or too trivial to report,” according to BJS. Most of the crimes that are reported to police, meanwhile, are not solved, at least based on an FBI measure known as the “clearance rate.” That’s the share of cases each year that are closed, or “cleared,” through the arrest, charging and referral of a suspect for prosecution (or through “exceptional means,” such as the death of a suspect or a victim’s refusal to cooperate with a prosecution). In 2018, police nationwide cleared 46% of violent crimes that were reported to them. For property crimes, the national clearance rate was 18%.</w:t>
      </w:r>
    </w:p>
    <w:p w14:paraId="3C7BAD29" w14:textId="63C0369A" w:rsidR="00AE79FE" w:rsidRDefault="00AE79FE" w:rsidP="00AE79FE">
      <w:pPr>
        <w:pStyle w:val="Heading3"/>
      </w:pPr>
      <w:r>
        <w:t>Uniqueness:  Trump is Ratcheting Up Penalties Now</w:t>
      </w:r>
    </w:p>
    <w:p w14:paraId="6FAEE1FF" w14:textId="63869EAD" w:rsidR="00AE79FE" w:rsidRDefault="00090942" w:rsidP="00AE79FE">
      <w:pPr>
        <w:pStyle w:val="Heading4"/>
      </w:pPr>
      <w:r>
        <w:t xml:space="preserve">(--) </w:t>
      </w:r>
      <w:r w:rsidR="00AE79FE">
        <w:t>Trump is ratcheting up penalties against criminals now.</w:t>
      </w:r>
    </w:p>
    <w:p w14:paraId="2320E741" w14:textId="5A1EEF46" w:rsidR="00AE79FE" w:rsidRDefault="00AE79FE" w:rsidP="00AE79FE">
      <w:r>
        <w:t xml:space="preserve">John </w:t>
      </w:r>
      <w:proofErr w:type="spellStart"/>
      <w:r w:rsidRPr="00E252E7">
        <w:rPr>
          <w:rStyle w:val="Style13ptBold"/>
        </w:rPr>
        <w:t>Gramlich</w:t>
      </w:r>
      <w:proofErr w:type="spellEnd"/>
      <w:r w:rsidRPr="00E252E7">
        <w:rPr>
          <w:rStyle w:val="Style13ptBold"/>
        </w:rPr>
        <w:t xml:space="preserve">, </w:t>
      </w:r>
      <w:r w:rsidR="00E252E7" w:rsidRPr="00E252E7">
        <w:rPr>
          <w:rStyle w:val="Style13ptBold"/>
        </w:rPr>
        <w:t>2019</w:t>
      </w:r>
      <w:r w:rsidR="00E252E7">
        <w:t xml:space="preserve"> </w:t>
      </w:r>
      <w:r>
        <w:t xml:space="preserve">(senior writer, Pew Research Center), Oct. 17, 2019.  Retrieved Apr. 13, 2020 from </w:t>
      </w:r>
      <w:hyperlink r:id="rId12" w:history="1">
        <w:r w:rsidRPr="001B3A91">
          <w:rPr>
            <w:rStyle w:val="Hyperlink"/>
          </w:rPr>
          <w:t>https://www.pewresearch.org/fact-tank/2019/10/17/facts-about-crime-in-the-u-s/</w:t>
        </w:r>
      </w:hyperlink>
    </w:p>
    <w:p w14:paraId="40546694" w14:textId="77777777" w:rsidR="00AE79FE" w:rsidRDefault="00AE79FE" w:rsidP="00AE79FE">
      <w:r w:rsidRPr="00EE1A4F">
        <w:rPr>
          <w:rStyle w:val="StyleUnderline"/>
          <w:highlight w:val="yellow"/>
        </w:rPr>
        <w:t>Donald Trump made fighting crime a central focus of his campaign for president, and he cited it again during his</w:t>
      </w:r>
      <w:r>
        <w:t xml:space="preserve"> January 2017 </w:t>
      </w:r>
      <w:r w:rsidRPr="00EE1A4F">
        <w:rPr>
          <w:rStyle w:val="StyleUnderline"/>
          <w:highlight w:val="yellow"/>
        </w:rPr>
        <w:t xml:space="preserve">inaugural address. His administration has since taken steps intended to address crime in American communities, such as instructing federal prosecutors to pursue </w:t>
      </w:r>
      <w:r w:rsidRPr="00EE1A4F">
        <w:rPr>
          <w:rStyle w:val="Emphasis"/>
          <w:highlight w:val="yellow"/>
        </w:rPr>
        <w:t>the strongest possible charges</w:t>
      </w:r>
      <w:r w:rsidRPr="00EE1A4F">
        <w:rPr>
          <w:rStyle w:val="StyleUnderline"/>
          <w:highlight w:val="yellow"/>
        </w:rPr>
        <w:t xml:space="preserve"> against criminal suspects.</w:t>
      </w:r>
      <w:r w:rsidRPr="00E252E7">
        <w:rPr>
          <w:rStyle w:val="StyleUnderline"/>
        </w:rPr>
        <w:t xml:space="preserve"> </w:t>
      </w:r>
    </w:p>
    <w:p w14:paraId="00F01DED" w14:textId="77777777" w:rsidR="00AE79FE" w:rsidRDefault="00AE79FE" w:rsidP="00AE79FE">
      <w:pPr>
        <w:pStyle w:val="Heading3"/>
      </w:pPr>
      <w:r>
        <w:t>Uniqueness:  The Federal Government Will Resume Executions Now</w:t>
      </w:r>
    </w:p>
    <w:p w14:paraId="16B8BEA1" w14:textId="0B53E645" w:rsidR="00AE79FE" w:rsidRDefault="00090942" w:rsidP="00AE79FE">
      <w:pPr>
        <w:pStyle w:val="Heading4"/>
      </w:pPr>
      <w:r>
        <w:t xml:space="preserve">(--) </w:t>
      </w:r>
      <w:r w:rsidR="00AE79FE">
        <w:t>The federal government will resume executions of death row inmates.</w:t>
      </w:r>
    </w:p>
    <w:p w14:paraId="4875DC70" w14:textId="75FA9EAB" w:rsidR="00AE79FE" w:rsidRDefault="00AE79FE" w:rsidP="00AE79FE">
      <w:r>
        <w:t xml:space="preserve">Katie </w:t>
      </w:r>
      <w:r w:rsidRPr="00E252E7">
        <w:rPr>
          <w:rStyle w:val="Style13ptBold"/>
        </w:rPr>
        <w:t xml:space="preserve">Benner, </w:t>
      </w:r>
      <w:r w:rsidR="00E252E7" w:rsidRPr="00E252E7">
        <w:rPr>
          <w:rStyle w:val="Style13ptBold"/>
        </w:rPr>
        <w:t>2019</w:t>
      </w:r>
      <w:r w:rsidR="00E252E7">
        <w:t xml:space="preserve"> </w:t>
      </w:r>
      <w:r>
        <w:t xml:space="preserve">(covers the Justice Department for The New York Times), NEW YORK TIMES, July 25, 2019.  Retrieved Apr. 13, 2020 from </w:t>
      </w:r>
      <w:hyperlink r:id="rId13" w:history="1">
        <w:r w:rsidRPr="001B3A91">
          <w:rPr>
            <w:rStyle w:val="Hyperlink"/>
          </w:rPr>
          <w:t>https://www.nytimes.com/2019/07/25/us/politics/federal-executions-death-penalty.html</w:t>
        </w:r>
      </w:hyperlink>
    </w:p>
    <w:p w14:paraId="6C9691A2" w14:textId="371DEAD4" w:rsidR="00AE79FE" w:rsidRPr="00E252E7" w:rsidRDefault="00AE79FE" w:rsidP="00AE79FE">
      <w:pPr>
        <w:rPr>
          <w:sz w:val="16"/>
        </w:rPr>
      </w:pPr>
      <w:r w:rsidRPr="00E252E7">
        <w:rPr>
          <w:sz w:val="16"/>
        </w:rPr>
        <w:t xml:space="preserve">WASHINGTON — </w:t>
      </w:r>
      <w:r w:rsidRPr="00EE1A4F">
        <w:rPr>
          <w:rStyle w:val="StyleUnderline"/>
          <w:highlight w:val="yellow"/>
        </w:rPr>
        <w:t>The federal government will resume executions of death row inmates after a nearly two-decade hiatus, Attorney General</w:t>
      </w:r>
      <w:r w:rsidRPr="00E252E7">
        <w:rPr>
          <w:sz w:val="16"/>
        </w:rPr>
        <w:t xml:space="preserve"> William P. </w:t>
      </w:r>
      <w:r w:rsidRPr="00EE1A4F">
        <w:rPr>
          <w:rStyle w:val="StyleUnderline"/>
          <w:highlight w:val="yellow"/>
        </w:rPr>
        <w:t>Barr said Thursday</w:t>
      </w:r>
      <w:r w:rsidRPr="00E252E7">
        <w:rPr>
          <w:sz w:val="16"/>
        </w:rPr>
        <w:t xml:space="preserve">, countering a broad national shift away from the death penalty as public support for capital punishment has dwindled. </w:t>
      </w:r>
      <w:r w:rsidRPr="00EE1A4F">
        <w:rPr>
          <w:rStyle w:val="StyleUnderline"/>
          <w:highlight w:val="yellow"/>
        </w:rPr>
        <w:t>The announcement reversed what had been essentially a moratorium on the federal death penalty since 2003. Five men convicted of murdering children will be executed in December and January</w:t>
      </w:r>
      <w:r w:rsidRPr="00E252E7">
        <w:rPr>
          <w:rStyle w:val="StyleUnderline"/>
        </w:rPr>
        <w:t xml:space="preserve"> </w:t>
      </w:r>
      <w:r w:rsidRPr="00E252E7">
        <w:rPr>
          <w:sz w:val="16"/>
        </w:rPr>
        <w:t xml:space="preserve">at the federal penitentiary in Terre Haute, Ind., Mr. Barr said, </w:t>
      </w:r>
      <w:r w:rsidRPr="00EE1A4F">
        <w:rPr>
          <w:rStyle w:val="StyleUnderline"/>
          <w:highlight w:val="yellow"/>
        </w:rPr>
        <w:t>and additional executions will be scheduled later</w:t>
      </w:r>
      <w:r w:rsidRPr="00E252E7">
        <w:rPr>
          <w:sz w:val="16"/>
        </w:rPr>
        <w:t>.</w:t>
      </w:r>
    </w:p>
    <w:p w14:paraId="11C68A28" w14:textId="08AECA6B" w:rsidR="00E252E7" w:rsidRDefault="00E252E7" w:rsidP="00AE79FE"/>
    <w:p w14:paraId="589A376E" w14:textId="3D266874" w:rsidR="00B47FEB" w:rsidRDefault="00B47FEB" w:rsidP="00B47FEB">
      <w:pPr>
        <w:pStyle w:val="Heading2"/>
      </w:pPr>
      <w:r>
        <w:t>Link Extensions</w:t>
      </w:r>
    </w:p>
    <w:p w14:paraId="26FDB17F" w14:textId="77777777" w:rsidR="00B47FEB" w:rsidRDefault="00B47FEB" w:rsidP="00B47FEB">
      <w:pPr>
        <w:pStyle w:val="Heading3"/>
      </w:pPr>
      <w:r>
        <w:t>Links:  Death Penalty</w:t>
      </w:r>
    </w:p>
    <w:p w14:paraId="6D8F0B62" w14:textId="20EAA584" w:rsidR="00B47FEB" w:rsidRDefault="00090942" w:rsidP="00B47FEB">
      <w:pPr>
        <w:pStyle w:val="Heading4"/>
      </w:pPr>
      <w:r>
        <w:t xml:space="preserve">(--) </w:t>
      </w:r>
      <w:r w:rsidR="00B47FEB">
        <w:t>Criminals behave rationally—illustrating that the death penalty deters.</w:t>
      </w:r>
    </w:p>
    <w:p w14:paraId="23B49BED" w14:textId="77777777" w:rsidR="00B47FEB" w:rsidRDefault="00B47FEB" w:rsidP="00B47FEB">
      <w:r>
        <w:t xml:space="preserve">Joseph M. </w:t>
      </w:r>
      <w:r w:rsidRPr="00D61963">
        <w:rPr>
          <w:rStyle w:val="Style13ptBold"/>
        </w:rPr>
        <w:t>Bessette, 2018</w:t>
      </w:r>
      <w:r>
        <w:t xml:space="preserve"> (Alice Tweed Tuohy Professor of Government and Ethics at Claremont McKenna College), Jan. 4, 2018.  Retrieved Apr. 13, 2018 from </w:t>
      </w:r>
      <w:hyperlink r:id="rId14" w:history="1">
        <w:r w:rsidRPr="001B3A91">
          <w:rPr>
            <w:rStyle w:val="Hyperlink"/>
          </w:rPr>
          <w:t>https://www.catholicworldreport.com/2018/01/04/how-and-why-the-death-penalty-deters-murder-in-contemporary-america/</w:t>
        </w:r>
      </w:hyperlink>
    </w:p>
    <w:p w14:paraId="62CE872C" w14:textId="77777777" w:rsidR="00B47FEB" w:rsidRPr="00421421" w:rsidRDefault="00B47FEB" w:rsidP="00B47FEB">
      <w:pPr>
        <w:rPr>
          <w:sz w:val="16"/>
        </w:rPr>
      </w:pPr>
      <w:r w:rsidRPr="00421421">
        <w:rPr>
          <w:sz w:val="16"/>
        </w:rPr>
        <w:t xml:space="preserve">As we show in our book, </w:t>
      </w:r>
      <w:r w:rsidRPr="00EE1A4F">
        <w:rPr>
          <w:rStyle w:val="StyleUnderline"/>
          <w:highlight w:val="yellow"/>
        </w:rPr>
        <w:t xml:space="preserve">criminals often </w:t>
      </w:r>
      <w:r w:rsidRPr="00EE1A4F">
        <w:rPr>
          <w:rStyle w:val="Emphasis"/>
          <w:highlight w:val="yellow"/>
        </w:rPr>
        <w:t>behave much more rationally</w:t>
      </w:r>
      <w:r w:rsidRPr="00EE1A4F">
        <w:rPr>
          <w:rStyle w:val="StyleUnderline"/>
          <w:highlight w:val="yellow"/>
        </w:rPr>
        <w:t xml:space="preserve"> than is usually thought. It is well documented</w:t>
      </w:r>
      <w:r w:rsidRPr="00421421">
        <w:rPr>
          <w:sz w:val="16"/>
        </w:rPr>
        <w:t xml:space="preserve">, for example, </w:t>
      </w:r>
      <w:r w:rsidRPr="00EE1A4F">
        <w:rPr>
          <w:rStyle w:val="StyleUnderline"/>
          <w:highlight w:val="yellow"/>
        </w:rPr>
        <w:t>that during plea negotiations</w:t>
      </w:r>
      <w:r w:rsidRPr="00421421">
        <w:rPr>
          <w:sz w:val="16"/>
        </w:rPr>
        <w:t xml:space="preserve"> with their attorneys and prosecutors, </w:t>
      </w:r>
      <w:r w:rsidRPr="00EE1A4F">
        <w:rPr>
          <w:rStyle w:val="StyleUnderline"/>
          <w:highlight w:val="yellow"/>
        </w:rPr>
        <w:t xml:space="preserve">killers will often choose to plead guilty to murder in exchange for a life sentence </w:t>
      </w:r>
      <w:r w:rsidRPr="00EE1A4F">
        <w:rPr>
          <w:rStyle w:val="Emphasis"/>
          <w:highlight w:val="yellow"/>
        </w:rPr>
        <w:t>rather than risk</w:t>
      </w:r>
      <w:r w:rsidRPr="00EE1A4F">
        <w:rPr>
          <w:rStyle w:val="StyleUnderline"/>
          <w:highlight w:val="yellow"/>
        </w:rPr>
        <w:t xml:space="preserve"> conviction and </w:t>
      </w:r>
      <w:r w:rsidRPr="00EE1A4F">
        <w:rPr>
          <w:rStyle w:val="Emphasis"/>
          <w:highlight w:val="yellow"/>
        </w:rPr>
        <w:t>a death sentence</w:t>
      </w:r>
      <w:r w:rsidRPr="00667FD7">
        <w:rPr>
          <w:rStyle w:val="Emphasis"/>
        </w:rPr>
        <w:t xml:space="preserve"> </w:t>
      </w:r>
      <w:r w:rsidRPr="00421421">
        <w:rPr>
          <w:sz w:val="16"/>
        </w:rPr>
        <w:t xml:space="preserve">at trial. Also, as part of the “deal” some admit to other unsolved murders or lead authorities to the bodies of victims. Acting rationally, some murderers choose life in prison and cooperation with authorities over the prospect of eventual execution. We also know that only a tiny fraction of those sentenced to death (perhaps 4% or less) “volunteer” for the death penalty by prematurely ending the appeals process (though sometimes after many years of appeals). Thus, nearly all of those sentenced to death would rather live out their lives behind bars than face execution. </w:t>
      </w:r>
      <w:r w:rsidRPr="00EE1A4F">
        <w:rPr>
          <w:rStyle w:val="StyleUnderline"/>
          <w:highlight w:val="yellow"/>
        </w:rPr>
        <w:t>Even sadistic killers</w:t>
      </w:r>
      <w:r w:rsidRPr="00D61963">
        <w:rPr>
          <w:rStyle w:val="StyleUnderline"/>
        </w:rPr>
        <w:t xml:space="preserve"> </w:t>
      </w:r>
      <w:r w:rsidRPr="00421421">
        <w:rPr>
          <w:sz w:val="16"/>
        </w:rPr>
        <w:t xml:space="preserve">like Jeffrey Dahmer, who murdered sixteen young men and boys in Wisconsin between 1978 and 1991 (and another in Ohio), </w:t>
      </w:r>
      <w:r w:rsidRPr="00EE1A4F">
        <w:rPr>
          <w:rStyle w:val="StyleUnderline"/>
          <w:highlight w:val="yellow"/>
        </w:rPr>
        <w:t>invest</w:t>
      </w:r>
      <w:r w:rsidRPr="00421421">
        <w:rPr>
          <w:sz w:val="16"/>
        </w:rPr>
        <w:t xml:space="preserve">ed </w:t>
      </w:r>
      <w:r w:rsidRPr="00EE1A4F">
        <w:rPr>
          <w:rStyle w:val="StyleUnderline"/>
          <w:highlight w:val="yellow"/>
        </w:rPr>
        <w:t>considerable time and effort in planning</w:t>
      </w:r>
      <w:r w:rsidRPr="00421421">
        <w:rPr>
          <w:sz w:val="16"/>
        </w:rPr>
        <w:t xml:space="preserve"> his </w:t>
      </w:r>
      <w:r w:rsidRPr="00EE1A4F">
        <w:rPr>
          <w:rStyle w:val="StyleUnderline"/>
          <w:highlight w:val="yellow"/>
        </w:rPr>
        <w:t>abductions and concealing</w:t>
      </w:r>
      <w:r w:rsidRPr="00421421">
        <w:rPr>
          <w:sz w:val="16"/>
        </w:rPr>
        <w:t xml:space="preserve"> his </w:t>
      </w:r>
      <w:r w:rsidRPr="00EE1A4F">
        <w:rPr>
          <w:rStyle w:val="StyleUnderline"/>
          <w:highlight w:val="yellow"/>
        </w:rPr>
        <w:t>crimes.</w:t>
      </w:r>
      <w:r w:rsidRPr="00421421">
        <w:rPr>
          <w:sz w:val="16"/>
        </w:rPr>
        <w:t xml:space="preserve"> For example, he avoided potential abductees who had automobiles because he knew that abandoned cars would likely lead police to suspect foul play and launch an investigation. He also took great pains to dispose of the remains of many of his victims. Like the rest of us, </w:t>
      </w:r>
      <w:r w:rsidRPr="00EE1A4F">
        <w:rPr>
          <w:rStyle w:val="StyleUnderline"/>
          <w:highlight w:val="yellow"/>
        </w:rPr>
        <w:t xml:space="preserve">hardened criminals </w:t>
      </w:r>
      <w:r w:rsidRPr="00EE1A4F">
        <w:rPr>
          <w:rStyle w:val="Emphasis"/>
          <w:highlight w:val="yellow"/>
        </w:rPr>
        <w:t>want to live</w:t>
      </w:r>
      <w:r w:rsidRPr="00EE1A4F">
        <w:rPr>
          <w:rStyle w:val="StyleUnderline"/>
          <w:highlight w:val="yellow"/>
        </w:rPr>
        <w:t>, and they will often adjust their behavior accordingly. Abolish the death penalty entirely and what incentive does a “</w:t>
      </w:r>
      <w:r w:rsidRPr="00EE1A4F">
        <w:rPr>
          <w:rStyle w:val="Emphasis"/>
          <w:highlight w:val="yellow"/>
        </w:rPr>
        <w:t>lifer” have not to kill</w:t>
      </w:r>
      <w:r w:rsidRPr="00421421">
        <w:rPr>
          <w:sz w:val="16"/>
        </w:rPr>
        <w:t xml:space="preserve"> while in prison or, if he escapes, while on the run? </w:t>
      </w:r>
      <w:r w:rsidRPr="00EE1A4F">
        <w:rPr>
          <w:rStyle w:val="StyleUnderline"/>
          <w:highlight w:val="yellow"/>
        </w:rPr>
        <w:t>We should not be reluctant to draw on our own commonsense when thinking about the deterrent effect of capital punishment.</w:t>
      </w:r>
      <w:r w:rsidRPr="00421421">
        <w:rPr>
          <w:sz w:val="16"/>
        </w:rPr>
        <w:t xml:space="preserve">  After all, this is how men and women have been reaching such judgments for thousands of years.</w:t>
      </w:r>
    </w:p>
    <w:p w14:paraId="2824860B" w14:textId="5C30F2A1" w:rsidR="00B47FEB" w:rsidRDefault="00090942" w:rsidP="00B47FEB">
      <w:pPr>
        <w:pStyle w:val="Heading4"/>
      </w:pPr>
      <w:r>
        <w:t xml:space="preserve">(--) </w:t>
      </w:r>
      <w:r w:rsidR="00B47FEB">
        <w:t>Specific evidence proves the death penalty deters murder.</w:t>
      </w:r>
    </w:p>
    <w:p w14:paraId="1C370C6B" w14:textId="77777777" w:rsidR="00B47FEB" w:rsidRDefault="00B47FEB" w:rsidP="00B47FEB">
      <w:r>
        <w:t xml:space="preserve">Joseph M. </w:t>
      </w:r>
      <w:r w:rsidRPr="00D61963">
        <w:rPr>
          <w:rStyle w:val="Style13ptBold"/>
        </w:rPr>
        <w:t>Bessette, 2018</w:t>
      </w:r>
      <w:r>
        <w:t xml:space="preserve"> (Alice Tweed Tuohy Professor of Government and Ethics at Claremont McKenna College), Jan. 4, 2018.  Retrieved Apr. 13, 2018 from </w:t>
      </w:r>
      <w:hyperlink r:id="rId15" w:history="1">
        <w:r w:rsidRPr="001B3A91">
          <w:rPr>
            <w:rStyle w:val="Hyperlink"/>
          </w:rPr>
          <w:t>https://www.catholicworldreport.com/2018/01/04/how-and-why-the-death-penalty-deters-murder-in-contemporary-america/</w:t>
        </w:r>
      </w:hyperlink>
    </w:p>
    <w:p w14:paraId="06E43619" w14:textId="77777777" w:rsidR="00B47FEB" w:rsidRPr="002E1A0E" w:rsidRDefault="00B47FEB" w:rsidP="00B47FEB">
      <w:pPr>
        <w:rPr>
          <w:sz w:val="16"/>
        </w:rPr>
      </w:pPr>
      <w:r w:rsidRPr="002E1A0E">
        <w:rPr>
          <w:sz w:val="16"/>
        </w:rPr>
        <w:t xml:space="preserve">As Ed and I show in our book, </w:t>
      </w:r>
      <w:r w:rsidRPr="00EE1A4F">
        <w:rPr>
          <w:rStyle w:val="StyleUnderline"/>
          <w:highlight w:val="yellow"/>
        </w:rPr>
        <w:t xml:space="preserve">there are </w:t>
      </w:r>
      <w:r w:rsidRPr="00EE1A4F">
        <w:rPr>
          <w:rStyle w:val="Emphasis"/>
          <w:highlight w:val="yellow"/>
        </w:rPr>
        <w:t>good reasons to believe that the death penalty deters murder</w:t>
      </w:r>
      <w:r w:rsidRPr="00EE1A4F">
        <w:rPr>
          <w:rStyle w:val="StyleUnderline"/>
          <w:highlight w:val="yellow"/>
        </w:rPr>
        <w:t xml:space="preserve"> in contemporary America. One reason is </w:t>
      </w:r>
      <w:r w:rsidRPr="00EE1A4F">
        <w:rPr>
          <w:rStyle w:val="Emphasis"/>
          <w:highlight w:val="yellow"/>
        </w:rPr>
        <w:t>specific evidence of lives saved by an offender’s fear of death</w:t>
      </w:r>
      <w:r w:rsidRPr="002E1A0E">
        <w:rPr>
          <w:sz w:val="16"/>
        </w:rPr>
        <w:t xml:space="preserve">. In one case, </w:t>
      </w:r>
      <w:r w:rsidRPr="00EE1A4F">
        <w:rPr>
          <w:rStyle w:val="StyleUnderline"/>
          <w:highlight w:val="yellow"/>
        </w:rPr>
        <w:t>an armed robber in California told her parole board that the reason she never used a loaded gun in her robberies was “So I would not panic, kill somebody, and get the death penalty</w:t>
      </w:r>
      <w:r w:rsidRPr="002E1A0E">
        <w:rPr>
          <w:sz w:val="16"/>
        </w:rPr>
        <w:t xml:space="preserve">.” This convinced Diane Feinstein, then a member of the parole board and later a U.S. senator, that, as she put it, “the death penalty in place in California in the sixties was in fact a deterrent.” In another case </w:t>
      </w:r>
      <w:r w:rsidRPr="00EE1A4F">
        <w:rPr>
          <w:rStyle w:val="StyleUnderline"/>
          <w:highlight w:val="yellow"/>
        </w:rPr>
        <w:t xml:space="preserve">a long-time criminal told a law professor, who had spent years interviewing inmates of maximum security prisons, that the </w:t>
      </w:r>
      <w:r w:rsidRPr="00EE1A4F">
        <w:rPr>
          <w:rStyle w:val="Emphasis"/>
          <w:highlight w:val="yellow"/>
        </w:rPr>
        <w:t>reason he spared the life of a drug dealer</w:t>
      </w:r>
      <w:r w:rsidRPr="00EE1A4F">
        <w:rPr>
          <w:rStyle w:val="StyleUnderline"/>
          <w:highlight w:val="yellow"/>
        </w:rPr>
        <w:t xml:space="preserve"> in Virginia whom he had tied up and robbed was because he could not tolerate the idea of the electric chair</w:t>
      </w:r>
      <w:r w:rsidRPr="002E1A0E">
        <w:rPr>
          <w:sz w:val="16"/>
        </w:rPr>
        <w:t xml:space="preserve">. When the professor asked whether he had faced a similar situation in Washington, DC, which had abolished the death penalty, he admitted that he had: “And I asked him what did he do, and he said, ‘I killed him.’ </w:t>
      </w:r>
    </w:p>
    <w:p w14:paraId="7BFC0CA8" w14:textId="3ED6D586" w:rsidR="00B47FEB" w:rsidRDefault="00090942" w:rsidP="00B47FEB">
      <w:pPr>
        <w:pStyle w:val="Heading4"/>
      </w:pPr>
      <w:r>
        <w:t xml:space="preserve">(--) </w:t>
      </w:r>
      <w:r w:rsidR="00B47FEB">
        <w:t>The death penalty has a strong deterrent effect—it ultimately saves lives.</w:t>
      </w:r>
    </w:p>
    <w:p w14:paraId="0F7E9659" w14:textId="00CB856C" w:rsidR="00B47FEB" w:rsidRDefault="00B47FEB" w:rsidP="00B47FEB">
      <w:r>
        <w:t xml:space="preserve">Robert G. </w:t>
      </w:r>
      <w:r w:rsidRPr="00C431B5">
        <w:rPr>
          <w:rStyle w:val="Style13ptBold"/>
        </w:rPr>
        <w:t xml:space="preserve">Lantin, </w:t>
      </w:r>
      <w:r w:rsidR="00C431B5" w:rsidRPr="00C431B5">
        <w:rPr>
          <w:rStyle w:val="Style13ptBold"/>
        </w:rPr>
        <w:t>2017</w:t>
      </w:r>
      <w:r w:rsidR="00C431B5">
        <w:t xml:space="preserve"> </w:t>
      </w:r>
      <w:r>
        <w:t xml:space="preserve">(PhD, Department of English, </w:t>
      </w:r>
      <w:proofErr w:type="spellStart"/>
      <w:r>
        <w:t>Aletheia</w:t>
      </w:r>
      <w:proofErr w:type="spellEnd"/>
      <w:r>
        <w:t xml:space="preserve"> University), THE DEATH PENALTY DEBATE:  A LOOK AT THE MAIN ARGUMENTS, Mar. 2017.  Retrieved Apr. 3, 2020 from https://www.ijhssnet.com/journals/Vol_7_No_3_March_2017/5.pdf</w:t>
      </w:r>
    </w:p>
    <w:p w14:paraId="065A9DFE" w14:textId="77777777" w:rsidR="00B47FEB" w:rsidRPr="002E1A0E" w:rsidRDefault="00B47FEB" w:rsidP="00B47FEB">
      <w:pPr>
        <w:rPr>
          <w:sz w:val="16"/>
        </w:rPr>
      </w:pPr>
      <w:r w:rsidRPr="002E1A0E">
        <w:rPr>
          <w:sz w:val="16"/>
        </w:rPr>
        <w:t xml:space="preserve">The concept of deterrence is used to discourage or prevent wrongdoing. In the context of the debate over capital punishment, the claim is simply that </w:t>
      </w:r>
      <w:r w:rsidRPr="00EE1A4F">
        <w:rPr>
          <w:rStyle w:val="StyleUnderline"/>
          <w:highlight w:val="yellow"/>
        </w:rPr>
        <w:t xml:space="preserve">the death penalty </w:t>
      </w:r>
      <w:r w:rsidRPr="00EE1A4F">
        <w:rPr>
          <w:rStyle w:val="Emphasis"/>
          <w:highlight w:val="yellow"/>
        </w:rPr>
        <w:t>ultimately saves lives</w:t>
      </w:r>
      <w:r w:rsidRPr="00EE1A4F">
        <w:rPr>
          <w:rStyle w:val="StyleUnderline"/>
          <w:highlight w:val="yellow"/>
        </w:rPr>
        <w:t xml:space="preserve"> by preventing murders from being committed</w:t>
      </w:r>
      <w:r w:rsidRPr="002E1A0E">
        <w:rPr>
          <w:sz w:val="16"/>
        </w:rPr>
        <w:t xml:space="preserve">. The rationale is that </w:t>
      </w:r>
      <w:r w:rsidRPr="00EE1A4F">
        <w:rPr>
          <w:rStyle w:val="StyleUnderline"/>
          <w:highlight w:val="yellow"/>
        </w:rPr>
        <w:t xml:space="preserve">people will </w:t>
      </w:r>
      <w:r w:rsidRPr="00EE1A4F">
        <w:rPr>
          <w:rStyle w:val="Emphasis"/>
          <w:highlight w:val="yellow"/>
        </w:rPr>
        <w:t>think twice</w:t>
      </w:r>
      <w:r w:rsidRPr="00EE1A4F">
        <w:rPr>
          <w:rStyle w:val="StyleUnderline"/>
          <w:highlight w:val="yellow"/>
        </w:rPr>
        <w:t xml:space="preserve"> before committing murder if they know they risk execution if caught</w:t>
      </w:r>
      <w:r w:rsidRPr="002E1A0E">
        <w:rPr>
          <w:sz w:val="16"/>
        </w:rPr>
        <w:t xml:space="preserve">. Opponents claim that there is no evidence available to support the argument from deterrence, because it is impossible to establish the precise effect of deterrence one way or the other. O’Sullivan agrees in principle with the claim, but rejects the antecedent. He indeed indicates </w:t>
      </w:r>
      <w:r w:rsidRPr="00EE1A4F">
        <w:rPr>
          <w:rStyle w:val="StyleUnderline"/>
          <w:highlight w:val="yellow"/>
        </w:rPr>
        <w:t>a recent study showing the strong deterrent effect of capital punishment</w:t>
      </w:r>
      <w:r w:rsidRPr="002E1A0E">
        <w:rPr>
          <w:sz w:val="16"/>
        </w:rPr>
        <w:t xml:space="preserve"> (mentioned in the introduction), </w:t>
      </w:r>
      <w:r w:rsidRPr="00EE1A4F">
        <w:rPr>
          <w:rStyle w:val="StyleUnderline"/>
          <w:highlight w:val="yellow"/>
        </w:rPr>
        <w:t>and passes the burden of proof to his opponents—that is, abolitionists will have to show that the recent study</w:t>
      </w:r>
      <w:r w:rsidRPr="002E1A0E">
        <w:rPr>
          <w:sz w:val="16"/>
        </w:rPr>
        <w:t>—</w:t>
      </w:r>
      <w:proofErr w:type="spellStart"/>
      <w:r w:rsidRPr="002E1A0E">
        <w:rPr>
          <w:sz w:val="16"/>
        </w:rPr>
        <w:t>Dezhbakhsh</w:t>
      </w:r>
      <w:proofErr w:type="spellEnd"/>
      <w:r w:rsidRPr="002E1A0E">
        <w:rPr>
          <w:sz w:val="16"/>
        </w:rPr>
        <w:t xml:space="preserve">, H &amp; </w:t>
      </w:r>
      <w:proofErr w:type="spellStart"/>
      <w:r w:rsidRPr="002E1A0E">
        <w:rPr>
          <w:sz w:val="16"/>
        </w:rPr>
        <w:t>Melhop</w:t>
      </w:r>
      <w:proofErr w:type="spellEnd"/>
      <w:r w:rsidRPr="002E1A0E">
        <w:rPr>
          <w:sz w:val="16"/>
        </w:rPr>
        <w:t xml:space="preserve"> Shepherd, J. (2006)—</w:t>
      </w:r>
      <w:r w:rsidRPr="00EE1A4F">
        <w:rPr>
          <w:rStyle w:val="StyleUnderline"/>
          <w:highlight w:val="yellow"/>
        </w:rPr>
        <w:t>is false</w:t>
      </w:r>
      <w:r w:rsidRPr="002E1A0E">
        <w:rPr>
          <w:sz w:val="16"/>
        </w:rPr>
        <w:t>.</w:t>
      </w:r>
    </w:p>
    <w:p w14:paraId="5D6BBB97" w14:textId="261B00EE" w:rsidR="00B47FEB" w:rsidRDefault="00C52E51" w:rsidP="00B47FEB">
      <w:pPr>
        <w:pStyle w:val="Heading4"/>
      </w:pPr>
      <w:r>
        <w:t xml:space="preserve">(--) </w:t>
      </w:r>
      <w:r w:rsidR="00B47FEB">
        <w:t>Use of the death penalty saves lives by preventing second murders.</w:t>
      </w:r>
    </w:p>
    <w:p w14:paraId="0908710B" w14:textId="77777777" w:rsidR="00B47FEB" w:rsidRDefault="00B47FEB" w:rsidP="00B47FEB">
      <w:r>
        <w:t xml:space="preserve">Robert G. </w:t>
      </w:r>
      <w:r w:rsidRPr="002E1A0E">
        <w:rPr>
          <w:rStyle w:val="Style13ptBold"/>
        </w:rPr>
        <w:t>Lantin, 2017</w:t>
      </w:r>
      <w:r>
        <w:t xml:space="preserve"> (PhD, Department of English, </w:t>
      </w:r>
      <w:proofErr w:type="spellStart"/>
      <w:r>
        <w:t>Aletheia</w:t>
      </w:r>
      <w:proofErr w:type="spellEnd"/>
      <w:r>
        <w:t xml:space="preserve"> University), THE DEATH PENALTY DEBATE:  A LOOK AT THE MAIN ARGUMENTS, Mar. 2017.  Retrieved Apr. 3, 2020 from https://www.ijhssnet.com/journals/Vol_7_No_3_March_2017/5.pdf</w:t>
      </w:r>
    </w:p>
    <w:p w14:paraId="23E556AA" w14:textId="77777777" w:rsidR="00B47FEB" w:rsidRPr="002E1A0E" w:rsidRDefault="00B47FEB" w:rsidP="00B47FEB">
      <w:pPr>
        <w:rPr>
          <w:sz w:val="16"/>
        </w:rPr>
      </w:pPr>
      <w:r w:rsidRPr="002E1A0E">
        <w:rPr>
          <w:sz w:val="16"/>
        </w:rPr>
        <w:t xml:space="preserve">Yet, O’Sullivan’s second argument is offered as a rebuttal to the argument from what he calls “wrongful execution,” otherwise known as the argument from miscarriage of justice—cases where someone is falsely accused of murder and wrongfully executed. O’Sullivan grants the strength of the argument from miscarriage of justice, but counters with </w:t>
      </w:r>
      <w:r w:rsidRPr="00EE1A4F">
        <w:rPr>
          <w:rStyle w:val="StyleUnderline"/>
          <w:highlight w:val="yellow"/>
        </w:rPr>
        <w:t>the argument from incapacitation</w:t>
      </w:r>
      <w:r w:rsidRPr="002E1A0E">
        <w:rPr>
          <w:sz w:val="16"/>
        </w:rPr>
        <w:t xml:space="preserve">—the claim that </w:t>
      </w:r>
      <w:r w:rsidRPr="00EE1A4F">
        <w:rPr>
          <w:rStyle w:val="StyleUnderline"/>
          <w:highlight w:val="yellow"/>
        </w:rPr>
        <w:t>once a convicted murderer is executed, he/she will (obviously) not commit other murders. His claim rests on actual numbers of death row prisoners in the US who were sentenced for a second murder</w:t>
      </w:r>
      <w:r w:rsidRPr="002E1A0E">
        <w:rPr>
          <w:sz w:val="16"/>
        </w:rPr>
        <w:t xml:space="preserve">. His claim is that </w:t>
      </w:r>
      <w:r w:rsidRPr="00EE1A4F">
        <w:rPr>
          <w:rStyle w:val="StyleUnderline"/>
          <w:highlight w:val="yellow"/>
        </w:rPr>
        <w:t>those lives would certainly have been saved had the prisoners been executed after their first offense</w:t>
      </w:r>
      <w:r w:rsidRPr="002E1A0E">
        <w:rPr>
          <w:sz w:val="16"/>
        </w:rPr>
        <w:t>. The number involved is 820 “second” murders. O’Sullivan pits that number against the number of known wrongful executions, and concludes that abolitionists—that is, those who oppose capital punishment—should seriously reflect on this fact.</w:t>
      </w:r>
    </w:p>
    <w:p w14:paraId="303A7CEB" w14:textId="6C3B37E0" w:rsidR="00B47FEB" w:rsidRDefault="00C52E51" w:rsidP="00B47FEB">
      <w:pPr>
        <w:pStyle w:val="Heading4"/>
      </w:pPr>
      <w:r>
        <w:t xml:space="preserve">(--) </w:t>
      </w:r>
      <w:r w:rsidR="00B47FEB">
        <w:t>The death penalty inculcates a culture of deterrence.</w:t>
      </w:r>
    </w:p>
    <w:p w14:paraId="4ED70FF2" w14:textId="77777777" w:rsidR="00B47FEB" w:rsidRDefault="00B47FEB" w:rsidP="00B47FEB">
      <w:r>
        <w:t xml:space="preserve">Joseph M. </w:t>
      </w:r>
      <w:r w:rsidRPr="00421421">
        <w:rPr>
          <w:rStyle w:val="Style13ptBold"/>
        </w:rPr>
        <w:t>Bessette, 2018</w:t>
      </w:r>
      <w:r>
        <w:t xml:space="preserve"> (Alice Tweed Tuohy Professor of Government and Ethics at Claremont McKenna College), Jan. 4, 2018.  Retrieved Apr. 13, 2018 from </w:t>
      </w:r>
      <w:hyperlink r:id="rId16" w:history="1">
        <w:r w:rsidRPr="001B3A91">
          <w:rPr>
            <w:rStyle w:val="Hyperlink"/>
          </w:rPr>
          <w:t>https://www.catholicworldreport.com/2018/01/04/how-and-why-the-death-penalty-deters-murder-in-contemporary-america/</w:t>
        </w:r>
      </w:hyperlink>
    </w:p>
    <w:p w14:paraId="2B8BA92E" w14:textId="77777777" w:rsidR="00B47FEB" w:rsidRPr="00C431B5" w:rsidRDefault="00B47FEB" w:rsidP="00B47FEB">
      <w:pPr>
        <w:rPr>
          <w:sz w:val="16"/>
        </w:rPr>
      </w:pPr>
      <w:r w:rsidRPr="00EE1A4F">
        <w:rPr>
          <w:rStyle w:val="StyleUnderline"/>
          <w:highlight w:val="yellow"/>
        </w:rPr>
        <w:t>A deeper kind of deterrence</w:t>
      </w:r>
      <w:r w:rsidRPr="00C431B5">
        <w:rPr>
          <w:sz w:val="16"/>
        </w:rPr>
        <w:t xml:space="preserve"> Though there are sound reasons to believe that </w:t>
      </w:r>
      <w:r w:rsidRPr="00EE1A4F">
        <w:rPr>
          <w:rStyle w:val="StyleUnderline"/>
          <w:highlight w:val="yellow"/>
        </w:rPr>
        <w:t xml:space="preserve">some number of criminals in death penalty jurisdictions will </w:t>
      </w:r>
      <w:r w:rsidRPr="00EE1A4F">
        <w:rPr>
          <w:rStyle w:val="Emphasis"/>
          <w:highlight w:val="yellow"/>
        </w:rPr>
        <w:t>desist from murder because they judge that death is too high a price to pay</w:t>
      </w:r>
      <w:r w:rsidRPr="00C431B5">
        <w:rPr>
          <w:sz w:val="16"/>
        </w:rPr>
        <w:t xml:space="preserve">, </w:t>
      </w:r>
      <w:r w:rsidRPr="00EE1A4F">
        <w:rPr>
          <w:rStyle w:val="StyleUnderline"/>
          <w:highlight w:val="yellow"/>
        </w:rPr>
        <w:t>there is a deeper kind of deterrence</w:t>
      </w:r>
      <w:r w:rsidRPr="00C431B5">
        <w:rPr>
          <w:sz w:val="16"/>
        </w:rPr>
        <w:t xml:space="preserve">, almost always overlooked in discussions of the death penalty, that does not require rational calculation. It is captured in a famous quotation by James </w:t>
      </w:r>
      <w:proofErr w:type="spellStart"/>
      <w:r w:rsidRPr="00C431B5">
        <w:rPr>
          <w:sz w:val="16"/>
        </w:rPr>
        <w:t>Fitzjames</w:t>
      </w:r>
      <w:proofErr w:type="spellEnd"/>
      <w:r w:rsidRPr="00C431B5">
        <w:rPr>
          <w:sz w:val="16"/>
        </w:rPr>
        <w:t xml:space="preserve"> Stephen, a prominent 19th-century English judge and lawyer: “</w:t>
      </w:r>
      <w:r w:rsidRPr="00EE1A4F">
        <w:rPr>
          <w:rStyle w:val="StyleUnderline"/>
          <w:highlight w:val="yellow"/>
        </w:rPr>
        <w:t>Some</w:t>
      </w:r>
      <w:r w:rsidRPr="00421421">
        <w:rPr>
          <w:rStyle w:val="StyleUnderline"/>
        </w:rPr>
        <w:t xml:space="preserve"> </w:t>
      </w:r>
      <w:r w:rsidRPr="00C431B5">
        <w:rPr>
          <w:sz w:val="16"/>
        </w:rPr>
        <w:t xml:space="preserve">men </w:t>
      </w:r>
      <w:r w:rsidRPr="00EE1A4F">
        <w:rPr>
          <w:rStyle w:val="StyleUnderline"/>
          <w:highlight w:val="yellow"/>
        </w:rPr>
        <w:t xml:space="preserve">probably abstain from murder because they fear that if they committed murder they would be hanged. </w:t>
      </w:r>
      <w:r w:rsidRPr="00EE1A4F">
        <w:rPr>
          <w:rStyle w:val="Emphasis"/>
          <w:highlight w:val="yellow"/>
        </w:rPr>
        <w:t>Hundreds of thousands abstain from it because they regard it with horror</w:t>
      </w:r>
      <w:r w:rsidRPr="00EE1A4F">
        <w:rPr>
          <w:rStyle w:val="StyleUnderline"/>
          <w:highlight w:val="yellow"/>
        </w:rPr>
        <w:t xml:space="preserve">. One great reason why they regard it with horror is that </w:t>
      </w:r>
      <w:r w:rsidRPr="00EE1A4F">
        <w:rPr>
          <w:rStyle w:val="Emphasis"/>
          <w:highlight w:val="yellow"/>
        </w:rPr>
        <w:t>murderers are hanged</w:t>
      </w:r>
      <w:r w:rsidRPr="00C431B5">
        <w:rPr>
          <w:sz w:val="16"/>
        </w:rPr>
        <w:t xml:space="preserve"> . . . .” As the contemporary sociologist Steven Goldberg puts it, “[</w:t>
      </w:r>
      <w:r w:rsidRPr="00EE1A4F">
        <w:rPr>
          <w:rStyle w:val="StyleUnderline"/>
          <w:highlight w:val="yellow"/>
        </w:rPr>
        <w:t xml:space="preserve">If] the death penalty deters, it is likely that it does so through society’s saying that certain acts are so unacceptable that society will kill one who commits them; the individual </w:t>
      </w:r>
      <w:r w:rsidRPr="00EE1A4F">
        <w:rPr>
          <w:rStyle w:val="Emphasis"/>
          <w:highlight w:val="yellow"/>
        </w:rPr>
        <w:t>internalizes the association</w:t>
      </w:r>
      <w:r w:rsidRPr="00EE1A4F">
        <w:rPr>
          <w:rStyle w:val="StyleUnderline"/>
          <w:highlight w:val="yellow"/>
        </w:rPr>
        <w:t xml:space="preserve"> of the act and the penalty throughout</w:t>
      </w:r>
      <w:r w:rsidRPr="00421421">
        <w:rPr>
          <w:rStyle w:val="StyleUnderline"/>
        </w:rPr>
        <w:t xml:space="preserve"> </w:t>
      </w:r>
      <w:r w:rsidRPr="00C431B5">
        <w:rPr>
          <w:sz w:val="16"/>
        </w:rPr>
        <w:t xml:space="preserve">his </w:t>
      </w:r>
      <w:r w:rsidRPr="00EE1A4F">
        <w:rPr>
          <w:rStyle w:val="StyleUnderline"/>
          <w:highlight w:val="yellow"/>
        </w:rPr>
        <w:t>life, constantly increasing</w:t>
      </w:r>
      <w:r w:rsidRPr="00C431B5">
        <w:rPr>
          <w:sz w:val="16"/>
        </w:rPr>
        <w:t xml:space="preserve"> his </w:t>
      </w:r>
      <w:r w:rsidRPr="00EE1A4F">
        <w:rPr>
          <w:rStyle w:val="StyleUnderline"/>
          <w:highlight w:val="yellow"/>
        </w:rPr>
        <w:t>resistance to committing the act.”</w:t>
      </w:r>
      <w:r w:rsidRPr="00C431B5">
        <w:rPr>
          <w:sz w:val="16"/>
        </w:rPr>
        <w:t xml:space="preserve"> As Edward </w:t>
      </w:r>
      <w:proofErr w:type="spellStart"/>
      <w:r w:rsidRPr="00C431B5">
        <w:rPr>
          <w:sz w:val="16"/>
        </w:rPr>
        <w:t>Feser</w:t>
      </w:r>
      <w:proofErr w:type="spellEnd"/>
      <w:r w:rsidRPr="00C431B5">
        <w:rPr>
          <w:sz w:val="16"/>
        </w:rPr>
        <w:t xml:space="preserve"> and I argue in our book, </w:t>
      </w:r>
      <w:r w:rsidRPr="00EE1A4F">
        <w:rPr>
          <w:rStyle w:val="StyleUnderline"/>
          <w:highlight w:val="yellow"/>
        </w:rPr>
        <w:t>most people do not murder others because they know that murder is a great wrong</w:t>
      </w:r>
      <w:r w:rsidRPr="00C431B5">
        <w:rPr>
          <w:sz w:val="16"/>
        </w:rPr>
        <w:t xml:space="preserve">, not because they have calculated the risks of execution. </w:t>
      </w:r>
      <w:r w:rsidRPr="00EE1A4F">
        <w:rPr>
          <w:rStyle w:val="StyleUnderline"/>
          <w:highlight w:val="yellow"/>
        </w:rPr>
        <w:t>One way they know that murder is a great wrong</w:t>
      </w:r>
      <w:r w:rsidRPr="00C431B5">
        <w:rPr>
          <w:sz w:val="16"/>
        </w:rPr>
        <w:t xml:space="preserve"> (following Stephen) </w:t>
      </w:r>
      <w:r w:rsidRPr="00EE1A4F">
        <w:rPr>
          <w:rStyle w:val="StyleUnderline"/>
          <w:highlight w:val="yellow"/>
        </w:rPr>
        <w:t>is because some murderers suffer death for their crimes.</w:t>
      </w:r>
      <w:r w:rsidRPr="00C431B5">
        <w:rPr>
          <w:sz w:val="16"/>
        </w:rPr>
        <w:t xml:space="preserve"> As the computer scientist, social commentator, and Unabomber victim David Gelernter writes, “</w:t>
      </w:r>
      <w:r w:rsidRPr="00EE1A4F">
        <w:rPr>
          <w:rStyle w:val="StyleUnderline"/>
          <w:highlight w:val="yellow"/>
        </w:rPr>
        <w:t>we execute murderers in order to make a communal proclamation: that murder is intolerable</w:t>
      </w:r>
      <w:r w:rsidRPr="00C431B5">
        <w:rPr>
          <w:sz w:val="16"/>
        </w:rPr>
        <w:t xml:space="preserve">. A deliberate murderer embodies evil so terrible that it defiles the community.” </w:t>
      </w:r>
      <w:r w:rsidRPr="00EE1A4F">
        <w:rPr>
          <w:rStyle w:val="StyleUnderline"/>
          <w:highlight w:val="yellow"/>
        </w:rPr>
        <w:t>By so unambiguously reinforcing the moral norm against murder, the death penalty makes it less likely that those growing up in such a society would even consider murder in the first place</w:t>
      </w:r>
      <w:r w:rsidRPr="00C431B5">
        <w:rPr>
          <w:sz w:val="16"/>
        </w:rPr>
        <w:t>.</w:t>
      </w:r>
    </w:p>
    <w:p w14:paraId="27E623A0" w14:textId="68C99195" w:rsidR="00B47FEB" w:rsidRDefault="00C52E51" w:rsidP="00B47FEB">
      <w:pPr>
        <w:pStyle w:val="Heading4"/>
      </w:pPr>
      <w:r>
        <w:t xml:space="preserve">(--) </w:t>
      </w:r>
      <w:r w:rsidR="00B47FEB">
        <w:t>The death penalty institutes moral norms against murder.</w:t>
      </w:r>
    </w:p>
    <w:p w14:paraId="42F189C4" w14:textId="77777777" w:rsidR="00B47FEB" w:rsidRDefault="00B47FEB" w:rsidP="00B47FEB">
      <w:r>
        <w:t xml:space="preserve">Joseph M. </w:t>
      </w:r>
      <w:r w:rsidRPr="002E1A0E">
        <w:rPr>
          <w:rStyle w:val="Style13ptBold"/>
        </w:rPr>
        <w:t>Bessette, 2018</w:t>
      </w:r>
      <w:r>
        <w:t xml:space="preserve"> (Alice Tweed Tuohy Professor of Government and Ethics at Claremont McKenna College), Jan. 4, 2018.  Retrieved Apr. 13, 2018 from </w:t>
      </w:r>
      <w:hyperlink r:id="rId17" w:history="1">
        <w:r w:rsidRPr="001B3A91">
          <w:rPr>
            <w:rStyle w:val="Hyperlink"/>
          </w:rPr>
          <w:t>https://www.catholicworldreport.com/2018/01/04/how-and-why-the-death-penalty-deters-murder-in-contemporary-america/</w:t>
        </w:r>
      </w:hyperlink>
    </w:p>
    <w:p w14:paraId="473EF979" w14:textId="77777777" w:rsidR="00B47FEB" w:rsidRPr="002E1A0E" w:rsidRDefault="00B47FEB" w:rsidP="00B47FEB">
      <w:pPr>
        <w:rPr>
          <w:rStyle w:val="StyleUnderline"/>
        </w:rPr>
      </w:pPr>
      <w:r w:rsidRPr="002E1A0E">
        <w:rPr>
          <w:sz w:val="16"/>
        </w:rPr>
        <w:t xml:space="preserve">Here justice and deterrence of this deeper sort meet. </w:t>
      </w:r>
      <w:r w:rsidRPr="00EE1A4F">
        <w:rPr>
          <w:rStyle w:val="StyleUnderline"/>
          <w:highlight w:val="yellow"/>
        </w:rPr>
        <w:t xml:space="preserve">The most brutal murderers deserve to pay for their crimes with their lives. When we execute them, we reaffirm the utter immorality of murder. In so doing, we </w:t>
      </w:r>
      <w:r w:rsidRPr="00EE1A4F">
        <w:rPr>
          <w:rStyle w:val="Emphasis"/>
          <w:highlight w:val="yellow"/>
        </w:rPr>
        <w:t>inculcate moral norms</w:t>
      </w:r>
      <w:r w:rsidRPr="00EE1A4F">
        <w:rPr>
          <w:rStyle w:val="StyleUnderline"/>
          <w:highlight w:val="yellow"/>
        </w:rPr>
        <w:t xml:space="preserve"> that would keep even wayward souls from considering killing a fellow human being</w:t>
      </w:r>
      <w:r w:rsidRPr="002E1A0E">
        <w:rPr>
          <w:sz w:val="16"/>
        </w:rPr>
        <w:t xml:space="preserve">. As the Roman Catechism of 1566 put it, “Of these remedies [for combatting murder] </w:t>
      </w:r>
      <w:r w:rsidRPr="00EE1A4F">
        <w:rPr>
          <w:rStyle w:val="StyleUnderline"/>
          <w:highlight w:val="yellow"/>
        </w:rPr>
        <w:t>the most efficacious is to form a just conception of the wickedness of murder.” There is no more effective means of doing so than to execute the murderer.</w:t>
      </w:r>
    </w:p>
    <w:p w14:paraId="55F5658E" w14:textId="235EB04E" w:rsidR="00B47FEB" w:rsidRDefault="00C52E51" w:rsidP="00B47FEB">
      <w:pPr>
        <w:pStyle w:val="Heading4"/>
      </w:pPr>
      <w:r>
        <w:t xml:space="preserve">(--) </w:t>
      </w:r>
      <w:r w:rsidR="00B47FEB">
        <w:t>The death penalty deters white supremacists.</w:t>
      </w:r>
    </w:p>
    <w:p w14:paraId="4245E72E" w14:textId="77777777" w:rsidR="00B47FEB" w:rsidRDefault="00B47FEB" w:rsidP="00B47FEB">
      <w:r>
        <w:t xml:space="preserve">Daniel </w:t>
      </w:r>
      <w:r w:rsidRPr="00421421">
        <w:rPr>
          <w:rStyle w:val="Style13ptBold"/>
        </w:rPr>
        <w:t>Horowitz, 2019</w:t>
      </w:r>
      <w:r>
        <w:t xml:space="preserve"> (senior editor of Conservative Review), Aug. 6, 2019.  Retrieved Apr. 13, 2020 from </w:t>
      </w:r>
      <w:hyperlink w:history="1">
        <w:r w:rsidRPr="001B3A91">
          <w:rPr>
            <w:rStyle w:val="Hyperlink"/>
          </w:rPr>
          <w:t>https://www.conservativereview.com /news/no-fame-swift-death-penalty-deter-mass-murderers/</w:t>
        </w:r>
      </w:hyperlink>
    </w:p>
    <w:p w14:paraId="0EC2AD73" w14:textId="77777777" w:rsidR="00B47FEB" w:rsidRPr="00421421" w:rsidRDefault="00B47FEB" w:rsidP="00B47FEB">
      <w:pPr>
        <w:rPr>
          <w:sz w:val="16"/>
        </w:rPr>
      </w:pPr>
      <w:r w:rsidRPr="00421421">
        <w:rPr>
          <w:sz w:val="16"/>
        </w:rPr>
        <w:t xml:space="preserve">Obviously, the death penalty will not deter all mass shooters, particularly Islamic suicide terrorists or those who take their own lives before being apprehended. But </w:t>
      </w:r>
      <w:r w:rsidRPr="00EE1A4F">
        <w:rPr>
          <w:rStyle w:val="StyleUnderline"/>
          <w:highlight w:val="yellow"/>
        </w:rPr>
        <w:t xml:space="preserve">there is a clear pattern among </w:t>
      </w:r>
      <w:r w:rsidRPr="00EE1A4F">
        <w:rPr>
          <w:rStyle w:val="Emphasis"/>
          <w:highlight w:val="yellow"/>
        </w:rPr>
        <w:t>alleged white supremacists</w:t>
      </w:r>
      <w:r w:rsidRPr="00EE1A4F">
        <w:rPr>
          <w:rStyle w:val="StyleUnderline"/>
          <w:highlight w:val="yellow"/>
        </w:rPr>
        <w:t xml:space="preserve"> and neo-Nazi mass murderers</w:t>
      </w:r>
      <w:r w:rsidRPr="00421421">
        <w:rPr>
          <w:sz w:val="16"/>
        </w:rPr>
        <w:t xml:space="preserve">, in particular, </w:t>
      </w:r>
      <w:r w:rsidRPr="00EE1A4F">
        <w:rPr>
          <w:rStyle w:val="StyleUnderline"/>
          <w:highlight w:val="yellow"/>
        </w:rPr>
        <w:t xml:space="preserve">showing that, despite their bravado, they are </w:t>
      </w:r>
      <w:r w:rsidRPr="00EE1A4F">
        <w:rPr>
          <w:rStyle w:val="Emphasis"/>
          <w:highlight w:val="yellow"/>
        </w:rPr>
        <w:t>too scared</w:t>
      </w:r>
      <w:r w:rsidRPr="00EE1A4F">
        <w:rPr>
          <w:rStyle w:val="StyleUnderline"/>
          <w:highlight w:val="yellow"/>
        </w:rPr>
        <w:t xml:space="preserve"> to either take their own lives or fight to the death</w:t>
      </w:r>
      <w:r w:rsidRPr="00421421">
        <w:rPr>
          <w:sz w:val="16"/>
        </w:rPr>
        <w:t>.</w:t>
      </w:r>
    </w:p>
    <w:p w14:paraId="5D84D12B" w14:textId="7E7AD912" w:rsidR="00B47FEB" w:rsidRDefault="00C52E51" w:rsidP="00B47FEB">
      <w:pPr>
        <w:pStyle w:val="Heading4"/>
      </w:pPr>
      <w:r>
        <w:t xml:space="preserve">(--) </w:t>
      </w:r>
      <w:r w:rsidR="00B47FEB">
        <w:t>The death penalty saves lives because it incapacitates the murderer.</w:t>
      </w:r>
    </w:p>
    <w:p w14:paraId="4B5947E5" w14:textId="77777777" w:rsidR="00B47FEB" w:rsidRDefault="00B47FEB" w:rsidP="00B47FEB">
      <w:r>
        <w:t xml:space="preserve">Robert G. </w:t>
      </w:r>
      <w:r w:rsidRPr="00B47FEB">
        <w:rPr>
          <w:rStyle w:val="Style13ptBold"/>
        </w:rPr>
        <w:t>Lantin, 2017</w:t>
      </w:r>
      <w:r>
        <w:t xml:space="preserve"> (PhD, Department of English, </w:t>
      </w:r>
      <w:proofErr w:type="spellStart"/>
      <w:r>
        <w:t>Aletheia</w:t>
      </w:r>
      <w:proofErr w:type="spellEnd"/>
      <w:r>
        <w:t xml:space="preserve"> University), THE DEATH PENALTY DEBATE:  A LOOK AT THE MAIN ARGUMENTS, Mar. 2017.  Retrieved Apr. 3, 2020 from https://www.ijhssnet.com/journals/Vol_7_No_3_March_2017/5.pdf</w:t>
      </w:r>
    </w:p>
    <w:p w14:paraId="3B27FDE6" w14:textId="77777777" w:rsidR="00B47FEB" w:rsidRDefault="00B47FEB" w:rsidP="00B47FEB">
      <w:r>
        <w:t xml:space="preserve">This argument simply states that </w:t>
      </w:r>
      <w:r w:rsidRPr="00EE1A4F">
        <w:rPr>
          <w:rStyle w:val="StyleUnderline"/>
          <w:highlight w:val="yellow"/>
        </w:rPr>
        <w:t>the death penalty would make sure to stop recidivism</w:t>
      </w:r>
      <w:r>
        <w:t>. As O’Sullivan bluntly puts it, “</w:t>
      </w:r>
      <w:r w:rsidRPr="00EE1A4F">
        <w:rPr>
          <w:rStyle w:val="StyleUnderline"/>
          <w:highlight w:val="yellow"/>
        </w:rPr>
        <w:t>dead men commit no murders</w:t>
      </w:r>
      <w:r>
        <w:t xml:space="preserve">” (O’Sullivan, 2002: 380). To support his claim, he uses factual numbers stating that </w:t>
      </w:r>
      <w:r w:rsidRPr="00EE1A4F">
        <w:rPr>
          <w:rStyle w:val="StyleUnderline"/>
          <w:highlight w:val="yellow"/>
        </w:rPr>
        <w:t>820 individuals were at one point serving time in U.S. prisons for a second murder. For him, the numbers speak for themselves, and clearly justify establishing capital punishment. “If the death penalty had been applied after their first murders, their 820 victims would be alive today.</w:t>
      </w:r>
      <w:r>
        <w:t>” (O’Sullivan, 2002: 380)</w:t>
      </w:r>
    </w:p>
    <w:p w14:paraId="08443501" w14:textId="75B4A1B6" w:rsidR="00B47FEB" w:rsidRDefault="00C52E51" w:rsidP="00B47FEB">
      <w:pPr>
        <w:pStyle w:val="Heading4"/>
      </w:pPr>
      <w:r>
        <w:t xml:space="preserve">(--) </w:t>
      </w:r>
      <w:r w:rsidR="00B47FEB">
        <w:t>The death penalty creates deterrence through fear.</w:t>
      </w:r>
    </w:p>
    <w:p w14:paraId="3BB20FAD" w14:textId="77777777" w:rsidR="00B47FEB" w:rsidRDefault="00B47FEB" w:rsidP="00B47FEB">
      <w:r>
        <w:t xml:space="preserve">James </w:t>
      </w:r>
      <w:r w:rsidRPr="00B47FEB">
        <w:rPr>
          <w:rStyle w:val="Style13ptBold"/>
        </w:rPr>
        <w:t>Christensen, 2019</w:t>
      </w:r>
      <w:r>
        <w:t xml:space="preserve"> (Opinion Columnist), NORTHWEST MISSOURIAN, Apr. 24, 2019.  Retrieved Apr. 13, 2020 from </w:t>
      </w:r>
      <w:hyperlink r:id="rId18" w:history="1">
        <w:r w:rsidRPr="001B3A91">
          <w:rPr>
            <w:rStyle w:val="Hyperlink"/>
          </w:rPr>
          <w:t>https://www.nwmissourinews.com/opinion/article_b4d5c514-66ef-11e9-bb30-efce97c3b47c.html</w:t>
        </w:r>
      </w:hyperlink>
    </w:p>
    <w:p w14:paraId="39102F0C" w14:textId="77777777" w:rsidR="00B47FEB" w:rsidRPr="00B47FEB" w:rsidRDefault="00B47FEB" w:rsidP="00B47FEB">
      <w:pPr>
        <w:rPr>
          <w:sz w:val="16"/>
        </w:rPr>
      </w:pPr>
      <w:r w:rsidRPr="00B47FEB">
        <w:rPr>
          <w:sz w:val="16"/>
        </w:rPr>
        <w:t xml:space="preserve">Ernest van den Haag, a Professor of Jurisprudence at Fordham University who studied the question of deterrence closely, wrote in support of the death penalty. "Even though statistical demonstrations are not conclusive, and perhaps cannot be, </w:t>
      </w:r>
      <w:r w:rsidRPr="00EE1A4F">
        <w:rPr>
          <w:rStyle w:val="StyleUnderline"/>
          <w:highlight w:val="yellow"/>
        </w:rPr>
        <w:t xml:space="preserve">capital punishment is likely to deter more than other punishments </w:t>
      </w:r>
      <w:r w:rsidRPr="00EE1A4F">
        <w:rPr>
          <w:rStyle w:val="Emphasis"/>
          <w:highlight w:val="yellow"/>
        </w:rPr>
        <w:t>because people fear death more than anything else</w:t>
      </w:r>
      <w:r w:rsidRPr="00B47FEB">
        <w:rPr>
          <w:sz w:val="16"/>
        </w:rPr>
        <w:t>,” Haag said. “</w:t>
      </w:r>
      <w:r w:rsidRPr="00EE1A4F">
        <w:rPr>
          <w:rStyle w:val="StyleUnderline"/>
          <w:highlight w:val="yellow"/>
        </w:rPr>
        <w:t>They fear most death deliberately inflicted by law and scheduled by the courts</w:t>
      </w:r>
      <w:r w:rsidRPr="00B47FEB">
        <w:rPr>
          <w:sz w:val="16"/>
        </w:rPr>
        <w:t xml:space="preserve">.” Haag went on to further explain </w:t>
      </w:r>
      <w:r w:rsidRPr="00EE1A4F">
        <w:rPr>
          <w:rStyle w:val="StyleUnderline"/>
          <w:highlight w:val="yellow"/>
        </w:rPr>
        <w:t>the fear factor of using the death penalty and how that fear is an effective deterrent. This fear is necessary and allows for Americans to know</w:t>
      </w:r>
      <w:r w:rsidRPr="00B47FEB">
        <w:rPr>
          <w:sz w:val="16"/>
        </w:rPr>
        <w:t xml:space="preserve">, to some extent, </w:t>
      </w:r>
      <w:r w:rsidRPr="00EE1A4F">
        <w:rPr>
          <w:rStyle w:val="StyleUnderline"/>
          <w:highlight w:val="yellow"/>
        </w:rPr>
        <w:t>that potential perpetrators of violence are more than likely not going to act on those impulses.</w:t>
      </w:r>
      <w:r w:rsidRPr="00B47FEB">
        <w:rPr>
          <w:sz w:val="16"/>
        </w:rPr>
        <w:t xml:space="preserve"> While the death penalty is only used in 36 states, the idea of </w:t>
      </w:r>
      <w:r w:rsidRPr="00EE1A4F">
        <w:rPr>
          <w:rStyle w:val="StyleUnderline"/>
          <w:highlight w:val="yellow"/>
        </w:rPr>
        <w:t>capital punishment has been around for centuries and has proved time and time again that it is an effective deterrent when it comes to crime</w:t>
      </w:r>
      <w:r w:rsidRPr="00B47FEB">
        <w:rPr>
          <w:sz w:val="16"/>
        </w:rPr>
        <w:t>.</w:t>
      </w:r>
    </w:p>
    <w:p w14:paraId="6FE7E6C3" w14:textId="77777777" w:rsidR="00C431B5" w:rsidRDefault="00C431B5" w:rsidP="00C431B5">
      <w:pPr>
        <w:pStyle w:val="Heading3"/>
      </w:pPr>
      <w:r>
        <w:t>Links:  AT:  Death Penalty Causes Murder Turn</w:t>
      </w:r>
    </w:p>
    <w:p w14:paraId="2E8CAA7F" w14:textId="54118745" w:rsidR="00C431B5" w:rsidRDefault="00C52E51" w:rsidP="00C431B5">
      <w:pPr>
        <w:pStyle w:val="Heading4"/>
        <w:rPr>
          <w:sz w:val="16"/>
        </w:rPr>
      </w:pPr>
      <w:r>
        <w:t xml:space="preserve">(--) </w:t>
      </w:r>
      <w:r w:rsidR="00C431B5">
        <w:t>Felons who commit murder lead to the brutalization of society—not the death penalty</w:t>
      </w:r>
    </w:p>
    <w:p w14:paraId="65759417" w14:textId="77777777" w:rsidR="00C431B5" w:rsidRDefault="00C431B5" w:rsidP="00C431B5">
      <w:pPr>
        <w:rPr>
          <w:sz w:val="16"/>
        </w:rPr>
      </w:pPr>
      <w:r>
        <w:rPr>
          <w:sz w:val="16"/>
        </w:rPr>
        <w:t xml:space="preserve">Robert G. </w:t>
      </w:r>
      <w:r w:rsidRPr="0046550F">
        <w:rPr>
          <w:rStyle w:val="Style13ptBold"/>
        </w:rPr>
        <w:t>Lantin, 2017</w:t>
      </w:r>
      <w:r>
        <w:rPr>
          <w:sz w:val="16"/>
        </w:rPr>
        <w:t xml:space="preserve"> (PhD, Department of English, </w:t>
      </w:r>
      <w:proofErr w:type="spellStart"/>
      <w:r>
        <w:rPr>
          <w:sz w:val="16"/>
        </w:rPr>
        <w:t>Aletheia</w:t>
      </w:r>
      <w:proofErr w:type="spellEnd"/>
      <w:r>
        <w:rPr>
          <w:sz w:val="16"/>
        </w:rPr>
        <w:t xml:space="preserve"> University), THE DEATH PENALTY DEBATE:  A LOOK AT THE MAIN ARGUMENTS, Mar. 2017.  Retrieved Apr. 3, 2020 from https://www.ijhssnet.com/journals/Vol_7_No_3_March_2017/5.pdf</w:t>
      </w:r>
    </w:p>
    <w:p w14:paraId="6ABF1AE8" w14:textId="77777777" w:rsidR="00C431B5" w:rsidRPr="0046550F" w:rsidRDefault="00C431B5" w:rsidP="00C431B5">
      <w:pPr>
        <w:rPr>
          <w:rStyle w:val="StyleUnderline"/>
        </w:rPr>
      </w:pPr>
      <w:r w:rsidRPr="0046550F">
        <w:rPr>
          <w:sz w:val="14"/>
        </w:rPr>
        <w:t xml:space="preserve">I mentioned in section 2 above that </w:t>
      </w:r>
      <w:r w:rsidRPr="00EE1A4F">
        <w:rPr>
          <w:rStyle w:val="StyleUnderline"/>
          <w:highlight w:val="yellow"/>
        </w:rPr>
        <w:t>many opponents of capital punishment claim</w:t>
      </w:r>
      <w:r w:rsidRPr="0046550F">
        <w:rPr>
          <w:sz w:val="14"/>
        </w:rPr>
        <w:t xml:space="preserve"> that it is inhumane and </w:t>
      </w:r>
      <w:r w:rsidRPr="00EE1A4F">
        <w:rPr>
          <w:rStyle w:val="StyleUnderline"/>
          <w:highlight w:val="yellow"/>
        </w:rPr>
        <w:t>that it brutalizes society. Let’s now look at this argument a little closer. The argument is quite simple: the death penalty sends the wrong message by legitimizing killing in specific circumstances</w:t>
      </w:r>
      <w:r w:rsidRPr="0046550F">
        <w:rPr>
          <w:sz w:val="14"/>
        </w:rPr>
        <w:t xml:space="preserve">. Furthermore, it has a negative effect on the moral and ethical value of life for individuals and society as a whole. </w:t>
      </w:r>
      <w:r w:rsidRPr="00EE1A4F">
        <w:rPr>
          <w:rStyle w:val="StyleUnderline"/>
          <w:highlight w:val="yellow"/>
        </w:rPr>
        <w:t xml:space="preserve">O’Sullivan </w:t>
      </w:r>
      <w:r w:rsidRPr="00EE1A4F">
        <w:rPr>
          <w:rStyle w:val="Emphasis"/>
          <w:highlight w:val="yellow"/>
        </w:rPr>
        <w:t>tears this argument to pieces</w:t>
      </w:r>
      <w:r w:rsidRPr="0046550F">
        <w:rPr>
          <w:sz w:val="14"/>
        </w:rPr>
        <w:t xml:space="preserve"> at the end of his essay </w:t>
      </w:r>
      <w:r w:rsidRPr="00EE1A4F">
        <w:rPr>
          <w:rStyle w:val="StyleUnderline"/>
          <w:highlight w:val="yellow"/>
        </w:rPr>
        <w:t>by claiming that a society that does away with capital punishment is “cruel rather than civilized.”</w:t>
      </w:r>
      <w:r w:rsidRPr="0046550F">
        <w:rPr>
          <w:sz w:val="14"/>
        </w:rPr>
        <w:t xml:space="preserve"> (O’Sullivan, 2002: 381) T</w:t>
      </w:r>
      <w:r w:rsidRPr="00EE1A4F">
        <w:rPr>
          <w:rStyle w:val="StyleUnderline"/>
          <w:highlight w:val="yellow"/>
        </w:rPr>
        <w:t>his harsh judgement stems from his belief that felonies—murder, rape, etc.— are intrinsically uncivilized</w:t>
      </w:r>
      <w:r w:rsidRPr="0046550F">
        <w:rPr>
          <w:sz w:val="14"/>
        </w:rPr>
        <w:t xml:space="preserve">. He clearly shares the abolitionists’ dismay at the taking of human life, but he points out that felons should face the capital punishment precisely because of their lack of civility. So for O’Sullivan, </w:t>
      </w:r>
      <w:r w:rsidRPr="00EE1A4F">
        <w:rPr>
          <w:rStyle w:val="StyleUnderline"/>
          <w:highlight w:val="yellow"/>
        </w:rPr>
        <w:t xml:space="preserve">the brutalization </w:t>
      </w:r>
      <w:r w:rsidRPr="00EE1A4F">
        <w:rPr>
          <w:rStyle w:val="Emphasis"/>
          <w:highlight w:val="yellow"/>
        </w:rPr>
        <w:t>stems from felons, and not from society.</w:t>
      </w:r>
    </w:p>
    <w:p w14:paraId="3859BFDE" w14:textId="77777777" w:rsidR="00B47FEB" w:rsidRDefault="00B47FEB" w:rsidP="00B47FEB">
      <w:pPr>
        <w:pStyle w:val="Heading3"/>
      </w:pPr>
      <w:r>
        <w:t xml:space="preserve">Links:  </w:t>
      </w:r>
      <w:proofErr w:type="spellStart"/>
      <w:r>
        <w:t>Assset</w:t>
      </w:r>
      <w:proofErr w:type="spellEnd"/>
      <w:r>
        <w:t xml:space="preserve"> Forfeiture</w:t>
      </w:r>
    </w:p>
    <w:p w14:paraId="66227DE4" w14:textId="1706256B" w:rsidR="00B47FEB" w:rsidRDefault="00C52E51" w:rsidP="00B47FEB">
      <w:pPr>
        <w:pStyle w:val="Heading4"/>
      </w:pPr>
      <w:r>
        <w:t xml:space="preserve">(--) </w:t>
      </w:r>
      <w:r w:rsidR="00B47FEB">
        <w:t>Asset forfeiture acts as a powerful deterrent to crime.</w:t>
      </w:r>
    </w:p>
    <w:p w14:paraId="5444704A" w14:textId="7B2CA8C9" w:rsidR="00B47FEB" w:rsidRDefault="00B47FEB" w:rsidP="00B47FEB">
      <w:r>
        <w:t xml:space="preserve">John W. </w:t>
      </w:r>
      <w:r w:rsidRPr="00B47FEB">
        <w:rPr>
          <w:rStyle w:val="Style13ptBold"/>
        </w:rPr>
        <w:t>Thompson, 2014</w:t>
      </w:r>
      <w:r>
        <w:t xml:space="preserve"> (interim executive director of the National Sheriffs' Association), Nov. 19, 2014.  Retrieved Apr. 15, 2020 from </w:t>
      </w:r>
      <w:hyperlink r:id="rId19" w:history="1">
        <w:r w:rsidRPr="001B3A91">
          <w:rPr>
            <w:rStyle w:val="Hyperlink"/>
          </w:rPr>
          <w:t>https://www.usatoday.com/story/opinion/2014/11/19/asset-forfeiture-national-sheriffs-association-editorials-debates/19299825/</w:t>
        </w:r>
      </w:hyperlink>
    </w:p>
    <w:p w14:paraId="6094A644" w14:textId="77777777" w:rsidR="00B47FEB" w:rsidRPr="00B47FEB" w:rsidRDefault="00B47FEB" w:rsidP="00B47FEB">
      <w:pPr>
        <w:rPr>
          <w:sz w:val="16"/>
        </w:rPr>
      </w:pPr>
      <w:r w:rsidRPr="00EE1A4F">
        <w:rPr>
          <w:rStyle w:val="Emphasis"/>
          <w:highlight w:val="yellow"/>
        </w:rPr>
        <w:t>Asset forfeiture</w:t>
      </w:r>
      <w:r w:rsidRPr="00EE1A4F">
        <w:rPr>
          <w:rStyle w:val="StyleUnderline"/>
          <w:highlight w:val="yellow"/>
        </w:rPr>
        <w:t xml:space="preserve"> is a strong tool that strikes at the economic foundation of criminal activity, acting as</w:t>
      </w:r>
      <w:r w:rsidRPr="00B47FEB">
        <w:rPr>
          <w:sz w:val="16"/>
        </w:rPr>
        <w:t xml:space="preserve"> both </w:t>
      </w:r>
      <w:r w:rsidRPr="00EE1A4F">
        <w:rPr>
          <w:rStyle w:val="Emphasis"/>
          <w:highlight w:val="yellow"/>
        </w:rPr>
        <w:t>a powerful deterrent</w:t>
      </w:r>
      <w:r w:rsidRPr="00B47FEB">
        <w:rPr>
          <w:sz w:val="16"/>
        </w:rPr>
        <w:t xml:space="preserve"> and lesson. </w:t>
      </w:r>
      <w:r w:rsidRPr="00EE1A4F">
        <w:rPr>
          <w:rStyle w:val="StyleUnderline"/>
          <w:highlight w:val="yellow"/>
        </w:rPr>
        <w:t>Asset forfeiture is a truly effective lever for tackling</w:t>
      </w:r>
      <w:r w:rsidRPr="00B47FEB">
        <w:rPr>
          <w:sz w:val="16"/>
        </w:rPr>
        <w:t xml:space="preserve"> sophisticated, well-funded </w:t>
      </w:r>
      <w:r w:rsidRPr="00EE1A4F">
        <w:rPr>
          <w:rStyle w:val="StyleUnderline"/>
          <w:highlight w:val="yellow"/>
        </w:rPr>
        <w:t>drug traffickers, organized crime</w:t>
      </w:r>
      <w:r w:rsidRPr="00B47FEB">
        <w:rPr>
          <w:sz w:val="16"/>
        </w:rPr>
        <w:t xml:space="preserve"> and ordinary street thugs. </w:t>
      </w:r>
      <w:r w:rsidRPr="00EE1A4F">
        <w:rPr>
          <w:rStyle w:val="StyleUnderline"/>
          <w:highlight w:val="yellow"/>
        </w:rPr>
        <w:t>It makes communities safer by enhancing critical law enforcement efforts and supporting regional law enforcement task forces</w:t>
      </w:r>
      <w:r w:rsidRPr="00B47FEB">
        <w:rPr>
          <w:sz w:val="16"/>
        </w:rPr>
        <w:t xml:space="preserve">. Using a criminal's illegal profits allows law enforcement to target crimes that might otherwise strain taxpayers. Drug crimes are often a focus, but other crimes are also addressed, removing a criminal's financial incentives and making his activity a lose/lose. </w:t>
      </w:r>
      <w:r w:rsidRPr="00EE1A4F">
        <w:rPr>
          <w:rStyle w:val="StyleUnderline"/>
          <w:highlight w:val="yellow"/>
        </w:rPr>
        <w:t>It turns assets into a weapon against crime, making it a win/win for crime prevention</w:t>
      </w:r>
      <w:r w:rsidRPr="00B47FEB">
        <w:rPr>
          <w:sz w:val="16"/>
        </w:rPr>
        <w:t xml:space="preserve"> and taxpayers.</w:t>
      </w:r>
    </w:p>
    <w:p w14:paraId="4C90EF09" w14:textId="7D3817F1" w:rsidR="00B47FEB" w:rsidRDefault="00C52E51" w:rsidP="00B47FEB">
      <w:pPr>
        <w:pStyle w:val="Heading4"/>
      </w:pPr>
      <w:r>
        <w:t xml:space="preserve">(--) </w:t>
      </w:r>
      <w:r w:rsidR="00B47FEB">
        <w:t>Asset forfeiture deters illegal activity.</w:t>
      </w:r>
    </w:p>
    <w:p w14:paraId="6F2F1637" w14:textId="04867883" w:rsidR="00B47FEB" w:rsidRDefault="00B47FEB" w:rsidP="00B47FEB">
      <w:r>
        <w:t xml:space="preserve">Rod J. </w:t>
      </w:r>
      <w:r w:rsidRPr="00D51D7C">
        <w:rPr>
          <w:rStyle w:val="Style13ptBold"/>
        </w:rPr>
        <w:t xml:space="preserve">Rosenstein, </w:t>
      </w:r>
      <w:r w:rsidR="00D51D7C" w:rsidRPr="00D51D7C">
        <w:rPr>
          <w:rStyle w:val="Style13ptBold"/>
        </w:rPr>
        <w:t>2017</w:t>
      </w:r>
      <w:r w:rsidR="00D51D7C">
        <w:t xml:space="preserve"> </w:t>
      </w:r>
      <w:r>
        <w:t xml:space="preserve">(U.S. deputy attorney general), WALL STREET JOURNAL, Nov. 9, 2017.  Retrieved Apr. 15, 2020 from </w:t>
      </w:r>
      <w:hyperlink r:id="rId20" w:history="1">
        <w:r w:rsidRPr="001B3A91">
          <w:rPr>
            <w:rStyle w:val="Hyperlink"/>
          </w:rPr>
          <w:t>https://www.wsj.com/articles/bernie-madoff-and-the-case-for-civil-asset-forfeiture-1510237360</w:t>
        </w:r>
      </w:hyperlink>
    </w:p>
    <w:p w14:paraId="57C7DCAC" w14:textId="564EED32" w:rsidR="00B47FEB" w:rsidRPr="00B47FEB" w:rsidRDefault="00B47FEB" w:rsidP="00B47FEB">
      <w:pPr>
        <w:rPr>
          <w:sz w:val="16"/>
        </w:rPr>
      </w:pPr>
      <w:r w:rsidRPr="00EE1A4F">
        <w:rPr>
          <w:rStyle w:val="Emphasis"/>
          <w:highlight w:val="yellow"/>
        </w:rPr>
        <w:t>Asset forfeiture deters illegal activity</w:t>
      </w:r>
      <w:r w:rsidRPr="00EE1A4F">
        <w:rPr>
          <w:rStyle w:val="StyleUnderline"/>
          <w:highlight w:val="yellow"/>
        </w:rPr>
        <w:t xml:space="preserve"> by depriving criminals of the financial benefits of their wrongdoing</w:t>
      </w:r>
      <w:r w:rsidRPr="00B47FEB">
        <w:rPr>
          <w:sz w:val="16"/>
        </w:rPr>
        <w:t xml:space="preserve">. Perhaps more important, the process allows law enforcement to return proceeds to victims. Since 2000, forfeiture has allowed the Justice Department to return more than $4.4 billion of assets to victims. Almost half that was recovered through civil forfeiture, the remainder through criminal forfeiture. Civil forfeiture is used in a wide range of cases, not just in conjunction with large fraud prosecutions like Mr. Madoff’s. In a recent case, three brothers allegedly stole $110 million from Medicare and then fled to Cuba. They cannot be prosecuted unless they return. But the government used civil asset forfeiture to recover millions of dollars of property they had purchased with the criminal proceeds, which can now be returned to taxpayers. When no specific victim is identified, </w:t>
      </w:r>
      <w:r w:rsidRPr="00EE1A4F">
        <w:rPr>
          <w:rStyle w:val="Emphasis"/>
          <w:highlight w:val="yellow"/>
        </w:rPr>
        <w:t>the proceeds can be used to fight crime.</w:t>
      </w:r>
      <w:r w:rsidRPr="00EE1A4F">
        <w:rPr>
          <w:rStyle w:val="StyleUnderline"/>
          <w:highlight w:val="yellow"/>
        </w:rPr>
        <w:t xml:space="preserve"> We recently used civil asset forfeiture to recover more than $48 million from the operators of the Silk Road website, which criminals had used to distribute fentanyl and other deadly drugs. Those funds will go toward efforts to combat crime</w:t>
      </w:r>
      <w:r w:rsidRPr="00B47FEB">
        <w:rPr>
          <w:sz w:val="16"/>
        </w:rPr>
        <w:t xml:space="preserve">. In certain circumstances the Justice Department is authorized to transfer forfeited proceeds to local police forces. </w:t>
      </w:r>
      <w:r w:rsidRPr="00EE1A4F">
        <w:rPr>
          <w:rStyle w:val="StyleUnderline"/>
          <w:highlight w:val="yellow"/>
        </w:rPr>
        <w:t>Money that otherwise would fund more crime is instead used to protect communities.</w:t>
      </w:r>
    </w:p>
    <w:p w14:paraId="0C805DCF" w14:textId="13DB1BD8" w:rsidR="00B47FEB" w:rsidRDefault="00B47FEB" w:rsidP="00B47FEB">
      <w:pPr>
        <w:pStyle w:val="Heading3"/>
      </w:pPr>
      <w:r>
        <w:t>Links:  Drug Decriminalization</w:t>
      </w:r>
    </w:p>
    <w:p w14:paraId="339B9229" w14:textId="78DB10C2" w:rsidR="00B47FEB" w:rsidRDefault="00C52E51" w:rsidP="00B47FEB">
      <w:pPr>
        <w:pStyle w:val="Heading4"/>
      </w:pPr>
      <w:r>
        <w:t xml:space="preserve">(--) </w:t>
      </w:r>
      <w:r w:rsidR="00B47FEB">
        <w:t>Legalization of marijuana leads to increased crime.</w:t>
      </w:r>
    </w:p>
    <w:p w14:paraId="7242FF11" w14:textId="3C6439EF" w:rsidR="00B47FEB" w:rsidRDefault="00B47FEB" w:rsidP="00B47FEB">
      <w:r>
        <w:t xml:space="preserve">Jason C. </w:t>
      </w:r>
      <w:r w:rsidRPr="00D51D7C">
        <w:rPr>
          <w:rStyle w:val="Style13ptBold"/>
        </w:rPr>
        <w:t xml:space="preserve">Johnson, </w:t>
      </w:r>
      <w:r w:rsidR="00D51D7C" w:rsidRPr="00D51D7C">
        <w:rPr>
          <w:rStyle w:val="Style13ptBold"/>
        </w:rPr>
        <w:t>2019</w:t>
      </w:r>
      <w:r w:rsidR="00D51D7C">
        <w:t xml:space="preserve"> </w:t>
      </w:r>
      <w:r>
        <w:t xml:space="preserve">(president of the Law Enforcement Legal Defense Fund), THE HILL, Feb. 19, 2019.  Retrieved Apr. 15, 2020 from </w:t>
      </w:r>
      <w:hyperlink r:id="rId21" w:history="1">
        <w:r w:rsidRPr="001B3A91">
          <w:rPr>
            <w:rStyle w:val="Hyperlink"/>
          </w:rPr>
          <w:t>https://thehill.com/opinion/criminal-justice/430551-is-marijuana-legalization-driving-increases-in-violent-crime</w:t>
        </w:r>
      </w:hyperlink>
    </w:p>
    <w:p w14:paraId="1D76638D" w14:textId="01484CB3" w:rsidR="00D51D7C" w:rsidRPr="00D51D7C" w:rsidRDefault="00D51D7C" w:rsidP="00D51D7C">
      <w:pPr>
        <w:rPr>
          <w:sz w:val="16"/>
        </w:rPr>
      </w:pPr>
      <w:r w:rsidRPr="00EE1A4F">
        <w:rPr>
          <w:rStyle w:val="StyleUnderline"/>
          <w:highlight w:val="yellow"/>
        </w:rPr>
        <w:t>A review of</w:t>
      </w:r>
      <w:r w:rsidRPr="00D51D7C">
        <w:rPr>
          <w:sz w:val="16"/>
        </w:rPr>
        <w:t xml:space="preserve"> the </w:t>
      </w:r>
      <w:r w:rsidRPr="00EE1A4F">
        <w:rPr>
          <w:rStyle w:val="StyleUnderline"/>
          <w:highlight w:val="yellow"/>
        </w:rPr>
        <w:t xml:space="preserve">crime statistics cast doubt on proponents’ claim that legalization reduces violent crime; to the contrary, </w:t>
      </w:r>
      <w:r w:rsidRPr="00EE1A4F">
        <w:rPr>
          <w:rStyle w:val="Emphasis"/>
          <w:highlight w:val="yellow"/>
        </w:rPr>
        <w:t>homicides have generally increased</w:t>
      </w:r>
      <w:r w:rsidRPr="00EE1A4F">
        <w:rPr>
          <w:rStyle w:val="StyleUnderline"/>
          <w:highlight w:val="yellow"/>
        </w:rPr>
        <w:t xml:space="preserve"> in </w:t>
      </w:r>
      <w:r w:rsidRPr="00EE1A4F">
        <w:rPr>
          <w:rStyle w:val="Emphasis"/>
          <w:highlight w:val="yellow"/>
        </w:rPr>
        <w:t>pro-marijuana jurisdictions</w:t>
      </w:r>
      <w:r w:rsidRPr="00EE1A4F">
        <w:rPr>
          <w:rStyle w:val="StyleUnderline"/>
          <w:highlight w:val="yellow"/>
        </w:rPr>
        <w:t>. In Denver, the homicide rate has steadily climbed from 36 in 2013 to a peak of 67 in 2018</w:t>
      </w:r>
      <w:r w:rsidRPr="00D51D7C">
        <w:rPr>
          <w:sz w:val="16"/>
        </w:rPr>
        <w:t xml:space="preserve">. Seattle had 19 homicides in 2013, then the rate increased every year except 2016, reaching a peak in 2018 of 31 cases. </w:t>
      </w:r>
      <w:r w:rsidRPr="00EE1A4F">
        <w:rPr>
          <w:rStyle w:val="StyleUnderline"/>
          <w:highlight w:val="yellow"/>
        </w:rPr>
        <w:t xml:space="preserve">Even the District of Columbia has experienced a </w:t>
      </w:r>
      <w:r w:rsidRPr="00EE1A4F">
        <w:rPr>
          <w:rStyle w:val="Emphasis"/>
          <w:highlight w:val="yellow"/>
        </w:rPr>
        <w:t>resurgence of violence</w:t>
      </w:r>
      <w:r w:rsidRPr="00D51D7C">
        <w:rPr>
          <w:rStyle w:val="StyleUnderline"/>
        </w:rPr>
        <w:t xml:space="preserve"> </w:t>
      </w:r>
      <w:r w:rsidRPr="00D51D7C">
        <w:rPr>
          <w:sz w:val="16"/>
        </w:rPr>
        <w:t xml:space="preserve">— reaching 160 homicides in 2018 after seeing a historically low 116 homicide cases in 2017. Though too early in the year to make a meaningful projection, homicides spiked more than 100 percent in January 2019, as compared with January 2018. </w:t>
      </w:r>
      <w:r w:rsidRPr="00EE1A4F">
        <w:rPr>
          <w:rStyle w:val="StyleUnderline"/>
          <w:highlight w:val="yellow"/>
        </w:rPr>
        <w:t xml:space="preserve">The oft-cited justification for legal marijuana, reducing drug-related violent crime, is </w:t>
      </w:r>
      <w:r w:rsidRPr="00EE1A4F">
        <w:rPr>
          <w:rStyle w:val="Emphasis"/>
          <w:highlight w:val="yellow"/>
        </w:rPr>
        <w:t>not materializing</w:t>
      </w:r>
      <w:r w:rsidRPr="00D51D7C">
        <w:rPr>
          <w:sz w:val="16"/>
        </w:rPr>
        <w:t xml:space="preserve">. It turns out that </w:t>
      </w:r>
      <w:r w:rsidRPr="00EE1A4F">
        <w:rPr>
          <w:rStyle w:val="StyleUnderline"/>
          <w:highlight w:val="yellow"/>
        </w:rPr>
        <w:t>legalization of marijuana doesn’t eliminate the illicit black market, but may actually increase competition among rival factions of black-market dealers</w:t>
      </w:r>
      <w:r w:rsidRPr="00D51D7C">
        <w:rPr>
          <w:sz w:val="16"/>
        </w:rPr>
        <w:t>. State regulation, taxes, cultivation, and supply chain logistics force prices much higher for legal pot than its illegal and unregulated competition. The illegal market persists because most users aren’t inclined to pay premium prices just to avoid committing a very low-level transgression that police are increasingly being asked to ignore.</w:t>
      </w:r>
    </w:p>
    <w:p w14:paraId="28B1D8AA" w14:textId="7B77699C" w:rsidR="00B47FEB" w:rsidRDefault="00C52E51" w:rsidP="00B47FEB">
      <w:pPr>
        <w:pStyle w:val="Heading4"/>
      </w:pPr>
      <w:r>
        <w:t xml:space="preserve">(--) </w:t>
      </w:r>
      <w:r w:rsidR="00B47FEB">
        <w:t>Marijuana legalization leads to an increase in violent crime.</w:t>
      </w:r>
    </w:p>
    <w:p w14:paraId="49D1BCFC" w14:textId="7C87969D" w:rsidR="00B47FEB" w:rsidRDefault="00B47FEB" w:rsidP="00B47FEB">
      <w:r>
        <w:t xml:space="preserve">Jason C. </w:t>
      </w:r>
      <w:r w:rsidRPr="00D51D7C">
        <w:rPr>
          <w:rStyle w:val="Style13ptBold"/>
        </w:rPr>
        <w:t>Johnson,</w:t>
      </w:r>
      <w:r w:rsidR="00D51D7C" w:rsidRPr="00D51D7C">
        <w:rPr>
          <w:rStyle w:val="Style13ptBold"/>
        </w:rPr>
        <w:t xml:space="preserve"> 2019</w:t>
      </w:r>
      <w:r>
        <w:t xml:space="preserve"> (president of the Law Enforcement Legal Defense Fund), THE HILL, Feb. 19, 2019.  Retrieved Apr. 15, 2020 from </w:t>
      </w:r>
      <w:hyperlink r:id="rId22" w:history="1">
        <w:r w:rsidRPr="001B3A91">
          <w:rPr>
            <w:rStyle w:val="Hyperlink"/>
          </w:rPr>
          <w:t>https://thehill.com/opinion/criminal-justice/430551-is-marijuana-legalization-driving-increases-in-violent-crime</w:t>
        </w:r>
      </w:hyperlink>
    </w:p>
    <w:p w14:paraId="0E4BF77A" w14:textId="77777777" w:rsidR="00B47FEB" w:rsidRDefault="00B47FEB" w:rsidP="00B47FEB">
      <w:r w:rsidRPr="00EE1A4F">
        <w:rPr>
          <w:rStyle w:val="StyleUnderline"/>
          <w:highlight w:val="yellow"/>
        </w:rPr>
        <w:t>Downward pressure on prices of illegal pot in legalized states is explained by reduced police enforcement of marijuana laws. The “risk premium” that artificially inflates prices of prohibited substances has been virtually eliminated.</w:t>
      </w:r>
      <w:r>
        <w:t xml:space="preserve"> At the same time, </w:t>
      </w:r>
      <w:r w:rsidRPr="00EE1A4F">
        <w:rPr>
          <w:rStyle w:val="StyleUnderline"/>
          <w:highlight w:val="yellow"/>
        </w:rPr>
        <w:t>it’s likely that demand for pot has increased in legalized states because users’ fear of adverse legal consequences has subsided</w:t>
      </w:r>
      <w:r>
        <w:t xml:space="preserve"> and users from prohibition states flock to legalized states for legal or lower cost marijuana. It’s not surprising, </w:t>
      </w:r>
      <w:r w:rsidRPr="00EE1A4F">
        <w:rPr>
          <w:rStyle w:val="StyleUnderline"/>
          <w:highlight w:val="yellow"/>
        </w:rPr>
        <w:t xml:space="preserve">given these market dynamics, that there would be increased competition among illegal dealers. And any cop who has worked in narcotic enforcement will tell you that market force disruptions that increase competition </w:t>
      </w:r>
      <w:r w:rsidRPr="00EE1A4F">
        <w:rPr>
          <w:rStyle w:val="Emphasis"/>
          <w:highlight w:val="yellow"/>
        </w:rPr>
        <w:t>often lead to increased violence</w:t>
      </w:r>
      <w:r w:rsidRPr="00EE1A4F">
        <w:rPr>
          <w:rStyle w:val="StyleUnderline"/>
          <w:highlight w:val="yellow"/>
        </w:rPr>
        <w:t xml:space="preserve"> among and between market participants</w:t>
      </w:r>
      <w:r>
        <w:t>.</w:t>
      </w:r>
    </w:p>
    <w:p w14:paraId="1361B454" w14:textId="77EBD26F" w:rsidR="00B47FEB" w:rsidRDefault="00C52E51" w:rsidP="00B47FEB">
      <w:pPr>
        <w:pStyle w:val="Heading4"/>
      </w:pPr>
      <w:r>
        <w:t xml:space="preserve">(--) </w:t>
      </w:r>
      <w:r w:rsidR="00B47FEB">
        <w:t>Legalization of marijuana increases violent crime.</w:t>
      </w:r>
    </w:p>
    <w:p w14:paraId="264FA60D" w14:textId="6DCE0DBB" w:rsidR="00B47FEB" w:rsidRDefault="00B47FEB" w:rsidP="00B47FEB">
      <w:r>
        <w:t xml:space="preserve">Mike </w:t>
      </w:r>
      <w:r w:rsidRPr="00D51D7C">
        <w:rPr>
          <w:rStyle w:val="Style13ptBold"/>
        </w:rPr>
        <w:t xml:space="preserve">Adams, </w:t>
      </w:r>
      <w:r w:rsidR="00D51D7C" w:rsidRPr="00D51D7C">
        <w:rPr>
          <w:rStyle w:val="Style13ptBold"/>
        </w:rPr>
        <w:t>2018</w:t>
      </w:r>
      <w:r w:rsidR="00D51D7C">
        <w:t xml:space="preserve"> </w:t>
      </w:r>
      <w:r>
        <w:t xml:space="preserve">(freelance writer), FORBES, Mar. 28, 2018.  Retrieved Apr. 15, 2020 from </w:t>
      </w:r>
      <w:hyperlink r:id="rId23" w:anchor="7b4f43512c3b" w:history="1">
        <w:r w:rsidRPr="001B3A91">
          <w:rPr>
            <w:rStyle w:val="Hyperlink"/>
          </w:rPr>
          <w:t>https://www.forbes.com/sites/mikeadams/2018/03/28/california-officials-say-marijuana-legalization-causing-more-violent-crime/#7b4f43512c3b</w:t>
        </w:r>
      </w:hyperlink>
    </w:p>
    <w:p w14:paraId="72791838" w14:textId="0E97BCF8" w:rsidR="00D51D7C" w:rsidRPr="00D51D7C" w:rsidRDefault="00D51D7C" w:rsidP="00D51D7C">
      <w:pPr>
        <w:rPr>
          <w:sz w:val="16"/>
        </w:rPr>
      </w:pPr>
      <w:r w:rsidRPr="00EE1A4F">
        <w:rPr>
          <w:rStyle w:val="StyleUnderline"/>
          <w:highlight w:val="yellow"/>
        </w:rPr>
        <w:t>While California’s recreational marijuana market is projected to rake in a whopping $5.1 billion in 2018, some parts of the state say the payoff is murder</w:t>
      </w:r>
      <w:r w:rsidRPr="00D51D7C">
        <w:rPr>
          <w:sz w:val="16"/>
        </w:rPr>
        <w:t xml:space="preserve">. In Sonoma County, which is around 100 miles outside San Francisco, </w:t>
      </w:r>
      <w:r w:rsidRPr="00EE1A4F">
        <w:rPr>
          <w:rStyle w:val="StyleUnderline"/>
          <w:highlight w:val="yellow"/>
        </w:rPr>
        <w:t xml:space="preserve">some officials are complaining that all of this legal weed business has done nothing for their community but spawn “home invasions, </w:t>
      </w:r>
      <w:r w:rsidRPr="00EE1A4F">
        <w:rPr>
          <w:rStyle w:val="Emphasis"/>
          <w:highlight w:val="yellow"/>
        </w:rPr>
        <w:t>violent crimes and robberies</w:t>
      </w:r>
      <w:r w:rsidRPr="00D51D7C">
        <w:rPr>
          <w:sz w:val="16"/>
        </w:rPr>
        <w:t xml:space="preserve">,” according to a report from the Cloverdale Reveille. It seems that bad mama </w:t>
      </w:r>
      <w:proofErr w:type="spellStart"/>
      <w:r w:rsidRPr="00D51D7C">
        <w:rPr>
          <w:sz w:val="16"/>
        </w:rPr>
        <w:t>jama’s</w:t>
      </w:r>
      <w:proofErr w:type="spellEnd"/>
      <w:r w:rsidRPr="00D51D7C">
        <w:rPr>
          <w:sz w:val="16"/>
        </w:rPr>
        <w:t xml:space="preserve"> from the East Coast are traveling across the country with the sole intention of using the Golden State’s legal marijuana status to run a racket of extreme thievery. </w:t>
      </w:r>
      <w:r w:rsidRPr="00EE1A4F">
        <w:rPr>
          <w:rStyle w:val="StyleUnderline"/>
          <w:highlight w:val="yellow"/>
        </w:rPr>
        <w:t>These types of crimes have become a common occurrence in the areas of Coverdale, Santa Rosa, Sebastopol and Petaluma.</w:t>
      </w:r>
      <w:r w:rsidRPr="00D51D7C">
        <w:rPr>
          <w:rStyle w:val="StyleUnderline"/>
        </w:rPr>
        <w:t xml:space="preserve"> </w:t>
      </w:r>
      <w:r w:rsidRPr="00D51D7C">
        <w:rPr>
          <w:sz w:val="16"/>
        </w:rPr>
        <w:t>The goal of these criminal organizations, the report reads, is to get their hands on marijuana, by any means necessary, and then transport it back to the east coast for sale on the black market. Sergeant Spencer Crum of the Sonoma County Sheriff’s Department claims “</w:t>
      </w:r>
      <w:r w:rsidRPr="00EE1A4F">
        <w:rPr>
          <w:rStyle w:val="StyleUnderline"/>
          <w:highlight w:val="yellow"/>
        </w:rPr>
        <w:t>bodies have piled up</w:t>
      </w:r>
      <w:r w:rsidRPr="00D51D7C">
        <w:rPr>
          <w:sz w:val="16"/>
        </w:rPr>
        <w:t xml:space="preserve">,” as a result of this scheme. </w:t>
      </w:r>
      <w:r w:rsidRPr="00EE1A4F">
        <w:rPr>
          <w:rStyle w:val="StyleUnderline"/>
          <w:highlight w:val="yellow"/>
        </w:rPr>
        <w:t>This is not the first time legal marijuana has been associated with an increase in violent crime</w:t>
      </w:r>
      <w:r w:rsidRPr="00D51D7C">
        <w:rPr>
          <w:sz w:val="16"/>
        </w:rPr>
        <w:t>. It was just last year that U.S. Attorney General Jeff Sessions pointed the finger at legal pot sales in Colorado as the culprit behind an increase in violence in outlying areas. "</w:t>
      </w:r>
      <w:r w:rsidRPr="00EE1A4F">
        <w:rPr>
          <w:rStyle w:val="StyleUnderline"/>
          <w:highlight w:val="yellow"/>
        </w:rPr>
        <w:t>We're seeing real violence around [legal marijuana</w:t>
      </w:r>
      <w:r w:rsidRPr="00D51D7C">
        <w:rPr>
          <w:sz w:val="16"/>
        </w:rPr>
        <w:t xml:space="preserve">]," Sessions told reporters during a 2017 press briefing. "Experts are telling me there's more violence around marijuana than one would think and there's big money involved.” Interestingly, a study published earlier this year in the Economic Journal found that the legalization of marijuana is actually contributing to lower crime rates in the United States and Mexico. Crimes, including robberies, murders and aggravate assaults have all dropped by around 13 percent in areas close to medical marijuana states. The logic is that since people living in these legal jurisdictions are now allowed to cultivate and buy marijuana through legal channels, there is no need for them to engage in dangerous black market activity. But it is not the people living in legal states that are causing the problems – it’s the thugs from areas of prohibition that are coming in to take advantage of the situation, says Sonoma County Agricultural Commissioner Tony </w:t>
      </w:r>
      <w:proofErr w:type="spellStart"/>
      <w:r w:rsidRPr="00D51D7C">
        <w:rPr>
          <w:sz w:val="16"/>
        </w:rPr>
        <w:t>Linegar</w:t>
      </w:r>
      <w:proofErr w:type="spellEnd"/>
      <w:r w:rsidRPr="00D51D7C">
        <w:rPr>
          <w:sz w:val="16"/>
        </w:rPr>
        <w:t>. “</w:t>
      </w:r>
      <w:r w:rsidRPr="00EE1A4F">
        <w:rPr>
          <w:rStyle w:val="StyleUnderline"/>
          <w:highlight w:val="yellow"/>
        </w:rPr>
        <w:t>Marijuana is so valuable men are willing to kill for it,</w:t>
      </w:r>
      <w:r w:rsidRPr="00D51D7C">
        <w:rPr>
          <w:sz w:val="16"/>
        </w:rPr>
        <w:t>” he said.</w:t>
      </w:r>
    </w:p>
    <w:p w14:paraId="7B57A6EA" w14:textId="77777777" w:rsidR="00AE79FE" w:rsidRDefault="00AE79FE" w:rsidP="00AE79FE">
      <w:pPr>
        <w:pStyle w:val="Heading3"/>
      </w:pPr>
      <w:r>
        <w:t>Links:  Even Small Changes Are Key</w:t>
      </w:r>
    </w:p>
    <w:p w14:paraId="6CAB4BBA" w14:textId="4688BB9C" w:rsidR="00AE79FE" w:rsidRDefault="00C52E51" w:rsidP="00AE79FE">
      <w:pPr>
        <w:pStyle w:val="Heading4"/>
      </w:pPr>
      <w:r>
        <w:t xml:space="preserve">(--) </w:t>
      </w:r>
      <w:r w:rsidR="00AE79FE">
        <w:t>Even small changes in sentencing affect the deterrent effect of the law.</w:t>
      </w:r>
    </w:p>
    <w:p w14:paraId="02850DFE" w14:textId="17ED2427" w:rsidR="00AE79FE" w:rsidRDefault="00AE79FE" w:rsidP="00AE79FE">
      <w:r>
        <w:t xml:space="preserve">Toby </w:t>
      </w:r>
      <w:r w:rsidRPr="00D61963">
        <w:rPr>
          <w:rStyle w:val="Style13ptBold"/>
        </w:rPr>
        <w:t xml:space="preserve">Helm, </w:t>
      </w:r>
      <w:r w:rsidR="00D61963" w:rsidRPr="00D61963">
        <w:rPr>
          <w:rStyle w:val="Style13ptBold"/>
        </w:rPr>
        <w:t>2012</w:t>
      </w:r>
      <w:r w:rsidR="00D61963">
        <w:t xml:space="preserve"> </w:t>
      </w:r>
      <w:r>
        <w:t xml:space="preserve">(Observer's political editor),  &amp; Jamie </w:t>
      </w:r>
      <w:proofErr w:type="spellStart"/>
      <w:r>
        <w:t>Doward</w:t>
      </w:r>
      <w:proofErr w:type="spellEnd"/>
      <w:r>
        <w:t xml:space="preserve">, (staff writer of the Guardian), THE GUARDIAN, July 7, 2012.  Retrieved Apr. 15 2020 from </w:t>
      </w:r>
      <w:hyperlink w:history="1">
        <w:r w:rsidRPr="001B3A91">
          <w:rPr>
            <w:rStyle w:val="Hyperlink"/>
          </w:rPr>
          <w:t>https://www.theguardian.com /law/2012/</w:t>
        </w:r>
        <w:proofErr w:type="spellStart"/>
        <w:r w:rsidRPr="001B3A91">
          <w:rPr>
            <w:rStyle w:val="Hyperlink"/>
          </w:rPr>
          <w:t>jul</w:t>
        </w:r>
        <w:proofErr w:type="spellEnd"/>
        <w:r w:rsidRPr="001B3A91">
          <w:rPr>
            <w:rStyle w:val="Hyperlink"/>
          </w:rPr>
          <w:t>/07/longer-prison-sentences-cut-crime</w:t>
        </w:r>
      </w:hyperlink>
    </w:p>
    <w:p w14:paraId="457680A5" w14:textId="77777777" w:rsidR="00AE79FE" w:rsidRDefault="00AE79FE" w:rsidP="00AE79FE">
      <w:r>
        <w:t xml:space="preserve">The researchers concluded that </w:t>
      </w:r>
      <w:r w:rsidRPr="00EE1A4F">
        <w:rPr>
          <w:rStyle w:val="StyleUnderline"/>
          <w:highlight w:val="yellow"/>
        </w:rPr>
        <w:t xml:space="preserve">prison was particularly effective in reducing property crime when targeted at serious and repeat offenders. They concluded that </w:t>
      </w:r>
      <w:r w:rsidRPr="00EE1A4F">
        <w:rPr>
          <w:rStyle w:val="Emphasis"/>
          <w:highlight w:val="yellow"/>
        </w:rPr>
        <w:t>an increase of just one month</w:t>
      </w:r>
      <w:r w:rsidRPr="00EE1A4F">
        <w:rPr>
          <w:rStyle w:val="StyleUnderline"/>
          <w:highlight w:val="yellow"/>
        </w:rPr>
        <w:t xml:space="preserve"> in the average sentence length for burglaries</w:t>
      </w:r>
      <w:r>
        <w:t xml:space="preserve"> – from 15.4 to 16.4 months – </w:t>
      </w:r>
      <w:r w:rsidRPr="00EE1A4F">
        <w:rPr>
          <w:rStyle w:val="Emphasis"/>
          <w:highlight w:val="yellow"/>
        </w:rPr>
        <w:t>would reduce burglaries</w:t>
      </w:r>
      <w:r w:rsidRPr="00EE1A4F">
        <w:rPr>
          <w:rStyle w:val="StyleUnderline"/>
          <w:highlight w:val="yellow"/>
        </w:rPr>
        <w:t xml:space="preserve"> in the following year by 4,800</w:t>
      </w:r>
      <w:r>
        <w:t>, out of an annual total of 962,700.</w:t>
      </w:r>
    </w:p>
    <w:p w14:paraId="020A5861" w14:textId="77777777" w:rsidR="00B47FEB" w:rsidRDefault="00B47FEB" w:rsidP="00B47FEB">
      <w:pPr>
        <w:pStyle w:val="Heading3"/>
      </w:pPr>
      <w:r>
        <w:t>Links:  Tough Sentences Deter Crime</w:t>
      </w:r>
    </w:p>
    <w:p w14:paraId="61ED2534" w14:textId="4382B28E" w:rsidR="00B47FEB" w:rsidRDefault="00C52E51" w:rsidP="00B47FEB">
      <w:pPr>
        <w:pStyle w:val="Heading4"/>
      </w:pPr>
      <w:r>
        <w:t xml:space="preserve">(--) </w:t>
      </w:r>
      <w:r w:rsidR="00B47FEB">
        <w:t>Increasing sentences create a deterrent effect that decreases crime.</w:t>
      </w:r>
    </w:p>
    <w:p w14:paraId="61B91CEC" w14:textId="77777777" w:rsidR="00B47FEB" w:rsidRDefault="00B47FEB" w:rsidP="00B47FEB">
      <w:r>
        <w:t xml:space="preserve">David R. </w:t>
      </w:r>
      <w:r w:rsidRPr="00E252E7">
        <w:rPr>
          <w:rStyle w:val="Style13ptBold"/>
        </w:rPr>
        <w:t>Francis, 1998</w:t>
      </w:r>
      <w:r>
        <w:t xml:space="preserve"> (National Bureau of Economic Research), Oct. 1998.  Retrieved Apr. 15, 2020 from </w:t>
      </w:r>
      <w:hyperlink r:id="rId24" w:history="1">
        <w:r w:rsidRPr="001B3A91">
          <w:rPr>
            <w:rStyle w:val="Hyperlink"/>
          </w:rPr>
          <w:t>https://www.nber.org/digest/oct98/w6484.html</w:t>
        </w:r>
      </w:hyperlink>
    </w:p>
    <w:p w14:paraId="15978332" w14:textId="77777777" w:rsidR="00B47FEB" w:rsidRPr="00E252E7" w:rsidRDefault="00B47FEB" w:rsidP="00B47FEB">
      <w:pPr>
        <w:rPr>
          <w:rStyle w:val="StyleUnderline"/>
        </w:rPr>
      </w:pPr>
      <w:r w:rsidRPr="00EE1A4F">
        <w:rPr>
          <w:rStyle w:val="StyleUnderline"/>
          <w:highlight w:val="yellow"/>
        </w:rPr>
        <w:t xml:space="preserve">The timing of the declines in crime also sheds light on the reasons why crime fell. The primary effect of Proposition 8 was to </w:t>
      </w:r>
      <w:r w:rsidRPr="00EE1A4F">
        <w:rPr>
          <w:rStyle w:val="Emphasis"/>
          <w:highlight w:val="yellow"/>
        </w:rPr>
        <w:t>increase the sentence length</w:t>
      </w:r>
      <w:r w:rsidRPr="00EE1A4F">
        <w:rPr>
          <w:rStyle w:val="StyleUnderline"/>
          <w:highlight w:val="yellow"/>
        </w:rPr>
        <w:t xml:space="preserve"> of criminals who would have gone to prison</w:t>
      </w:r>
      <w:r w:rsidRPr="00E252E7">
        <w:rPr>
          <w:sz w:val="16"/>
        </w:rPr>
        <w:t xml:space="preserve"> even without the law. Thus, for the first few years after the law changed, it had no impact on the size of the prison population: everyone affected by the law would have been behind bars anyway. </w:t>
      </w:r>
      <w:r w:rsidRPr="00EE1A4F">
        <w:rPr>
          <w:rStyle w:val="StyleUnderline"/>
          <w:highlight w:val="yellow"/>
        </w:rPr>
        <w:t xml:space="preserve">The authors argue that the immediate </w:t>
      </w:r>
      <w:r w:rsidRPr="00EE1A4F">
        <w:rPr>
          <w:rStyle w:val="Emphasis"/>
          <w:highlight w:val="yellow"/>
        </w:rPr>
        <w:t>decreases in crime</w:t>
      </w:r>
      <w:r w:rsidRPr="00EE1A4F">
        <w:rPr>
          <w:rStyle w:val="StyleUnderline"/>
          <w:highlight w:val="yellow"/>
        </w:rPr>
        <w:t xml:space="preserve"> -- roughly </w:t>
      </w:r>
      <w:r w:rsidRPr="00EE1A4F">
        <w:rPr>
          <w:rStyle w:val="Emphasis"/>
          <w:highlight w:val="yellow"/>
        </w:rPr>
        <w:t xml:space="preserve">half of the overall decline </w:t>
      </w:r>
      <w:r w:rsidRPr="00EE1A4F">
        <w:rPr>
          <w:rStyle w:val="StyleUnderline"/>
          <w:highlight w:val="yellow"/>
        </w:rPr>
        <w:t xml:space="preserve">-- therefore </w:t>
      </w:r>
      <w:r w:rsidRPr="00EE1A4F">
        <w:rPr>
          <w:rStyle w:val="Emphasis"/>
          <w:highlight w:val="yellow"/>
        </w:rPr>
        <w:t>must be attributable to deterrence</w:t>
      </w:r>
      <w:r w:rsidRPr="00EE1A4F">
        <w:rPr>
          <w:rStyle w:val="StyleUnderline"/>
          <w:highlight w:val="yellow"/>
        </w:rPr>
        <w:t>. Criminals, fearing the harsher sentences that awaited them, reduced their illegal activity.</w:t>
      </w:r>
    </w:p>
    <w:p w14:paraId="7090D97F" w14:textId="3BA11150" w:rsidR="00B47FEB" w:rsidRDefault="00C52E51" w:rsidP="00B47FEB">
      <w:pPr>
        <w:pStyle w:val="Heading4"/>
      </w:pPr>
      <w:r>
        <w:t xml:space="preserve">(--) </w:t>
      </w:r>
      <w:r w:rsidR="00B47FEB">
        <w:t>Laws requiring harsher sentences decrease crime.</w:t>
      </w:r>
    </w:p>
    <w:p w14:paraId="7FF4D026" w14:textId="77777777" w:rsidR="00B47FEB" w:rsidRDefault="00B47FEB" w:rsidP="00B47FEB">
      <w:r>
        <w:t xml:space="preserve">David R. </w:t>
      </w:r>
      <w:r w:rsidRPr="00E252E7">
        <w:rPr>
          <w:rStyle w:val="Style13ptBold"/>
        </w:rPr>
        <w:t>Francis, 1998</w:t>
      </w:r>
      <w:r>
        <w:t xml:space="preserve"> (National Bureau of Economic Research), Oct. 1998.  Retrieved Apr. 15, 2020 from </w:t>
      </w:r>
      <w:hyperlink r:id="rId25" w:history="1">
        <w:r w:rsidRPr="001B3A91">
          <w:rPr>
            <w:rStyle w:val="Hyperlink"/>
          </w:rPr>
          <w:t>https://www.nber.org/digest/oct98/w6484.html</w:t>
        </w:r>
      </w:hyperlink>
    </w:p>
    <w:p w14:paraId="6DE23B1C" w14:textId="77777777" w:rsidR="00B47FEB" w:rsidRPr="00E252E7" w:rsidRDefault="00B47FEB" w:rsidP="00B47FEB">
      <w:pPr>
        <w:rPr>
          <w:rStyle w:val="StyleUnderline"/>
        </w:rPr>
      </w:pPr>
      <w:r w:rsidRPr="00E252E7">
        <w:rPr>
          <w:sz w:val="16"/>
        </w:rPr>
        <w:t xml:space="preserve">In Using Sentence Enhancements to Distinguish between Deterrence and Incapacitation (NBER Working Paper No. 6484), Daniel </w:t>
      </w:r>
      <w:r w:rsidRPr="00EE1A4F">
        <w:rPr>
          <w:rStyle w:val="StyleUnderline"/>
          <w:highlight w:val="yellow"/>
        </w:rPr>
        <w:t>Kessler and</w:t>
      </w:r>
      <w:r w:rsidRPr="00E252E7">
        <w:rPr>
          <w:sz w:val="16"/>
        </w:rPr>
        <w:t xml:space="preserve"> Steven </w:t>
      </w:r>
      <w:r w:rsidRPr="00EE1A4F">
        <w:rPr>
          <w:rStyle w:val="StyleUnderline"/>
          <w:highlight w:val="yellow"/>
        </w:rPr>
        <w:t>Levitt analyze the outcome of</w:t>
      </w:r>
      <w:r w:rsidRPr="00E252E7">
        <w:rPr>
          <w:sz w:val="16"/>
        </w:rPr>
        <w:t xml:space="preserve"> one such law: California's </w:t>
      </w:r>
      <w:r w:rsidRPr="00EE1A4F">
        <w:rPr>
          <w:rStyle w:val="StyleUnderline"/>
          <w:highlight w:val="yellow"/>
        </w:rPr>
        <w:t>Proposition 8.</w:t>
      </w:r>
      <w:r w:rsidRPr="00E252E7">
        <w:rPr>
          <w:sz w:val="16"/>
        </w:rPr>
        <w:t xml:space="preserve"> Passed by popular referendum in 1982, </w:t>
      </w:r>
      <w:r w:rsidRPr="00EE1A4F">
        <w:rPr>
          <w:rStyle w:val="StyleUnderline"/>
          <w:highlight w:val="yellow"/>
        </w:rPr>
        <w:t xml:space="preserve">this law requires courts to </w:t>
      </w:r>
      <w:r w:rsidRPr="00EE1A4F">
        <w:rPr>
          <w:rStyle w:val="Emphasis"/>
          <w:highlight w:val="yellow"/>
        </w:rPr>
        <w:t>lengthen the sentence</w:t>
      </w:r>
      <w:r w:rsidRPr="00EE1A4F">
        <w:rPr>
          <w:rStyle w:val="StyleUnderline"/>
          <w:highlight w:val="yellow"/>
        </w:rPr>
        <w:t xml:space="preserve"> of repeat offenders in cases of willful homicide, forcible rape, robbery, aggravated assault with a firearm, and burglary of a residence. Kessler and Levitt find that </w:t>
      </w:r>
      <w:r w:rsidRPr="00EE1A4F">
        <w:rPr>
          <w:rStyle w:val="Emphasis"/>
          <w:highlight w:val="yellow"/>
        </w:rPr>
        <w:t>the law requiring longer sentences</w:t>
      </w:r>
      <w:r w:rsidRPr="00EE1A4F">
        <w:rPr>
          <w:rStyle w:val="StyleUnderline"/>
          <w:highlight w:val="yellow"/>
        </w:rPr>
        <w:t xml:space="preserve"> has been </w:t>
      </w:r>
      <w:r w:rsidRPr="00EE1A4F">
        <w:rPr>
          <w:rStyle w:val="Emphasis"/>
          <w:highlight w:val="yellow"/>
        </w:rPr>
        <w:t>effective in lowering crime</w:t>
      </w:r>
      <w:r w:rsidRPr="00EE1A4F">
        <w:rPr>
          <w:rStyle w:val="StyleUnderline"/>
          <w:highlight w:val="yellow"/>
        </w:rPr>
        <w:t>. Within three years, crimes covered by the law fell an estimated 8 percent. Seven years after the law changed, these crimes were down 20 percent.</w:t>
      </w:r>
    </w:p>
    <w:p w14:paraId="1B02A460" w14:textId="07E4AC5C" w:rsidR="00B47FEB" w:rsidRDefault="00C52E51" w:rsidP="00B47FEB">
      <w:pPr>
        <w:pStyle w:val="Heading4"/>
      </w:pPr>
      <w:r>
        <w:t xml:space="preserve">(--) </w:t>
      </w:r>
      <w:r w:rsidR="00B47FEB">
        <w:t>Previous convicts are deterred by harsher sentences.</w:t>
      </w:r>
    </w:p>
    <w:p w14:paraId="4F68AC73" w14:textId="77777777" w:rsidR="00B47FEB" w:rsidRDefault="00B47FEB" w:rsidP="00B47FEB">
      <w:r w:rsidRPr="00E252E7">
        <w:rPr>
          <w:rStyle w:val="Style13ptBold"/>
        </w:rPr>
        <w:t>Economist</w:t>
      </w:r>
      <w:r>
        <w:t>, Mar. 29, 20</w:t>
      </w:r>
      <w:r w:rsidRPr="00E252E7">
        <w:rPr>
          <w:rStyle w:val="Style13ptBold"/>
        </w:rPr>
        <w:t>16</w:t>
      </w:r>
      <w:r>
        <w:t xml:space="preserve">.  Retrieved Apr. 15, 2020 from </w:t>
      </w:r>
      <w:hyperlink r:id="rId26" w:history="1">
        <w:r w:rsidRPr="001B3A91">
          <w:rPr>
            <w:rStyle w:val="Hyperlink"/>
          </w:rPr>
          <w:t>https://www.economist.com/free-exchange/2016/03/29/longer-jail-sentences-do-deter-crime-but-only-up-to-a-point</w:t>
        </w:r>
      </w:hyperlink>
    </w:p>
    <w:p w14:paraId="7DAC8CBE" w14:textId="77777777" w:rsidR="00B47FEB" w:rsidRPr="00E252E7" w:rsidRDefault="00B47FEB" w:rsidP="00B47FEB">
      <w:pPr>
        <w:rPr>
          <w:rStyle w:val="Emphasis"/>
        </w:rPr>
      </w:pPr>
      <w:r w:rsidRPr="00E252E7">
        <w:rPr>
          <w:sz w:val="16"/>
        </w:rPr>
        <w:t xml:space="preserve">They found that the </w:t>
      </w:r>
      <w:r w:rsidRPr="00EE1A4F">
        <w:rPr>
          <w:rStyle w:val="StyleUnderline"/>
          <w:highlight w:val="yellow"/>
        </w:rPr>
        <w:t>convicts did seem to respond to the harsher sentences</w:t>
      </w:r>
      <w:r w:rsidRPr="00E252E7">
        <w:rPr>
          <w:sz w:val="16"/>
        </w:rPr>
        <w:t xml:space="preserve">. They estimated that previously convicted criminals discount the future at a rate of 0.74: in other words, they care about events in one year’s time around three quarters as much as events today. This compares to discount rates of around 0.95 more common in the population at large. </w:t>
      </w:r>
      <w:r w:rsidRPr="00EE1A4F">
        <w:rPr>
          <w:rStyle w:val="StyleUnderline"/>
          <w:highlight w:val="yellow"/>
        </w:rPr>
        <w:t>The economists compare different groups; the highly educated are most sensitive to heftier sentences</w:t>
      </w:r>
      <w:r w:rsidRPr="00E252E7">
        <w:rPr>
          <w:sz w:val="16"/>
        </w:rPr>
        <w:t xml:space="preserve">, while immigrants and drug-offenders are least sensitive. </w:t>
      </w:r>
      <w:r w:rsidRPr="00EE1A4F">
        <w:rPr>
          <w:rStyle w:val="StyleUnderline"/>
          <w:highlight w:val="yellow"/>
        </w:rPr>
        <w:t>Their study</w:t>
      </w:r>
      <w:r w:rsidRPr="00E252E7">
        <w:rPr>
          <w:sz w:val="16"/>
        </w:rPr>
        <w:t xml:space="preserve"> is limited as it </w:t>
      </w:r>
      <w:r w:rsidRPr="00EE1A4F">
        <w:rPr>
          <w:rStyle w:val="StyleUnderline"/>
          <w:highlight w:val="yellow"/>
        </w:rPr>
        <w:t>concentrates on a group of people who have already served jail time</w:t>
      </w:r>
      <w:r w:rsidRPr="00E252E7">
        <w:rPr>
          <w:sz w:val="16"/>
        </w:rPr>
        <w:t xml:space="preserve">, who might be quite different to the wider population of potential criminals. For example, </w:t>
      </w:r>
      <w:r w:rsidRPr="00EE1A4F">
        <w:rPr>
          <w:rStyle w:val="StyleUnderline"/>
          <w:highlight w:val="yellow"/>
        </w:rPr>
        <w:t xml:space="preserve">they are more likely to be aware of sentencing rules, and so could be more sensitive to the </w:t>
      </w:r>
      <w:r w:rsidRPr="00EE1A4F">
        <w:rPr>
          <w:rStyle w:val="Emphasis"/>
          <w:highlight w:val="yellow"/>
        </w:rPr>
        <w:t>deterrent effects of longer sentences.</w:t>
      </w:r>
    </w:p>
    <w:p w14:paraId="5FA0547A" w14:textId="24FA5ABC" w:rsidR="00B47FEB" w:rsidRDefault="00C52E51" w:rsidP="00B47FEB">
      <w:pPr>
        <w:pStyle w:val="Heading4"/>
      </w:pPr>
      <w:r>
        <w:t xml:space="preserve">(--) </w:t>
      </w:r>
      <w:r w:rsidR="00B47FEB">
        <w:t>Longer sentences deter white collar crime.</w:t>
      </w:r>
    </w:p>
    <w:p w14:paraId="24D5A51D" w14:textId="77777777" w:rsidR="00B47FEB" w:rsidRDefault="00B47FEB" w:rsidP="00B47FEB">
      <w:r w:rsidRPr="00E252E7">
        <w:rPr>
          <w:rStyle w:val="Style13ptBold"/>
        </w:rPr>
        <w:t>Economist,</w:t>
      </w:r>
      <w:r>
        <w:t xml:space="preserve"> Mar. 29, 20</w:t>
      </w:r>
      <w:r w:rsidRPr="00E252E7">
        <w:rPr>
          <w:rStyle w:val="Style13ptBold"/>
        </w:rPr>
        <w:t>16</w:t>
      </w:r>
      <w:r>
        <w:t xml:space="preserve">.  Retrieved Apr. 15, 2020 from </w:t>
      </w:r>
      <w:hyperlink r:id="rId27" w:history="1">
        <w:r w:rsidRPr="001B3A91">
          <w:rPr>
            <w:rStyle w:val="Hyperlink"/>
          </w:rPr>
          <w:t>https://www.economist.com/free-exchange/2016/03/29/longer-jail-sentences-do-deter-crime-but-only-up-to-a-point</w:t>
        </w:r>
      </w:hyperlink>
    </w:p>
    <w:p w14:paraId="332C0661" w14:textId="77777777" w:rsidR="00B47FEB" w:rsidRPr="00E252E7" w:rsidRDefault="00B47FEB" w:rsidP="00B47FEB">
      <w:pPr>
        <w:rPr>
          <w:sz w:val="16"/>
        </w:rPr>
      </w:pPr>
      <w:r w:rsidRPr="00E252E7">
        <w:rPr>
          <w:sz w:val="16"/>
        </w:rPr>
        <w:t xml:space="preserve">With that caveat in mind, their results have several implications for criminal justice policy. First, </w:t>
      </w:r>
      <w:r w:rsidRPr="00EE1A4F">
        <w:rPr>
          <w:rStyle w:val="StyleUnderline"/>
          <w:highlight w:val="yellow"/>
        </w:rPr>
        <w:t xml:space="preserve">longer sentences might work </w:t>
      </w:r>
      <w:r w:rsidRPr="00EE1A4F">
        <w:rPr>
          <w:rStyle w:val="Emphasis"/>
          <w:highlight w:val="yellow"/>
        </w:rPr>
        <w:t>better to deter white-collar crime</w:t>
      </w:r>
      <w:r w:rsidRPr="00E252E7">
        <w:rPr>
          <w:sz w:val="16"/>
        </w:rPr>
        <w:t xml:space="preserve"> than drug offences. Second, while </w:t>
      </w:r>
      <w:r w:rsidRPr="00EE1A4F">
        <w:rPr>
          <w:rStyle w:val="StyleUnderline"/>
          <w:highlight w:val="yellow"/>
        </w:rPr>
        <w:t>longer sentences do have some deterrent effect</w:t>
      </w:r>
      <w:r w:rsidRPr="00E252E7">
        <w:rPr>
          <w:sz w:val="16"/>
        </w:rPr>
        <w:t xml:space="preserve">, they are concentrated in the first few years. A mandatory minimum sentence of ten years with a threat of an extra ten depending on the nature of the crime may deter some crimes. But the extra ten years will be less effective as a deterrent than the threat of five years on top of a five year mandatory minimum. According to the estimates in the paper, </w:t>
      </w:r>
      <w:r w:rsidRPr="00EE1A4F">
        <w:rPr>
          <w:rStyle w:val="StyleUnderline"/>
          <w:highlight w:val="yellow"/>
        </w:rPr>
        <w:t>criminals worry about the extra five years four times as much as the extra ten</w:t>
      </w:r>
      <w:r w:rsidRPr="00E252E7">
        <w:rPr>
          <w:sz w:val="16"/>
        </w:rPr>
        <w:t>.</w:t>
      </w:r>
    </w:p>
    <w:p w14:paraId="3AFD7D99" w14:textId="7E9C48DD" w:rsidR="00B47FEB" w:rsidRDefault="00C52E51" w:rsidP="00B47FEB">
      <w:pPr>
        <w:pStyle w:val="Heading4"/>
      </w:pPr>
      <w:r>
        <w:t xml:space="preserve">(--) </w:t>
      </w:r>
      <w:r w:rsidR="00B47FEB">
        <w:t>Tougher sentences deter crime.</w:t>
      </w:r>
    </w:p>
    <w:p w14:paraId="29C81F90" w14:textId="77777777" w:rsidR="00B47FEB" w:rsidRDefault="00B47FEB" w:rsidP="00B47FEB">
      <w:r>
        <w:t xml:space="preserve">Toby </w:t>
      </w:r>
      <w:r w:rsidRPr="00E252E7">
        <w:rPr>
          <w:rStyle w:val="Style13ptBold"/>
        </w:rPr>
        <w:t>Helm, 2012</w:t>
      </w:r>
      <w:r>
        <w:t xml:space="preserve"> (Observer's political editor),  &amp; Jamie </w:t>
      </w:r>
      <w:proofErr w:type="spellStart"/>
      <w:r>
        <w:t>Doward</w:t>
      </w:r>
      <w:proofErr w:type="spellEnd"/>
      <w:r>
        <w:t xml:space="preserve">, (staff writer of the Guardian), THE GUARDIAN, July 7, 2012.  Retrieved Apr. 15 2020 from </w:t>
      </w:r>
      <w:hyperlink w:history="1">
        <w:r w:rsidRPr="001B3A91">
          <w:rPr>
            <w:rStyle w:val="Hyperlink"/>
          </w:rPr>
          <w:t>https://www.theguardian.com /law/2012/</w:t>
        </w:r>
        <w:proofErr w:type="spellStart"/>
        <w:r w:rsidRPr="001B3A91">
          <w:rPr>
            <w:rStyle w:val="Hyperlink"/>
          </w:rPr>
          <w:t>jul</w:t>
        </w:r>
        <w:proofErr w:type="spellEnd"/>
        <w:r w:rsidRPr="001B3A91">
          <w:rPr>
            <w:rStyle w:val="Hyperlink"/>
          </w:rPr>
          <w:t>/07/longer-prison-sentences-cut-crime</w:t>
        </w:r>
      </w:hyperlink>
    </w:p>
    <w:p w14:paraId="7D6FAE00" w14:textId="77777777" w:rsidR="00B47FEB" w:rsidRPr="00E252E7" w:rsidRDefault="00B47FEB" w:rsidP="00B47FEB">
      <w:pPr>
        <w:rPr>
          <w:sz w:val="16"/>
        </w:rPr>
      </w:pPr>
      <w:r w:rsidRPr="00EE1A4F">
        <w:rPr>
          <w:rStyle w:val="Emphasis"/>
          <w:highlight w:val="yellow"/>
        </w:rPr>
        <w:t>Tougher prison sentences reduce crime</w:t>
      </w:r>
      <w:r w:rsidRPr="00E252E7">
        <w:rPr>
          <w:sz w:val="16"/>
        </w:rPr>
        <w:t xml:space="preserve">, particularly burglary, according to ground-breaking research.  </w:t>
      </w:r>
      <w:r w:rsidRPr="00EE1A4F">
        <w:rPr>
          <w:rStyle w:val="StyleUnderline"/>
          <w:highlight w:val="yellow"/>
        </w:rPr>
        <w:t>The study, by academics at Birmingham University, also found that during periods when police detect more offences, crime tends to fall overall,</w:t>
      </w:r>
      <w:r w:rsidRPr="00E252E7">
        <w:rPr>
          <w:sz w:val="16"/>
        </w:rPr>
        <w:t xml:space="preserve"> suggesting that levels of police activity – and therefore of staffing – have a direct impact on criminal activity.</w:t>
      </w:r>
    </w:p>
    <w:p w14:paraId="40733C46" w14:textId="375898CB" w:rsidR="00B47FEB" w:rsidRDefault="00C52E51" w:rsidP="00B47FEB">
      <w:pPr>
        <w:pStyle w:val="Heading4"/>
      </w:pPr>
      <w:r>
        <w:t xml:space="preserve">(--) </w:t>
      </w:r>
      <w:r w:rsidR="00B47FEB">
        <w:t>Sentencing increases decrease fraud.</w:t>
      </w:r>
    </w:p>
    <w:p w14:paraId="1FDC1017" w14:textId="77777777" w:rsidR="00B47FEB" w:rsidRDefault="00B47FEB" w:rsidP="00B47FEB">
      <w:r>
        <w:t xml:space="preserve">Toby </w:t>
      </w:r>
      <w:r w:rsidRPr="00E252E7">
        <w:rPr>
          <w:rStyle w:val="Style13ptBold"/>
        </w:rPr>
        <w:t>Helm, 2012</w:t>
      </w:r>
      <w:r>
        <w:t xml:space="preserve"> (Observer's political editor),  &amp; Jamie </w:t>
      </w:r>
      <w:proofErr w:type="spellStart"/>
      <w:r>
        <w:t>Doward</w:t>
      </w:r>
      <w:proofErr w:type="spellEnd"/>
      <w:r>
        <w:t xml:space="preserve">, (staff writer of the Guardian), THE GUARDIAN, July 7, 2012.  Retrieved Apr. 15 2020 from </w:t>
      </w:r>
      <w:hyperlink w:history="1">
        <w:r w:rsidRPr="001B3A91">
          <w:rPr>
            <w:rStyle w:val="Hyperlink"/>
          </w:rPr>
          <w:t>https://www.theguardian.com /law/2012/</w:t>
        </w:r>
        <w:proofErr w:type="spellStart"/>
        <w:r w:rsidRPr="001B3A91">
          <w:rPr>
            <w:rStyle w:val="Hyperlink"/>
          </w:rPr>
          <w:t>jul</w:t>
        </w:r>
        <w:proofErr w:type="spellEnd"/>
        <w:r w:rsidRPr="001B3A91">
          <w:rPr>
            <w:rStyle w:val="Hyperlink"/>
          </w:rPr>
          <w:t>/07/longer-prison-sentences-cut-crime</w:t>
        </w:r>
      </w:hyperlink>
    </w:p>
    <w:p w14:paraId="586200D8" w14:textId="77777777" w:rsidR="00B47FEB" w:rsidRDefault="00B47FEB" w:rsidP="00B47FEB">
      <w:r w:rsidRPr="00EE1A4F">
        <w:rPr>
          <w:rStyle w:val="Emphasis"/>
          <w:highlight w:val="yellow"/>
        </w:rPr>
        <w:t>For fraud,</w:t>
      </w:r>
      <w:r w:rsidRPr="00EE1A4F">
        <w:rPr>
          <w:rStyle w:val="StyleUnderline"/>
          <w:highlight w:val="yellow"/>
        </w:rPr>
        <w:t xml:space="preserve"> an </w:t>
      </w:r>
      <w:r w:rsidRPr="00EE1A4F">
        <w:rPr>
          <w:rStyle w:val="Emphasis"/>
          <w:highlight w:val="yellow"/>
        </w:rPr>
        <w:t>increase in sentences from 9.7 to 10.7 months</w:t>
      </w:r>
      <w:r w:rsidRPr="00EE1A4F">
        <w:rPr>
          <w:rStyle w:val="StyleUnderline"/>
          <w:highlight w:val="yellow"/>
        </w:rPr>
        <w:t xml:space="preserve"> would result in a reduction of 4,700 offences a year</w:t>
      </w:r>
      <w:r>
        <w:t xml:space="preserve">, out of 242,400. </w:t>
      </w:r>
      <w:r w:rsidRPr="00EE1A4F">
        <w:rPr>
          <w:rStyle w:val="StyleUnderline"/>
          <w:highlight w:val="yellow"/>
        </w:rPr>
        <w:t>The report declares this to be "a substantial effect, especially when we consider that the length of sentence usually corresponds to approximately half the actual time spent in custody"</w:t>
      </w:r>
      <w:r>
        <w:t>.</w:t>
      </w:r>
    </w:p>
    <w:p w14:paraId="5D0C75B0" w14:textId="0DE5B35E" w:rsidR="00B47FEB" w:rsidRDefault="00B47FEB" w:rsidP="00B47FEB">
      <w:pPr>
        <w:pStyle w:val="Heading2"/>
      </w:pPr>
      <w:r>
        <w:t>Impacts</w:t>
      </w:r>
    </w:p>
    <w:p w14:paraId="7A71BE86" w14:textId="78897159" w:rsidR="00AE79FE" w:rsidRDefault="00EE1A4F" w:rsidP="00AE79FE">
      <w:pPr>
        <w:pStyle w:val="Heading3"/>
      </w:pPr>
      <w:r>
        <w:t>Economy Impact – IL</w:t>
      </w:r>
    </w:p>
    <w:p w14:paraId="6F4C4A14" w14:textId="62EDC6F6" w:rsidR="007547A7" w:rsidRDefault="00C52E51" w:rsidP="007547A7">
      <w:pPr>
        <w:pStyle w:val="Heading4"/>
      </w:pPr>
      <w:r>
        <w:t xml:space="preserve">(--) </w:t>
      </w:r>
      <w:r w:rsidR="007547A7">
        <w:t>Violent crimes impose large costs on the economy.</w:t>
      </w:r>
    </w:p>
    <w:p w14:paraId="5CC2CBE3" w14:textId="77777777" w:rsidR="007547A7" w:rsidRDefault="007547A7" w:rsidP="007547A7">
      <w:r>
        <w:t xml:space="preserve">Robert J. </w:t>
      </w:r>
      <w:r w:rsidRPr="007547A7">
        <w:rPr>
          <w:rStyle w:val="Style13ptBold"/>
        </w:rPr>
        <w:t>Shapiro, 2012</w:t>
      </w:r>
      <w:r>
        <w:t xml:space="preserve"> (senior fellow of the Georgetown University McDonough School of Business), &amp;  Kevin A. </w:t>
      </w:r>
      <w:proofErr w:type="spellStart"/>
      <w:r>
        <w:t>Hassett</w:t>
      </w:r>
      <w:proofErr w:type="spellEnd"/>
      <w:r>
        <w:t xml:space="preserve">, (director of economic policy studies and resident scholar at the American Enterprise Institute), June 19, 2012.  Retrieved Apr. 15, 2020 from </w:t>
      </w:r>
      <w:hyperlink r:id="rId28" w:history="1">
        <w:r w:rsidRPr="001B3A91">
          <w:rPr>
            <w:rStyle w:val="Hyperlink"/>
          </w:rPr>
          <w:t>https://www.americanprogress.org/issues/economy/reports/2012/06/19/11755/the-economic-benefits-of-reducing-violent-crime/</w:t>
        </w:r>
      </w:hyperlink>
    </w:p>
    <w:p w14:paraId="3814AF96" w14:textId="77777777" w:rsidR="007547A7" w:rsidRDefault="007547A7" w:rsidP="007547A7">
      <w:r w:rsidRPr="00EE1A4F">
        <w:rPr>
          <w:rStyle w:val="Emphasis"/>
          <w:highlight w:val="yellow"/>
        </w:rPr>
        <w:t>Violent crimes are costly.</w:t>
      </w:r>
      <w:r w:rsidRPr="00EE1A4F">
        <w:rPr>
          <w:rStyle w:val="StyleUnderline"/>
          <w:highlight w:val="yellow"/>
        </w:rPr>
        <w:t xml:space="preserve"> Murders, rapes, assaults, and robberies impose </w:t>
      </w:r>
      <w:r w:rsidRPr="00EE1A4F">
        <w:rPr>
          <w:rStyle w:val="Emphasis"/>
          <w:highlight w:val="yellow"/>
        </w:rPr>
        <w:t>concrete economic costs</w:t>
      </w:r>
      <w:r w:rsidRPr="00EE1A4F">
        <w:rPr>
          <w:rStyle w:val="StyleUnderline"/>
          <w:highlight w:val="yellow"/>
        </w:rPr>
        <w:t xml:space="preserve"> on the victims who survive as well as the families of those who lose their lives</w:t>
      </w:r>
      <w:r>
        <w:t xml:space="preserve">, in the loss of earnings and their physical and emotional tolls. </w:t>
      </w:r>
      <w:r w:rsidRPr="00EE1A4F">
        <w:rPr>
          <w:rStyle w:val="StyleUnderline"/>
          <w:highlight w:val="yellow"/>
        </w:rPr>
        <w:t xml:space="preserve">Violent crimes also impose </w:t>
      </w:r>
      <w:r w:rsidRPr="00EE1A4F">
        <w:rPr>
          <w:rStyle w:val="Emphasis"/>
          <w:highlight w:val="yellow"/>
        </w:rPr>
        <w:t xml:space="preserve">large costs on communities </w:t>
      </w:r>
      <w:r w:rsidRPr="00EE1A4F">
        <w:rPr>
          <w:rStyle w:val="StyleUnderline"/>
          <w:highlight w:val="yellow"/>
        </w:rPr>
        <w:t>through lower property values, higher insurance premiums, and reduced investment in high-crime areas</w:t>
      </w:r>
      <w:r>
        <w:t xml:space="preserve">. In addition, </w:t>
      </w:r>
      <w:r w:rsidRPr="00EE1A4F">
        <w:rPr>
          <w:rStyle w:val="StyleUnderline"/>
          <w:highlight w:val="yellow"/>
        </w:rPr>
        <w:t>violent crimes impose significant costs on taxpayers, who bear the financial burden of maintaining the police personnel and operations, courts, jails, and prisons directed toward these crimes and their perpetrators</w:t>
      </w:r>
      <w:r>
        <w:t>.</w:t>
      </w:r>
    </w:p>
    <w:p w14:paraId="20984F59" w14:textId="78DA1585" w:rsidR="00AE79FE" w:rsidRDefault="00C52E51" w:rsidP="00AE79FE">
      <w:pPr>
        <w:pStyle w:val="Heading4"/>
      </w:pPr>
      <w:r>
        <w:t xml:space="preserve">(--) </w:t>
      </w:r>
      <w:r w:rsidR="00AE79FE">
        <w:t>Crime is a tax on the entire economy.</w:t>
      </w:r>
    </w:p>
    <w:p w14:paraId="0E28D2D7" w14:textId="308697CF" w:rsidR="00AE79FE" w:rsidRDefault="00AE79FE" w:rsidP="00AE79FE">
      <w:r>
        <w:t xml:space="preserve">Claudio </w:t>
      </w:r>
      <w:proofErr w:type="spellStart"/>
      <w:r w:rsidRPr="007547A7">
        <w:rPr>
          <w:rStyle w:val="Style13ptBold"/>
        </w:rPr>
        <w:t>Detotto</w:t>
      </w:r>
      <w:proofErr w:type="spellEnd"/>
      <w:r w:rsidRPr="007547A7">
        <w:rPr>
          <w:rStyle w:val="Style13ptBold"/>
        </w:rPr>
        <w:t xml:space="preserve">, </w:t>
      </w:r>
      <w:r w:rsidR="007547A7" w:rsidRPr="007547A7">
        <w:rPr>
          <w:rStyle w:val="Style13ptBold"/>
        </w:rPr>
        <w:t>2010</w:t>
      </w:r>
      <w:r w:rsidR="007547A7">
        <w:t xml:space="preserve"> </w:t>
      </w:r>
      <w:r>
        <w:t xml:space="preserve">(Dept. of Economics at </w:t>
      </w:r>
      <w:proofErr w:type="spellStart"/>
      <w:r>
        <w:t>Università</w:t>
      </w:r>
      <w:proofErr w:type="spellEnd"/>
      <w:r>
        <w:t xml:space="preserve"> di Sassari), &amp; </w:t>
      </w:r>
      <w:proofErr w:type="spellStart"/>
      <w:r>
        <w:t>Edoardo</w:t>
      </w:r>
      <w:proofErr w:type="spellEnd"/>
      <w:r>
        <w:t xml:space="preserve"> Otranto, (Dept. of Economics of </w:t>
      </w:r>
      <w:proofErr w:type="spellStart"/>
      <w:r>
        <w:t>Università</w:t>
      </w:r>
      <w:proofErr w:type="spellEnd"/>
      <w:r>
        <w:t xml:space="preserve"> di Sassari), July 14, 2010. Retrieved Apr. 15, 2020 from </w:t>
      </w:r>
      <w:hyperlink r:id="rId29" w:history="1">
        <w:r w:rsidRPr="001B3A91">
          <w:rPr>
            <w:rStyle w:val="Hyperlink"/>
          </w:rPr>
          <w:t>https://onlinelibrary.wiley.com/doi/abs/10.1111/j.1467-6435.2010.00477.x</w:t>
        </w:r>
      </w:hyperlink>
    </w:p>
    <w:p w14:paraId="4480494C" w14:textId="0964F013" w:rsidR="007547A7" w:rsidRPr="007547A7" w:rsidRDefault="007547A7" w:rsidP="007547A7">
      <w:pPr>
        <w:rPr>
          <w:sz w:val="16"/>
        </w:rPr>
      </w:pPr>
      <w:r w:rsidRPr="00EE1A4F">
        <w:rPr>
          <w:rStyle w:val="StyleUnderline"/>
          <w:highlight w:val="yellow"/>
        </w:rPr>
        <w:t xml:space="preserve">Criminal activity acts </w:t>
      </w:r>
      <w:r w:rsidRPr="00EE1A4F">
        <w:rPr>
          <w:rStyle w:val="Emphasis"/>
          <w:highlight w:val="yellow"/>
        </w:rPr>
        <w:t>like a tax on the entire economy:</w:t>
      </w:r>
      <w:r w:rsidRPr="00EE1A4F">
        <w:rPr>
          <w:rStyle w:val="StyleUnderline"/>
          <w:highlight w:val="yellow"/>
        </w:rPr>
        <w:t xml:space="preserve"> it discourages domestic and foreign direct investments, it reduces firms' competitiveness, and</w:t>
      </w:r>
      <w:r w:rsidRPr="007547A7">
        <w:rPr>
          <w:sz w:val="16"/>
        </w:rPr>
        <w:t xml:space="preserve"> reallocates resources </w:t>
      </w:r>
      <w:r w:rsidRPr="00EE1A4F">
        <w:rPr>
          <w:rStyle w:val="StyleUnderline"/>
          <w:highlight w:val="yellow"/>
        </w:rPr>
        <w:t>creating uncertainty and inefficiency</w:t>
      </w:r>
      <w:r w:rsidRPr="007547A7">
        <w:rPr>
          <w:sz w:val="16"/>
        </w:rPr>
        <w:t>. Although the impact of economic variables on crime has been widely investigated, there is not much concern about crime also affecting the overall economic performance. This work aims to bridge this gap by presenting an empirical analysis of the macroeconomic consequences of criminal activity. Italy is the case study for the time span 1979–2002. Dealing with a state space framework, a time varying parameter approach is employed to measure the impact of criminality on real Gross Domestic Product along time, and to measure the asymmetric impact in recession and expansion periods. The analysis is completed evaluating the effects of crime fluctuations in the long period by an impulse response analysis.</w:t>
      </w:r>
    </w:p>
    <w:p w14:paraId="33F5AB6A" w14:textId="4D72E1FE" w:rsidR="00AE79FE" w:rsidRDefault="00C52E51" w:rsidP="00AE79FE">
      <w:pPr>
        <w:pStyle w:val="Heading4"/>
      </w:pPr>
      <w:r>
        <w:t xml:space="preserve">(--) </w:t>
      </w:r>
      <w:r w:rsidR="00AE79FE">
        <w:t>Decreasing crime decreases the deficit.</w:t>
      </w:r>
    </w:p>
    <w:p w14:paraId="72BDC0BF" w14:textId="51708801" w:rsidR="00AE79FE" w:rsidRDefault="00AE79FE" w:rsidP="00AE79FE">
      <w:r>
        <w:t xml:space="preserve">Robert J. </w:t>
      </w:r>
      <w:r w:rsidRPr="007547A7">
        <w:rPr>
          <w:rStyle w:val="Style13ptBold"/>
        </w:rPr>
        <w:t xml:space="preserve">Shapiro, </w:t>
      </w:r>
      <w:r w:rsidR="007547A7" w:rsidRPr="007547A7">
        <w:rPr>
          <w:rStyle w:val="Style13ptBold"/>
        </w:rPr>
        <w:t>2012</w:t>
      </w:r>
      <w:r w:rsidR="007547A7">
        <w:t xml:space="preserve"> </w:t>
      </w:r>
      <w:r>
        <w:t xml:space="preserve">(senior fellow of the Georgetown University McDonough School of Business), &amp;  Kevin A. </w:t>
      </w:r>
      <w:proofErr w:type="spellStart"/>
      <w:r>
        <w:t>Hassett</w:t>
      </w:r>
      <w:proofErr w:type="spellEnd"/>
      <w:r>
        <w:t xml:space="preserve">, (director of economic policy studies and resident scholar at the American Enterprise Institute), June 19, 2012.  Retrieved Apr. 15, 2020 from </w:t>
      </w:r>
      <w:hyperlink r:id="rId30" w:history="1">
        <w:r w:rsidRPr="001B3A91">
          <w:rPr>
            <w:rStyle w:val="Hyperlink"/>
          </w:rPr>
          <w:t>https://www.americanprogress.org/issues/economy/reports/2012/06/19/11755/the-economic-benefits-of-reducing-violent-crime/</w:t>
        </w:r>
      </w:hyperlink>
    </w:p>
    <w:p w14:paraId="749844E9" w14:textId="77777777" w:rsidR="00AE79FE" w:rsidRPr="007547A7" w:rsidRDefault="00AE79FE" w:rsidP="00AE79FE">
      <w:pPr>
        <w:rPr>
          <w:rStyle w:val="StyleUnderline"/>
        </w:rPr>
      </w:pPr>
      <w:r w:rsidRPr="00EE1A4F">
        <w:rPr>
          <w:rStyle w:val="StyleUnderline"/>
          <w:highlight w:val="yellow"/>
        </w:rPr>
        <w:t>In today’s tight fiscal and economic environment</w:t>
      </w:r>
      <w:r>
        <w:t xml:space="preserve">, the mayors and city councils of every city—along with </w:t>
      </w:r>
      <w:r w:rsidRPr="00EE1A4F">
        <w:rPr>
          <w:rStyle w:val="StyleUnderline"/>
          <w:highlight w:val="yellow"/>
        </w:rPr>
        <w:t>state and the federal governments—are searching for ways to reduce their spending and expand their revenues. The common challenge is to achieve sustainable fiscal conditions</w:t>
      </w:r>
      <w:r>
        <w:t xml:space="preserve"> without hobbling government’s ability to provide the vital goods and services that most Americans expect, all without burdening businesses and families with onerous new taxes. </w:t>
      </w:r>
      <w:r w:rsidRPr="00EE1A4F">
        <w:rPr>
          <w:rStyle w:val="StyleUnderline"/>
          <w:highlight w:val="yellow"/>
        </w:rPr>
        <w:t>This analysis provides another way available</w:t>
      </w:r>
      <w:r w:rsidRPr="007547A7">
        <w:rPr>
          <w:rStyle w:val="StyleUnderline"/>
        </w:rPr>
        <w:t xml:space="preserve"> </w:t>
      </w:r>
      <w:r>
        <w:t xml:space="preserve">to many American municipalities: </w:t>
      </w:r>
      <w:r w:rsidRPr="00EE1A4F">
        <w:rPr>
          <w:rStyle w:val="StyleUnderline"/>
          <w:highlight w:val="yellow"/>
        </w:rPr>
        <w:t xml:space="preserve">Secure budget savings, </w:t>
      </w:r>
      <w:r w:rsidRPr="00EE1A4F">
        <w:rPr>
          <w:rStyle w:val="Emphasis"/>
          <w:highlight w:val="yellow"/>
        </w:rPr>
        <w:t>higher revenues</w:t>
      </w:r>
      <w:r w:rsidRPr="00EE1A4F">
        <w:rPr>
          <w:rStyle w:val="StyleUnderline"/>
          <w:highlight w:val="yellow"/>
        </w:rPr>
        <w:t xml:space="preserve">, and personal income and wealth gains by </w:t>
      </w:r>
      <w:r w:rsidRPr="00EE1A4F">
        <w:rPr>
          <w:rStyle w:val="Emphasis"/>
          <w:highlight w:val="yellow"/>
        </w:rPr>
        <w:t>reducing violent crime rates.</w:t>
      </w:r>
    </w:p>
    <w:p w14:paraId="5D73D320" w14:textId="5F3FD28E" w:rsidR="00AE79FE" w:rsidRDefault="00C52E51" w:rsidP="00AE79FE">
      <w:pPr>
        <w:pStyle w:val="Heading4"/>
      </w:pPr>
      <w:r>
        <w:t xml:space="preserve">(--) </w:t>
      </w:r>
      <w:r w:rsidR="00AE79FE">
        <w:t>Decreasing violent crime creates substantial benefits to state budgets.</w:t>
      </w:r>
    </w:p>
    <w:p w14:paraId="3F7754B5" w14:textId="7D58A95E" w:rsidR="00AE79FE" w:rsidRDefault="00AE79FE" w:rsidP="00AE79FE">
      <w:r>
        <w:t xml:space="preserve">Robert J. </w:t>
      </w:r>
      <w:r w:rsidRPr="007547A7">
        <w:rPr>
          <w:rStyle w:val="Style13ptBold"/>
        </w:rPr>
        <w:t xml:space="preserve">Shapiro, </w:t>
      </w:r>
      <w:r w:rsidR="007547A7" w:rsidRPr="007547A7">
        <w:rPr>
          <w:rStyle w:val="Style13ptBold"/>
        </w:rPr>
        <w:t>2012</w:t>
      </w:r>
      <w:r w:rsidR="007547A7">
        <w:t xml:space="preserve"> </w:t>
      </w:r>
      <w:r>
        <w:t xml:space="preserve">(senior fellow of the Georgetown University McDonough School of Business), &amp;  Kevin A. </w:t>
      </w:r>
      <w:proofErr w:type="spellStart"/>
      <w:r>
        <w:t>Hassett</w:t>
      </w:r>
      <w:proofErr w:type="spellEnd"/>
      <w:r>
        <w:t xml:space="preserve">, (director of economic policy studies and resident scholar at the American Enterprise Institute), June 19, 2012.  Retrieved Apr. 15, 2020 from </w:t>
      </w:r>
      <w:hyperlink r:id="rId31" w:history="1">
        <w:r w:rsidRPr="001B3A91">
          <w:rPr>
            <w:rStyle w:val="Hyperlink"/>
          </w:rPr>
          <w:t>https://www.americanprogress.org/issues/economy/reports/2012/06/19/11755/the-economic-benefits-of-reducing-violent-crime/</w:t>
        </w:r>
      </w:hyperlink>
    </w:p>
    <w:p w14:paraId="5FF974AD" w14:textId="77777777" w:rsidR="00AE79FE" w:rsidRDefault="00AE79FE" w:rsidP="00AE79FE">
      <w:r w:rsidRPr="00EE1A4F">
        <w:rPr>
          <w:rStyle w:val="StyleUnderline"/>
          <w:highlight w:val="yellow"/>
        </w:rPr>
        <w:t>All told, the estimated savings for municipal budgets from a 25 percent reduction in violent crime range from $6 million per year in Seattle to</w:t>
      </w:r>
      <w:r>
        <w:t xml:space="preserve"> $12 million per year in Boston and Milwaukee, to </w:t>
      </w:r>
      <w:r w:rsidRPr="00EE1A4F">
        <w:rPr>
          <w:rStyle w:val="StyleUnderline"/>
          <w:highlight w:val="yellow"/>
        </w:rPr>
        <w:t>$42 million per year in Philadelphia and $59 million for Chicago. We also estimate the value of other benefits associated with reduced rates of violent crime, including lower out-of-pocket medical costs</w:t>
      </w:r>
      <w:r>
        <w:t xml:space="preserve"> for those who otherwise would have been victims as well as their averted pain and suffering.</w:t>
      </w:r>
    </w:p>
    <w:p w14:paraId="7FFDF147" w14:textId="0E40F2B2" w:rsidR="00AE79FE" w:rsidRDefault="00C52E51" w:rsidP="00AE79FE">
      <w:pPr>
        <w:pStyle w:val="Heading4"/>
      </w:pPr>
      <w:r>
        <w:t xml:space="preserve">(--) </w:t>
      </w:r>
      <w:r w:rsidR="00AE79FE">
        <w:t>Decreasing crime causes housing costs to rise</w:t>
      </w:r>
      <w:r>
        <w:t>—benefitting the economy</w:t>
      </w:r>
      <w:r w:rsidR="00AE79FE">
        <w:t>.</w:t>
      </w:r>
    </w:p>
    <w:p w14:paraId="4C1E283A" w14:textId="469DFD6E" w:rsidR="00AE79FE" w:rsidRDefault="00AE79FE" w:rsidP="00AE79FE">
      <w:r>
        <w:t xml:space="preserve">Robert J. </w:t>
      </w:r>
      <w:r w:rsidRPr="007547A7">
        <w:rPr>
          <w:rStyle w:val="Style13ptBold"/>
        </w:rPr>
        <w:t xml:space="preserve">Shapiro, </w:t>
      </w:r>
      <w:r w:rsidR="007547A7" w:rsidRPr="007547A7">
        <w:rPr>
          <w:rStyle w:val="Style13ptBold"/>
        </w:rPr>
        <w:t>2012</w:t>
      </w:r>
      <w:r w:rsidR="007547A7">
        <w:t xml:space="preserve"> </w:t>
      </w:r>
      <w:r>
        <w:t xml:space="preserve">(senior fellow of the Georgetown University McDonough School of Business), &amp;  Kevin A. </w:t>
      </w:r>
      <w:proofErr w:type="spellStart"/>
      <w:r>
        <w:t>Hassett</w:t>
      </w:r>
      <w:proofErr w:type="spellEnd"/>
      <w:r>
        <w:t xml:space="preserve">, (director of economic policy studies and resident scholar at the American Enterprise Institute), June 19, 2012.  Retrieved Apr. 15, 2020 from </w:t>
      </w:r>
      <w:hyperlink r:id="rId32" w:history="1">
        <w:r w:rsidRPr="001B3A91">
          <w:rPr>
            <w:rStyle w:val="Hyperlink"/>
          </w:rPr>
          <w:t>https://www.americanprogress.org/issues/economy/reports/2012/06/19/11755/the-economic-benefits-of-reducing-violent-crime/</w:t>
        </w:r>
      </w:hyperlink>
    </w:p>
    <w:p w14:paraId="3BFA2797" w14:textId="77777777" w:rsidR="00AE79FE" w:rsidRDefault="00AE79FE" w:rsidP="00AE79FE">
      <w:r w:rsidRPr="00EE1A4F">
        <w:rPr>
          <w:rStyle w:val="StyleUnderline"/>
          <w:highlight w:val="yellow"/>
        </w:rPr>
        <w:t>The largest economic benefits</w:t>
      </w:r>
      <w:r>
        <w:t xml:space="preserve">, however, </w:t>
      </w:r>
      <w:r w:rsidRPr="00EE1A4F">
        <w:rPr>
          <w:rStyle w:val="StyleUnderline"/>
          <w:highlight w:val="yellow"/>
        </w:rPr>
        <w:t>arise from the impact of lower rates of violent crime on the housing values</w:t>
      </w:r>
      <w:r>
        <w:t xml:space="preserve"> in the cities sampled here. To estimate this effect, </w:t>
      </w:r>
      <w:r w:rsidRPr="00EE1A4F">
        <w:rPr>
          <w:rStyle w:val="StyleUnderline"/>
          <w:highlight w:val="yellow"/>
        </w:rPr>
        <w:t>we use data covering several years on the incidence of violent crimes by zip code in each city and changes in housing values</w:t>
      </w:r>
      <w:r w:rsidRPr="007547A7">
        <w:rPr>
          <w:rStyle w:val="StyleUnderline"/>
        </w:rPr>
        <w:t xml:space="preserve"> </w:t>
      </w:r>
      <w:r>
        <w:t xml:space="preserve">in the same zip codes over the same period. Five of the eight cities were able to provide data by zip code covering at least six years. </w:t>
      </w:r>
      <w:r w:rsidRPr="00EE1A4F">
        <w:rPr>
          <w:rStyle w:val="StyleUnderline"/>
          <w:highlight w:val="yellow"/>
        </w:rPr>
        <w:t>Our analysis of those data found that a reduced incidence of murders in a particular zip code is followed by a predictable and significant increase in housing values in the same zip code</w:t>
      </w:r>
      <w:r w:rsidRPr="007547A7">
        <w:rPr>
          <w:rStyle w:val="StyleUnderline"/>
        </w:rPr>
        <w:t xml:space="preserve"> </w:t>
      </w:r>
      <w:r>
        <w:t>in the next year.</w:t>
      </w:r>
    </w:p>
    <w:p w14:paraId="23A33342" w14:textId="421CBCEA" w:rsidR="007547A7" w:rsidRDefault="00C52E51" w:rsidP="007547A7">
      <w:pPr>
        <w:pStyle w:val="Heading4"/>
      </w:pPr>
      <w:r>
        <w:t xml:space="preserve">(--) </w:t>
      </w:r>
      <w:r w:rsidR="007547A7">
        <w:t>Crime prevention is critical to economic growth.</w:t>
      </w:r>
    </w:p>
    <w:p w14:paraId="46F2409F" w14:textId="77777777" w:rsidR="007547A7" w:rsidRDefault="007547A7" w:rsidP="007547A7">
      <w:r>
        <w:t xml:space="preserve">Courtenay </w:t>
      </w:r>
      <w:r w:rsidRPr="007547A7">
        <w:rPr>
          <w:rStyle w:val="Style13ptBold"/>
        </w:rPr>
        <w:t>Rattray, 2018</w:t>
      </w:r>
      <w:r>
        <w:t xml:space="preserve"> (United Nations Delegate from Jamaica), Oct. 4, 2018.  Retrieved Apr. 13, 2020 from </w:t>
      </w:r>
      <w:hyperlink r:id="rId33" w:history="1">
        <w:r w:rsidRPr="001B3A91">
          <w:rPr>
            <w:rStyle w:val="Hyperlink"/>
          </w:rPr>
          <w:t>https://www.un.org/press/en/2018/gashc4228.doc.htm</w:t>
        </w:r>
      </w:hyperlink>
    </w:p>
    <w:p w14:paraId="56A5DED7" w14:textId="77777777" w:rsidR="007547A7" w:rsidRDefault="007547A7" w:rsidP="007547A7">
      <w:r>
        <w:t xml:space="preserve">COURTENAY RATTRAY (Jamaica), speaking on behalf of the Caribbean Community (CARICOM), said </w:t>
      </w:r>
      <w:r w:rsidRPr="00EE1A4F">
        <w:rPr>
          <w:rStyle w:val="Emphasis"/>
          <w:highlight w:val="yellow"/>
        </w:rPr>
        <w:t>crime prevention</w:t>
      </w:r>
      <w:r w:rsidRPr="00EE1A4F">
        <w:rPr>
          <w:rStyle w:val="StyleUnderline"/>
          <w:highlight w:val="yellow"/>
        </w:rPr>
        <w:t xml:space="preserve"> and the promotion of access to effective criminal justice are critical to fostering social stability and </w:t>
      </w:r>
      <w:r w:rsidRPr="00EE1A4F">
        <w:rPr>
          <w:rStyle w:val="Emphasis"/>
          <w:highlight w:val="yellow"/>
        </w:rPr>
        <w:t>economic growth</w:t>
      </w:r>
      <w:r w:rsidRPr="00C52E51">
        <w:rPr>
          <w:rStyle w:val="Emphasis"/>
        </w:rPr>
        <w:t>.</w:t>
      </w:r>
      <w:r>
        <w:t xml:space="preserve">  </w:t>
      </w:r>
    </w:p>
    <w:p w14:paraId="06CDA2A0" w14:textId="41ACAA36" w:rsidR="00AE79FE" w:rsidRDefault="00EE1A4F" w:rsidP="00AE79FE">
      <w:pPr>
        <w:pStyle w:val="Heading3"/>
      </w:pPr>
      <w:r>
        <w:t>Economy Impact – A2: Coronavirus Thumper</w:t>
      </w:r>
    </w:p>
    <w:p w14:paraId="19E494A4" w14:textId="0AB669DE" w:rsidR="00AE79FE" w:rsidRDefault="00C52E51" w:rsidP="00AE79FE">
      <w:pPr>
        <w:pStyle w:val="Heading4"/>
      </w:pPr>
      <w:r>
        <w:t xml:space="preserve">(--) </w:t>
      </w:r>
      <w:r w:rsidR="00AE79FE">
        <w:t>The US economy will recover from the effects of the corona virus in the third quarter of 2020.</w:t>
      </w:r>
    </w:p>
    <w:p w14:paraId="71271A1D" w14:textId="3FB39D3A" w:rsidR="00AE79FE" w:rsidRDefault="00AE79FE" w:rsidP="00AE79FE">
      <w:r>
        <w:t xml:space="preserve">Patti </w:t>
      </w:r>
      <w:proofErr w:type="spellStart"/>
      <w:r w:rsidRPr="007547A7">
        <w:rPr>
          <w:rStyle w:val="Style13ptBold"/>
        </w:rPr>
        <w:t>Domm</w:t>
      </w:r>
      <w:proofErr w:type="spellEnd"/>
      <w:r w:rsidRPr="007547A7">
        <w:rPr>
          <w:rStyle w:val="Style13ptBold"/>
        </w:rPr>
        <w:t xml:space="preserve">, </w:t>
      </w:r>
      <w:r w:rsidR="007547A7" w:rsidRPr="007547A7">
        <w:rPr>
          <w:rStyle w:val="Style13ptBold"/>
        </w:rPr>
        <w:t>2020</w:t>
      </w:r>
      <w:r w:rsidR="007547A7">
        <w:t xml:space="preserve"> </w:t>
      </w:r>
      <w:r>
        <w:t xml:space="preserve">(CNBC Markets Editor), Apr. 10, 2020.  Retrieved Apr. 13, 2020 from </w:t>
      </w:r>
      <w:hyperlink r:id="rId34" w:history="1">
        <w:r w:rsidRPr="001B3A91">
          <w:rPr>
            <w:rStyle w:val="Hyperlink"/>
          </w:rPr>
          <w:t>https://www.cnbc.com/2020/04/10/economists-say-us-in-short-deep-recession-but-consumers-expected-to-keep-spending-despite-job-losses.html</w:t>
        </w:r>
      </w:hyperlink>
    </w:p>
    <w:p w14:paraId="1B60B4F7" w14:textId="7B8BCBE5" w:rsidR="00AE79FE" w:rsidRPr="007547A7" w:rsidRDefault="007547A7" w:rsidP="00AE79FE">
      <w:pPr>
        <w:rPr>
          <w:sz w:val="16"/>
        </w:rPr>
      </w:pPr>
      <w:r w:rsidRPr="007547A7">
        <w:rPr>
          <w:sz w:val="16"/>
        </w:rPr>
        <w:t xml:space="preserve">The U.S. is already in a recession, which should trough in the second quarter with a 26.5% contraction in GDP. By the third quarter, growth should be possible though unemployment should hit 12% in the second quarter. </w:t>
      </w:r>
      <w:r w:rsidRPr="00EE1A4F">
        <w:rPr>
          <w:rStyle w:val="StyleUnderline"/>
          <w:highlight w:val="yellow"/>
        </w:rPr>
        <w:t>Economists say personal spending data is expected to remain positive, as consumers continue to need to make purchases</w:t>
      </w:r>
      <w:r w:rsidRPr="007547A7">
        <w:rPr>
          <w:sz w:val="16"/>
        </w:rPr>
        <w:t xml:space="preserve">. </w:t>
      </w:r>
      <w:r w:rsidRPr="00EE1A4F">
        <w:rPr>
          <w:rStyle w:val="StyleUnderline"/>
          <w:highlight w:val="yellow"/>
        </w:rPr>
        <w:t xml:space="preserve">The economy is already in what will be a </w:t>
      </w:r>
      <w:r w:rsidRPr="00EE1A4F">
        <w:rPr>
          <w:rStyle w:val="Emphasis"/>
          <w:highlight w:val="yellow"/>
        </w:rPr>
        <w:t>short,</w:t>
      </w:r>
      <w:r w:rsidRPr="00EE1A4F">
        <w:rPr>
          <w:rStyle w:val="StyleUnderline"/>
          <w:highlight w:val="yellow"/>
        </w:rPr>
        <w:t xml:space="preserve"> deep recession</w:t>
      </w:r>
      <w:r w:rsidRPr="007547A7">
        <w:rPr>
          <w:sz w:val="16"/>
        </w:rPr>
        <w:t xml:space="preserve"> and even with a spike in unemployment, consumers are expected to continue to spend, according to a National Association for Business Economics survey. </w:t>
      </w:r>
      <w:r w:rsidRPr="00EE1A4F">
        <w:rPr>
          <w:rStyle w:val="StyleUnderline"/>
          <w:highlight w:val="yellow"/>
        </w:rPr>
        <w:t>The 45 economists surveyed</w:t>
      </w:r>
      <w:r w:rsidRPr="007547A7">
        <w:rPr>
          <w:sz w:val="16"/>
        </w:rPr>
        <w:t xml:space="preserve"> by NABE </w:t>
      </w:r>
      <w:r w:rsidRPr="00EE1A4F">
        <w:rPr>
          <w:rStyle w:val="StyleUnderline"/>
          <w:highlight w:val="yellow"/>
        </w:rPr>
        <w:t>expect the economy to shrink</w:t>
      </w:r>
      <w:r w:rsidRPr="007547A7">
        <w:rPr>
          <w:sz w:val="16"/>
        </w:rPr>
        <w:t xml:space="preserve"> by a 26.5% rate </w:t>
      </w:r>
      <w:r w:rsidRPr="00EE1A4F">
        <w:rPr>
          <w:rStyle w:val="StyleUnderline"/>
          <w:highlight w:val="yellow"/>
        </w:rPr>
        <w:t>in the second quarter</w:t>
      </w:r>
      <w:r w:rsidRPr="007547A7">
        <w:rPr>
          <w:sz w:val="16"/>
        </w:rPr>
        <w:t xml:space="preserve">, after a 2.4% decline in GDP in the first quarter. </w:t>
      </w:r>
      <w:r w:rsidRPr="00EE1A4F">
        <w:rPr>
          <w:rStyle w:val="StyleUnderline"/>
          <w:highlight w:val="yellow"/>
        </w:rPr>
        <w:t xml:space="preserve">In the second half, they </w:t>
      </w:r>
      <w:r w:rsidRPr="00EE1A4F">
        <w:rPr>
          <w:rStyle w:val="Emphasis"/>
          <w:highlight w:val="yellow"/>
        </w:rPr>
        <w:t>expect growth to turn positive</w:t>
      </w:r>
      <w:r w:rsidRPr="00EE1A4F">
        <w:rPr>
          <w:rStyle w:val="StyleUnderline"/>
          <w:highlight w:val="yellow"/>
        </w:rPr>
        <w:t>, with an increase of 2% in the third quarter and 5.8% in the fourth quarter</w:t>
      </w:r>
      <w:r w:rsidRPr="007547A7">
        <w:rPr>
          <w:sz w:val="16"/>
        </w:rPr>
        <w:t>. “NABE Outlook Survey panelists believe that the U.S. economy is already in recession and will remain in a contractionary state for the first half of 2020, as the COVID-19 pandemic severely restricts economic activity,” said NABE President Constance Hunter, CBE, chief economist, KPMG. NABE said the weak labor market will result in a drag on consumer spending, but the economists do not expect personal consumption expenditures to turn negative, since consumers will continue to buy necessary items. The panelists also expect an average 1.0% annualized growth rate of personal consumption expenditures over the last three quarters of 2020, increasing to a quarterly average of 1.6% growth in 2021. The second quarter is expected to see spending grow by 0.8%, the slowest pace this year. The economists also expect the unemployment rate to rise to 12% in the second quarter. By the end of the year, the unemployment rate is expected to fall back to 9.5%, and to 6% by the end of 2021. “</w:t>
      </w:r>
      <w:r w:rsidRPr="00EE1A4F">
        <w:rPr>
          <w:rStyle w:val="StyleUnderline"/>
          <w:highlight w:val="yellow"/>
        </w:rPr>
        <w:t xml:space="preserve">The panel is </w:t>
      </w:r>
      <w:r w:rsidRPr="00EE1A4F">
        <w:rPr>
          <w:rStyle w:val="Emphasis"/>
          <w:highlight w:val="yellow"/>
        </w:rPr>
        <w:t>optimistic about a return to economic growth</w:t>
      </w:r>
      <w:r w:rsidRPr="00EE1A4F">
        <w:rPr>
          <w:rStyle w:val="StyleUnderline"/>
          <w:highlight w:val="yellow"/>
        </w:rPr>
        <w:t xml:space="preserve"> in the </w:t>
      </w:r>
      <w:r w:rsidRPr="00EE1A4F">
        <w:rPr>
          <w:rStyle w:val="Emphasis"/>
          <w:highlight w:val="yellow"/>
        </w:rPr>
        <w:t>latter half of 2020</w:t>
      </w:r>
      <w:r w:rsidRPr="007547A7">
        <w:rPr>
          <w:rStyle w:val="Emphasis"/>
        </w:rPr>
        <w:t>,</w:t>
      </w:r>
      <w:r w:rsidRPr="007547A7">
        <w:rPr>
          <w:sz w:val="16"/>
        </w:rPr>
        <w:t xml:space="preserve"> anticipating an annualized real GDP growth rate of 2.0% in the third quarter,” she added. “Despite a sharp deterioration in labor market conditions, </w:t>
      </w:r>
      <w:r w:rsidRPr="00EE1A4F">
        <w:rPr>
          <w:rStyle w:val="StyleUnderline"/>
          <w:highlight w:val="yellow"/>
        </w:rPr>
        <w:t>the median forecast suggests conditions will improve by the end of the year with support from aggressive fiscal and monetary stimulus,</w:t>
      </w:r>
      <w:r w:rsidRPr="007547A7">
        <w:rPr>
          <w:sz w:val="16"/>
        </w:rPr>
        <w:t xml:space="preserve"> as panelists expect the Federal Reserve to hold steady on near-zero interest rates through 2021.” The economists expect 4.58 million job losses in April’s employment report. Separately, some economists upped their forecasts for job losses to more than double that after Thursday’s claims report showed another 6.6 million filing for unemployment. JPMorgan, for instance, expects 25 million lost </w:t>
      </w:r>
      <w:proofErr w:type="spellStart"/>
      <w:r w:rsidRPr="007547A7">
        <w:rPr>
          <w:sz w:val="16"/>
        </w:rPr>
        <w:t>jobs.The</w:t>
      </w:r>
      <w:proofErr w:type="spellEnd"/>
      <w:r w:rsidRPr="007547A7">
        <w:rPr>
          <w:sz w:val="16"/>
        </w:rPr>
        <w:t xml:space="preserve"> NABE survey was taken between April 3 and April 7. By the third quarter, the economists expect PCE data to show spending grow by 1%, and 1.2% in the fourth quarter. They do not expect it to return to the 1.7% level of the first quarter, 2020, until the third quarter of next year. The panel’s median forecast for the 10-year Treasury yield was to hold at 0.7% through the second quarter with little change in the third quarter. They expect it end the year at 0.9% and rise to 1.5% by the end of 2021.</w:t>
      </w:r>
    </w:p>
    <w:p w14:paraId="01D03308" w14:textId="3CDDFD8D" w:rsidR="00AE79FE" w:rsidRDefault="00C52E51" w:rsidP="00AE79FE">
      <w:pPr>
        <w:pStyle w:val="Heading4"/>
      </w:pPr>
      <w:r>
        <w:t>(--) The e</w:t>
      </w:r>
      <w:r w:rsidR="00AE79FE">
        <w:t>conomic impact of the coronavirus will be temporary.</w:t>
      </w:r>
    </w:p>
    <w:p w14:paraId="2B427002" w14:textId="634E829A" w:rsidR="00AE79FE" w:rsidRDefault="00AE79FE" w:rsidP="00AE79FE">
      <w:r>
        <w:t xml:space="preserve">Nick </w:t>
      </w:r>
      <w:proofErr w:type="spellStart"/>
      <w:r w:rsidRPr="00C52E51">
        <w:rPr>
          <w:rStyle w:val="Style13ptBold"/>
        </w:rPr>
        <w:t>Sargen</w:t>
      </w:r>
      <w:proofErr w:type="spellEnd"/>
      <w:r w:rsidRPr="00C52E51">
        <w:rPr>
          <w:rStyle w:val="Style13ptBold"/>
        </w:rPr>
        <w:t>,</w:t>
      </w:r>
      <w:r w:rsidR="00C52E51" w:rsidRPr="00C52E51">
        <w:rPr>
          <w:rStyle w:val="Style13ptBold"/>
        </w:rPr>
        <w:t xml:space="preserve"> 2020</w:t>
      </w:r>
      <w:r>
        <w:t xml:space="preserve"> (chief economist at Fort Washington Investment Advisors), Mar. 20, 2020.  Retrieved Apr. 14, 2020 from </w:t>
      </w:r>
      <w:hyperlink r:id="rId35" w:history="1">
        <w:r w:rsidRPr="001B3A91">
          <w:rPr>
            <w:rStyle w:val="Hyperlink"/>
          </w:rPr>
          <w:t>https://thehill.com/opinion/finance/488704-how-does-the-coronavirus-compare-to-other-economic-shocks</w:t>
        </w:r>
      </w:hyperlink>
    </w:p>
    <w:p w14:paraId="2ECFB5C0" w14:textId="77777777" w:rsidR="00AE79FE" w:rsidRPr="007547A7" w:rsidRDefault="00AE79FE" w:rsidP="00AE79FE">
      <w:pPr>
        <w:rPr>
          <w:sz w:val="16"/>
        </w:rPr>
      </w:pPr>
      <w:r w:rsidRPr="007547A7">
        <w:rPr>
          <w:sz w:val="16"/>
        </w:rPr>
        <w:t xml:space="preserve">One of the main findings from my book is that investors who suffer during a market downturn get a chance to recoup losses when markets rebound. This was especially true after the 2008 financial crisis. Because it is inherently difficult to time markets, an appropriate strategy for many investors is to stay close to their strategic asset allocations and ride out the storm. </w:t>
      </w:r>
      <w:r w:rsidRPr="00EE1A4F">
        <w:rPr>
          <w:rStyle w:val="StyleUnderline"/>
          <w:highlight w:val="yellow"/>
        </w:rPr>
        <w:t xml:space="preserve">One comfort in these scary times is that the impact of the coronavirus is </w:t>
      </w:r>
      <w:r w:rsidRPr="00EE1A4F">
        <w:rPr>
          <w:rStyle w:val="Emphasis"/>
          <w:highlight w:val="yellow"/>
        </w:rPr>
        <w:t>likely temporary rather than permanent.</w:t>
      </w:r>
      <w:r w:rsidRPr="007547A7">
        <w:rPr>
          <w:sz w:val="16"/>
        </w:rPr>
        <w:t xml:space="preserve"> Indeed, </w:t>
      </w:r>
      <w:r w:rsidRPr="00EE1A4F">
        <w:rPr>
          <w:rStyle w:val="StyleUnderline"/>
          <w:highlight w:val="yellow"/>
        </w:rPr>
        <w:t>the worst of the crisis already is past in China and South Korea,</w:t>
      </w:r>
      <w:r w:rsidRPr="007547A7">
        <w:rPr>
          <w:sz w:val="16"/>
        </w:rPr>
        <w:t xml:space="preserve"> mainly because they took strong measures to contain it. </w:t>
      </w:r>
      <w:r w:rsidRPr="00EE1A4F">
        <w:rPr>
          <w:rStyle w:val="StyleUnderline"/>
          <w:highlight w:val="yellow"/>
        </w:rPr>
        <w:t>While the worst is likely ahead for the U.S., efforts now underway to contain the coronavirus will hopefully pay off later this year</w:t>
      </w:r>
      <w:r w:rsidRPr="007547A7">
        <w:rPr>
          <w:sz w:val="16"/>
        </w:rPr>
        <w:t>.</w:t>
      </w:r>
    </w:p>
    <w:p w14:paraId="717C59FE" w14:textId="133EAE84" w:rsidR="00AE79FE" w:rsidRDefault="00C52E51" w:rsidP="00AE79FE">
      <w:pPr>
        <w:pStyle w:val="Heading4"/>
      </w:pPr>
      <w:r>
        <w:t xml:space="preserve">(--) </w:t>
      </w:r>
      <w:r w:rsidR="00AE79FE">
        <w:t>The economic effects of the corona virus will fade within the year.</w:t>
      </w:r>
    </w:p>
    <w:p w14:paraId="4A955DE8" w14:textId="040B3064" w:rsidR="00AE79FE" w:rsidRDefault="00AE79FE" w:rsidP="00AE79FE">
      <w:r>
        <w:t xml:space="preserve">Dr. Daniel </w:t>
      </w:r>
      <w:r w:rsidRPr="007547A7">
        <w:rPr>
          <w:rStyle w:val="Style13ptBold"/>
        </w:rPr>
        <w:t xml:space="preserve">Bachman, </w:t>
      </w:r>
      <w:r w:rsidR="007547A7" w:rsidRPr="007547A7">
        <w:rPr>
          <w:rStyle w:val="Style13ptBold"/>
        </w:rPr>
        <w:t>2020</w:t>
      </w:r>
      <w:r w:rsidR="007547A7">
        <w:t xml:space="preserve"> </w:t>
      </w:r>
      <w:r>
        <w:t xml:space="preserve">(Senior manager Deloitte Services LP), Mar. 27, 2020.  Retrieved Apr. 14, 2020 from </w:t>
      </w:r>
      <w:hyperlink w:history="1">
        <w:r w:rsidRPr="001B3A91">
          <w:rPr>
            <w:rStyle w:val="Hyperlink"/>
          </w:rPr>
          <w:t>https://www2.deloitte.com /us/en/insights/economy/us-economic-forecast/united-states-outlook-analysis.html</w:t>
        </w:r>
      </w:hyperlink>
    </w:p>
    <w:p w14:paraId="5F407834" w14:textId="77777777" w:rsidR="00AE79FE" w:rsidRPr="00A351EB" w:rsidRDefault="00AE79FE" w:rsidP="00AE79FE">
      <w:pPr>
        <w:rPr>
          <w:sz w:val="16"/>
        </w:rPr>
      </w:pPr>
      <w:r w:rsidRPr="00EE1A4F">
        <w:rPr>
          <w:rStyle w:val="StyleUnderline"/>
          <w:highlight w:val="yellow"/>
        </w:rPr>
        <w:t xml:space="preserve">We believe that the </w:t>
      </w:r>
      <w:r w:rsidRPr="00EE1A4F">
        <w:rPr>
          <w:rStyle w:val="Emphasis"/>
          <w:highlight w:val="yellow"/>
        </w:rPr>
        <w:t>immediate economic impact is likely to fade within the year</w:t>
      </w:r>
      <w:r w:rsidRPr="00EE1A4F">
        <w:rPr>
          <w:rStyle w:val="StyleUnderline"/>
          <w:highlight w:val="yellow"/>
        </w:rPr>
        <w:t>, as a vaccine or the natural progression of an epidemic reduces the number of infections and consumers venture out of their homes</w:t>
      </w:r>
      <w:r w:rsidRPr="00A351EB">
        <w:rPr>
          <w:sz w:val="16"/>
        </w:rPr>
        <w:t xml:space="preserve"> to resume eating at restaurants and shopping for more than groceries and hand sanitizer. </w:t>
      </w:r>
      <w:r w:rsidRPr="00EE1A4F">
        <w:rPr>
          <w:rStyle w:val="StyleUnderline"/>
          <w:highlight w:val="yellow"/>
        </w:rPr>
        <w:t xml:space="preserve">The economy will likely </w:t>
      </w:r>
      <w:r w:rsidRPr="00EE1A4F">
        <w:rPr>
          <w:rStyle w:val="Emphasis"/>
          <w:highlight w:val="yellow"/>
        </w:rPr>
        <w:t>recover quickly once that happens.</w:t>
      </w:r>
      <w:r w:rsidRPr="00A351EB">
        <w:rPr>
          <w:sz w:val="16"/>
        </w:rPr>
        <w:t xml:space="preserve"> And over the five-year horizon of our forecast, longer-term questions will remain key to understanding how the economy will develop. We continue to pay careful attention to these in our forecast, and we discuss them in our sectoral descriptions.</w:t>
      </w:r>
    </w:p>
    <w:p w14:paraId="43724D82" w14:textId="3E20D71B" w:rsidR="00B47FEB" w:rsidRDefault="00EE1A4F" w:rsidP="00B47FEB">
      <w:pPr>
        <w:pStyle w:val="Heading3"/>
      </w:pPr>
      <w:r>
        <w:t>Terrorism Impact – 2NC (vs. Death Penalty Only)</w:t>
      </w:r>
    </w:p>
    <w:p w14:paraId="13145483" w14:textId="2BCE30AB" w:rsidR="00B47FEB" w:rsidRDefault="00B47FEB" w:rsidP="00C52E51">
      <w:pPr>
        <w:pStyle w:val="Heading4"/>
        <w:numPr>
          <w:ilvl w:val="0"/>
          <w:numId w:val="12"/>
        </w:numPr>
      </w:pPr>
      <w:r>
        <w:t>The death penalty deters terrorists</w:t>
      </w:r>
    </w:p>
    <w:p w14:paraId="0DFAE8BB" w14:textId="77777777" w:rsidR="00B47FEB" w:rsidRDefault="00B47FEB" w:rsidP="00B47FEB">
      <w:r>
        <w:t xml:space="preserve">Heather </w:t>
      </w:r>
      <w:r w:rsidRPr="00421421">
        <w:rPr>
          <w:rStyle w:val="Style13ptBold"/>
        </w:rPr>
        <w:t>Timmons, 2018</w:t>
      </w:r>
      <w:r>
        <w:t xml:space="preserve"> (White House correspondent), Dec. 7, 2018.  Retrieved Dec. 7, 2018 from </w:t>
      </w:r>
      <w:hyperlink r:id="rId36" w:history="1">
        <w:r w:rsidRPr="001B3A91">
          <w:rPr>
            <w:rStyle w:val="Hyperlink"/>
          </w:rPr>
          <w:t>https://qz.com/1488389/trump-ag-nominee-william-barr-said-the-death-penalty-deters-drug-dealers/</w:t>
        </w:r>
      </w:hyperlink>
    </w:p>
    <w:p w14:paraId="6DBEF7D1" w14:textId="1D5A6D0A" w:rsidR="00B47FEB" w:rsidRDefault="00B47FEB" w:rsidP="00B47FEB">
      <w:pPr>
        <w:rPr>
          <w:sz w:val="16"/>
        </w:rPr>
      </w:pPr>
      <w:r w:rsidRPr="00EE1A4F">
        <w:rPr>
          <w:rStyle w:val="StyleUnderline"/>
          <w:highlight w:val="yellow"/>
        </w:rPr>
        <w:t xml:space="preserve">Barr’s rationale for stricter death penalty laws was </w:t>
      </w:r>
      <w:r w:rsidRPr="00EE1A4F">
        <w:rPr>
          <w:rStyle w:val="Emphasis"/>
          <w:highlight w:val="yellow"/>
        </w:rPr>
        <w:t>that they would reduce crime</w:t>
      </w:r>
      <w:r w:rsidRPr="00421421">
        <w:rPr>
          <w:rStyle w:val="Emphasis"/>
        </w:rPr>
        <w:t>,</w:t>
      </w:r>
      <w:r w:rsidRPr="00421421">
        <w:rPr>
          <w:sz w:val="16"/>
        </w:rPr>
        <w:t xml:space="preserve"> including drug trafficking, as he explained in a 1991 op-ed in The New York Times: </w:t>
      </w:r>
      <w:r w:rsidRPr="00EE1A4F">
        <w:rPr>
          <w:rStyle w:val="StyleUnderline"/>
          <w:highlight w:val="yellow"/>
        </w:rPr>
        <w:t xml:space="preserve">We need a </w:t>
      </w:r>
      <w:r w:rsidRPr="00EE1A4F">
        <w:rPr>
          <w:rStyle w:val="Emphasis"/>
          <w:highlight w:val="yellow"/>
        </w:rPr>
        <w:t>death penalty to deter</w:t>
      </w:r>
      <w:r w:rsidRPr="00EE1A4F">
        <w:rPr>
          <w:rStyle w:val="StyleUnderline"/>
          <w:highlight w:val="yellow"/>
        </w:rPr>
        <w:t xml:space="preserve"> and punish the most heinous Federal crimes </w:t>
      </w:r>
      <w:r w:rsidRPr="00EE1A4F">
        <w:rPr>
          <w:rStyle w:val="Emphasis"/>
          <w:highlight w:val="yellow"/>
        </w:rPr>
        <w:t>such as terrorist killings</w:t>
      </w:r>
      <w:r w:rsidRPr="00421421">
        <w:rPr>
          <w:sz w:val="16"/>
        </w:rPr>
        <w:t xml:space="preserve">. That penalty would send a message to drug dealers and gangs. The need for a death penalty was highlighted by the recent hostage crisis at the Federal prison at Talladega, Ala. Detainees, faced with deportation to Cuba, seized control of the prison and held 10 Federal officers hostage. The prisoners threatened to kill them unless the Justice Department granted their demands to remain in the U.S. Fortunately, no one was killed, and the prisoners were deported. If the crime bill had been law, the prisoners would have faced the death penalty for killing a hostage, increasing the chances our personnel would be recovered safely. He also argued that </w:t>
      </w:r>
      <w:r w:rsidRPr="00EE1A4F">
        <w:rPr>
          <w:rStyle w:val="StyleUnderline"/>
          <w:highlight w:val="yellow"/>
        </w:rPr>
        <w:t>death row inmates’ ability to challenge their sentences should be limited,</w:t>
      </w:r>
      <w:r w:rsidRPr="00421421">
        <w:rPr>
          <w:sz w:val="16"/>
        </w:rPr>
        <w:t xml:space="preserve"> to avoid cases dragging on for years. “</w:t>
      </w:r>
      <w:r w:rsidRPr="00EE1A4F">
        <w:rPr>
          <w:rStyle w:val="StyleUnderline"/>
          <w:highlight w:val="yellow"/>
        </w:rPr>
        <w:t>This lack of finality devastates the criminal justice system. It diminishes the deterrent effect of state criminal laws,</w:t>
      </w:r>
      <w:r w:rsidRPr="00421421">
        <w:rPr>
          <w:sz w:val="16"/>
        </w:rPr>
        <w:t xml:space="preserve"> saps state prosecutorial resources and continually reopens the wounds of victims and survivors,” he wrote in the op-ed.</w:t>
      </w:r>
    </w:p>
    <w:p w14:paraId="31012945" w14:textId="540D0DA3" w:rsidR="00B47FEB" w:rsidRDefault="00B47FEB" w:rsidP="00C52E51">
      <w:pPr>
        <w:pStyle w:val="Heading4"/>
        <w:numPr>
          <w:ilvl w:val="0"/>
          <w:numId w:val="12"/>
        </w:numPr>
      </w:pPr>
      <w:r>
        <w:t>Terrorism leads to nuclear war:</w:t>
      </w:r>
    </w:p>
    <w:p w14:paraId="149908B9" w14:textId="77777777" w:rsidR="00B47FEB" w:rsidRPr="00931D0E" w:rsidRDefault="00B47FEB" w:rsidP="00B47FEB">
      <w:r w:rsidRPr="00931D0E">
        <w:t xml:space="preserve">Peter </w:t>
      </w:r>
      <w:r w:rsidRPr="00E3180E">
        <w:rPr>
          <w:rStyle w:val="Style13ptBold"/>
        </w:rPr>
        <w:t>Hayes,</w:t>
      </w:r>
      <w:r w:rsidRPr="00931D0E">
        <w:t xml:space="preserve"> </w:t>
      </w:r>
      <w:r>
        <w:t>1/18/20</w:t>
      </w:r>
      <w:r w:rsidRPr="00E3180E">
        <w:rPr>
          <w:rStyle w:val="Style13ptBold"/>
        </w:rPr>
        <w:t>18</w:t>
      </w:r>
      <w:r>
        <w:t xml:space="preserve"> </w:t>
      </w:r>
      <w:r w:rsidRPr="00931D0E">
        <w:t xml:space="preserve">(Professor at the Centre for International Security Studies at the University of Sydney), NON-STATE TERRORISM AND INADVERTENT NUCLEAR WAR, Jan. 18, 2018.  Retrieved May 8, 2018 from </w:t>
      </w:r>
      <w:hyperlink r:id="rId37" w:history="1">
        <w:r w:rsidRPr="00E425C3">
          <w:rPr>
            <w:rStyle w:val="Hyperlink"/>
          </w:rPr>
          <w:t>https://nautilus.org/napsnet/napsnet-special-reports/non-state-terrorism-and-inadvertent-nuclear-war/</w:t>
        </w:r>
      </w:hyperlink>
      <w:r>
        <w:t xml:space="preserve">, </w:t>
      </w:r>
      <w:proofErr w:type="spellStart"/>
      <w:r>
        <w:t>rwg</w:t>
      </w:r>
      <w:proofErr w:type="spellEnd"/>
    </w:p>
    <w:p w14:paraId="4DF04DB7" w14:textId="77777777" w:rsidR="00B47FEB" w:rsidRPr="00A54DE6" w:rsidRDefault="00B47FEB" w:rsidP="00B47FEB">
      <w:pPr>
        <w:rPr>
          <w:sz w:val="14"/>
        </w:rPr>
      </w:pPr>
      <w:r w:rsidRPr="00A54DE6">
        <w:rPr>
          <w:sz w:val="14"/>
        </w:rPr>
        <w:t xml:space="preserve">Nuclear terrorism post-cold war: trigger for inadvertent nuclear war? The possible catalytic effect of nuclear terrorism on the risk of state-based nuclear war is not a simple linkage. </w:t>
      </w:r>
      <w:r w:rsidRPr="00EE1A4F">
        <w:rPr>
          <w:rStyle w:val="StyleUnderline"/>
          <w:highlight w:val="yellow"/>
        </w:rPr>
        <w:t xml:space="preserve">The multiple types and scales of nuclear terrorism may affect state-nuclear use decisions along multiple pathways that </w:t>
      </w:r>
      <w:r w:rsidRPr="00EE1A4F">
        <w:rPr>
          <w:rStyle w:val="Emphasis"/>
          <w:highlight w:val="yellow"/>
        </w:rPr>
        <w:t>lead to inadvertent nuclear war</w:t>
      </w:r>
      <w:r w:rsidRPr="00A54DE6">
        <w:rPr>
          <w:sz w:val="14"/>
        </w:rPr>
        <w:t xml:space="preserve">. These include: </w:t>
      </w:r>
      <w:r w:rsidRPr="00EE1A4F">
        <w:rPr>
          <w:rStyle w:val="StyleUnderline"/>
          <w:highlight w:val="yellow"/>
        </w:rPr>
        <w:t>Early warning systems fail or are “tripped” in ways that lead to launch-on-warning</w:t>
      </w:r>
      <w:r>
        <w:rPr>
          <w:rStyle w:val="StyleUnderline"/>
        </w:rPr>
        <w:t xml:space="preserve"> </w:t>
      </w:r>
      <w:r w:rsidRPr="00EE1A4F">
        <w:rPr>
          <w:rStyle w:val="StyleUnderline"/>
          <w:highlight w:val="yellow"/>
        </w:rPr>
        <w:t>Accidental nuclear detonation</w:t>
      </w:r>
      <w:r w:rsidRPr="00A54DE6">
        <w:rPr>
          <w:sz w:val="14"/>
        </w:rPr>
        <w:t xml:space="preserve">, including sub-critical explosions. </w:t>
      </w:r>
      <w:r w:rsidRPr="00EE1A4F">
        <w:rPr>
          <w:rStyle w:val="StyleUnderline"/>
          <w:highlight w:val="yellow"/>
        </w:rPr>
        <w:t>Strategic miscalculation in crisis</w:t>
      </w:r>
      <w:r w:rsidRPr="00A54DE6">
        <w:rPr>
          <w:sz w:val="14"/>
        </w:rPr>
        <w:t xml:space="preserve">, show of force </w:t>
      </w:r>
      <w:r w:rsidRPr="00EE1A4F">
        <w:rPr>
          <w:rStyle w:val="StyleUnderline"/>
          <w:highlight w:val="yellow"/>
        </w:rPr>
        <w:t>Decision-making failure</w:t>
      </w:r>
      <w:r w:rsidRPr="00A54DE6">
        <w:rPr>
          <w:sz w:val="14"/>
        </w:rPr>
        <w:t xml:space="preserve"> (such as irrational, misperception, bias, degraded, group, and time-compressed decision-making) Allied or enemy choices (to seek revenge, to exploit nuclear risk, to act out of desperation) Organizational cybernetics whereby a nuclear command-control-and communications (NC3) system generates error, including the interplay of national NC3 systems in what may be termed the meta-NC3 system. Synchronous and coincident combinations of above.[4] Exactly how, where, and when nuclear terrorism may “ambush” nuclear armed states already heading for or on such a path to inadvertent nuclear war depends on who is targeting whom at a given time, either immediately due to high tension, or generally due to a structural conflict between states. Nuclear armed states today form a complex set of global threat relationships that are not distributed uniformly across the face of Earth. Rather, based on sheer firepower and reach, the nine nuclear weapons states form a global hierarchy with at least four tiers, viz: Tier 1: United States, clear technological supremacy and qualitative edge. Tier 2: Russia, China, global nuclear powers and peers with the United States due to the unique destructive power of even relatively small nuclear arsenals, combined with global reach of missile and bomber delivery systems, thereby constituting a two-tiered global “nuclear triangle” with the United States. Tier 3: France, UK, NATO nuclear sharing and delivery NATO members (Belgium, Germany, Italy, the Netherlands and Turkey) and the NATO and Pacific nuclear umbrella states (Japan, South Korea, Australia) that depend on American nuclear extended deterrence and directly and indirectly support US and US-allied nuclear operations even though they do not host nor deliver nuclear weapons themselves. Tier 4: India, Pakistan, Israel, DPRK. The first two tiers constitute the global nuclear threat triangle that exists between the United States, Russia, and China, forming a global nuclear “</w:t>
      </w:r>
      <w:proofErr w:type="spellStart"/>
      <w:r w:rsidRPr="00A54DE6">
        <w:rPr>
          <w:sz w:val="14"/>
        </w:rPr>
        <w:t>truel</w:t>
      </w:r>
      <w:proofErr w:type="spellEnd"/>
      <w:r w:rsidRPr="00A54DE6">
        <w:rPr>
          <w:sz w:val="14"/>
        </w:rPr>
        <w:t xml:space="preserve">.” Each of these states targets the others; each represents an existential threat to the other; and each has a long history of mutual nuclear threat that is now a core element of their strategic identity. Tier three consists of states with their own nuclear force but integrated with that of the United States (even France!) that expand the zone of mutual nuclear threat over much of the northern and even parts of the southern hemisphere; and states that host American nuclear command, control, communications, and intelligence systems that support US nuclear operations and to whom nuclear deterrence is “extended” (if, for example, Australia’s claim to having an American nuclear umbrella is believed). The fourth tier is composed of smaller nuclear forces with a primarily regional reach and focus. Between most of these nuclear armed states and across the tiers, there are few shared “rules of the road.” The more of these states that are engaged in a specific conflict and location, the more unpredictable and unstable this global nuclear threat system becomes, with the potential for cascading and concatenating effects. Indeed, as the number of nuclear states projecting nuclear threat against each other increases, the notion of strategic stability may lose all meaning. The emergence of a fifth tier—of non-state actors with the capacity to project nuclear threat against nuclear-armed and nuclear umbrella states (although not only these states)—is a critically important possible catalytic actor in the new conditions of nuclear threat complexity that already exist today. Such a layer represents an “edge of chaos” where the attempts by nuclear armed states to exert absolute “vertical” control over the use of nuclear weapons confront the potential of non-state entities and even individuals (insiders) to engage in “horizontal” nuclear terrorism, presenting radically different control imperatives to the standard paradigm of organizational procedures, technical measures, and safeguards of various kinds. This tier is like the waves and tides on a beach that quickly surrounds and then causes sand castles to collapse. In 2010, Robert </w:t>
      </w:r>
      <w:proofErr w:type="spellStart"/>
      <w:r w:rsidRPr="00A54DE6">
        <w:rPr>
          <w:sz w:val="14"/>
        </w:rPr>
        <w:t>Ayson</w:t>
      </w:r>
      <w:proofErr w:type="spellEnd"/>
      <w:r w:rsidRPr="00A54DE6">
        <w:rPr>
          <w:sz w:val="14"/>
        </w:rPr>
        <w:t xml:space="preserve"> reviewed the potential linkages between inter-state nuclear war and non-state terrorism. He concluded: “…[T]</w:t>
      </w:r>
      <w:proofErr w:type="spellStart"/>
      <w:r w:rsidRPr="00A54DE6">
        <w:rPr>
          <w:sz w:val="14"/>
        </w:rPr>
        <w:t>hese</w:t>
      </w:r>
      <w:proofErr w:type="spellEnd"/>
      <w:r w:rsidRPr="00A54DE6">
        <w:rPr>
          <w:sz w:val="14"/>
        </w:rPr>
        <w:t xml:space="preserve"> two nuclear worlds—</w:t>
      </w:r>
      <w:r w:rsidRPr="00EE1A4F">
        <w:rPr>
          <w:rStyle w:val="StyleUnderline"/>
          <w:highlight w:val="yellow"/>
        </w:rPr>
        <w:t xml:space="preserve">a non-state actor nuclear attack and a catastrophic interstate nuclear exchange—are not necessarily separable. It is just possible that </w:t>
      </w:r>
      <w:r w:rsidRPr="00EE1A4F">
        <w:rPr>
          <w:rStyle w:val="Emphasis"/>
          <w:highlight w:val="yellow"/>
        </w:rPr>
        <w:t>some sort of terrorist attack</w:t>
      </w:r>
      <w:r w:rsidRPr="00EE1A4F">
        <w:rPr>
          <w:rStyle w:val="StyleUnderline"/>
          <w:highlight w:val="yellow"/>
        </w:rPr>
        <w:t xml:space="preserve">, and especially an act of nuclear terrorism, could precipitate a chain of events leading to </w:t>
      </w:r>
      <w:r w:rsidRPr="00EE1A4F">
        <w:rPr>
          <w:rStyle w:val="Emphasis"/>
          <w:highlight w:val="yellow"/>
        </w:rPr>
        <w:t>a massive exchange of nuclear weapons</w:t>
      </w:r>
      <w:r w:rsidRPr="00EE1A4F">
        <w:rPr>
          <w:rStyle w:val="StyleUnderline"/>
          <w:highlight w:val="yellow"/>
        </w:rPr>
        <w:t xml:space="preserve"> between two or more of the states that possess them</w:t>
      </w:r>
      <w:r w:rsidRPr="00A54DE6">
        <w:rPr>
          <w:sz w:val="14"/>
        </w:rPr>
        <w:t>.”[5] How this linkage might unfold is the subject of the next sections of this essay.</w:t>
      </w:r>
    </w:p>
    <w:p w14:paraId="3115EBBB" w14:textId="77777777" w:rsidR="00B47FEB" w:rsidRPr="00421421" w:rsidRDefault="00B47FEB" w:rsidP="00B47FEB">
      <w:pPr>
        <w:rPr>
          <w:sz w:val="16"/>
        </w:rPr>
      </w:pPr>
    </w:p>
    <w:p w14:paraId="5896D91E" w14:textId="2DF9171C" w:rsidR="00B47FEB" w:rsidRDefault="00EE1A4F" w:rsidP="00B47FEB">
      <w:pPr>
        <w:pStyle w:val="Heading3"/>
      </w:pPr>
      <w:proofErr w:type="spellStart"/>
      <w:r>
        <w:t>Terorrism</w:t>
      </w:r>
      <w:proofErr w:type="spellEnd"/>
      <w:r>
        <w:t xml:space="preserve"> Impact – IL</w:t>
      </w:r>
    </w:p>
    <w:p w14:paraId="7A4C36A1" w14:textId="461F011A" w:rsidR="00B47FEB" w:rsidRDefault="00C52E51" w:rsidP="00B47FEB">
      <w:pPr>
        <w:pStyle w:val="Heading4"/>
      </w:pPr>
      <w:r>
        <w:t xml:space="preserve">(--) </w:t>
      </w:r>
      <w:r w:rsidR="00B47FEB">
        <w:t>The death penalty can deter terrorists.</w:t>
      </w:r>
    </w:p>
    <w:p w14:paraId="58D8C8F4" w14:textId="77777777" w:rsidR="00B47FEB" w:rsidRDefault="00B47FEB" w:rsidP="00B47FEB">
      <w:r>
        <w:t xml:space="preserve">Katie </w:t>
      </w:r>
      <w:r w:rsidRPr="00B47FEB">
        <w:rPr>
          <w:rStyle w:val="Style13ptBold"/>
        </w:rPr>
        <w:t>Benner, 2019</w:t>
      </w:r>
      <w:r>
        <w:t xml:space="preserve"> (covers the Justice Department for The New York Times), NEW YORK TIMES, July 25, 2019.  Retrieved Apr. 13, 2020 from </w:t>
      </w:r>
      <w:hyperlink r:id="rId38" w:history="1">
        <w:r w:rsidRPr="001B3A91">
          <w:rPr>
            <w:rStyle w:val="Hyperlink"/>
          </w:rPr>
          <w:t>https://www.nytimes.com/2019/07/25/us/politics/federal-executions-death-penalty.html</w:t>
        </w:r>
      </w:hyperlink>
    </w:p>
    <w:p w14:paraId="0FA22C42" w14:textId="77777777" w:rsidR="00B47FEB" w:rsidRPr="00421421" w:rsidRDefault="00B47FEB" w:rsidP="00B47FEB">
      <w:pPr>
        <w:rPr>
          <w:rStyle w:val="StyleUnderline"/>
        </w:rPr>
      </w:pPr>
      <w:r w:rsidRPr="00421421">
        <w:rPr>
          <w:sz w:val="16"/>
        </w:rPr>
        <w:t>Like the president, Mr. Barr has long supported capital punishment, including during his first stint as attorney general during the George Bush administration. “</w:t>
      </w:r>
      <w:r w:rsidRPr="00EE1A4F">
        <w:rPr>
          <w:rStyle w:val="Emphasis"/>
          <w:highlight w:val="yellow"/>
        </w:rPr>
        <w:t>We need a death penalty to deter</w:t>
      </w:r>
      <w:r w:rsidRPr="00EE1A4F">
        <w:rPr>
          <w:rStyle w:val="StyleUnderline"/>
          <w:highlight w:val="yellow"/>
        </w:rPr>
        <w:t xml:space="preserve"> and punish the most heinous federal </w:t>
      </w:r>
      <w:r w:rsidRPr="00EE1A4F">
        <w:rPr>
          <w:rStyle w:val="Emphasis"/>
          <w:highlight w:val="yellow"/>
        </w:rPr>
        <w:t>crimes such as terrorist killings</w:t>
      </w:r>
      <w:r w:rsidRPr="00421421">
        <w:rPr>
          <w:sz w:val="16"/>
        </w:rPr>
        <w:t>,” Mr. Barr wrote in an Op-Ed in The New York Times in 1991 when he was acting attorney general. “</w:t>
      </w:r>
      <w:r w:rsidRPr="00EE1A4F">
        <w:rPr>
          <w:rStyle w:val="StyleUnderline"/>
          <w:highlight w:val="yellow"/>
        </w:rPr>
        <w:t xml:space="preserve">That penalty </w:t>
      </w:r>
      <w:r w:rsidRPr="00EE1A4F">
        <w:rPr>
          <w:rStyle w:val="Emphasis"/>
          <w:highlight w:val="yellow"/>
        </w:rPr>
        <w:t>would send a message</w:t>
      </w:r>
      <w:r w:rsidRPr="00EE1A4F">
        <w:rPr>
          <w:rStyle w:val="StyleUnderline"/>
          <w:highlight w:val="yellow"/>
        </w:rPr>
        <w:t xml:space="preserve"> to drug dealers and gangs.”</w:t>
      </w:r>
    </w:p>
    <w:p w14:paraId="2E144B56" w14:textId="3F5AC648" w:rsidR="00B47FEB" w:rsidRDefault="00C52E51" w:rsidP="00B47FEB">
      <w:pPr>
        <w:pStyle w:val="Heading4"/>
      </w:pPr>
      <w:r>
        <w:t xml:space="preserve">(--) </w:t>
      </w:r>
      <w:r w:rsidR="00B47FEB">
        <w:t>The death penalty is used against terrorists.</w:t>
      </w:r>
    </w:p>
    <w:p w14:paraId="5B9AEA3F" w14:textId="77777777" w:rsidR="00B47FEB" w:rsidRDefault="00B47FEB" w:rsidP="00B47FEB">
      <w:r>
        <w:t xml:space="preserve">Heather </w:t>
      </w:r>
      <w:r w:rsidRPr="00421421">
        <w:rPr>
          <w:rStyle w:val="Style13ptBold"/>
        </w:rPr>
        <w:t>Timmons, 2018</w:t>
      </w:r>
      <w:r>
        <w:t xml:space="preserve"> (White House correspondent), Dec. 7, 2018.  Retrieved Dec. 7, 2018 from </w:t>
      </w:r>
      <w:hyperlink r:id="rId39" w:history="1">
        <w:r w:rsidRPr="001B3A91">
          <w:rPr>
            <w:rStyle w:val="Hyperlink"/>
          </w:rPr>
          <w:t>https://qz.com/1488389/trump-ag-nominee-william-barr-said-the-death-penalty-deters-drug-dealers/</w:t>
        </w:r>
      </w:hyperlink>
    </w:p>
    <w:p w14:paraId="61196214" w14:textId="77777777" w:rsidR="00B47FEB" w:rsidRPr="00C52E51" w:rsidRDefault="00B47FEB" w:rsidP="00B47FEB">
      <w:pPr>
        <w:rPr>
          <w:sz w:val="14"/>
        </w:rPr>
      </w:pPr>
      <w:r w:rsidRPr="00C52E51">
        <w:rPr>
          <w:sz w:val="14"/>
        </w:rPr>
        <w:t xml:space="preserve">The exact Bush bill that Barr was backing never passed. But in a sign of attitudes at the time, Democratic president Bill </w:t>
      </w:r>
      <w:r w:rsidRPr="00EE1A4F">
        <w:rPr>
          <w:rStyle w:val="StyleUnderline"/>
          <w:highlight w:val="yellow"/>
        </w:rPr>
        <w:t>Clinton signed into law a massive federal crime bill just three years later that included sixty new death penalty offenses, including “</w:t>
      </w:r>
      <w:r w:rsidRPr="00EE1A4F">
        <w:rPr>
          <w:rStyle w:val="Emphasis"/>
          <w:highlight w:val="yellow"/>
        </w:rPr>
        <w:t>terrorism</w:t>
      </w:r>
      <w:r w:rsidRPr="00C52E51">
        <w:rPr>
          <w:rStyle w:val="Emphasis"/>
        </w:rPr>
        <w:t>,</w:t>
      </w:r>
      <w:r w:rsidRPr="00C52E51">
        <w:rPr>
          <w:sz w:val="14"/>
        </w:rPr>
        <w:t xml:space="preserve"> murder of a federal law enforcement officer, civil rights-related murders, drive-by shootings resulting in death, </w:t>
      </w:r>
      <w:r w:rsidRPr="00EE1A4F">
        <w:rPr>
          <w:rStyle w:val="Emphasis"/>
          <w:highlight w:val="yellow"/>
        </w:rPr>
        <w:t>the use of w</w:t>
      </w:r>
      <w:r w:rsidRPr="00C52E51">
        <w:rPr>
          <w:sz w:val="14"/>
        </w:rPr>
        <w:t xml:space="preserve">eapons of </w:t>
      </w:r>
      <w:r w:rsidRPr="00EE1A4F">
        <w:rPr>
          <w:rStyle w:val="Emphasis"/>
          <w:highlight w:val="yellow"/>
        </w:rPr>
        <w:t>m</w:t>
      </w:r>
      <w:r w:rsidRPr="00C52E51">
        <w:rPr>
          <w:sz w:val="14"/>
        </w:rPr>
        <w:t xml:space="preserve">ass </w:t>
      </w:r>
      <w:r w:rsidRPr="00EE1A4F">
        <w:rPr>
          <w:rStyle w:val="Emphasis"/>
          <w:highlight w:val="yellow"/>
        </w:rPr>
        <w:t>d</w:t>
      </w:r>
      <w:r w:rsidRPr="00C52E51">
        <w:rPr>
          <w:sz w:val="14"/>
        </w:rPr>
        <w:t>estruction</w:t>
      </w:r>
      <w:r w:rsidRPr="00EE1A4F">
        <w:rPr>
          <w:rStyle w:val="StyleUnderline"/>
          <w:highlight w:val="yellow"/>
        </w:rPr>
        <w:t xml:space="preserve"> resulting in death, and </w:t>
      </w:r>
      <w:proofErr w:type="spellStart"/>
      <w:r w:rsidRPr="00EE1A4F">
        <w:rPr>
          <w:rStyle w:val="StyleUnderline"/>
          <w:highlight w:val="yellow"/>
        </w:rPr>
        <w:t>carjackings</w:t>
      </w:r>
      <w:proofErr w:type="spellEnd"/>
      <w:r w:rsidRPr="00EE1A4F">
        <w:rPr>
          <w:rStyle w:val="StyleUnderline"/>
          <w:highlight w:val="yellow"/>
        </w:rPr>
        <w:t xml:space="preserve"> resulting in death</w:t>
      </w:r>
      <w:r w:rsidRPr="00C52E51">
        <w:rPr>
          <w:sz w:val="14"/>
        </w:rPr>
        <w:t>,” Politico reported.</w:t>
      </w:r>
    </w:p>
    <w:p w14:paraId="25D48863" w14:textId="5BC9C41F" w:rsidR="00B47FEB" w:rsidRDefault="00C52E51" w:rsidP="00B47FEB">
      <w:pPr>
        <w:pStyle w:val="Heading4"/>
      </w:pPr>
      <w:r>
        <w:t xml:space="preserve">(--) </w:t>
      </w:r>
      <w:r w:rsidR="00B47FEB">
        <w:t>The death penalty is used against white supremacists and domestic terrorists.</w:t>
      </w:r>
    </w:p>
    <w:p w14:paraId="6580FFC0" w14:textId="77777777" w:rsidR="00B47FEB" w:rsidRDefault="00B47FEB" w:rsidP="00B47FEB">
      <w:r>
        <w:t xml:space="preserve">Katie </w:t>
      </w:r>
      <w:r w:rsidRPr="00421421">
        <w:rPr>
          <w:rStyle w:val="Style13ptBold"/>
        </w:rPr>
        <w:t>Benner, 2019</w:t>
      </w:r>
      <w:r>
        <w:t xml:space="preserve"> (covers the Justice Department for The New York Times), NEW YORK TIMES, July 25, 2019.  Retrieved Apr. 13, 2020 from </w:t>
      </w:r>
      <w:hyperlink r:id="rId40" w:history="1">
        <w:r w:rsidRPr="001B3A91">
          <w:rPr>
            <w:rStyle w:val="Hyperlink"/>
          </w:rPr>
          <w:t>https://www.nytimes.com/2019/07/25/us/politics/federal-executions-death-penalty.html</w:t>
        </w:r>
      </w:hyperlink>
    </w:p>
    <w:p w14:paraId="20E05506" w14:textId="77777777" w:rsidR="00B47FEB" w:rsidRDefault="00B47FEB" w:rsidP="00B47FEB">
      <w:r w:rsidRPr="00EE1A4F">
        <w:rPr>
          <w:rStyle w:val="StyleUnderline"/>
          <w:highlight w:val="yellow"/>
        </w:rPr>
        <w:t>Prosecutors still seek the death penalty in some federal cases, including for</w:t>
      </w:r>
      <w:r>
        <w:t xml:space="preserve"> </w:t>
      </w:r>
      <w:proofErr w:type="spellStart"/>
      <w:r>
        <w:t>Dylann</w:t>
      </w:r>
      <w:proofErr w:type="spellEnd"/>
      <w:r>
        <w:t xml:space="preserve"> S. </w:t>
      </w:r>
      <w:r w:rsidRPr="00EE1A4F">
        <w:rPr>
          <w:rStyle w:val="StyleUnderline"/>
          <w:highlight w:val="yellow"/>
        </w:rPr>
        <w:t xml:space="preserve">Roof, the avowed </w:t>
      </w:r>
      <w:r w:rsidRPr="00EE1A4F">
        <w:rPr>
          <w:rStyle w:val="Emphasis"/>
          <w:highlight w:val="yellow"/>
        </w:rPr>
        <w:t>white supremacist</w:t>
      </w:r>
      <w:r w:rsidRPr="00EE1A4F">
        <w:rPr>
          <w:rStyle w:val="StyleUnderline"/>
          <w:highlight w:val="yellow"/>
        </w:rPr>
        <w:t xml:space="preserve"> who gunned down nine African-American churchgoers in 2015, and</w:t>
      </w:r>
      <w:r>
        <w:t xml:space="preserve"> Dzhokhar </w:t>
      </w:r>
      <w:r w:rsidRPr="00EE1A4F">
        <w:rPr>
          <w:rStyle w:val="StyleUnderline"/>
          <w:highlight w:val="yellow"/>
        </w:rPr>
        <w:t xml:space="preserve">Tsarnaev, the </w:t>
      </w:r>
      <w:r w:rsidRPr="00EE1A4F">
        <w:rPr>
          <w:rStyle w:val="Emphasis"/>
          <w:highlight w:val="yellow"/>
        </w:rPr>
        <w:t>Boston Marathon bomber</w:t>
      </w:r>
      <w:r w:rsidRPr="00EE1A4F">
        <w:rPr>
          <w:rStyle w:val="StyleUnderline"/>
          <w:highlight w:val="yellow"/>
        </w:rPr>
        <w:t>. Both were convicted and sentenced to death</w:t>
      </w:r>
      <w:r>
        <w:t>.</w:t>
      </w:r>
    </w:p>
    <w:p w14:paraId="7DB2FDBC" w14:textId="15B44A35" w:rsidR="00AE79FE" w:rsidRDefault="00EE1A4F" w:rsidP="00AE79FE">
      <w:pPr>
        <w:pStyle w:val="Heading3"/>
      </w:pPr>
      <w:r>
        <w:t>Crime Impact – Terrorism</w:t>
      </w:r>
    </w:p>
    <w:p w14:paraId="56BD0803" w14:textId="11A17013" w:rsidR="00AE79FE" w:rsidRDefault="00C52E51" w:rsidP="00AE79FE">
      <w:pPr>
        <w:pStyle w:val="Heading4"/>
      </w:pPr>
      <w:r>
        <w:t xml:space="preserve">(--) </w:t>
      </w:r>
      <w:r w:rsidR="00AE79FE">
        <w:t>Even low level criminality creates a terrorist threat.</w:t>
      </w:r>
    </w:p>
    <w:p w14:paraId="2CE93887" w14:textId="77777777" w:rsidR="00AE79FE" w:rsidRDefault="00AE79FE" w:rsidP="00AE79FE">
      <w:r w:rsidRPr="00A351EB">
        <w:rPr>
          <w:rStyle w:val="Style13ptBold"/>
        </w:rPr>
        <w:t>UN News</w:t>
      </w:r>
      <w:r>
        <w:t>, July 9, 20</w:t>
      </w:r>
      <w:r w:rsidRPr="00A351EB">
        <w:rPr>
          <w:rStyle w:val="Style13ptBold"/>
        </w:rPr>
        <w:t>19</w:t>
      </w:r>
      <w:r>
        <w:t xml:space="preserve">.  Retrieved Apr. 11, 2020 from </w:t>
      </w:r>
      <w:hyperlink r:id="rId41" w:history="1">
        <w:r w:rsidRPr="001B3A91">
          <w:rPr>
            <w:rStyle w:val="Hyperlink"/>
          </w:rPr>
          <w:t>https://news.un.org/en/story/2019/07/1042111</w:t>
        </w:r>
      </w:hyperlink>
    </w:p>
    <w:p w14:paraId="5BC0F55F" w14:textId="1AD52743" w:rsidR="00A351EB" w:rsidRPr="00A351EB" w:rsidRDefault="00A351EB" w:rsidP="00A351EB">
      <w:pPr>
        <w:rPr>
          <w:sz w:val="16"/>
        </w:rPr>
      </w:pPr>
      <w:r w:rsidRPr="00EE1A4F">
        <w:rPr>
          <w:rStyle w:val="StyleUnderline"/>
          <w:highlight w:val="yellow"/>
        </w:rPr>
        <w:t xml:space="preserve">The less predictable threats represented by </w:t>
      </w:r>
      <w:r w:rsidRPr="00EE1A4F">
        <w:rPr>
          <w:rStyle w:val="Emphasis"/>
          <w:highlight w:val="yellow"/>
        </w:rPr>
        <w:t>small-time criminals</w:t>
      </w:r>
      <w:r w:rsidRPr="00EE1A4F">
        <w:rPr>
          <w:rStyle w:val="StyleUnderline"/>
          <w:highlight w:val="yellow"/>
        </w:rPr>
        <w:t xml:space="preserve"> who have </w:t>
      </w:r>
      <w:r w:rsidRPr="00EE1A4F">
        <w:rPr>
          <w:rStyle w:val="Emphasis"/>
          <w:highlight w:val="yellow"/>
        </w:rPr>
        <w:t>opportunistically embraced terrorism</w:t>
      </w:r>
      <w:r w:rsidRPr="00EE1A4F">
        <w:rPr>
          <w:rStyle w:val="StyleUnderline"/>
          <w:highlight w:val="yellow"/>
        </w:rPr>
        <w:t>, are a source of growing concern</w:t>
      </w:r>
      <w:r w:rsidRPr="00A351EB">
        <w:rPr>
          <w:sz w:val="16"/>
        </w:rPr>
        <w:t xml:space="preserve">, the UN Security Council heard on Tuesday. </w:t>
      </w:r>
      <w:r w:rsidRPr="00EE1A4F">
        <w:rPr>
          <w:rStyle w:val="StyleUnderline"/>
          <w:highlight w:val="yellow"/>
        </w:rPr>
        <w:t>That warning came from Tamara Makarenko, an International Consultant, who works with the UN Interregional Crime and Justice Research Institute</w:t>
      </w:r>
      <w:r w:rsidRPr="00A351EB">
        <w:rPr>
          <w:sz w:val="16"/>
        </w:rPr>
        <w:t xml:space="preserve"> (UNICRI), speaking at an open debate on threats to international peace and security. </w:t>
      </w:r>
      <w:r w:rsidRPr="00EE1A4F">
        <w:rPr>
          <w:rStyle w:val="StyleUnderline"/>
          <w:highlight w:val="yellow"/>
        </w:rPr>
        <w:t>The long-time expert on the nexus between organized crime and terrorism, noted that at its most fundamental level, the link is based primarily on transactions and tactics, at the point where terrorists and criminals occupy “the same space at the same time</w:t>
      </w:r>
      <w:r w:rsidRPr="00A351EB">
        <w:rPr>
          <w:sz w:val="16"/>
        </w:rPr>
        <w:t xml:space="preserve">”. Noting various ways in which </w:t>
      </w:r>
      <w:r w:rsidRPr="00EE1A4F">
        <w:rPr>
          <w:rStyle w:val="StyleUnderline"/>
          <w:highlight w:val="yellow"/>
        </w:rPr>
        <w:t>terrorist groups use illicit crimes to fund their operations</w:t>
      </w:r>
      <w:r w:rsidRPr="00A351EB">
        <w:rPr>
          <w:sz w:val="16"/>
        </w:rPr>
        <w:t xml:space="preserve">, she said that the ISIL or </w:t>
      </w:r>
      <w:proofErr w:type="spellStart"/>
      <w:r w:rsidRPr="00A351EB">
        <w:rPr>
          <w:sz w:val="16"/>
        </w:rPr>
        <w:t>Dae’sh</w:t>
      </w:r>
      <w:proofErr w:type="spellEnd"/>
      <w:r w:rsidRPr="00A351EB">
        <w:rPr>
          <w:sz w:val="16"/>
        </w:rPr>
        <w:t xml:space="preserve"> terrorist group, saw from early on that it could draw funds from smuggling and the sale of illegal goods. She added that smaller terrorist cells were focused on recruiting criminals in prisons, which have become true "incubators of the link", and a place for the exchange of knowledge, she continued. She said that </w:t>
      </w:r>
      <w:r w:rsidRPr="00EE1A4F">
        <w:rPr>
          <w:rStyle w:val="StyleUnderline"/>
          <w:highlight w:val="yellow"/>
        </w:rPr>
        <w:t xml:space="preserve">due to the scale and unpredictability of the petty criminal-turned terrorist, </w:t>
      </w:r>
      <w:r w:rsidRPr="00EE1A4F">
        <w:rPr>
          <w:rStyle w:val="Emphasis"/>
          <w:highlight w:val="yellow"/>
        </w:rPr>
        <w:t>even local level criminality poses a serious and global threat</w:t>
      </w:r>
      <w:r w:rsidRPr="00EE1A4F">
        <w:rPr>
          <w:rStyle w:val="StyleUnderline"/>
          <w:highlight w:val="yellow"/>
        </w:rPr>
        <w:t>.</w:t>
      </w:r>
      <w:r w:rsidRPr="00A351EB">
        <w:rPr>
          <w:sz w:val="16"/>
        </w:rPr>
        <w:t xml:space="preserve"> The international community must act, she said, cautioning that this heightened connection may hinder the ability to fight terrorism and increase vulnerability to criminal groups. </w:t>
      </w:r>
    </w:p>
    <w:p w14:paraId="15C8AC7F" w14:textId="5C5430A7" w:rsidR="00AE79FE" w:rsidRDefault="00C52E51" w:rsidP="00AE79FE">
      <w:pPr>
        <w:pStyle w:val="Heading4"/>
      </w:pPr>
      <w:r>
        <w:t xml:space="preserve">(--) </w:t>
      </w:r>
      <w:r w:rsidR="00AE79FE">
        <w:t>There is a connection between crime and terrorism.</w:t>
      </w:r>
    </w:p>
    <w:p w14:paraId="4E8E3DFB" w14:textId="727A0F45" w:rsidR="00AE79FE" w:rsidRDefault="00AE79FE" w:rsidP="00AE79FE">
      <w:r>
        <w:t xml:space="preserve">Renske </w:t>
      </w:r>
      <w:r w:rsidRPr="00C52E51">
        <w:rPr>
          <w:rStyle w:val="Style13ptBold"/>
        </w:rPr>
        <w:t>van der Veer,</w:t>
      </w:r>
      <w:r w:rsidR="00C52E51" w:rsidRPr="00C52E51">
        <w:rPr>
          <w:rStyle w:val="Style13ptBold"/>
        </w:rPr>
        <w:t xml:space="preserve"> 2018</w:t>
      </w:r>
      <w:r>
        <w:t xml:space="preserve"> (Director of the International Centre for Counter-Terrorism), 2018.  Retrieved Apr. 13, 2020 from </w:t>
      </w:r>
      <w:hyperlink r:id="rId42" w:history="1">
        <w:r w:rsidRPr="001B3A91">
          <w:rPr>
            <w:rStyle w:val="Hyperlink"/>
          </w:rPr>
          <w:t>https://www.clingendael.org/pub/2018/strategic-monitor-2018-2019/the-crime-terrorism-nexus/</w:t>
        </w:r>
      </w:hyperlink>
    </w:p>
    <w:p w14:paraId="41ECA8B7" w14:textId="77777777" w:rsidR="00AE79FE" w:rsidRPr="00A351EB" w:rsidRDefault="00AE79FE" w:rsidP="00AE79FE">
      <w:pPr>
        <w:rPr>
          <w:sz w:val="16"/>
        </w:rPr>
      </w:pPr>
      <w:r w:rsidRPr="00EE1A4F">
        <w:rPr>
          <w:rStyle w:val="StyleUnderline"/>
          <w:highlight w:val="yellow"/>
        </w:rPr>
        <w:t xml:space="preserve">When people </w:t>
      </w:r>
      <w:r w:rsidRPr="00EE1A4F">
        <w:rPr>
          <w:rStyle w:val="Emphasis"/>
          <w:highlight w:val="yellow"/>
        </w:rPr>
        <w:t>detained for terrorism</w:t>
      </w:r>
      <w:r w:rsidRPr="00EE1A4F">
        <w:rPr>
          <w:rStyle w:val="StyleUnderline"/>
          <w:highlight w:val="yellow"/>
        </w:rPr>
        <w:t xml:space="preserve"> related offences</w:t>
      </w:r>
      <w:r w:rsidRPr="00A351EB">
        <w:rPr>
          <w:sz w:val="16"/>
        </w:rPr>
        <w:t xml:space="preserve"> -or, for that matter, radicalized inmates- </w:t>
      </w:r>
      <w:r w:rsidRPr="00EE1A4F">
        <w:rPr>
          <w:rStyle w:val="Emphasis"/>
          <w:highlight w:val="yellow"/>
        </w:rPr>
        <w:t>reenter society</w:t>
      </w:r>
      <w:r w:rsidRPr="00EE1A4F">
        <w:rPr>
          <w:rStyle w:val="StyleUnderline"/>
          <w:highlight w:val="yellow"/>
        </w:rPr>
        <w:t xml:space="preserve"> and have been in contact with regular, heavy criminals, it is more likely that they will be able to find their way into criminal networks</w:t>
      </w:r>
      <w:r w:rsidRPr="00A351EB">
        <w:rPr>
          <w:sz w:val="16"/>
        </w:rPr>
        <w:t xml:space="preserve">. Contacts made in times of hardship, like in detention, tend to be contacts defined by a high level of trust. </w:t>
      </w:r>
      <w:r w:rsidRPr="00EE1A4F">
        <w:rPr>
          <w:rStyle w:val="StyleUnderline"/>
          <w:highlight w:val="yellow"/>
        </w:rPr>
        <w:t xml:space="preserve">It are exactly these contacts that people who are planning to commit serious offences evoke in order to facilitate them. It is a </w:t>
      </w:r>
      <w:r w:rsidRPr="00EE1A4F">
        <w:rPr>
          <w:rStyle w:val="Emphasis"/>
          <w:highlight w:val="yellow"/>
        </w:rPr>
        <w:t>realistic scenario</w:t>
      </w:r>
      <w:r w:rsidRPr="00EE1A4F">
        <w:rPr>
          <w:rStyle w:val="StyleUnderline"/>
          <w:highlight w:val="yellow"/>
        </w:rPr>
        <w:t xml:space="preserve"> that a released VEO who </w:t>
      </w:r>
      <w:r w:rsidRPr="00EE1A4F">
        <w:rPr>
          <w:rStyle w:val="Emphasis"/>
          <w:highlight w:val="yellow"/>
        </w:rPr>
        <w:t>still adheres to for instance jihadist ideology</w:t>
      </w:r>
      <w:r w:rsidRPr="00EE1A4F">
        <w:rPr>
          <w:rStyle w:val="StyleUnderline"/>
          <w:highlight w:val="yellow"/>
        </w:rPr>
        <w:t xml:space="preserve"> and who plans to commit a terrorist crime, will evoke one of his contacts from prison</w:t>
      </w:r>
      <w:r w:rsidRPr="00A351EB">
        <w:rPr>
          <w:sz w:val="16"/>
        </w:rPr>
        <w:t xml:space="preserve"> to help him acquire weaponry or ammunition.</w:t>
      </w:r>
    </w:p>
    <w:p w14:paraId="2F1148DA" w14:textId="6C1EA0E5" w:rsidR="00AE79FE" w:rsidRDefault="00C52E51" w:rsidP="00AE79FE">
      <w:pPr>
        <w:pStyle w:val="Heading4"/>
      </w:pPr>
      <w:r>
        <w:t xml:space="preserve">(--) </w:t>
      </w:r>
      <w:r w:rsidR="00AE79FE">
        <w:t>Criminal networks are involved in terrorism.</w:t>
      </w:r>
    </w:p>
    <w:p w14:paraId="45249AE7" w14:textId="68DEF8B0" w:rsidR="00AE79FE" w:rsidRDefault="00AE79FE" w:rsidP="00AE79FE">
      <w:r>
        <w:t xml:space="preserve">Renske </w:t>
      </w:r>
      <w:r w:rsidRPr="00A351EB">
        <w:rPr>
          <w:rStyle w:val="Style13ptBold"/>
        </w:rPr>
        <w:t xml:space="preserve">van der Veer, </w:t>
      </w:r>
      <w:r w:rsidR="00A351EB" w:rsidRPr="00A351EB">
        <w:rPr>
          <w:rStyle w:val="Style13ptBold"/>
        </w:rPr>
        <w:t>2018</w:t>
      </w:r>
      <w:r w:rsidR="00A351EB">
        <w:t xml:space="preserve"> </w:t>
      </w:r>
      <w:r>
        <w:t xml:space="preserve">(Director of the International Centre for Counter-Terrorism), 2018.  Retrieved Apr. 13, 2020 from </w:t>
      </w:r>
      <w:hyperlink r:id="rId43" w:history="1">
        <w:r w:rsidRPr="001B3A91">
          <w:rPr>
            <w:rStyle w:val="Hyperlink"/>
          </w:rPr>
          <w:t>https://www.clingendael.org/pub/2018/strategic-monitor-2018-2019/the-crime-terrorism-nexus/</w:t>
        </w:r>
      </w:hyperlink>
    </w:p>
    <w:p w14:paraId="3B86F466" w14:textId="2EBF94F6" w:rsidR="00AE79FE" w:rsidRPr="00A351EB" w:rsidRDefault="00A351EB" w:rsidP="00AE79FE">
      <w:pPr>
        <w:rPr>
          <w:sz w:val="16"/>
        </w:rPr>
      </w:pPr>
      <w:r w:rsidRPr="00EE1A4F">
        <w:rPr>
          <w:rStyle w:val="StyleUnderline"/>
          <w:highlight w:val="yellow"/>
        </w:rPr>
        <w:t>This research paper zooms in on the main trends that influence the nexus between terrorism and crime</w:t>
      </w:r>
      <w:r w:rsidRPr="00A351EB">
        <w:rPr>
          <w:sz w:val="16"/>
        </w:rPr>
        <w:t xml:space="preserve">. The nexus between crime and terrorism is a theme that has increasingly been the focus of debate, both in academic circles and in the policy and practitioner’s communities. Even though the increase of focus on this nexus seems to demonstrate that this issue is new, the contrary is true. </w:t>
      </w:r>
      <w:r w:rsidRPr="00EE1A4F">
        <w:rPr>
          <w:rStyle w:val="StyleUnderline"/>
          <w:highlight w:val="yellow"/>
        </w:rPr>
        <w:t>The fact that there is overlap between criminal networks and terrorist -or extremist- networks has been established a long time ago.</w:t>
      </w:r>
      <w:r w:rsidRPr="00A351EB">
        <w:rPr>
          <w:rStyle w:val="StyleUnderline"/>
        </w:rPr>
        <w:t xml:space="preserve"> </w:t>
      </w:r>
      <w:r w:rsidRPr="00A351EB">
        <w:rPr>
          <w:sz w:val="16"/>
        </w:rPr>
        <w:t xml:space="preserve">This overlap is neither new nor surprising. The context in which </w:t>
      </w:r>
      <w:r w:rsidRPr="00EE1A4F">
        <w:rPr>
          <w:rStyle w:val="StyleUnderline"/>
          <w:highlight w:val="yellow"/>
        </w:rPr>
        <w:t>this overlap plays a role in defining the threat to our national security</w:t>
      </w:r>
      <w:r w:rsidRPr="00A351EB">
        <w:rPr>
          <w:sz w:val="16"/>
        </w:rPr>
        <w:t>, is however subject to change. Therefore, this piece takes a closer look at factors that influence the nexus in the current state of affairs.</w:t>
      </w:r>
    </w:p>
    <w:p w14:paraId="4B53518E" w14:textId="77777777" w:rsidR="00AE79FE" w:rsidRDefault="00AE79FE" w:rsidP="00EE1A4F">
      <w:pPr>
        <w:pStyle w:val="Heading1"/>
      </w:pPr>
      <w:r>
        <w:t>Deterrence DA AFF Answers</w:t>
      </w:r>
    </w:p>
    <w:p w14:paraId="1090A652" w14:textId="40C76695" w:rsidR="00A351EB" w:rsidRDefault="00A351EB" w:rsidP="00EE1A4F">
      <w:pPr>
        <w:pStyle w:val="Heading2"/>
      </w:pPr>
      <w:r>
        <w:t>Death Penalty Specific Answers</w:t>
      </w:r>
    </w:p>
    <w:p w14:paraId="1F35D831" w14:textId="53523B7A" w:rsidR="00A351EB" w:rsidRPr="000D6182" w:rsidRDefault="00EE1A4F" w:rsidP="00EE1A4F">
      <w:pPr>
        <w:pStyle w:val="Heading3"/>
        <w:rPr>
          <w:sz w:val="16"/>
        </w:rPr>
      </w:pPr>
      <w:proofErr w:type="spellStart"/>
      <w:r>
        <w:t>Aff</w:t>
      </w:r>
      <w:proofErr w:type="spellEnd"/>
      <w:r>
        <w:t xml:space="preserve"> – UQ – 2AC</w:t>
      </w:r>
    </w:p>
    <w:p w14:paraId="6FB38BBE" w14:textId="4ABABD33" w:rsidR="00A351EB" w:rsidRDefault="00C52E51" w:rsidP="00A351EB">
      <w:pPr>
        <w:pStyle w:val="Heading4"/>
      </w:pPr>
      <w:r>
        <w:t xml:space="preserve">(--) </w:t>
      </w:r>
      <w:r w:rsidR="00A351EB">
        <w:t>Crime rates are increasing in the US:</w:t>
      </w:r>
    </w:p>
    <w:p w14:paraId="5604DDDA" w14:textId="77777777" w:rsidR="00A351EB" w:rsidRDefault="00A351EB" w:rsidP="00A351EB">
      <w:r w:rsidRPr="004B5A61">
        <w:rPr>
          <w:rStyle w:val="Style13ptBold"/>
        </w:rPr>
        <w:t>Statista Research Department</w:t>
      </w:r>
      <w:r>
        <w:t>, 1/28/20</w:t>
      </w:r>
      <w:r w:rsidRPr="004B5A61">
        <w:rPr>
          <w:rStyle w:val="Style13ptBold"/>
        </w:rPr>
        <w:t>20</w:t>
      </w:r>
      <w:r>
        <w:t xml:space="preserve"> (“Violent crime in the U.S. - statistics &amp; facts,” </w:t>
      </w:r>
      <w:hyperlink r:id="rId44" w:history="1">
        <w:r w:rsidRPr="00E53EC3">
          <w:rPr>
            <w:rStyle w:val="Hyperlink"/>
          </w:rPr>
          <w:t>https://www.statista.com/topics/1750/violent-crime-in-the-us/</w:t>
        </w:r>
      </w:hyperlink>
      <w:r>
        <w:t>, Retrieved June 5, 2020)</w:t>
      </w:r>
    </w:p>
    <w:p w14:paraId="13BFC858" w14:textId="14C088C5" w:rsidR="00A351EB" w:rsidRDefault="00A351EB" w:rsidP="00A351EB">
      <w:pPr>
        <w:rPr>
          <w:sz w:val="16"/>
        </w:rPr>
      </w:pPr>
      <w:r w:rsidRPr="004B5A61">
        <w:rPr>
          <w:sz w:val="16"/>
        </w:rPr>
        <w:t xml:space="preserve">Violent crime in the United States refers to murder, rape and sexual assault, robbery, and assault. Violent crime </w:t>
      </w:r>
      <w:r w:rsidRPr="00EE1A4F">
        <w:rPr>
          <w:rStyle w:val="StyleUnderline"/>
          <w:highlight w:val="yellow"/>
        </w:rPr>
        <w:t>in the U</w:t>
      </w:r>
      <w:r w:rsidRPr="004B5A61">
        <w:rPr>
          <w:sz w:val="16"/>
        </w:rPr>
        <w:t xml:space="preserve">nited </w:t>
      </w:r>
      <w:r w:rsidRPr="00EE1A4F">
        <w:rPr>
          <w:rStyle w:val="StyleUnderline"/>
          <w:highlight w:val="yellow"/>
        </w:rPr>
        <w:t>S</w:t>
      </w:r>
      <w:r w:rsidRPr="004B5A61">
        <w:rPr>
          <w:sz w:val="16"/>
        </w:rPr>
        <w:t xml:space="preserve">tates has fallen over the last two decades, however, </w:t>
      </w:r>
      <w:r w:rsidRPr="00EE1A4F">
        <w:rPr>
          <w:rStyle w:val="StyleUnderline"/>
          <w:highlight w:val="yellow"/>
        </w:rPr>
        <w:t xml:space="preserve">the number of reported violent crimes has </w:t>
      </w:r>
      <w:r w:rsidRPr="00EE1A4F">
        <w:rPr>
          <w:rStyle w:val="Emphasis"/>
          <w:highlight w:val="yellow"/>
        </w:rPr>
        <w:t>risen slightly</w:t>
      </w:r>
      <w:r w:rsidRPr="00EE1A4F">
        <w:rPr>
          <w:rStyle w:val="StyleUnderline"/>
          <w:highlight w:val="yellow"/>
        </w:rPr>
        <w:t xml:space="preserve"> in the past few years</w:t>
      </w:r>
      <w:r w:rsidRPr="004B5A61">
        <w:rPr>
          <w:sz w:val="16"/>
        </w:rPr>
        <w:t xml:space="preserve">. Among the various types of violent crime reported in the United State, aggravated assault is the most common. In 2018, the crime rate (the number of reported instances per 100,000 inhabitants) was 246.8 for aggravated assault, making a considerable contribution to the overall violent crime rate of 382.9. It is important to note that </w:t>
      </w:r>
      <w:r w:rsidRPr="00EE1A4F">
        <w:rPr>
          <w:rStyle w:val="StyleUnderline"/>
          <w:highlight w:val="yellow"/>
        </w:rPr>
        <w:t xml:space="preserve">violent crime rates may not always be precise as crimes that </w:t>
      </w:r>
      <w:r w:rsidRPr="00EE1A4F">
        <w:rPr>
          <w:rStyle w:val="Emphasis"/>
          <w:highlight w:val="yellow"/>
        </w:rPr>
        <w:t>remain unreported</w:t>
      </w:r>
      <w:r w:rsidRPr="00EE1A4F">
        <w:rPr>
          <w:rStyle w:val="StyleUnderline"/>
          <w:highlight w:val="yellow"/>
        </w:rPr>
        <w:t xml:space="preserve"> can often skew rates meaning it can generally be assumed that instances of crime are </w:t>
      </w:r>
      <w:r w:rsidRPr="00EE1A4F">
        <w:rPr>
          <w:rStyle w:val="Emphasis"/>
          <w:highlight w:val="yellow"/>
        </w:rPr>
        <w:t>more prevalent</w:t>
      </w:r>
      <w:r w:rsidRPr="00EE1A4F">
        <w:rPr>
          <w:rStyle w:val="StyleUnderline"/>
          <w:highlight w:val="yellow"/>
        </w:rPr>
        <w:t xml:space="preserve"> than reported crime statistics suggest</w:t>
      </w:r>
      <w:r w:rsidRPr="004B5A61">
        <w:rPr>
          <w:sz w:val="16"/>
        </w:rPr>
        <w:t>.</w:t>
      </w:r>
    </w:p>
    <w:p w14:paraId="56D28C80" w14:textId="77777777" w:rsidR="00EE1A4F" w:rsidRDefault="00EE1A4F" w:rsidP="00EE1A4F">
      <w:pPr>
        <w:pStyle w:val="Heading3"/>
      </w:pPr>
      <w:proofErr w:type="spellStart"/>
      <w:r>
        <w:t>Aff</w:t>
      </w:r>
      <w:proofErr w:type="spellEnd"/>
      <w:r>
        <w:t xml:space="preserve"> – No Link</w:t>
      </w:r>
    </w:p>
    <w:p w14:paraId="6664FBA4" w14:textId="77777777" w:rsidR="00EE1A4F" w:rsidRDefault="00EE1A4F" w:rsidP="00EE1A4F">
      <w:pPr>
        <w:pStyle w:val="Heading4"/>
      </w:pPr>
      <w:r>
        <w:t>(--) Harsh criminal justice policies don’t result in declines in crime.</w:t>
      </w:r>
    </w:p>
    <w:p w14:paraId="4B16A70E" w14:textId="77777777" w:rsidR="00EE1A4F" w:rsidRDefault="00EE1A4F" w:rsidP="00EE1A4F">
      <w:r>
        <w:t xml:space="preserve">Tim </w:t>
      </w:r>
      <w:r w:rsidRPr="00090942">
        <w:rPr>
          <w:rStyle w:val="Style13ptBold"/>
        </w:rPr>
        <w:t>Lau, 2019</w:t>
      </w:r>
      <w:r>
        <w:t xml:space="preserve"> (staff writer, Brennan Center for Justice), June 12, 2019.  Retrieved Apr. 13, 2020 from </w:t>
      </w:r>
      <w:hyperlink r:id="rId45" w:history="1">
        <w:r w:rsidRPr="001B3A91">
          <w:rPr>
            <w:rStyle w:val="Hyperlink"/>
          </w:rPr>
          <w:t>https://www.brennancenter.org/our-work/analysis-opinion/crime-rates-largest-us-cities-continue-drop</w:t>
        </w:r>
      </w:hyperlink>
    </w:p>
    <w:p w14:paraId="3F13B42E" w14:textId="77777777" w:rsidR="00EE1A4F" w:rsidRPr="00090942" w:rsidRDefault="00EE1A4F" w:rsidP="00EE1A4F">
      <w:pPr>
        <w:rPr>
          <w:rStyle w:val="Emphasis"/>
        </w:rPr>
      </w:pPr>
      <w:r w:rsidRPr="00090942">
        <w:rPr>
          <w:sz w:val="16"/>
        </w:rPr>
        <w:t xml:space="preserve">However, the latest 2018 data reinforce the longer-term trend of a continued decline in crime rates. This is consistent with the position of criminologists, who have suggested that the 2015 and 2016 numbers might not have been indicative of a significant crime trend. In addition, </w:t>
      </w:r>
      <w:r w:rsidRPr="00EE1A4F">
        <w:rPr>
          <w:rStyle w:val="StyleUnderline"/>
          <w:highlight w:val="yellow"/>
        </w:rPr>
        <w:t xml:space="preserve">a 2015 Brennan Center report found that </w:t>
      </w:r>
      <w:r w:rsidRPr="00EE1A4F">
        <w:rPr>
          <w:rStyle w:val="Emphasis"/>
          <w:highlight w:val="yellow"/>
        </w:rPr>
        <w:t>overly harsh criminal justice policies</w:t>
      </w:r>
      <w:r w:rsidRPr="00EE1A4F">
        <w:rPr>
          <w:rStyle w:val="StyleUnderline"/>
          <w:highlight w:val="yellow"/>
        </w:rPr>
        <w:t xml:space="preserve">, such as increased incarceration, </w:t>
      </w:r>
      <w:r w:rsidRPr="00EE1A4F">
        <w:rPr>
          <w:rStyle w:val="Emphasis"/>
          <w:highlight w:val="yellow"/>
        </w:rPr>
        <w:t>were not the main contributors to declines in crime</w:t>
      </w:r>
      <w:r w:rsidRPr="00090942">
        <w:rPr>
          <w:rStyle w:val="Emphasis"/>
        </w:rPr>
        <w:t>.</w:t>
      </w:r>
    </w:p>
    <w:p w14:paraId="71F4185B" w14:textId="77777777" w:rsidR="00EE1A4F" w:rsidRDefault="00EE1A4F" w:rsidP="00EE1A4F">
      <w:pPr>
        <w:pStyle w:val="Heading4"/>
      </w:pPr>
      <w:r>
        <w:t>(--) Reducing prison sentences does not increase crime.</w:t>
      </w:r>
    </w:p>
    <w:p w14:paraId="3C575E7C" w14:textId="77777777" w:rsidR="00EE1A4F" w:rsidRDefault="00EE1A4F" w:rsidP="00EE1A4F">
      <w:r>
        <w:t xml:space="preserve">Ben </w:t>
      </w:r>
      <w:r w:rsidRPr="00090942">
        <w:rPr>
          <w:rStyle w:val="Style13ptBold"/>
        </w:rPr>
        <w:t>Miller, 2019</w:t>
      </w:r>
      <w:r>
        <w:t xml:space="preserve"> (senior legal counsel at the Justice Collaborative), &amp; Daniel </w:t>
      </w:r>
      <w:proofErr w:type="spellStart"/>
      <w:r>
        <w:t>Harawa</w:t>
      </w:r>
      <w:proofErr w:type="spellEnd"/>
      <w:r>
        <w:t xml:space="preserve">, (Assistant Professor of Practice @ St. Louis School of Law), POLITICO MAGAZINE.  Retrieved Apr. 15, 2020 from </w:t>
      </w:r>
      <w:hyperlink r:id="rId46" w:history="1">
        <w:r w:rsidRPr="001B3A91">
          <w:rPr>
            <w:rStyle w:val="Hyperlink"/>
          </w:rPr>
          <w:t>https://www.politico.com/magazine/story/2019/09/03/why-america-needs-to-break-its-addiction-to-long-prison-sentences-227999</w:t>
        </w:r>
      </w:hyperlink>
    </w:p>
    <w:p w14:paraId="7ED08599" w14:textId="77777777" w:rsidR="00EE1A4F" w:rsidRPr="00090942" w:rsidRDefault="00EE1A4F" w:rsidP="00EE1A4F">
      <w:pPr>
        <w:rPr>
          <w:sz w:val="16"/>
        </w:rPr>
      </w:pPr>
      <w:r w:rsidRPr="00090942">
        <w:rPr>
          <w:sz w:val="16"/>
        </w:rPr>
        <w:t xml:space="preserve">And </w:t>
      </w:r>
      <w:r w:rsidRPr="00EE1A4F">
        <w:rPr>
          <w:rStyle w:val="StyleUnderline"/>
          <w:highlight w:val="yellow"/>
        </w:rPr>
        <w:t>numerous studies have shown that decreasing sentences does not increase crime</w:t>
      </w:r>
      <w:r w:rsidRPr="00090942">
        <w:rPr>
          <w:sz w:val="16"/>
        </w:rPr>
        <w:t xml:space="preserve">. A recent Brennan Center for Justice report documented </w:t>
      </w:r>
      <w:r w:rsidRPr="00EE1A4F">
        <w:rPr>
          <w:rStyle w:val="StyleUnderline"/>
          <w:highlight w:val="yellow"/>
        </w:rPr>
        <w:t>34 states</w:t>
      </w:r>
      <w:r w:rsidRPr="00090942">
        <w:rPr>
          <w:sz w:val="16"/>
        </w:rPr>
        <w:t xml:space="preserve"> that </w:t>
      </w:r>
      <w:r w:rsidRPr="00EE1A4F">
        <w:rPr>
          <w:rStyle w:val="StyleUnderline"/>
          <w:highlight w:val="yellow"/>
        </w:rPr>
        <w:t>reduced both their prison population and their crime rates</w:t>
      </w:r>
      <w:r w:rsidRPr="00090942">
        <w:rPr>
          <w:sz w:val="16"/>
        </w:rPr>
        <w:t>, the Sentencing Project concluded that “[</w:t>
      </w:r>
      <w:r w:rsidRPr="00EE1A4F">
        <w:rPr>
          <w:rStyle w:val="StyleUnderline"/>
          <w:highlight w:val="yellow"/>
        </w:rPr>
        <w:t>u]</w:t>
      </w:r>
      <w:proofErr w:type="spellStart"/>
      <w:r w:rsidRPr="00EE1A4F">
        <w:rPr>
          <w:rStyle w:val="StyleUnderline"/>
          <w:highlight w:val="yellow"/>
        </w:rPr>
        <w:t>nduly</w:t>
      </w:r>
      <w:proofErr w:type="spellEnd"/>
      <w:r w:rsidRPr="00EE1A4F">
        <w:rPr>
          <w:rStyle w:val="StyleUnderline"/>
          <w:highlight w:val="yellow"/>
        </w:rPr>
        <w:t xml:space="preserve"> long prison terms are counterproductive for public safety,</w:t>
      </w:r>
      <w:r w:rsidRPr="00090942">
        <w:rPr>
          <w:sz w:val="16"/>
        </w:rPr>
        <w:t>” and the Justice Policy Institute found “</w:t>
      </w:r>
      <w:r w:rsidRPr="00EE1A4F">
        <w:rPr>
          <w:rStyle w:val="StyleUnderline"/>
          <w:highlight w:val="yellow"/>
        </w:rPr>
        <w:t>little to no correlation between time spent in prison and recidivism rates.”</w:t>
      </w:r>
      <w:r w:rsidRPr="00090942">
        <w:rPr>
          <w:sz w:val="16"/>
        </w:rPr>
        <w:t xml:space="preserve"> Robust sentence review legislation that would help reduce both our prison population and the strain on government budgets must be part of every discussion about criminal justice reform. Sister Helen Prejean has often said, “People are worth more than the worst thing they've ever done.” Our policies should reflect the ability of people to change over the course of years—or decades—of incarceration.</w:t>
      </w:r>
    </w:p>
    <w:p w14:paraId="20A23485" w14:textId="77777777" w:rsidR="00EE1A4F" w:rsidRDefault="00EE1A4F" w:rsidP="00EE1A4F">
      <w:pPr>
        <w:pStyle w:val="Heading4"/>
      </w:pPr>
      <w:r>
        <w:t>(--) Harsher sentences have only a tiny deterrent effect.</w:t>
      </w:r>
    </w:p>
    <w:p w14:paraId="09C5A890" w14:textId="77777777" w:rsidR="00EE1A4F" w:rsidRDefault="00EE1A4F" w:rsidP="00EE1A4F">
      <w:r>
        <w:t xml:space="preserve">Michael </w:t>
      </w:r>
      <w:proofErr w:type="spellStart"/>
      <w:r w:rsidRPr="00090942">
        <w:rPr>
          <w:rStyle w:val="Style13ptBold"/>
        </w:rPr>
        <w:t>Cholbi</w:t>
      </w:r>
      <w:proofErr w:type="spellEnd"/>
      <w:r w:rsidRPr="00090942">
        <w:rPr>
          <w:rStyle w:val="Style13ptBold"/>
        </w:rPr>
        <w:t>, 2018</w:t>
      </w:r>
      <w:r>
        <w:t xml:space="preserve"> (Professor of Philosophy at Cal Poly), Mar. 20, 2018.  Retrieved Apr. 15, 2020 from </w:t>
      </w:r>
      <w:hyperlink r:id="rId47" w:history="1">
        <w:r w:rsidRPr="001B3A91">
          <w:rPr>
            <w:rStyle w:val="Hyperlink"/>
          </w:rPr>
          <w:t>https://www.businessinsider.com/death-penalty-longer-harsher-sentences-mandatory-minimum-drug-dealers-deter-crime-rate-trump-2018-3</w:t>
        </w:r>
      </w:hyperlink>
    </w:p>
    <w:p w14:paraId="7EE05268" w14:textId="77777777" w:rsidR="00EE1A4F" w:rsidRPr="00090942" w:rsidRDefault="00EE1A4F" w:rsidP="00EE1A4F">
      <w:pPr>
        <w:rPr>
          <w:sz w:val="16"/>
        </w:rPr>
      </w:pPr>
      <w:r w:rsidRPr="00090942">
        <w:rPr>
          <w:sz w:val="16"/>
        </w:rPr>
        <w:t xml:space="preserve">Narrator: But do longer and harsher sentences actually work to deter crime? Michael </w:t>
      </w:r>
      <w:proofErr w:type="spellStart"/>
      <w:r w:rsidRPr="00090942">
        <w:rPr>
          <w:sz w:val="16"/>
        </w:rPr>
        <w:t>Cholbi</w:t>
      </w:r>
      <w:proofErr w:type="spellEnd"/>
      <w:r w:rsidRPr="00090942">
        <w:rPr>
          <w:sz w:val="16"/>
        </w:rPr>
        <w:t xml:space="preserve">: I think the general answer to that is probably not. Narrator: Michael </w:t>
      </w:r>
      <w:proofErr w:type="spellStart"/>
      <w:r w:rsidRPr="00090942">
        <w:rPr>
          <w:sz w:val="16"/>
        </w:rPr>
        <w:t>Cholbi</w:t>
      </w:r>
      <w:proofErr w:type="spellEnd"/>
      <w:r w:rsidRPr="00090942">
        <w:rPr>
          <w:sz w:val="16"/>
        </w:rPr>
        <w:t xml:space="preserve"> is a Professor of Philosophy at Cal Poly. </w:t>
      </w:r>
      <w:proofErr w:type="spellStart"/>
      <w:r w:rsidRPr="00090942">
        <w:rPr>
          <w:sz w:val="16"/>
        </w:rPr>
        <w:t>Cholbi</w:t>
      </w:r>
      <w:proofErr w:type="spellEnd"/>
      <w:r w:rsidRPr="00090942">
        <w:rPr>
          <w:sz w:val="16"/>
        </w:rPr>
        <w:t xml:space="preserve">: It seems to be that </w:t>
      </w:r>
      <w:r w:rsidRPr="00EE1A4F">
        <w:rPr>
          <w:rStyle w:val="StyleUnderline"/>
          <w:highlight w:val="yellow"/>
        </w:rPr>
        <w:t>most of the studies that have been conducted have concluded that in fact the severity of punishments doesn't have a lot to do with the overall level of crime</w:t>
      </w:r>
      <w:r w:rsidRPr="00090942">
        <w:rPr>
          <w:sz w:val="16"/>
        </w:rPr>
        <w:t xml:space="preserve">. So to give you just a couple of examples, the United States has implemented since the 1990s a great many mandatory minimums. These are laws that require that offenders be sentenced to a certain mandatory minimum. Usually the mandatory minimums are higher than what the offender would ordinarily be sentenced with. And </w:t>
      </w:r>
      <w:r w:rsidRPr="00EE1A4F">
        <w:rPr>
          <w:rStyle w:val="StyleUnderline"/>
          <w:highlight w:val="yellow"/>
        </w:rPr>
        <w:t>the studies that have conducted on this suggest that we have seen a drop in crime, but only a small fraction. Maybe 5% of that can be attributed to</w:t>
      </w:r>
      <w:r w:rsidRPr="00090942">
        <w:rPr>
          <w:sz w:val="16"/>
        </w:rPr>
        <w:t xml:space="preserve"> these mandatory minimums, these </w:t>
      </w:r>
      <w:r w:rsidRPr="00EE1A4F">
        <w:rPr>
          <w:rStyle w:val="StyleUnderline"/>
          <w:highlight w:val="yellow"/>
        </w:rPr>
        <w:t>harsher sentences</w:t>
      </w:r>
      <w:r w:rsidRPr="00090942">
        <w:rPr>
          <w:sz w:val="16"/>
        </w:rPr>
        <w:t>.</w:t>
      </w:r>
    </w:p>
    <w:p w14:paraId="7EC66586" w14:textId="77777777" w:rsidR="00EE1A4F" w:rsidRDefault="00EE1A4F" w:rsidP="00EE1A4F">
      <w:pPr>
        <w:pStyle w:val="Heading4"/>
      </w:pPr>
      <w:r>
        <w:t>(--) Imprisonment does not create a deterrence effect.</w:t>
      </w:r>
    </w:p>
    <w:p w14:paraId="1C31CEBA" w14:textId="77777777" w:rsidR="00EE1A4F" w:rsidRDefault="00EE1A4F" w:rsidP="00EE1A4F">
      <w:r>
        <w:t xml:space="preserve">John </w:t>
      </w:r>
      <w:r w:rsidRPr="00090942">
        <w:rPr>
          <w:rStyle w:val="Style13ptBold"/>
        </w:rPr>
        <w:t>Timmer, 2019</w:t>
      </w:r>
      <w:r>
        <w:t xml:space="preserve"> (PhD in Molecular and Cell Biology from the University of California @ Berkeley), May 14, 2019.  Retrieved Apr. 15, 2020 from </w:t>
      </w:r>
      <w:hyperlink r:id="rId48" w:history="1">
        <w:r w:rsidRPr="001B3A91">
          <w:rPr>
            <w:rStyle w:val="Hyperlink"/>
          </w:rPr>
          <w:t>https://arstechnica.com/science/2019/05/does-being-tough-on-crime-actually-deter-crime/</w:t>
        </w:r>
      </w:hyperlink>
    </w:p>
    <w:p w14:paraId="3DD47197" w14:textId="77777777" w:rsidR="00EE1A4F" w:rsidRPr="00090942" w:rsidRDefault="00EE1A4F" w:rsidP="00EE1A4F">
      <w:pPr>
        <w:rPr>
          <w:sz w:val="16"/>
        </w:rPr>
      </w:pPr>
      <w:r w:rsidRPr="00090942">
        <w:rPr>
          <w:sz w:val="16"/>
        </w:rPr>
        <w:t xml:space="preserve">If you shifted to examining post-release time among those sentenced to prison, however, then things were a bit more complicated. In raw terms, </w:t>
      </w:r>
      <w:r w:rsidRPr="00EE1A4F">
        <w:rPr>
          <w:rStyle w:val="StyleUnderline"/>
          <w:highlight w:val="yellow"/>
        </w:rPr>
        <w:t>people sentenced to prison were more likely to be arrested for and convicted of additional crimes. But once additional factors were controlled for—like eliminating parole violations</w:t>
      </w:r>
      <w:r w:rsidRPr="00090942">
        <w:rPr>
          <w:sz w:val="16"/>
        </w:rPr>
        <w:t xml:space="preserve"> that people who weren't in prison couldn't commit—</w:t>
      </w:r>
      <w:r w:rsidRPr="00EE1A4F">
        <w:rPr>
          <w:rStyle w:val="StyleUnderline"/>
          <w:highlight w:val="yellow"/>
        </w:rPr>
        <w:t xml:space="preserve">this difference vanished. There was </w:t>
      </w:r>
      <w:r w:rsidRPr="00EE1A4F">
        <w:rPr>
          <w:rStyle w:val="Emphasis"/>
          <w:highlight w:val="yellow"/>
        </w:rPr>
        <w:t>no statistically significant effect of imprisonment</w:t>
      </w:r>
      <w:r w:rsidRPr="00EE1A4F">
        <w:rPr>
          <w:rStyle w:val="StyleUnderline"/>
          <w:highlight w:val="yellow"/>
        </w:rPr>
        <w:t xml:space="preserve">, suggesting that it </w:t>
      </w:r>
      <w:r w:rsidRPr="00EE1A4F">
        <w:rPr>
          <w:rStyle w:val="Emphasis"/>
          <w:highlight w:val="yellow"/>
        </w:rPr>
        <w:t>did little to deter people from further criminal activity</w:t>
      </w:r>
      <w:r w:rsidRPr="00090942">
        <w:rPr>
          <w:sz w:val="16"/>
        </w:rPr>
        <w:t>.</w:t>
      </w:r>
    </w:p>
    <w:p w14:paraId="1A16744A" w14:textId="77777777" w:rsidR="00EE1A4F" w:rsidRDefault="00EE1A4F" w:rsidP="00EE1A4F">
      <w:pPr>
        <w:pStyle w:val="Heading4"/>
      </w:pPr>
      <w:r>
        <w:t>(--) Other factors are more important than prison in decreasing crime.</w:t>
      </w:r>
    </w:p>
    <w:p w14:paraId="6A780AD4" w14:textId="77777777" w:rsidR="00EE1A4F" w:rsidRDefault="00EE1A4F" w:rsidP="00EE1A4F">
      <w:r>
        <w:t xml:space="preserve">Toby </w:t>
      </w:r>
      <w:r w:rsidRPr="00090942">
        <w:rPr>
          <w:rStyle w:val="Style13ptBold"/>
        </w:rPr>
        <w:t>Helm, 2012</w:t>
      </w:r>
      <w:r>
        <w:t xml:space="preserve"> (Observer's political editor),  &amp; Jamie </w:t>
      </w:r>
      <w:proofErr w:type="spellStart"/>
      <w:r>
        <w:t>Doward</w:t>
      </w:r>
      <w:proofErr w:type="spellEnd"/>
      <w:r>
        <w:t xml:space="preserve">, (staff writer of the Guardian), THE GUARDIAN, July 7, 2012.  Retrieved Apr. 15 2020 from </w:t>
      </w:r>
      <w:hyperlink w:history="1">
        <w:r w:rsidRPr="001B3A91">
          <w:rPr>
            <w:rStyle w:val="Hyperlink"/>
          </w:rPr>
          <w:t>https://www.theguardian.com /law/2012/</w:t>
        </w:r>
        <w:proofErr w:type="spellStart"/>
        <w:r w:rsidRPr="001B3A91">
          <w:rPr>
            <w:rStyle w:val="Hyperlink"/>
          </w:rPr>
          <w:t>jul</w:t>
        </w:r>
        <w:proofErr w:type="spellEnd"/>
        <w:r w:rsidRPr="001B3A91">
          <w:rPr>
            <w:rStyle w:val="Hyperlink"/>
          </w:rPr>
          <w:t>/07/longer-prison-sentences-cut-crime</w:t>
        </w:r>
      </w:hyperlink>
    </w:p>
    <w:p w14:paraId="1A445FF4" w14:textId="77777777" w:rsidR="00EE1A4F" w:rsidRPr="00C52E51" w:rsidRDefault="00EE1A4F" w:rsidP="00EE1A4F">
      <w:pPr>
        <w:rPr>
          <w:rStyle w:val="Emphasis"/>
        </w:rPr>
      </w:pPr>
      <w:r w:rsidRPr="00090942">
        <w:rPr>
          <w:sz w:val="16"/>
        </w:rPr>
        <w:t xml:space="preserve">However, </w:t>
      </w:r>
      <w:r w:rsidRPr="00EE1A4F">
        <w:rPr>
          <w:rStyle w:val="StyleUnderline"/>
          <w:highlight w:val="yellow"/>
        </w:rPr>
        <w:t>the director of campaigns at the Howard League for Penal Reform, Andrew Neilson, questioned the claims</w:t>
      </w:r>
      <w:r w:rsidRPr="00090942">
        <w:rPr>
          <w:sz w:val="16"/>
        </w:rPr>
        <w:t>. "</w:t>
      </w:r>
      <w:r w:rsidRPr="00EE1A4F">
        <w:rPr>
          <w:rStyle w:val="StyleUnderline"/>
          <w:highlight w:val="yellow"/>
        </w:rPr>
        <w:t xml:space="preserve">The effect of prison on reducing crime </w:t>
      </w:r>
      <w:r w:rsidRPr="00EE1A4F">
        <w:rPr>
          <w:rStyle w:val="Emphasis"/>
          <w:highlight w:val="yellow"/>
        </w:rPr>
        <w:t>has never been proven</w:t>
      </w:r>
      <w:r w:rsidRPr="00EE1A4F">
        <w:rPr>
          <w:rStyle w:val="StyleUnderline"/>
          <w:highlight w:val="yellow"/>
        </w:rPr>
        <w:t xml:space="preserve"> and this research falls short of doing so</w:t>
      </w:r>
      <w:r w:rsidRPr="00090942">
        <w:rPr>
          <w:sz w:val="16"/>
        </w:rPr>
        <w:t xml:space="preserve">," Neilson said. "There are numerous international examples of jurisdictions which have experienced both falls in crime and falls in prison numbers. "Research by the last government supports claims made since by Kenneth Clarke that </w:t>
      </w:r>
      <w:r w:rsidRPr="00EE1A4F">
        <w:rPr>
          <w:rStyle w:val="StyleUnderline"/>
          <w:highlight w:val="yellow"/>
        </w:rPr>
        <w:t xml:space="preserve">factors such as </w:t>
      </w:r>
      <w:r w:rsidRPr="00EE1A4F">
        <w:rPr>
          <w:rStyle w:val="Emphasis"/>
          <w:highlight w:val="yellow"/>
        </w:rPr>
        <w:t>a benign economy and improved home security</w:t>
      </w:r>
      <w:r w:rsidRPr="00EE1A4F">
        <w:rPr>
          <w:rStyle w:val="StyleUnderline"/>
          <w:highlight w:val="yellow"/>
        </w:rPr>
        <w:t xml:space="preserve"> had </w:t>
      </w:r>
      <w:r w:rsidRPr="00EE1A4F">
        <w:rPr>
          <w:rStyle w:val="Emphasis"/>
          <w:highlight w:val="yellow"/>
        </w:rPr>
        <w:t>greater roles to play</w:t>
      </w:r>
      <w:r w:rsidRPr="00EE1A4F">
        <w:rPr>
          <w:rStyle w:val="StyleUnderline"/>
          <w:highlight w:val="yellow"/>
        </w:rPr>
        <w:t xml:space="preserve"> in the fall in crime</w:t>
      </w:r>
      <w:r w:rsidRPr="00090942">
        <w:rPr>
          <w:sz w:val="16"/>
        </w:rPr>
        <w:t xml:space="preserve"> in England and Wales </w:t>
      </w:r>
      <w:r w:rsidRPr="00EE1A4F">
        <w:rPr>
          <w:rStyle w:val="StyleUnderline"/>
          <w:highlight w:val="yellow"/>
        </w:rPr>
        <w:t>than an increase in the use of imprisonment."</w:t>
      </w:r>
      <w:r w:rsidRPr="00090942">
        <w:rPr>
          <w:sz w:val="16"/>
        </w:rPr>
        <w:t xml:space="preserve"> Neilson also said that the research ignores the "clear failure of prison as spelled out in reoffending rates". He added: "</w:t>
      </w:r>
      <w:r w:rsidRPr="00EE1A4F">
        <w:rPr>
          <w:rStyle w:val="StyleUnderline"/>
          <w:highlight w:val="yellow"/>
        </w:rPr>
        <w:t>Lengthening prison sentences</w:t>
      </w:r>
      <w:r w:rsidRPr="00090942">
        <w:rPr>
          <w:sz w:val="16"/>
        </w:rPr>
        <w:t xml:space="preserve"> at additional cost when prisons are already failing </w:t>
      </w:r>
      <w:r w:rsidRPr="00EE1A4F">
        <w:rPr>
          <w:rStyle w:val="StyleUnderline"/>
          <w:highlight w:val="yellow"/>
        </w:rPr>
        <w:t xml:space="preserve">will </w:t>
      </w:r>
      <w:r w:rsidRPr="00EE1A4F">
        <w:rPr>
          <w:rStyle w:val="Emphasis"/>
          <w:highlight w:val="yellow"/>
        </w:rPr>
        <w:t>not provide lasting solutions to crime."</w:t>
      </w:r>
    </w:p>
    <w:p w14:paraId="566C800A" w14:textId="67430BED" w:rsidR="00AE79FE" w:rsidRDefault="00EE1A4F" w:rsidP="00AE79FE">
      <w:pPr>
        <w:pStyle w:val="Heading3"/>
      </w:pPr>
      <w:proofErr w:type="spellStart"/>
      <w:r>
        <w:t>Aff</w:t>
      </w:r>
      <w:proofErr w:type="spellEnd"/>
      <w:r>
        <w:t xml:space="preserve"> – Link Turn – Sentencing</w:t>
      </w:r>
    </w:p>
    <w:p w14:paraId="1B78D61A" w14:textId="51DDF6A4" w:rsidR="00AE79FE" w:rsidRDefault="00C52E51" w:rsidP="00AE79FE">
      <w:pPr>
        <w:pStyle w:val="Heading4"/>
      </w:pPr>
      <w:r>
        <w:t xml:space="preserve">(--) </w:t>
      </w:r>
      <w:r w:rsidR="00AE79FE">
        <w:t>Longer sentences actually increase crime rates.</w:t>
      </w:r>
    </w:p>
    <w:p w14:paraId="05BA6E74" w14:textId="726C1BBC" w:rsidR="00AE79FE" w:rsidRDefault="00AE79FE" w:rsidP="00AE79FE">
      <w:r>
        <w:t xml:space="preserve">Ben </w:t>
      </w:r>
      <w:r w:rsidRPr="00090942">
        <w:rPr>
          <w:rStyle w:val="Style13ptBold"/>
        </w:rPr>
        <w:t>Miller</w:t>
      </w:r>
      <w:r w:rsidR="00A351EB" w:rsidRPr="00090942">
        <w:rPr>
          <w:rStyle w:val="Style13ptBold"/>
        </w:rPr>
        <w:t xml:space="preserve">, </w:t>
      </w:r>
      <w:r w:rsidR="00090942" w:rsidRPr="00090942">
        <w:rPr>
          <w:rStyle w:val="Style13ptBold"/>
        </w:rPr>
        <w:t>2019</w:t>
      </w:r>
      <w:r>
        <w:t xml:space="preserve"> (senior legal counsel at the Justice Collaborative), &amp; Daniel </w:t>
      </w:r>
      <w:proofErr w:type="spellStart"/>
      <w:r>
        <w:t>Harawa</w:t>
      </w:r>
      <w:proofErr w:type="spellEnd"/>
      <w:r>
        <w:t xml:space="preserve">, (Assistant Professor of Practice @ St. Louis School of Law), POLITICO MAGAZINE.  Retrieved Apr. 15, 2020 from </w:t>
      </w:r>
      <w:hyperlink r:id="rId49" w:history="1">
        <w:r w:rsidRPr="001B3A91">
          <w:rPr>
            <w:rStyle w:val="Hyperlink"/>
          </w:rPr>
          <w:t>https://www.politico.com/magazine/story/2019/09/03/why-america-needs-to-break-its-addiction-to-long-prison-sentences-227999</w:t>
        </w:r>
      </w:hyperlink>
    </w:p>
    <w:p w14:paraId="5C2C04CC" w14:textId="77777777" w:rsidR="00AE79FE" w:rsidRPr="00090942" w:rsidRDefault="00AE79FE" w:rsidP="00AE79FE">
      <w:pPr>
        <w:rPr>
          <w:sz w:val="16"/>
        </w:rPr>
      </w:pPr>
      <w:r w:rsidRPr="00090942">
        <w:rPr>
          <w:sz w:val="16"/>
        </w:rPr>
        <w:t>We increased sentence lengths and made it more difficult for people to be released because we were told it was needed for public safety. But</w:t>
      </w:r>
      <w:r w:rsidRPr="00EE1A4F">
        <w:rPr>
          <w:rStyle w:val="StyleUnderline"/>
          <w:highlight w:val="yellow"/>
        </w:rPr>
        <w:t xml:space="preserve"> sending people to prison for long periods </w:t>
      </w:r>
      <w:r w:rsidRPr="00EE1A4F">
        <w:rPr>
          <w:rStyle w:val="Emphasis"/>
          <w:highlight w:val="yellow"/>
        </w:rPr>
        <w:t>does not reduce crime</w:t>
      </w:r>
      <w:r w:rsidRPr="00EE1A4F">
        <w:rPr>
          <w:rStyle w:val="StyleUnderline"/>
          <w:highlight w:val="yellow"/>
        </w:rPr>
        <w:t xml:space="preserve">. In fact, longer sentences, if anything, </w:t>
      </w:r>
      <w:r w:rsidRPr="00EE1A4F">
        <w:rPr>
          <w:rStyle w:val="Emphasis"/>
          <w:highlight w:val="yellow"/>
        </w:rPr>
        <w:t>create crime</w:t>
      </w:r>
      <w:r w:rsidRPr="00090942">
        <w:rPr>
          <w:sz w:val="16"/>
        </w:rPr>
        <w:t xml:space="preserve">. David </w:t>
      </w:r>
      <w:proofErr w:type="spellStart"/>
      <w:r w:rsidRPr="00090942">
        <w:rPr>
          <w:sz w:val="16"/>
        </w:rPr>
        <w:t>Roodman</w:t>
      </w:r>
      <w:proofErr w:type="spellEnd"/>
      <w:r w:rsidRPr="00090942">
        <w:rPr>
          <w:sz w:val="16"/>
        </w:rPr>
        <w:t xml:space="preserve">, a senior adviser for Open Philanthropy, reviewed </w:t>
      </w:r>
      <w:r w:rsidRPr="00EE1A4F">
        <w:rPr>
          <w:rStyle w:val="Emphasis"/>
          <w:highlight w:val="yellow"/>
        </w:rPr>
        <w:t>numerous studies</w:t>
      </w:r>
      <w:r w:rsidRPr="00EE1A4F">
        <w:rPr>
          <w:rStyle w:val="StyleUnderline"/>
          <w:highlight w:val="yellow"/>
        </w:rPr>
        <w:t xml:space="preserve"> on the impact of incarceration and </w:t>
      </w:r>
      <w:r w:rsidRPr="00EE1A4F">
        <w:rPr>
          <w:rStyle w:val="Emphasis"/>
          <w:highlight w:val="yellow"/>
        </w:rPr>
        <w:t>concluded that “in the aftermath of a prison sentence, especially a long one</w:t>
      </w:r>
      <w:r w:rsidRPr="00EE1A4F">
        <w:rPr>
          <w:rStyle w:val="StyleUnderline"/>
          <w:highlight w:val="yellow"/>
        </w:rPr>
        <w:t xml:space="preserve">, someone is made </w:t>
      </w:r>
      <w:r w:rsidRPr="00EE1A4F">
        <w:rPr>
          <w:rStyle w:val="Emphasis"/>
          <w:highlight w:val="yellow"/>
        </w:rPr>
        <w:t>more likely to commit a crime</w:t>
      </w:r>
      <w:r w:rsidRPr="00090942">
        <w:rPr>
          <w:rStyle w:val="Emphasis"/>
        </w:rPr>
        <w:t xml:space="preserve"> </w:t>
      </w:r>
      <w:r w:rsidRPr="00090942">
        <w:rPr>
          <w:sz w:val="16"/>
        </w:rPr>
        <w:t>than he would have been otherwise.”</w:t>
      </w:r>
    </w:p>
    <w:p w14:paraId="1B89A76F" w14:textId="77777777" w:rsidR="00EE1A4F" w:rsidRPr="004B5A61" w:rsidRDefault="00EE1A4F" w:rsidP="00EE1A4F">
      <w:pPr>
        <w:pStyle w:val="Heading3"/>
      </w:pPr>
      <w:bookmarkStart w:id="0" w:name="_GoBack"/>
      <w:bookmarkEnd w:id="0"/>
      <w:proofErr w:type="spellStart"/>
      <w:r>
        <w:t>Aff</w:t>
      </w:r>
      <w:proofErr w:type="spellEnd"/>
      <w:r>
        <w:t xml:space="preserve"> – A2: Econ Impact – 2AC</w:t>
      </w:r>
    </w:p>
    <w:p w14:paraId="0AE91EC6" w14:textId="77777777" w:rsidR="00EE1A4F" w:rsidRDefault="00EE1A4F" w:rsidP="00EE1A4F">
      <w:pPr>
        <w:pStyle w:val="Heading4"/>
      </w:pPr>
      <w:r>
        <w:t>(--) The coronavirus will crush the world economy:</w:t>
      </w:r>
    </w:p>
    <w:p w14:paraId="2C4E566A" w14:textId="77777777" w:rsidR="00EE1A4F" w:rsidRDefault="00EE1A4F" w:rsidP="00EE1A4F">
      <w:proofErr w:type="spellStart"/>
      <w:r>
        <w:t>Ruchir</w:t>
      </w:r>
      <w:proofErr w:type="spellEnd"/>
      <w:r>
        <w:t xml:space="preserve"> </w:t>
      </w:r>
      <w:r w:rsidRPr="000D6182">
        <w:rPr>
          <w:rStyle w:val="Style13ptBold"/>
        </w:rPr>
        <w:t>Sharma</w:t>
      </w:r>
      <w:r>
        <w:t>, 3/16/20</w:t>
      </w:r>
      <w:r w:rsidRPr="000D6182">
        <w:rPr>
          <w:rStyle w:val="Style13ptBold"/>
        </w:rPr>
        <w:t>20</w:t>
      </w:r>
      <w:r>
        <w:t>, (investor and a contributing opinion writer), NEW YORK TIMES, Retrieved June 5, 2020 from https://www.nytimes.com/2020/03/16/opinion/coronavirus-economy-debt.html</w:t>
      </w:r>
    </w:p>
    <w:p w14:paraId="5455FB18" w14:textId="77777777" w:rsidR="00EE1A4F" w:rsidRDefault="00EE1A4F" w:rsidP="00EE1A4F">
      <w:pPr>
        <w:rPr>
          <w:rStyle w:val="Emphasis"/>
        </w:rPr>
      </w:pPr>
      <w:r w:rsidRPr="00B526E1">
        <w:rPr>
          <w:sz w:val="16"/>
        </w:rPr>
        <w:t xml:space="preserve">Though the Federal Reserve moved over the weekend to slash rates and buy treasuries, markets around the world fell on Monday anyway. </w:t>
      </w:r>
      <w:r w:rsidRPr="00EE1A4F">
        <w:rPr>
          <w:rStyle w:val="StyleUnderline"/>
          <w:highlight w:val="yellow"/>
        </w:rPr>
        <w:t xml:space="preserve">The coronavirus threatens to set off </w:t>
      </w:r>
      <w:r w:rsidRPr="00EE1A4F">
        <w:rPr>
          <w:rStyle w:val="Emphasis"/>
          <w:highlight w:val="yellow"/>
        </w:rPr>
        <w:t>financial contagion</w:t>
      </w:r>
      <w:r w:rsidRPr="00EE1A4F">
        <w:rPr>
          <w:rStyle w:val="StyleUnderline"/>
          <w:highlight w:val="yellow"/>
        </w:rPr>
        <w:t xml:space="preserve"> in a world economy with very different vulnerabilities than on the eve of the global financial crisis</w:t>
      </w:r>
      <w:r w:rsidRPr="00B526E1">
        <w:rPr>
          <w:sz w:val="16"/>
        </w:rPr>
        <w:t xml:space="preserve">, 12 years ago. In key ways </w:t>
      </w:r>
      <w:r w:rsidRPr="00EE1A4F">
        <w:rPr>
          <w:rStyle w:val="StyleUnderline"/>
          <w:highlight w:val="yellow"/>
        </w:rPr>
        <w:t>the world is now as or more deeply in debt as it was when the last big crisis hit</w:t>
      </w:r>
      <w:r w:rsidRPr="00B526E1">
        <w:rPr>
          <w:sz w:val="16"/>
        </w:rPr>
        <w:t xml:space="preserve">. But the largest and most risky pools of debt have shifted — from households and banks in the United States, which were restrained by regulators after the crisis, to corporations all over the world. As businesses deal with the prospect of a sudden stop in their cash flows, the most exposed are a relatively new generation of companies that already struggle to pay their loans. This class includes the “zombies”— companies that earn too little even to make interest payments on their debt, and survive only by issuing new debt. </w:t>
      </w:r>
      <w:r w:rsidRPr="00EE1A4F">
        <w:rPr>
          <w:rStyle w:val="StyleUnderline"/>
          <w:highlight w:val="yellow"/>
        </w:rPr>
        <w:t xml:space="preserve">The dystopian reality of deserted airports, empty trains and thinly occupied restaurants is </w:t>
      </w:r>
      <w:r w:rsidRPr="00EE1A4F">
        <w:rPr>
          <w:rStyle w:val="Emphasis"/>
          <w:highlight w:val="yellow"/>
        </w:rPr>
        <w:t>already badly hurting economic activity</w:t>
      </w:r>
      <w:r w:rsidRPr="00EE1A4F">
        <w:rPr>
          <w:rStyle w:val="StyleUnderline"/>
          <w:highlight w:val="yellow"/>
        </w:rPr>
        <w:t xml:space="preserve">. The longer the pandemic lasts, the greater the risk that the sharp downturn </w:t>
      </w:r>
      <w:r w:rsidRPr="00EE1A4F">
        <w:rPr>
          <w:rStyle w:val="Emphasis"/>
          <w:highlight w:val="yellow"/>
        </w:rPr>
        <w:t>morphs into a financial crisis</w:t>
      </w:r>
      <w:r w:rsidRPr="00EE1A4F">
        <w:rPr>
          <w:rStyle w:val="StyleUnderline"/>
          <w:highlight w:val="yellow"/>
        </w:rPr>
        <w:t xml:space="preserve"> with zombie companies starting a chain of defaults just like subprime mortgages did in 2008</w:t>
      </w:r>
      <w:r w:rsidRPr="00B526E1">
        <w:rPr>
          <w:sz w:val="16"/>
        </w:rPr>
        <w:t xml:space="preserve">. Over the last century, recessions have almost always been started by a sustained period of higher interest rates. Never a virus: The damage such contagions inflicted on the world economy typically lasted no more than three months. Now </w:t>
      </w:r>
      <w:r w:rsidRPr="00EE1A4F">
        <w:rPr>
          <w:rStyle w:val="StyleUnderline"/>
          <w:highlight w:val="yellow"/>
        </w:rPr>
        <w:t>this once-in-a-century pandemic is hitting a world economy saddled with record levels of debt.</w:t>
      </w:r>
      <w:r>
        <w:rPr>
          <w:rStyle w:val="StyleUnderline"/>
        </w:rPr>
        <w:t xml:space="preserve"> </w:t>
      </w:r>
      <w:r w:rsidRPr="00B526E1">
        <w:rPr>
          <w:sz w:val="16"/>
        </w:rPr>
        <w:t xml:space="preserve">Central banks around the world are waking up to the prospect that the cash crunch can beget a financial crisis, as in 2008. That’s why the Federal Reserve took aggressive easing measures on Sunday that were straight out of the 2008 crisis playbook. While it is unclear whether the actions of the Fed will be enough to prevent the markets from panicking further, it’s worth asking: Why does the financial system feel so vulnerable again? Around 1980, the world’s debts started rising fast as interest rates began falling and financial deregulation made it easier to lend. Debt tripled to a historic peak of more than three times the size of the global economy on the eve of 2008 crisis. Debt fell that year, but record low interest rates soon fueled a new run of borrowing. The easy money policies pursued by the Federal Reserve, and matched by central banks around the world, were designed to keep economies growing and to stimulate recovery from the crisis. Instead, much of that money went into the financial economy, including stocks, bonds and cheap credit to unprofitable companies. As the economic expansion continued, year after year, lenders grew increasingly lax, extending cheap loans to companies with questionable finances. Today the global debt burden is again at an all-time high. The level of debt in America’s corporate sector amounts to 75 percent of the country’s gross domestic product, breaking the previous record set in 2008. Among large American companies, debt burdens are precariously high in the auto, hospitality and transportation sectors — industries taking a direct hit from the coronavirus. Hidden within the $16 trillion corporate debt market are many potential troublemakers, including the zombies. They are the natural spawn of a long period of record low interest rates, which has sent investors on a restless hunt for debt products that offer higher reward, with higher risk. Zombies now account for 16 percent of all the publicly traded companies in the United States, and more than 10 percent in Europe, according to the Bank for International Settlements, the bank for central banks. A look at the data reveals that zombies are especially prevalent in commodity industries like mining, coal and oil, which may spell upheavals to come for the shale oil industry, now a critical driver of the American economy. Zombies are not the only potential source of trouble. To avoid regulations imposed on public companies since 2008, many have gone private in deals that typically saddle the company with huge debts. The average American company owned by a private equity firm has debts equal to six times its annual earnings, a level twice what ratings agencies consider “junk.” </w:t>
      </w:r>
      <w:r w:rsidRPr="00EE1A4F">
        <w:rPr>
          <w:rStyle w:val="StyleUnderline"/>
          <w:highlight w:val="yellow"/>
        </w:rPr>
        <w:t>Signs of debt stress are now multiplying in industries impacted by the coronavirus, including</w:t>
      </w:r>
      <w:r w:rsidRPr="00B526E1">
        <w:rPr>
          <w:sz w:val="16"/>
        </w:rPr>
        <w:t xml:space="preserve"> transportation and leisure, auto and, perhaps worst of all, </w:t>
      </w:r>
      <w:r w:rsidRPr="00EE1A4F">
        <w:rPr>
          <w:rStyle w:val="StyleUnderline"/>
          <w:highlight w:val="yellow"/>
        </w:rPr>
        <w:t>oil. Slammed on one side by fear that the coronavirus will collapse demand, and on the other by fears of a supply glut, oil prices have fallen to below $35 a barrel</w:t>
      </w:r>
      <w:r w:rsidRPr="00B526E1">
        <w:rPr>
          <w:sz w:val="16"/>
        </w:rPr>
        <w:t xml:space="preserve"> — far too low for many oil companies to meet their debt and interest payments. Though investors always demand higher returns to buy bonds issued by financially shaky companies, the premium they demand on U.S. junk debt has nearly doubled since mid-February. By last week the premium they demand on the junk debt of oil companies was nearing levels seen in a recession. Though the world has yet to see a virus-induced recession, this is now a rare pandemic. The direct effect on economic activity will be magnified not only by its impact on balky debtors, but also by the impact of failing companies on the bloated financial markets. When markets fall, millions of investors feel less wealthy and cut back on spending. The economy slows. The bigger markets get, relative to the economy, the larger this negative “wealth effect.” And thanks again to seemingly endless promises of easy money, markets have never been bigger. Since 1980 the global financial markets (mainly stocks and bonds) have quadrupled to four times the size of the global economy, above the previous record highs set in 2008. On Wall Street, bulls still hold out hope that the worst can pass quickly and point to the encouraging developments in China. The first cases were reported there on Dec. 31, and the rate of growth in new cases peaked on Feb. 13, just seven weeks later. After early losses, China’s stock market bounced back and the economy seemed to do the same. But the latest data, released today on retail sales and fixed investment, suggest the Chinese economy is set to contract this quarter. While China is no longer center stage, as the virus spreads worldwide there are renewed fears that the crisis could circle back to its shores by hurting demand for exports. Over the last decade China’s corporate debt swelled fourfold to over $20 trillion — the biggest binge in the world. The International Monetary Fund estimates that one-tenth of this debt is in zombie firms, which rely on government-directed lending to stay alive. In other parts of the world, including the United States, calls are growing for policymakers to offer similar state support to the fragile corporate sector. No matter what the policymakers do, the outcome is now up to the coronavirus, and how soon its spread starts to slow. </w:t>
      </w:r>
      <w:r w:rsidRPr="00EE1A4F">
        <w:rPr>
          <w:rStyle w:val="StyleUnderline"/>
          <w:highlight w:val="yellow"/>
        </w:rPr>
        <w:t>The longer the coronavirus continues to spread</w:t>
      </w:r>
      <w:r w:rsidRPr="00B526E1">
        <w:rPr>
          <w:sz w:val="16"/>
        </w:rPr>
        <w:t xml:space="preserve"> at its current pace, the more likely it is that zombies begin to die, </w:t>
      </w:r>
      <w:r w:rsidRPr="00EE1A4F">
        <w:rPr>
          <w:rStyle w:val="StyleUnderline"/>
          <w:highlight w:val="yellow"/>
        </w:rPr>
        <w:t xml:space="preserve">further depressing the markets — and increasing the risk of </w:t>
      </w:r>
      <w:r w:rsidRPr="00EE1A4F">
        <w:rPr>
          <w:rStyle w:val="Emphasis"/>
          <w:highlight w:val="yellow"/>
        </w:rPr>
        <w:t>wider financial contagion</w:t>
      </w:r>
      <w:r w:rsidRPr="00B526E1">
        <w:rPr>
          <w:rStyle w:val="Emphasis"/>
        </w:rPr>
        <w:t>.</w:t>
      </w:r>
    </w:p>
    <w:p w14:paraId="018EB8B7" w14:textId="77777777" w:rsidR="00EE1A4F" w:rsidRDefault="00EE1A4F" w:rsidP="00EE1A4F">
      <w:pPr>
        <w:pStyle w:val="Heading4"/>
      </w:pPr>
      <w:r>
        <w:t>(--) Economic decline doesn’t cause war:</w:t>
      </w:r>
    </w:p>
    <w:p w14:paraId="5B50F4A8" w14:textId="77777777" w:rsidR="00EE1A4F" w:rsidRDefault="00EE1A4F" w:rsidP="00EE1A4F">
      <w:proofErr w:type="spellStart"/>
      <w:r w:rsidRPr="004B5A61">
        <w:rPr>
          <w:rStyle w:val="Style13ptBold"/>
        </w:rPr>
        <w:t>Drezner</w:t>
      </w:r>
      <w:proofErr w:type="spellEnd"/>
      <w:r w:rsidRPr="004B5A61">
        <w:rPr>
          <w:rStyle w:val="Style13ptBold"/>
        </w:rPr>
        <w:t xml:space="preserve"> 2014</w:t>
      </w:r>
      <w:r>
        <w:t xml:space="preserve"> (Daniel, Professor of International Relations (Tufts), Nonresident senior fellow at Brookings, former international economist at the U.S. Treasury Department’s Office of International Banking and Securities Markets, “The System Worked: Global Economic Governance during the Great Recession”, B.A. in political economy (Williams College), M.A. in economics and Ph.D. in political science (Stanford), World Politics, 66.1, January)</w:t>
      </w:r>
    </w:p>
    <w:p w14:paraId="4BC6C95E" w14:textId="77777777" w:rsidR="00EE1A4F" w:rsidRPr="00EE1A4F" w:rsidRDefault="00EE1A4F" w:rsidP="00EE1A4F">
      <w:pPr>
        <w:rPr>
          <w:rStyle w:val="Emphasis"/>
          <w:b w:val="0"/>
          <w:iCs w:val="0"/>
          <w:sz w:val="16"/>
          <w:u w:val="none"/>
          <w:bdr w:val="none" w:sz="0" w:space="0" w:color="auto"/>
        </w:rPr>
      </w:pPr>
      <w:r w:rsidRPr="004B5A61">
        <w:rPr>
          <w:sz w:val="16"/>
        </w:rPr>
        <w:t xml:space="preserve">The final significant outcome addresses </w:t>
      </w:r>
      <w:r w:rsidRPr="00EE1A4F">
        <w:rPr>
          <w:rStyle w:val="StyleUnderline"/>
          <w:highlight w:val="yellow"/>
        </w:rPr>
        <w:t>a dog that hasn't barked: the effect of the Great Recession on cross-border conflict</w:t>
      </w:r>
      <w:r w:rsidRPr="004B5A61">
        <w:rPr>
          <w:sz w:val="16"/>
        </w:rPr>
        <w:t xml:space="preserve"> and violence. During the initial stages of the crisis, </w:t>
      </w:r>
      <w:r w:rsidRPr="00EE1A4F">
        <w:rPr>
          <w:rStyle w:val="StyleUnderline"/>
          <w:highlight w:val="yellow"/>
        </w:rPr>
        <w:t>multiple analysts asserted that the financial crisis would lead states to increase their use of force</w:t>
      </w:r>
      <w:r w:rsidRPr="004B5A61">
        <w:rPr>
          <w:sz w:val="16"/>
        </w:rPr>
        <w:t xml:space="preserve"> as a tool for staying in power.42 They voiced genuine concern that the global economic downturn would lead to an increase in conflict—</w:t>
      </w:r>
      <w:r w:rsidRPr="00EE1A4F">
        <w:rPr>
          <w:rStyle w:val="StyleUnderline"/>
          <w:highlight w:val="yellow"/>
        </w:rPr>
        <w:t>whether through</w:t>
      </w:r>
      <w:r w:rsidRPr="004B5A61">
        <w:rPr>
          <w:sz w:val="16"/>
        </w:rPr>
        <w:t xml:space="preserve"> greater internal repression, </w:t>
      </w:r>
      <w:r w:rsidRPr="00EE1A4F">
        <w:rPr>
          <w:rStyle w:val="StyleUnderline"/>
          <w:highlight w:val="yellow"/>
        </w:rPr>
        <w:t>diversionary wars</w:t>
      </w:r>
      <w:r w:rsidRPr="004B5A61">
        <w:rPr>
          <w:sz w:val="16"/>
        </w:rPr>
        <w:t xml:space="preserve">, arms races, </w:t>
      </w:r>
      <w:r w:rsidRPr="00EE1A4F">
        <w:rPr>
          <w:rStyle w:val="StyleUnderline"/>
          <w:highlight w:val="yellow"/>
        </w:rPr>
        <w:t>or a ratcheting up of great power conflict</w:t>
      </w:r>
      <w:r w:rsidRPr="004B5A61">
        <w:rPr>
          <w:sz w:val="16"/>
        </w:rPr>
        <w:t xml:space="preserve">. Violence in the Middle East, border disputes in the South China Sea, and even the disruptions of the Occupy movement fueled impressions of a surge in global public disorder. </w:t>
      </w:r>
      <w:r w:rsidRPr="00EE1A4F">
        <w:rPr>
          <w:rStyle w:val="Emphasis"/>
          <w:highlight w:val="yellow"/>
        </w:rPr>
        <w:t>The aggregate data suggest otherwise</w:t>
      </w:r>
      <w:r w:rsidRPr="00EE1A4F">
        <w:rPr>
          <w:rStyle w:val="StyleUnderline"/>
          <w:highlight w:val="yellow"/>
        </w:rPr>
        <w:t xml:space="preserve">, however. The Institute for Economics and Peace has concluded that "the average level of peacefulness in 2012 is </w:t>
      </w:r>
      <w:r w:rsidRPr="00EE1A4F">
        <w:rPr>
          <w:rStyle w:val="Emphasis"/>
          <w:highlight w:val="yellow"/>
        </w:rPr>
        <w:t>approximately the same</w:t>
      </w:r>
      <w:r w:rsidRPr="00EE1A4F">
        <w:rPr>
          <w:rStyle w:val="StyleUnderline"/>
          <w:highlight w:val="yellow"/>
        </w:rPr>
        <w:t xml:space="preserve"> as it was in 2007</w:t>
      </w:r>
      <w:r w:rsidRPr="004B5A61">
        <w:rPr>
          <w:sz w:val="16"/>
        </w:rPr>
        <w:t xml:space="preserve">."43 Interstate violence in particular has declined since the start of the financial crisis, as have military expenditures in most sampled countries. </w:t>
      </w:r>
      <w:r w:rsidRPr="00EE1A4F">
        <w:rPr>
          <w:rStyle w:val="StyleUnderline"/>
          <w:highlight w:val="yellow"/>
        </w:rPr>
        <w:t xml:space="preserve">Other studies confirm that the Great Recession has </w:t>
      </w:r>
      <w:r w:rsidRPr="00EE1A4F">
        <w:rPr>
          <w:rStyle w:val="Emphasis"/>
          <w:highlight w:val="yellow"/>
        </w:rPr>
        <w:t>not triggered</w:t>
      </w:r>
      <w:r w:rsidRPr="00EE1A4F">
        <w:rPr>
          <w:rStyle w:val="StyleUnderline"/>
          <w:highlight w:val="yellow"/>
        </w:rPr>
        <w:t xml:space="preserve"> any increase in violent conflict</w:t>
      </w:r>
      <w:r w:rsidRPr="004B5A61">
        <w:rPr>
          <w:sz w:val="16"/>
        </w:rPr>
        <w:t xml:space="preserve">, as </w:t>
      </w:r>
      <w:proofErr w:type="spellStart"/>
      <w:r w:rsidRPr="004B5A61">
        <w:rPr>
          <w:sz w:val="16"/>
        </w:rPr>
        <w:t>Lotta</w:t>
      </w:r>
      <w:proofErr w:type="spellEnd"/>
      <w:r w:rsidRPr="004B5A61">
        <w:rPr>
          <w:sz w:val="16"/>
        </w:rPr>
        <w:t xml:space="preserve"> </w:t>
      </w:r>
      <w:proofErr w:type="spellStart"/>
      <w:r w:rsidRPr="004B5A61">
        <w:rPr>
          <w:sz w:val="16"/>
        </w:rPr>
        <w:t>Themner</w:t>
      </w:r>
      <w:proofErr w:type="spellEnd"/>
      <w:r w:rsidRPr="004B5A61">
        <w:rPr>
          <w:sz w:val="16"/>
        </w:rPr>
        <w:t xml:space="preserve"> and Peter </w:t>
      </w:r>
      <w:proofErr w:type="spellStart"/>
      <w:r w:rsidRPr="004B5A61">
        <w:rPr>
          <w:sz w:val="16"/>
        </w:rPr>
        <w:t>Wallensteen</w:t>
      </w:r>
      <w:proofErr w:type="spellEnd"/>
      <w:r w:rsidRPr="004B5A61">
        <w:rPr>
          <w:sz w:val="16"/>
        </w:rPr>
        <w:t xml:space="preserve"> conclude: "[T]he pattern is one of relative stability when we consider the trend for the past five years."44 The secular decline in violence that started with the end of the Cold War has not been reversed. Rogers Brubaker observes that "the crisis has not to date generated the surge in protectionist nationalism or ethnic exclusion that might have been expected."43</w:t>
      </w:r>
    </w:p>
    <w:p w14:paraId="0D5D52BB" w14:textId="77777777" w:rsidR="00EE1A4F" w:rsidRDefault="00EE1A4F">
      <w:pPr>
        <w:rPr>
          <w:rFonts w:asciiTheme="minorHAnsi" w:hAnsiTheme="minorHAnsi" w:cstheme="minorBidi"/>
        </w:rPr>
      </w:pPr>
    </w:p>
    <w:p w14:paraId="6C1F0671" w14:textId="77777777" w:rsidR="00EE1A4F" w:rsidRDefault="00EE1A4F" w:rsidP="00EE1A4F">
      <w:pPr>
        <w:pStyle w:val="Heading3"/>
      </w:pPr>
      <w:proofErr w:type="spellStart"/>
      <w:r>
        <w:t>Aff</w:t>
      </w:r>
      <w:proofErr w:type="spellEnd"/>
      <w:r>
        <w:t xml:space="preserve"> – A2: Econ Impact – Coronavirus Thumper – 1AR</w:t>
      </w:r>
    </w:p>
    <w:p w14:paraId="7D471CCD" w14:textId="77777777" w:rsidR="00EE1A4F" w:rsidRDefault="00EE1A4F" w:rsidP="00EE1A4F">
      <w:pPr>
        <w:pStyle w:val="Heading4"/>
      </w:pPr>
      <w:r>
        <w:t>(--) The coronavirus will wipe out 40% of the US economy:</w:t>
      </w:r>
    </w:p>
    <w:p w14:paraId="2C28D923" w14:textId="77777777" w:rsidR="00EE1A4F" w:rsidRDefault="00EE1A4F" w:rsidP="00EE1A4F">
      <w:r>
        <w:t xml:space="preserve">Dana </w:t>
      </w:r>
      <w:r w:rsidRPr="00B526E1">
        <w:rPr>
          <w:rStyle w:val="Style13ptBold"/>
        </w:rPr>
        <w:t>Kennedy,</w:t>
      </w:r>
      <w:r>
        <w:t xml:space="preserve"> 4/25/20</w:t>
      </w:r>
      <w:r w:rsidRPr="00B526E1">
        <w:rPr>
          <w:rStyle w:val="Style13ptBold"/>
        </w:rPr>
        <w:t>20</w:t>
      </w:r>
      <w:r>
        <w:t xml:space="preserve">, (staff writer), NEW YORK POST, Retrieved June 5, 2020 from </w:t>
      </w:r>
      <w:hyperlink r:id="rId50" w:history="1">
        <w:r w:rsidRPr="00E53EC3">
          <w:rPr>
            <w:rStyle w:val="Hyperlink"/>
          </w:rPr>
          <w:t>https://nypost.com/2020/04/25/coronavirus-may-destroy-40-of-the-us-economy-officials-say/</w:t>
        </w:r>
      </w:hyperlink>
    </w:p>
    <w:p w14:paraId="361EE683" w14:textId="77777777" w:rsidR="00EE1A4F" w:rsidRPr="00B526E1" w:rsidRDefault="00EE1A4F" w:rsidP="00EE1A4F">
      <w:pPr>
        <w:rPr>
          <w:sz w:val="16"/>
        </w:rPr>
      </w:pPr>
      <w:r w:rsidRPr="00EE1A4F">
        <w:rPr>
          <w:rStyle w:val="StyleUnderline"/>
          <w:highlight w:val="yellow"/>
        </w:rPr>
        <w:t xml:space="preserve">The coronavirus pandemic could </w:t>
      </w:r>
      <w:r w:rsidRPr="00EE1A4F">
        <w:rPr>
          <w:rStyle w:val="Emphasis"/>
          <w:highlight w:val="yellow"/>
        </w:rPr>
        <w:t>wipe out 40% of the U.S. economy</w:t>
      </w:r>
      <w:r w:rsidRPr="00EE1A4F">
        <w:rPr>
          <w:rStyle w:val="StyleUnderline"/>
          <w:highlight w:val="yellow"/>
        </w:rPr>
        <w:t>, quadruple the federal deficit</w:t>
      </w:r>
      <w:r w:rsidRPr="00B526E1">
        <w:rPr>
          <w:sz w:val="16"/>
        </w:rPr>
        <w:t xml:space="preserve"> to $3.7 trillion </w:t>
      </w:r>
      <w:r w:rsidRPr="00EE1A4F">
        <w:rPr>
          <w:rStyle w:val="StyleUnderline"/>
          <w:highlight w:val="yellow"/>
        </w:rPr>
        <w:t>and push the national debt to nearly $27 trillion, the C</w:t>
      </w:r>
      <w:r w:rsidRPr="00B526E1">
        <w:rPr>
          <w:sz w:val="16"/>
        </w:rPr>
        <w:t xml:space="preserve">ongressional </w:t>
      </w:r>
      <w:r w:rsidRPr="00EE1A4F">
        <w:rPr>
          <w:rStyle w:val="StyleUnderline"/>
          <w:highlight w:val="yellow"/>
        </w:rPr>
        <w:t>B</w:t>
      </w:r>
      <w:r w:rsidRPr="00B526E1">
        <w:rPr>
          <w:sz w:val="16"/>
        </w:rPr>
        <w:t xml:space="preserve">udget </w:t>
      </w:r>
      <w:r w:rsidRPr="00EE1A4F">
        <w:rPr>
          <w:rStyle w:val="StyleUnderline"/>
          <w:highlight w:val="yellow"/>
        </w:rPr>
        <w:t>O</w:t>
      </w:r>
      <w:r w:rsidRPr="00B526E1">
        <w:rPr>
          <w:sz w:val="16"/>
        </w:rPr>
        <w:t xml:space="preserve">ffice </w:t>
      </w:r>
      <w:r w:rsidRPr="00EE1A4F">
        <w:rPr>
          <w:rStyle w:val="StyleUnderline"/>
          <w:highlight w:val="yellow"/>
        </w:rPr>
        <w:t>reports.</w:t>
      </w:r>
      <w:r w:rsidRPr="00B526E1">
        <w:rPr>
          <w:sz w:val="16"/>
        </w:rPr>
        <w:t xml:space="preserve"> Fiscal 2020 debt and deficit figures are on track to be the highest since World War II after Congress passed four massive coronavirus response bills; President Trump signed the measures. Lawmakers will be ultimately be forced to tackle the government’s chronic financial woes given the looming insolvency of Social Security and Medicare, according to the Daily Mail. But when they do, almost none of them will have any experience in successfully doing so. Congress has not passed a major attack on the deficit since a 1997 law that capped a decade’s worth of politically costly but effective reduction measures.</w:t>
      </w:r>
    </w:p>
    <w:p w14:paraId="2427F584" w14:textId="77777777" w:rsidR="00EE1A4F" w:rsidRDefault="00EE1A4F">
      <w:pPr>
        <w:rPr>
          <w:rFonts w:asciiTheme="minorHAnsi" w:hAnsiTheme="minorHAnsi" w:cstheme="minorBidi"/>
        </w:rPr>
      </w:pPr>
    </w:p>
    <w:sectPr w:rsidR="00EE1A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02D1C7D"/>
    <w:multiLevelType w:val="hybridMultilevel"/>
    <w:tmpl w:val="48E4D62A"/>
    <w:lvl w:ilvl="0" w:tplc="7928682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7E420FB"/>
    <w:multiLevelType w:val="hybridMultilevel"/>
    <w:tmpl w:val="C8CCF61C"/>
    <w:lvl w:ilvl="0" w:tplc="5058983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displayBackgroundShape/>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34293520"/>
    <w:docVar w:name="VerbatimVersion" w:val="5.1"/>
  </w:docVars>
  <w:rsids>
    <w:rsidRoot w:val="004D722B"/>
    <w:rsid w:val="000139A3"/>
    <w:rsid w:val="00090942"/>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2E1A0E"/>
    <w:rsid w:val="00314B61"/>
    <w:rsid w:val="00315690"/>
    <w:rsid w:val="00316B75"/>
    <w:rsid w:val="00325646"/>
    <w:rsid w:val="0032640F"/>
    <w:rsid w:val="003460F2"/>
    <w:rsid w:val="0038158C"/>
    <w:rsid w:val="003902BA"/>
    <w:rsid w:val="003A09E2"/>
    <w:rsid w:val="00407037"/>
    <w:rsid w:val="00421421"/>
    <w:rsid w:val="004605D6"/>
    <w:rsid w:val="004C60E8"/>
    <w:rsid w:val="004D722B"/>
    <w:rsid w:val="004E3579"/>
    <w:rsid w:val="004E728B"/>
    <w:rsid w:val="004F39E0"/>
    <w:rsid w:val="00537BD5"/>
    <w:rsid w:val="0057268A"/>
    <w:rsid w:val="005D2912"/>
    <w:rsid w:val="006065BD"/>
    <w:rsid w:val="00645FA9"/>
    <w:rsid w:val="00647866"/>
    <w:rsid w:val="00665003"/>
    <w:rsid w:val="00667FD7"/>
    <w:rsid w:val="006A2AD0"/>
    <w:rsid w:val="006C2375"/>
    <w:rsid w:val="006D4ECC"/>
    <w:rsid w:val="00722258"/>
    <w:rsid w:val="007243E5"/>
    <w:rsid w:val="007547A7"/>
    <w:rsid w:val="00766EA0"/>
    <w:rsid w:val="00773F07"/>
    <w:rsid w:val="007A2226"/>
    <w:rsid w:val="007E1DF5"/>
    <w:rsid w:val="007F5B66"/>
    <w:rsid w:val="00823A1C"/>
    <w:rsid w:val="00845B9D"/>
    <w:rsid w:val="00860984"/>
    <w:rsid w:val="008B3ECB"/>
    <w:rsid w:val="008B4E85"/>
    <w:rsid w:val="008C1B2E"/>
    <w:rsid w:val="0091627E"/>
    <w:rsid w:val="0097032B"/>
    <w:rsid w:val="009916EF"/>
    <w:rsid w:val="009C3198"/>
    <w:rsid w:val="009D2EAD"/>
    <w:rsid w:val="009D54B2"/>
    <w:rsid w:val="009E1922"/>
    <w:rsid w:val="009F7ED2"/>
    <w:rsid w:val="00A351EB"/>
    <w:rsid w:val="00A46F35"/>
    <w:rsid w:val="00A93661"/>
    <w:rsid w:val="00A95652"/>
    <w:rsid w:val="00AC0AB8"/>
    <w:rsid w:val="00AE79FE"/>
    <w:rsid w:val="00B33C6D"/>
    <w:rsid w:val="00B4508F"/>
    <w:rsid w:val="00B47FEB"/>
    <w:rsid w:val="00B55AD5"/>
    <w:rsid w:val="00B8057C"/>
    <w:rsid w:val="00BA6445"/>
    <w:rsid w:val="00BD6238"/>
    <w:rsid w:val="00BF593B"/>
    <w:rsid w:val="00BF773A"/>
    <w:rsid w:val="00BF7E81"/>
    <w:rsid w:val="00C13773"/>
    <w:rsid w:val="00C17CC8"/>
    <w:rsid w:val="00C431B5"/>
    <w:rsid w:val="00C52E51"/>
    <w:rsid w:val="00C83417"/>
    <w:rsid w:val="00C9604F"/>
    <w:rsid w:val="00CA19AA"/>
    <w:rsid w:val="00CA59AB"/>
    <w:rsid w:val="00CC4B29"/>
    <w:rsid w:val="00CC5298"/>
    <w:rsid w:val="00CD3732"/>
    <w:rsid w:val="00CD736E"/>
    <w:rsid w:val="00CD798D"/>
    <w:rsid w:val="00CE161E"/>
    <w:rsid w:val="00CF59A8"/>
    <w:rsid w:val="00D325A9"/>
    <w:rsid w:val="00D36A8A"/>
    <w:rsid w:val="00D44341"/>
    <w:rsid w:val="00D51D7C"/>
    <w:rsid w:val="00D61409"/>
    <w:rsid w:val="00D61963"/>
    <w:rsid w:val="00D6691E"/>
    <w:rsid w:val="00D71170"/>
    <w:rsid w:val="00DA1C92"/>
    <w:rsid w:val="00DA25D4"/>
    <w:rsid w:val="00DA6538"/>
    <w:rsid w:val="00E15E75"/>
    <w:rsid w:val="00E252E7"/>
    <w:rsid w:val="00E5262C"/>
    <w:rsid w:val="00EB722E"/>
    <w:rsid w:val="00EC253D"/>
    <w:rsid w:val="00EC7DC4"/>
    <w:rsid w:val="00ED30CF"/>
    <w:rsid w:val="00EE1A4F"/>
    <w:rsid w:val="00F01287"/>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3243D"/>
  <w15:chartTrackingRefBased/>
  <w15:docId w15:val="{6D51A9D5-EE4C-46BB-8B26-9FA8F900A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EE1A4F"/>
    <w:rPr>
      <w:rFonts w:ascii="Times New Roman" w:hAnsi="Times New Roman" w:cs="Times New Roman"/>
    </w:rPr>
  </w:style>
  <w:style w:type="paragraph" w:styleId="Heading1">
    <w:name w:val="heading 1"/>
    <w:aliases w:val="Pocket"/>
    <w:basedOn w:val="Normal"/>
    <w:next w:val="Normal"/>
    <w:link w:val="Heading1Char"/>
    <w:qFormat/>
    <w:rsid w:val="00EE1A4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E1A4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uiPriority w:val="2"/>
    <w:unhideWhenUsed/>
    <w:qFormat/>
    <w:rsid w:val="00EE1A4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TAG,no read,No Spacing1121,No Spacing111111,small space,ta,Heading 41,No Spacing1,Debate Text,No Spacing11,Read stuff,No Spacing111,t,Card"/>
    <w:basedOn w:val="Normal"/>
    <w:next w:val="Normal"/>
    <w:link w:val="Heading4Char"/>
    <w:uiPriority w:val="3"/>
    <w:unhideWhenUsed/>
    <w:qFormat/>
    <w:rsid w:val="00EE1A4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EE1A4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E1A4F"/>
  </w:style>
  <w:style w:type="character" w:customStyle="1" w:styleId="Heading1Char">
    <w:name w:val="Heading 1 Char"/>
    <w:aliases w:val="Pocket Char"/>
    <w:basedOn w:val="DefaultParagraphFont"/>
    <w:link w:val="Heading1"/>
    <w:rsid w:val="00EE1A4F"/>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EE1A4F"/>
    <w:rPr>
      <w:rFonts w:ascii="Times New Roman" w:eastAsiaTheme="majorEastAsia" w:hAnsi="Times New Roman"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1,Cite 1 Char,Read Char Char,Read Char Ch Char"/>
    <w:basedOn w:val="DefaultParagraphFont"/>
    <w:link w:val="Heading3"/>
    <w:uiPriority w:val="2"/>
    <w:rsid w:val="00EE1A4F"/>
    <w:rPr>
      <w:rFonts w:ascii="Times New Roman" w:eastAsiaTheme="majorEastAsia" w:hAnsi="Times New Roman"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1121 Char,No Spacing111111 Char,small space Char"/>
    <w:basedOn w:val="DefaultParagraphFont"/>
    <w:link w:val="Heading4"/>
    <w:uiPriority w:val="3"/>
    <w:rsid w:val="00EE1A4F"/>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B"/>
    <w:basedOn w:val="DefaultParagraphFont"/>
    <w:link w:val="textbold"/>
    <w:uiPriority w:val="7"/>
    <w:qFormat/>
    <w:rsid w:val="00EE1A4F"/>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EE1A4F"/>
    <w:rPr>
      <w:b/>
      <w:bCs/>
      <w:sz w:val="26"/>
      <w:u w:val="none"/>
    </w:rPr>
  </w:style>
  <w:style w:type="character" w:customStyle="1" w:styleId="StyleUnderline">
    <w:name w:val="Style Underline"/>
    <w:aliases w:val="Intense Emphasis,Underline,Style Bold Underline,Intense Emphasis1,apple-style-span + 6 pt,Bold,Kern at 16 pt,Style,Intense Emphasis11,Intense Emphasis2,HHeading 3 + 12 pt,c,Intense Emphasis111,Citation Char Char Char,Bold Cite Char,ci,Bo"/>
    <w:basedOn w:val="DefaultParagraphFont"/>
    <w:uiPriority w:val="6"/>
    <w:qFormat/>
    <w:rsid w:val="00EE1A4F"/>
    <w:rPr>
      <w:b w:val="0"/>
      <w:sz w:val="22"/>
      <w:u w:val="single"/>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
    <w:basedOn w:val="DefaultParagraphFont"/>
    <w:uiPriority w:val="99"/>
    <w:unhideWhenUsed/>
    <w:rsid w:val="00EE1A4F"/>
    <w:rPr>
      <w:color w:val="auto"/>
      <w:u w:val="none"/>
    </w:rPr>
  </w:style>
  <w:style w:type="character" w:styleId="FollowedHyperlink">
    <w:name w:val="FollowedHyperlink"/>
    <w:basedOn w:val="DefaultParagraphFont"/>
    <w:uiPriority w:val="99"/>
    <w:semiHidden/>
    <w:unhideWhenUsed/>
    <w:rsid w:val="00EE1A4F"/>
    <w:rPr>
      <w:color w:val="auto"/>
      <w:u w:val="none"/>
    </w:rPr>
  </w:style>
  <w:style w:type="character" w:customStyle="1" w:styleId="UnresolvedMention">
    <w:name w:val="Unresolved Mention"/>
    <w:basedOn w:val="DefaultParagraphFont"/>
    <w:uiPriority w:val="99"/>
    <w:semiHidden/>
    <w:unhideWhenUsed/>
    <w:rsid w:val="00CC4B29"/>
    <w:rPr>
      <w:color w:val="605E5C"/>
      <w:shd w:val="clear" w:color="auto" w:fill="E1DFDD"/>
    </w:rPr>
  </w:style>
  <w:style w:type="paragraph" w:customStyle="1" w:styleId="textbold">
    <w:name w:val="text bold"/>
    <w:basedOn w:val="Normal"/>
    <w:link w:val="Emphasis"/>
    <w:uiPriority w:val="7"/>
    <w:qFormat/>
    <w:rsid w:val="00B47FEB"/>
    <w:pPr>
      <w:pBdr>
        <w:top w:val="single" w:sz="18" w:space="0" w:color="auto"/>
        <w:left w:val="single" w:sz="18" w:space="0" w:color="auto"/>
        <w:bottom w:val="single" w:sz="18" w:space="0" w:color="auto"/>
        <w:right w:val="single" w:sz="18" w:space="0"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ytimes.com/2019/07/25/us/politics/federal-executions-death-penalty.html" TargetMode="External"/><Relationship Id="rId18" Type="http://schemas.openxmlformats.org/officeDocument/2006/relationships/hyperlink" Target="https://www.nwmissourinews.com/opinion/article_b4d5c514-66ef-11e9-bb30-efce97c3b47c.html" TargetMode="External"/><Relationship Id="rId26" Type="http://schemas.openxmlformats.org/officeDocument/2006/relationships/hyperlink" Target="https://www.economist.com/free-exchange/2016/03/29/longer-jail-sentences-do-deter-crime-but-only-up-to-a-point" TargetMode="External"/><Relationship Id="rId39" Type="http://schemas.openxmlformats.org/officeDocument/2006/relationships/hyperlink" Target="https://qz.com/1488389/trump-ag-nominee-william-barr-said-the-death-penalty-deters-drug-dealers/" TargetMode="External"/><Relationship Id="rId3" Type="http://schemas.openxmlformats.org/officeDocument/2006/relationships/styles" Target="styles.xml"/><Relationship Id="rId21" Type="http://schemas.openxmlformats.org/officeDocument/2006/relationships/hyperlink" Target="https://thehill.com/opinion/criminal-justice/430551-is-marijuana-legalization-driving-increases-in-violent-crime" TargetMode="External"/><Relationship Id="rId34" Type="http://schemas.openxmlformats.org/officeDocument/2006/relationships/hyperlink" Target="https://www.cnbc.com/2020/04/10/economists-say-us-in-short-deep-recession-but-consumers-expected-to-keep-spending-despite-job-losses.html" TargetMode="External"/><Relationship Id="rId42" Type="http://schemas.openxmlformats.org/officeDocument/2006/relationships/hyperlink" Target="https://www.clingendael.org/pub/2018/strategic-monitor-2018-2019/the-crime-terrorism-nexus/" TargetMode="External"/><Relationship Id="rId47" Type="http://schemas.openxmlformats.org/officeDocument/2006/relationships/hyperlink" Target="https://www.businessinsider.com/death-penalty-longer-harsher-sentences-mandatory-minimum-drug-dealers-deter-crime-rate-trump-2018-3" TargetMode="External"/><Relationship Id="rId50" Type="http://schemas.openxmlformats.org/officeDocument/2006/relationships/hyperlink" Target="https://nypost.com/2020/04/25/coronavirus-may-destroy-40-of-the-us-economy-officials-say/" TargetMode="External"/><Relationship Id="rId7" Type="http://schemas.openxmlformats.org/officeDocument/2006/relationships/hyperlink" Target="https://newsday.co.tt/2019/07/30/mr-death-penalty-where-are-you/" TargetMode="External"/><Relationship Id="rId12" Type="http://schemas.openxmlformats.org/officeDocument/2006/relationships/hyperlink" Target="https://www.pewresearch.org/fact-tank/2019/10/17/facts-about-crime-in-the-u-s/" TargetMode="External"/><Relationship Id="rId17" Type="http://schemas.openxmlformats.org/officeDocument/2006/relationships/hyperlink" Target="https://www.catholicworldreport.com/2018/01/04/how-and-why-the-death-penalty-deters-murder-in-contemporary-america/" TargetMode="External"/><Relationship Id="rId25" Type="http://schemas.openxmlformats.org/officeDocument/2006/relationships/hyperlink" Target="https://www.nber.org/digest/oct98/w6484.html" TargetMode="External"/><Relationship Id="rId33" Type="http://schemas.openxmlformats.org/officeDocument/2006/relationships/hyperlink" Target="https://www.un.org/press/en/2018/gashc4228.doc.htm" TargetMode="External"/><Relationship Id="rId38" Type="http://schemas.openxmlformats.org/officeDocument/2006/relationships/hyperlink" Target="https://www.nytimes.com/2019/07/25/us/politics/federal-executions-death-penalty.html" TargetMode="External"/><Relationship Id="rId46" Type="http://schemas.openxmlformats.org/officeDocument/2006/relationships/hyperlink" Target="https://www.politico.com/magazine/story/2019/09/03/why-america-needs-to-break-its-addiction-to-long-prison-sentences-227999" TargetMode="External"/><Relationship Id="rId2" Type="http://schemas.openxmlformats.org/officeDocument/2006/relationships/numbering" Target="numbering.xml"/><Relationship Id="rId16" Type="http://schemas.openxmlformats.org/officeDocument/2006/relationships/hyperlink" Target="https://www.catholicworldreport.com/2018/01/04/how-and-why-the-death-penalty-deters-murder-in-contemporary-america/" TargetMode="External"/><Relationship Id="rId20" Type="http://schemas.openxmlformats.org/officeDocument/2006/relationships/hyperlink" Target="https://www.wsj.com/articles/bernie-madoff-and-the-case-for-civil-asset-forfeiture-1510237360" TargetMode="External"/><Relationship Id="rId29" Type="http://schemas.openxmlformats.org/officeDocument/2006/relationships/hyperlink" Target="https://onlinelibrary.wiley.com/doi/abs/10.1111/j.1467-6435.2010.00477.x" TargetMode="External"/><Relationship Id="rId41" Type="http://schemas.openxmlformats.org/officeDocument/2006/relationships/hyperlink" Target="https://news.un.org/en/story/2019/07/1042111" TargetMode="External"/><Relationship Id="rId1" Type="http://schemas.openxmlformats.org/officeDocument/2006/relationships/customXml" Target="../customXml/item1.xml"/><Relationship Id="rId6" Type="http://schemas.openxmlformats.org/officeDocument/2006/relationships/hyperlink" Target="https://www.brennancenter.org/our-work/analysis-opinion/crime-rates-largest-us-cities-continue-drop" TargetMode="External"/><Relationship Id="rId11" Type="http://schemas.openxmlformats.org/officeDocument/2006/relationships/hyperlink" Target="https://www.pewresearch.org/fact-tank/2019/10/17/facts-about-crime-in-the-u-s/" TargetMode="External"/><Relationship Id="rId24" Type="http://schemas.openxmlformats.org/officeDocument/2006/relationships/hyperlink" Target="https://www.nber.org/digest/oct98/w6484.html" TargetMode="External"/><Relationship Id="rId32" Type="http://schemas.openxmlformats.org/officeDocument/2006/relationships/hyperlink" Target="https://www.americanprogress.org/issues/economy/reports/2012/06/19/11755/the-economic-benefits-of-reducing-violent-crime/" TargetMode="External"/><Relationship Id="rId37" Type="http://schemas.openxmlformats.org/officeDocument/2006/relationships/hyperlink" Target="https://nautilus.org/napsnet/napsnet-special-reports/non-state-terrorism-and-inadvertent-nuclear-war/" TargetMode="External"/><Relationship Id="rId40" Type="http://schemas.openxmlformats.org/officeDocument/2006/relationships/hyperlink" Target="https://www.nytimes.com/2019/07/25/us/politics/federal-executions-death-penalty.html" TargetMode="External"/><Relationship Id="rId45" Type="http://schemas.openxmlformats.org/officeDocument/2006/relationships/hyperlink" Target="https://www.brennancenter.org/our-work/analysis-opinion/crime-rates-largest-us-cities-continue-drop" TargetMode="External"/><Relationship Id="rId5" Type="http://schemas.openxmlformats.org/officeDocument/2006/relationships/webSettings" Target="webSettings.xml"/><Relationship Id="rId15" Type="http://schemas.openxmlformats.org/officeDocument/2006/relationships/hyperlink" Target="https://www.catholicworldreport.com/2018/01/04/how-and-why-the-death-penalty-deters-murder-in-contemporary-america/" TargetMode="External"/><Relationship Id="rId23" Type="http://schemas.openxmlformats.org/officeDocument/2006/relationships/hyperlink" Target="https://www.forbes.com/sites/mikeadams/2018/03/28/california-officials-say-marijuana-legalization-causing-more-violent-crime/" TargetMode="External"/><Relationship Id="rId28" Type="http://schemas.openxmlformats.org/officeDocument/2006/relationships/hyperlink" Target="https://www.americanprogress.org/issues/economy/reports/2012/06/19/11755/the-economic-benefits-of-reducing-violent-crime/" TargetMode="External"/><Relationship Id="rId36" Type="http://schemas.openxmlformats.org/officeDocument/2006/relationships/hyperlink" Target="https://qz.com/1488389/trump-ag-nominee-william-barr-said-the-death-penalty-deters-drug-dealers/" TargetMode="External"/><Relationship Id="rId49" Type="http://schemas.openxmlformats.org/officeDocument/2006/relationships/hyperlink" Target="https://www.politico.com/magazine/story/2019/09/03/why-america-needs-to-break-its-addiction-to-long-prison-sentences-227999" TargetMode="External"/><Relationship Id="rId10" Type="http://schemas.openxmlformats.org/officeDocument/2006/relationships/hyperlink" Target="https://www.forbes.com/sites/chuckdevore/2019/10/10/us-violent-crime-rate-down-5-showing-president-trumps-combination-of-law-and-order-and-criminal-justice-reform-go-together-making-america-safer/" TargetMode="External"/><Relationship Id="rId19" Type="http://schemas.openxmlformats.org/officeDocument/2006/relationships/hyperlink" Target="https://www.usatoday.com/story/opinion/2014/11/19/asset-forfeiture-national-sheriffs-association-editorials-debates/19299825/" TargetMode="External"/><Relationship Id="rId31" Type="http://schemas.openxmlformats.org/officeDocument/2006/relationships/hyperlink" Target="https://www.americanprogress.org/issues/economy/reports/2012/06/19/11755/the-economic-benefits-of-reducing-violent-crime/" TargetMode="External"/><Relationship Id="rId44" Type="http://schemas.openxmlformats.org/officeDocument/2006/relationships/hyperlink" Target="https://www.statista.com/topics/1750/violent-crime-in-the-us/"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ipsnews.net/2019/02/economic-crisis-can-trigger-world-war/" TargetMode="External"/><Relationship Id="rId14" Type="http://schemas.openxmlformats.org/officeDocument/2006/relationships/hyperlink" Target="https://www.catholicworldreport.com/2018/01/04/how-and-why-the-death-penalty-deters-murder-in-contemporary-america/" TargetMode="External"/><Relationship Id="rId22" Type="http://schemas.openxmlformats.org/officeDocument/2006/relationships/hyperlink" Target="https://thehill.com/opinion/criminal-justice/430551-is-marijuana-legalization-driving-increases-in-violent-crime" TargetMode="External"/><Relationship Id="rId27" Type="http://schemas.openxmlformats.org/officeDocument/2006/relationships/hyperlink" Target="https://www.economist.com/free-exchange/2016/03/29/longer-jail-sentences-do-deter-crime-but-only-up-to-a-point" TargetMode="External"/><Relationship Id="rId30" Type="http://schemas.openxmlformats.org/officeDocument/2006/relationships/hyperlink" Target="https://www.americanprogress.org/issues/economy/reports/2012/06/19/11755/the-economic-benefits-of-reducing-violent-crime/" TargetMode="External"/><Relationship Id="rId35" Type="http://schemas.openxmlformats.org/officeDocument/2006/relationships/hyperlink" Target="https://thehill.com/opinion/finance/488704-how-does-the-coronavirus-compare-to-other-economic-shocks" TargetMode="External"/><Relationship Id="rId43" Type="http://schemas.openxmlformats.org/officeDocument/2006/relationships/hyperlink" Target="https://www.clingendael.org/pub/2018/strategic-monitor-2018-2019/the-crime-terrorism-nexus/" TargetMode="External"/><Relationship Id="rId48" Type="http://schemas.openxmlformats.org/officeDocument/2006/relationships/hyperlink" Target="https://arstechnica.com/science/2019/05/does-being-tough-on-crime-actually-deter-crime/" TargetMode="External"/><Relationship Id="rId8" Type="http://schemas.openxmlformats.org/officeDocument/2006/relationships/hyperlink" Target="https://www.americanprogress.org/issues/economy/reports/2012/06/19/11755/the-economic-benefits-of-reducing-violent-crime/" TargetMode="External"/><Relationship Id="rId51"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underl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39F255-C35D-416F-9207-8B87730639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1</Pages>
  <Words>16524</Words>
  <Characters>94027</Characters>
  <Application>Microsoft Office Word</Application>
  <DocSecurity>0</DocSecurity>
  <Lines>1160</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Galloway, Ryan</dc:creator>
  <cp:keywords>5.1.1</cp:keywords>
  <dc:description/>
  <cp:lastModifiedBy>Watson, Carly</cp:lastModifiedBy>
  <cp:revision>3</cp:revision>
  <dcterms:created xsi:type="dcterms:W3CDTF">2020-06-14T22:52:00Z</dcterms:created>
  <dcterms:modified xsi:type="dcterms:W3CDTF">2020-07-03T01:27:00Z</dcterms:modified>
</cp:coreProperties>
</file>