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C5F5AE" w14:textId="21DA28FE" w:rsidR="00AF28E9" w:rsidRPr="0029759C" w:rsidRDefault="00AF28E9" w:rsidP="00AF28E9">
      <w:pPr>
        <w:pStyle w:val="Heading1"/>
      </w:pPr>
      <w:r>
        <w:t>Affirmative</w:t>
      </w:r>
    </w:p>
    <w:p w14:paraId="40C072B6" w14:textId="7EA7C29C" w:rsidR="00DB29D4" w:rsidRDefault="00AF28E9" w:rsidP="00DB29D4">
      <w:pPr>
        <w:pStyle w:val="Heading2"/>
      </w:pPr>
      <w:r>
        <w:lastRenderedPageBreak/>
        <w:t>Drug Treaties Turn Answers</w:t>
      </w:r>
    </w:p>
    <w:p w14:paraId="682FAAD6" w14:textId="78828857" w:rsidR="005C4131" w:rsidRPr="005C4131" w:rsidRDefault="005C4131" w:rsidP="005C4131">
      <w:pPr>
        <w:pStyle w:val="Heading3"/>
      </w:pPr>
      <w:r>
        <w:t xml:space="preserve">2AC </w:t>
      </w:r>
      <w:r w:rsidR="00003520">
        <w:t xml:space="preserve">— </w:t>
      </w:r>
      <w:r w:rsidR="000E6E78">
        <w:t xml:space="preserve">Other Countries </w:t>
      </w:r>
      <w:r>
        <w:t>Thump</w:t>
      </w:r>
    </w:p>
    <w:p w14:paraId="7CE00441" w14:textId="24722403" w:rsidR="00DB29D4" w:rsidRDefault="0058620D" w:rsidP="0058620D">
      <w:pPr>
        <w:pStyle w:val="Heading4"/>
      </w:pPr>
      <w:r>
        <w:t>Multiple countries make the demise of cannabis treaties inevitable — the U.S. is irrelevant.</w:t>
      </w:r>
    </w:p>
    <w:p w14:paraId="697F852F" w14:textId="152C1B40" w:rsidR="00DB29D4" w:rsidRPr="005C4131" w:rsidRDefault="005C4131" w:rsidP="00DB29D4">
      <w:r w:rsidRPr="005C4131">
        <w:rPr>
          <w:rStyle w:val="Style13ptBold"/>
        </w:rPr>
        <w:t>Dyer 19</w:t>
      </w:r>
      <w:r>
        <w:t xml:space="preserve"> — Evan Dyer, Senior Reporter at CBC News, 2019 (“Canada's cannabis policy makes it an international rebel on drug treaties,” </w:t>
      </w:r>
      <w:r>
        <w:rPr>
          <w:i/>
          <w:iCs/>
        </w:rPr>
        <w:t xml:space="preserve">CBC News, </w:t>
      </w:r>
      <w:r>
        <w:t>December 20</w:t>
      </w:r>
      <w:r w:rsidRPr="005C4131">
        <w:rPr>
          <w:vertAlign w:val="superscript"/>
        </w:rPr>
        <w:t>th</w:t>
      </w:r>
      <w:r>
        <w:t xml:space="preserve">, Available Online at </w:t>
      </w:r>
      <w:hyperlink r:id="rId6" w:history="1">
        <w:r w:rsidRPr="003B3D7A">
          <w:rPr>
            <w:rStyle w:val="Hyperlink"/>
          </w:rPr>
          <w:t>https://www.cbc.ca/news/politics/un-united-nations-canada-marijuana-cannabis-drugs-1.5400112</w:t>
        </w:r>
      </w:hyperlink>
      <w:r>
        <w:t>, Accessed online at 07-17-2020)</w:t>
      </w:r>
    </w:p>
    <w:p w14:paraId="083640C9" w14:textId="515DC9F2" w:rsidR="005C4131" w:rsidRDefault="005C4131" w:rsidP="00DB29D4">
      <w:r w:rsidRPr="0058620D">
        <w:rPr>
          <w:rStyle w:val="StyleUnderline"/>
        </w:rPr>
        <w:t xml:space="preserve">That fear seems to be coming true —at least in the Western Hemisphere, where courts and </w:t>
      </w:r>
      <w:r w:rsidRPr="001C3094">
        <w:rPr>
          <w:rStyle w:val="StyleUnderline"/>
          <w:highlight w:val="yellow"/>
        </w:rPr>
        <w:t>governments are chipping away at</w:t>
      </w:r>
      <w:r w:rsidRPr="0058620D">
        <w:rPr>
          <w:rStyle w:val="StyleUnderline"/>
        </w:rPr>
        <w:t xml:space="preserve"> the architecture of </w:t>
      </w:r>
      <w:r w:rsidRPr="001C3094">
        <w:rPr>
          <w:rStyle w:val="StyleUnderline"/>
          <w:highlight w:val="yellow"/>
        </w:rPr>
        <w:t>prohibition</w:t>
      </w:r>
      <w:r>
        <w:t>.</w:t>
      </w:r>
    </w:p>
    <w:p w14:paraId="0F7A450E" w14:textId="3B5545A6" w:rsidR="005C4131" w:rsidRPr="0058620D" w:rsidRDefault="005C4131" w:rsidP="00DB29D4">
      <w:pPr>
        <w:rPr>
          <w:rStyle w:val="StyleUnderline"/>
        </w:rPr>
      </w:pPr>
      <w:r>
        <w:t>"</w:t>
      </w:r>
      <w:r w:rsidRPr="0058620D">
        <w:rPr>
          <w:rStyle w:val="StyleUnderline"/>
        </w:rPr>
        <w:t xml:space="preserve">Someone has to go first," </w:t>
      </w:r>
      <w:r w:rsidRPr="001C3094">
        <w:rPr>
          <w:rStyle w:val="StyleUnderline"/>
          <w:highlight w:val="yellow"/>
        </w:rPr>
        <w:t>Uruguay</w:t>
      </w:r>
      <w:r w:rsidRPr="0058620D">
        <w:rPr>
          <w:rStyle w:val="StyleUnderline"/>
        </w:rPr>
        <w:t xml:space="preserve">'s President José </w:t>
      </w:r>
      <w:proofErr w:type="spellStart"/>
      <w:r w:rsidRPr="0058620D">
        <w:rPr>
          <w:rStyle w:val="StyleUnderline"/>
        </w:rPr>
        <w:t>Mujica</w:t>
      </w:r>
      <w:proofErr w:type="spellEnd"/>
      <w:r w:rsidRPr="0058620D">
        <w:rPr>
          <w:rStyle w:val="StyleUnderline"/>
        </w:rPr>
        <w:t xml:space="preserve"> said in 2013, when his country </w:t>
      </w:r>
      <w:r w:rsidRPr="001C3094">
        <w:rPr>
          <w:rStyle w:val="StyleUnderline"/>
          <w:highlight w:val="yellow"/>
        </w:rPr>
        <w:t>led the way by fully legalizing</w:t>
      </w:r>
      <w:r w:rsidRPr="0058620D">
        <w:rPr>
          <w:rStyle w:val="StyleUnderline"/>
        </w:rPr>
        <w:t xml:space="preserve"> marijuana.</w:t>
      </w:r>
    </w:p>
    <w:p w14:paraId="17C53592" w14:textId="60B7E6B4" w:rsidR="005C4131" w:rsidRDefault="005C4131" w:rsidP="00DB29D4">
      <w:r>
        <w:t xml:space="preserve">In the U.S., </w:t>
      </w:r>
      <w:r w:rsidRPr="001C3094">
        <w:rPr>
          <w:rStyle w:val="StyleUnderline"/>
          <w:highlight w:val="yellow"/>
        </w:rPr>
        <w:t>marijuana is now</w:t>
      </w:r>
      <w:r w:rsidRPr="0058620D">
        <w:rPr>
          <w:rStyle w:val="StyleUnderline"/>
        </w:rPr>
        <w:t xml:space="preserve"> fully </w:t>
      </w:r>
      <w:r w:rsidRPr="001C3094">
        <w:rPr>
          <w:rStyle w:val="StyleUnderline"/>
          <w:highlight w:val="yellow"/>
        </w:rPr>
        <w:t>legal in 11 states</w:t>
      </w:r>
      <w:r>
        <w:t xml:space="preserve"> and fully illegal in only 10, with medical exemptions or decriminalization statutes in the rest.</w:t>
      </w:r>
    </w:p>
    <w:p w14:paraId="33088540" w14:textId="6B6275FC" w:rsidR="005C4131" w:rsidRPr="0058620D" w:rsidRDefault="005C4131" w:rsidP="00DB29D4">
      <w:pPr>
        <w:rPr>
          <w:rStyle w:val="Emphasis"/>
        </w:rPr>
      </w:pPr>
      <w:r>
        <w:t xml:space="preserve">Several years ago, Walsh said, Canada could have expected intense pressure from Washington not to legalize — but </w:t>
      </w:r>
      <w:r w:rsidRPr="001C3094">
        <w:rPr>
          <w:rStyle w:val="Emphasis"/>
          <w:highlight w:val="yellow"/>
        </w:rPr>
        <w:t>the U.S. has given up its role as world policeman of drug enforcement</w:t>
      </w:r>
      <w:r w:rsidRPr="0058620D">
        <w:rPr>
          <w:rStyle w:val="Emphasis"/>
        </w:rPr>
        <w:t>.</w:t>
      </w:r>
    </w:p>
    <w:p w14:paraId="1143C230" w14:textId="77F41F52" w:rsidR="005C4131" w:rsidRDefault="005C4131" w:rsidP="00DB29D4">
      <w:r>
        <w:t>"</w:t>
      </w:r>
      <w:r w:rsidRPr="001C3094">
        <w:rPr>
          <w:rStyle w:val="Emphasis"/>
          <w:highlight w:val="yellow"/>
        </w:rPr>
        <w:t>The</w:t>
      </w:r>
      <w:r w:rsidRPr="0058620D">
        <w:rPr>
          <w:rStyle w:val="Emphasis"/>
        </w:rPr>
        <w:t xml:space="preserve"> International </w:t>
      </w:r>
      <w:r w:rsidRPr="001C3094">
        <w:rPr>
          <w:rStyle w:val="Emphasis"/>
          <w:highlight w:val="yellow"/>
        </w:rPr>
        <w:t>Narcotics Control Board already sees the U.S. as out of compliance</w:t>
      </w:r>
      <w:r>
        <w:t>," he said. "Because of the outsized role of the U.S. in insisting on enforcement of the drug treaties, everybody understands the significance of the fact that the U.S. is now sidelined from bludgeoning back against Canada."</w:t>
      </w:r>
    </w:p>
    <w:p w14:paraId="4893C8D0" w14:textId="23DD32D7" w:rsidR="005C4131" w:rsidRDefault="005C4131" w:rsidP="00DB29D4">
      <w:r>
        <w:t>Meanwhile, a growing number of Mexicans are asking why their army continues to uproot plants that are now legal right across the border.</w:t>
      </w:r>
    </w:p>
    <w:p w14:paraId="55064D0B" w14:textId="05803E28" w:rsidR="005C4131" w:rsidRDefault="005C4131" w:rsidP="00DB29D4">
      <w:r w:rsidRPr="001C3094">
        <w:rPr>
          <w:rStyle w:val="StyleUnderline"/>
          <w:highlight w:val="yellow"/>
        </w:rPr>
        <w:t>Mexico</w:t>
      </w:r>
      <w:r w:rsidRPr="0058620D">
        <w:rPr>
          <w:rStyle w:val="StyleUnderline"/>
        </w:rPr>
        <w:t xml:space="preserve"> has not legalized like Uruguay or Canada; it drew the line at decriminalization of personal possession. But it </w:t>
      </w:r>
      <w:r w:rsidRPr="001C3094">
        <w:rPr>
          <w:rStyle w:val="StyleUnderline"/>
          <w:highlight w:val="yellow"/>
        </w:rPr>
        <w:t>has gone further by applying</w:t>
      </w:r>
      <w:r w:rsidRPr="0058620D">
        <w:rPr>
          <w:rStyle w:val="StyleUnderline"/>
        </w:rPr>
        <w:t xml:space="preserve"> that </w:t>
      </w:r>
      <w:r w:rsidRPr="001C3094">
        <w:rPr>
          <w:rStyle w:val="StyleUnderline"/>
          <w:highlight w:val="yellow"/>
        </w:rPr>
        <w:t>decriminalization</w:t>
      </w:r>
      <w:r w:rsidRPr="0058620D">
        <w:rPr>
          <w:rStyle w:val="StyleUnderline"/>
        </w:rPr>
        <w:t xml:space="preserve"> of personal possession </w:t>
      </w:r>
      <w:r w:rsidRPr="001C3094">
        <w:rPr>
          <w:rStyle w:val="StyleUnderline"/>
          <w:highlight w:val="yellow"/>
        </w:rPr>
        <w:t>to</w:t>
      </w:r>
      <w:r w:rsidRPr="0058620D">
        <w:rPr>
          <w:rStyle w:val="StyleUnderline"/>
        </w:rPr>
        <w:t xml:space="preserve"> other drugs, such as </w:t>
      </w:r>
      <w:r w:rsidRPr="001C3094">
        <w:rPr>
          <w:rStyle w:val="StyleUnderline"/>
          <w:highlight w:val="yellow"/>
        </w:rPr>
        <w:t>cocaine</w:t>
      </w:r>
      <w:r w:rsidRPr="0058620D">
        <w:rPr>
          <w:rStyle w:val="StyleUnderline"/>
        </w:rPr>
        <w:t xml:space="preserve"> (0.5 grams), heroin (50 milligrams) and methamphetamine</w:t>
      </w:r>
      <w:r>
        <w:t xml:space="preserve"> (40 mgs).</w:t>
      </w:r>
    </w:p>
    <w:p w14:paraId="0012F726" w14:textId="758333F7" w:rsidR="005C4131" w:rsidRDefault="005C4131" w:rsidP="00DB29D4">
      <w:r>
        <w:t xml:space="preserve">Colombia was for years the </w:t>
      </w:r>
      <w:proofErr w:type="spellStart"/>
      <w:r>
        <w:t>epicentre</w:t>
      </w:r>
      <w:proofErr w:type="spellEnd"/>
      <w:r>
        <w:t xml:space="preserve"> of the cocaine trade and birthed three of the world's richest and most powerful drug cartels in the 1980s and 90s.</w:t>
      </w:r>
    </w:p>
    <w:p w14:paraId="14714213" w14:textId="16E5B5E8" w:rsidR="00DB29D4" w:rsidRDefault="00DB29D4" w:rsidP="00DB29D4">
      <w:r>
        <w:t xml:space="preserve">Today, </w:t>
      </w:r>
      <w:r w:rsidRPr="001C3094">
        <w:rPr>
          <w:rStyle w:val="StyleUnderline"/>
          <w:highlight w:val="yellow"/>
        </w:rPr>
        <w:t>every Colombian has the right to cultivate</w:t>
      </w:r>
      <w:r w:rsidRPr="0058620D">
        <w:rPr>
          <w:rStyle w:val="StyleUnderline"/>
        </w:rPr>
        <w:t xml:space="preserve"> up to 20 </w:t>
      </w:r>
      <w:r w:rsidRPr="001C3094">
        <w:rPr>
          <w:rStyle w:val="StyleUnderline"/>
          <w:highlight w:val="yellow"/>
        </w:rPr>
        <w:t>marijuana</w:t>
      </w:r>
      <w:r w:rsidRPr="0058620D">
        <w:rPr>
          <w:rStyle w:val="StyleUnderline"/>
        </w:rPr>
        <w:t xml:space="preserve"> plants</w:t>
      </w:r>
      <w:r>
        <w:t>. In Canada, the limit is four.</w:t>
      </w:r>
    </w:p>
    <w:p w14:paraId="66CB38BE" w14:textId="333BC447" w:rsidR="00DB29D4" w:rsidRDefault="00DB29D4" w:rsidP="00DB29D4">
      <w:r w:rsidRPr="001C3094">
        <w:rPr>
          <w:rStyle w:val="StyleUnderline"/>
          <w:highlight w:val="yellow"/>
        </w:rPr>
        <w:t>Brazil and Ecuador no longer</w:t>
      </w:r>
      <w:r w:rsidRPr="0058620D">
        <w:rPr>
          <w:rStyle w:val="StyleUnderline"/>
        </w:rPr>
        <w:t xml:space="preserve"> criminally </w:t>
      </w:r>
      <w:r w:rsidRPr="001C3094">
        <w:rPr>
          <w:rStyle w:val="StyleUnderline"/>
          <w:highlight w:val="yellow"/>
        </w:rPr>
        <w:t>sanction possession</w:t>
      </w:r>
      <w:r w:rsidRPr="0058620D">
        <w:rPr>
          <w:rStyle w:val="StyleUnderline"/>
        </w:rPr>
        <w:t xml:space="preserve"> of small quantities</w:t>
      </w:r>
      <w:r>
        <w:t xml:space="preserve">. </w:t>
      </w:r>
      <w:r w:rsidRPr="001C3094">
        <w:rPr>
          <w:rStyle w:val="StyleUnderline"/>
          <w:highlight w:val="yellow"/>
        </w:rPr>
        <w:t>Argentina's</w:t>
      </w:r>
      <w:r w:rsidRPr="0058620D">
        <w:rPr>
          <w:rStyle w:val="StyleUnderline"/>
        </w:rPr>
        <w:t xml:space="preserve"> Supreme Court </w:t>
      </w:r>
      <w:r w:rsidRPr="001C3094">
        <w:rPr>
          <w:rStyle w:val="StyleUnderline"/>
          <w:highlight w:val="yellow"/>
        </w:rPr>
        <w:t>has started tossing out convictions</w:t>
      </w:r>
      <w:r w:rsidRPr="0058620D">
        <w:rPr>
          <w:rStyle w:val="StyleUnderline"/>
        </w:rPr>
        <w:t xml:space="preserve"> for possession of marijuana. Similar court rulings led to Uruguay's decision to legalize</w:t>
      </w:r>
      <w:r>
        <w:t>.</w:t>
      </w:r>
    </w:p>
    <w:p w14:paraId="6D958D98" w14:textId="0A1A5F36" w:rsidR="00DB29D4" w:rsidRPr="0058620D" w:rsidRDefault="00DB29D4" w:rsidP="00DB29D4">
      <w:pPr>
        <w:rPr>
          <w:rStyle w:val="Emphasis"/>
        </w:rPr>
      </w:pPr>
      <w:r>
        <w:t>Walsh said Ottawa knows "it is a serious matter to be in violation" of the treaties — but "</w:t>
      </w:r>
      <w:r w:rsidRPr="0058620D">
        <w:rPr>
          <w:rStyle w:val="Emphasis"/>
        </w:rPr>
        <w:t>it also knows it faces no immediate material consequences.</w:t>
      </w:r>
    </w:p>
    <w:p w14:paraId="5CA7BFAC" w14:textId="180B23E5" w:rsidR="005C4131" w:rsidRPr="00DB685D" w:rsidRDefault="005C4131" w:rsidP="00DB29D4">
      <w:pPr>
        <w:rPr>
          <w:b/>
          <w:u w:val="single"/>
        </w:rPr>
      </w:pPr>
      <w:r w:rsidRPr="0058620D">
        <w:rPr>
          <w:rStyle w:val="StyleUnderline"/>
        </w:rPr>
        <w:t>"I don't see Canada backing down, nor do I see Uruguay backing down."</w:t>
      </w:r>
    </w:p>
    <w:p w14:paraId="68E37FD3" w14:textId="40091E5A" w:rsidR="0058620D" w:rsidRDefault="0058620D" w:rsidP="0058620D">
      <w:pPr>
        <w:pStyle w:val="Heading3"/>
      </w:pPr>
      <w:r>
        <w:t xml:space="preserve">1AR — </w:t>
      </w:r>
      <w:r w:rsidR="000E6E78">
        <w:t>Other Countries Thump</w:t>
      </w:r>
    </w:p>
    <w:p w14:paraId="4FB59500" w14:textId="193E02C7" w:rsidR="005C4131" w:rsidRDefault="0058620D" w:rsidP="0058620D">
      <w:pPr>
        <w:pStyle w:val="Heading4"/>
      </w:pPr>
      <w:r>
        <w:t>Specifically, Canada makes the demise of the treaty regime inevitable.</w:t>
      </w:r>
    </w:p>
    <w:p w14:paraId="16E17590" w14:textId="77777777" w:rsidR="005C4131" w:rsidRPr="005C4131" w:rsidRDefault="005C4131" w:rsidP="005C4131">
      <w:r w:rsidRPr="005C4131">
        <w:rPr>
          <w:rStyle w:val="Style13ptBold"/>
        </w:rPr>
        <w:t>Dyer 19</w:t>
      </w:r>
      <w:r>
        <w:t xml:space="preserve"> — Evan Dyer, Senior Reporter at CBC News, 2019 (“Canada's cannabis policy makes it an international rebel on drug treaties,” </w:t>
      </w:r>
      <w:r>
        <w:rPr>
          <w:i/>
          <w:iCs/>
        </w:rPr>
        <w:t xml:space="preserve">CBC News, </w:t>
      </w:r>
      <w:r>
        <w:t>December 20</w:t>
      </w:r>
      <w:r w:rsidRPr="005C4131">
        <w:rPr>
          <w:vertAlign w:val="superscript"/>
        </w:rPr>
        <w:t>th</w:t>
      </w:r>
      <w:r>
        <w:t xml:space="preserve">, Available Online at </w:t>
      </w:r>
      <w:hyperlink r:id="rId7" w:history="1">
        <w:r w:rsidRPr="003B3D7A">
          <w:rPr>
            <w:rStyle w:val="Hyperlink"/>
          </w:rPr>
          <w:t>https://www.cbc.ca/news/politics/un-united-nations-canada-marijuana-cannabis-drugs-1.5400112</w:t>
        </w:r>
      </w:hyperlink>
      <w:r>
        <w:t>, Accessed online at 07-17-2020)</w:t>
      </w:r>
    </w:p>
    <w:p w14:paraId="368296AB" w14:textId="6267D885" w:rsidR="005C4131" w:rsidRPr="0058620D" w:rsidRDefault="005C4131" w:rsidP="00DB29D4">
      <w:pPr>
        <w:rPr>
          <w:rStyle w:val="StyleUnderline"/>
        </w:rPr>
      </w:pPr>
      <w:r w:rsidRPr="0058620D">
        <w:rPr>
          <w:rStyle w:val="StyleUnderline"/>
        </w:rPr>
        <w:t xml:space="preserve">While many </w:t>
      </w:r>
      <w:r w:rsidRPr="001C3094">
        <w:rPr>
          <w:rStyle w:val="StyleUnderline"/>
          <w:highlight w:val="yellow"/>
        </w:rPr>
        <w:t>Canadians</w:t>
      </w:r>
      <w:r w:rsidRPr="0058620D">
        <w:rPr>
          <w:rStyle w:val="StyleUnderline"/>
        </w:rPr>
        <w:t xml:space="preserve"> have focused on the supply problems and overly optimistic business projections that have marred Ottawa's marijuana legalization project, it's also </w:t>
      </w:r>
      <w:r w:rsidRPr="001C3094">
        <w:rPr>
          <w:rStyle w:val="StyleUnderline"/>
          <w:highlight w:val="yellow"/>
        </w:rPr>
        <w:t>left behind</w:t>
      </w:r>
      <w:r w:rsidRPr="0058620D">
        <w:rPr>
          <w:rStyle w:val="StyleUnderline"/>
        </w:rPr>
        <w:t xml:space="preserve"> some </w:t>
      </w:r>
      <w:r w:rsidRPr="001C3094">
        <w:rPr>
          <w:rStyle w:val="StyleUnderline"/>
          <w:highlight w:val="yellow"/>
        </w:rPr>
        <w:t>international loose ends</w:t>
      </w:r>
      <w:r w:rsidRPr="0058620D">
        <w:rPr>
          <w:rStyle w:val="StyleUnderline"/>
        </w:rPr>
        <w:t xml:space="preserve"> that still haven't been tied up.</w:t>
      </w:r>
    </w:p>
    <w:p w14:paraId="07290CA8" w14:textId="44EA63E5" w:rsidR="005C4131" w:rsidRDefault="005C4131" w:rsidP="00DB29D4">
      <w:r w:rsidRPr="0058620D">
        <w:rPr>
          <w:rStyle w:val="StyleUnderline"/>
        </w:rPr>
        <w:t xml:space="preserve">Not all other countries have accepted Canada's right to forge a new path on cannabis law. And </w:t>
      </w:r>
      <w:r w:rsidRPr="001C3094">
        <w:rPr>
          <w:rStyle w:val="StyleUnderline"/>
          <w:highlight w:val="yellow"/>
        </w:rPr>
        <w:t>the end</w:t>
      </w:r>
      <w:r w:rsidRPr="0058620D">
        <w:rPr>
          <w:rStyle w:val="StyleUnderline"/>
        </w:rPr>
        <w:t xml:space="preserve">ing </w:t>
      </w:r>
      <w:r w:rsidRPr="001C3094">
        <w:rPr>
          <w:rStyle w:val="StyleUnderline"/>
          <w:highlight w:val="yellow"/>
        </w:rPr>
        <w:t>of Canada's</w:t>
      </w:r>
      <w:r w:rsidRPr="0058620D">
        <w:rPr>
          <w:rStyle w:val="StyleUnderline"/>
        </w:rPr>
        <w:t xml:space="preserve"> 95-year </w:t>
      </w:r>
      <w:r w:rsidRPr="001C3094">
        <w:rPr>
          <w:rStyle w:val="StyleUnderline"/>
          <w:highlight w:val="yellow"/>
        </w:rPr>
        <w:t xml:space="preserve">ban on cannabis appears to have </w:t>
      </w:r>
      <w:r w:rsidRPr="001C3094">
        <w:rPr>
          <w:rStyle w:val="Emphasis"/>
          <w:highlight w:val="yellow"/>
        </w:rPr>
        <w:t>accelerated the demise of a worldwide consensus</w:t>
      </w:r>
      <w:r w:rsidRPr="001C3094">
        <w:rPr>
          <w:rStyle w:val="StyleUnderline"/>
          <w:highlight w:val="yellow"/>
        </w:rPr>
        <w:t xml:space="preserve"> and treaty regime</w:t>
      </w:r>
      <w:r w:rsidRPr="0058620D">
        <w:rPr>
          <w:rStyle w:val="StyleUnderline"/>
        </w:rPr>
        <w:t xml:space="preserve"> that, for decades, underpinned the global war on drugs</w:t>
      </w:r>
      <w:r>
        <w:t>.</w:t>
      </w:r>
    </w:p>
    <w:p w14:paraId="608E19D4" w14:textId="6F073283" w:rsidR="005C4131" w:rsidRDefault="005C4131" w:rsidP="00DB29D4">
      <w:r>
        <w:t xml:space="preserve">A year after legalization, </w:t>
      </w:r>
      <w:r w:rsidRPr="001C3094">
        <w:rPr>
          <w:rStyle w:val="StyleUnderline"/>
          <w:highlight w:val="yellow"/>
        </w:rPr>
        <w:t>Canada remains in flagrant violation</w:t>
      </w:r>
      <w:r w:rsidRPr="0058620D">
        <w:rPr>
          <w:rStyle w:val="StyleUnderline"/>
        </w:rPr>
        <w:t xml:space="preserve"> of UN drug treaties that it signed</w:t>
      </w:r>
      <w:r>
        <w:t xml:space="preserve"> — an uncomfortable situation for a country that likes to see itself as a stickler for international laws and treaties.</w:t>
      </w:r>
    </w:p>
    <w:p w14:paraId="17092D41" w14:textId="7E6CBF43" w:rsidR="005C4131" w:rsidRDefault="005C4131" w:rsidP="00DB29D4">
      <w:r>
        <w:t>"</w:t>
      </w:r>
      <w:r w:rsidRPr="0058620D">
        <w:rPr>
          <w:rStyle w:val="StyleUnderline"/>
        </w:rPr>
        <w:t xml:space="preserve">The Government of Canada has contributed to </w:t>
      </w:r>
      <w:r w:rsidRPr="001C3094">
        <w:rPr>
          <w:rStyle w:val="StyleUnderline"/>
          <w:highlight w:val="yellow"/>
        </w:rPr>
        <w:t>weakening the international</w:t>
      </w:r>
      <w:r w:rsidRPr="0058620D">
        <w:rPr>
          <w:rStyle w:val="StyleUnderline"/>
        </w:rPr>
        <w:t xml:space="preserve"> legal </w:t>
      </w:r>
      <w:r w:rsidRPr="001C3094">
        <w:rPr>
          <w:rStyle w:val="StyleUnderline"/>
          <w:highlight w:val="yellow"/>
        </w:rPr>
        <w:t>drug</w:t>
      </w:r>
      <w:r w:rsidRPr="0058620D">
        <w:rPr>
          <w:rStyle w:val="StyleUnderline"/>
        </w:rPr>
        <w:t xml:space="preserve"> control </w:t>
      </w:r>
      <w:r w:rsidRPr="001C3094">
        <w:rPr>
          <w:rStyle w:val="StyleUnderline"/>
          <w:highlight w:val="yellow"/>
        </w:rPr>
        <w:t>framework</w:t>
      </w:r>
      <w:r w:rsidRPr="0058620D">
        <w:rPr>
          <w:rStyle w:val="StyleUnderline"/>
        </w:rPr>
        <w:t xml:space="preserve"> and undermining the rules-based international order</w:t>
      </w:r>
      <w:r>
        <w:t>," says the UN's International Narcotics Control Board (INCB).</w:t>
      </w:r>
    </w:p>
    <w:p w14:paraId="379E4F31" w14:textId="17BF00ED" w:rsidR="005C4131" w:rsidRDefault="005C4131" w:rsidP="005C4131">
      <w:pPr>
        <w:pStyle w:val="Heading3"/>
      </w:pPr>
      <w:r>
        <w:t xml:space="preserve">2AC </w:t>
      </w:r>
      <w:r w:rsidR="00003520">
        <w:t xml:space="preserve">— </w:t>
      </w:r>
      <w:r>
        <w:t xml:space="preserve">Treaty </w:t>
      </w:r>
      <w:r w:rsidR="0058620D">
        <w:t xml:space="preserve">Regime </w:t>
      </w:r>
      <w:r>
        <w:t>Fails</w:t>
      </w:r>
    </w:p>
    <w:p w14:paraId="55EC156D" w14:textId="16058355" w:rsidR="005C4131" w:rsidRDefault="0058620D" w:rsidP="0058620D">
      <w:pPr>
        <w:pStyle w:val="Heading4"/>
      </w:pPr>
      <w:r>
        <w:t>No one cares about the treaty regime, especially in the context of marijuana.</w:t>
      </w:r>
    </w:p>
    <w:p w14:paraId="2B79CE83" w14:textId="5F77D1EB" w:rsidR="007D5A59" w:rsidRPr="007D5A59" w:rsidRDefault="007D5A59" w:rsidP="005C4131">
      <w:proofErr w:type="spellStart"/>
      <w:r w:rsidRPr="007D5A59">
        <w:rPr>
          <w:rStyle w:val="Style13ptBold"/>
        </w:rPr>
        <w:t>Silwoski</w:t>
      </w:r>
      <w:proofErr w:type="spellEnd"/>
      <w:r w:rsidRPr="007D5A59">
        <w:rPr>
          <w:rStyle w:val="Style13ptBold"/>
        </w:rPr>
        <w:t xml:space="preserve"> 18</w:t>
      </w:r>
      <w:r>
        <w:t xml:space="preserve"> — Vince </w:t>
      </w:r>
      <w:proofErr w:type="spellStart"/>
      <w:r>
        <w:t>Sliwoski</w:t>
      </w:r>
      <w:proofErr w:type="spellEnd"/>
      <w:r>
        <w:t xml:space="preserve">, professor of Cannabis Law and Policy at Lewis &amp; Clark Law School, 2018 (“The United Nations is FINALLY Taking a Hard Look at Cannabis,” </w:t>
      </w:r>
      <w:r>
        <w:rPr>
          <w:i/>
          <w:iCs/>
        </w:rPr>
        <w:t xml:space="preserve">Harris </w:t>
      </w:r>
      <w:proofErr w:type="spellStart"/>
      <w:r>
        <w:rPr>
          <w:i/>
          <w:iCs/>
        </w:rPr>
        <w:t>Bricken</w:t>
      </w:r>
      <w:proofErr w:type="spellEnd"/>
      <w:r>
        <w:rPr>
          <w:i/>
          <w:iCs/>
        </w:rPr>
        <w:t xml:space="preserve">, </w:t>
      </w:r>
      <w:r>
        <w:t>August 17</w:t>
      </w:r>
      <w:r w:rsidRPr="007D5A59">
        <w:rPr>
          <w:vertAlign w:val="superscript"/>
        </w:rPr>
        <w:t>th</w:t>
      </w:r>
      <w:r>
        <w:t xml:space="preserve">, Available Online at </w:t>
      </w:r>
      <w:hyperlink r:id="rId8" w:history="1">
        <w:r w:rsidRPr="003B3D7A">
          <w:rPr>
            <w:rStyle w:val="Hyperlink"/>
          </w:rPr>
          <w:t>https://harrisbricken.com/cannalawblog/the-united-nations-is-finally-taking-a-hard-look-at-cannabis/</w:t>
        </w:r>
      </w:hyperlink>
      <w:r>
        <w:t>, Accessed On 07-17-2020)</w:t>
      </w:r>
    </w:p>
    <w:p w14:paraId="45D12FC5" w14:textId="1FD75914" w:rsidR="005C4131" w:rsidRPr="0058620D" w:rsidRDefault="005C4131" w:rsidP="005C4131">
      <w:pPr>
        <w:rPr>
          <w:rStyle w:val="StyleUnderline"/>
        </w:rPr>
      </w:pPr>
      <w:r>
        <w:t xml:space="preserve">Many </w:t>
      </w:r>
      <w:r w:rsidRPr="001C3094">
        <w:rPr>
          <w:rStyle w:val="Emphasis"/>
          <w:highlight w:val="yellow"/>
        </w:rPr>
        <w:t>countries are no longer bothering with legal arguments</w:t>
      </w:r>
      <w:r>
        <w:t xml:space="preserve">, </w:t>
      </w:r>
      <w:r w:rsidRPr="001C3094">
        <w:rPr>
          <w:rStyle w:val="StyleUnderline"/>
          <w:highlight w:val="yellow"/>
        </w:rPr>
        <w:t>and</w:t>
      </w:r>
      <w:r w:rsidRPr="0058620D">
        <w:rPr>
          <w:rStyle w:val="StyleUnderline"/>
        </w:rPr>
        <w:t xml:space="preserve"> simply </w:t>
      </w:r>
      <w:r w:rsidRPr="001C3094">
        <w:rPr>
          <w:rStyle w:val="Emphasis"/>
          <w:highlight w:val="yellow"/>
        </w:rPr>
        <w:t>ignoring</w:t>
      </w:r>
      <w:r w:rsidRPr="0058620D">
        <w:rPr>
          <w:rStyle w:val="Emphasis"/>
        </w:rPr>
        <w:t xml:space="preserve"> their </w:t>
      </w:r>
      <w:r w:rsidRPr="001C3094">
        <w:rPr>
          <w:rStyle w:val="Emphasis"/>
          <w:highlight w:val="yellow"/>
        </w:rPr>
        <w:t>treaty obligations</w:t>
      </w:r>
      <w:r w:rsidRPr="0058620D">
        <w:rPr>
          <w:rStyle w:val="StyleUnderline"/>
        </w:rPr>
        <w:t xml:space="preserve"> altogether</w:t>
      </w:r>
      <w:r>
        <w:t xml:space="preserve">. </w:t>
      </w:r>
      <w:r w:rsidRPr="0058620D">
        <w:rPr>
          <w:rStyle w:val="StyleUnderline"/>
        </w:rPr>
        <w:t>Canada and Uruguay are signatories to the Single Convention, and those countries have fully legalized sale and distribution of cannabis</w:t>
      </w:r>
      <w:r>
        <w:t xml:space="preserve">. </w:t>
      </w:r>
      <w:r w:rsidRPr="001C3094">
        <w:rPr>
          <w:rStyle w:val="StyleUnderline"/>
          <w:highlight w:val="yellow"/>
        </w:rPr>
        <w:t>Canada</w:t>
      </w:r>
      <w:r w:rsidRPr="0058620D">
        <w:rPr>
          <w:rStyle w:val="StyleUnderline"/>
        </w:rPr>
        <w:t xml:space="preserve">, for one, likely won’t even bother to withdraw from the Single Convention or submit reservations: It </w:t>
      </w:r>
      <w:r w:rsidRPr="001C3094">
        <w:rPr>
          <w:rStyle w:val="StyleUnderline"/>
          <w:highlight w:val="yellow"/>
        </w:rPr>
        <w:t>will just violate the treaty</w:t>
      </w:r>
      <w:r>
        <w:t xml:space="preserve">. </w:t>
      </w:r>
      <w:r w:rsidRPr="001C3094">
        <w:rPr>
          <w:rStyle w:val="StyleUnderline"/>
          <w:highlight w:val="yellow"/>
        </w:rPr>
        <w:t>Other countries</w:t>
      </w:r>
      <w:r w:rsidRPr="0058620D">
        <w:rPr>
          <w:rStyle w:val="StyleUnderline"/>
        </w:rPr>
        <w:t xml:space="preserve"> around the world, </w:t>
      </w:r>
      <w:r w:rsidRPr="001C3094">
        <w:rPr>
          <w:rStyle w:val="StyleUnderline"/>
          <w:highlight w:val="yellow"/>
        </w:rPr>
        <w:t>from Israel to Germany to Columbia to Australia</w:t>
      </w:r>
      <w:r w:rsidRPr="0058620D">
        <w:rPr>
          <w:rStyle w:val="StyleUnderline"/>
        </w:rPr>
        <w:t xml:space="preserve">, </w:t>
      </w:r>
      <w:r w:rsidRPr="001C3094">
        <w:rPr>
          <w:rStyle w:val="StyleUnderline"/>
          <w:highlight w:val="yellow"/>
        </w:rPr>
        <w:t>have</w:t>
      </w:r>
      <w:r w:rsidRPr="0058620D">
        <w:rPr>
          <w:rStyle w:val="StyleUnderline"/>
        </w:rPr>
        <w:t xml:space="preserve"> also </w:t>
      </w:r>
      <w:r w:rsidRPr="001C3094">
        <w:rPr>
          <w:rStyle w:val="StyleUnderline"/>
          <w:highlight w:val="yellow"/>
        </w:rPr>
        <w:t>pushed ahead to</w:t>
      </w:r>
      <w:r w:rsidRPr="0058620D">
        <w:rPr>
          <w:rStyle w:val="StyleUnderline"/>
        </w:rPr>
        <w:t xml:space="preserve"> import or </w:t>
      </w:r>
      <w:r w:rsidRPr="001C3094">
        <w:rPr>
          <w:rStyle w:val="StyleUnderline"/>
          <w:highlight w:val="yellow"/>
        </w:rPr>
        <w:t>export</w:t>
      </w:r>
      <w:r w:rsidRPr="0058620D">
        <w:rPr>
          <w:rStyle w:val="StyleUnderline"/>
        </w:rPr>
        <w:t xml:space="preserve"> medical </w:t>
      </w:r>
      <w:r w:rsidRPr="001C3094">
        <w:rPr>
          <w:rStyle w:val="StyleUnderline"/>
          <w:highlight w:val="yellow"/>
        </w:rPr>
        <w:t>marijuana</w:t>
      </w:r>
      <w:r w:rsidRPr="0058620D">
        <w:rPr>
          <w:rStyle w:val="StyleUnderline"/>
        </w:rPr>
        <w:t xml:space="preserve"> in recent years</w:t>
      </w:r>
      <w:r>
        <w:t xml:space="preserve">; commercial legalization is a natural next step. </w:t>
      </w:r>
      <w:r w:rsidRPr="0058620D">
        <w:rPr>
          <w:rStyle w:val="StyleUnderline"/>
        </w:rPr>
        <w:t>Finally, countries like the Netherlands and Spain license or tolerate commercial or quasi-commercial marijuana activities.</w:t>
      </w:r>
    </w:p>
    <w:p w14:paraId="794EEA8F" w14:textId="76F49E12" w:rsidR="005C4131" w:rsidRPr="005C4131" w:rsidRDefault="005C4131" w:rsidP="005C4131">
      <w:r>
        <w:t xml:space="preserve">Clearly, </w:t>
      </w:r>
      <w:r w:rsidRPr="001C3094">
        <w:rPr>
          <w:rStyle w:val="StyleUnderline"/>
          <w:highlight w:val="yellow"/>
        </w:rPr>
        <w:t>the</w:t>
      </w:r>
      <w:r w:rsidRPr="0058620D">
        <w:rPr>
          <w:rStyle w:val="StyleUnderline"/>
        </w:rPr>
        <w:t xml:space="preserve"> Single </w:t>
      </w:r>
      <w:r w:rsidRPr="001C3094">
        <w:rPr>
          <w:rStyle w:val="StyleUnderline"/>
          <w:highlight w:val="yellow"/>
        </w:rPr>
        <w:t>Convention is outdated</w:t>
      </w:r>
      <w:r w:rsidRPr="0058620D">
        <w:rPr>
          <w:rStyle w:val="StyleUnderline"/>
        </w:rPr>
        <w:t xml:space="preserve"> when it comes to cannabis prohibition, and global enforcement against licit marijuana economies is both impractical and legally problematic</w:t>
      </w:r>
      <w:r>
        <w:t xml:space="preserve">. In the coming months and years, </w:t>
      </w:r>
      <w:r w:rsidRPr="001C3094">
        <w:rPr>
          <w:rStyle w:val="StyleUnderline"/>
          <w:highlight w:val="yellow"/>
        </w:rPr>
        <w:t>countries will continue to legalize</w:t>
      </w:r>
      <w:r w:rsidRPr="0058620D">
        <w:rPr>
          <w:rStyle w:val="StyleUnderline"/>
        </w:rPr>
        <w:t xml:space="preserve"> marijuana </w:t>
      </w:r>
      <w:r w:rsidRPr="001C3094">
        <w:rPr>
          <w:rStyle w:val="StyleUnderline"/>
          <w:highlight w:val="yellow"/>
        </w:rPr>
        <w:t>in abnegation of</w:t>
      </w:r>
      <w:r w:rsidRPr="0058620D">
        <w:rPr>
          <w:rStyle w:val="StyleUnderline"/>
        </w:rPr>
        <w:t xml:space="preserve"> their </w:t>
      </w:r>
      <w:r w:rsidRPr="001C3094">
        <w:rPr>
          <w:rStyle w:val="StyleUnderline"/>
          <w:highlight w:val="yellow"/>
        </w:rPr>
        <w:t>treaty obligations</w:t>
      </w:r>
      <w:r w:rsidRPr="0058620D">
        <w:rPr>
          <w:rStyle w:val="StyleUnderline"/>
        </w:rPr>
        <w:t>, whether for moral or economic reasons.</w:t>
      </w:r>
      <w:r>
        <w:t xml:space="preserve"> So let’s hope that the U.N. starts by acting on the W.H.O. recommendation to loosen controls on CBD, which shouldn’t be terribly difficult. But most importantly, let’s hope for an enlightened “big picture” approach on cannabis, even if that takes some work.</w:t>
      </w:r>
    </w:p>
    <w:p w14:paraId="524D4B35" w14:textId="537DABCD" w:rsidR="005C4131" w:rsidRDefault="005C4131" w:rsidP="005C4131">
      <w:pPr>
        <w:pStyle w:val="Heading3"/>
      </w:pPr>
      <w:r>
        <w:t xml:space="preserve">2AC </w:t>
      </w:r>
      <w:r w:rsidR="00003520">
        <w:t xml:space="preserve">— </w:t>
      </w:r>
      <w:r>
        <w:t>UN Action Solves</w:t>
      </w:r>
    </w:p>
    <w:p w14:paraId="3CC36DE5" w14:textId="51228AD1" w:rsidR="007D5A59" w:rsidRDefault="00B4099C" w:rsidP="00B4099C">
      <w:pPr>
        <w:pStyle w:val="Heading4"/>
      </w:pPr>
      <w:r>
        <w:t>The UN is loosening restrictions on marijuana.</w:t>
      </w:r>
    </w:p>
    <w:p w14:paraId="49C4663D" w14:textId="4678E5C6" w:rsidR="007D5A59" w:rsidRDefault="007D5A59" w:rsidP="007D5A59">
      <w:proofErr w:type="spellStart"/>
      <w:r w:rsidRPr="007D5A59">
        <w:rPr>
          <w:rStyle w:val="Style13ptBold"/>
        </w:rPr>
        <w:t>Silwoski</w:t>
      </w:r>
      <w:proofErr w:type="spellEnd"/>
      <w:r w:rsidRPr="007D5A59">
        <w:rPr>
          <w:rStyle w:val="Style13ptBold"/>
        </w:rPr>
        <w:t xml:space="preserve"> 18</w:t>
      </w:r>
      <w:r>
        <w:t xml:space="preserve"> — Vince </w:t>
      </w:r>
      <w:proofErr w:type="spellStart"/>
      <w:r>
        <w:t>Sliwoski</w:t>
      </w:r>
      <w:proofErr w:type="spellEnd"/>
      <w:r>
        <w:t xml:space="preserve">, professor of Cannabis Law and Policy at Lewis &amp; Clark Law School, 2018 (“The United Nations is FINALLY Taking a Hard Look at Cannabis,” </w:t>
      </w:r>
      <w:r>
        <w:rPr>
          <w:i/>
          <w:iCs/>
        </w:rPr>
        <w:t xml:space="preserve">Harris </w:t>
      </w:r>
      <w:proofErr w:type="spellStart"/>
      <w:r>
        <w:rPr>
          <w:i/>
          <w:iCs/>
        </w:rPr>
        <w:t>Bricken</w:t>
      </w:r>
      <w:proofErr w:type="spellEnd"/>
      <w:r>
        <w:rPr>
          <w:i/>
          <w:iCs/>
        </w:rPr>
        <w:t xml:space="preserve">, </w:t>
      </w:r>
      <w:r>
        <w:t>August 17</w:t>
      </w:r>
      <w:r w:rsidRPr="007D5A59">
        <w:rPr>
          <w:vertAlign w:val="superscript"/>
        </w:rPr>
        <w:t>th</w:t>
      </w:r>
      <w:r>
        <w:t xml:space="preserve">, Available Online at </w:t>
      </w:r>
      <w:hyperlink r:id="rId9" w:history="1">
        <w:r w:rsidRPr="003B3D7A">
          <w:rPr>
            <w:rStyle w:val="Hyperlink"/>
          </w:rPr>
          <w:t>https://harrisbricken.com/cannalawblog/the-united-nations-is-finally-taking-a-hard-look-at-cannabis/</w:t>
        </w:r>
      </w:hyperlink>
      <w:r>
        <w:t>, Accessed On 07-17-2020)</w:t>
      </w:r>
    </w:p>
    <w:p w14:paraId="2D29F729" w14:textId="77777777" w:rsidR="007D5A59" w:rsidRDefault="007D5A59" w:rsidP="007D5A59">
      <w:r>
        <w:t xml:space="preserve">Cannabis prohibition under U.S. federal law is nonsensical and causes many problems, from oppressive taxation to civil rights violations. Under international law, however, things may be even worse. Fortunately, </w:t>
      </w:r>
      <w:r w:rsidRPr="00B4099C">
        <w:rPr>
          <w:rStyle w:val="StyleUnderline"/>
        </w:rPr>
        <w:t xml:space="preserve">it was reported this week that </w:t>
      </w:r>
      <w:r w:rsidRPr="001C3094">
        <w:rPr>
          <w:rStyle w:val="StyleUnderline"/>
          <w:highlight w:val="yellow"/>
        </w:rPr>
        <w:t>the</w:t>
      </w:r>
      <w:r w:rsidRPr="00B4099C">
        <w:rPr>
          <w:rStyle w:val="StyleUnderline"/>
        </w:rPr>
        <w:t xml:space="preserve"> United Nations (</w:t>
      </w:r>
      <w:r w:rsidRPr="001C3094">
        <w:rPr>
          <w:rStyle w:val="StyleUnderline"/>
          <w:highlight w:val="yellow"/>
        </w:rPr>
        <w:t>U.N.</w:t>
      </w:r>
      <w:r w:rsidRPr="00BB673C">
        <w:rPr>
          <w:rStyle w:val="StyleUnderline"/>
        </w:rPr>
        <w:t xml:space="preserve">) </w:t>
      </w:r>
      <w:r w:rsidRPr="001C3094">
        <w:rPr>
          <w:rStyle w:val="StyleUnderline"/>
          <w:highlight w:val="yellow"/>
        </w:rPr>
        <w:t>will finally take a closer look at cannabis prohibition</w:t>
      </w:r>
      <w:r w:rsidRPr="00B4099C">
        <w:rPr>
          <w:rStyle w:val="StyleUnderline"/>
        </w:rPr>
        <w:t xml:space="preserve"> this fall. It was also reported that </w:t>
      </w:r>
      <w:r w:rsidRPr="001C3094">
        <w:rPr>
          <w:rStyle w:val="StyleUnderline"/>
          <w:highlight w:val="yellow"/>
        </w:rPr>
        <w:t>the</w:t>
      </w:r>
      <w:r w:rsidRPr="00B4099C">
        <w:rPr>
          <w:rStyle w:val="StyleUnderline"/>
        </w:rPr>
        <w:t xml:space="preserve"> World Health Organization (</w:t>
      </w:r>
      <w:r w:rsidRPr="001C3094">
        <w:rPr>
          <w:rStyle w:val="StyleUnderline"/>
          <w:highlight w:val="yellow"/>
        </w:rPr>
        <w:t>W.H.O.</w:t>
      </w:r>
      <w:r w:rsidRPr="00B4099C">
        <w:rPr>
          <w:rStyle w:val="StyleUnderline"/>
        </w:rPr>
        <w:t xml:space="preserve">), an agency of the U.N., </w:t>
      </w:r>
      <w:r w:rsidRPr="001C3094">
        <w:rPr>
          <w:rStyle w:val="StyleUnderline"/>
          <w:highlight w:val="yellow"/>
        </w:rPr>
        <w:t>has recommended that</w:t>
      </w:r>
      <w:r w:rsidRPr="00B4099C">
        <w:rPr>
          <w:rStyle w:val="StyleUnderline"/>
        </w:rPr>
        <w:t xml:space="preserve"> cannabidiol (</w:t>
      </w:r>
      <w:r w:rsidRPr="001C3094">
        <w:rPr>
          <w:rStyle w:val="StyleUnderline"/>
          <w:highlight w:val="yellow"/>
        </w:rPr>
        <w:t>CBD</w:t>
      </w:r>
      <w:r w:rsidRPr="00B4099C">
        <w:rPr>
          <w:rStyle w:val="StyleUnderline"/>
        </w:rPr>
        <w:t xml:space="preserve">) </w:t>
      </w:r>
      <w:r w:rsidRPr="001C3094">
        <w:rPr>
          <w:rStyle w:val="StyleUnderline"/>
          <w:highlight w:val="yellow"/>
        </w:rPr>
        <w:t>no longer be controlled under international law</w:t>
      </w:r>
      <w:r>
        <w:t>. Both developments are terrific news.</w:t>
      </w:r>
    </w:p>
    <w:p w14:paraId="3B0CA739" w14:textId="77777777" w:rsidR="007D5A59" w:rsidRDefault="007D5A59" w:rsidP="007D5A59">
      <w:r>
        <w:t xml:space="preserve">For public international law nerds, like me, </w:t>
      </w:r>
      <w:r w:rsidRPr="00B4099C">
        <w:rPr>
          <w:rStyle w:val="StyleUnderline"/>
        </w:rPr>
        <w:t>the question of why international law is more intractable than U.S. law on marijuana is fun stuff. The short answer is that cannabis, along with opium poppy and coca bush, is restricted not just through “scheduling”, but by the core text of the principal treaty at issue</w:t>
      </w:r>
      <w:r>
        <w:t>. This means that under international law, 185 or so countries are going to have to agree to amend the Single Convention on Narcotic Drugs of 1961 (“Single Convention”) (specifically, Articles 1, 22, 28 and 49) in order to truly end prohibition. Then, cannabis would also need to be removed from the Single Convention’s Schedules I and IV. All of that is no small feat.</w:t>
      </w:r>
    </w:p>
    <w:p w14:paraId="6C09914B" w14:textId="77777777" w:rsidR="007D5A59" w:rsidRDefault="007D5A59" w:rsidP="007D5A59">
      <w:r>
        <w:t xml:space="preserve">Still, </w:t>
      </w:r>
      <w:r w:rsidRPr="001C3094">
        <w:rPr>
          <w:rStyle w:val="StyleUnderline"/>
          <w:highlight w:val="yellow"/>
        </w:rPr>
        <w:t>it isn’t impossible that the Single Convention would be amended</w:t>
      </w:r>
      <w:r w:rsidRPr="00B4099C">
        <w:rPr>
          <w:rStyle w:val="StyleUnderline"/>
        </w:rPr>
        <w:t xml:space="preserve"> to loosen or abolish restrictions on cannabis. </w:t>
      </w:r>
      <w:r w:rsidRPr="001C3094">
        <w:rPr>
          <w:rStyle w:val="StyleUnderline"/>
          <w:highlight w:val="yellow"/>
        </w:rPr>
        <w:t>The treaty was amended</w:t>
      </w:r>
      <w:r w:rsidRPr="00B4099C">
        <w:rPr>
          <w:rStyle w:val="StyleUnderline"/>
        </w:rPr>
        <w:t xml:space="preserve"> once </w:t>
      </w:r>
      <w:r w:rsidRPr="001C3094">
        <w:rPr>
          <w:rStyle w:val="StyleUnderline"/>
          <w:highlight w:val="yellow"/>
        </w:rPr>
        <w:t>before</w:t>
      </w:r>
      <w:r w:rsidRPr="00B4099C">
        <w:rPr>
          <w:rStyle w:val="StyleUnderline"/>
        </w:rPr>
        <w:t>, by the 1972 Protocol, which inter alia amended Article 22 to require nations to actually enforce laws on their books against both poppy and cannabis cultivation</w:t>
      </w:r>
      <w:r>
        <w:t>. Since 1961, the U.N. has also taken other action on controlled substances, mainly through the Convention of Psychotropic Substances of 1971 (which will need amending one day, too) and the Convention against Illicit Traffic in Narcotic Drugs and Psychotropic Substances of 1988. So, the U.N. does re-think its stance on controlled substances from time to time, and for better or worse.</w:t>
      </w:r>
    </w:p>
    <w:p w14:paraId="51D8B47B" w14:textId="0D2EFD2C" w:rsidR="007D5A59" w:rsidRDefault="000E6E78" w:rsidP="000E6E78">
      <w:pPr>
        <w:pStyle w:val="Heading3"/>
      </w:pPr>
      <w:r>
        <w:t xml:space="preserve">2AC </w:t>
      </w:r>
      <w:r w:rsidR="00EE74C9">
        <w:t xml:space="preserve">— </w:t>
      </w:r>
      <w:r>
        <w:t>International Law Irrelevant</w:t>
      </w:r>
    </w:p>
    <w:p w14:paraId="12CDDEE1" w14:textId="1B8BA2E3" w:rsidR="000E6E78" w:rsidRDefault="0030635F" w:rsidP="0030635F">
      <w:pPr>
        <w:pStyle w:val="Heading4"/>
      </w:pPr>
      <w:r>
        <w:t>International law is irrelevant — countries don’t follow it, there’s no enforcement, and countries decide their own repercussions.</w:t>
      </w:r>
    </w:p>
    <w:p w14:paraId="16044DB0" w14:textId="6173877C" w:rsidR="000E6E78" w:rsidRPr="00A73BC6" w:rsidRDefault="00A73BC6" w:rsidP="000E6E78">
      <w:r w:rsidRPr="00A73BC6">
        <w:rPr>
          <w:rStyle w:val="Style13ptBold"/>
        </w:rPr>
        <w:t>Hakimi 20</w:t>
      </w:r>
      <w:r>
        <w:t xml:space="preserve"> — Monica Hakimi, Assistant Professor of Law specializing in international law at the University of Michigan Law School, J.D. from Yale Law School, 2020 (“Why Should We Care About International Law?,” </w:t>
      </w:r>
      <w:r>
        <w:rPr>
          <w:i/>
          <w:iCs/>
        </w:rPr>
        <w:t xml:space="preserve">Michigan Law Review, </w:t>
      </w:r>
      <w:r>
        <w:t>January 10</w:t>
      </w:r>
      <w:r w:rsidRPr="00A73BC6">
        <w:rPr>
          <w:vertAlign w:val="superscript"/>
        </w:rPr>
        <w:t>th</w:t>
      </w:r>
      <w:r>
        <w:t xml:space="preserve">, Available Online at </w:t>
      </w:r>
      <w:hyperlink r:id="rId10" w:history="1">
        <w:r w:rsidRPr="00CB76EB">
          <w:rPr>
            <w:rStyle w:val="Hyperlink"/>
          </w:rPr>
          <w:t>https://papers.ssrn.com/sol3/papers.cfm?abstract_id=3517327</w:t>
        </w:r>
      </w:hyperlink>
      <w:r>
        <w:t>, Accessed on 07-18-2020)</w:t>
      </w:r>
    </w:p>
    <w:p w14:paraId="50CB9F6D" w14:textId="32BE01EE" w:rsidR="000E6E78" w:rsidRDefault="000E6E78" w:rsidP="000E6E78">
      <w:r w:rsidRPr="00BA4333">
        <w:rPr>
          <w:rStyle w:val="StyleUnderline"/>
        </w:rPr>
        <w:t>International lawyers are used to having their discipline dismissed</w:t>
      </w:r>
      <w:r>
        <w:t xml:space="preserve">. A conspicuous strand of thought in U.S. foreign policy circles—known as realist—posits that </w:t>
      </w:r>
      <w:r w:rsidRPr="001C3094">
        <w:rPr>
          <w:rStyle w:val="Emphasis"/>
          <w:highlight w:val="yellow"/>
        </w:rPr>
        <w:t>international law does not matter</w:t>
      </w:r>
      <w:r>
        <w:t xml:space="preserve">. Realists of course recognize that </w:t>
      </w:r>
      <w:r w:rsidRPr="0030635F">
        <w:rPr>
          <w:rStyle w:val="StyleUnderline"/>
        </w:rPr>
        <w:t>states</w:t>
      </w:r>
      <w:r w:rsidRPr="00BA4333">
        <w:rPr>
          <w:rStyle w:val="StyleUnderline"/>
        </w:rPr>
        <w:t xml:space="preserve"> and other global </w:t>
      </w:r>
      <w:r w:rsidRPr="001C3094">
        <w:rPr>
          <w:rStyle w:val="StyleUnderline"/>
          <w:highlight w:val="yellow"/>
        </w:rPr>
        <w:t>actors speak the language of international law. But they view this</w:t>
      </w:r>
      <w:r w:rsidRPr="00BA4333">
        <w:rPr>
          <w:rStyle w:val="StyleUnderline"/>
        </w:rPr>
        <w:t xml:space="preserve"> discourse </w:t>
      </w:r>
      <w:r w:rsidRPr="001C3094">
        <w:rPr>
          <w:rStyle w:val="StyleUnderline"/>
          <w:highlight w:val="yellow"/>
        </w:rPr>
        <w:t>as cheap talk</w:t>
      </w:r>
      <w:r w:rsidRPr="00BA4333">
        <w:rPr>
          <w:rStyle w:val="StyleUnderline"/>
        </w:rPr>
        <w:t xml:space="preserve"> or epiphenomenal.</w:t>
      </w:r>
      <w:r>
        <w:t xml:space="preserve"> They contend that </w:t>
      </w:r>
      <w:r w:rsidRPr="001C3094">
        <w:rPr>
          <w:rStyle w:val="StyleUnderline"/>
          <w:highlight w:val="yellow"/>
        </w:rPr>
        <w:t>state decisions</w:t>
      </w:r>
      <w:r w:rsidRPr="0030635F">
        <w:rPr>
          <w:rStyle w:val="StyleUnderline"/>
        </w:rPr>
        <w:t xml:space="preserve"> on the international plane </w:t>
      </w:r>
      <w:r w:rsidRPr="001C3094">
        <w:rPr>
          <w:rStyle w:val="StyleUnderline"/>
          <w:highlight w:val="yellow"/>
        </w:rPr>
        <w:t>are animated not by</w:t>
      </w:r>
      <w:r w:rsidRPr="0030635F">
        <w:rPr>
          <w:rStyle w:val="StyleUnderline"/>
        </w:rPr>
        <w:t xml:space="preserve"> the dictates of </w:t>
      </w:r>
      <w:r w:rsidRPr="001C3094">
        <w:rPr>
          <w:rStyle w:val="StyleUnderline"/>
          <w:highlight w:val="yellow"/>
        </w:rPr>
        <w:t>international law but by</w:t>
      </w:r>
      <w:r w:rsidRPr="0030635F">
        <w:rPr>
          <w:rStyle w:val="StyleUnderline"/>
        </w:rPr>
        <w:t xml:space="preserve"> </w:t>
      </w:r>
      <w:r w:rsidRPr="001C3094">
        <w:rPr>
          <w:rStyle w:val="StyleUnderline"/>
          <w:highlight w:val="yellow"/>
        </w:rPr>
        <w:t>material interests</w:t>
      </w:r>
      <w:r w:rsidRPr="0030635F">
        <w:rPr>
          <w:rStyle w:val="StyleUnderline"/>
        </w:rPr>
        <w:t xml:space="preserve"> and power. States act consistently with international law insofar as they have independent reasons for acting that wa</w:t>
      </w:r>
      <w:r>
        <w:t xml:space="preserve">y. </w:t>
      </w:r>
      <w:r w:rsidRPr="001C3094">
        <w:rPr>
          <w:rStyle w:val="StyleUnderline"/>
          <w:highlight w:val="yellow"/>
        </w:rPr>
        <w:t>If</w:t>
      </w:r>
      <w:r w:rsidRPr="0030635F">
        <w:rPr>
          <w:rStyle w:val="StyleUnderline"/>
        </w:rPr>
        <w:t xml:space="preserve"> those </w:t>
      </w:r>
      <w:r w:rsidRPr="001C3094">
        <w:rPr>
          <w:rStyle w:val="StyleUnderline"/>
          <w:highlight w:val="yellow"/>
        </w:rPr>
        <w:t>reasons dry up</w:t>
      </w:r>
      <w:r w:rsidRPr="0030635F">
        <w:rPr>
          <w:rStyle w:val="StyleUnderline"/>
        </w:rPr>
        <w:t xml:space="preserve">, states, especially powerful </w:t>
      </w:r>
      <w:r w:rsidRPr="001C3094">
        <w:rPr>
          <w:rStyle w:val="StyleUnderline"/>
          <w:highlight w:val="yellow"/>
        </w:rPr>
        <w:t>states</w:t>
      </w:r>
      <w:r w:rsidRPr="0030635F">
        <w:rPr>
          <w:rStyle w:val="StyleUnderline"/>
        </w:rPr>
        <w:t xml:space="preserve">, </w:t>
      </w:r>
      <w:r w:rsidRPr="001C3094">
        <w:rPr>
          <w:rStyle w:val="StyleUnderline"/>
          <w:highlight w:val="yellow"/>
        </w:rPr>
        <w:t>can just violate the law</w:t>
      </w:r>
      <w:r w:rsidRPr="0030635F">
        <w:rPr>
          <w:rStyle w:val="StyleUnderline"/>
        </w:rPr>
        <w:t xml:space="preserve">; </w:t>
      </w:r>
      <w:r w:rsidRPr="001C3094">
        <w:rPr>
          <w:rStyle w:val="StyleUnderline"/>
          <w:highlight w:val="yellow"/>
        </w:rPr>
        <w:t xml:space="preserve">because the international legal system </w:t>
      </w:r>
      <w:r w:rsidRPr="001C3094">
        <w:rPr>
          <w:rStyle w:val="Emphasis"/>
          <w:highlight w:val="yellow"/>
        </w:rPr>
        <w:t>lacks centralized enforcement agents</w:t>
      </w:r>
      <w:r w:rsidRPr="0030635F">
        <w:rPr>
          <w:rStyle w:val="StyleUnderline"/>
        </w:rPr>
        <w:t xml:space="preserve">, </w:t>
      </w:r>
      <w:r w:rsidRPr="001C3094">
        <w:rPr>
          <w:rStyle w:val="StyleUnderline"/>
          <w:highlight w:val="yellow"/>
        </w:rPr>
        <w:t>any repercussions</w:t>
      </w:r>
      <w:r w:rsidRPr="0030635F">
        <w:rPr>
          <w:rStyle w:val="StyleUnderline"/>
        </w:rPr>
        <w:t xml:space="preserve"> for the violation </w:t>
      </w:r>
      <w:r w:rsidRPr="001C3094">
        <w:rPr>
          <w:rStyle w:val="StyleUnderline"/>
          <w:highlight w:val="yellow"/>
        </w:rPr>
        <w:t>will be determined</w:t>
      </w:r>
      <w:r w:rsidRPr="0030635F">
        <w:rPr>
          <w:rStyle w:val="StyleUnderline"/>
        </w:rPr>
        <w:t xml:space="preserve"> not by law but </w:t>
      </w:r>
      <w:r w:rsidRPr="001C3094">
        <w:rPr>
          <w:rStyle w:val="StyleUnderline"/>
          <w:highlight w:val="yellow"/>
        </w:rPr>
        <w:t>by the participants’ own interests</w:t>
      </w:r>
      <w:r w:rsidRPr="0030635F">
        <w:rPr>
          <w:rStyle w:val="StyleUnderline"/>
        </w:rPr>
        <w:t xml:space="preserve"> and power relations. </w:t>
      </w:r>
      <w:r w:rsidRPr="001C3094">
        <w:rPr>
          <w:rStyle w:val="Emphasis"/>
          <w:highlight w:val="yellow"/>
        </w:rPr>
        <w:t>International law is again irrelevant</w:t>
      </w:r>
      <w:r>
        <w:t>.1</w:t>
      </w:r>
    </w:p>
    <w:p w14:paraId="3E5CD28A" w14:textId="3E712C13" w:rsidR="000E6E78" w:rsidRDefault="00BA4333" w:rsidP="00BA4333">
      <w:pPr>
        <w:pStyle w:val="Heading3"/>
      </w:pPr>
      <w:r>
        <w:t>2AC — Trump Thumps</w:t>
      </w:r>
    </w:p>
    <w:p w14:paraId="76F9B7CE" w14:textId="1B4618A3" w:rsidR="000E6E78" w:rsidRDefault="00747150" w:rsidP="00747150">
      <w:pPr>
        <w:pStyle w:val="Heading4"/>
      </w:pPr>
      <w:r>
        <w:t>Trump has destroyed international law.</w:t>
      </w:r>
    </w:p>
    <w:p w14:paraId="5937E34D" w14:textId="77777777" w:rsidR="00A73BC6" w:rsidRPr="00A73BC6" w:rsidRDefault="00A73BC6" w:rsidP="00A73BC6">
      <w:r w:rsidRPr="00A73BC6">
        <w:rPr>
          <w:rStyle w:val="Style13ptBold"/>
        </w:rPr>
        <w:t>Hakimi 20</w:t>
      </w:r>
      <w:r>
        <w:t xml:space="preserve"> — Monica Hakimi, Assistant Professor of Law specializing in international law at the University of Michigan Law School, J.D. from Yale Law School, 2020 (“Why Should We Care About International Law?,” </w:t>
      </w:r>
      <w:r>
        <w:rPr>
          <w:i/>
          <w:iCs/>
        </w:rPr>
        <w:t xml:space="preserve">Michigan Law Review, </w:t>
      </w:r>
      <w:r>
        <w:t>January 10</w:t>
      </w:r>
      <w:r w:rsidRPr="00A73BC6">
        <w:rPr>
          <w:vertAlign w:val="superscript"/>
        </w:rPr>
        <w:t>th</w:t>
      </w:r>
      <w:r>
        <w:t xml:space="preserve">, Available Online at </w:t>
      </w:r>
      <w:hyperlink r:id="rId11" w:history="1">
        <w:r w:rsidRPr="00CB76EB">
          <w:rPr>
            <w:rStyle w:val="Hyperlink"/>
          </w:rPr>
          <w:t>https://papers.ssrn.com/sol3/papers.cfm?abstract_id=3517327</w:t>
        </w:r>
      </w:hyperlink>
      <w:r>
        <w:t>, Accessed on 07-18-2020)</w:t>
      </w:r>
    </w:p>
    <w:p w14:paraId="24D4C92F" w14:textId="55B7CA95" w:rsidR="00A73BC6" w:rsidRDefault="000E6E78" w:rsidP="00A73BC6">
      <w:r>
        <w:t xml:space="preserve">Taking a legal system seriously involves more than just making and obeying a bunch of rules for accomplishing discrete policy goals. It involves accepting the basic distinction between sheer power and legitimate authority. Law signals not just that certain outcomes can be produced but that they </w:t>
      </w:r>
      <w:r w:rsidR="00A73BC6">
        <w:t xml:space="preserve">may, that what is being done is in some sense right or legitimate.35 </w:t>
      </w:r>
      <w:r w:rsidR="00A73BC6" w:rsidRPr="001C3094">
        <w:rPr>
          <w:rStyle w:val="StyleUnderline"/>
          <w:highlight w:val="yellow"/>
        </w:rPr>
        <w:t>The central motif of</w:t>
      </w:r>
      <w:r w:rsidR="00A73BC6" w:rsidRPr="0030635F">
        <w:rPr>
          <w:rStyle w:val="StyleUnderline"/>
        </w:rPr>
        <w:t xml:space="preserve"> the </w:t>
      </w:r>
      <w:r w:rsidR="00A73BC6" w:rsidRPr="001C3094">
        <w:rPr>
          <w:rStyle w:val="StyleUnderline"/>
          <w:highlight w:val="yellow"/>
        </w:rPr>
        <w:t>America First</w:t>
      </w:r>
      <w:r w:rsidR="00A73BC6" w:rsidRPr="0030635F">
        <w:rPr>
          <w:rStyle w:val="StyleUnderline"/>
        </w:rPr>
        <w:t xml:space="preserve"> platform </w:t>
      </w:r>
      <w:r w:rsidR="00A73BC6" w:rsidRPr="001C3094">
        <w:rPr>
          <w:rStyle w:val="StyleUnderline"/>
          <w:highlight w:val="yellow"/>
        </w:rPr>
        <w:t xml:space="preserve">is that </w:t>
      </w:r>
      <w:r w:rsidR="00A73BC6" w:rsidRPr="001C3094">
        <w:rPr>
          <w:rStyle w:val="Emphasis"/>
          <w:highlight w:val="yellow"/>
        </w:rPr>
        <w:t>international law carries little or no authority</w:t>
      </w:r>
      <w:r w:rsidR="00A73BC6" w:rsidRPr="0030635F">
        <w:rPr>
          <w:rStyle w:val="StyleUnderline"/>
        </w:rPr>
        <w:t xml:space="preserve"> for the United States</w:t>
      </w:r>
      <w:r w:rsidR="00A73BC6">
        <w:t xml:space="preserve">. 36 </w:t>
      </w:r>
      <w:r w:rsidR="00A73BC6" w:rsidRPr="0030635F">
        <w:rPr>
          <w:rStyle w:val="StyleUnderline"/>
        </w:rPr>
        <w:t xml:space="preserve">This does not mean that the </w:t>
      </w:r>
      <w:r w:rsidR="00A73BC6" w:rsidRPr="001C3094">
        <w:rPr>
          <w:rStyle w:val="StyleUnderline"/>
          <w:highlight w:val="yellow"/>
        </w:rPr>
        <w:t>Trump</w:t>
      </w:r>
      <w:r w:rsidR="00A73BC6" w:rsidRPr="0030635F">
        <w:rPr>
          <w:rStyle w:val="StyleUnderline"/>
        </w:rPr>
        <w:t xml:space="preserve"> Administration always ignores international law. It does not. But it </w:t>
      </w:r>
      <w:r w:rsidR="00A73BC6" w:rsidRPr="001C3094">
        <w:rPr>
          <w:rStyle w:val="StyleUnderline"/>
          <w:highlight w:val="yellow"/>
        </w:rPr>
        <w:t>communicates</w:t>
      </w:r>
      <w:r w:rsidR="00A73BC6" w:rsidRPr="0030635F">
        <w:rPr>
          <w:rStyle w:val="StyleUnderline"/>
        </w:rPr>
        <w:t xml:space="preserve">—more </w:t>
      </w:r>
      <w:r w:rsidR="00A73BC6" w:rsidRPr="001C3094">
        <w:rPr>
          <w:rStyle w:val="StyleUnderline"/>
          <w:highlight w:val="yellow"/>
        </w:rPr>
        <w:t>regularly</w:t>
      </w:r>
      <w:r w:rsidR="00A73BC6" w:rsidRPr="0030635F">
        <w:rPr>
          <w:rStyle w:val="StyleUnderline"/>
        </w:rPr>
        <w:t>, more openly, and across a broader range of contexts than its recent predecessors ever did—</w:t>
      </w:r>
      <w:r w:rsidR="00A73BC6" w:rsidRPr="001C3094">
        <w:rPr>
          <w:rStyle w:val="StyleUnderline"/>
          <w:highlight w:val="yellow"/>
        </w:rPr>
        <w:t>that it does not take international law seriously</w:t>
      </w:r>
      <w:r w:rsidR="00A73BC6">
        <w:t>. If the United States happens to resort to international law, fine. If it does not, also fine. As one senior official explained, Trump’s foreign policy doctrine is that “we’re America, and people can take it or leave it.”37 The United States does what it can, and the rest suffer what they must.</w:t>
      </w:r>
    </w:p>
    <w:p w14:paraId="06E3A34E" w14:textId="6779273B" w:rsidR="00A73BC6" w:rsidRDefault="00A73BC6" w:rsidP="00A73BC6">
      <w:r w:rsidRPr="00747150">
        <w:rPr>
          <w:rStyle w:val="StyleUnderline"/>
        </w:rPr>
        <w:t>The administration attacks the authority of international law in ways large and small, direct and indirect</w:t>
      </w:r>
      <w:r>
        <w:t xml:space="preserve">. For example, </w:t>
      </w:r>
      <w:r w:rsidRPr="00747150">
        <w:rPr>
          <w:rStyle w:val="StyleUnderline"/>
        </w:rPr>
        <w:t xml:space="preserve">President Trump told the U.N. General Assembly in 2018 that “[w]e will never surrender America’s sovereignty to an unelected, unaccountable, global bureaucracy. </w:t>
      </w:r>
      <w:r>
        <w:t xml:space="preserve">America is governed by Americans. We reject the ideology of globalism.” 38 </w:t>
      </w:r>
      <w:r w:rsidRPr="00747150">
        <w:rPr>
          <w:rStyle w:val="StyleUnderline"/>
        </w:rPr>
        <w:t xml:space="preserve">Trump’s sovereignty language means something specific; it draws on a long political tradition of insisting that states have absolute authority over their own affairs and are accountable to no one.39 </w:t>
      </w:r>
      <w:r w:rsidRPr="001C3094">
        <w:rPr>
          <w:rStyle w:val="StyleUnderline"/>
          <w:highlight w:val="yellow"/>
        </w:rPr>
        <w:t>Trump’s message</w:t>
      </w:r>
      <w:r w:rsidRPr="00747150">
        <w:rPr>
          <w:rStyle w:val="StyleUnderline"/>
        </w:rPr>
        <w:t xml:space="preserve"> to the General Assembly </w:t>
      </w:r>
      <w:r w:rsidRPr="001C3094">
        <w:rPr>
          <w:rStyle w:val="StyleUnderline"/>
          <w:highlight w:val="yellow"/>
        </w:rPr>
        <w:t>was that states must preserve their</w:t>
      </w:r>
      <w:r w:rsidRPr="00747150">
        <w:rPr>
          <w:rStyle w:val="StyleUnderline"/>
        </w:rPr>
        <w:t xml:space="preserve"> national </w:t>
      </w:r>
      <w:r w:rsidRPr="001C3094">
        <w:rPr>
          <w:rStyle w:val="StyleUnderline"/>
          <w:highlight w:val="yellow"/>
        </w:rPr>
        <w:t xml:space="preserve">authority by </w:t>
      </w:r>
      <w:r w:rsidRPr="001C3094">
        <w:rPr>
          <w:rStyle w:val="Emphasis"/>
          <w:highlight w:val="yellow"/>
        </w:rPr>
        <w:t>repelling international law and the institutions</w:t>
      </w:r>
      <w:r w:rsidRPr="00747150">
        <w:rPr>
          <w:rStyle w:val="Emphasis"/>
        </w:rPr>
        <w:t xml:space="preserve"> that </w:t>
      </w:r>
      <w:r w:rsidRPr="001C3094">
        <w:rPr>
          <w:rStyle w:val="Emphasis"/>
          <w:highlight w:val="yellow"/>
        </w:rPr>
        <w:t>it creates</w:t>
      </w:r>
      <w:r>
        <w:t>. In his words, “nations must defend against threats to sovereignty . . . from global governance.”40</w:t>
      </w:r>
    </w:p>
    <w:p w14:paraId="2DE2F380" w14:textId="52EA42C9" w:rsidR="00A73BC6" w:rsidRDefault="00A73BC6" w:rsidP="00A73BC6">
      <w:r w:rsidRPr="001C3094">
        <w:rPr>
          <w:rStyle w:val="StyleUnderline"/>
          <w:highlight w:val="yellow"/>
        </w:rPr>
        <w:t>The administration has</w:t>
      </w:r>
      <w:r w:rsidRPr="00747150">
        <w:rPr>
          <w:rStyle w:val="StyleUnderline"/>
        </w:rPr>
        <w:t xml:space="preserve"> also </w:t>
      </w:r>
      <w:r w:rsidRPr="001C3094">
        <w:rPr>
          <w:rStyle w:val="StyleUnderline"/>
          <w:highlight w:val="yellow"/>
        </w:rPr>
        <w:t>taken concrete steps to deny international law</w:t>
      </w:r>
      <w:r w:rsidRPr="00747150">
        <w:rPr>
          <w:rStyle w:val="StyleUnderline"/>
        </w:rPr>
        <w:t xml:space="preserve"> of authority over the United States</w:t>
      </w:r>
      <w:r>
        <w:t xml:space="preserve">. </w:t>
      </w:r>
      <w:r w:rsidRPr="00747150">
        <w:rPr>
          <w:rStyle w:val="StyleUnderline"/>
        </w:rPr>
        <w:t xml:space="preserve">It has withdrawn or indicated that it would withdraw from multiple international agreements, </w:t>
      </w:r>
      <w:r w:rsidRPr="001C3094">
        <w:rPr>
          <w:rStyle w:val="StyleUnderline"/>
          <w:highlight w:val="yellow"/>
        </w:rPr>
        <w:t>including the Iran</w:t>
      </w:r>
      <w:r w:rsidRPr="00747150">
        <w:rPr>
          <w:rStyle w:val="StyleUnderline"/>
        </w:rPr>
        <w:t xml:space="preserve"> nuclear </w:t>
      </w:r>
      <w:r w:rsidRPr="001C3094">
        <w:rPr>
          <w:rStyle w:val="StyleUnderline"/>
          <w:highlight w:val="yellow"/>
        </w:rPr>
        <w:t>deal</w:t>
      </w:r>
      <w:r w:rsidRPr="00747150">
        <w:rPr>
          <w:rStyle w:val="StyleUnderline"/>
        </w:rPr>
        <w:t xml:space="preserve">, </w:t>
      </w:r>
      <w:r w:rsidRPr="001C3094">
        <w:rPr>
          <w:rStyle w:val="StyleUnderline"/>
          <w:highlight w:val="yellow"/>
        </w:rPr>
        <w:t>the Paris Agreement</w:t>
      </w:r>
      <w:r w:rsidRPr="00747150">
        <w:rPr>
          <w:rStyle w:val="StyleUnderline"/>
        </w:rPr>
        <w:t xml:space="preserve"> on Climate Change, and </w:t>
      </w:r>
      <w:r w:rsidRPr="001C3094">
        <w:rPr>
          <w:rStyle w:val="StyleUnderline"/>
          <w:highlight w:val="yellow"/>
        </w:rPr>
        <w:t>the</w:t>
      </w:r>
      <w:r w:rsidRPr="00747150">
        <w:rPr>
          <w:rStyle w:val="StyleUnderline"/>
        </w:rPr>
        <w:t xml:space="preserve"> bilateral Intermediate-Range Nuclear Forces (</w:t>
      </w:r>
      <w:r w:rsidRPr="001C3094">
        <w:rPr>
          <w:rStyle w:val="StyleUnderline"/>
          <w:highlight w:val="yellow"/>
        </w:rPr>
        <w:t>INF</w:t>
      </w:r>
      <w:r w:rsidRPr="00747150">
        <w:rPr>
          <w:rStyle w:val="StyleUnderline"/>
        </w:rPr>
        <w:t xml:space="preserve">) Treaty with Russia. 41 It has abandoned the Obama Administration’s support for </w:t>
      </w:r>
      <w:r w:rsidRPr="001C3094">
        <w:rPr>
          <w:rStyle w:val="StyleUnderline"/>
          <w:highlight w:val="yellow"/>
        </w:rPr>
        <w:t>the U.N. Arms Trade Treaty</w:t>
      </w:r>
      <w:r w:rsidRPr="00747150">
        <w:rPr>
          <w:rStyle w:val="StyleUnderline"/>
        </w:rPr>
        <w:t xml:space="preserve"> and the Trans-Pacific Partnership.42 It has said that some treaties that are almost universally ratified address issues that are, in its view, not appropriate for international regulation</w:t>
      </w:r>
      <w:r>
        <w:t xml:space="preserve">.43 It </w:t>
      </w:r>
      <w:r w:rsidRPr="00747150">
        <w:rPr>
          <w:rStyle w:val="StyleUnderline"/>
        </w:rPr>
        <w:t xml:space="preserve">has criticized </w:t>
      </w:r>
      <w:r w:rsidRPr="001C3094">
        <w:rPr>
          <w:rStyle w:val="StyleUnderline"/>
          <w:highlight w:val="yellow"/>
        </w:rPr>
        <w:t>the Inter-American Commission on Human Rights</w:t>
      </w:r>
      <w:r w:rsidRPr="00747150">
        <w:rPr>
          <w:rStyle w:val="StyleUnderline"/>
        </w:rPr>
        <w:t xml:space="preserve"> for encroaching on domestic affairs and then chosen not to appear at commission hearings on the United States.44 It has reportedly even decided that the State Department bureau for international organizations, which themselves are constituted by international law, will no longer write memos using the words “international law</w:t>
      </w:r>
      <w:r>
        <w:t>.” 45</w:t>
      </w:r>
    </w:p>
    <w:p w14:paraId="0010ED9E" w14:textId="50F5A5A5" w:rsidR="00A73BC6" w:rsidRPr="00747150" w:rsidRDefault="00A73BC6" w:rsidP="00A73BC6">
      <w:pPr>
        <w:rPr>
          <w:rStyle w:val="StyleUnderline"/>
        </w:rPr>
      </w:pPr>
      <w:r>
        <w:t xml:space="preserve">In addition, </w:t>
      </w:r>
      <w:r w:rsidRPr="001C3094">
        <w:rPr>
          <w:rStyle w:val="Emphasis"/>
          <w:highlight w:val="yellow"/>
        </w:rPr>
        <w:t>the administration has gone out of its way to attack</w:t>
      </w:r>
      <w:r w:rsidRPr="00747150">
        <w:rPr>
          <w:rStyle w:val="Emphasis"/>
        </w:rPr>
        <w:t xml:space="preserve"> the authority of </w:t>
      </w:r>
      <w:r w:rsidRPr="001C3094">
        <w:rPr>
          <w:rStyle w:val="Emphasis"/>
          <w:highlight w:val="yellow"/>
        </w:rPr>
        <w:t>international courts</w:t>
      </w:r>
      <w:r w:rsidRPr="00747150">
        <w:rPr>
          <w:rStyle w:val="Emphasis"/>
        </w:rPr>
        <w:t xml:space="preserve"> and tribunals</w:t>
      </w:r>
      <w:r>
        <w:t xml:space="preserve">. In October 2018, </w:t>
      </w:r>
      <w:r w:rsidRPr="001C3094">
        <w:rPr>
          <w:rStyle w:val="StyleUnderline"/>
          <w:highlight w:val="yellow"/>
        </w:rPr>
        <w:t>the U</w:t>
      </w:r>
      <w:r w:rsidRPr="00747150">
        <w:rPr>
          <w:rStyle w:val="StyleUnderline"/>
        </w:rPr>
        <w:t xml:space="preserve">nited </w:t>
      </w:r>
      <w:r w:rsidRPr="001C3094">
        <w:rPr>
          <w:rStyle w:val="StyleUnderline"/>
          <w:highlight w:val="yellow"/>
        </w:rPr>
        <w:t>S</w:t>
      </w:r>
      <w:r w:rsidRPr="00747150">
        <w:rPr>
          <w:rStyle w:val="StyleUnderline"/>
        </w:rPr>
        <w:t xml:space="preserve">tates announced that it </w:t>
      </w:r>
      <w:r w:rsidRPr="001C3094">
        <w:rPr>
          <w:rStyle w:val="StyleUnderline"/>
          <w:highlight w:val="yellow"/>
        </w:rPr>
        <w:t>would withdraw from two treaties that granted the</w:t>
      </w:r>
      <w:r w:rsidRPr="00747150">
        <w:rPr>
          <w:rStyle w:val="StyleUnderline"/>
        </w:rPr>
        <w:t xml:space="preserve"> International Court of Justice (</w:t>
      </w:r>
      <w:r w:rsidRPr="001C3094">
        <w:rPr>
          <w:rStyle w:val="StyleUnderline"/>
          <w:highlight w:val="yellow"/>
        </w:rPr>
        <w:t>ICJ</w:t>
      </w:r>
      <w:r w:rsidRPr="00747150">
        <w:rPr>
          <w:rStyle w:val="StyleUnderline"/>
        </w:rPr>
        <w:t xml:space="preserve">) </w:t>
      </w:r>
      <w:r w:rsidRPr="001C3094">
        <w:rPr>
          <w:rStyle w:val="StyleUnderline"/>
          <w:highlight w:val="yellow"/>
        </w:rPr>
        <w:t>jurisdiction</w:t>
      </w:r>
      <w:r w:rsidRPr="00747150">
        <w:rPr>
          <w:rStyle w:val="StyleUnderline"/>
        </w:rPr>
        <w:t xml:space="preserve"> over the United States and that had recently been invoked for that purpose</w:t>
      </w:r>
      <w:r>
        <w:t xml:space="preserve">. 46 Trump’s national security adviser, John </w:t>
      </w:r>
      <w:r w:rsidRPr="00747150">
        <w:rPr>
          <w:rStyle w:val="StyleUnderline"/>
        </w:rPr>
        <w:t>Bolton, explained that the withdrawals had less to do with the two pending cases “than with the continued consistent policy of the United States to reject the jurisdiction of the International Court of Justice, which we think is politicized and ineffective.</w:t>
      </w:r>
      <w:r>
        <w:t xml:space="preserve">”47 The decision relates, Bolton said, “to the nature of so-called purported international courts to be able to bind the United States.” 48 Notice that </w:t>
      </w:r>
      <w:r w:rsidRPr="00747150">
        <w:rPr>
          <w:rStyle w:val="StyleUnderline"/>
        </w:rPr>
        <w:t xml:space="preserve">Bolton’s </w:t>
      </w:r>
      <w:r w:rsidRPr="001C3094">
        <w:rPr>
          <w:rStyle w:val="StyleUnderline"/>
          <w:highlight w:val="yellow"/>
        </w:rPr>
        <w:t>language specifically targets the ICJ’s authority</w:t>
      </w:r>
      <w:r w:rsidRPr="00747150">
        <w:rPr>
          <w:rStyle w:val="StyleUnderline"/>
        </w:rPr>
        <w:t xml:space="preserve"> over the United States.</w:t>
      </w:r>
      <w:r>
        <w:t xml:space="preserve"> Similarly, </w:t>
      </w:r>
      <w:r w:rsidRPr="00747150">
        <w:rPr>
          <w:rStyle w:val="StyleUnderline"/>
        </w:rPr>
        <w:t>the President told the U.N. General Assembly that, “[a]s far as America is concerned, the [International Criminal Court] has no jurisdiction, no legitimacy, and no authority</w:t>
      </w:r>
      <w:r>
        <w:t>.” 49 And as of December 2019, U</w:t>
      </w:r>
      <w:r w:rsidRPr="00747150">
        <w:rPr>
          <w:rStyle w:val="StyleUnderline"/>
        </w:rPr>
        <w:t>.S. actions have caused the Appellate Body of the World Trade Organization to stall out.50</w:t>
      </w:r>
    </w:p>
    <w:p w14:paraId="7AE09A0F" w14:textId="4DC55A06" w:rsidR="00A73BC6" w:rsidRDefault="00A73BC6" w:rsidP="00A73BC6">
      <w:pPr>
        <w:rPr>
          <w:rStyle w:val="StyleUnderline"/>
        </w:rPr>
      </w:pPr>
      <w:r>
        <w:t xml:space="preserve">Then there are discrete incidents that highlight the administration’s disregard for international law. </w:t>
      </w:r>
      <w:r w:rsidRPr="00747150">
        <w:rPr>
          <w:rStyle w:val="StyleUnderline"/>
        </w:rPr>
        <w:t>Take Trump’s decision, in April 2019, to recognize Israel’s sovereignty over the Golan Heights, a small strip of land that Israel seized from Syria during the 1967 Israeli-Arab War.51 A bedrock rule of international law prohibits forcible annexations of foreign territory, so as a matter of international law, the territory belongs to Syria, even though Israel has for decades occupied it.</w:t>
      </w:r>
      <w:r>
        <w:t xml:space="preserve"> 52 </w:t>
      </w:r>
      <w:r w:rsidRPr="001C3094">
        <w:rPr>
          <w:rStyle w:val="StyleUnderline"/>
          <w:highlight w:val="yellow"/>
        </w:rPr>
        <w:t>The U.S. decision to recognize Israel’s sovereignty</w:t>
      </w:r>
      <w:r w:rsidRPr="00747150">
        <w:rPr>
          <w:rStyle w:val="StyleUnderline"/>
        </w:rPr>
        <w:t xml:space="preserve"> over the Golan Heights </w:t>
      </w:r>
      <w:r w:rsidRPr="001C3094">
        <w:rPr>
          <w:rStyle w:val="StyleUnderline"/>
          <w:highlight w:val="yellow"/>
        </w:rPr>
        <w:t xml:space="preserve">was inconsistent with this </w:t>
      </w:r>
      <w:r w:rsidRPr="001C3094">
        <w:rPr>
          <w:rStyle w:val="Emphasis"/>
          <w:highlight w:val="yellow"/>
        </w:rPr>
        <w:t>bedrock rule</w:t>
      </w:r>
      <w:r>
        <w:t xml:space="preserve">. </w:t>
      </w:r>
      <w:r w:rsidRPr="00747150">
        <w:rPr>
          <w:rStyle w:val="StyleUnderline"/>
        </w:rPr>
        <w:t>Many would say that the U.S. decision itself violated international law.</w:t>
      </w:r>
      <w:r>
        <w:t xml:space="preserve">53 But the striking thing about it was not that the United States might have violated international law. </w:t>
      </w:r>
      <w:r w:rsidRPr="00747150">
        <w:rPr>
          <w:rStyle w:val="StyleUnderline"/>
        </w:rPr>
        <w:t>It was that the president of the United States did not even think to consult international law.</w:t>
      </w:r>
      <w:r>
        <w:t>54 And in the immediate aftermath, when Secretary of State Mike Pompeo was pressed to defend the decision, he contemptuously brushed international law aside. What matters, he said, is “reality.” 55 “</w:t>
      </w:r>
      <w:r w:rsidRPr="00747150">
        <w:rPr>
          <w:rStyle w:val="StyleUnderline"/>
        </w:rPr>
        <w:t>The Trump administration sees the world as it is, not as we wish it would be.”56</w:t>
      </w:r>
    </w:p>
    <w:p w14:paraId="271B7A7D" w14:textId="0965AE73" w:rsidR="0044501A" w:rsidRPr="0044501A" w:rsidRDefault="0044501A" w:rsidP="0044501A">
      <w:pPr>
        <w:pStyle w:val="Heading3"/>
      </w:pPr>
      <w:r w:rsidRPr="0044501A">
        <w:t>1AR — Trump Thumps</w:t>
      </w:r>
    </w:p>
    <w:p w14:paraId="4FC858F7" w14:textId="77777777" w:rsidR="00F90AF4" w:rsidRDefault="00F90AF4" w:rsidP="00F90AF4">
      <w:pPr>
        <w:pStyle w:val="Heading4"/>
      </w:pPr>
      <w:r>
        <w:t>There’s a long list of international treaties that Trump has threatened or destroyed — we’ll insert this chart.</w:t>
      </w:r>
    </w:p>
    <w:p w14:paraId="5409E920" w14:textId="77777777" w:rsidR="00F90AF4" w:rsidRPr="00361488" w:rsidRDefault="00F90AF4" w:rsidP="00F90AF4">
      <w:r w:rsidRPr="00361488">
        <w:rPr>
          <w:rStyle w:val="Style13ptBold"/>
        </w:rPr>
        <w:t>Wolf and Carman 19</w:t>
      </w:r>
      <w:r>
        <w:t xml:space="preserve"> — Zachary Wolf, Senior Writer for CNN Politics, and </w:t>
      </w:r>
      <w:proofErr w:type="spellStart"/>
      <w:r>
        <w:t>JoElla</w:t>
      </w:r>
      <w:proofErr w:type="spellEnd"/>
      <w:r>
        <w:t xml:space="preserve"> Carman, politics writer for CNN, 2019 (“Here are all the treaties and agreements Trump has abandoned,” </w:t>
      </w:r>
      <w:r>
        <w:rPr>
          <w:i/>
          <w:iCs/>
        </w:rPr>
        <w:t xml:space="preserve">CNN, </w:t>
      </w:r>
      <w:r>
        <w:t>February 1</w:t>
      </w:r>
      <w:r w:rsidRPr="00361488">
        <w:rPr>
          <w:vertAlign w:val="superscript"/>
        </w:rPr>
        <w:t>st</w:t>
      </w:r>
      <w:r>
        <w:t xml:space="preserve">, Available Online at </w:t>
      </w:r>
      <w:hyperlink r:id="rId12" w:history="1">
        <w:r w:rsidRPr="00CB76EB">
          <w:rPr>
            <w:rStyle w:val="Hyperlink"/>
          </w:rPr>
          <w:t>https://www.cnn.com/2019/02/01/politics/nuclear-treaty-trump/index.html</w:t>
        </w:r>
      </w:hyperlink>
      <w:r>
        <w:t>, Accessed on 07-18-2020)</w:t>
      </w:r>
    </w:p>
    <w:p w14:paraId="1B4151F6" w14:textId="1E84FC34" w:rsidR="00F90AF4" w:rsidRDefault="00F90AF4" w:rsidP="00F90AF4">
      <w:pPr>
        <w:rPr>
          <w:u w:val="single"/>
        </w:rPr>
      </w:pPr>
      <w:r>
        <w:rPr>
          <w:noProof/>
        </w:rPr>
        <w:drawing>
          <wp:inline distT="0" distB="0" distL="0" distR="0" wp14:anchorId="33F1FBF9" wp14:editId="655C3C5F">
            <wp:extent cx="5885078" cy="15106938"/>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89368" cy="15117951"/>
                    </a:xfrm>
                    <a:prstGeom prst="rect">
                      <a:avLst/>
                    </a:prstGeom>
                  </pic:spPr>
                </pic:pic>
              </a:graphicData>
            </a:graphic>
          </wp:inline>
        </w:drawing>
      </w:r>
    </w:p>
    <w:p w14:paraId="6ECC1BBF" w14:textId="77777777" w:rsidR="00F90AF4" w:rsidRDefault="00F90AF4" w:rsidP="00F90AF4">
      <w:pPr>
        <w:rPr>
          <w:u w:val="single"/>
        </w:rPr>
      </w:pPr>
    </w:p>
    <w:p w14:paraId="7EC932BE" w14:textId="152F6359" w:rsidR="00A73BC6" w:rsidRDefault="00F90AF4" w:rsidP="00F90AF4">
      <w:pPr>
        <w:pStyle w:val="Heading4"/>
      </w:pPr>
      <w:r>
        <w:t>Trump is the unique example that pushes us past the brink.</w:t>
      </w:r>
    </w:p>
    <w:p w14:paraId="5017E274" w14:textId="77777777" w:rsidR="00A73BC6" w:rsidRPr="00A73BC6" w:rsidRDefault="00A73BC6" w:rsidP="00A73BC6">
      <w:r w:rsidRPr="00A73BC6">
        <w:rPr>
          <w:rStyle w:val="Style13ptBold"/>
        </w:rPr>
        <w:t>Hakimi 20</w:t>
      </w:r>
      <w:r>
        <w:t xml:space="preserve"> — Monica Hakimi, Assistant Professor of Law specializing in international law at the University of Michigan Law School, J.D. from Yale Law School, 2020 (“Why Should We Care About International Law?,” </w:t>
      </w:r>
      <w:r>
        <w:rPr>
          <w:i/>
          <w:iCs/>
        </w:rPr>
        <w:t xml:space="preserve">Michigan Law Review, </w:t>
      </w:r>
      <w:r>
        <w:t>January 10</w:t>
      </w:r>
      <w:r w:rsidRPr="00A73BC6">
        <w:rPr>
          <w:vertAlign w:val="superscript"/>
        </w:rPr>
        <w:t>th</w:t>
      </w:r>
      <w:r>
        <w:t xml:space="preserve">, Available Online at </w:t>
      </w:r>
      <w:hyperlink r:id="rId14" w:history="1">
        <w:r w:rsidRPr="00CB76EB">
          <w:rPr>
            <w:rStyle w:val="Hyperlink"/>
          </w:rPr>
          <w:t>https://papers.ssrn.com/sol3/papers.cfm?abstract_id=3517327</w:t>
        </w:r>
      </w:hyperlink>
      <w:r>
        <w:t>, Accessed on 07-18-2020)</w:t>
      </w:r>
    </w:p>
    <w:p w14:paraId="02ED7227" w14:textId="49636466" w:rsidR="00A73BC6" w:rsidRDefault="00A73BC6" w:rsidP="00A73BC6">
      <w:r w:rsidRPr="006040A6">
        <w:rPr>
          <w:rStyle w:val="StyleUnderline"/>
        </w:rPr>
        <w:t>The remarkable thing about the post-Cold War period is that the world’s unquestioned superpower has taken seriously international law’s claim of authority over it</w:t>
      </w:r>
      <w:r>
        <w:t xml:space="preserve">. The dynamic has not been easy. </w:t>
      </w:r>
      <w:r w:rsidRPr="001C3094">
        <w:rPr>
          <w:rStyle w:val="StyleUnderline"/>
          <w:highlight w:val="yellow"/>
        </w:rPr>
        <w:t>The U</w:t>
      </w:r>
      <w:r w:rsidRPr="006040A6">
        <w:rPr>
          <w:rStyle w:val="StyleUnderline"/>
        </w:rPr>
        <w:t xml:space="preserve">nited </w:t>
      </w:r>
      <w:r w:rsidRPr="001C3094">
        <w:rPr>
          <w:rStyle w:val="StyleUnderline"/>
          <w:highlight w:val="yellow"/>
        </w:rPr>
        <w:t>S</w:t>
      </w:r>
      <w:r w:rsidRPr="006040A6">
        <w:rPr>
          <w:rStyle w:val="StyleUnderline"/>
        </w:rPr>
        <w:t xml:space="preserve">tates </w:t>
      </w:r>
      <w:r w:rsidRPr="001C3094">
        <w:rPr>
          <w:rStyle w:val="StyleUnderline"/>
          <w:highlight w:val="yellow"/>
        </w:rPr>
        <w:t>has often</w:t>
      </w:r>
      <w:r w:rsidRPr="006040A6">
        <w:rPr>
          <w:rStyle w:val="StyleUnderline"/>
        </w:rPr>
        <w:t xml:space="preserve"> taken controversial positions on the content of international law, as it does on targeted killing operations. It has at times </w:t>
      </w:r>
      <w:r w:rsidRPr="001C3094">
        <w:rPr>
          <w:rStyle w:val="Emphasis"/>
          <w:highlight w:val="yellow"/>
        </w:rPr>
        <w:t>violated foundational rules of international law</w:t>
      </w:r>
      <w:r w:rsidRPr="006040A6">
        <w:rPr>
          <w:rStyle w:val="StyleUnderline"/>
        </w:rPr>
        <w:t xml:space="preserve">, </w:t>
      </w:r>
      <w:r w:rsidRPr="001C3094">
        <w:rPr>
          <w:rStyle w:val="StyleUnderline"/>
          <w:highlight w:val="yellow"/>
        </w:rPr>
        <w:t>such as</w:t>
      </w:r>
      <w:r w:rsidRPr="006040A6">
        <w:rPr>
          <w:rStyle w:val="StyleUnderline"/>
        </w:rPr>
        <w:t xml:space="preserve"> by </w:t>
      </w:r>
      <w:r w:rsidRPr="001C3094">
        <w:rPr>
          <w:rStyle w:val="StyleUnderline"/>
          <w:highlight w:val="yellow"/>
        </w:rPr>
        <w:t>instituting a torture program</w:t>
      </w:r>
      <w:r w:rsidRPr="006040A6">
        <w:rPr>
          <w:rStyle w:val="StyleUnderline"/>
        </w:rPr>
        <w:t xml:space="preserve"> at the CIA.</w:t>
      </w:r>
      <w:r>
        <w:t xml:space="preserve"> </w:t>
      </w:r>
      <w:r w:rsidRPr="001C3094">
        <w:rPr>
          <w:rStyle w:val="StyleUnderline"/>
          <w:highlight w:val="yellow"/>
        </w:rPr>
        <w:t>And</w:t>
      </w:r>
      <w:r w:rsidRPr="00F90AF4">
        <w:rPr>
          <w:rStyle w:val="StyleUnderline"/>
        </w:rPr>
        <w:t xml:space="preserve"> it has </w:t>
      </w:r>
      <w:r w:rsidRPr="001C3094">
        <w:rPr>
          <w:rStyle w:val="StyleUnderline"/>
          <w:highlight w:val="yellow"/>
        </w:rPr>
        <w:t>resisted international law’s authority</w:t>
      </w:r>
      <w:r w:rsidRPr="00F90AF4">
        <w:rPr>
          <w:rStyle w:val="StyleUnderline"/>
        </w:rPr>
        <w:t xml:space="preserve"> on discrete issues </w:t>
      </w:r>
      <w:r w:rsidRPr="001C3094">
        <w:rPr>
          <w:rStyle w:val="StyleUnderline"/>
          <w:highlight w:val="yellow"/>
        </w:rPr>
        <w:t>and</w:t>
      </w:r>
      <w:r w:rsidRPr="00F90AF4">
        <w:rPr>
          <w:rStyle w:val="StyleUnderline"/>
        </w:rPr>
        <w:t xml:space="preserve"> as exercised by particular </w:t>
      </w:r>
      <w:r w:rsidRPr="001C3094">
        <w:rPr>
          <w:rStyle w:val="StyleUnderline"/>
          <w:highlight w:val="yellow"/>
        </w:rPr>
        <w:t>institutions</w:t>
      </w:r>
      <w:r w:rsidRPr="00F90AF4">
        <w:rPr>
          <w:rStyle w:val="StyleUnderline"/>
        </w:rPr>
        <w:t>—for example, by opting out of the international legal regulation of economic, social, and cultural human rights and declining to accept the jurisdiction of the International Criminal Court over U.S. nationals</w:t>
      </w:r>
      <w:r>
        <w:t xml:space="preserve">. But on the whole, the United States has acted like having international legal authority for its decisions matters. It has worked hard to establish and maintain this authority. And where it has strayed from mainstream legal positions, it has usually still taken seriously the practice of explaining and trying to justify its conduct with the resources of international law. </w:t>
      </w:r>
      <w:r w:rsidRPr="00F90AF4">
        <w:rPr>
          <w:rStyle w:val="StyleUnderline"/>
        </w:rPr>
        <w:t xml:space="preserve">The </w:t>
      </w:r>
      <w:r w:rsidRPr="001C3094">
        <w:rPr>
          <w:rStyle w:val="StyleUnderline"/>
          <w:highlight w:val="yellow"/>
        </w:rPr>
        <w:t>Trump</w:t>
      </w:r>
      <w:r w:rsidRPr="00F90AF4">
        <w:rPr>
          <w:rStyle w:val="StyleUnderline"/>
        </w:rPr>
        <w:t xml:space="preserve"> Administration </w:t>
      </w:r>
      <w:r w:rsidRPr="001C3094">
        <w:rPr>
          <w:rStyle w:val="StyleUnderline"/>
          <w:highlight w:val="yellow"/>
        </w:rPr>
        <w:t>is different</w:t>
      </w:r>
      <w:r w:rsidRPr="00F90AF4">
        <w:rPr>
          <w:rStyle w:val="StyleUnderline"/>
        </w:rPr>
        <w:t xml:space="preserve">, if not in kind, then certainly in degree.91 Its </w:t>
      </w:r>
      <w:r w:rsidRPr="001C3094">
        <w:rPr>
          <w:rStyle w:val="StyleUnderline"/>
          <w:highlight w:val="yellow"/>
        </w:rPr>
        <w:t>sweeping attacks on</w:t>
      </w:r>
      <w:r w:rsidRPr="00F90AF4">
        <w:rPr>
          <w:rStyle w:val="StyleUnderline"/>
        </w:rPr>
        <w:t xml:space="preserve"> the authority of </w:t>
      </w:r>
      <w:r w:rsidRPr="001C3094">
        <w:rPr>
          <w:rStyle w:val="StyleUnderline"/>
          <w:highlight w:val="yellow"/>
        </w:rPr>
        <w:t>international law are alarming</w:t>
      </w:r>
      <w:r w:rsidRPr="00F90AF4">
        <w:rPr>
          <w:rStyle w:val="StyleUnderline"/>
        </w:rPr>
        <w:t xml:space="preserve"> not just </w:t>
      </w:r>
      <w:r w:rsidRPr="001C3094">
        <w:rPr>
          <w:rStyle w:val="StyleUnderline"/>
          <w:highlight w:val="yellow"/>
        </w:rPr>
        <w:t>because they</w:t>
      </w:r>
      <w:r w:rsidRPr="00F90AF4">
        <w:rPr>
          <w:rStyle w:val="StyleUnderline"/>
        </w:rPr>
        <w:t xml:space="preserve"> might </w:t>
      </w:r>
      <w:r w:rsidRPr="001C3094">
        <w:rPr>
          <w:rStyle w:val="StyleUnderline"/>
          <w:highlight w:val="yellow"/>
        </w:rPr>
        <w:t>detract from</w:t>
      </w:r>
      <w:r w:rsidRPr="00F90AF4">
        <w:rPr>
          <w:rStyle w:val="StyleUnderline"/>
        </w:rPr>
        <w:t xml:space="preserve"> discrete material </w:t>
      </w:r>
      <w:r w:rsidRPr="001C3094">
        <w:rPr>
          <w:rStyle w:val="StyleUnderline"/>
          <w:highlight w:val="yellow"/>
        </w:rPr>
        <w:t>outcomes</w:t>
      </w:r>
      <w:r w:rsidRPr="00F90AF4">
        <w:rPr>
          <w:rStyle w:val="StyleUnderline"/>
        </w:rPr>
        <w:t xml:space="preserve"> (though they might) but also because, even if they do not, they </w:t>
      </w:r>
      <w:r w:rsidRPr="001C3094">
        <w:rPr>
          <w:rStyle w:val="StyleUnderline"/>
          <w:highlight w:val="yellow"/>
        </w:rPr>
        <w:t>strip people around the world of</w:t>
      </w:r>
      <w:r w:rsidRPr="00F90AF4">
        <w:rPr>
          <w:rStyle w:val="StyleUnderline"/>
        </w:rPr>
        <w:t xml:space="preserve"> a critical—in some contexts </w:t>
      </w:r>
      <w:r w:rsidRPr="001C3094">
        <w:rPr>
          <w:rStyle w:val="StyleUnderline"/>
          <w:highlight w:val="yellow"/>
        </w:rPr>
        <w:t>the only</w:t>
      </w:r>
      <w:r w:rsidRPr="00F90AF4">
        <w:rPr>
          <w:rStyle w:val="StyleUnderline"/>
        </w:rPr>
        <w:t xml:space="preserve">—tool </w:t>
      </w:r>
      <w:r w:rsidRPr="001C3094">
        <w:rPr>
          <w:rStyle w:val="StyleUnderline"/>
          <w:highlight w:val="yellow"/>
        </w:rPr>
        <w:t>for</w:t>
      </w:r>
      <w:r w:rsidRPr="00F90AF4">
        <w:rPr>
          <w:rStyle w:val="StyleUnderline"/>
        </w:rPr>
        <w:t xml:space="preserve"> contending with the United States’ awesome power and </w:t>
      </w:r>
      <w:r w:rsidRPr="001C3094">
        <w:rPr>
          <w:rStyle w:val="StyleUnderline"/>
          <w:highlight w:val="yellow"/>
        </w:rPr>
        <w:t>trying to render its conduct legitimate</w:t>
      </w:r>
      <w:r w:rsidRPr="001C3094">
        <w:rPr>
          <w:highlight w:val="yellow"/>
        </w:rPr>
        <w:t>.</w:t>
      </w:r>
    </w:p>
    <w:p w14:paraId="050F8BE1" w14:textId="4075DCA7" w:rsidR="00AF28E9" w:rsidRDefault="00AF28E9" w:rsidP="00A73BC6"/>
    <w:p w14:paraId="046944C4" w14:textId="684EEB4B" w:rsidR="00AF28E9" w:rsidRDefault="00AF28E9" w:rsidP="00AF28E9">
      <w:pPr>
        <w:pStyle w:val="Heading2"/>
      </w:pPr>
      <w:r>
        <w:t>Elections DA Answers</w:t>
      </w:r>
    </w:p>
    <w:p w14:paraId="557FB392" w14:textId="77777777" w:rsidR="00AF28E9" w:rsidRPr="00653008" w:rsidRDefault="00AF28E9" w:rsidP="00AF28E9">
      <w:pPr>
        <w:pStyle w:val="Heading3"/>
      </w:pPr>
      <w:r>
        <w:t>2AC — GOP Doesn’t Like Legalization</w:t>
      </w:r>
    </w:p>
    <w:p w14:paraId="1F18D3DD" w14:textId="77777777" w:rsidR="00AF28E9" w:rsidRPr="00B85FE0" w:rsidRDefault="00AF28E9" w:rsidP="00AF28E9">
      <w:pPr>
        <w:pStyle w:val="Heading4"/>
      </w:pPr>
      <w:r>
        <w:t xml:space="preserve">GOP won’t support legalization – </w:t>
      </w:r>
      <w:r w:rsidRPr="00B85FE0">
        <w:t xml:space="preserve">too many constituents block changes </w:t>
      </w:r>
      <w:r w:rsidRPr="00AF28E9">
        <w:t xml:space="preserve">– </w:t>
      </w:r>
      <w:r w:rsidRPr="00B85FE0">
        <w:rPr>
          <w:u w:val="single"/>
        </w:rPr>
        <w:t>guarantees Dems credit</w:t>
      </w:r>
      <w:r w:rsidRPr="00B85FE0">
        <w:t xml:space="preserve"> and </w:t>
      </w:r>
      <w:r w:rsidRPr="00B85FE0">
        <w:rPr>
          <w:u w:val="single"/>
        </w:rPr>
        <w:t>electoral wins</w:t>
      </w:r>
      <w:r w:rsidRPr="00B85FE0">
        <w:t xml:space="preserve"> in the midterms</w:t>
      </w:r>
    </w:p>
    <w:p w14:paraId="16848760" w14:textId="77777777" w:rsidR="00AF28E9" w:rsidRDefault="00AF28E9" w:rsidP="00AF28E9">
      <w:proofErr w:type="spellStart"/>
      <w:r w:rsidRPr="008E5B27">
        <w:rPr>
          <w:rStyle w:val="Style13ptBold"/>
        </w:rPr>
        <w:t>Werleman</w:t>
      </w:r>
      <w:proofErr w:type="spellEnd"/>
      <w:r w:rsidRPr="008E5B27">
        <w:rPr>
          <w:rStyle w:val="Style13ptBold"/>
        </w:rPr>
        <w:t xml:space="preserve"> 14</w:t>
      </w:r>
      <w:r>
        <w:t xml:space="preserve"> [CJ </w:t>
      </w:r>
      <w:proofErr w:type="spellStart"/>
      <w:r>
        <w:t>Werleman</w:t>
      </w:r>
      <w:proofErr w:type="spellEnd"/>
      <w:r>
        <w:t xml:space="preserve"> author, columnist, and U.S political and social commentator 2-17-2014 http://www.alternet.org/tea-party-and-right/why-surging-support-marijuana-hurting-republican-party?paging=off&amp;current_page=1#bookmark]</w:t>
      </w:r>
    </w:p>
    <w:p w14:paraId="754A294A" w14:textId="77777777" w:rsidR="00AF28E9" w:rsidRDefault="00AF28E9" w:rsidP="00AF28E9">
      <w:pPr>
        <w:rPr>
          <w:sz w:val="14"/>
        </w:rPr>
      </w:pPr>
      <w:r w:rsidRPr="00B2145C">
        <w:rPr>
          <w:sz w:val="14"/>
        </w:rPr>
        <w:t xml:space="preserve">As the movement to expand access to marijuana grows across the country, </w:t>
      </w:r>
      <w:r w:rsidRPr="008E5B27">
        <w:rPr>
          <w:rStyle w:val="StyleUnderline"/>
        </w:rPr>
        <w:t>the Republican Party</w:t>
      </w:r>
      <w:r w:rsidRPr="00B2145C">
        <w:rPr>
          <w:sz w:val="14"/>
        </w:rPr>
        <w:t xml:space="preserve">, with the exception of its kooky libertarian wing, </w:t>
      </w:r>
      <w:r w:rsidRPr="008E5B27">
        <w:rPr>
          <w:rStyle w:val="StyleUnderline"/>
        </w:rPr>
        <w:t>has</w:t>
      </w:r>
      <w:r w:rsidRPr="00B2145C">
        <w:rPr>
          <w:sz w:val="14"/>
        </w:rPr>
        <w:t xml:space="preserve"> a bad case of </w:t>
      </w:r>
      <w:r w:rsidRPr="008E5B27">
        <w:rPr>
          <w:rStyle w:val="StyleUnderline"/>
        </w:rPr>
        <w:t>reefer madness</w:t>
      </w:r>
      <w:r w:rsidRPr="00B2145C">
        <w:rPr>
          <w:sz w:val="14"/>
        </w:rPr>
        <w:t xml:space="preserve">. Gov. Rick </w:t>
      </w:r>
      <w:r w:rsidRPr="008E5B27">
        <w:rPr>
          <w:rStyle w:val="StyleUnderline"/>
        </w:rPr>
        <w:t>Perry</w:t>
      </w:r>
      <w:r w:rsidRPr="00B2145C">
        <w:rPr>
          <w:sz w:val="14"/>
        </w:rPr>
        <w:t xml:space="preserve">, who's no stranger to moments of mental madness, </w:t>
      </w:r>
      <w:r w:rsidRPr="008E5B27">
        <w:rPr>
          <w:rStyle w:val="StyleUnderline"/>
        </w:rPr>
        <w:t>equated marijuana use to murder</w:t>
      </w:r>
      <w:r w:rsidRPr="00B2145C">
        <w:rPr>
          <w:sz w:val="14"/>
        </w:rPr>
        <w:t xml:space="preserve">, while Gov. Chris </w:t>
      </w:r>
      <w:r w:rsidRPr="008E5B27">
        <w:rPr>
          <w:rStyle w:val="StyleUnderline"/>
        </w:rPr>
        <w:t>Christie</w:t>
      </w:r>
      <w:r w:rsidRPr="00B2145C">
        <w:rPr>
          <w:sz w:val="14"/>
        </w:rPr>
        <w:t xml:space="preserve"> has more or less </w:t>
      </w:r>
      <w:r w:rsidRPr="008E5B27">
        <w:rPr>
          <w:rStyle w:val="StyleUnderline"/>
        </w:rPr>
        <w:t>said he’d prefer dead kids to stoned kids</w:t>
      </w:r>
      <w:r w:rsidRPr="00B2145C">
        <w:rPr>
          <w:sz w:val="14"/>
        </w:rPr>
        <w:t xml:space="preserve">. During the 2012 election, Mitt </w:t>
      </w:r>
      <w:r w:rsidRPr="008E5B27">
        <w:rPr>
          <w:rStyle w:val="StyleUnderline"/>
        </w:rPr>
        <w:t>Romney promised to "fight tooth and nail" against</w:t>
      </w:r>
      <w:r w:rsidRPr="00B2145C">
        <w:rPr>
          <w:sz w:val="14"/>
        </w:rPr>
        <w:t xml:space="preserve"> pro-marijuana </w:t>
      </w:r>
      <w:r w:rsidRPr="008E5B27">
        <w:rPr>
          <w:rStyle w:val="StyleUnderline"/>
        </w:rPr>
        <w:t>legalization</w:t>
      </w:r>
      <w:r w:rsidRPr="00B2145C">
        <w:rPr>
          <w:sz w:val="14"/>
        </w:rPr>
        <w:t xml:space="preserve">. While national polling shows more than 55% of Americans support pot legalization, Republicans remains strongly opposed, and in fact, more than two-thirds of Republicans voted against legalization in Colorado and Washington. </w:t>
      </w:r>
      <w:r w:rsidRPr="008E5B27">
        <w:rPr>
          <w:rStyle w:val="StyleUnderline"/>
        </w:rPr>
        <w:t xml:space="preserve">With </w:t>
      </w:r>
      <w:r w:rsidRPr="001C3094">
        <w:rPr>
          <w:rStyle w:val="StyleUnderline"/>
          <w:highlight w:val="yellow"/>
        </w:rPr>
        <w:t>Republicans</w:t>
      </w:r>
      <w:r w:rsidRPr="008E5B27">
        <w:rPr>
          <w:rStyle w:val="StyleUnderline"/>
        </w:rPr>
        <w:t xml:space="preserve"> likely to remain </w:t>
      </w:r>
      <w:r w:rsidRPr="001C3094">
        <w:rPr>
          <w:rStyle w:val="StyleUnderline"/>
          <w:highlight w:val="yellow"/>
        </w:rPr>
        <w:t>opposed</w:t>
      </w:r>
      <w:r w:rsidRPr="001C3094">
        <w:rPr>
          <w:sz w:val="14"/>
          <w:highlight w:val="yellow"/>
        </w:rPr>
        <w:t xml:space="preserve">, </w:t>
      </w:r>
      <w:r w:rsidRPr="001C3094">
        <w:rPr>
          <w:rStyle w:val="StyleUnderline"/>
          <w:highlight w:val="yellow"/>
        </w:rPr>
        <w:t>marijuana</w:t>
      </w:r>
      <w:r w:rsidRPr="00B2145C">
        <w:rPr>
          <w:sz w:val="14"/>
        </w:rPr>
        <w:t xml:space="preserve"> could </w:t>
      </w:r>
      <w:r w:rsidRPr="008E5B27">
        <w:rPr>
          <w:rStyle w:val="StyleUnderline"/>
        </w:rPr>
        <w:t>emerge</w:t>
      </w:r>
      <w:r w:rsidRPr="00B2145C">
        <w:rPr>
          <w:sz w:val="14"/>
        </w:rPr>
        <w:t xml:space="preserve"> </w:t>
      </w:r>
      <w:r w:rsidRPr="001C3094">
        <w:rPr>
          <w:rStyle w:val="StyleUnderline"/>
          <w:highlight w:val="yellow"/>
        </w:rPr>
        <w:t xml:space="preserve">as a </w:t>
      </w:r>
      <w:r w:rsidRPr="001C3094">
        <w:rPr>
          <w:rStyle w:val="Emphasis"/>
          <w:highlight w:val="yellow"/>
        </w:rPr>
        <w:t>big cultural wedge issue</w:t>
      </w:r>
      <w:r w:rsidRPr="00B2145C">
        <w:rPr>
          <w:sz w:val="14"/>
        </w:rPr>
        <w:t xml:space="preserve"> </w:t>
      </w:r>
      <w:r w:rsidRPr="008E5B27">
        <w:rPr>
          <w:rStyle w:val="StyleUnderline"/>
        </w:rPr>
        <w:t xml:space="preserve">winner </w:t>
      </w:r>
      <w:r w:rsidRPr="001C3094">
        <w:rPr>
          <w:rStyle w:val="StyleUnderline"/>
          <w:highlight w:val="yellow"/>
        </w:rPr>
        <w:t>in</w:t>
      </w:r>
      <w:r w:rsidRPr="008E5B27">
        <w:rPr>
          <w:rStyle w:val="StyleUnderline"/>
        </w:rPr>
        <w:t xml:space="preserve"> </w:t>
      </w:r>
      <w:r w:rsidRPr="00B2145C">
        <w:rPr>
          <w:sz w:val="14"/>
        </w:rPr>
        <w:t xml:space="preserve">both </w:t>
      </w:r>
      <w:r w:rsidRPr="008E5B27">
        <w:rPr>
          <w:rStyle w:val="StyleUnderline"/>
        </w:rPr>
        <w:t>the 2014</w:t>
      </w:r>
      <w:r w:rsidRPr="00B2145C">
        <w:rPr>
          <w:sz w:val="14"/>
        </w:rPr>
        <w:t xml:space="preserve"> and 2016 </w:t>
      </w:r>
      <w:r w:rsidRPr="001C3094">
        <w:rPr>
          <w:rStyle w:val="StyleUnderline"/>
          <w:highlight w:val="yellow"/>
        </w:rPr>
        <w:t>elections</w:t>
      </w:r>
      <w:r w:rsidRPr="00B2145C">
        <w:rPr>
          <w:sz w:val="14"/>
        </w:rPr>
        <w:t xml:space="preserve">. The GOP holds a majority in the House of Congress and is threatening in the Senate come November, but in state elections, marijuana on the ballot has big potential to harm Republican candidates. In January, the Florida Supreme Court approved a proposed constitutional amendment that would legalize medical marijuana, assuring that the initiative will appear on the state’s November ballot. The referendum on pot may, in turn, determine the winner of the state’s gubernatorial race. According to the most recent Quinnipiac University poll, 70 percent of Floridians favor medical marijuana, which augers well for Democratic challenger Charlie Christ, given Gov. Rick Scott opposes the bill. There is considerable evidence that </w:t>
      </w:r>
      <w:proofErr w:type="spellStart"/>
      <w:r w:rsidRPr="00B2145C">
        <w:rPr>
          <w:sz w:val="14"/>
        </w:rPr>
        <w:t>vote</w:t>
      </w:r>
      <w:proofErr w:type="spellEnd"/>
      <w:r w:rsidRPr="00B2145C">
        <w:rPr>
          <w:sz w:val="14"/>
        </w:rPr>
        <w:t xml:space="preserve"> turnout rises when pot is on the ballot, especially for young voters who would naturally favor a candidate who supports it. Nate Cohn, a columnist for </w:t>
      </w:r>
      <w:proofErr w:type="spellStart"/>
      <w:r w:rsidRPr="00B2145C">
        <w:rPr>
          <w:sz w:val="14"/>
        </w:rPr>
        <w:t>theNew</w:t>
      </w:r>
      <w:proofErr w:type="spellEnd"/>
      <w:r w:rsidRPr="00B2145C">
        <w:rPr>
          <w:sz w:val="14"/>
        </w:rPr>
        <w:t xml:space="preserve"> Republic, writes that assuming Hillary Clinton would be the nominee, she “would be well-positioned to deploy the issue. Her strength among older voters and women mitigates the risk that she would lose very much support, while legalization could help Clinton with the young, independent, and male voters who could clinch her primary or general election victory.” Democrats are already winning ideological clashes in this country’s cultural war. On issues from same-sex marriage to the death penalty; from abortion to gun control; poll after poll shows a majority of Americans lean left. </w:t>
      </w:r>
      <w:r w:rsidRPr="008E5B27">
        <w:rPr>
          <w:rStyle w:val="StyleUnderline"/>
        </w:rPr>
        <w:t>Pot legalization is shaping up to be</w:t>
      </w:r>
      <w:r w:rsidRPr="00B2145C">
        <w:rPr>
          <w:sz w:val="14"/>
        </w:rPr>
        <w:t xml:space="preserve"> </w:t>
      </w:r>
      <w:r w:rsidRPr="008E5B27">
        <w:rPr>
          <w:rStyle w:val="StyleUnderline"/>
        </w:rPr>
        <w:t>an</w:t>
      </w:r>
      <w:r w:rsidRPr="00B2145C">
        <w:rPr>
          <w:sz w:val="14"/>
        </w:rPr>
        <w:t xml:space="preserve">other </w:t>
      </w:r>
      <w:r w:rsidRPr="008E5B27">
        <w:rPr>
          <w:rStyle w:val="StyleUnderline"/>
        </w:rPr>
        <w:t>issue</w:t>
      </w:r>
      <w:r w:rsidRPr="00B2145C">
        <w:rPr>
          <w:sz w:val="14"/>
        </w:rPr>
        <w:t xml:space="preserve"> </w:t>
      </w:r>
      <w:r w:rsidRPr="001C3094">
        <w:rPr>
          <w:rStyle w:val="StyleUnderline"/>
          <w:highlight w:val="yellow"/>
        </w:rPr>
        <w:t>Dem</w:t>
      </w:r>
      <w:r w:rsidRPr="0082522E">
        <w:rPr>
          <w:sz w:val="14"/>
        </w:rPr>
        <w:t>ocrat</w:t>
      </w:r>
      <w:r w:rsidRPr="001C3094">
        <w:rPr>
          <w:rStyle w:val="StyleUnderline"/>
          <w:highlight w:val="yellow"/>
        </w:rPr>
        <w:t>s</w:t>
      </w:r>
      <w:r w:rsidRPr="001C3094">
        <w:rPr>
          <w:sz w:val="14"/>
          <w:highlight w:val="yellow"/>
        </w:rPr>
        <w:t xml:space="preserve"> could </w:t>
      </w:r>
      <w:r w:rsidRPr="001C3094">
        <w:rPr>
          <w:rStyle w:val="Emphasis"/>
          <w:highlight w:val="yellow"/>
        </w:rPr>
        <w:t>apply a blowtorch</w:t>
      </w:r>
      <w:r w:rsidRPr="00B2145C">
        <w:rPr>
          <w:sz w:val="14"/>
        </w:rPr>
        <w:t xml:space="preserve"> </w:t>
      </w:r>
      <w:r w:rsidRPr="001C3094">
        <w:rPr>
          <w:rStyle w:val="StyleUnderline"/>
          <w:highlight w:val="yellow"/>
        </w:rPr>
        <w:t>to Republicans in blue and purple states</w:t>
      </w:r>
      <w:r w:rsidRPr="00B2145C">
        <w:rPr>
          <w:sz w:val="14"/>
        </w:rPr>
        <w:t xml:space="preserve">, </w:t>
      </w:r>
      <w:r w:rsidRPr="00B2145C">
        <w:rPr>
          <w:rStyle w:val="StyleUnderline"/>
        </w:rPr>
        <w:t>for the GOP is handcuffed</w:t>
      </w:r>
      <w:r w:rsidRPr="00B2145C">
        <w:rPr>
          <w:sz w:val="14"/>
        </w:rPr>
        <w:t xml:space="preserve"> when it comes to dealing intelligently on the war on drugs</w:t>
      </w:r>
      <w:proofErr w:type="gramStart"/>
      <w:r w:rsidRPr="00B2145C">
        <w:rPr>
          <w:sz w:val="14"/>
        </w:rPr>
        <w:t>. .</w:t>
      </w:r>
      <w:proofErr w:type="gramEnd"/>
      <w:r w:rsidRPr="00B2145C">
        <w:rPr>
          <w:sz w:val="14"/>
        </w:rPr>
        <w:t xml:space="preserve"> </w:t>
      </w:r>
      <w:r w:rsidRPr="001C3094">
        <w:rPr>
          <w:rStyle w:val="StyleUnderline"/>
          <w:highlight w:val="yellow"/>
        </w:rPr>
        <w:t>The Republican Party is institutionally opposed to any effort</w:t>
      </w:r>
      <w:r w:rsidRPr="00B2145C">
        <w:rPr>
          <w:sz w:val="14"/>
        </w:rPr>
        <w:t xml:space="preserve"> to roll back draconian drug laws, </w:t>
      </w:r>
      <w:r w:rsidRPr="001C3094">
        <w:rPr>
          <w:rStyle w:val="StyleUnderline"/>
          <w:highlight w:val="yellow"/>
        </w:rPr>
        <w:t>because</w:t>
      </w:r>
      <w:r w:rsidRPr="00B2145C">
        <w:rPr>
          <w:sz w:val="14"/>
        </w:rPr>
        <w:t xml:space="preserve"> on this issue </w:t>
      </w:r>
      <w:r w:rsidRPr="001C3094">
        <w:rPr>
          <w:rStyle w:val="StyleUnderline"/>
          <w:highlight w:val="yellow"/>
        </w:rPr>
        <w:t>the party must serve four masters</w:t>
      </w:r>
      <w:r w:rsidRPr="00B2145C">
        <w:rPr>
          <w:sz w:val="14"/>
        </w:rPr>
        <w:t xml:space="preserve">. 1. </w:t>
      </w:r>
      <w:r w:rsidRPr="001C3094">
        <w:rPr>
          <w:rStyle w:val="StyleUnderline"/>
          <w:highlight w:val="yellow"/>
        </w:rPr>
        <w:t>Private Prison Corporations</w:t>
      </w:r>
      <w:r w:rsidRPr="00B2145C">
        <w:rPr>
          <w:sz w:val="14"/>
        </w:rPr>
        <w:t xml:space="preserve">: The industrial prison complex is one of the party’s major donors. Since 2008, three major private prison corporations have spent nearly $50 million on campaign donations and lobbyists to push tough anti-drug legislation at the state and federal level. In 2011, the Justice Policy Institute (JPI) released a report revealing the political strategies of private prison corporations “working to make money through harsh policies and longer sentences.” A significant finding was that while the total prison population increased by 15 percent, the number of people held in private prisons increased by 120 since 2001. According to an expose of the for-profit prison industry, the five biggest recipients of private prison campaign donations are all Republicans. They include Rep. Marco Rubio (R-FL), Sen. John McCain (R-AZ), Rep. Jim Sensenbrenner (R-WI), Rep. Lamar Smith (R-TX), and Sen. John Cornyn (R-TX). Thanks to corporate political influence, the war on drugs became a war on the poor. As Chris Hedges has pointed out, the poor are of no value to corporations if they're on the streets, but put a poor person in prison, and voila, corporations earn up to $50,000 per year courtesy of taxpayer dollars paid for the outsourcing of U.S. prisons. Effectively, corporations have told the Republican Party that if they're going to take the risk of building the prisons, lawmakers had better enact tough drug laws to ensure they can be filled. 2. </w:t>
      </w:r>
      <w:r w:rsidRPr="001C3094">
        <w:rPr>
          <w:rStyle w:val="StyleUnderline"/>
          <w:highlight w:val="yellow"/>
        </w:rPr>
        <w:t xml:space="preserve">The Christian </w:t>
      </w:r>
      <w:proofErr w:type="spellStart"/>
      <w:proofErr w:type="gramStart"/>
      <w:r w:rsidRPr="001C3094">
        <w:rPr>
          <w:rStyle w:val="StyleUnderline"/>
          <w:highlight w:val="yellow"/>
        </w:rPr>
        <w:t>Right</w:t>
      </w:r>
      <w:r w:rsidRPr="00B2145C">
        <w:rPr>
          <w:sz w:val="14"/>
        </w:rPr>
        <w:t>:The</w:t>
      </w:r>
      <w:proofErr w:type="spellEnd"/>
      <w:proofErr w:type="gramEnd"/>
      <w:r w:rsidRPr="00B2145C">
        <w:rPr>
          <w:sz w:val="14"/>
        </w:rPr>
        <w:t xml:space="preserve"> Christian Right, the most reliable and agitated voting bloc of the Republican Party, has an uncompromising and overly simplified worldview. Religious extremists see social issues solely through the prism of good versus evil. Drugs are bad! So, any attempt to legalize drugs is seen by the hyper-religious to be soft on crime (evil) and therefore constitutes a dance with the devil. 3. </w:t>
      </w:r>
      <w:r w:rsidRPr="001C3094">
        <w:rPr>
          <w:rStyle w:val="Emphasis"/>
          <w:highlight w:val="yellow"/>
        </w:rPr>
        <w:t>M</w:t>
      </w:r>
      <w:r w:rsidRPr="0082522E">
        <w:t xml:space="preserve">ilitary </w:t>
      </w:r>
      <w:r w:rsidRPr="001C3094">
        <w:rPr>
          <w:rStyle w:val="Emphasis"/>
          <w:highlight w:val="yellow"/>
        </w:rPr>
        <w:t>I</w:t>
      </w:r>
      <w:r w:rsidRPr="0082522E">
        <w:t>ndustrial</w:t>
      </w:r>
      <w:r w:rsidRPr="00B2145C">
        <w:rPr>
          <w:rStyle w:val="StyleUnderline"/>
        </w:rPr>
        <w:t xml:space="preserve"> </w:t>
      </w:r>
      <w:proofErr w:type="spellStart"/>
      <w:proofErr w:type="gramStart"/>
      <w:r w:rsidRPr="001C3094">
        <w:rPr>
          <w:rStyle w:val="Emphasis"/>
          <w:highlight w:val="yellow"/>
        </w:rPr>
        <w:t>C</w:t>
      </w:r>
      <w:r w:rsidRPr="0082522E">
        <w:t>omplex</w:t>
      </w:r>
      <w:r w:rsidRPr="00B2145C">
        <w:rPr>
          <w:sz w:val="14"/>
        </w:rPr>
        <w:t>:The</w:t>
      </w:r>
      <w:proofErr w:type="spellEnd"/>
      <w:proofErr w:type="gramEnd"/>
      <w:r w:rsidRPr="00B2145C">
        <w:rPr>
          <w:sz w:val="14"/>
        </w:rPr>
        <w:t xml:space="preserve"> military is to Republicans what civil rights are to Democrats, and the military industrial complex has arguably the greatest influence over Republican lawmakers. According to Open Secrets, defense contractors donated more than $27 million during the 2012 election cycle, with more than 60% of that going to Republican candidates. Ian Lopez, author of After the War on Crime, writes, “From a big picture point of view, the welfare state is fighting the warfare state. The old-style liberals, the old Democratic Party, is fighting desperately somehow to defend the old welfare state, the Great Society, the New Deal, all the achievements of the last century, and they are losing. They are losing out to this right-wing vision of a warfare state that the government shouldn’t be in the business of helping people, but it should be in the business of keeping order domestically and globally. This vision of a leaner, meaner, primarily violent state—this is the debate as we find it: the nanny state versus the Robocop state.” This Robocop state is being funded by the war on drugs, and defense contractors and weapon manufacturers increasingly and disproportionately fund the GOP. State police departments receive federal funding for every drug-related arrest made. The Department of Homeland Security effectively incentivizes the arrest of non-violent criminals. This is why cops harass harmless pot smokers. With this federal funding, beat cops can patrol our streets with all the militarized weaponry a Navy Seal unit might use on the streets of Fallujah. The big winner here is the weapons industry. Cities are using federal grants to scale up all kinds of weaponry, including procurement of armored vehicles like the </w:t>
      </w:r>
      <w:proofErr w:type="spellStart"/>
      <w:r w:rsidRPr="00B2145C">
        <w:rPr>
          <w:sz w:val="14"/>
        </w:rPr>
        <w:t>Lenco</w:t>
      </w:r>
      <w:proofErr w:type="spellEnd"/>
      <w:r w:rsidRPr="00B2145C">
        <w:rPr>
          <w:sz w:val="14"/>
        </w:rPr>
        <w:t xml:space="preserve"> </w:t>
      </w:r>
      <w:proofErr w:type="spellStart"/>
      <w:r w:rsidRPr="00B2145C">
        <w:rPr>
          <w:sz w:val="14"/>
        </w:rPr>
        <w:t>BearCat</w:t>
      </w:r>
      <w:proofErr w:type="spellEnd"/>
      <w:r w:rsidRPr="00B2145C">
        <w:rPr>
          <w:sz w:val="14"/>
        </w:rPr>
        <w:t xml:space="preserve">, which is really just a monstrous military tank. 4. </w:t>
      </w:r>
      <w:r w:rsidRPr="001C3094">
        <w:rPr>
          <w:rStyle w:val="StyleUnderline"/>
          <w:highlight w:val="yellow"/>
        </w:rPr>
        <w:t xml:space="preserve">Political </w:t>
      </w:r>
      <w:proofErr w:type="spellStart"/>
      <w:proofErr w:type="gramStart"/>
      <w:r w:rsidRPr="001C3094">
        <w:rPr>
          <w:rStyle w:val="StyleUnderline"/>
          <w:highlight w:val="yellow"/>
        </w:rPr>
        <w:t>Expediency</w:t>
      </w:r>
      <w:r w:rsidRPr="00B2145C">
        <w:rPr>
          <w:sz w:val="14"/>
        </w:rPr>
        <w:t>:In</w:t>
      </w:r>
      <w:proofErr w:type="spellEnd"/>
      <w:proofErr w:type="gramEnd"/>
      <w:r w:rsidRPr="00B2145C">
        <w:rPr>
          <w:sz w:val="14"/>
        </w:rPr>
        <w:t xml:space="preserve"> most states, convicted felons are barred from voting. Not only do minorities disproportionately lean Democrat, they also disproportionately represent the prison population. The GOP already spends millions of dollars suppressing the minority vote via Jim Crow-era voter ID laws and other underhanded tactics. According to the Brennan Center for Justice, the Republican Party has introduced 92 restrictive bills in 33 states since the Supreme Court struck down a key provision of the Voting Rights Act in 2013. Effectively, drug law enforcement that unfairly targets minorities does most of the dirty work for the party and at no additional charge. In 2001, Portugal enacted a nationwide law decriminalizing all drugs, including cocaine and heroin. More than a decade later, the rampant drug use and drug tourism the Portuguese far-right predicted never materialized. Drug usage rates in Portugal are now among the lowest in the European Union, and drug-related ills such as sexually transmitted disease and deaths due to drug use have fallen dramatically. Money that was once wasted fighting a drug war has been funneled to successful drug prevention programs, and back into the economy at large. Americans, at least those in the northern states, have demonstrated they wish to move forward along more scientific lines when it comes to dealing with the legalization of pot. Not only is pot legal in Colorado and Washington, voters have now approved the legalization of medical marijuana in another 20 states. </w:t>
      </w:r>
      <w:r w:rsidRPr="001C3094">
        <w:rPr>
          <w:rStyle w:val="StyleUnderline"/>
          <w:highlight w:val="yellow"/>
        </w:rPr>
        <w:t>As</w:t>
      </w:r>
      <w:r w:rsidRPr="00B2145C">
        <w:rPr>
          <w:rStyle w:val="StyleUnderline"/>
        </w:rPr>
        <w:t xml:space="preserve"> the nation's </w:t>
      </w:r>
      <w:r w:rsidRPr="001C3094">
        <w:rPr>
          <w:rStyle w:val="StyleUnderline"/>
          <w:highlight w:val="yellow"/>
        </w:rPr>
        <w:t>laws</w:t>
      </w:r>
      <w:r w:rsidRPr="00B2145C">
        <w:rPr>
          <w:rStyle w:val="StyleUnderline"/>
        </w:rPr>
        <w:t xml:space="preserve"> increasingly </w:t>
      </w:r>
      <w:r w:rsidRPr="001C3094">
        <w:rPr>
          <w:rStyle w:val="StyleUnderline"/>
          <w:highlight w:val="yellow"/>
        </w:rPr>
        <w:t>tilt toward public opinion</w:t>
      </w:r>
      <w:r w:rsidRPr="00B2145C">
        <w:rPr>
          <w:rStyle w:val="StyleUnderline"/>
        </w:rPr>
        <w:t xml:space="preserve"> on this issue</w:t>
      </w:r>
      <w:r w:rsidRPr="00B2145C">
        <w:rPr>
          <w:sz w:val="14"/>
        </w:rPr>
        <w:t xml:space="preserve">, the challenge for the Republican Party will be figuring out how to appease voters while simultaneously appeasing its donor class. Until it figures that out, </w:t>
      </w:r>
      <w:r w:rsidRPr="001C3094">
        <w:rPr>
          <w:rStyle w:val="Emphasis"/>
          <w:highlight w:val="yellow"/>
        </w:rPr>
        <w:t>the GOP will continue to lose electoral races</w:t>
      </w:r>
      <w:r w:rsidRPr="00B2145C">
        <w:rPr>
          <w:sz w:val="14"/>
        </w:rPr>
        <w:t>.</w:t>
      </w:r>
    </w:p>
    <w:p w14:paraId="391EFDA9" w14:textId="77777777" w:rsidR="00AF28E9" w:rsidRDefault="00AF28E9" w:rsidP="00AF28E9">
      <w:pPr>
        <w:rPr>
          <w:sz w:val="14"/>
        </w:rPr>
      </w:pPr>
    </w:p>
    <w:p w14:paraId="74F606F2" w14:textId="77777777" w:rsidR="00AF28E9" w:rsidRPr="0084408E" w:rsidRDefault="00AF28E9" w:rsidP="00AF28E9">
      <w:pPr>
        <w:pStyle w:val="Heading4"/>
      </w:pPr>
      <w:r>
        <w:t>Trump hates marijuana legalization.</w:t>
      </w:r>
    </w:p>
    <w:p w14:paraId="1D7567DB" w14:textId="77777777" w:rsidR="00AF28E9" w:rsidRPr="0084408E" w:rsidRDefault="00AF28E9" w:rsidP="00AF28E9">
      <w:r w:rsidRPr="0084408E">
        <w:rPr>
          <w:rStyle w:val="Style13ptBold"/>
        </w:rPr>
        <w:t xml:space="preserve">Bures 20 </w:t>
      </w:r>
      <w:r>
        <w:t xml:space="preserve">— Brendan Bures, journalist at the Chicago Tribune, 2020 (“Trump administration doubles down on anti-marijuana position,” </w:t>
      </w:r>
      <w:r>
        <w:rPr>
          <w:i/>
          <w:iCs/>
        </w:rPr>
        <w:t xml:space="preserve">Chicago Tribune, </w:t>
      </w:r>
      <w:r>
        <w:t>February 21</w:t>
      </w:r>
      <w:r w:rsidRPr="0084408E">
        <w:rPr>
          <w:vertAlign w:val="superscript"/>
        </w:rPr>
        <w:t>st</w:t>
      </w:r>
      <w:r>
        <w:t xml:space="preserve">, Available Online at </w:t>
      </w:r>
      <w:hyperlink r:id="rId15" w:history="1">
        <w:r w:rsidRPr="00CB76EB">
          <w:rPr>
            <w:rStyle w:val="Hyperlink"/>
          </w:rPr>
          <w:t>https://www.chicagotribune.com/marijuana/sns-tft-trump-anti-marijuana-stance-20200221-jfdx4urbb5bhrf6ldtfpxleopi-story.html</w:t>
        </w:r>
      </w:hyperlink>
      <w:r>
        <w:t>, Accessed on 07-18-2020)</w:t>
      </w:r>
    </w:p>
    <w:p w14:paraId="3C1DEC70" w14:textId="77777777" w:rsidR="00AF28E9" w:rsidRPr="0084408E" w:rsidRDefault="00AF28E9" w:rsidP="00AF28E9">
      <w:r w:rsidRPr="001C3094">
        <w:rPr>
          <w:rStyle w:val="StyleUnderline"/>
          <w:highlight w:val="yellow"/>
        </w:rPr>
        <w:t>Analysts</w:t>
      </w:r>
      <w:r w:rsidRPr="003A773D">
        <w:rPr>
          <w:rStyle w:val="StyleUnderline"/>
        </w:rPr>
        <w:t xml:space="preserve"> previously </w:t>
      </w:r>
      <w:r w:rsidRPr="001C3094">
        <w:rPr>
          <w:rStyle w:val="StyleUnderline"/>
          <w:highlight w:val="yellow"/>
        </w:rPr>
        <w:t>predicted</w:t>
      </w:r>
      <w:r w:rsidRPr="003A773D">
        <w:rPr>
          <w:rStyle w:val="StyleUnderline"/>
        </w:rPr>
        <w:t xml:space="preserve"> Donald </w:t>
      </w:r>
      <w:r w:rsidRPr="001C3094">
        <w:rPr>
          <w:rStyle w:val="StyleUnderline"/>
          <w:highlight w:val="yellow"/>
        </w:rPr>
        <w:t>Trump might support marijuana legalization to boost his chances of re-election</w:t>
      </w:r>
      <w:r w:rsidRPr="003A773D">
        <w:rPr>
          <w:rStyle w:val="StyleUnderline"/>
        </w:rPr>
        <w:t xml:space="preserve"> this year. Instead, </w:t>
      </w:r>
      <w:r w:rsidRPr="001C3094">
        <w:rPr>
          <w:rStyle w:val="Emphasis"/>
          <w:highlight w:val="yellow"/>
        </w:rPr>
        <w:t>the opposite has happened</w:t>
      </w:r>
      <w:r w:rsidRPr="0084408E">
        <w:t xml:space="preserve">. </w:t>
      </w:r>
      <w:r w:rsidRPr="003A773D">
        <w:rPr>
          <w:rStyle w:val="StyleUnderline"/>
        </w:rPr>
        <w:t xml:space="preserve">The </w:t>
      </w:r>
      <w:r w:rsidRPr="001C3094">
        <w:rPr>
          <w:rStyle w:val="StyleUnderline"/>
          <w:highlight w:val="yellow"/>
        </w:rPr>
        <w:t>Trump</w:t>
      </w:r>
      <w:r w:rsidRPr="003A773D">
        <w:rPr>
          <w:rStyle w:val="StyleUnderline"/>
        </w:rPr>
        <w:t xml:space="preserve"> Administration </w:t>
      </w:r>
      <w:r w:rsidRPr="001C3094">
        <w:rPr>
          <w:rStyle w:val="StyleUnderline"/>
          <w:highlight w:val="yellow"/>
        </w:rPr>
        <w:t>has proposed removing</w:t>
      </w:r>
      <w:r w:rsidRPr="003A773D">
        <w:rPr>
          <w:rStyle w:val="StyleUnderline"/>
        </w:rPr>
        <w:t xml:space="preserve"> medical </w:t>
      </w:r>
      <w:r w:rsidRPr="001C3094">
        <w:rPr>
          <w:rStyle w:val="StyleUnderline"/>
          <w:highlight w:val="yellow"/>
        </w:rPr>
        <w:t>marijuana protections</w:t>
      </w:r>
      <w:r w:rsidRPr="003A773D">
        <w:rPr>
          <w:rStyle w:val="StyleUnderline"/>
        </w:rPr>
        <w:t xml:space="preserve"> in the 2021 fiscal budget </w:t>
      </w:r>
      <w:r w:rsidRPr="001C3094">
        <w:rPr>
          <w:rStyle w:val="StyleUnderline"/>
          <w:highlight w:val="yellow"/>
        </w:rPr>
        <w:t>and</w:t>
      </w:r>
      <w:r w:rsidRPr="003A773D">
        <w:rPr>
          <w:rStyle w:val="StyleUnderline"/>
        </w:rPr>
        <w:t xml:space="preserve"> leaked </w:t>
      </w:r>
      <w:r w:rsidRPr="001C3094">
        <w:rPr>
          <w:rStyle w:val="StyleUnderline"/>
          <w:highlight w:val="yellow"/>
        </w:rPr>
        <w:t>audio revealed the President’s belief that smoking weed makes you dumb</w:t>
      </w:r>
      <w:r w:rsidRPr="0084408E">
        <w:t>.</w:t>
      </w:r>
    </w:p>
    <w:p w14:paraId="63046126" w14:textId="77777777" w:rsidR="00AF28E9" w:rsidRPr="0084408E" w:rsidRDefault="00AF28E9" w:rsidP="00AF28E9">
      <w:r w:rsidRPr="001C3094">
        <w:rPr>
          <w:rStyle w:val="StyleUnderline"/>
          <w:highlight w:val="yellow"/>
        </w:rPr>
        <w:t>Trump has done little to reverse this appearance of an anti-marijuana sentiment</w:t>
      </w:r>
      <w:r w:rsidRPr="003A773D">
        <w:rPr>
          <w:rStyle w:val="StyleUnderline"/>
        </w:rPr>
        <w:t xml:space="preserve"> building </w:t>
      </w:r>
      <w:r w:rsidRPr="001C3094">
        <w:rPr>
          <w:rStyle w:val="StyleUnderline"/>
          <w:highlight w:val="yellow"/>
        </w:rPr>
        <w:t>in the White House</w:t>
      </w:r>
      <w:r w:rsidRPr="0084408E">
        <w:t xml:space="preserve">. Rather, a top </w:t>
      </w:r>
      <w:r w:rsidRPr="001C3094">
        <w:rPr>
          <w:rStyle w:val="StyleUnderline"/>
          <w:highlight w:val="yellow"/>
        </w:rPr>
        <w:t>Trump</w:t>
      </w:r>
      <w:r w:rsidRPr="003A773D">
        <w:rPr>
          <w:rStyle w:val="StyleUnderline"/>
        </w:rPr>
        <w:t xml:space="preserve"> campaign </w:t>
      </w:r>
      <w:r w:rsidRPr="001C3094">
        <w:rPr>
          <w:rStyle w:val="StyleUnderline"/>
          <w:highlight w:val="yellow"/>
        </w:rPr>
        <w:t>spokesman</w:t>
      </w:r>
      <w:r w:rsidRPr="003A773D">
        <w:rPr>
          <w:rStyle w:val="StyleUnderline"/>
        </w:rPr>
        <w:t xml:space="preserve"> doubled down and </w:t>
      </w:r>
      <w:r w:rsidRPr="001C3094">
        <w:rPr>
          <w:rStyle w:val="StyleUnderline"/>
          <w:highlight w:val="yellow"/>
        </w:rPr>
        <w:t>said marijuana should remain illegal</w:t>
      </w:r>
      <w:r w:rsidRPr="003A773D">
        <w:rPr>
          <w:rStyle w:val="StyleUnderline"/>
        </w:rPr>
        <w:t xml:space="preserve"> at the federal level</w:t>
      </w:r>
      <w:r w:rsidRPr="0084408E">
        <w:t>. During an interview with Las Vegas CBS affiliate KLAS-TV, Marc Lotter, who serves as director of strategic communications for Trump's 2020 campaign, was asked about the President's stance on changing federal cannabis laws.</w:t>
      </w:r>
    </w:p>
    <w:p w14:paraId="3A0FCE30" w14:textId="77777777" w:rsidR="00AF28E9" w:rsidRPr="0084408E" w:rsidRDefault="00AF28E9" w:rsidP="00AF28E9">
      <w:r w:rsidRPr="0084408E">
        <w:t>“</w:t>
      </w:r>
      <w:r w:rsidRPr="003A773D">
        <w:rPr>
          <w:rStyle w:val="StyleUnderline"/>
        </w:rPr>
        <w:t xml:space="preserve">I think the president is looking at this from a standpoint of a parent—a parent of a young person—to make sure we keep our kids away from drugs,” Lotter said. “They need to be kept illegal. </w:t>
      </w:r>
      <w:r w:rsidRPr="001C3094">
        <w:rPr>
          <w:rStyle w:val="StyleUnderline"/>
          <w:highlight w:val="yellow"/>
        </w:rPr>
        <w:t>That is the federal policy</w:t>
      </w:r>
      <w:r w:rsidRPr="0084408E">
        <w:t>.”</w:t>
      </w:r>
    </w:p>
    <w:p w14:paraId="0B65EA0C" w14:textId="77777777" w:rsidR="00AF28E9" w:rsidRPr="003A773D" w:rsidRDefault="00AF28E9" w:rsidP="00AF28E9">
      <w:pPr>
        <w:rPr>
          <w:rStyle w:val="StyleUnderline"/>
        </w:rPr>
      </w:pPr>
      <w:r w:rsidRPr="0084408E">
        <w:t xml:space="preserve">This complicates what Trump stated during his 2016 campaign and time in the White House. </w:t>
      </w:r>
      <w:r w:rsidRPr="003A773D">
        <w:rPr>
          <w:rStyle w:val="StyleUnderline"/>
        </w:rPr>
        <w:t>Previously, Trump supported leaving marijuana legalization to the states and voiced support for the STATES Act, bipartisan legislation that would prohibit federal prosecution for those living in states with legal cannabis.</w:t>
      </w:r>
    </w:p>
    <w:p w14:paraId="5FD08355" w14:textId="77777777" w:rsidR="00AF28E9" w:rsidRPr="0084408E" w:rsidRDefault="00AF28E9" w:rsidP="00AF28E9">
      <w:r w:rsidRPr="0084408E">
        <w:t>“</w:t>
      </w:r>
      <w:r w:rsidRPr="003A773D">
        <w:rPr>
          <w:rStyle w:val="StyleUnderline"/>
        </w:rPr>
        <w:t xml:space="preserve">I think </w:t>
      </w:r>
      <w:r w:rsidRPr="001C3094">
        <w:rPr>
          <w:rStyle w:val="StyleUnderline"/>
          <w:highlight w:val="yellow"/>
        </w:rPr>
        <w:t>the president has been pretty clear on his views on marijuana</w:t>
      </w:r>
      <w:r w:rsidRPr="003A773D">
        <w:rPr>
          <w:rStyle w:val="StyleUnderline"/>
        </w:rPr>
        <w:t xml:space="preserve"> at the federal level.</w:t>
      </w:r>
      <w:r w:rsidRPr="0084408E">
        <w:t xml:space="preserve"> I know many states have taken a different path,” Lotter said.</w:t>
      </w:r>
    </w:p>
    <w:p w14:paraId="5D4B3DD3" w14:textId="77777777" w:rsidR="00AF28E9" w:rsidRPr="008458B3" w:rsidRDefault="00AF28E9" w:rsidP="00AF28E9">
      <w:pPr>
        <w:pStyle w:val="Heading3"/>
      </w:pPr>
      <w:r>
        <w:t>2AC — Legalization Not Key</w:t>
      </w:r>
    </w:p>
    <w:p w14:paraId="2A8FC1B6" w14:textId="77777777" w:rsidR="00AF28E9" w:rsidRDefault="00AF28E9" w:rsidP="00AF28E9">
      <w:pPr>
        <w:pStyle w:val="Heading4"/>
      </w:pPr>
      <w:r>
        <w:t>The link threshold is tiny – legalization won’t swing elections. Not a key issue and outweighed by other voting blocks.</w:t>
      </w:r>
    </w:p>
    <w:p w14:paraId="680738D5" w14:textId="77777777" w:rsidR="00AF28E9" w:rsidRPr="00C6053C" w:rsidRDefault="00AF28E9" w:rsidP="00AF28E9">
      <w:pPr>
        <w:rPr>
          <w:b/>
          <w:bCs/>
          <w:sz w:val="26"/>
        </w:rPr>
      </w:pPr>
      <w:r w:rsidRPr="00485495">
        <w:rPr>
          <w:rStyle w:val="Style13ptBold"/>
        </w:rPr>
        <w:t xml:space="preserve">Levine </w:t>
      </w:r>
      <w:r>
        <w:rPr>
          <w:rStyle w:val="Style13ptBold"/>
        </w:rPr>
        <w:t>’</w:t>
      </w:r>
      <w:r w:rsidRPr="00485495">
        <w:rPr>
          <w:rStyle w:val="Style13ptBold"/>
        </w:rPr>
        <w:t>14</w:t>
      </w:r>
      <w:r>
        <w:rPr>
          <w:rStyle w:val="Style13ptBold"/>
        </w:rPr>
        <w:t xml:space="preserve"> </w:t>
      </w:r>
      <w:r w:rsidRPr="00485495">
        <w:rPr>
          <w:sz w:val="18"/>
          <w:szCs w:val="18"/>
        </w:rPr>
        <w:t>Peter Levine is the Associate Dean for Research and Lincoln Filene Professor of Citizenship &amp; Public Affairs in Tufts University’s Jonathan Tisch College of Citizenship and Public Service and Director of CIRCLE, The Center for Information and Research on Civic Learning and Engagement. “Do marijuana ballot initiatives raise youth turnout?” – February 7, 2014 – http://peterlevine.ws/?p=13210</w:t>
      </w:r>
    </w:p>
    <w:p w14:paraId="781C3BC9" w14:textId="77777777" w:rsidR="00AF28E9" w:rsidRPr="001538ED" w:rsidRDefault="00AF28E9" w:rsidP="00AF28E9">
      <w:pPr>
        <w:rPr>
          <w:sz w:val="16"/>
        </w:rPr>
      </w:pPr>
      <w:r w:rsidRPr="00485495">
        <w:rPr>
          <w:sz w:val="16"/>
        </w:rPr>
        <w:t xml:space="preserve">Leaving aside the technicalities, I think </w:t>
      </w:r>
      <w:r w:rsidRPr="00034235">
        <w:rPr>
          <w:rStyle w:val="StyleUnderline"/>
        </w:rPr>
        <w:t xml:space="preserve">it’s important to say that marijuana </w:t>
      </w:r>
      <w:r w:rsidRPr="001C3094">
        <w:rPr>
          <w:rStyle w:val="StyleUnderline"/>
          <w:highlight w:val="yellow"/>
        </w:rPr>
        <w:t>legalization never polls as a high-priority issue for young voters.</w:t>
      </w:r>
      <w:r w:rsidRPr="001C3094">
        <w:rPr>
          <w:sz w:val="16"/>
          <w:highlight w:val="yellow"/>
        </w:rPr>
        <w:t xml:space="preserve"> </w:t>
      </w:r>
      <w:r w:rsidRPr="001C3094">
        <w:rPr>
          <w:rStyle w:val="StyleUnderline"/>
          <w:highlight w:val="yellow"/>
        </w:rPr>
        <w:t xml:space="preserve">It’s </w:t>
      </w:r>
      <w:r w:rsidRPr="00034235">
        <w:rPr>
          <w:rStyle w:val="StyleUnderline"/>
        </w:rPr>
        <w:t xml:space="preserve">always far </w:t>
      </w:r>
      <w:r w:rsidRPr="001C3094">
        <w:rPr>
          <w:rStyle w:val="StyleUnderline"/>
          <w:highlight w:val="yellow"/>
        </w:rPr>
        <w:t>down on their list, well below</w:t>
      </w:r>
      <w:r w:rsidRPr="00485495">
        <w:rPr>
          <w:sz w:val="16"/>
        </w:rPr>
        <w:t xml:space="preserve"> the economy</w:t>
      </w:r>
      <w:r w:rsidRPr="00034235">
        <w:rPr>
          <w:rStyle w:val="StyleUnderline"/>
        </w:rPr>
        <w:t xml:space="preserve">, </w:t>
      </w:r>
      <w:r w:rsidRPr="001C3094">
        <w:rPr>
          <w:rStyle w:val="StyleUnderline"/>
          <w:highlight w:val="yellow"/>
        </w:rPr>
        <w:t>jobs</w:t>
      </w:r>
      <w:r w:rsidRPr="00034235">
        <w:rPr>
          <w:rStyle w:val="StyleUnderline"/>
        </w:rPr>
        <w:t>,</w:t>
      </w:r>
      <w:r w:rsidRPr="00485495">
        <w:rPr>
          <w:sz w:val="16"/>
        </w:rPr>
        <w:t xml:space="preserve"> education, </w:t>
      </w:r>
      <w:r w:rsidRPr="001C3094">
        <w:rPr>
          <w:rStyle w:val="StyleUnderline"/>
          <w:highlight w:val="yellow"/>
        </w:rPr>
        <w:t>and health care.</w:t>
      </w:r>
      <w:r w:rsidRPr="00485495">
        <w:rPr>
          <w:sz w:val="16"/>
        </w:rPr>
        <w:t xml:space="preserve"> </w:t>
      </w:r>
      <w:r w:rsidRPr="00034235">
        <w:rPr>
          <w:rStyle w:val="StyleUnderline"/>
        </w:rPr>
        <w:t>There may be some</w:t>
      </w:r>
      <w:r w:rsidRPr="00034235">
        <w:rPr>
          <w:sz w:val="16"/>
        </w:rPr>
        <w:t xml:space="preserve"> libertarian-leaning youth (and young people concerned about unfair incarceration*), </w:t>
      </w:r>
      <w:r w:rsidRPr="00034235">
        <w:rPr>
          <w:rStyle w:val="StyleUnderline"/>
        </w:rPr>
        <w:t>for whom legalization is a core matter of principle</w:t>
      </w:r>
      <w:r w:rsidRPr="00034235">
        <w:rPr>
          <w:sz w:val="16"/>
        </w:rPr>
        <w:t xml:space="preserve">. </w:t>
      </w:r>
      <w:r w:rsidRPr="00034235">
        <w:rPr>
          <w:rStyle w:val="Emphasis"/>
        </w:rPr>
        <w:t>But they are few.</w:t>
      </w:r>
      <w:r w:rsidRPr="00034235">
        <w:rPr>
          <w:sz w:val="16"/>
        </w:rPr>
        <w:t xml:space="preserve"> </w:t>
      </w:r>
      <w:r w:rsidRPr="00034235">
        <w:rPr>
          <w:rStyle w:val="StyleUnderline"/>
        </w:rPr>
        <w:t xml:space="preserve">There may also be some young </w:t>
      </w:r>
      <w:r w:rsidRPr="00034235">
        <w:rPr>
          <w:sz w:val="16"/>
        </w:rPr>
        <w:t>people–</w:t>
      </w:r>
      <w:r w:rsidRPr="00034235">
        <w:rPr>
          <w:rStyle w:val="StyleUnderline"/>
        </w:rPr>
        <w:t>as well as some older people</w:t>
      </w:r>
      <w:r w:rsidRPr="00034235">
        <w:rPr>
          <w:sz w:val="16"/>
        </w:rPr>
        <w:t>–</w:t>
      </w:r>
      <w:r w:rsidRPr="00034235">
        <w:rPr>
          <w:rStyle w:val="StyleUnderline"/>
        </w:rPr>
        <w:t>who would just like to be allowed to indulge</w:t>
      </w:r>
      <w:r w:rsidRPr="00034235">
        <w:rPr>
          <w:sz w:val="16"/>
        </w:rPr>
        <w:t xml:space="preserve">. </w:t>
      </w:r>
      <w:r w:rsidRPr="00034235">
        <w:rPr>
          <w:rStyle w:val="StyleUnderline"/>
        </w:rPr>
        <w:t xml:space="preserve">But </w:t>
      </w:r>
      <w:r w:rsidRPr="001C3094">
        <w:rPr>
          <w:rStyle w:val="StyleUnderline"/>
          <w:highlight w:val="yellow"/>
        </w:rPr>
        <w:t>voting is</w:t>
      </w:r>
      <w:r w:rsidRPr="00485495">
        <w:rPr>
          <w:sz w:val="16"/>
        </w:rPr>
        <w:t xml:space="preserve"> a </w:t>
      </w:r>
      <w:r w:rsidRPr="001C3094">
        <w:rPr>
          <w:rStyle w:val="StyleUnderline"/>
          <w:highlight w:val="yellow"/>
        </w:rPr>
        <w:t>demanding civic act</w:t>
      </w:r>
      <w:r w:rsidRPr="001C3094">
        <w:rPr>
          <w:sz w:val="16"/>
          <w:highlight w:val="yellow"/>
        </w:rPr>
        <w:t xml:space="preserve"> </w:t>
      </w:r>
      <w:r w:rsidRPr="00FD7649">
        <w:rPr>
          <w:sz w:val="16"/>
        </w:rPr>
        <w:t>that</w:t>
      </w:r>
      <w:r w:rsidRPr="00485495">
        <w:rPr>
          <w:sz w:val="16"/>
        </w:rPr>
        <w:t xml:space="preserve"> correlates with seriousness. If </w:t>
      </w:r>
      <w:r w:rsidRPr="001C3094">
        <w:rPr>
          <w:rStyle w:val="StyleUnderline"/>
          <w:highlight w:val="yellow"/>
        </w:rPr>
        <w:t>there is an actual stoner voting bloc</w:t>
      </w:r>
      <w:r w:rsidRPr="00485495">
        <w:rPr>
          <w:sz w:val="16"/>
        </w:rPr>
        <w:t xml:space="preserve">, </w:t>
      </w:r>
      <w:r w:rsidRPr="00034235">
        <w:rPr>
          <w:rStyle w:val="Emphasis"/>
        </w:rPr>
        <w:t xml:space="preserve">I would suspect </w:t>
      </w:r>
      <w:r w:rsidRPr="001C3094">
        <w:rPr>
          <w:rStyle w:val="Emphasis"/>
          <w:highlight w:val="yellow"/>
        </w:rPr>
        <w:t>they are low-propensity voters</w:t>
      </w:r>
      <w:r w:rsidRPr="00485495">
        <w:rPr>
          <w:sz w:val="16"/>
        </w:rPr>
        <w:t xml:space="preserve">, </w:t>
      </w:r>
      <w:r w:rsidRPr="001C3094">
        <w:rPr>
          <w:rStyle w:val="StyleUnderline"/>
          <w:highlight w:val="yellow"/>
        </w:rPr>
        <w:t>quite hard to turn out</w:t>
      </w:r>
      <w:r w:rsidRPr="00485495">
        <w:rPr>
          <w:sz w:val="16"/>
        </w:rPr>
        <w:t xml:space="preserve"> </w:t>
      </w:r>
      <w:r w:rsidRPr="00485495">
        <w:rPr>
          <w:rStyle w:val="Emphasis"/>
        </w:rPr>
        <w:t>on a November Tuesday</w:t>
      </w:r>
      <w:r w:rsidRPr="00485495">
        <w:rPr>
          <w:sz w:val="16"/>
        </w:rPr>
        <w:t xml:space="preserve">. </w:t>
      </w:r>
      <w:r w:rsidRPr="001C3094">
        <w:rPr>
          <w:rStyle w:val="StyleUnderline"/>
          <w:highlight w:val="yellow"/>
        </w:rPr>
        <w:t>Other</w:t>
      </w:r>
      <w:r w:rsidRPr="00485495">
        <w:rPr>
          <w:rStyle w:val="StyleUnderline"/>
        </w:rPr>
        <w:t xml:space="preserve"> </w:t>
      </w:r>
      <w:r w:rsidRPr="00485495">
        <w:rPr>
          <w:sz w:val="16"/>
        </w:rPr>
        <w:t xml:space="preserve">youth </w:t>
      </w:r>
      <w:r w:rsidRPr="001C3094">
        <w:rPr>
          <w:rStyle w:val="StyleUnderline"/>
          <w:highlight w:val="yellow"/>
        </w:rPr>
        <w:t>voting blocs</w:t>
      </w:r>
      <w:r w:rsidRPr="00485495">
        <w:rPr>
          <w:sz w:val="16"/>
        </w:rPr>
        <w:t xml:space="preserve">, from environmentalists to pro-Lifers, </w:t>
      </w:r>
      <w:r w:rsidRPr="001C3094">
        <w:rPr>
          <w:rStyle w:val="StyleUnderline"/>
          <w:highlight w:val="yellow"/>
        </w:rPr>
        <w:t>will be easier to mobilize</w:t>
      </w:r>
      <w:r w:rsidRPr="00034235">
        <w:rPr>
          <w:rStyle w:val="StyleUnderline"/>
        </w:rPr>
        <w:t>.</w:t>
      </w:r>
      <w:r w:rsidRPr="00034235">
        <w:rPr>
          <w:sz w:val="16"/>
        </w:rPr>
        <w:t xml:space="preserve"> </w:t>
      </w:r>
      <w:r w:rsidRPr="00034235">
        <w:rPr>
          <w:rStyle w:val="StyleUnderline"/>
        </w:rPr>
        <w:t>A</w:t>
      </w:r>
      <w:r w:rsidRPr="00485495">
        <w:rPr>
          <w:rStyle w:val="StyleUnderline"/>
        </w:rPr>
        <w:t xml:space="preserve">gain, I do not mean to dismiss the moral seriousness </w:t>
      </w:r>
      <w:r w:rsidRPr="00034235">
        <w:rPr>
          <w:rStyle w:val="StyleUnderline"/>
        </w:rPr>
        <w:t xml:space="preserve">of legalization </w:t>
      </w:r>
      <w:r w:rsidRPr="001C3094">
        <w:rPr>
          <w:rStyle w:val="StyleUnderline"/>
          <w:highlight w:val="yellow"/>
        </w:rPr>
        <w:t>activists</w:t>
      </w:r>
      <w:r w:rsidRPr="00485495">
        <w:rPr>
          <w:rStyle w:val="StyleUnderline"/>
        </w:rPr>
        <w:t>.</w:t>
      </w:r>
      <w:r w:rsidRPr="00485495">
        <w:rPr>
          <w:sz w:val="16"/>
        </w:rPr>
        <w:t xml:space="preserve"> Whether libertarians or critics of the carceral state </w:t>
      </w:r>
      <w:r w:rsidRPr="00034235">
        <w:rPr>
          <w:sz w:val="16"/>
        </w:rPr>
        <w:t xml:space="preserve">(or both), they </w:t>
      </w:r>
      <w:r w:rsidRPr="00034235">
        <w:rPr>
          <w:rStyle w:val="StyleUnderline"/>
        </w:rPr>
        <w:t>are raising a real issue, and they will vote</w:t>
      </w:r>
      <w:r w:rsidRPr="00034235">
        <w:rPr>
          <w:sz w:val="16"/>
        </w:rPr>
        <w:t xml:space="preserve"> if they</w:t>
      </w:r>
      <w:r w:rsidRPr="00485495">
        <w:rPr>
          <w:sz w:val="16"/>
        </w:rPr>
        <w:t xml:space="preserve"> have a chance. </w:t>
      </w:r>
      <w:r w:rsidRPr="00034235">
        <w:rPr>
          <w:rStyle w:val="Emphasis"/>
        </w:rPr>
        <w:t xml:space="preserve">But they </w:t>
      </w:r>
      <w:r w:rsidRPr="001C3094">
        <w:rPr>
          <w:rStyle w:val="Emphasis"/>
          <w:highlight w:val="yellow"/>
        </w:rPr>
        <w:t>are not very numerous</w:t>
      </w:r>
      <w:r w:rsidRPr="00485495">
        <w:rPr>
          <w:sz w:val="16"/>
        </w:rPr>
        <w:t xml:space="preserve">. </w:t>
      </w:r>
      <w:r w:rsidRPr="00485495">
        <w:rPr>
          <w:rStyle w:val="StyleUnderline"/>
        </w:rPr>
        <w:t>I don’t think they are strongly concentrated among the young.</w:t>
      </w:r>
      <w:r w:rsidRPr="00485495">
        <w:rPr>
          <w:sz w:val="16"/>
        </w:rPr>
        <w:t xml:space="preserve"> </w:t>
      </w:r>
      <w:r w:rsidRPr="00034235">
        <w:rPr>
          <w:rStyle w:val="Emphasis"/>
        </w:rPr>
        <w:t xml:space="preserve">And </w:t>
      </w:r>
      <w:r w:rsidRPr="001C3094">
        <w:rPr>
          <w:rStyle w:val="Emphasis"/>
          <w:highlight w:val="yellow"/>
        </w:rPr>
        <w:t>other issues will matter a lot more</w:t>
      </w:r>
      <w:r w:rsidRPr="00485495">
        <w:rPr>
          <w:sz w:val="16"/>
        </w:rPr>
        <w:t xml:space="preserve"> to the youth vote in 2014.</w:t>
      </w:r>
    </w:p>
    <w:p w14:paraId="6E2E8A40" w14:textId="77777777" w:rsidR="00AF28E9" w:rsidRPr="00653008" w:rsidRDefault="00AF28E9" w:rsidP="00AF28E9"/>
    <w:p w14:paraId="0A7A9963" w14:textId="2AC50A1E" w:rsidR="00AF28E9" w:rsidRDefault="00D93AF3" w:rsidP="00D93AF3">
      <w:pPr>
        <w:pStyle w:val="Heading2"/>
      </w:pPr>
      <w:r>
        <w:t>States CP Answers</w:t>
      </w:r>
    </w:p>
    <w:p w14:paraId="05E21EBE" w14:textId="43857BDC" w:rsidR="00D93AF3" w:rsidRDefault="00D93AF3" w:rsidP="00D93AF3">
      <w:pPr>
        <w:pStyle w:val="Heading3"/>
      </w:pPr>
      <w:r>
        <w:t>A2: “</w:t>
      </w:r>
      <w:r w:rsidR="00D00BFC">
        <w:t>Solves Federalism”</w:t>
      </w:r>
    </w:p>
    <w:p w14:paraId="4EC21160" w14:textId="77777777" w:rsidR="00D93AF3" w:rsidRDefault="00D93AF3" w:rsidP="00D93AF3">
      <w:pPr>
        <w:pStyle w:val="Heading4"/>
      </w:pPr>
      <w:r>
        <w:t xml:space="preserve">Even if states legalize the Feds will fight </w:t>
      </w:r>
      <w:proofErr w:type="spellStart"/>
      <w:r>
        <w:t>til</w:t>
      </w:r>
      <w:proofErr w:type="spellEnd"/>
      <w:r>
        <w:t xml:space="preserve"> the end – wrecks federalism signaling</w:t>
      </w:r>
    </w:p>
    <w:p w14:paraId="06216C1E" w14:textId="77777777" w:rsidR="00D93AF3" w:rsidRPr="003B250B" w:rsidRDefault="00D93AF3" w:rsidP="00D93AF3">
      <w:proofErr w:type="spellStart"/>
      <w:r w:rsidRPr="003B250B">
        <w:rPr>
          <w:rStyle w:val="Style13ptBold"/>
        </w:rPr>
        <w:t>Vitiello</w:t>
      </w:r>
      <w:proofErr w:type="spellEnd"/>
      <w:r w:rsidRPr="003B250B">
        <w:rPr>
          <w:rStyle w:val="Style13ptBold"/>
        </w:rPr>
        <w:t xml:space="preserve"> 13</w:t>
      </w:r>
      <w:r>
        <w:t xml:space="preserve"> – (Michael, “Joints or the Joint: Colorado and Washington Square Off Against the United States,” </w:t>
      </w:r>
      <w:proofErr w:type="spellStart"/>
      <w:r>
        <w:t>McGeorge</w:t>
      </w:r>
      <w:proofErr w:type="spellEnd"/>
      <w:r>
        <w:t xml:space="preserve"> School of Law, 2013, </w:t>
      </w:r>
      <w:hyperlink r:id="rId16" w:history="1">
        <w:r w:rsidRPr="00653D0E">
          <w:rPr>
            <w:rStyle w:val="Hyperlink"/>
          </w:rPr>
          <w:t>https://scholarlycommons.pacific.edu/cgi/viewcontent.cgi?article=1170&amp;context=facultyarticles</w:t>
        </w:r>
      </w:hyperlink>
      <w:r>
        <w:t>, Accessed 7-18-</w:t>
      </w:r>
      <w:r w:rsidRPr="003B250B">
        <w:t>2020, LASA-SC)</w:t>
      </w:r>
    </w:p>
    <w:p w14:paraId="4B3D5F03" w14:textId="77777777" w:rsidR="00D93AF3" w:rsidRPr="007D5BDD" w:rsidRDefault="00D93AF3" w:rsidP="00D93AF3">
      <w:pPr>
        <w:spacing w:after="0" w:line="240" w:lineRule="auto"/>
        <w:rPr>
          <w:rStyle w:val="StyleUnderline"/>
        </w:rPr>
      </w:pPr>
      <w:r w:rsidRPr="003B250B">
        <w:rPr>
          <w:rStyle w:val="StyleUnderline"/>
        </w:rPr>
        <w:t>Many commentators have written about early aggressive and discriminatory enforcement of marijuana laws, especially in the post Prohibition era</w:t>
      </w:r>
      <w:r w:rsidRPr="003B250B">
        <w:t xml:space="preserve">, 55 and the modem efforts of the government in spite of increased calls for legalization. 56 </w:t>
      </w:r>
      <w:r w:rsidRPr="001C3094">
        <w:rPr>
          <w:rStyle w:val="StyleUnderline"/>
          <w:highlight w:val="yellow"/>
        </w:rPr>
        <w:t>The first</w:t>
      </w:r>
      <w:r w:rsidRPr="003B250B">
        <w:rPr>
          <w:rStyle w:val="StyleUnderline"/>
        </w:rPr>
        <w:t xml:space="preserve"> brief </w:t>
      </w:r>
      <w:r w:rsidRPr="001C3094">
        <w:rPr>
          <w:rStyle w:val="StyleUnderline"/>
          <w:highlight w:val="yellow"/>
        </w:rPr>
        <w:t>moment</w:t>
      </w:r>
      <w:r w:rsidRPr="003B250B">
        <w:rPr>
          <w:rStyle w:val="StyleUnderline"/>
        </w:rPr>
        <w:t xml:space="preserve"> when </w:t>
      </w:r>
      <w:r w:rsidRPr="001C3094">
        <w:rPr>
          <w:rStyle w:val="StyleUnderline"/>
          <w:highlight w:val="yellow"/>
        </w:rPr>
        <w:t>the federal government</w:t>
      </w:r>
      <w:r w:rsidRPr="007D5BDD">
        <w:rPr>
          <w:rStyle w:val="StyleUnderline"/>
        </w:rPr>
        <w:t xml:space="preserve"> seemed ready to </w:t>
      </w:r>
      <w:r w:rsidRPr="001C3094">
        <w:rPr>
          <w:rStyle w:val="StyleUnderline"/>
          <w:highlight w:val="yellow"/>
        </w:rPr>
        <w:t>reevaluate its position on marijuana</w:t>
      </w:r>
      <w:r w:rsidRPr="007D5BDD">
        <w:rPr>
          <w:rStyle w:val="StyleUnderline"/>
        </w:rPr>
        <w:t xml:space="preserve"> occurred during</w:t>
      </w:r>
      <w:r w:rsidRPr="003B250B">
        <w:rPr>
          <w:rStyle w:val="StyleUnderline"/>
        </w:rPr>
        <w:t xml:space="preserve"> Jimmy Carter's presidency</w:t>
      </w:r>
      <w:r w:rsidRPr="003B250B">
        <w:t xml:space="preserve">. President </w:t>
      </w:r>
      <w:r w:rsidRPr="001C3094">
        <w:rPr>
          <w:rStyle w:val="Emphasis"/>
          <w:highlight w:val="yellow"/>
        </w:rPr>
        <w:t>Carter called for its decriminalization</w:t>
      </w:r>
      <w:r w:rsidRPr="003B250B">
        <w:t xml:space="preserve">. Also during the Carter presidency, the government implemented a compassionate use program, allowing some seriously ill patients access to marijuana through a carefully controlled federal program. 57 </w:t>
      </w:r>
      <w:r w:rsidRPr="003B250B">
        <w:rPr>
          <w:rStyle w:val="StyleUnderline"/>
        </w:rPr>
        <w:t>Begun during Richard Nixon's presidency,58 the War on Drugs proliferated during Ronald Reagan's presidency.59 Penalties were increased, often with mandatory minimum sentences.</w:t>
      </w:r>
      <w:r w:rsidRPr="003B250B">
        <w:t xml:space="preserve"> 60 </w:t>
      </w:r>
      <w:r w:rsidRPr="003B250B">
        <w:rPr>
          <w:rStyle w:val="Emphasis"/>
        </w:rPr>
        <w:t>And those laws were enforced, often vigorously</w:t>
      </w:r>
      <w:r w:rsidRPr="003B250B">
        <w:t>. 61 Under federal drug laws, marijuana is categorized as a Schedule I drug, one for which there is no recognized medical benefit. 62 The government has fought all efforts to reschedule marijuana. It fought early efforts of the National Organization for the Reform of Marijuana Laws (NORML) to do so. As I summarized elsewhere</w:t>
      </w:r>
      <w:r w:rsidRPr="003B250B">
        <w:rPr>
          <w:rStyle w:val="StyleUnderline"/>
        </w:rPr>
        <w:t xml:space="preserve">, Litigation dragged on between 1972 and 1992, with </w:t>
      </w:r>
      <w:r w:rsidRPr="001C3094">
        <w:rPr>
          <w:rStyle w:val="StyleUnderline"/>
          <w:highlight w:val="yellow"/>
        </w:rPr>
        <w:t>drug enforcement agencies</w:t>
      </w:r>
      <w:r w:rsidRPr="003B250B">
        <w:rPr>
          <w:rStyle w:val="StyleUnderline"/>
        </w:rPr>
        <w:t xml:space="preserve"> </w:t>
      </w:r>
      <w:r w:rsidRPr="001C3094">
        <w:rPr>
          <w:rStyle w:val="StyleUnderline"/>
          <w:highlight w:val="yellow"/>
        </w:rPr>
        <w:t>us</w:t>
      </w:r>
      <w:r w:rsidRPr="003B250B">
        <w:rPr>
          <w:rStyle w:val="StyleUnderline"/>
        </w:rPr>
        <w:t xml:space="preserve">ing </w:t>
      </w:r>
      <w:r w:rsidRPr="001C3094">
        <w:rPr>
          <w:rStyle w:val="StyleUnderline"/>
          <w:highlight w:val="yellow"/>
        </w:rPr>
        <w:t>various</w:t>
      </w:r>
      <w:r w:rsidRPr="003B250B">
        <w:rPr>
          <w:rStyle w:val="StyleUnderline"/>
        </w:rPr>
        <w:t xml:space="preserve"> procedural </w:t>
      </w:r>
      <w:r w:rsidRPr="001C3094">
        <w:rPr>
          <w:rStyle w:val="StyleUnderline"/>
          <w:highlight w:val="yellow"/>
        </w:rPr>
        <w:t>maneuvers to prevent a hearing</w:t>
      </w:r>
      <w:r w:rsidRPr="003B250B">
        <w:rPr>
          <w:rStyle w:val="StyleUnderline"/>
        </w:rPr>
        <w:t xml:space="preserve"> on the issue. Despite an administrative law judge's recommendation, </w:t>
      </w:r>
      <w:r w:rsidRPr="001C3094">
        <w:rPr>
          <w:rStyle w:val="Emphasis"/>
          <w:highlight w:val="yellow"/>
        </w:rPr>
        <w:t>the DEA</w:t>
      </w:r>
      <w:r w:rsidRPr="003B250B">
        <w:rPr>
          <w:rStyle w:val="Emphasis"/>
        </w:rPr>
        <w:t xml:space="preserve"> administrator </w:t>
      </w:r>
      <w:r w:rsidRPr="001C3094">
        <w:rPr>
          <w:rStyle w:val="Emphasis"/>
          <w:highlight w:val="yellow"/>
        </w:rPr>
        <w:t>ruled against reclassification</w:t>
      </w:r>
      <w:r w:rsidRPr="003B250B">
        <w:rPr>
          <w:rStyle w:val="Emphasis"/>
        </w:rPr>
        <w:t xml:space="preserve"> </w:t>
      </w:r>
      <w:r w:rsidRPr="003B250B">
        <w:rPr>
          <w:rFonts w:eastAsia="Times New Roman"/>
        </w:rPr>
        <w:t xml:space="preserve">.... [Every] </w:t>
      </w:r>
      <w:proofErr w:type="gramStart"/>
      <w:r w:rsidRPr="003B250B">
        <w:rPr>
          <w:rFonts w:eastAsia="Times New Roman"/>
        </w:rPr>
        <w:t>president[</w:t>
      </w:r>
      <w:proofErr w:type="gramEnd"/>
      <w:r w:rsidRPr="003B250B">
        <w:rPr>
          <w:rFonts w:eastAsia="Times New Roman"/>
        </w:rPr>
        <w:t xml:space="preserve">] between Carter and Ob~~a [has] pursued an aggressive War on Drugs, including marijuana. </w:t>
      </w:r>
      <w:r w:rsidRPr="003B250B">
        <w:rPr>
          <w:rStyle w:val="Emphasis"/>
        </w:rPr>
        <w:t xml:space="preserve">More recent </w:t>
      </w:r>
      <w:r w:rsidRPr="001C3094">
        <w:rPr>
          <w:rStyle w:val="Emphasis"/>
          <w:highlight w:val="yellow"/>
        </w:rPr>
        <w:t>efforts to reschedule marijuana have been met with similar resistance</w:t>
      </w:r>
      <w:r w:rsidRPr="003B250B">
        <w:rPr>
          <w:rStyle w:val="Emphasis"/>
        </w:rPr>
        <w:t xml:space="preserve"> by the federal government.</w:t>
      </w:r>
      <w:r w:rsidRPr="003B250B">
        <w:rPr>
          <w:rFonts w:eastAsia="Times New Roman"/>
        </w:rPr>
        <w:t xml:space="preserve"> </w:t>
      </w:r>
      <w:r w:rsidRPr="003B250B">
        <w:rPr>
          <w:rStyle w:val="StyleUnderline"/>
        </w:rPr>
        <w:t>Protracted litigation has ended recently with a federal court of appeals again upholding the Drug Enforcement Agency's (DEA) refusal to reschedule marijuana</w:t>
      </w:r>
      <w:r w:rsidRPr="003B250B">
        <w:rPr>
          <w:rFonts w:eastAsia="Times New Roman"/>
        </w:rPr>
        <w:t xml:space="preserve"> 64. During the 2008 presidential campaign, candidate Obama gave supporters of legalization of marijuana hope when he stated that he would stop raids on "legitimate" medical marijuana dispensaries. 65 Shortly after the election, the Attorney General's office issued a memorandum seemingly implementing that promise.66 Almost certainly, </w:t>
      </w:r>
      <w:r w:rsidRPr="003B250B">
        <w:rPr>
          <w:rStyle w:val="StyleUnderline"/>
        </w:rPr>
        <w:t>the government's "softer" approach led to rapid expansion of dispensaries in states with existing medical marijuana laws6 and to passage of medical marijuana statutes elsewhere</w:t>
      </w:r>
      <w:r w:rsidRPr="003B250B">
        <w:rPr>
          <w:rFonts w:eastAsia="Times New Roman"/>
        </w:rPr>
        <w:t xml:space="preserve">. 68 That was then. But what followed seems like a U-turn in administration policy. Notably, in California, marijuana providers opened hundreds of dispensaries, often in central business locations. 69 The Obama administration reacted forcefully. Under his administration, there have been more raids on marijuana dispensaries in California than there were under the Bush administration. 7 ° </w:t>
      </w:r>
      <w:r w:rsidRPr="001C3094">
        <w:rPr>
          <w:rStyle w:val="StyleUnderline"/>
          <w:highlight w:val="yellow"/>
        </w:rPr>
        <w:t>Federal government</w:t>
      </w:r>
      <w:r w:rsidRPr="003B250B">
        <w:rPr>
          <w:rStyle w:val="StyleUnderline"/>
        </w:rPr>
        <w:t xml:space="preserve"> agents have </w:t>
      </w:r>
      <w:r w:rsidRPr="001C3094">
        <w:rPr>
          <w:rStyle w:val="StyleUnderline"/>
          <w:highlight w:val="yellow"/>
        </w:rPr>
        <w:t>threatened</w:t>
      </w:r>
      <w:r w:rsidRPr="003B250B">
        <w:rPr>
          <w:rStyle w:val="StyleUnderline"/>
        </w:rPr>
        <w:t xml:space="preserve"> landlords </w:t>
      </w:r>
      <w:r w:rsidRPr="001C3094">
        <w:rPr>
          <w:rStyle w:val="StyleUnderline"/>
          <w:highlight w:val="yellow"/>
        </w:rPr>
        <w:t>with forfeiture of</w:t>
      </w:r>
      <w:r w:rsidRPr="003B250B">
        <w:rPr>
          <w:rStyle w:val="StyleUnderline"/>
        </w:rPr>
        <w:t xml:space="preserve"> their </w:t>
      </w:r>
      <w:r w:rsidRPr="001C3094">
        <w:rPr>
          <w:rStyle w:val="StyleUnderline"/>
          <w:highlight w:val="yellow"/>
        </w:rPr>
        <w:t>property</w:t>
      </w:r>
      <w:r w:rsidRPr="003B250B">
        <w:rPr>
          <w:rStyle w:val="StyleUnderline"/>
        </w:rPr>
        <w:t xml:space="preserve"> if they lease to dispensaries</w:t>
      </w:r>
      <w:r w:rsidRPr="003B250B">
        <w:rPr>
          <w:rFonts w:eastAsia="Times New Roman"/>
        </w:rPr>
        <w:t xml:space="preserve">.71 </w:t>
      </w:r>
      <w:r w:rsidRPr="003B250B">
        <w:rPr>
          <w:rStyle w:val="StyleUnderline"/>
        </w:rPr>
        <w:t>They have invoked federal drug laws that heighten penalties when drug dealers sell drugs within proximity to schools.</w:t>
      </w:r>
      <w:r w:rsidRPr="003B250B">
        <w:rPr>
          <w:rFonts w:eastAsia="Times New Roman"/>
        </w:rPr>
        <w:t xml:space="preserve"> 72 Finally, the Internal Revenue Service has pursued "legitimate" dispensaries. The IRS's position is especially threatening to states' hopes of raising tax revenues. Reagan-era legislation makes it unlawful for drug dealers to deduct ordinary business expenses, including salaries paid to staff. 73 At least according to news reports, the IRS has targeted some of the most law-abiding dispensaries in California. 74 That stance, if upheld by the courts, 5 has a potentially perverse effect: </w:t>
      </w:r>
      <w:r w:rsidRPr="007D5BDD">
        <w:rPr>
          <w:rStyle w:val="StyleUnderline"/>
        </w:rPr>
        <w:t>dispensary owners most interested in complying with the law would be forced out of business, while those who are interested in using medical marijuana laws as a cover for drug trafficking may be able to remain in business.</w:t>
      </w:r>
      <w:r w:rsidRPr="003B250B">
        <w:rPr>
          <w:rFonts w:eastAsia="Times New Roman"/>
        </w:rPr>
        <w:t xml:space="preserve"> Some </w:t>
      </w:r>
      <w:proofErr w:type="gramStart"/>
      <w:r w:rsidRPr="003B250B">
        <w:rPr>
          <w:rFonts w:eastAsia="Times New Roman"/>
        </w:rPr>
        <w:t>observers</w:t>
      </w:r>
      <w:proofErr w:type="gramEnd"/>
      <w:r w:rsidRPr="003B250B">
        <w:rPr>
          <w:rFonts w:eastAsia="Times New Roman"/>
        </w:rPr>
        <w:t xml:space="preserve"> express little administration's shift in its position. 76 An outsider might conclude that the Obama administration discovered a reality of modem government: change is hard because of inertia resulting from entrenched vested interests of governmental agencies. Thus, the administration's policy shift may have resulted from a conflict between Obama's more tolerant position towards marijuana and officials in the Office of National Drug Policy, the DEA, and other law enforcement agencies. 77 Unwilling to take on entrenched bureaucrats, especially after the 20 l 0 election debacle, the administration simply folded. If </w:t>
      </w:r>
      <w:r w:rsidRPr="007D5BDD">
        <w:rPr>
          <w:rStyle w:val="StyleUnderline"/>
        </w:rPr>
        <w:t xml:space="preserve">that narrative is accurate, then at least </w:t>
      </w:r>
      <w:r w:rsidRPr="001C3094">
        <w:rPr>
          <w:rStyle w:val="StyleUnderline"/>
          <w:highlight w:val="yellow"/>
        </w:rPr>
        <w:t>for the next</w:t>
      </w:r>
      <w:r w:rsidRPr="007D5BDD">
        <w:rPr>
          <w:rStyle w:val="StyleUnderline"/>
        </w:rPr>
        <w:t xml:space="preserve"> several </w:t>
      </w:r>
      <w:r w:rsidRPr="001C3094">
        <w:rPr>
          <w:rStyle w:val="StyleUnderline"/>
          <w:highlight w:val="yellow"/>
        </w:rPr>
        <w:t>years</w:t>
      </w:r>
      <w:r w:rsidRPr="007D5BDD">
        <w:rPr>
          <w:rStyle w:val="StyleUnderline"/>
        </w:rPr>
        <w:t xml:space="preserve">, </w:t>
      </w:r>
      <w:r w:rsidRPr="007D5BDD">
        <w:rPr>
          <w:rStyle w:val="Emphasis"/>
        </w:rPr>
        <w:t xml:space="preserve">talk of </w:t>
      </w:r>
      <w:r w:rsidRPr="001C3094">
        <w:rPr>
          <w:rStyle w:val="Emphasis"/>
          <w:highlight w:val="yellow"/>
        </w:rPr>
        <w:t>legalization</w:t>
      </w:r>
      <w:r w:rsidRPr="007D5BDD">
        <w:rPr>
          <w:rStyle w:val="Emphasis"/>
        </w:rPr>
        <w:t xml:space="preserve"> of marijuana </w:t>
      </w:r>
      <w:r w:rsidRPr="001C3094">
        <w:rPr>
          <w:rStyle w:val="Emphasis"/>
          <w:highlight w:val="yellow"/>
        </w:rPr>
        <w:t>is wishful thinking</w:t>
      </w:r>
      <w:r w:rsidRPr="007D5BDD">
        <w:rPr>
          <w:rStyle w:val="StyleUnderline"/>
        </w:rPr>
        <w:t>.</w:t>
      </w:r>
      <w:r w:rsidRPr="003B250B">
        <w:rPr>
          <w:rFonts w:eastAsia="Times New Roman"/>
        </w:rPr>
        <w:t xml:space="preserve"> Using its full arsenal, </w:t>
      </w:r>
      <w:r w:rsidRPr="001C3094">
        <w:rPr>
          <w:rStyle w:val="StyleUnderline"/>
          <w:highlight w:val="yellow"/>
        </w:rPr>
        <w:t>the federal government can prevent Colorado</w:t>
      </w:r>
      <w:r w:rsidRPr="007D5BDD">
        <w:rPr>
          <w:rStyle w:val="StyleUnderline"/>
        </w:rPr>
        <w:t xml:space="preserve"> and Washington </w:t>
      </w:r>
      <w:r w:rsidRPr="001C3094">
        <w:rPr>
          <w:rStyle w:val="StyleUnderline"/>
          <w:highlight w:val="yellow"/>
        </w:rPr>
        <w:t>from implementing</w:t>
      </w:r>
      <w:r w:rsidRPr="007D5BDD">
        <w:rPr>
          <w:rStyle w:val="StyleUnderline"/>
        </w:rPr>
        <w:t xml:space="preserve"> their </w:t>
      </w:r>
      <w:r w:rsidRPr="001C3094">
        <w:rPr>
          <w:rStyle w:val="StyleUnderline"/>
          <w:highlight w:val="yellow"/>
        </w:rPr>
        <w:t>laws</w:t>
      </w:r>
      <w:r w:rsidRPr="007D5BDD">
        <w:rPr>
          <w:rStyle w:val="StyleUnderline"/>
        </w:rPr>
        <w:t>. At least as drug laws are written, state officials who participate in the state-authorized drug trade-for example, as employees providing marijuana-would be violating federal law.</w:t>
      </w:r>
      <w:r w:rsidRPr="003B250B">
        <w:rPr>
          <w:rFonts w:eastAsia="Times New Roman"/>
        </w:rPr>
        <w:t xml:space="preserve"> As the federal government has done in California</w:t>
      </w:r>
      <w:r w:rsidRPr="007D5BDD">
        <w:rPr>
          <w:rStyle w:val="Emphasis"/>
        </w:rPr>
        <w:t xml:space="preserve">, </w:t>
      </w:r>
      <w:r w:rsidRPr="001C3094">
        <w:rPr>
          <w:rStyle w:val="Emphasis"/>
          <w:highlight w:val="yellow"/>
        </w:rPr>
        <w:t>it can invoke</w:t>
      </w:r>
      <w:r w:rsidRPr="007D5BDD">
        <w:rPr>
          <w:rStyle w:val="Emphasis"/>
        </w:rPr>
        <w:t xml:space="preserve"> various </w:t>
      </w:r>
      <w:r w:rsidRPr="001C3094">
        <w:rPr>
          <w:rStyle w:val="Emphasis"/>
          <w:highlight w:val="yellow"/>
        </w:rPr>
        <w:t>laws,</w:t>
      </w:r>
      <w:r w:rsidRPr="007D5BDD">
        <w:rPr>
          <w:rStyle w:val="Emphasis"/>
        </w:rPr>
        <w:t xml:space="preserve"> including forfeiture laws and tax laws</w:t>
      </w:r>
      <w:r w:rsidRPr="001C3094">
        <w:rPr>
          <w:rStyle w:val="Emphasis"/>
          <w:highlight w:val="yellow"/>
        </w:rPr>
        <w:t>, to drive state-authorized</w:t>
      </w:r>
      <w:r w:rsidRPr="007D5BDD">
        <w:rPr>
          <w:rStyle w:val="Emphasis"/>
        </w:rPr>
        <w:t xml:space="preserve"> drug </w:t>
      </w:r>
      <w:r w:rsidRPr="001C3094">
        <w:rPr>
          <w:rStyle w:val="Emphasis"/>
          <w:highlight w:val="yellow"/>
        </w:rPr>
        <w:t>sellers out of business</w:t>
      </w:r>
      <w:r w:rsidRPr="007D5BDD">
        <w:rPr>
          <w:rStyle w:val="Emphasis"/>
        </w:rPr>
        <w:t>.</w:t>
      </w:r>
      <w:r w:rsidRPr="003B250B">
        <w:rPr>
          <w:rFonts w:eastAsia="Times New Roman"/>
        </w:rPr>
        <w:t xml:space="preserve"> Again, continuing the same narrative, efforts to legalize marijuana create an existential crisis for agencies like the DEA: officials in those agencies will not go away without a fight. </w:t>
      </w:r>
      <w:r w:rsidRPr="007D5BDD">
        <w:rPr>
          <w:rStyle w:val="StyleUnderline"/>
        </w:rPr>
        <w:t xml:space="preserve">Viewed from that perspective, reports of the demise of marijuana laws are greatly exaggerated. </w:t>
      </w:r>
    </w:p>
    <w:p w14:paraId="0C72E510" w14:textId="77777777" w:rsidR="00D93AF3" w:rsidRPr="003B250B" w:rsidRDefault="00D93AF3" w:rsidP="00D93AF3">
      <w:pPr>
        <w:spacing w:after="0" w:line="240" w:lineRule="auto"/>
        <w:rPr>
          <w:rFonts w:eastAsia="Times New Roman"/>
        </w:rPr>
      </w:pPr>
    </w:p>
    <w:p w14:paraId="2ECA4AAA" w14:textId="77777777" w:rsidR="00D93AF3" w:rsidRPr="003B250B" w:rsidRDefault="00D93AF3" w:rsidP="00D93AF3">
      <w:pPr>
        <w:spacing w:after="0" w:line="240" w:lineRule="auto"/>
        <w:rPr>
          <w:rFonts w:eastAsia="Times New Roman"/>
        </w:rPr>
      </w:pPr>
    </w:p>
    <w:p w14:paraId="219F29E9" w14:textId="77777777" w:rsidR="00D93AF3" w:rsidRPr="003B250B" w:rsidRDefault="00D93AF3" w:rsidP="00D93AF3"/>
    <w:p w14:paraId="7217946D" w14:textId="77777777" w:rsidR="00D93AF3" w:rsidRPr="003B250B" w:rsidRDefault="00D93AF3" w:rsidP="00D93AF3"/>
    <w:p w14:paraId="0DA61010" w14:textId="77777777" w:rsidR="00D93AF3" w:rsidRPr="003B250B" w:rsidRDefault="00D93AF3" w:rsidP="00D93AF3"/>
    <w:p w14:paraId="6421F5DE" w14:textId="77777777" w:rsidR="00D93AF3" w:rsidRPr="00D93AF3" w:rsidRDefault="00D93AF3" w:rsidP="00D93AF3"/>
    <w:p w14:paraId="049EC910" w14:textId="3FECB01C" w:rsidR="00AF28E9" w:rsidRDefault="00AF28E9" w:rsidP="00AF28E9">
      <w:pPr>
        <w:pStyle w:val="Heading1"/>
      </w:pPr>
      <w:r>
        <w:t>Negative</w:t>
      </w:r>
    </w:p>
    <w:p w14:paraId="762D0AB2" w14:textId="56A68DCF" w:rsidR="00B9012A" w:rsidRDefault="00B9012A" w:rsidP="00B9012A">
      <w:pPr>
        <w:pStyle w:val="Heading2"/>
      </w:pPr>
      <w:r>
        <w:t>Uniqueness</w:t>
      </w:r>
    </w:p>
    <w:p w14:paraId="318E226F" w14:textId="77777777" w:rsidR="00B9012A" w:rsidRDefault="00B9012A" w:rsidP="00B9012A">
      <w:pPr>
        <w:pStyle w:val="Heading3"/>
      </w:pPr>
      <w:r>
        <w:t>Industry High</w:t>
      </w:r>
    </w:p>
    <w:p w14:paraId="34CBD3C4" w14:textId="77777777" w:rsidR="00B9012A" w:rsidRPr="00DE4FBB" w:rsidRDefault="00B9012A" w:rsidP="00B9012A">
      <w:pPr>
        <w:pStyle w:val="Heading4"/>
      </w:pPr>
      <w:r>
        <w:t xml:space="preserve">The legal cannabis industry is </w:t>
      </w:r>
      <w:r>
        <w:rPr>
          <w:u w:val="single"/>
        </w:rPr>
        <w:t>thriving</w:t>
      </w:r>
    </w:p>
    <w:p w14:paraId="0A87DF12" w14:textId="77777777" w:rsidR="00B9012A" w:rsidRPr="00DE4FBB" w:rsidRDefault="00B9012A" w:rsidP="00B9012A">
      <w:r w:rsidRPr="00DE4FBB">
        <w:rPr>
          <w:rStyle w:val="Style13ptBold"/>
        </w:rPr>
        <w:t>Wells 20</w:t>
      </w:r>
      <w:r w:rsidRPr="00DE4FBB">
        <w:t xml:space="preserve"> -</w:t>
      </w:r>
      <w:r>
        <w:t xml:space="preserve"> </w:t>
      </w:r>
      <w:r w:rsidRPr="00DE4FBB">
        <w:t>develops features, special reports and series for CNBC and CNBC.com. Based in Los Angeles, she also contributes to CNBC’s breaking news coverage. (</w:t>
      </w:r>
      <w:r>
        <w:t xml:space="preserve">Jane, </w:t>
      </w:r>
      <w:r w:rsidRPr="00DE4FBB">
        <w:t xml:space="preserve">“Legal cannabis industry sees record sales as customers facing coronavirus crisis stock up,” CNBC, </w:t>
      </w:r>
      <w:r>
        <w:t>3-25</w:t>
      </w:r>
      <w:r w:rsidRPr="00DE4FBB">
        <w:t>-2020, https://www.cnbc.com/2020/03/25/legal-cannabis-industry-sees-record-sales-in-coronavirus-crisis.html, Accessed 7-17-2020, LASA-SC)</w:t>
      </w:r>
    </w:p>
    <w:p w14:paraId="1985795A" w14:textId="77777777" w:rsidR="00B9012A" w:rsidRDefault="00B9012A" w:rsidP="00B9012A">
      <w:r w:rsidRPr="00DE4FBB">
        <w:rPr>
          <w:rStyle w:val="StyleUnderline"/>
        </w:rPr>
        <w:t xml:space="preserve">Steven </w:t>
      </w:r>
      <w:proofErr w:type="spellStart"/>
      <w:r w:rsidRPr="00DE4FBB">
        <w:rPr>
          <w:rStyle w:val="StyleUnderline"/>
        </w:rPr>
        <w:t>DeAngel</w:t>
      </w:r>
      <w:r>
        <w:t>o</w:t>
      </w:r>
      <w:proofErr w:type="spellEnd"/>
      <w:r>
        <w:t xml:space="preserve"> has seen it all. </w:t>
      </w:r>
      <w:r w:rsidRPr="00DE4FBB">
        <w:rPr>
          <w:rStyle w:val="StyleUnderline"/>
        </w:rPr>
        <w:t xml:space="preserve">As the so-called “father of the </w:t>
      </w:r>
      <w:r w:rsidRPr="001C3094">
        <w:rPr>
          <w:rStyle w:val="StyleUnderline"/>
          <w:highlight w:val="yellow"/>
        </w:rPr>
        <w:t>legal cannabis industry</w:t>
      </w:r>
      <w:r w:rsidRPr="00DE4FBB">
        <w:rPr>
          <w:rStyle w:val="StyleUnderline"/>
        </w:rPr>
        <w:t>,”</w:t>
      </w:r>
      <w:r>
        <w:t xml:space="preserve"> he co-founded one of the largest vertically integrated licensed cannabis </w:t>
      </w:r>
      <w:r w:rsidRPr="003F053D">
        <w:t xml:space="preserve">businesses in California, called </w:t>
      </w:r>
      <w:proofErr w:type="spellStart"/>
      <w:r w:rsidRPr="003F053D">
        <w:t>Harborside</w:t>
      </w:r>
      <w:proofErr w:type="spellEnd"/>
      <w:r w:rsidRPr="003F053D">
        <w:t xml:space="preserve">, </w:t>
      </w:r>
      <w:r w:rsidRPr="003F053D">
        <w:rPr>
          <w:rStyle w:val="StyleUnderline"/>
        </w:rPr>
        <w:t xml:space="preserve">with four stores </w:t>
      </w:r>
      <w:r w:rsidRPr="003F053D">
        <w:rPr>
          <w:rStyle w:val="Emphasis"/>
        </w:rPr>
        <w:t>and $60 million in annual revenues</w:t>
      </w:r>
      <w:r>
        <w:t>.</w:t>
      </w:r>
    </w:p>
    <w:p w14:paraId="308D33EF" w14:textId="77777777" w:rsidR="00B9012A" w:rsidRDefault="00B9012A" w:rsidP="00B9012A">
      <w:r>
        <w:t xml:space="preserve">But what’s happened in the last month is something new. “We </w:t>
      </w:r>
      <w:r w:rsidRPr="001C3094">
        <w:rPr>
          <w:rStyle w:val="StyleUnderline"/>
          <w:highlight w:val="yellow"/>
        </w:rPr>
        <w:t>had</w:t>
      </w:r>
      <w:r w:rsidRPr="003F053D">
        <w:rPr>
          <w:rStyle w:val="StyleUnderline"/>
        </w:rPr>
        <w:t xml:space="preserve"> our </w:t>
      </w:r>
      <w:r w:rsidRPr="001C3094">
        <w:rPr>
          <w:rStyle w:val="Emphasis"/>
          <w:highlight w:val="yellow"/>
        </w:rPr>
        <w:t>largest sales day ever</w:t>
      </w:r>
      <w:r>
        <w:t>,” he said. “</w:t>
      </w:r>
      <w:r w:rsidRPr="00DE4FBB">
        <w:rPr>
          <w:rStyle w:val="StyleUnderline"/>
        </w:rPr>
        <w:t xml:space="preserve">Sales are </w:t>
      </w:r>
      <w:r w:rsidRPr="001C3094">
        <w:rPr>
          <w:rStyle w:val="StyleUnderline"/>
          <w:highlight w:val="yellow"/>
        </w:rPr>
        <w:t>up 20-25%</w:t>
      </w:r>
      <w:r w:rsidRPr="00DE4FBB">
        <w:rPr>
          <w:rStyle w:val="StyleUnderline"/>
        </w:rPr>
        <w:t xml:space="preserve"> at all locations.”</w:t>
      </w:r>
    </w:p>
    <w:p w14:paraId="340E212E" w14:textId="77777777" w:rsidR="00B9012A" w:rsidRPr="00DE4FBB" w:rsidRDefault="00B9012A" w:rsidP="00B9012A">
      <w:pPr>
        <w:rPr>
          <w:rStyle w:val="StyleUnderline"/>
        </w:rPr>
      </w:pPr>
      <w:r>
        <w:t xml:space="preserve">Across the country, </w:t>
      </w:r>
      <w:r w:rsidRPr="001C3094">
        <w:rPr>
          <w:rStyle w:val="StyleUnderline"/>
          <w:highlight w:val="yellow"/>
        </w:rPr>
        <w:t>sales are sky high</w:t>
      </w:r>
      <w:r w:rsidRPr="00DE4FBB">
        <w:rPr>
          <w:rStyle w:val="StyleUnderline"/>
        </w:rPr>
        <w:t xml:space="preserve"> in states where </w:t>
      </w:r>
      <w:r w:rsidRPr="001C3094">
        <w:rPr>
          <w:rStyle w:val="Emphasis"/>
          <w:highlight w:val="yellow"/>
        </w:rPr>
        <w:t>legal cannabis has been declared “essential medicine”</w:t>
      </w:r>
      <w:r w:rsidRPr="001C3094">
        <w:rPr>
          <w:rStyle w:val="StyleUnderline"/>
          <w:highlight w:val="yellow"/>
        </w:rPr>
        <w:t xml:space="preserve"> during </w:t>
      </w:r>
      <w:r w:rsidRPr="003F053D">
        <w:rPr>
          <w:rStyle w:val="StyleUnderline"/>
        </w:rPr>
        <w:t>state</w:t>
      </w:r>
      <w:r w:rsidRPr="00DE4FBB">
        <w:rPr>
          <w:rStyle w:val="StyleUnderline"/>
        </w:rPr>
        <w:t xml:space="preserve"> </w:t>
      </w:r>
      <w:r w:rsidRPr="001C3094">
        <w:rPr>
          <w:rStyle w:val="StyleUnderline"/>
          <w:highlight w:val="yellow"/>
        </w:rPr>
        <w:t>shutdowns</w:t>
      </w:r>
      <w:r w:rsidRPr="00DE4FBB">
        <w:rPr>
          <w:rStyle w:val="StyleUnderline"/>
        </w:rPr>
        <w:t>, allowing stores to stay open.</w:t>
      </w:r>
    </w:p>
    <w:p w14:paraId="1D1BB4E2" w14:textId="77777777" w:rsidR="00B9012A" w:rsidRPr="00DE4FBB" w:rsidRDefault="00B9012A" w:rsidP="00B9012A">
      <w:pPr>
        <w:rPr>
          <w:rStyle w:val="StyleUnderline"/>
        </w:rPr>
      </w:pPr>
      <w:r w:rsidRPr="001C3094">
        <w:rPr>
          <w:rStyle w:val="StyleUnderline"/>
          <w:highlight w:val="yellow"/>
        </w:rPr>
        <w:t>Customers</w:t>
      </w:r>
      <w:r w:rsidRPr="00DE4FBB">
        <w:rPr>
          <w:rStyle w:val="StyleUnderline"/>
        </w:rPr>
        <w:t xml:space="preserve"> appear to be </w:t>
      </w:r>
      <w:r w:rsidRPr="001C3094">
        <w:rPr>
          <w:rStyle w:val="StyleUnderline"/>
          <w:highlight w:val="yellow"/>
        </w:rPr>
        <w:t>stocking up</w:t>
      </w:r>
      <w:r>
        <w:t xml:space="preserve">, and many stores are shifting to delivery. </w:t>
      </w:r>
      <w:r w:rsidRPr="00DE4FBB">
        <w:rPr>
          <w:rStyle w:val="StyleUnderline"/>
        </w:rPr>
        <w:t xml:space="preserve">It’s also possible </w:t>
      </w:r>
      <w:r w:rsidRPr="001C3094">
        <w:rPr>
          <w:rStyle w:val="Emphasis"/>
          <w:highlight w:val="yellow"/>
        </w:rPr>
        <w:t>the industry is reaching</w:t>
      </w:r>
      <w:r w:rsidRPr="00DE4FBB">
        <w:rPr>
          <w:rStyle w:val="Emphasis"/>
        </w:rPr>
        <w:t xml:space="preserve"> new </w:t>
      </w:r>
      <w:r w:rsidRPr="001C3094">
        <w:rPr>
          <w:rStyle w:val="Emphasis"/>
          <w:highlight w:val="yellow"/>
        </w:rPr>
        <w:t>customers who, until now</w:t>
      </w:r>
      <w:r w:rsidRPr="00DE4FBB">
        <w:rPr>
          <w:rStyle w:val="Emphasis"/>
        </w:rPr>
        <w:t xml:space="preserve">, have </w:t>
      </w:r>
      <w:r w:rsidRPr="001C3094">
        <w:rPr>
          <w:rStyle w:val="Emphasis"/>
          <w:highlight w:val="yellow"/>
        </w:rPr>
        <w:t>bought their pot illegally</w:t>
      </w:r>
      <w:r w:rsidRPr="00DE4FBB">
        <w:rPr>
          <w:rStyle w:val="StyleUnderline"/>
        </w:rPr>
        <w:t>, but want to now take advantage of regulated product delivered to their doorstep.</w:t>
      </w:r>
    </w:p>
    <w:p w14:paraId="4AF70D67" w14:textId="77777777" w:rsidR="00B9012A" w:rsidRDefault="00B9012A" w:rsidP="00B9012A">
      <w:r>
        <w:t xml:space="preserve">As </w:t>
      </w:r>
      <w:r w:rsidRPr="00DE4FBB">
        <w:rPr>
          <w:rStyle w:val="StyleUnderline"/>
        </w:rPr>
        <w:t>demand flourishes</w:t>
      </w:r>
      <w:r>
        <w:t xml:space="preserve">, long-suffering </w:t>
      </w:r>
      <w:r w:rsidRPr="00DE4FBB">
        <w:rPr>
          <w:rStyle w:val="StyleUnderline"/>
        </w:rPr>
        <w:t xml:space="preserve">publicly traded </w:t>
      </w:r>
      <w:r w:rsidRPr="001C3094">
        <w:rPr>
          <w:rStyle w:val="StyleUnderline"/>
          <w:highlight w:val="yellow"/>
        </w:rPr>
        <w:t>cannabis companies have seen their shares</w:t>
      </w:r>
      <w:r w:rsidRPr="00DE4FBB">
        <w:rPr>
          <w:rStyle w:val="StyleUnderline"/>
        </w:rPr>
        <w:t xml:space="preserve"> start to </w:t>
      </w:r>
      <w:r w:rsidRPr="001C3094">
        <w:rPr>
          <w:rStyle w:val="StyleUnderline"/>
          <w:highlight w:val="yellow"/>
        </w:rPr>
        <w:t>rebound.</w:t>
      </w:r>
      <w:r>
        <w:t xml:space="preserve"> Canopy Growth is down 70% in the last year, but over the last week shares are up 25%. </w:t>
      </w:r>
      <w:proofErr w:type="spellStart"/>
      <w:r>
        <w:t>Tilray</w:t>
      </w:r>
      <w:proofErr w:type="spellEnd"/>
      <w:r>
        <w:t xml:space="preserve"> has lost 90% of its value in the last year, but over the last week shares rose nearly 40%.</w:t>
      </w:r>
    </w:p>
    <w:p w14:paraId="02CA1751" w14:textId="77777777" w:rsidR="00B9012A" w:rsidRDefault="00B9012A" w:rsidP="00B9012A"/>
    <w:p w14:paraId="4E9B2959" w14:textId="77777777" w:rsidR="00B9012A" w:rsidRPr="00B9012A" w:rsidRDefault="00B9012A" w:rsidP="00B9012A"/>
    <w:p w14:paraId="6D8352D9" w14:textId="4F2862B6" w:rsidR="00AF28E9" w:rsidRDefault="00AF28E9" w:rsidP="00AF28E9">
      <w:pPr>
        <w:pStyle w:val="Heading2"/>
      </w:pPr>
      <w:r>
        <w:t>Federalism Advantage Answers</w:t>
      </w:r>
    </w:p>
    <w:p w14:paraId="5B5FCC50" w14:textId="467BECD6" w:rsidR="00685638" w:rsidRDefault="00685638" w:rsidP="00685638">
      <w:pPr>
        <w:pStyle w:val="Heading3"/>
      </w:pPr>
      <w:r>
        <w:t>Alt Causes</w:t>
      </w:r>
    </w:p>
    <w:p w14:paraId="0BF906A9" w14:textId="77777777" w:rsidR="00685638" w:rsidRPr="00534A16" w:rsidRDefault="00685638" w:rsidP="00685638">
      <w:pPr>
        <w:pStyle w:val="Heading4"/>
      </w:pPr>
      <w:r>
        <w:t>Multiple Alt causes to dysfunctional federalism – rural states have enough strength as urban states, holds up legislation in the interest of others</w:t>
      </w:r>
    </w:p>
    <w:p w14:paraId="6B813A56" w14:textId="77777777" w:rsidR="00685638" w:rsidRDefault="00685638" w:rsidP="00685638">
      <w:proofErr w:type="spellStart"/>
      <w:r w:rsidRPr="00534A16">
        <w:rPr>
          <w:rStyle w:val="Style13ptBold"/>
        </w:rPr>
        <w:t>Schragger</w:t>
      </w:r>
      <w:proofErr w:type="spellEnd"/>
      <w:r>
        <w:t xml:space="preserve">, </w:t>
      </w:r>
      <w:proofErr w:type="spellStart"/>
      <w:r>
        <w:t>Perre</w:t>
      </w:r>
      <w:proofErr w:type="spellEnd"/>
      <w:r>
        <w:t xml:space="preserve"> Bowen Professor of Law at the University of Virginia School of Law, </w:t>
      </w:r>
      <w:r w:rsidRPr="00534A16">
        <w:rPr>
          <w:rStyle w:val="Style13ptBold"/>
        </w:rPr>
        <w:t>2020</w:t>
      </w:r>
    </w:p>
    <w:p w14:paraId="57A7F73E" w14:textId="77777777" w:rsidR="00685638" w:rsidRPr="00534A16" w:rsidRDefault="00685638" w:rsidP="00685638">
      <w:r>
        <w:t xml:space="preserve">(Richard, “Richard </w:t>
      </w:r>
      <w:proofErr w:type="spellStart"/>
      <w:r>
        <w:t>Schragger</w:t>
      </w:r>
      <w:proofErr w:type="spellEnd"/>
      <w:r>
        <w:t xml:space="preserve"> column: Pandemics and our faulty federalism”, Richmond Times-Dispatch, June 27, 2020, </w:t>
      </w:r>
      <w:hyperlink r:id="rId17" w:history="1">
        <w:r w:rsidRPr="000D5FF6">
          <w:rPr>
            <w:rStyle w:val="Hyperlink"/>
          </w:rPr>
          <w:t>https://richmond.com/opinion/columnists/richard-schragger-column-pandemics-and-our-faulty-federalism/article_1164129a-dade-504a-b756-32b07ea73f1f.html</w:t>
        </w:r>
      </w:hyperlink>
      <w:r>
        <w:t>, accessed July 19, 2020, SDI-</w:t>
      </w:r>
      <w:proofErr w:type="spellStart"/>
      <w:r>
        <w:t>JRam</w:t>
      </w:r>
      <w:proofErr w:type="spellEnd"/>
      <w:r>
        <w:t>)</w:t>
      </w:r>
    </w:p>
    <w:p w14:paraId="61C4E50E" w14:textId="77777777" w:rsidR="00685638" w:rsidRPr="00534A16" w:rsidRDefault="00685638" w:rsidP="00685638">
      <w:pPr>
        <w:rPr>
          <w:sz w:val="16"/>
        </w:rPr>
      </w:pPr>
      <w:r w:rsidRPr="00534A16">
        <w:rPr>
          <w:sz w:val="16"/>
        </w:rPr>
        <w:t xml:space="preserve">The big picture, however, reveals a mostly dysfunctional federalism. </w:t>
      </w:r>
      <w:r w:rsidRPr="00534A16">
        <w:rPr>
          <w:rStyle w:val="StyleUnderline"/>
        </w:rPr>
        <w:t>The president has purposefully politicized the crisis, creating a situation in which national, state and local governments are at one another’s throats, competing for resources while begging for national assistance</w:t>
      </w:r>
      <w:r w:rsidRPr="00534A16">
        <w:rPr>
          <w:sz w:val="16"/>
        </w:rPr>
        <w:t xml:space="preserve">. “Cut-throat” federalism is the rule when “cooperative” federalism is what is required. </w:t>
      </w:r>
      <w:r w:rsidRPr="001C3094">
        <w:rPr>
          <w:rStyle w:val="StyleUnderline"/>
          <w:highlight w:val="yellow"/>
        </w:rPr>
        <w:t>The reasons for</w:t>
      </w:r>
      <w:r w:rsidRPr="00534A16">
        <w:rPr>
          <w:rStyle w:val="StyleUnderline"/>
        </w:rPr>
        <w:t xml:space="preserve"> this </w:t>
      </w:r>
      <w:r w:rsidRPr="001C3094">
        <w:rPr>
          <w:rStyle w:val="StyleUnderline"/>
          <w:highlight w:val="yellow"/>
        </w:rPr>
        <w:t>dysfunction, however, are not attributable to Trump alone</w:t>
      </w:r>
      <w:r w:rsidRPr="00534A16">
        <w:rPr>
          <w:rStyle w:val="StyleUnderline"/>
        </w:rPr>
        <w:t xml:space="preserve">. Some </w:t>
      </w:r>
      <w:r w:rsidRPr="001C3094">
        <w:rPr>
          <w:rStyle w:val="StyleUnderline"/>
          <w:highlight w:val="yellow"/>
        </w:rPr>
        <w:t>enduring</w:t>
      </w:r>
      <w:r w:rsidRPr="00534A16">
        <w:rPr>
          <w:rStyle w:val="StyleUnderline"/>
        </w:rPr>
        <w:t xml:space="preserve"> </w:t>
      </w:r>
      <w:r w:rsidRPr="001C3094">
        <w:rPr>
          <w:rStyle w:val="StyleUnderline"/>
          <w:highlight w:val="yellow"/>
        </w:rPr>
        <w:t>features of our state-based constitutional system are to blame. The U.S. Senate is badly malapportioned, which means that small, rural states</w:t>
      </w:r>
      <w:r w:rsidRPr="00534A16">
        <w:rPr>
          <w:rStyle w:val="StyleUnderline"/>
        </w:rPr>
        <w:t xml:space="preserve"> like Kentucky and Iowa </w:t>
      </w:r>
      <w:r w:rsidRPr="001C3094">
        <w:rPr>
          <w:rStyle w:val="StyleUnderline"/>
          <w:highlight w:val="yellow"/>
        </w:rPr>
        <w:t>have the same voting strength as large urban states</w:t>
      </w:r>
      <w:r w:rsidRPr="00534A16">
        <w:rPr>
          <w:rStyle w:val="StyleUnderline"/>
        </w:rPr>
        <w:t xml:space="preserve"> like California and New Y</w:t>
      </w:r>
      <w:r w:rsidRPr="00534A16">
        <w:rPr>
          <w:sz w:val="16"/>
        </w:rPr>
        <w:t xml:space="preserve">ork. </w:t>
      </w:r>
      <w:r w:rsidRPr="001C3094">
        <w:rPr>
          <w:rStyle w:val="StyleUnderline"/>
          <w:highlight w:val="yellow"/>
        </w:rPr>
        <w:t>A unified block of rural states</w:t>
      </w:r>
      <w:r w:rsidRPr="00534A16">
        <w:rPr>
          <w:rStyle w:val="StyleUnderline"/>
        </w:rPr>
        <w:t xml:space="preserve"> effectively </w:t>
      </w:r>
      <w:r w:rsidRPr="001C3094">
        <w:rPr>
          <w:rStyle w:val="StyleUnderline"/>
          <w:highlight w:val="yellow"/>
        </w:rPr>
        <w:t xml:space="preserve">can hold up legislation that would be in the interest of a majority of the </w:t>
      </w:r>
      <w:r w:rsidRPr="00046E02">
        <w:rPr>
          <w:rStyle w:val="StyleUnderline"/>
        </w:rPr>
        <w:t xml:space="preserve">U.S. </w:t>
      </w:r>
      <w:r w:rsidRPr="001C3094">
        <w:rPr>
          <w:rStyle w:val="StyleUnderline"/>
          <w:highlight w:val="yellow"/>
        </w:rPr>
        <w:t>population</w:t>
      </w:r>
      <w:r w:rsidRPr="00534A16">
        <w:rPr>
          <w:sz w:val="16"/>
        </w:rPr>
        <w:t xml:space="preserve">. And because the Electoral College permits a president to be elected with less than the popular vote, </w:t>
      </w:r>
      <w:r w:rsidRPr="001C3094">
        <w:rPr>
          <w:rStyle w:val="StyleUnderline"/>
          <w:highlight w:val="yellow"/>
        </w:rPr>
        <w:t>the president can essentially ignore “blue” states when making policy</w:t>
      </w:r>
      <w:r w:rsidRPr="00534A16">
        <w:rPr>
          <w:rStyle w:val="StyleUnderline"/>
        </w:rPr>
        <w:t>.</w:t>
      </w:r>
      <w:r>
        <w:rPr>
          <w:rStyle w:val="StyleUnderline"/>
        </w:rPr>
        <w:t xml:space="preserve"> </w:t>
      </w:r>
      <w:r w:rsidRPr="00534A16">
        <w:rPr>
          <w:rStyle w:val="StyleUnderline"/>
        </w:rPr>
        <w:t>Trump doesn’t need New York or California to win re-election, so he can distribute monies and PPE to Florida instead while punishing the governors in those other states.</w:t>
      </w:r>
      <w:r>
        <w:rPr>
          <w:rStyle w:val="StyleUnderline"/>
        </w:rPr>
        <w:t xml:space="preserve"> </w:t>
      </w:r>
      <w:r w:rsidRPr="00534A16">
        <w:rPr>
          <w:rStyle w:val="StyleUnderline"/>
        </w:rPr>
        <w:t>The rural</w:t>
      </w:r>
      <w:r w:rsidRPr="00534A16">
        <w:rPr>
          <w:sz w:val="16"/>
        </w:rPr>
        <w:t xml:space="preserve"> — and thus Republican-leaning — </w:t>
      </w:r>
      <w:r w:rsidRPr="00534A16">
        <w:rPr>
          <w:rStyle w:val="StyleUnderline"/>
        </w:rPr>
        <w:t xml:space="preserve">bias of the Senate and the presidency has been exacerbated by the increasing geographical divide in the electorate. Even as urban constituencies can dominate statewide elections, </w:t>
      </w:r>
      <w:r w:rsidRPr="001C3094">
        <w:rPr>
          <w:rStyle w:val="StyleUnderline"/>
          <w:highlight w:val="yellow"/>
        </w:rPr>
        <w:t>cities and their metropolitan areas are underrepresented in state legislatures</w:t>
      </w:r>
      <w:r w:rsidRPr="00534A16">
        <w:rPr>
          <w:rStyle w:val="StyleUnderline"/>
        </w:rPr>
        <w:t>.</w:t>
      </w:r>
    </w:p>
    <w:p w14:paraId="59943AA1" w14:textId="77777777" w:rsidR="00685638" w:rsidRDefault="00685638" w:rsidP="00685638"/>
    <w:p w14:paraId="1ECDA8A5" w14:textId="77777777" w:rsidR="00685638" w:rsidRPr="00046E02" w:rsidRDefault="00685638" w:rsidP="00685638">
      <w:pPr>
        <w:pStyle w:val="Heading4"/>
      </w:pPr>
      <w:r>
        <w:t>Coronavirus revitalizes cooperative federalism – shows new police power of their experimentation and reinforces need for federal government cooperation</w:t>
      </w:r>
    </w:p>
    <w:p w14:paraId="52CB78CA" w14:textId="77777777" w:rsidR="00685638" w:rsidRDefault="00685638" w:rsidP="00685638">
      <w:proofErr w:type="spellStart"/>
      <w:r w:rsidRPr="00046E02">
        <w:rPr>
          <w:rStyle w:val="Style13ptBold"/>
        </w:rPr>
        <w:t>Gerstle</w:t>
      </w:r>
      <w:proofErr w:type="spellEnd"/>
      <w:r>
        <w:t xml:space="preserve">, Professor of American History at the University of Cambridge, </w:t>
      </w:r>
      <w:r w:rsidRPr="00046E02">
        <w:rPr>
          <w:rStyle w:val="Style13ptBold"/>
        </w:rPr>
        <w:t>2020</w:t>
      </w:r>
    </w:p>
    <w:p w14:paraId="217959F8" w14:textId="21A5FFDB" w:rsidR="00685638" w:rsidRPr="00046E02" w:rsidRDefault="00685638" w:rsidP="00685638">
      <w:r>
        <w:t xml:space="preserve">(Gary, “The New Federalism”, The Atlantic, May 6, 2020, </w:t>
      </w:r>
      <w:hyperlink r:id="rId18" w:history="1">
        <w:r w:rsidRPr="000D5FF6">
          <w:rPr>
            <w:rStyle w:val="Hyperlink"/>
          </w:rPr>
          <w:t>https://www.theatlantic.com/ideas/archive/2020/05/new-federalism/611077/</w:t>
        </w:r>
      </w:hyperlink>
      <w:r>
        <w:t>, accessed July 19, 2020, SDI-</w:t>
      </w:r>
      <w:proofErr w:type="spellStart"/>
      <w:r>
        <w:t>JRam</w:t>
      </w:r>
      <w:proofErr w:type="spellEnd"/>
      <w:r>
        <w:t>)</w:t>
      </w:r>
    </w:p>
    <w:p w14:paraId="477D37D0" w14:textId="77777777" w:rsidR="00685638" w:rsidRDefault="00685638" w:rsidP="00685638">
      <w:pPr>
        <w:rPr>
          <w:rStyle w:val="StyleUnderline"/>
        </w:rPr>
      </w:pPr>
      <w:r w:rsidRPr="00CB6758">
        <w:rPr>
          <w:sz w:val="16"/>
        </w:rPr>
        <w:t xml:space="preserve">It is hardly surprising, in these circumstances, that </w:t>
      </w:r>
      <w:r w:rsidRPr="001C3094">
        <w:rPr>
          <w:rStyle w:val="StyleUnderline"/>
          <w:highlight w:val="yellow"/>
        </w:rPr>
        <w:t>the</w:t>
      </w:r>
      <w:r w:rsidRPr="00CB6758">
        <w:rPr>
          <w:rStyle w:val="StyleUnderline"/>
        </w:rPr>
        <w:t xml:space="preserve"> fabled </w:t>
      </w:r>
      <w:r w:rsidRPr="001C3094">
        <w:rPr>
          <w:rStyle w:val="StyleUnderline"/>
          <w:highlight w:val="yellow"/>
        </w:rPr>
        <w:t>C</w:t>
      </w:r>
      <w:r w:rsidRPr="00CB6758">
        <w:rPr>
          <w:rStyle w:val="StyleUnderline"/>
        </w:rPr>
        <w:t xml:space="preserve">enters for </w:t>
      </w:r>
      <w:r w:rsidRPr="001C3094">
        <w:rPr>
          <w:rStyle w:val="StyleUnderline"/>
          <w:highlight w:val="yellow"/>
        </w:rPr>
        <w:t>D</w:t>
      </w:r>
      <w:r w:rsidRPr="00CB6758">
        <w:rPr>
          <w:rStyle w:val="StyleUnderline"/>
        </w:rPr>
        <w:t xml:space="preserve">isease </w:t>
      </w:r>
      <w:r w:rsidRPr="001C3094">
        <w:rPr>
          <w:rStyle w:val="StyleUnderline"/>
          <w:highlight w:val="yellow"/>
        </w:rPr>
        <w:t>C</w:t>
      </w:r>
      <w:r w:rsidRPr="00CB6758">
        <w:rPr>
          <w:rStyle w:val="StyleUnderline"/>
        </w:rPr>
        <w:t xml:space="preserve">ontrol and Prevention laboratories </w:t>
      </w:r>
      <w:r w:rsidRPr="001C3094">
        <w:rPr>
          <w:rStyle w:val="StyleUnderline"/>
          <w:highlight w:val="yellow"/>
        </w:rPr>
        <w:t>have failed</w:t>
      </w:r>
      <w:r w:rsidRPr="00CB6758">
        <w:rPr>
          <w:rStyle w:val="StyleUnderline"/>
        </w:rPr>
        <w:t xml:space="preserve"> the American public</w:t>
      </w:r>
      <w:r w:rsidRPr="00CB6758">
        <w:rPr>
          <w:sz w:val="16"/>
        </w:rPr>
        <w:t xml:space="preserve">; that </w:t>
      </w:r>
      <w:r w:rsidRPr="001C3094">
        <w:rPr>
          <w:rStyle w:val="StyleUnderline"/>
          <w:highlight w:val="yellow"/>
        </w:rPr>
        <w:t>the states are rising again; and</w:t>
      </w:r>
      <w:r w:rsidRPr="00CB6758">
        <w:rPr>
          <w:rStyle w:val="StyleUnderline"/>
        </w:rPr>
        <w:t xml:space="preserve"> that </w:t>
      </w:r>
      <w:r w:rsidRPr="001C3094">
        <w:rPr>
          <w:rStyle w:val="StyleUnderline"/>
          <w:highlight w:val="yellow"/>
        </w:rPr>
        <w:t>governors</w:t>
      </w:r>
      <w:r w:rsidRPr="00CB6758">
        <w:rPr>
          <w:rStyle w:val="StyleUnderline"/>
        </w:rPr>
        <w:t xml:space="preserve">, not the president or senators, </w:t>
      </w:r>
      <w:r w:rsidRPr="001C3094">
        <w:rPr>
          <w:rStyle w:val="StyleUnderline"/>
          <w:highlight w:val="yellow"/>
        </w:rPr>
        <w:t>have emerged as heroes</w:t>
      </w:r>
      <w:r w:rsidRPr="001C3094">
        <w:rPr>
          <w:sz w:val="16"/>
          <w:highlight w:val="yellow"/>
        </w:rPr>
        <w:t xml:space="preserve"> in</w:t>
      </w:r>
      <w:r w:rsidRPr="00CB6758">
        <w:rPr>
          <w:sz w:val="16"/>
        </w:rPr>
        <w:t xml:space="preserve"> the coronavirus pandemic. Day by day now, </w:t>
      </w:r>
      <w:r w:rsidRPr="001C3094">
        <w:rPr>
          <w:rStyle w:val="StyleUnderline"/>
          <w:highlight w:val="yellow"/>
        </w:rPr>
        <w:t>states are creating a new federalism</w:t>
      </w:r>
      <w:r w:rsidRPr="00CB6758">
        <w:rPr>
          <w:rStyle w:val="StyleUnderline"/>
        </w:rPr>
        <w:t>: pushing back against ill-conceived directives from Washington, D.</w:t>
      </w:r>
      <w:r w:rsidRPr="00CB6758">
        <w:rPr>
          <w:sz w:val="16"/>
        </w:rPr>
        <w:t xml:space="preserve">C. (as in Maryland Governor Larry Hogan’s case with National Guard troops); </w:t>
      </w:r>
      <w:r w:rsidRPr="00CB6758">
        <w:rPr>
          <w:rStyle w:val="StyleUnderline"/>
        </w:rPr>
        <w:t>developing new competencies; launching schemes of interstate and private-public cooperation; browbeating the federal government into supplying vital resources and establishing necessary partnerships</w:t>
      </w:r>
      <w:r w:rsidRPr="00CB6758">
        <w:rPr>
          <w:sz w:val="16"/>
        </w:rPr>
        <w:t xml:space="preserve">. At no other time in the past 100 years has Brandeis’s call to individual states to launch “novel social and economic experiments without risk to the rest of the country" seemed as relevant as it does now. Given how the federal government has been hollowed out, </w:t>
      </w:r>
      <w:r w:rsidRPr="001C3094">
        <w:rPr>
          <w:rStyle w:val="StyleUnderline"/>
          <w:highlight w:val="yellow"/>
        </w:rPr>
        <w:t>the work of the states has been nation-saving. They are a</w:t>
      </w:r>
      <w:r w:rsidRPr="00CB6758">
        <w:rPr>
          <w:rStyle w:val="StyleUnderline"/>
        </w:rPr>
        <w:t xml:space="preserve"> kind of </w:t>
      </w:r>
      <w:r w:rsidRPr="001C3094">
        <w:rPr>
          <w:rStyle w:val="StyleUnderline"/>
          <w:highlight w:val="yellow"/>
        </w:rPr>
        <w:t>strategic reserve</w:t>
      </w:r>
      <w:r w:rsidRPr="00CB6758">
        <w:rPr>
          <w:rStyle w:val="StyleUnderline"/>
        </w:rPr>
        <w:t xml:space="preserve">, the gift of Founding Fathers who believed that concentrating too much power in one branch of government or one man might someday destroy the republic. </w:t>
      </w:r>
      <w:r w:rsidRPr="00CB6758">
        <w:rPr>
          <w:sz w:val="16"/>
        </w:rPr>
        <w:t>Though diminished across the middle third of the 20th century by a Warren Court rightly intent on making them subservient to the federal Bill of Rights</w:t>
      </w:r>
      <w:r w:rsidRPr="00CB6758">
        <w:rPr>
          <w:rStyle w:val="StyleUnderline"/>
        </w:rPr>
        <w:t xml:space="preserve">, </w:t>
      </w:r>
      <w:r w:rsidRPr="001C3094">
        <w:rPr>
          <w:rStyle w:val="StyleUnderline"/>
          <w:highlight w:val="yellow"/>
        </w:rPr>
        <w:t>the states, even before the pandemic hit, had begun to discover that their police power was still robust</w:t>
      </w:r>
      <w:r w:rsidRPr="00CB6758">
        <w:rPr>
          <w:sz w:val="16"/>
        </w:rPr>
        <w:t xml:space="preserve">. On one issue after another, ranging from gay marriage and increases in the minimum wage to climate-respecting laws and immigrant-rights decrees, </w:t>
      </w:r>
      <w:r w:rsidRPr="001C3094">
        <w:rPr>
          <w:rStyle w:val="StyleUnderline"/>
          <w:highlight w:val="yellow"/>
        </w:rPr>
        <w:t>states have started to show America how it might find its way to a progressive future</w:t>
      </w:r>
      <w:r w:rsidRPr="00CB6758">
        <w:rPr>
          <w:sz w:val="16"/>
        </w:rPr>
        <w:t xml:space="preserve">. And now </w:t>
      </w:r>
      <w:r w:rsidRPr="00CB6758">
        <w:rPr>
          <w:rStyle w:val="StyleUnderline"/>
        </w:rPr>
        <w:t>states are leading America out of the pandemic abyss.</w:t>
      </w:r>
      <w:r w:rsidRPr="00CB6758">
        <w:rPr>
          <w:sz w:val="16"/>
        </w:rPr>
        <w:t xml:space="preserve"> In New York, Governor Andrew </w:t>
      </w:r>
      <w:r w:rsidRPr="001C3094">
        <w:rPr>
          <w:rStyle w:val="StyleUnderline"/>
          <w:highlight w:val="yellow"/>
        </w:rPr>
        <w:t>Cuomo demonstrates</w:t>
      </w:r>
      <w:r w:rsidRPr="00CB6758">
        <w:rPr>
          <w:rStyle w:val="StyleUnderline"/>
        </w:rPr>
        <w:t xml:space="preserve"> a level of </w:t>
      </w:r>
      <w:r w:rsidRPr="001C3094">
        <w:rPr>
          <w:rStyle w:val="StyleUnderline"/>
          <w:highlight w:val="yellow"/>
        </w:rPr>
        <w:t>commitment, focus, and grit absent from a</w:t>
      </w:r>
      <w:r w:rsidRPr="00CB6758">
        <w:rPr>
          <w:rStyle w:val="StyleUnderline"/>
        </w:rPr>
        <w:t xml:space="preserve"> rudderless </w:t>
      </w:r>
      <w:r w:rsidRPr="001C3094">
        <w:rPr>
          <w:rStyle w:val="StyleUnderline"/>
          <w:highlight w:val="yellow"/>
        </w:rPr>
        <w:t>national government</w:t>
      </w:r>
      <w:r w:rsidRPr="00CB6758">
        <w:rPr>
          <w:sz w:val="16"/>
        </w:rPr>
        <w:t xml:space="preserve">. In Massachusetts, Governor Charlie </w:t>
      </w:r>
      <w:r w:rsidRPr="001C3094">
        <w:rPr>
          <w:rStyle w:val="StyleUnderline"/>
          <w:highlight w:val="yellow"/>
        </w:rPr>
        <w:t>Baker is putting in place</w:t>
      </w:r>
      <w:r w:rsidRPr="00CB6758">
        <w:rPr>
          <w:rStyle w:val="StyleUnderline"/>
        </w:rPr>
        <w:t xml:space="preserve"> a </w:t>
      </w:r>
      <w:r w:rsidRPr="001C3094">
        <w:rPr>
          <w:rStyle w:val="StyleUnderline"/>
          <w:highlight w:val="yellow"/>
        </w:rPr>
        <w:t>mass testing and tracking</w:t>
      </w:r>
      <w:r w:rsidRPr="00CB6758">
        <w:rPr>
          <w:rStyle w:val="StyleUnderline"/>
        </w:rPr>
        <w:t xml:space="preserve"> system that will, if it succeeds, show every other state</w:t>
      </w:r>
      <w:r w:rsidRPr="00CB6758">
        <w:rPr>
          <w:sz w:val="16"/>
        </w:rPr>
        <w:t xml:space="preserve"> (and Washington, D.C.) </w:t>
      </w:r>
      <w:r w:rsidRPr="00CB6758">
        <w:rPr>
          <w:rStyle w:val="StyleUnderline"/>
        </w:rPr>
        <w:t>how it can be done.</w:t>
      </w:r>
      <w:r w:rsidRPr="00CB6758">
        <w:rPr>
          <w:sz w:val="16"/>
        </w:rPr>
        <w:t xml:space="preserve"> In California, Governor Gavin </w:t>
      </w:r>
      <w:r w:rsidRPr="001C3094">
        <w:rPr>
          <w:rStyle w:val="StyleUnderline"/>
          <w:highlight w:val="yellow"/>
        </w:rPr>
        <w:t>Newsom</w:t>
      </w:r>
      <w:r w:rsidRPr="00CB6758">
        <w:rPr>
          <w:rStyle w:val="StyleUnderline"/>
        </w:rPr>
        <w:t xml:space="preserve"> has </w:t>
      </w:r>
      <w:r w:rsidRPr="001C3094">
        <w:rPr>
          <w:rStyle w:val="StyleUnderline"/>
          <w:highlight w:val="yellow"/>
        </w:rPr>
        <w:t>called on healthy residents to form a volunteer corps to help</w:t>
      </w:r>
      <w:r w:rsidRPr="00CB6758">
        <w:rPr>
          <w:rStyle w:val="StyleUnderline"/>
        </w:rPr>
        <w:t xml:space="preserve"> the needy, a move inspired by a spirit of common purpose and shared sacrifice </w:t>
      </w:r>
      <w:r w:rsidRPr="00CB6758">
        <w:rPr>
          <w:sz w:val="16"/>
        </w:rPr>
        <w:t>that President Trump has shown himself incapable of summoning. As even one advisor to the Trump administration recently admitted to The Washington Post, “</w:t>
      </w:r>
      <w:r w:rsidRPr="00CB6758">
        <w:rPr>
          <w:rStyle w:val="StyleUnderline"/>
        </w:rPr>
        <w:t xml:space="preserve">The </w:t>
      </w:r>
      <w:r w:rsidRPr="001C3094">
        <w:rPr>
          <w:rStyle w:val="StyleUnderline"/>
          <w:highlight w:val="yellow"/>
        </w:rPr>
        <w:t>states are just doing everything on their</w:t>
      </w:r>
      <w:r w:rsidRPr="00CB6758">
        <w:rPr>
          <w:rStyle w:val="StyleUnderline"/>
        </w:rPr>
        <w:t xml:space="preserve"> own</w:t>
      </w:r>
      <w:r w:rsidRPr="00CB6758">
        <w:rPr>
          <w:sz w:val="16"/>
        </w:rPr>
        <w:t xml:space="preserve">.” Ultimately, </w:t>
      </w:r>
      <w:r w:rsidRPr="001C3094">
        <w:rPr>
          <w:rStyle w:val="StyleUnderline"/>
          <w:highlight w:val="yellow"/>
        </w:rPr>
        <w:t>the states cannot do it alone</w:t>
      </w:r>
      <w:r w:rsidRPr="00CB6758">
        <w:rPr>
          <w:rStyle w:val="StyleUnderline"/>
        </w:rPr>
        <w:t xml:space="preserve">. There are too many of them, and some will always go rogue. </w:t>
      </w:r>
      <w:r w:rsidRPr="001C3094">
        <w:rPr>
          <w:rStyle w:val="StyleUnderline"/>
          <w:highlight w:val="yellow"/>
        </w:rPr>
        <w:t>States are also resource-poor relative to the federal government</w:t>
      </w:r>
      <w:r w:rsidRPr="00CB6758">
        <w:rPr>
          <w:rStyle w:val="StyleUnderline"/>
        </w:rPr>
        <w:t>, barred by the Constitution from minting their own money and prohibited by their own state constitutions</w:t>
      </w:r>
      <w:r w:rsidRPr="00CB6758">
        <w:rPr>
          <w:sz w:val="16"/>
        </w:rPr>
        <w:t xml:space="preserve"> (in many cases) from ending their fiscal years in the red. </w:t>
      </w:r>
      <w:r w:rsidRPr="00CB6758">
        <w:rPr>
          <w:rStyle w:val="StyleUnderline"/>
        </w:rPr>
        <w:t>Without federal assistance, some are likely to be bankrupted by pandemic expenditures and forced to lay off so many public workers that they will no longer be able to perform the most elementary tasks of government</w:t>
      </w:r>
      <w:r w:rsidRPr="00CB6758">
        <w:rPr>
          <w:sz w:val="16"/>
        </w:rPr>
        <w:t xml:space="preserve">. It is also unlikely that a state, or a consortium of states, can become the prime mover in developing drug therapies and a vaccine. Here, too, </w:t>
      </w:r>
      <w:r w:rsidRPr="00CB6758">
        <w:rPr>
          <w:rStyle w:val="StyleUnderline"/>
        </w:rPr>
        <w:t>the federal government must take the lead.</w:t>
      </w:r>
    </w:p>
    <w:p w14:paraId="1B399AEC" w14:textId="77777777" w:rsidR="00685638" w:rsidRPr="00685638" w:rsidRDefault="00685638" w:rsidP="00685638"/>
    <w:p w14:paraId="780109FC" w14:textId="6B3310D8" w:rsidR="00B9012A" w:rsidRDefault="00B9012A" w:rsidP="00B9012A">
      <w:pPr>
        <w:pStyle w:val="Heading3"/>
      </w:pPr>
      <w:r>
        <w:t>A2: “Federalism Spills Over”</w:t>
      </w:r>
    </w:p>
    <w:p w14:paraId="5AE8F5CB" w14:textId="77777777" w:rsidR="00B9012A" w:rsidRDefault="00B9012A" w:rsidP="00B9012A">
      <w:pPr>
        <w:pStyle w:val="Heading4"/>
      </w:pPr>
      <w:r>
        <w:t>No spillover – Colorado proves</w:t>
      </w:r>
    </w:p>
    <w:p w14:paraId="362A404B" w14:textId="77777777" w:rsidR="00B9012A" w:rsidRPr="0068746B" w:rsidRDefault="00B9012A" w:rsidP="00B9012A">
      <w:proofErr w:type="spellStart"/>
      <w:r w:rsidRPr="0068746B">
        <w:rPr>
          <w:rStyle w:val="Style13ptBold"/>
        </w:rPr>
        <w:t>Natelson</w:t>
      </w:r>
      <w:proofErr w:type="spellEnd"/>
      <w:r w:rsidRPr="0068746B">
        <w:rPr>
          <w:rStyle w:val="Style13ptBold"/>
        </w:rPr>
        <w:t xml:space="preserve"> 14</w:t>
      </w:r>
      <w:r w:rsidRPr="0068746B">
        <w:t xml:space="preserve"> - </w:t>
      </w:r>
      <w:r>
        <w:t>s</w:t>
      </w:r>
      <w:r w:rsidRPr="0068746B">
        <w:t xml:space="preserve">enior Fellow in Constitutional Jurisprudence, Independence Institute &amp; Montana Policy Institute, </w:t>
      </w:r>
      <w:proofErr w:type="gramStart"/>
      <w:r w:rsidRPr="0068746B">
        <w:t>and  Professor</w:t>
      </w:r>
      <w:proofErr w:type="gramEnd"/>
      <w:r w:rsidRPr="0068746B">
        <w:t xml:space="preserve"> of Law (ret.), at the University of Montana</w:t>
      </w:r>
      <w:r>
        <w:t>.</w:t>
      </w:r>
      <w:r w:rsidRPr="0068746B">
        <w:t xml:space="preserve"> (</w:t>
      </w:r>
      <w:r>
        <w:t xml:space="preserve">Rob, </w:t>
      </w:r>
      <w:r w:rsidRPr="0068746B">
        <w:t xml:space="preserve">"Lessons for Federalism from Colorado's Pot Legalization," </w:t>
      </w:r>
      <w:r>
        <w:t>American Thinker</w:t>
      </w:r>
      <w:r w:rsidRPr="0068746B">
        <w:t>, 1-4-2014, https://www.americanthinker.com/articles/2014/01/lessons_for_federalism_from_colorados_pot_legalization.html, Accessed 7-17-2020, LASA-SC)</w:t>
      </w:r>
    </w:p>
    <w:p w14:paraId="0DF14508" w14:textId="77777777" w:rsidR="00B9012A" w:rsidRDefault="00B9012A" w:rsidP="00B9012A">
      <w:r w:rsidRPr="001C3094">
        <w:rPr>
          <w:rStyle w:val="StyleUnderline"/>
          <w:highlight w:val="yellow"/>
        </w:rPr>
        <w:t>From Colorado's</w:t>
      </w:r>
      <w:r w:rsidRPr="0068746B">
        <w:rPr>
          <w:rStyle w:val="StyleUnderline"/>
        </w:rPr>
        <w:t xml:space="preserve"> marijuana "</w:t>
      </w:r>
      <w:r w:rsidRPr="001C3094">
        <w:rPr>
          <w:rStyle w:val="StyleUnderline"/>
          <w:highlight w:val="yellow"/>
        </w:rPr>
        <w:t>legalization</w:t>
      </w:r>
      <w:r w:rsidRPr="0068746B">
        <w:rPr>
          <w:rStyle w:val="StyleUnderline"/>
        </w:rPr>
        <w:t xml:space="preserve">" some </w:t>
      </w:r>
      <w:r w:rsidRPr="001C3094">
        <w:rPr>
          <w:rStyle w:val="StyleUnderline"/>
          <w:highlight w:val="yellow"/>
        </w:rPr>
        <w:t xml:space="preserve">federalism advocates </w:t>
      </w:r>
      <w:r w:rsidRPr="001C3094">
        <w:rPr>
          <w:rStyle w:val="Emphasis"/>
          <w:highlight w:val="yellow"/>
        </w:rPr>
        <w:t>draw a conclusion that is</w:t>
      </w:r>
      <w:r w:rsidRPr="0068746B">
        <w:rPr>
          <w:rStyle w:val="Emphasis"/>
        </w:rPr>
        <w:t xml:space="preserve"> both (1) </w:t>
      </w:r>
      <w:r w:rsidRPr="001C3094">
        <w:rPr>
          <w:rStyle w:val="Emphasis"/>
          <w:highlight w:val="yellow"/>
        </w:rPr>
        <w:t>obvious and</w:t>
      </w:r>
      <w:r w:rsidRPr="0068746B">
        <w:rPr>
          <w:rStyle w:val="Emphasis"/>
        </w:rPr>
        <w:t xml:space="preserve"> (2) </w:t>
      </w:r>
      <w:r w:rsidRPr="001C3094">
        <w:rPr>
          <w:rStyle w:val="Emphasis"/>
          <w:highlight w:val="yellow"/>
        </w:rPr>
        <w:t>wrong</w:t>
      </w:r>
      <w:r w:rsidRPr="0068746B">
        <w:rPr>
          <w:rStyle w:val="Emphasis"/>
        </w:rPr>
        <w:t>.</w:t>
      </w:r>
      <w:r>
        <w:t xml:space="preserve"> </w:t>
      </w:r>
      <w:r w:rsidRPr="001C3094">
        <w:rPr>
          <w:rStyle w:val="StyleUnderline"/>
          <w:highlight w:val="yellow"/>
        </w:rPr>
        <w:t>The conclusion is that the only way to restore</w:t>
      </w:r>
      <w:r w:rsidRPr="0068746B">
        <w:rPr>
          <w:rStyle w:val="StyleUnderline"/>
        </w:rPr>
        <w:t xml:space="preserve"> constitutional </w:t>
      </w:r>
      <w:r w:rsidRPr="001C3094">
        <w:rPr>
          <w:rStyle w:val="StyleUnderline"/>
          <w:highlight w:val="yellow"/>
        </w:rPr>
        <w:t>limits is for</w:t>
      </w:r>
      <w:r w:rsidRPr="0068746B">
        <w:rPr>
          <w:rStyle w:val="StyleUnderline"/>
        </w:rPr>
        <w:t xml:space="preserve"> </w:t>
      </w:r>
      <w:r w:rsidRPr="001C3094">
        <w:rPr>
          <w:rStyle w:val="StyleUnderline"/>
          <w:highlight w:val="yellow"/>
        </w:rPr>
        <w:t>constitutionalists to form alliances</w:t>
      </w:r>
      <w:r w:rsidRPr="0068746B">
        <w:rPr>
          <w:rStyle w:val="StyleUnderline"/>
        </w:rPr>
        <w:t xml:space="preserve"> with hard core "progressives" in areas of common concern</w:t>
      </w:r>
      <w:r>
        <w:t>. After all, wasn't it a right-and-left-wing coalition that successfully repealed Colorado's marijuana ban?</w:t>
      </w:r>
    </w:p>
    <w:p w14:paraId="7BF1F7D4" w14:textId="77777777" w:rsidR="00B9012A" w:rsidRPr="0068746B" w:rsidRDefault="00B9012A" w:rsidP="00B9012A">
      <w:pPr>
        <w:rPr>
          <w:rStyle w:val="StyleUnderline"/>
        </w:rPr>
      </w:pPr>
      <w:r w:rsidRPr="0068746B">
        <w:rPr>
          <w:rStyle w:val="StyleUnderline"/>
        </w:rPr>
        <w:t xml:space="preserve">There are, however, at least </w:t>
      </w:r>
      <w:r w:rsidRPr="001C3094">
        <w:rPr>
          <w:rStyle w:val="Emphasis"/>
          <w:highlight w:val="yellow"/>
        </w:rPr>
        <w:t>two problems with this</w:t>
      </w:r>
      <w:r w:rsidRPr="0068746B">
        <w:rPr>
          <w:rStyle w:val="Emphasis"/>
        </w:rPr>
        <w:t xml:space="preserve"> approach</w:t>
      </w:r>
      <w:r w:rsidRPr="0068746B">
        <w:rPr>
          <w:rStyle w:val="StyleUnderline"/>
        </w:rPr>
        <w:t>.</w:t>
      </w:r>
      <w:r>
        <w:t xml:space="preserve"> First, the few areas of common concern are mostly very small and of limited importance. "</w:t>
      </w:r>
      <w:r w:rsidRPr="001C3094">
        <w:rPr>
          <w:rStyle w:val="StyleUnderline"/>
          <w:highlight w:val="yellow"/>
        </w:rPr>
        <w:t>Progressives</w:t>
      </w:r>
      <w:r w:rsidRPr="0068746B">
        <w:rPr>
          <w:rStyle w:val="StyleUnderline"/>
        </w:rPr>
        <w:t xml:space="preserve">" very </w:t>
      </w:r>
      <w:r w:rsidRPr="001C3094">
        <w:rPr>
          <w:rStyle w:val="StyleUnderline"/>
          <w:highlight w:val="yellow"/>
        </w:rPr>
        <w:t>rarely take a genuine pro-federalism position</w:t>
      </w:r>
      <w:r w:rsidRPr="0068746B">
        <w:rPr>
          <w:rStyle w:val="StyleUnderline"/>
        </w:rPr>
        <w:t xml:space="preserve">, and when they do, the issue is usually narrow. By any objective measure, </w:t>
      </w:r>
      <w:r w:rsidRPr="001C3094">
        <w:rPr>
          <w:rStyle w:val="Emphasis"/>
          <w:highlight w:val="yellow"/>
        </w:rPr>
        <w:t>marijuana</w:t>
      </w:r>
      <w:r w:rsidRPr="0068746B">
        <w:rPr>
          <w:rStyle w:val="Emphasis"/>
        </w:rPr>
        <w:t xml:space="preserve"> legalization </w:t>
      </w:r>
      <w:r w:rsidRPr="001C3094">
        <w:rPr>
          <w:rStyle w:val="Emphasis"/>
          <w:highlight w:val="yellow"/>
        </w:rPr>
        <w:t>is small POT-</w:t>
      </w:r>
      <w:proofErr w:type="spellStart"/>
      <w:r w:rsidRPr="001C3094">
        <w:rPr>
          <w:rStyle w:val="Emphasis"/>
          <w:highlight w:val="yellow"/>
        </w:rPr>
        <w:t>atoes</w:t>
      </w:r>
      <w:proofErr w:type="spellEnd"/>
      <w:r w:rsidRPr="001C3094">
        <w:rPr>
          <w:rStyle w:val="Emphasis"/>
          <w:highlight w:val="yellow"/>
        </w:rPr>
        <w:t xml:space="preserve"> compared to</w:t>
      </w:r>
      <w:r w:rsidRPr="0068746B">
        <w:rPr>
          <w:rStyle w:val="Emphasis"/>
        </w:rPr>
        <w:t xml:space="preserve"> massive </w:t>
      </w:r>
      <w:r w:rsidRPr="001C3094">
        <w:rPr>
          <w:rStyle w:val="Emphasis"/>
          <w:highlight w:val="yellow"/>
        </w:rPr>
        <w:t>programs like Obamacare.</w:t>
      </w:r>
    </w:p>
    <w:p w14:paraId="0CBD7B80" w14:textId="77777777" w:rsidR="00B9012A" w:rsidRDefault="00B9012A" w:rsidP="00B9012A">
      <w:pPr>
        <w:rPr>
          <w:rStyle w:val="StyleUnderline"/>
        </w:rPr>
      </w:pPr>
      <w:r>
        <w:t xml:space="preserve">Secondly -- and more importantly -- </w:t>
      </w:r>
      <w:r w:rsidRPr="001C3094">
        <w:rPr>
          <w:rStyle w:val="StyleUnderline"/>
          <w:highlight w:val="yellow"/>
        </w:rPr>
        <w:t>victories won by coalitions</w:t>
      </w:r>
      <w:r w:rsidRPr="0068746B">
        <w:rPr>
          <w:rStyle w:val="StyleUnderline"/>
        </w:rPr>
        <w:t xml:space="preserve"> so disparate </w:t>
      </w:r>
      <w:r w:rsidRPr="001C3094">
        <w:rPr>
          <w:rStyle w:val="StyleUnderline"/>
          <w:highlight w:val="yellow"/>
        </w:rPr>
        <w:t>are not stable</w:t>
      </w:r>
      <w:r w:rsidRPr="0068746B">
        <w:rPr>
          <w:rStyle w:val="StyleUnderline"/>
        </w:rPr>
        <w:t>.</w:t>
      </w:r>
      <w:r>
        <w:t xml:space="preserve"> Today's "progressive" movement is not controlled by the reasonable liberals of your granddaddy's generation. </w:t>
      </w:r>
      <w:r w:rsidRPr="001C3094">
        <w:rPr>
          <w:rStyle w:val="StyleUnderline"/>
          <w:highlight w:val="yellow"/>
        </w:rPr>
        <w:t>Today's "progressivism</w:t>
      </w:r>
      <w:r w:rsidRPr="0068746B">
        <w:rPr>
          <w:rStyle w:val="StyleUnderline"/>
        </w:rPr>
        <w:t xml:space="preserve">" is increasingly a totalitarian movement. In other words, a critical mass of its adherents genuinely </w:t>
      </w:r>
      <w:r w:rsidRPr="001C3094">
        <w:rPr>
          <w:rStyle w:val="StyleUnderline"/>
          <w:highlight w:val="yellow"/>
        </w:rPr>
        <w:t>believe that there are no limits to what they can make government do</w:t>
      </w:r>
      <w:r w:rsidRPr="0068746B">
        <w:rPr>
          <w:rStyle w:val="StyleUnderline"/>
        </w:rPr>
        <w:t xml:space="preserve"> to the rest of </w:t>
      </w:r>
      <w:proofErr w:type="gramStart"/>
      <w:r w:rsidRPr="0068746B">
        <w:rPr>
          <w:rStyle w:val="StyleUnderline"/>
        </w:rPr>
        <w:t>us.</w:t>
      </w:r>
      <w:r>
        <w:t>*</w:t>
      </w:r>
      <w:proofErr w:type="gramEnd"/>
      <w:r>
        <w:t xml:space="preserve"> As is true of other totalitarians, they see </w:t>
      </w:r>
      <w:r w:rsidRPr="0068746B">
        <w:rPr>
          <w:rStyle w:val="StyleUnderline"/>
        </w:rPr>
        <w:t>any victory won for "freedom" as merely opening the door for more coercion.</w:t>
      </w:r>
    </w:p>
    <w:p w14:paraId="1F115BF2" w14:textId="77777777" w:rsidR="00B9012A" w:rsidRPr="00B9012A" w:rsidRDefault="00B9012A" w:rsidP="00B9012A"/>
    <w:p w14:paraId="0735A5F5" w14:textId="77777777" w:rsidR="00AF28E9" w:rsidRDefault="00AF28E9" w:rsidP="00AF28E9">
      <w:pPr>
        <w:pStyle w:val="Heading3"/>
      </w:pPr>
      <w:r>
        <w:t>A2: “States Labs of Democracy”</w:t>
      </w:r>
    </w:p>
    <w:p w14:paraId="302C62E6" w14:textId="35F8A4E2" w:rsidR="00AF28E9" w:rsidRDefault="00AF28E9" w:rsidP="00AF28E9">
      <w:pPr>
        <w:pStyle w:val="Heading4"/>
      </w:pPr>
      <w:r>
        <w:t>No “labs of democracy” under Trump.</w:t>
      </w:r>
    </w:p>
    <w:p w14:paraId="31DAE28E" w14:textId="77777777" w:rsidR="00AF28E9" w:rsidRDefault="00AF28E9" w:rsidP="00AF28E9">
      <w:r w:rsidRPr="00CB3B86">
        <w:rPr>
          <w:rStyle w:val="Style13ptBold"/>
        </w:rPr>
        <w:t>Fulton 17</w:t>
      </w:r>
      <w:r w:rsidRPr="00CF42DD">
        <w:t xml:space="preserve">, </w:t>
      </w:r>
      <w:r>
        <w:t>[William Fulton is director of the Kinder Institute for Urban Research at Rice University and former mayor of Ventura, California]</w:t>
      </w:r>
      <w:r w:rsidRPr="00CF42DD">
        <w:t xml:space="preserve"> "Have States Lost Their Place as Labs of Democracy? </w:t>
      </w:r>
      <w:r>
        <w:t>“Governing, April</w:t>
      </w:r>
      <w:r w:rsidRPr="00CF42DD">
        <w:t xml:space="preserve">, </w:t>
      </w:r>
      <w:hyperlink r:id="rId19" w:history="1">
        <w:r w:rsidRPr="00B3733D">
          <w:rPr>
            <w:rStyle w:val="Hyperlink"/>
          </w:rPr>
          <w:t>https://www.governing.com/columns/urban-notebook/gov-states-cities-laboratories-democracy.html//WEHS</w:t>
        </w:r>
      </w:hyperlink>
      <w:r>
        <w:t xml:space="preserve"> – AW </w:t>
      </w:r>
    </w:p>
    <w:p w14:paraId="353222A0" w14:textId="77777777" w:rsidR="00AF28E9" w:rsidRPr="00CB3B86" w:rsidRDefault="00AF28E9" w:rsidP="00AF28E9">
      <w:pPr>
        <w:rPr>
          <w:sz w:val="16"/>
        </w:rPr>
      </w:pPr>
      <w:r w:rsidRPr="00CB3B86">
        <w:rPr>
          <w:sz w:val="16"/>
        </w:rPr>
        <w:t xml:space="preserve">Back in the 1980s, when Ronald Reagan was president, there was a lot of buzz around the idea that the states would become -- in the words of Supreme Court Justice Louis Brandeis -- “laboratories of democracy,” where policy innovations could be hatched and experimented with and then spread across the nation. Now history is (kind of) repeating itself. </w:t>
      </w:r>
      <w:r w:rsidRPr="00CB3B86">
        <w:rPr>
          <w:rStyle w:val="Emphasis"/>
        </w:rPr>
        <w:t xml:space="preserve">Ever </w:t>
      </w:r>
      <w:r w:rsidRPr="001C3094">
        <w:rPr>
          <w:rStyle w:val="Emphasis"/>
          <w:highlight w:val="yellow"/>
        </w:rPr>
        <w:t>since</w:t>
      </w:r>
      <w:r w:rsidRPr="00CB3B86">
        <w:rPr>
          <w:rStyle w:val="Emphasis"/>
        </w:rPr>
        <w:t xml:space="preserve"> Donald </w:t>
      </w:r>
      <w:r w:rsidRPr="001C3094">
        <w:rPr>
          <w:rStyle w:val="Emphasis"/>
          <w:highlight w:val="yellow"/>
        </w:rPr>
        <w:t>Trump</w:t>
      </w:r>
      <w:r w:rsidRPr="00CB3B86">
        <w:rPr>
          <w:rStyle w:val="Emphasis"/>
        </w:rPr>
        <w:t xml:space="preserve"> and the Republicans </w:t>
      </w:r>
      <w:r w:rsidRPr="001C3094">
        <w:rPr>
          <w:rStyle w:val="Emphasis"/>
          <w:highlight w:val="yellow"/>
        </w:rPr>
        <w:t>swept</w:t>
      </w:r>
      <w:r w:rsidRPr="00CB3B86">
        <w:rPr>
          <w:rStyle w:val="Emphasis"/>
        </w:rPr>
        <w:t xml:space="preserve"> </w:t>
      </w:r>
      <w:r w:rsidRPr="001C3094">
        <w:rPr>
          <w:rStyle w:val="Emphasis"/>
          <w:highlight w:val="yellow"/>
        </w:rPr>
        <w:t>the</w:t>
      </w:r>
      <w:r w:rsidRPr="00CB3B86">
        <w:rPr>
          <w:rStyle w:val="Emphasis"/>
        </w:rPr>
        <w:t xml:space="preserve"> November </w:t>
      </w:r>
      <w:r w:rsidRPr="001C3094">
        <w:rPr>
          <w:rStyle w:val="Emphasis"/>
          <w:highlight w:val="yellow"/>
        </w:rPr>
        <w:t>election</w:t>
      </w:r>
      <w:r w:rsidRPr="00CB3B86">
        <w:rPr>
          <w:rStyle w:val="Emphasis"/>
        </w:rPr>
        <w:t xml:space="preserve">, </w:t>
      </w:r>
      <w:r w:rsidRPr="001C3094">
        <w:rPr>
          <w:rStyle w:val="Emphasis"/>
          <w:highlight w:val="yellow"/>
        </w:rPr>
        <w:t>there</w:t>
      </w:r>
      <w:r w:rsidRPr="00CB3B86">
        <w:rPr>
          <w:rStyle w:val="Emphasis"/>
        </w:rPr>
        <w:t xml:space="preserve"> </w:t>
      </w:r>
      <w:r w:rsidRPr="001C3094">
        <w:rPr>
          <w:rStyle w:val="Emphasis"/>
          <w:highlight w:val="yellow"/>
        </w:rPr>
        <w:t>has been a growing chorus</w:t>
      </w:r>
      <w:r w:rsidRPr="00CB3B86">
        <w:rPr>
          <w:rStyle w:val="Emphasis"/>
        </w:rPr>
        <w:t xml:space="preserve"> </w:t>
      </w:r>
      <w:r w:rsidRPr="001C3094">
        <w:rPr>
          <w:rStyle w:val="Emphasis"/>
          <w:highlight w:val="yellow"/>
        </w:rPr>
        <w:t>of</w:t>
      </w:r>
      <w:r w:rsidRPr="00CB3B86">
        <w:rPr>
          <w:rStyle w:val="Emphasis"/>
        </w:rPr>
        <w:t xml:space="preserve"> urban </w:t>
      </w:r>
      <w:r w:rsidRPr="001C3094">
        <w:rPr>
          <w:rStyle w:val="Emphasis"/>
          <w:highlight w:val="yellow"/>
        </w:rPr>
        <w:t>experts saying that cities will be the new laboratories of democracy</w:t>
      </w:r>
      <w:r w:rsidRPr="001C3094">
        <w:rPr>
          <w:sz w:val="16"/>
          <w:highlight w:val="yellow"/>
        </w:rPr>
        <w:t>.</w:t>
      </w:r>
      <w:r w:rsidRPr="00CB3B86">
        <w:rPr>
          <w:sz w:val="16"/>
        </w:rPr>
        <w:t xml:space="preserve"> As the Trump administration and GOP Congress cut domestic programs, and as state governments become more ideologically conservative, cities can serve as the pragmatic labs of policy innovation. Urbanists across the board, such as Richard Florida and Joel </w:t>
      </w:r>
      <w:proofErr w:type="spellStart"/>
      <w:r w:rsidRPr="00CB3B86">
        <w:rPr>
          <w:sz w:val="16"/>
        </w:rPr>
        <w:t>Kotkin</w:t>
      </w:r>
      <w:proofErr w:type="spellEnd"/>
      <w:r w:rsidRPr="00CB3B86">
        <w:rPr>
          <w:sz w:val="16"/>
        </w:rPr>
        <w:t xml:space="preserve">, agree on this point. And it’s a tempting argument to make. After all, cities are where the most innovation and economic power reside. Indeed, the most visible innovation in our economy -- app-based companies such as Uber, Airbnb and food delivery systems that disrupt traditional markets -- have all emerged from urban settings. </w:t>
      </w:r>
      <w:r w:rsidRPr="001C3094">
        <w:rPr>
          <w:rStyle w:val="Emphasis"/>
          <w:highlight w:val="yellow"/>
        </w:rPr>
        <w:t>But things aren’t as simple</w:t>
      </w:r>
      <w:r w:rsidRPr="00CB3B86">
        <w:rPr>
          <w:rStyle w:val="Emphasis"/>
        </w:rPr>
        <w:t xml:space="preserve"> as they were in the 1980s </w:t>
      </w:r>
      <w:r w:rsidRPr="001C3094">
        <w:rPr>
          <w:rStyle w:val="Emphasis"/>
          <w:highlight w:val="yellow"/>
        </w:rPr>
        <w:t>for</w:t>
      </w:r>
      <w:r w:rsidRPr="00CB3B86">
        <w:rPr>
          <w:rStyle w:val="Emphasis"/>
        </w:rPr>
        <w:t xml:space="preserve"> </w:t>
      </w:r>
      <w:r w:rsidRPr="001C3094">
        <w:rPr>
          <w:rStyle w:val="Emphasis"/>
          <w:highlight w:val="yellow"/>
        </w:rPr>
        <w:t>two reasons</w:t>
      </w:r>
      <w:r w:rsidRPr="00CB3B86">
        <w:rPr>
          <w:rStyle w:val="Emphasis"/>
        </w:rPr>
        <w:t xml:space="preserve">. The </w:t>
      </w:r>
      <w:r w:rsidRPr="001C3094">
        <w:rPr>
          <w:rStyle w:val="Emphasis"/>
          <w:highlight w:val="yellow"/>
        </w:rPr>
        <w:t>first is that the entire nation is more ideologically divided.</w:t>
      </w:r>
      <w:r w:rsidRPr="00CB3B86">
        <w:rPr>
          <w:rStyle w:val="Emphasis"/>
        </w:rPr>
        <w:t xml:space="preserve"> And in this partisan era, </w:t>
      </w:r>
      <w:r w:rsidRPr="001C3094">
        <w:rPr>
          <w:rStyle w:val="Emphasis"/>
          <w:highlight w:val="yellow"/>
        </w:rPr>
        <w:t>cities,</w:t>
      </w:r>
      <w:r w:rsidRPr="00CB3B86">
        <w:rPr>
          <w:rStyle w:val="Emphasis"/>
        </w:rPr>
        <w:t xml:space="preserve"> for better or worse, </w:t>
      </w:r>
      <w:r w:rsidRPr="001C3094">
        <w:rPr>
          <w:rStyle w:val="Emphasis"/>
          <w:highlight w:val="yellow"/>
        </w:rPr>
        <w:t>are viewed as Democratic</w:t>
      </w:r>
      <w:r w:rsidRPr="00CB3B86">
        <w:rPr>
          <w:rStyle w:val="Emphasis"/>
        </w:rPr>
        <w:t xml:space="preserve"> </w:t>
      </w:r>
      <w:r w:rsidRPr="001C3094">
        <w:rPr>
          <w:rStyle w:val="Emphasis"/>
          <w:highlight w:val="yellow"/>
        </w:rPr>
        <w:t>and</w:t>
      </w:r>
      <w:r w:rsidRPr="00CB3B86">
        <w:rPr>
          <w:rStyle w:val="Emphasis"/>
        </w:rPr>
        <w:t xml:space="preserve"> </w:t>
      </w:r>
      <w:r w:rsidRPr="001C3094">
        <w:rPr>
          <w:rStyle w:val="Emphasis"/>
          <w:highlight w:val="yellow"/>
        </w:rPr>
        <w:t>therefore</w:t>
      </w:r>
      <w:r w:rsidRPr="00CB3B86">
        <w:rPr>
          <w:rStyle w:val="Emphasis"/>
        </w:rPr>
        <w:t xml:space="preserve"> </w:t>
      </w:r>
      <w:r w:rsidRPr="001C3094">
        <w:rPr>
          <w:rStyle w:val="Emphasis"/>
          <w:highlight w:val="yellow"/>
        </w:rPr>
        <w:t>untrustworthy laboratories for the Republicans</w:t>
      </w:r>
      <w:r w:rsidRPr="00CB3B86">
        <w:rPr>
          <w:sz w:val="16"/>
        </w:rPr>
        <w:t xml:space="preserve">. It’s true that -- as with governors in the ’80s -- a few big cities have very competent moderate Republican mayors. But overall, cities are viewed with skepticism by Republicans because they represent the Democratic base. Furthermore, </w:t>
      </w:r>
      <w:r w:rsidRPr="00CB3B86">
        <w:rPr>
          <w:rStyle w:val="StyleUnderline"/>
        </w:rPr>
        <w:t xml:space="preserve">the liberal Democratic impulses that reside in city halls don’t always align with innovation, especially when labor issues are involved. </w:t>
      </w:r>
      <w:r w:rsidRPr="001C3094">
        <w:rPr>
          <w:rStyle w:val="StyleUnderline"/>
          <w:highlight w:val="yellow"/>
        </w:rPr>
        <w:t>In Texas</w:t>
      </w:r>
      <w:r w:rsidRPr="00CB3B86">
        <w:rPr>
          <w:rStyle w:val="StyleUnderline"/>
        </w:rPr>
        <w:t xml:space="preserve">, where I live, </w:t>
      </w:r>
      <w:r w:rsidRPr="001C3094">
        <w:rPr>
          <w:rStyle w:val="StyleUnderline"/>
          <w:highlight w:val="yellow"/>
        </w:rPr>
        <w:t>Uber and Lyft are engaged in a battle with big cities over fingerprint requirements for drivers</w:t>
      </w:r>
      <w:r w:rsidRPr="001C3094">
        <w:rPr>
          <w:sz w:val="16"/>
          <w:highlight w:val="yellow"/>
        </w:rPr>
        <w:t>.</w:t>
      </w:r>
      <w:r w:rsidRPr="00CB3B86">
        <w:rPr>
          <w:sz w:val="16"/>
        </w:rPr>
        <w:t xml:space="preserve"> The battle has moved to the legislative session in Austin this year, where preemption of local power to regulate ride-hailing services is on the agenda. Now that’s ideologically confusing: Hip urban companies from the Bay Area going to conservative Republican legislators from rural Texas to override large city governments. </w:t>
      </w:r>
      <w:r w:rsidRPr="001C3094">
        <w:rPr>
          <w:rStyle w:val="StyleUnderline"/>
          <w:highlight w:val="yellow"/>
        </w:rPr>
        <w:t>This underscores</w:t>
      </w:r>
      <w:r w:rsidRPr="00CB3B86">
        <w:rPr>
          <w:rStyle w:val="StyleUnderline"/>
        </w:rPr>
        <w:t xml:space="preserve"> an important point and the </w:t>
      </w:r>
      <w:r w:rsidRPr="001C3094">
        <w:rPr>
          <w:rStyle w:val="StyleUnderline"/>
          <w:highlight w:val="yellow"/>
        </w:rPr>
        <w:t>second reason</w:t>
      </w:r>
      <w:r w:rsidRPr="00CB3B86">
        <w:rPr>
          <w:rStyle w:val="StyleUnderline"/>
        </w:rPr>
        <w:t xml:space="preserve"> why the innovation environment today is different: </w:t>
      </w:r>
      <w:r w:rsidRPr="001C3094">
        <w:rPr>
          <w:rStyle w:val="StyleUnderline"/>
          <w:highlight w:val="yellow"/>
        </w:rPr>
        <w:t>Cities</w:t>
      </w:r>
      <w:r w:rsidRPr="00CB3B86">
        <w:rPr>
          <w:rStyle w:val="StyleUnderline"/>
        </w:rPr>
        <w:t xml:space="preserve">, unlike states, </w:t>
      </w:r>
      <w:r w:rsidRPr="001C3094">
        <w:rPr>
          <w:rStyle w:val="StyleUnderline"/>
          <w:highlight w:val="yellow"/>
        </w:rPr>
        <w:t>are not sovereign</w:t>
      </w:r>
      <w:r w:rsidRPr="00CB3B86">
        <w:rPr>
          <w:rStyle w:val="StyleUnderline"/>
        </w:rPr>
        <w:t xml:space="preserve">. </w:t>
      </w:r>
      <w:r w:rsidRPr="001C3094">
        <w:rPr>
          <w:rStyle w:val="StyleUnderline"/>
          <w:highlight w:val="yellow"/>
        </w:rPr>
        <w:t>They can always be preempted by the state</w:t>
      </w:r>
      <w:r w:rsidRPr="00CB3B86">
        <w:rPr>
          <w:rStyle w:val="StyleUnderline"/>
        </w:rPr>
        <w:t xml:space="preserve"> government.</w:t>
      </w:r>
      <w:r>
        <w:rPr>
          <w:rStyle w:val="StyleUnderline"/>
        </w:rPr>
        <w:t xml:space="preserve"> </w:t>
      </w:r>
      <w:r w:rsidRPr="00CB3B86">
        <w:rPr>
          <w:sz w:val="16"/>
        </w:rPr>
        <w:t>In my field of land use planning, there’s been a traditional pattern to innovative policy. It starts at the state level somewhere on the coasts and gradually works its way through the Midwest, the South and the Southwest until something that only Californians or Vermonters thought of a decade ago is now the norm. Of course, it’s possible that this pattern could continue now with cities -- unless statehouses shut down the laboratories of democracy.</w:t>
      </w:r>
    </w:p>
    <w:p w14:paraId="5F672113" w14:textId="2EB00819" w:rsidR="00AF28E9" w:rsidRDefault="00AF28E9" w:rsidP="00AF28E9"/>
    <w:p w14:paraId="323377EE" w14:textId="47360B66" w:rsidR="00B9012A" w:rsidRDefault="00B9012A" w:rsidP="00B9012A">
      <w:pPr>
        <w:pStyle w:val="Heading3"/>
      </w:pPr>
      <w:r>
        <w:t>A2: “Federalism Key to Warming”</w:t>
      </w:r>
      <w:r w:rsidR="00685638">
        <w:t xml:space="preserve"> – SQ Solves</w:t>
      </w:r>
    </w:p>
    <w:p w14:paraId="4E7B0FE1" w14:textId="77777777" w:rsidR="00481ABB" w:rsidRPr="00BE03CA" w:rsidRDefault="00481ABB" w:rsidP="00481ABB">
      <w:pPr>
        <w:pStyle w:val="Heading4"/>
      </w:pPr>
      <w:r w:rsidRPr="00BE03CA">
        <w:t xml:space="preserve">Status quo solves—states are </w:t>
      </w:r>
      <w:r w:rsidRPr="00BE03CA">
        <w:rPr>
          <w:u w:val="single"/>
        </w:rPr>
        <w:t>already defying Trump</w:t>
      </w:r>
      <w:r w:rsidRPr="00BE03CA">
        <w:t xml:space="preserve"> and</w:t>
      </w:r>
      <w:r w:rsidRPr="00BE03CA">
        <w:rPr>
          <w:u w:val="single"/>
        </w:rPr>
        <w:t xml:space="preserve"> experimenting</w:t>
      </w:r>
      <w:r w:rsidRPr="00BE03CA">
        <w:t xml:space="preserve"> with climate policies in the status quo</w:t>
      </w:r>
    </w:p>
    <w:p w14:paraId="621D0B05" w14:textId="77777777" w:rsidR="00481ABB" w:rsidRPr="00BE03CA" w:rsidRDefault="00481ABB" w:rsidP="00481ABB">
      <w:pPr>
        <w:pStyle w:val="authorcreds"/>
      </w:pPr>
      <w:r w:rsidRPr="00BE03CA">
        <w:rPr>
          <w:rStyle w:val="Style13ptBold"/>
        </w:rPr>
        <w:t>Economist, '19</w:t>
      </w:r>
      <w:r w:rsidRPr="00BE03CA">
        <w:t xml:space="preserve"> (Economist, Can American states slow global warming on their </w:t>
      </w:r>
      <w:proofErr w:type="gramStart"/>
      <w:r w:rsidRPr="00BE03CA">
        <w:t>own?,</w:t>
      </w:r>
      <w:proofErr w:type="gramEnd"/>
      <w:r w:rsidRPr="00BE03CA">
        <w:t xml:space="preserve"> https://www.economist.com/united-states/2019/06/29/can-american-states-slow-global-warming-on-their-own, 06-29-2020) //</w:t>
      </w:r>
      <w:proofErr w:type="spellStart"/>
      <w:r w:rsidRPr="00BE03CA">
        <w:t>ILake-NoC</w:t>
      </w:r>
      <w:proofErr w:type="spellEnd"/>
    </w:p>
    <w:p w14:paraId="0F3CA852" w14:textId="7E3D47FB" w:rsidR="00481ABB" w:rsidRDefault="00481ABB" w:rsidP="00481ABB">
      <w:pPr>
        <w:pStyle w:val="authorcreds"/>
      </w:pPr>
      <w:r w:rsidRPr="00BE03CA">
        <w:t xml:space="preserve">When the western stand-off subsides, </w:t>
      </w:r>
      <w:r w:rsidRPr="001C3094">
        <w:rPr>
          <w:rStyle w:val="StyleUnderline"/>
          <w:highlight w:val="yellow"/>
        </w:rPr>
        <w:t>Oregon</w:t>
      </w:r>
      <w:r w:rsidRPr="00BE03CA">
        <w:rPr>
          <w:rStyle w:val="StyleUnderline"/>
        </w:rPr>
        <w:t xml:space="preserve"> may emerge as the latest state </w:t>
      </w:r>
      <w:r w:rsidRPr="001C3094">
        <w:rPr>
          <w:rStyle w:val="StyleUnderline"/>
          <w:highlight w:val="yellow"/>
        </w:rPr>
        <w:t xml:space="preserve">to pass </w:t>
      </w:r>
      <w:r w:rsidRPr="001C3094">
        <w:rPr>
          <w:rStyle w:val="Emphasis"/>
          <w:highlight w:val="yellow"/>
        </w:rPr>
        <w:t>ambitious emissions-reductions legislation</w:t>
      </w:r>
      <w:r w:rsidRPr="00BE03CA">
        <w:t xml:space="preserve">, in this case a cap-and-trade </w:t>
      </w:r>
      <w:proofErr w:type="spellStart"/>
      <w:r w:rsidRPr="00BE03CA">
        <w:t>programme</w:t>
      </w:r>
      <w:proofErr w:type="spellEnd"/>
      <w:r w:rsidRPr="00BE03CA">
        <w:t xml:space="preserve"> for carbon pollution. </w:t>
      </w:r>
      <w:r w:rsidRPr="001C3094">
        <w:rPr>
          <w:rStyle w:val="StyleUnderline"/>
          <w:highlight w:val="yellow"/>
        </w:rPr>
        <w:t>New York</w:t>
      </w:r>
      <w:r w:rsidRPr="00BE03CA">
        <w:rPr>
          <w:rStyle w:val="StyleUnderline"/>
        </w:rPr>
        <w:t xml:space="preserve"> is poised to </w:t>
      </w:r>
      <w:r w:rsidRPr="001C3094">
        <w:rPr>
          <w:rStyle w:val="StyleUnderline"/>
          <w:highlight w:val="yellow"/>
        </w:rPr>
        <w:t>approve its own</w:t>
      </w:r>
      <w:r w:rsidRPr="00BE03CA">
        <w:rPr>
          <w:rStyle w:val="StyleUnderline"/>
        </w:rPr>
        <w:t xml:space="preserve"> ambitious climate </w:t>
      </w:r>
      <w:r w:rsidRPr="001C3094">
        <w:rPr>
          <w:rStyle w:val="StyleUnderline"/>
          <w:highlight w:val="yellow"/>
        </w:rPr>
        <w:t>targets</w:t>
      </w:r>
      <w:r w:rsidRPr="00BE03CA">
        <w:rPr>
          <w:rStyle w:val="StyleUnderline"/>
        </w:rPr>
        <w:t>—carbon-free electricity by 2040 and a carbon-neutral economy by 2050.</w:t>
      </w:r>
      <w:r w:rsidRPr="00BE03CA">
        <w:t xml:space="preserve"> A long line of states, including</w:t>
      </w:r>
      <w:r w:rsidRPr="00BE03CA">
        <w:rPr>
          <w:rStyle w:val="StyleUnderline"/>
        </w:rPr>
        <w:t xml:space="preserve"> </w:t>
      </w:r>
      <w:r w:rsidRPr="001C3094">
        <w:rPr>
          <w:rStyle w:val="StyleUnderline"/>
          <w:highlight w:val="yellow"/>
        </w:rPr>
        <w:t>Colorado, Washington and New Mexico</w:t>
      </w:r>
      <w:r w:rsidRPr="00BE03CA">
        <w:rPr>
          <w:rStyle w:val="StyleUnderline"/>
        </w:rPr>
        <w:t xml:space="preserve">, have already </w:t>
      </w:r>
      <w:r w:rsidRPr="001C3094">
        <w:rPr>
          <w:rStyle w:val="StyleUnderline"/>
          <w:highlight w:val="yellow"/>
        </w:rPr>
        <w:t>enacted clean-energy laws</w:t>
      </w:r>
      <w:r w:rsidRPr="00BE03CA">
        <w:rPr>
          <w:rStyle w:val="StyleUnderline"/>
        </w:rPr>
        <w:t xml:space="preserve"> this year.</w:t>
      </w:r>
      <w:r w:rsidRPr="00BE03CA">
        <w:t xml:space="preserve"> All this as federal environmental policy languishes under an administration that denies climate change is a problem worth tackling and is keen to undo regulations aimed at slowing it down. </w:t>
      </w:r>
      <w:r w:rsidRPr="001C3094">
        <w:rPr>
          <w:rStyle w:val="Emphasis"/>
          <w:highlight w:val="yellow"/>
        </w:rPr>
        <w:t>More and more states are following</w:t>
      </w:r>
      <w:r w:rsidRPr="00BE03CA">
        <w:rPr>
          <w:rStyle w:val="StyleUnderline"/>
        </w:rPr>
        <w:t xml:space="preserve"> California, which began </w:t>
      </w:r>
      <w:r w:rsidRPr="00BE03CA">
        <w:t xml:space="preserve">instituting </w:t>
      </w:r>
      <w:r w:rsidRPr="00BE03CA">
        <w:rPr>
          <w:rStyle w:val="StyleUnderline"/>
        </w:rPr>
        <w:t>stringent environmental rules decades ago.</w:t>
      </w:r>
      <w:r w:rsidRPr="00BE03CA">
        <w:t xml:space="preserve"> Rigorous efficiency standards for appliances, businesses and vehicles have brought the Golden State’s emissions down. From 2000 to 2016, California’s emissions fell by 9% even as its economy and population grew. Since 2002 renewable-energy standards, which mandate that a steadily increasing percentage of electricity must come from renewable sources, have spurred innovations. And since 2013 the </w:t>
      </w:r>
      <w:r w:rsidRPr="00BE03CA">
        <w:rPr>
          <w:rStyle w:val="StyleUnderline"/>
        </w:rPr>
        <w:t xml:space="preserve">state has had a cap-and-trade </w:t>
      </w:r>
      <w:proofErr w:type="spellStart"/>
      <w:r w:rsidRPr="00BE03CA">
        <w:rPr>
          <w:rStyle w:val="StyleUnderline"/>
        </w:rPr>
        <w:t>programme</w:t>
      </w:r>
      <w:proofErr w:type="spellEnd"/>
      <w:r w:rsidRPr="00BE03CA">
        <w:rPr>
          <w:rStyle w:val="StyleUnderline"/>
        </w:rPr>
        <w:t>, which prices carbon by capping maximum emissions. This scheme covers 85% of total greenhouse-gas emissions</w:t>
      </w:r>
      <w:r w:rsidRPr="00BE03CA">
        <w:t xml:space="preserve">. The current price of a metric ton of carbon dioxide is $17.45—sizeable, but less than the total cost of carbon pollution, which is estimated to be about $50 per metric ton. So far the specific contribution of the cap-and-trade scheme to emissions reductions is hard to measure, says Dallas </w:t>
      </w:r>
      <w:proofErr w:type="spellStart"/>
      <w:r w:rsidRPr="00BE03CA">
        <w:t>Burtraw</w:t>
      </w:r>
      <w:proofErr w:type="spellEnd"/>
      <w:r w:rsidRPr="00BE03CA">
        <w:t xml:space="preserve"> of Resources for the Future, who chairs the </w:t>
      </w:r>
      <w:proofErr w:type="spellStart"/>
      <w:r w:rsidRPr="00BE03CA">
        <w:t>programme’s</w:t>
      </w:r>
      <w:proofErr w:type="spellEnd"/>
      <w:r w:rsidRPr="00BE03CA">
        <w:t xml:space="preserve"> market advisory committee. But it should become more important as the cap tightens and prices rise. For the newer members of the </w:t>
      </w:r>
      <w:r w:rsidRPr="001C3094">
        <w:rPr>
          <w:rStyle w:val="StyleUnderline"/>
          <w:highlight w:val="yellow"/>
        </w:rPr>
        <w:t>green-state coalition</w:t>
      </w:r>
      <w:r w:rsidRPr="00BE03CA">
        <w:t>, policies vary greatly. On the west coast plans are fairly detailed. Jay Inslee, the governor of Washington state, who is running a long-shot bid for president on a climate-</w:t>
      </w:r>
      <w:proofErr w:type="spellStart"/>
      <w:r w:rsidRPr="00BE03CA">
        <w:t>centred</w:t>
      </w:r>
      <w:proofErr w:type="spellEnd"/>
      <w:r w:rsidRPr="00BE03CA">
        <w:t xml:space="preserve"> agenda, signed a bill in May which would make the state’s energy supply coal-free by 2025. Washington, which already makes much </w:t>
      </w:r>
      <w:r w:rsidRPr="001C3094">
        <w:rPr>
          <w:rStyle w:val="StyleUnderline"/>
          <w:highlight w:val="yellow"/>
        </w:rPr>
        <w:t>use</w:t>
      </w:r>
      <w:r w:rsidRPr="00BE03CA">
        <w:t xml:space="preserve"> of </w:t>
      </w:r>
      <w:r w:rsidRPr="001C3094">
        <w:rPr>
          <w:rStyle w:val="StyleUnderline"/>
          <w:highlight w:val="yellow"/>
        </w:rPr>
        <w:t>hydroelectric power</w:t>
      </w:r>
      <w:r w:rsidRPr="00BE03CA">
        <w:t>, plans to accomplish this by</w:t>
      </w:r>
      <w:r w:rsidRPr="00BE03CA">
        <w:rPr>
          <w:rStyle w:val="StyleUnderline"/>
        </w:rPr>
        <w:t xml:space="preserve"> </w:t>
      </w:r>
      <w:proofErr w:type="spellStart"/>
      <w:r w:rsidRPr="001C3094">
        <w:rPr>
          <w:rStyle w:val="Emphasis"/>
          <w:highlight w:val="yellow"/>
        </w:rPr>
        <w:t>reorganising</w:t>
      </w:r>
      <w:proofErr w:type="spellEnd"/>
      <w:r w:rsidRPr="001C3094">
        <w:rPr>
          <w:rStyle w:val="Emphasis"/>
          <w:highlight w:val="yellow"/>
        </w:rPr>
        <w:t xml:space="preserve"> power generation</w:t>
      </w:r>
      <w:r w:rsidRPr="00BE03CA">
        <w:rPr>
          <w:rStyle w:val="Emphasis"/>
        </w:rPr>
        <w:t>.</w:t>
      </w:r>
      <w:r w:rsidRPr="00BE03CA">
        <w:rPr>
          <w:rStyle w:val="StyleUnderline"/>
        </w:rPr>
        <w:t xml:space="preserve"> The plan goes further, though. The state’s energy supplies must be 100% carbon-neutral by 2030—a year which is not so far away—and 100% carbon-free by 2045.</w:t>
      </w:r>
      <w:r w:rsidRPr="00BE03CA">
        <w:t xml:space="preserve"> </w:t>
      </w:r>
      <w:r w:rsidRPr="001C3094">
        <w:rPr>
          <w:rStyle w:val="StyleUnderline"/>
          <w:highlight w:val="yellow"/>
        </w:rPr>
        <w:t>States</w:t>
      </w:r>
      <w:r w:rsidRPr="00BE03CA">
        <w:t xml:space="preserve"> like Washington, with Democratic legislatures and governors, have </w:t>
      </w:r>
      <w:r w:rsidRPr="001C3094">
        <w:rPr>
          <w:rStyle w:val="StyleUnderline"/>
          <w:highlight w:val="yellow"/>
        </w:rPr>
        <w:t>gravitated</w:t>
      </w:r>
      <w:r w:rsidRPr="00BE03CA">
        <w:rPr>
          <w:rStyle w:val="StyleUnderline"/>
        </w:rPr>
        <w:t xml:space="preserve"> more </w:t>
      </w:r>
      <w:r w:rsidRPr="001C3094">
        <w:rPr>
          <w:rStyle w:val="StyleUnderline"/>
          <w:highlight w:val="yellow"/>
        </w:rPr>
        <w:t>towards renewable targets</w:t>
      </w:r>
      <w:r w:rsidRPr="00BE03CA">
        <w:rPr>
          <w:rStyle w:val="StyleUnderline"/>
        </w:rPr>
        <w:t xml:space="preserve"> and clean-energy subsidies</w:t>
      </w:r>
      <w:r w:rsidRPr="00BE03CA">
        <w:t xml:space="preserve"> than to outright carbon-pricing. Twice during </w:t>
      </w:r>
      <w:proofErr w:type="spellStart"/>
      <w:r w:rsidRPr="00BE03CA">
        <w:t>Mr</w:t>
      </w:r>
      <w:proofErr w:type="spellEnd"/>
      <w:r w:rsidRPr="00BE03CA">
        <w:t xml:space="preserve"> Inslee’s six years in office Washingtonians have rejected carbon taxes by referendum. </w:t>
      </w:r>
      <w:proofErr w:type="spellStart"/>
      <w:r w:rsidRPr="00BE03CA">
        <w:t>Mr</w:t>
      </w:r>
      <w:proofErr w:type="spellEnd"/>
      <w:r w:rsidRPr="00BE03CA">
        <w:t xml:space="preserve"> Inslee blames “the oil and gas industry, that had not yet come to terms with this need for transition”. Carbon taxes, though much touted by economists, have never been popular with voters. If not thwarted by fleeing Republican lawmakers, Oregon’s plan would take account of that aversion. Its </w:t>
      </w:r>
      <w:proofErr w:type="spellStart"/>
      <w:r w:rsidRPr="00BE03CA">
        <w:t>centrepiece</w:t>
      </w:r>
      <w:proofErr w:type="spellEnd"/>
      <w:r w:rsidRPr="00BE03CA">
        <w:t xml:space="preserve"> is a cap-and-trade </w:t>
      </w:r>
      <w:proofErr w:type="spellStart"/>
      <w:r w:rsidRPr="00BE03CA">
        <w:t>programme</w:t>
      </w:r>
      <w:proofErr w:type="spellEnd"/>
      <w:r w:rsidRPr="00BE03CA">
        <w:t xml:space="preserve"> like California’s, which could eventually be integrated into the same regional electricity market. It aims to reduce emissions levels to 45% below 1990 levels by 2035, and to 80% below by 2050. For a small state to implement a cap-and-trade scheme on its own is a tricky proposition. Businesses may find it hard to leave California if energy prices rise, but can more easily spurn smaller places. Administrative costs are higher for a smaller carbon market, as is the chance of major disruptions. A Big green Apple </w:t>
      </w:r>
      <w:r w:rsidRPr="001C3094">
        <w:rPr>
          <w:rStyle w:val="StyleUnderline"/>
          <w:highlight w:val="yellow"/>
        </w:rPr>
        <w:t xml:space="preserve">New York’s approach is </w:t>
      </w:r>
      <w:r w:rsidRPr="001C3094">
        <w:rPr>
          <w:rStyle w:val="Emphasis"/>
          <w:highlight w:val="yellow"/>
        </w:rPr>
        <w:t>different</w:t>
      </w:r>
      <w:r w:rsidRPr="00BE03CA">
        <w:t xml:space="preserve">—both because its targets are so ambitious and because the methods for achieving them are unclear. The </w:t>
      </w:r>
      <w:r w:rsidRPr="001C3094">
        <w:rPr>
          <w:rStyle w:val="StyleUnderline"/>
          <w:highlight w:val="yellow"/>
        </w:rPr>
        <w:t>state</w:t>
      </w:r>
      <w:r w:rsidRPr="00BE03CA">
        <w:t xml:space="preserve"> was already </w:t>
      </w:r>
      <w:r w:rsidRPr="00BE03CA">
        <w:rPr>
          <w:rStyle w:val="StyleUnderline"/>
        </w:rPr>
        <w:t xml:space="preserve">awash with </w:t>
      </w:r>
      <w:r w:rsidRPr="001C3094">
        <w:rPr>
          <w:rStyle w:val="StyleUnderline"/>
          <w:highlight w:val="yellow"/>
        </w:rPr>
        <w:t>regulations</w:t>
      </w:r>
      <w:r w:rsidRPr="00BE03CA">
        <w:t xml:space="preserve"> and </w:t>
      </w:r>
      <w:proofErr w:type="spellStart"/>
      <w:r w:rsidRPr="00BE03CA">
        <w:t>programmes</w:t>
      </w:r>
      <w:proofErr w:type="spellEnd"/>
      <w:r w:rsidRPr="00BE03CA">
        <w:t xml:space="preserve"> </w:t>
      </w:r>
      <w:r w:rsidRPr="00BE03CA">
        <w:rPr>
          <w:rStyle w:val="StyleUnderline"/>
        </w:rPr>
        <w:t xml:space="preserve">to </w:t>
      </w:r>
      <w:r w:rsidRPr="001C3094">
        <w:rPr>
          <w:rStyle w:val="StyleUnderline"/>
          <w:highlight w:val="yellow"/>
        </w:rPr>
        <w:t>support cleaner power</w:t>
      </w:r>
      <w:r w:rsidRPr="00BE03CA">
        <w:rPr>
          <w:rStyle w:val="StyleUnderline"/>
        </w:rPr>
        <w:t>,</w:t>
      </w:r>
      <w:r w:rsidRPr="00BE03CA">
        <w:t xml:space="preserve"> such as solar and offshore wind farms. The new bill, which Andrew Cuomo, the governor, is expected to sign into law, strengthens them. </w:t>
      </w:r>
      <w:r w:rsidRPr="00BE03CA">
        <w:rPr>
          <w:rStyle w:val="StyleUnderline"/>
        </w:rPr>
        <w:t xml:space="preserve">It includes a binding goal </w:t>
      </w:r>
      <w:r w:rsidRPr="001C3094">
        <w:rPr>
          <w:rStyle w:val="StyleUnderline"/>
          <w:highlight w:val="yellow"/>
        </w:rPr>
        <w:t>to achieve 70%</w:t>
      </w:r>
      <w:r w:rsidRPr="00BE03CA">
        <w:rPr>
          <w:rStyle w:val="StyleUnderline"/>
        </w:rPr>
        <w:t xml:space="preserve"> of </w:t>
      </w:r>
      <w:r w:rsidRPr="001C3094">
        <w:rPr>
          <w:rStyle w:val="StyleUnderline"/>
          <w:highlight w:val="yellow"/>
        </w:rPr>
        <w:t>electricity generation</w:t>
      </w:r>
      <w:r w:rsidRPr="00BE03CA">
        <w:t xml:space="preserve"> through renewables by 2030; by 2040 all power would need to be emissions-free. By 2050 the entire New York economy would need to have emissions 85% below 1990 levels. The remaining 15% would need to be offset, for instance through carbon-capture technology. Legislators declined to get into the details, bestowing that task on a new “climate action council” that must create recommendations. Kathryn </w:t>
      </w:r>
      <w:proofErr w:type="spellStart"/>
      <w:r w:rsidRPr="00BE03CA">
        <w:t>Wylde</w:t>
      </w:r>
      <w:proofErr w:type="spellEnd"/>
      <w:r w:rsidRPr="00BE03CA">
        <w:t xml:space="preserve">, the head of the Partnership for New York City, a business group, says she supports efforts to fight climate change but is wary of the looming practical challenge supplying enough energy to New York City when a giant nuclear plant shuts down. Last month the state rejected a new natural-gas pipeline, which opponents had said would undermine New York’s climate goals. </w:t>
      </w:r>
      <w:r w:rsidRPr="001C3094">
        <w:rPr>
          <w:rStyle w:val="StyleUnderline"/>
          <w:highlight w:val="yellow"/>
        </w:rPr>
        <w:t>State efforts</w:t>
      </w:r>
      <w:r w:rsidRPr="00BE03CA">
        <w:rPr>
          <w:rStyle w:val="StyleUnderline"/>
        </w:rPr>
        <w:t xml:space="preserve"> have </w:t>
      </w:r>
      <w:r w:rsidRPr="001C3094">
        <w:rPr>
          <w:rStyle w:val="Emphasis"/>
          <w:highlight w:val="yellow"/>
        </w:rPr>
        <w:t>speeded up in response to the intransigence of</w:t>
      </w:r>
      <w:r w:rsidRPr="00BE03CA">
        <w:rPr>
          <w:rStyle w:val="Emphasis"/>
        </w:rPr>
        <w:t xml:space="preserve"> the </w:t>
      </w:r>
      <w:r w:rsidRPr="001C3094">
        <w:rPr>
          <w:rStyle w:val="Emphasis"/>
          <w:highlight w:val="yellow"/>
        </w:rPr>
        <w:t>Trump</w:t>
      </w:r>
      <w:r w:rsidRPr="00BE03CA">
        <w:rPr>
          <w:rStyle w:val="Emphasis"/>
        </w:rPr>
        <w:t xml:space="preserve"> administration</w:t>
      </w:r>
      <w:r w:rsidRPr="00BE03CA">
        <w:t xml:space="preserve">. Since Massachusetts v </w:t>
      </w:r>
      <w:proofErr w:type="spellStart"/>
      <w:r w:rsidRPr="00BE03CA">
        <w:t>epa</w:t>
      </w:r>
      <w:proofErr w:type="spellEnd"/>
      <w:r w:rsidRPr="00BE03CA">
        <w:t>, a Supreme Court ruling issued in 2007, the Environmental Protection Agency (</w:t>
      </w:r>
      <w:proofErr w:type="spellStart"/>
      <w:r w:rsidRPr="00BE03CA">
        <w:t>epa</w:t>
      </w:r>
      <w:proofErr w:type="spellEnd"/>
      <w:r w:rsidRPr="00BE03CA">
        <w:t xml:space="preserve">) has been legally required to regulate carbon-dioxide emissions, which the ruling classified as a dangerous pollutant. Under Barack Obama the agency adopted far-reaching regulation known as the Clean Power Plan, which targeted reductions in emissions from electricity generation by phasing out coal. The rule was tied up in the courts and never went into effect. Last week President Donald Trump </w:t>
      </w:r>
      <w:proofErr w:type="spellStart"/>
      <w:r w:rsidRPr="00BE03CA">
        <w:t>finalised</w:t>
      </w:r>
      <w:proofErr w:type="spellEnd"/>
      <w:r w:rsidRPr="00BE03CA">
        <w:t xml:space="preserve"> its replacement, the strangely named Affordable Clean Energy (ace) rule. This will not resuscitate the coal industry, as </w:t>
      </w:r>
      <w:proofErr w:type="spellStart"/>
      <w:r w:rsidRPr="00BE03CA">
        <w:t>Mr</w:t>
      </w:r>
      <w:proofErr w:type="spellEnd"/>
      <w:r w:rsidRPr="00BE03CA">
        <w:t xml:space="preserve"> Trump claims. But any future Democratic president would find that undoing it will require another lengthy rule-making process which will take several years. The ace rule might also prove to be a headache for the owners of power stations, in part because of its poor drafting. The </w:t>
      </w:r>
      <w:r w:rsidRPr="00BE03CA">
        <w:rPr>
          <w:rStyle w:val="StyleUnderline"/>
        </w:rPr>
        <w:t>Trump</w:t>
      </w:r>
      <w:r w:rsidRPr="00BE03CA">
        <w:t xml:space="preserve"> administration is also </w:t>
      </w:r>
      <w:r w:rsidRPr="00BE03CA">
        <w:rPr>
          <w:rStyle w:val="StyleUnderline"/>
        </w:rPr>
        <w:t>trying to delay fuel-economy standards</w:t>
      </w:r>
      <w:r w:rsidRPr="00BE03CA">
        <w:t xml:space="preserve"> for cars put in place by the Obama administration, and is tussling with California over its ability to set even higher standards. Carmakers, who are the alleged beneficiaries of the proposal, are lukewarm or </w:t>
      </w:r>
      <w:proofErr w:type="spellStart"/>
      <w:r w:rsidRPr="00BE03CA">
        <w:t>outrightly</w:t>
      </w:r>
      <w:proofErr w:type="spellEnd"/>
      <w:r w:rsidRPr="00BE03CA">
        <w:t xml:space="preserve"> opposed to the idea. Oil producers, however, are elated. This is despite frequent pronouncements from the current </w:t>
      </w:r>
      <w:proofErr w:type="spellStart"/>
      <w:r w:rsidRPr="00BE03CA">
        <w:t>epa</w:t>
      </w:r>
      <w:proofErr w:type="spellEnd"/>
      <w:r w:rsidRPr="00BE03CA">
        <w:t xml:space="preserve"> on the virtues of “co-operative federalism” in environmental policy and the undesirability of “dictating one-size-fits-all mandates from Washington”. That outlook seems to apply more when states are racing to get rid of regulations than when they are trying to add more. America accounts for 15% of global emissions. The </w:t>
      </w:r>
      <w:r w:rsidRPr="001C3094">
        <w:rPr>
          <w:rStyle w:val="StyleUnderline"/>
          <w:highlight w:val="yellow"/>
        </w:rPr>
        <w:t>states and cities passing</w:t>
      </w:r>
      <w:r w:rsidRPr="00BE03CA">
        <w:rPr>
          <w:rStyle w:val="StyleUnderline"/>
        </w:rPr>
        <w:t xml:space="preserve"> ambitious climate-change </w:t>
      </w:r>
      <w:proofErr w:type="spellStart"/>
      <w:r w:rsidRPr="001C3094">
        <w:rPr>
          <w:rStyle w:val="StyleUnderline"/>
          <w:highlight w:val="yellow"/>
        </w:rPr>
        <w:t>programmes</w:t>
      </w:r>
      <w:proofErr w:type="spellEnd"/>
      <w:r w:rsidRPr="00BE03CA">
        <w:rPr>
          <w:rStyle w:val="StyleUnderline"/>
        </w:rPr>
        <w:t xml:space="preserve"> </w:t>
      </w:r>
      <w:r w:rsidRPr="00BE03CA">
        <w:t xml:space="preserve">account for a fraction of this fraction. Emissions have declined from historical levels in America due simply to costs—natural gas has become cheaper, and the cost of renewables has dropped significantly. In the past decade the cost of wind energy has fallen by 50%, while that of solar energy has dropped by more than 80%. </w:t>
      </w:r>
      <w:r w:rsidRPr="00BE03CA">
        <w:rPr>
          <w:rStyle w:val="StyleUnderline"/>
        </w:rPr>
        <w:t xml:space="preserve">States and cities </w:t>
      </w:r>
      <w:r w:rsidRPr="001C3094">
        <w:rPr>
          <w:rStyle w:val="StyleUnderline"/>
          <w:highlight w:val="yellow"/>
        </w:rPr>
        <w:t>can depress</w:t>
      </w:r>
      <w:r w:rsidRPr="00BE03CA">
        <w:rPr>
          <w:rStyle w:val="StyleUnderline"/>
        </w:rPr>
        <w:t xml:space="preserve"> this </w:t>
      </w:r>
      <w:r w:rsidRPr="001C3094">
        <w:rPr>
          <w:rStyle w:val="StyleUnderline"/>
          <w:highlight w:val="yellow"/>
        </w:rPr>
        <w:t>national trajectory</w:t>
      </w:r>
      <w:r w:rsidRPr="00BE03CA">
        <w:rPr>
          <w:rStyle w:val="StyleUnderline"/>
        </w:rPr>
        <w:t xml:space="preserve"> a bit further. </w:t>
      </w:r>
      <w:r w:rsidRPr="00BE03CA">
        <w:t xml:space="preserve">A bifurcated country, in which prosperous Democratic states with hefty environmental rules go one way and Republican-leaning states go another, is not ideal. But </w:t>
      </w:r>
      <w:r w:rsidRPr="001C3094">
        <w:rPr>
          <w:rStyle w:val="StyleUnderline"/>
          <w:highlight w:val="yellow"/>
        </w:rPr>
        <w:t xml:space="preserve">state </w:t>
      </w:r>
      <w:proofErr w:type="spellStart"/>
      <w:r w:rsidRPr="001C3094">
        <w:rPr>
          <w:rStyle w:val="StyleUnderline"/>
          <w:highlight w:val="yellow"/>
        </w:rPr>
        <w:t>programmes</w:t>
      </w:r>
      <w:proofErr w:type="spellEnd"/>
      <w:r w:rsidRPr="00BE03CA">
        <w:rPr>
          <w:rStyle w:val="StyleUnderline"/>
        </w:rPr>
        <w:t xml:space="preserve"> will </w:t>
      </w:r>
      <w:r w:rsidRPr="001C3094">
        <w:rPr>
          <w:rStyle w:val="StyleUnderline"/>
          <w:highlight w:val="yellow"/>
        </w:rPr>
        <w:t xml:space="preserve">generate </w:t>
      </w:r>
      <w:r w:rsidRPr="001C3094">
        <w:rPr>
          <w:rStyle w:val="Emphasis"/>
          <w:highlight w:val="yellow"/>
        </w:rPr>
        <w:t>valuable know-how</w:t>
      </w:r>
      <w:r w:rsidRPr="00BE03CA">
        <w:rPr>
          <w:rStyle w:val="StyleUnderline"/>
        </w:rPr>
        <w:t xml:space="preserve"> before the rest of the country moves</w:t>
      </w:r>
      <w:r w:rsidRPr="00BE03CA">
        <w:t xml:space="preserve">, says </w:t>
      </w:r>
      <w:proofErr w:type="spellStart"/>
      <w:r w:rsidRPr="00BE03CA">
        <w:t>Severin</w:t>
      </w:r>
      <w:proofErr w:type="spellEnd"/>
      <w:r w:rsidRPr="00BE03CA">
        <w:t xml:space="preserve"> </w:t>
      </w:r>
      <w:proofErr w:type="spellStart"/>
      <w:r w:rsidRPr="00BE03CA">
        <w:t>Borenstein</w:t>
      </w:r>
      <w:proofErr w:type="spellEnd"/>
      <w:r w:rsidRPr="00BE03CA">
        <w:t xml:space="preserve">, an economist at the University of California, Berkeley. </w:t>
      </w:r>
      <w:r w:rsidRPr="001C3094">
        <w:rPr>
          <w:rStyle w:val="StyleUnderline"/>
          <w:highlight w:val="yellow"/>
        </w:rPr>
        <w:t>They</w:t>
      </w:r>
      <w:r w:rsidRPr="00BE03CA">
        <w:rPr>
          <w:rStyle w:val="StyleUnderline"/>
        </w:rPr>
        <w:t xml:space="preserve"> will also </w:t>
      </w:r>
      <w:r w:rsidRPr="001C3094">
        <w:rPr>
          <w:rStyle w:val="StyleUnderline"/>
          <w:highlight w:val="yellow"/>
        </w:rPr>
        <w:t xml:space="preserve">provide an </w:t>
      </w:r>
      <w:r w:rsidRPr="001C3094">
        <w:rPr>
          <w:rStyle w:val="Emphasis"/>
          <w:highlight w:val="yellow"/>
        </w:rPr>
        <w:t>example</w:t>
      </w:r>
      <w:r w:rsidRPr="00BE03CA">
        <w:rPr>
          <w:rStyle w:val="StyleUnderline"/>
        </w:rPr>
        <w:t xml:space="preserve"> for the rest of the world </w:t>
      </w:r>
      <w:r w:rsidRPr="001C3094">
        <w:rPr>
          <w:rStyle w:val="StyleUnderline"/>
          <w:highlight w:val="yellow"/>
        </w:rPr>
        <w:t>to study</w:t>
      </w:r>
      <w:r w:rsidRPr="001C3094">
        <w:rPr>
          <w:highlight w:val="yellow"/>
        </w:rPr>
        <w:t>.</w:t>
      </w:r>
      <w:r w:rsidRPr="00BE03CA">
        <w:t xml:space="preserve"> China accounts for nearly twice as many greenhouse-gas emissions as America. Chinese bureaucrats have dropped in on California to inspect its </w:t>
      </w:r>
      <w:proofErr w:type="spellStart"/>
      <w:r w:rsidRPr="00BE03CA">
        <w:t>programme</w:t>
      </w:r>
      <w:proofErr w:type="spellEnd"/>
      <w:r w:rsidRPr="00BE03CA">
        <w:t xml:space="preserve"> many times.</w:t>
      </w:r>
    </w:p>
    <w:p w14:paraId="0FFF50F0" w14:textId="77777777" w:rsidR="00481ABB" w:rsidRPr="00BE03CA" w:rsidRDefault="00481ABB" w:rsidP="00481ABB">
      <w:pPr>
        <w:pStyle w:val="authorcreds"/>
      </w:pPr>
    </w:p>
    <w:p w14:paraId="2511FBAD" w14:textId="77777777" w:rsidR="00481ABB" w:rsidRPr="00BE03CA" w:rsidRDefault="00481ABB" w:rsidP="00481ABB">
      <w:pPr>
        <w:pStyle w:val="Heading4"/>
      </w:pPr>
      <w:r w:rsidRPr="00BE03CA">
        <w:t xml:space="preserve">The </w:t>
      </w:r>
      <w:r w:rsidRPr="00BE03CA">
        <w:rPr>
          <w:u w:val="single"/>
        </w:rPr>
        <w:t xml:space="preserve">status quo </w:t>
      </w:r>
      <w:r w:rsidRPr="00BE03CA">
        <w:t xml:space="preserve">solves—states have formed a </w:t>
      </w:r>
      <w:r w:rsidRPr="00BE03CA">
        <w:rPr>
          <w:u w:val="single"/>
        </w:rPr>
        <w:t>climate alliance</w:t>
      </w:r>
      <w:r w:rsidRPr="00BE03CA">
        <w:t xml:space="preserve"> and </w:t>
      </w:r>
      <w:r w:rsidRPr="00BE03CA">
        <w:rPr>
          <w:u w:val="single"/>
        </w:rPr>
        <w:t>push forward</w:t>
      </w:r>
      <w:r w:rsidRPr="00BE03CA">
        <w:t xml:space="preserve"> without Trump. </w:t>
      </w:r>
    </w:p>
    <w:p w14:paraId="3DF0E3EE" w14:textId="77777777" w:rsidR="00481ABB" w:rsidRPr="00BE03CA" w:rsidRDefault="00481ABB" w:rsidP="00481ABB">
      <w:pPr>
        <w:pStyle w:val="authorcreds"/>
      </w:pPr>
      <w:r w:rsidRPr="00BE03CA">
        <w:rPr>
          <w:rStyle w:val="Style13ptBold"/>
        </w:rPr>
        <w:t>Green, '19</w:t>
      </w:r>
      <w:r w:rsidRPr="00BE03CA">
        <w:t xml:space="preserve"> (Chandler Green, 7 Ways U.S. States are Leading Climate Action, https://unfoundation.org/blog/post/7-ways-u-s-states-are-leading-climate-action/, 5-30-2019) //</w:t>
      </w:r>
      <w:proofErr w:type="spellStart"/>
      <w:r w:rsidRPr="00BE03CA">
        <w:t>ILake-NoC</w:t>
      </w:r>
      <w:proofErr w:type="spellEnd"/>
    </w:p>
    <w:p w14:paraId="5D64F142" w14:textId="77777777" w:rsidR="00481ABB" w:rsidRPr="00BE03CA" w:rsidRDefault="00481ABB" w:rsidP="00481ABB">
      <w:pPr>
        <w:pStyle w:val="authorcreds"/>
        <w:rPr>
          <w:rStyle w:val="Emphasis"/>
        </w:rPr>
      </w:pPr>
      <w:r w:rsidRPr="00BE03CA">
        <w:t xml:space="preserve">Currently, the </w:t>
      </w:r>
      <w:r w:rsidRPr="001C3094">
        <w:rPr>
          <w:rStyle w:val="Emphasis"/>
          <w:highlight w:val="yellow"/>
        </w:rPr>
        <w:t>U.S. Climate Alliance</w:t>
      </w:r>
      <w:r w:rsidRPr="00BE03CA">
        <w:t xml:space="preserve"> represents 55% of the U.S. population, 40% of U.S. greenhouse gas emissions, and an $11.7 trillion economy. If the alliance were a country, </w:t>
      </w:r>
      <w:r w:rsidRPr="00BE03CA">
        <w:rPr>
          <w:rStyle w:val="StyleUnderline"/>
        </w:rPr>
        <w:t xml:space="preserve">it </w:t>
      </w:r>
      <w:r w:rsidRPr="00BE03CA">
        <w:rPr>
          <w:rStyle w:val="Emphasis"/>
        </w:rPr>
        <w:t xml:space="preserve">would be </w:t>
      </w:r>
      <w:r w:rsidRPr="001C3094">
        <w:rPr>
          <w:rStyle w:val="Emphasis"/>
          <w:highlight w:val="yellow"/>
        </w:rPr>
        <w:t>the third largest econ</w:t>
      </w:r>
      <w:r w:rsidRPr="00BE03CA">
        <w:rPr>
          <w:rStyle w:val="Emphasis"/>
        </w:rPr>
        <w:t>omy</w:t>
      </w:r>
      <w:r w:rsidRPr="00BE03CA">
        <w:rPr>
          <w:rStyle w:val="StyleUnderline"/>
        </w:rPr>
        <w:t xml:space="preserve"> behind the U.S. and China</w:t>
      </w:r>
      <w:r w:rsidRPr="00BE03CA">
        <w:t xml:space="preserve">. These </w:t>
      </w:r>
      <w:r w:rsidRPr="001C3094">
        <w:rPr>
          <w:rStyle w:val="StyleUnderline"/>
          <w:highlight w:val="yellow"/>
        </w:rPr>
        <w:t>states</w:t>
      </w:r>
      <w:r w:rsidRPr="00BE03CA">
        <w:t xml:space="preserve"> know that leadership on climate change can’t wait — and over the past two years they’ve been making it happen. Here are 7 key actions on climate change that states in the U.S. Climate Alliance have taken: 1. </w:t>
      </w:r>
      <w:r w:rsidRPr="00BE03CA">
        <w:rPr>
          <w:rStyle w:val="StyleUnderline"/>
        </w:rPr>
        <w:t xml:space="preserve">Established ambitious goals to </w:t>
      </w:r>
      <w:r w:rsidRPr="001C3094">
        <w:rPr>
          <w:rStyle w:val="StyleUnderline"/>
          <w:highlight w:val="yellow"/>
        </w:rPr>
        <w:t>reduce g</w:t>
      </w:r>
      <w:r w:rsidRPr="00BE03CA">
        <w:rPr>
          <w:rStyle w:val="StyleUnderline"/>
        </w:rPr>
        <w:t>reen</w:t>
      </w:r>
      <w:r w:rsidRPr="001C3094">
        <w:rPr>
          <w:rStyle w:val="StyleUnderline"/>
          <w:highlight w:val="yellow"/>
        </w:rPr>
        <w:t>h</w:t>
      </w:r>
      <w:r w:rsidRPr="00BE03CA">
        <w:rPr>
          <w:rStyle w:val="StyleUnderline"/>
        </w:rPr>
        <w:t xml:space="preserve">ouse </w:t>
      </w:r>
      <w:r w:rsidRPr="001C3094">
        <w:rPr>
          <w:rStyle w:val="StyleUnderline"/>
          <w:highlight w:val="yellow"/>
        </w:rPr>
        <w:t>g</w:t>
      </w:r>
      <w:r w:rsidRPr="00BE03CA">
        <w:rPr>
          <w:rStyle w:val="StyleUnderline"/>
        </w:rPr>
        <w:t xml:space="preserve">as </w:t>
      </w:r>
      <w:r w:rsidRPr="001C3094">
        <w:rPr>
          <w:rStyle w:val="StyleUnderline"/>
          <w:highlight w:val="yellow"/>
        </w:rPr>
        <w:t>emissions</w:t>
      </w:r>
      <w:r w:rsidRPr="00BE03CA">
        <w:t xml:space="preserve">. All states that join the Alliance agree to implement policies that </w:t>
      </w:r>
      <w:r w:rsidRPr="001C3094">
        <w:rPr>
          <w:rStyle w:val="StyleUnderline"/>
          <w:highlight w:val="yellow"/>
        </w:rPr>
        <w:t xml:space="preserve">advance the </w:t>
      </w:r>
      <w:r w:rsidRPr="001C3094">
        <w:rPr>
          <w:rStyle w:val="Emphasis"/>
          <w:highlight w:val="yellow"/>
        </w:rPr>
        <w:t>goals of the Paris Agreement</w:t>
      </w:r>
      <w:r w:rsidRPr="00BE03CA">
        <w:t xml:space="preserve"> — at least a 26-28% reduction in greenhouse gas emissions below 2005 levels by 2025 — but </w:t>
      </w:r>
      <w:r w:rsidRPr="001C3094">
        <w:rPr>
          <w:rStyle w:val="StyleUnderline"/>
          <w:highlight w:val="yellow"/>
        </w:rPr>
        <w:t>many</w:t>
      </w:r>
      <w:r w:rsidRPr="00BE03CA">
        <w:rPr>
          <w:rStyle w:val="StyleUnderline"/>
        </w:rPr>
        <w:t xml:space="preserve"> are </w:t>
      </w:r>
      <w:r w:rsidRPr="001C3094">
        <w:rPr>
          <w:rStyle w:val="Emphasis"/>
          <w:highlight w:val="yellow"/>
        </w:rPr>
        <w:t>push</w:t>
      </w:r>
      <w:r w:rsidRPr="00BE03CA">
        <w:rPr>
          <w:rStyle w:val="Emphasis"/>
        </w:rPr>
        <w:t xml:space="preserve">ing </w:t>
      </w:r>
      <w:r w:rsidRPr="001C3094">
        <w:rPr>
          <w:rStyle w:val="Emphasis"/>
          <w:highlight w:val="yellow"/>
        </w:rPr>
        <w:t>reductions</w:t>
      </w:r>
      <w:r w:rsidRPr="00BE03CA">
        <w:rPr>
          <w:rStyle w:val="Emphasis"/>
        </w:rPr>
        <w:t xml:space="preserve"> even </w:t>
      </w:r>
      <w:r w:rsidRPr="001C3094">
        <w:rPr>
          <w:rStyle w:val="Emphasis"/>
          <w:highlight w:val="yellow"/>
        </w:rPr>
        <w:t>further</w:t>
      </w:r>
      <w:r w:rsidRPr="00BE03CA">
        <w:rPr>
          <w:rStyle w:val="StyleUnderline"/>
        </w:rPr>
        <w:t xml:space="preserve">. </w:t>
      </w:r>
      <w:r w:rsidRPr="00BE03CA">
        <w:t xml:space="preserve">California, for example, set a statewide target to reach carbon neutrality by 2045. New Mexico established a statewide goal of reducing GHG emissions by 45% below 2005 levels by 2030. 2. </w:t>
      </w:r>
      <w:r w:rsidRPr="00BE03CA">
        <w:rPr>
          <w:rStyle w:val="StyleUnderline"/>
        </w:rPr>
        <w:t xml:space="preserve">Signed legislation that ramps up </w:t>
      </w:r>
      <w:r w:rsidRPr="00BE03CA">
        <w:rPr>
          <w:rStyle w:val="Emphasis"/>
        </w:rPr>
        <w:t>renewable energy</w:t>
      </w:r>
      <w:r w:rsidRPr="00BE03CA">
        <w:rPr>
          <w:rStyle w:val="StyleUnderline"/>
        </w:rPr>
        <w:t xml:space="preserve">. Clean energy is essential to reducing pollution and creating jobs — and </w:t>
      </w:r>
      <w:r w:rsidRPr="00BE03CA">
        <w:rPr>
          <w:rStyle w:val="Emphasis"/>
        </w:rPr>
        <w:t>states</w:t>
      </w:r>
      <w:r w:rsidRPr="00BE03CA">
        <w:rPr>
          <w:rStyle w:val="StyleUnderline"/>
        </w:rPr>
        <w:t xml:space="preserve"> in the alliance are </w:t>
      </w:r>
      <w:r w:rsidRPr="001C3094">
        <w:rPr>
          <w:rStyle w:val="Emphasis"/>
          <w:highlight w:val="yellow"/>
        </w:rPr>
        <w:t>accelerating the green economy</w:t>
      </w:r>
      <w:r w:rsidRPr="00BE03CA">
        <w:t xml:space="preserve">. </w:t>
      </w:r>
      <w:r w:rsidRPr="00BE03CA">
        <w:rPr>
          <w:rStyle w:val="StyleUnderline"/>
        </w:rPr>
        <w:t xml:space="preserve">Nevada passed a bill to increase the amount of electricity it gets from renewable sources to 50% by 2030. And in Minnesota, Governor Tim </w:t>
      </w:r>
      <w:proofErr w:type="spellStart"/>
      <w:r w:rsidRPr="00BE03CA">
        <w:rPr>
          <w:rStyle w:val="StyleUnderline"/>
        </w:rPr>
        <w:t>Walz</w:t>
      </w:r>
      <w:proofErr w:type="spellEnd"/>
      <w:r w:rsidRPr="00BE03CA">
        <w:rPr>
          <w:rStyle w:val="StyleUnderline"/>
        </w:rPr>
        <w:t xml:space="preserve"> and Lieutenant Governor Peggy Flanagan announced a new set of policy proposals that will lead Minnesota to 100% clean energy in the state’s electricity sector by 2050. 3. Pushed for better energy efficiency. Homes and commercial buildings account for 40% of total energy use in the U.S., which makes energy efficiency a crucial part of any state’s plan to mitigate climate change.</w:t>
      </w:r>
      <w:r w:rsidRPr="00BE03CA">
        <w:t xml:space="preserve"> In Washington, Governor Jay Inslee signed legislation that establishes a first-of-its-kind standard that will improve the energy performance of thousands of large commercial buildings across the state. 4. </w:t>
      </w:r>
      <w:r w:rsidRPr="00BE03CA">
        <w:rPr>
          <w:rStyle w:val="Emphasis"/>
        </w:rPr>
        <w:t xml:space="preserve">Accelerated policies </w:t>
      </w:r>
      <w:r w:rsidRPr="001C3094">
        <w:rPr>
          <w:rStyle w:val="Emphasis"/>
          <w:highlight w:val="yellow"/>
        </w:rPr>
        <w:t>for Zero Emission</w:t>
      </w:r>
      <w:r w:rsidRPr="00BE03CA">
        <w:rPr>
          <w:rStyle w:val="StyleUnderline"/>
        </w:rPr>
        <w:t xml:space="preserve"> Vehicles. </w:t>
      </w:r>
      <w:r w:rsidRPr="001C3094">
        <w:rPr>
          <w:rStyle w:val="StyleUnderline"/>
          <w:highlight w:val="yellow"/>
        </w:rPr>
        <w:t xml:space="preserve">Alliance states </w:t>
      </w:r>
      <w:r w:rsidRPr="001C3094">
        <w:rPr>
          <w:rStyle w:val="Emphasis"/>
          <w:highlight w:val="yellow"/>
        </w:rPr>
        <w:t>lead the nation</w:t>
      </w:r>
      <w:r w:rsidRPr="001C3094">
        <w:rPr>
          <w:highlight w:val="yellow"/>
        </w:rPr>
        <w:t xml:space="preserve"> </w:t>
      </w:r>
      <w:r w:rsidRPr="001C3094">
        <w:rPr>
          <w:rStyle w:val="StyleUnderline"/>
          <w:highlight w:val="yellow"/>
        </w:rPr>
        <w:t>in reducing</w:t>
      </w:r>
      <w:r w:rsidRPr="00BE03CA">
        <w:t xml:space="preserve"> passenger vehicle emissions, </w:t>
      </w:r>
      <w:r w:rsidRPr="001C3094">
        <w:rPr>
          <w:rStyle w:val="StyleUnderline"/>
          <w:highlight w:val="yellow"/>
        </w:rPr>
        <w:t xml:space="preserve">the </w:t>
      </w:r>
      <w:r w:rsidRPr="001C3094">
        <w:rPr>
          <w:rStyle w:val="Emphasis"/>
          <w:highlight w:val="yellow"/>
        </w:rPr>
        <w:t>largest source of emissions</w:t>
      </w:r>
      <w:r w:rsidRPr="00BE03CA">
        <w:t xml:space="preserve"> in the transportation sector. In May 2019, Colorado’s Air Quality Control Commission unanimously voted to initiate a decision that would require auto manufacturers to make electric vehicles 5% of their vehicles for sale in Colorado by 2023. Hawaii’s legislature passed a bill that provides rebates to people who install a new electric vehicle charging system or upgrade an existing </w:t>
      </w:r>
      <w:proofErr w:type="gramStart"/>
      <w:r w:rsidRPr="00BE03CA">
        <w:t>systems</w:t>
      </w:r>
      <w:proofErr w:type="gramEnd"/>
      <w:r w:rsidRPr="00BE03CA">
        <w:t xml:space="preserve">. 5. Proposed </w:t>
      </w:r>
      <w:r w:rsidRPr="001C3094">
        <w:rPr>
          <w:rStyle w:val="StyleUnderline"/>
          <w:highlight w:val="yellow"/>
        </w:rPr>
        <w:t>regulations</w:t>
      </w:r>
      <w:r w:rsidRPr="00BE03CA">
        <w:t xml:space="preserve"> to </w:t>
      </w:r>
      <w:r w:rsidRPr="001C3094">
        <w:rPr>
          <w:rStyle w:val="StyleUnderline"/>
          <w:highlight w:val="yellow"/>
        </w:rPr>
        <w:t xml:space="preserve">cut </w:t>
      </w:r>
      <w:r w:rsidRPr="001C3094">
        <w:rPr>
          <w:rStyle w:val="Emphasis"/>
          <w:highlight w:val="yellow"/>
        </w:rPr>
        <w:t>harmful air pollutants</w:t>
      </w:r>
      <w:r w:rsidRPr="00BE03CA">
        <w:rPr>
          <w:rStyle w:val="StyleUnderline"/>
        </w:rPr>
        <w:t>.</w:t>
      </w:r>
      <w:r w:rsidRPr="00BE03CA">
        <w:t xml:space="preserve"> Although pollution from carbon dioxide receives the most attention, short-lived climate pollutants, such as black carbon, methane, and hydrofluorocarbons (HFCs), also pose key challenges to climate and health. In 2019, </w:t>
      </w:r>
      <w:r w:rsidRPr="00BE03CA">
        <w:rPr>
          <w:rStyle w:val="StyleUnderline"/>
        </w:rPr>
        <w:t>Virginia announced plans to limit methane leaks from natural gas infrastructure and landfills. Connecticut, Maryland, and New York plan to propose regulations in 2019 that will prohibit the use of harmful HFCs and backstop federal rollbacks; and Washington and Vermont recently passed similar legislation</w:t>
      </w:r>
      <w:r w:rsidRPr="00BE03CA">
        <w:t xml:space="preserve">. 6. Created new financing opportunities for clean energy and resilient communities. In Massachusetts, Governor Charlie Baker signed bipartisan legislation to authorize over $2.4 billion in investments for safeguarding residents, municipalities, and businesses from the impacts of climate change, as well as protecting environmental resources and improving recreational opportunities. </w:t>
      </w:r>
      <w:r w:rsidRPr="00BE03CA">
        <w:rPr>
          <w:rStyle w:val="StyleUnderline"/>
        </w:rPr>
        <w:t>And Colorado launched a new “</w:t>
      </w:r>
      <w:r w:rsidRPr="001C3094">
        <w:rPr>
          <w:rStyle w:val="Emphasis"/>
          <w:highlight w:val="yellow"/>
        </w:rPr>
        <w:t>Green Bank”</w:t>
      </w:r>
      <w:r w:rsidRPr="00BE03CA">
        <w:rPr>
          <w:rStyle w:val="StyleUnderline"/>
        </w:rPr>
        <w:t xml:space="preserve"> that </w:t>
      </w:r>
      <w:r w:rsidRPr="00BE03CA">
        <w:rPr>
          <w:rStyle w:val="Emphasis"/>
        </w:rPr>
        <w:t xml:space="preserve">will </w:t>
      </w:r>
      <w:r w:rsidRPr="001C3094">
        <w:rPr>
          <w:rStyle w:val="Emphasis"/>
          <w:highlight w:val="yellow"/>
        </w:rPr>
        <w:t>leverage money from the private sector</w:t>
      </w:r>
      <w:r w:rsidRPr="001C3094">
        <w:rPr>
          <w:rStyle w:val="StyleUnderline"/>
          <w:highlight w:val="yellow"/>
        </w:rPr>
        <w:t xml:space="preserve"> to</w:t>
      </w:r>
      <w:r w:rsidRPr="00BE03CA">
        <w:rPr>
          <w:rStyle w:val="StyleUnderline"/>
        </w:rPr>
        <w:t xml:space="preserve"> spur investment in </w:t>
      </w:r>
      <w:r w:rsidRPr="001C3094">
        <w:rPr>
          <w:rStyle w:val="StyleUnderline"/>
          <w:highlight w:val="yellow"/>
        </w:rPr>
        <w:t>clean-energy projects</w:t>
      </w:r>
      <w:r w:rsidRPr="00BE03CA">
        <w:rPr>
          <w:rStyle w:val="StyleUnderline"/>
        </w:rPr>
        <w:t>. 7. Developed special tools and resources to help the state address climate change. To track their progress on climate action — and assess the risks from impacts — states need special tools and resources. In North Carolina, for example, Governor Roy Cooper released the state Greenhouse Gas Inventory, which tracks and projects future emissions</w:t>
      </w:r>
      <w:r w:rsidRPr="00BE03CA">
        <w:t xml:space="preserve">. The state also created a new Coastal Adaptation and Resiliency website to help North Carolina’s coastal communities manage challenges from climate impacts, such as rising sea levels. The actions showcased above only capture a fraction of the climate action happening at the state level. On top of that, across the </w:t>
      </w:r>
      <w:r w:rsidRPr="001C3094">
        <w:rPr>
          <w:rStyle w:val="StyleUnderline"/>
          <w:highlight w:val="yellow"/>
        </w:rPr>
        <w:t>U.S., local action</w:t>
      </w:r>
      <w:r w:rsidRPr="00BE03CA">
        <w:rPr>
          <w:rStyle w:val="StyleUnderline"/>
        </w:rPr>
        <w:t xml:space="preserve"> at the city and county level continues to </w:t>
      </w:r>
      <w:r w:rsidRPr="001C3094">
        <w:rPr>
          <w:rStyle w:val="StyleUnderline"/>
          <w:highlight w:val="yellow"/>
        </w:rPr>
        <w:t>drive</w:t>
      </w:r>
      <w:r w:rsidRPr="00BE03CA">
        <w:rPr>
          <w:rStyle w:val="StyleUnderline"/>
        </w:rPr>
        <w:t xml:space="preserve"> progress on </w:t>
      </w:r>
      <w:r w:rsidRPr="001C3094">
        <w:rPr>
          <w:rStyle w:val="StyleUnderline"/>
          <w:highlight w:val="yellow"/>
        </w:rPr>
        <w:t>climate change forward</w:t>
      </w:r>
      <w:r w:rsidRPr="001C3094">
        <w:rPr>
          <w:highlight w:val="yellow"/>
        </w:rPr>
        <w:t>.</w:t>
      </w:r>
      <w:r w:rsidRPr="00BE03CA">
        <w:t xml:space="preserve"> Ultimately, meeting the global climate challenge requires everyone, everywhere — and at every level — to step up action. </w:t>
      </w:r>
      <w:r w:rsidRPr="00BE03CA">
        <w:rPr>
          <w:rStyle w:val="StyleUnderline"/>
        </w:rPr>
        <w:t xml:space="preserve">As United Nations Secretary-General </w:t>
      </w:r>
      <w:proofErr w:type="spellStart"/>
      <w:r w:rsidRPr="00BE03CA">
        <w:rPr>
          <w:rStyle w:val="StyleUnderline"/>
        </w:rPr>
        <w:t>António</w:t>
      </w:r>
      <w:proofErr w:type="spellEnd"/>
      <w:r w:rsidRPr="00BE03CA">
        <w:rPr>
          <w:rStyle w:val="StyleUnderline"/>
        </w:rPr>
        <w:t xml:space="preserve"> </w:t>
      </w:r>
      <w:proofErr w:type="spellStart"/>
      <w:r w:rsidRPr="00BE03CA">
        <w:rPr>
          <w:rStyle w:val="StyleUnderline"/>
        </w:rPr>
        <w:t>Guterres</w:t>
      </w:r>
      <w:proofErr w:type="spellEnd"/>
      <w:r w:rsidRPr="00BE03CA">
        <w:rPr>
          <w:rStyle w:val="StyleUnderline"/>
        </w:rPr>
        <w:t xml:space="preserve"> has said, “Climate change is a race we can win, but </w:t>
      </w:r>
      <w:r w:rsidRPr="00BE03CA">
        <w:rPr>
          <w:rStyle w:val="Emphasis"/>
        </w:rPr>
        <w:t>we must step up ambition now.”</w:t>
      </w:r>
    </w:p>
    <w:p w14:paraId="04885BFA" w14:textId="77777777" w:rsidR="00481ABB" w:rsidRPr="00BE03CA" w:rsidRDefault="00481ABB" w:rsidP="00481ABB">
      <w:pPr>
        <w:rPr>
          <w:rStyle w:val="Emphasis"/>
        </w:rPr>
      </w:pPr>
    </w:p>
    <w:p w14:paraId="124B03C9" w14:textId="0216A583" w:rsidR="00481ABB" w:rsidRDefault="00685638" w:rsidP="00685638">
      <w:pPr>
        <w:pStyle w:val="Heading3"/>
      </w:pPr>
      <w:r>
        <w:t>A2: “Federalism Key to Warming” – States Fail</w:t>
      </w:r>
    </w:p>
    <w:p w14:paraId="399A4520" w14:textId="77777777" w:rsidR="00685638" w:rsidRPr="00B32F4D" w:rsidRDefault="00685638" w:rsidP="00685638">
      <w:pPr>
        <w:pStyle w:val="Heading4"/>
      </w:pPr>
      <w:r>
        <w:t xml:space="preserve">Federalism alone fails to solve climate change – fed </w:t>
      </w:r>
      <w:proofErr w:type="spellStart"/>
      <w:r>
        <w:t>gov</w:t>
      </w:r>
      <w:proofErr w:type="spellEnd"/>
      <w:r>
        <w:t xml:space="preserve"> action is needed to guide the laboratories,  </w:t>
      </w:r>
    </w:p>
    <w:p w14:paraId="6E5AB689" w14:textId="77777777" w:rsidR="00685638" w:rsidRDefault="00685638" w:rsidP="00685638">
      <w:proofErr w:type="spellStart"/>
      <w:r w:rsidRPr="00B32F4D">
        <w:rPr>
          <w:rStyle w:val="Style13ptBold"/>
        </w:rPr>
        <w:t>Profeta</w:t>
      </w:r>
      <w:proofErr w:type="spellEnd"/>
      <w:r>
        <w:t xml:space="preserve">, director of the Nicholas Institute for Environmental Policy Solutions at Duke University, </w:t>
      </w:r>
      <w:r w:rsidRPr="00B32F4D">
        <w:rPr>
          <w:rStyle w:val="Style13ptBold"/>
        </w:rPr>
        <w:t>AND Thompson</w:t>
      </w:r>
      <w:r>
        <w:t xml:space="preserve">, president of Compass Pt, providing analysis of politics and climate and energy policy, </w:t>
      </w:r>
      <w:r w:rsidRPr="00B32F4D">
        <w:rPr>
          <w:rStyle w:val="Style13ptBold"/>
        </w:rPr>
        <w:t>2020</w:t>
      </w:r>
    </w:p>
    <w:p w14:paraId="57D31546" w14:textId="4F56CCC9" w:rsidR="00685638" w:rsidRPr="008A6D24" w:rsidRDefault="00685638" w:rsidP="00685638">
      <w:r>
        <w:t xml:space="preserve">(Time and Elizabeth, “Addressing climate change calls for federal and state partnerships, especially during COVID-19”, June 30, 2020, </w:t>
      </w:r>
      <w:hyperlink r:id="rId20" w:history="1">
        <w:r w:rsidRPr="000D5FF6">
          <w:rPr>
            <w:rStyle w:val="Hyperlink"/>
          </w:rPr>
          <w:t>https://thehill.com/opinion/energy-environment/505299-addressing-climate-change-calls-for-federal-and-state-partnerships</w:t>
        </w:r>
      </w:hyperlink>
      <w:r>
        <w:t>, accessed July 19, 2020, SDI-</w:t>
      </w:r>
      <w:proofErr w:type="spellStart"/>
      <w:r>
        <w:t>JRam</w:t>
      </w:r>
      <w:proofErr w:type="spellEnd"/>
      <w:r>
        <w:t>)</w:t>
      </w:r>
    </w:p>
    <w:p w14:paraId="57E3F3FF" w14:textId="77777777" w:rsidR="00685638" w:rsidRDefault="00685638" w:rsidP="00685638">
      <w:pPr>
        <w:rPr>
          <w:rStyle w:val="StyleUnderline"/>
        </w:rPr>
      </w:pPr>
      <w:r w:rsidRPr="001C3094">
        <w:rPr>
          <w:rStyle w:val="StyleUnderline"/>
          <w:highlight w:val="yellow"/>
        </w:rPr>
        <w:t>The partnership between</w:t>
      </w:r>
      <w:r w:rsidRPr="00B32F4D">
        <w:rPr>
          <w:rStyle w:val="StyleUnderline"/>
        </w:rPr>
        <w:t xml:space="preserve"> our </w:t>
      </w:r>
      <w:r w:rsidRPr="001C3094">
        <w:rPr>
          <w:rStyle w:val="StyleUnderline"/>
          <w:highlight w:val="yellow"/>
        </w:rPr>
        <w:t>federal and state governments pervades all</w:t>
      </w:r>
      <w:r w:rsidRPr="00B32F4D">
        <w:rPr>
          <w:rStyle w:val="StyleUnderline"/>
        </w:rPr>
        <w:t xml:space="preserve"> of </w:t>
      </w:r>
      <w:r w:rsidRPr="001C3094">
        <w:rPr>
          <w:rStyle w:val="StyleUnderline"/>
          <w:highlight w:val="yellow"/>
        </w:rPr>
        <w:t>public policy</w:t>
      </w:r>
      <w:r w:rsidRPr="00B32F4D">
        <w:rPr>
          <w:rStyle w:val="StyleUnderline"/>
        </w:rPr>
        <w:t xml:space="preserve"> </w:t>
      </w:r>
      <w:r w:rsidRPr="00B32F4D">
        <w:rPr>
          <w:sz w:val="16"/>
        </w:rPr>
        <w:t xml:space="preserve">in the United States. No policy conversation is properly focused without evaluating its effect on the relationship. At Duke University’s Nicholas Institute for Environmental Policy Solutions, </w:t>
      </w:r>
      <w:r w:rsidRPr="00B32F4D">
        <w:rPr>
          <w:rStyle w:val="StyleUnderline"/>
        </w:rPr>
        <w:t>we have brought this conversation to the issue of climate change</w:t>
      </w:r>
      <w:r w:rsidRPr="00B32F4D">
        <w:rPr>
          <w:sz w:val="16"/>
        </w:rPr>
        <w:t xml:space="preserve">. After giving initial Congressional testimony on how to structure the relationship in December, the Nicholas Institute planned a deep dive into the relationship in 2020, with particular outreach to policy makers from Congress and governors’ offices. COVID-19 upended all of that. But while our original plans are not actionable, </w:t>
      </w:r>
      <w:r w:rsidRPr="00B32F4D">
        <w:rPr>
          <w:rStyle w:val="StyleUnderline"/>
        </w:rPr>
        <w:t>the pandemic also has shone a bright spotlight on the importance of federal and state responsibilities in protecting public health</w:t>
      </w:r>
      <w:r w:rsidRPr="00B32F4D">
        <w:rPr>
          <w:sz w:val="16"/>
        </w:rPr>
        <w:t xml:space="preserve">. Thus, </w:t>
      </w:r>
      <w:r w:rsidRPr="001C3094">
        <w:rPr>
          <w:rStyle w:val="StyleUnderline"/>
          <w:highlight w:val="yellow"/>
        </w:rPr>
        <w:t>building the partnership correctly</w:t>
      </w:r>
      <w:r w:rsidRPr="00B32F4D">
        <w:rPr>
          <w:rStyle w:val="StyleUnderline"/>
        </w:rPr>
        <w:t xml:space="preserve"> to address climate change </w:t>
      </w:r>
      <w:r w:rsidRPr="001C3094">
        <w:rPr>
          <w:rStyle w:val="StyleUnderline"/>
          <w:highlight w:val="yellow"/>
        </w:rPr>
        <w:t>is more important than ever</w:t>
      </w:r>
      <w:r w:rsidRPr="00B32F4D">
        <w:rPr>
          <w:rStyle w:val="StyleUnderline"/>
        </w:rPr>
        <w:t>.</w:t>
      </w:r>
      <w:r>
        <w:rPr>
          <w:rStyle w:val="StyleUnderline"/>
        </w:rPr>
        <w:t xml:space="preserve"> </w:t>
      </w:r>
      <w:r w:rsidRPr="00B32F4D">
        <w:rPr>
          <w:sz w:val="16"/>
        </w:rPr>
        <w:t>As a result, we decided to continue our work. This effort is not about enumerating the specific policies that can reduce greenhouse gases</w:t>
      </w:r>
      <w:r w:rsidRPr="00B32F4D">
        <w:rPr>
          <w:rStyle w:val="StyleUnderline"/>
        </w:rPr>
        <w:t xml:space="preserve">. We are articulating possible policy and political structures that enable specific policies to be implemented effectively and efficiently. </w:t>
      </w:r>
      <w:r w:rsidRPr="001C3094">
        <w:rPr>
          <w:rStyle w:val="StyleUnderline"/>
          <w:highlight w:val="yellow"/>
        </w:rPr>
        <w:t>It is not sufficient to say “let’s leave it all to the states,”</w:t>
      </w:r>
      <w:r w:rsidRPr="00B32F4D">
        <w:rPr>
          <w:rStyle w:val="StyleUnderline"/>
        </w:rPr>
        <w:t xml:space="preserve"> or that “climate change will only be solved when Congress acts.”</w:t>
      </w:r>
      <w:r>
        <w:rPr>
          <w:rStyle w:val="StyleUnderline"/>
        </w:rPr>
        <w:t xml:space="preserve"> </w:t>
      </w:r>
      <w:r w:rsidRPr="00B32F4D">
        <w:rPr>
          <w:rStyle w:val="StyleUnderline"/>
        </w:rPr>
        <w:t>The true lasting framework is messy because it involves both levels of government</w:t>
      </w:r>
      <w:r w:rsidRPr="00B32F4D">
        <w:rPr>
          <w:sz w:val="16"/>
        </w:rPr>
        <w:t xml:space="preserve">. In particular, </w:t>
      </w:r>
      <w:r w:rsidRPr="00B32F4D">
        <w:rPr>
          <w:rStyle w:val="StyleUnderline"/>
        </w:rPr>
        <w:t xml:space="preserve">we still foresee that </w:t>
      </w:r>
      <w:r w:rsidRPr="001C3094">
        <w:rPr>
          <w:rStyle w:val="StyleUnderline"/>
          <w:highlight w:val="yellow"/>
        </w:rPr>
        <w:t>a full federal/state partnership would allow the federal government to do what it is best</w:t>
      </w:r>
      <w:r w:rsidRPr="00B32F4D">
        <w:rPr>
          <w:rStyle w:val="StyleUnderline"/>
        </w:rPr>
        <w:t xml:space="preserve"> suited to do — </w:t>
      </w:r>
      <w:r w:rsidRPr="001C3094">
        <w:rPr>
          <w:rStyle w:val="StyleUnderline"/>
          <w:highlight w:val="yellow"/>
        </w:rPr>
        <w:t>set the level of ambition necessary for the United States as a whole to</w:t>
      </w:r>
      <w:r w:rsidRPr="00B32F4D">
        <w:rPr>
          <w:rStyle w:val="StyleUnderline"/>
        </w:rPr>
        <w:t xml:space="preserve"> do its share in the fight against climate change</w:t>
      </w:r>
      <w:r w:rsidRPr="00B32F4D">
        <w:rPr>
          <w:sz w:val="16"/>
        </w:rPr>
        <w:t xml:space="preserve">. This inquiry is part scientific and part political. </w:t>
      </w:r>
      <w:r w:rsidRPr="00B32F4D">
        <w:rPr>
          <w:rStyle w:val="StyleUnderline"/>
        </w:rPr>
        <w:t>Science can inform what the overall target for the nation and individual targets for states should be</w:t>
      </w:r>
      <w:r w:rsidRPr="00B32F4D">
        <w:rPr>
          <w:sz w:val="16"/>
        </w:rPr>
        <w:t xml:space="preserve">, within bounds of uncertainty. </w:t>
      </w:r>
      <w:r w:rsidRPr="00B32F4D">
        <w:rPr>
          <w:rStyle w:val="StyleUnderline"/>
        </w:rPr>
        <w:t xml:space="preserve">After </w:t>
      </w:r>
      <w:r w:rsidRPr="001C3094">
        <w:rPr>
          <w:rStyle w:val="StyleUnderline"/>
          <w:highlight w:val="yellow"/>
        </w:rPr>
        <w:t>the federal government sets the targets, state governments would be empowered to</w:t>
      </w:r>
      <w:r w:rsidRPr="00B32F4D">
        <w:rPr>
          <w:rStyle w:val="StyleUnderline"/>
        </w:rPr>
        <w:t xml:space="preserve"> do what they have done well through history — </w:t>
      </w:r>
      <w:r w:rsidRPr="001C3094">
        <w:rPr>
          <w:rStyle w:val="StyleUnderline"/>
          <w:highlight w:val="yellow"/>
        </w:rPr>
        <w:t>design policies that fit with the culture and economies of their states</w:t>
      </w:r>
      <w:r w:rsidRPr="00B32F4D">
        <w:rPr>
          <w:sz w:val="16"/>
        </w:rPr>
        <w:t xml:space="preserve">. Throughout environmental statutes, </w:t>
      </w:r>
      <w:r w:rsidRPr="00B32F4D">
        <w:rPr>
          <w:rStyle w:val="StyleUnderline"/>
        </w:rPr>
        <w:t>states are given the task of achieving federally delineated targets for pollution control</w:t>
      </w:r>
      <w:r w:rsidRPr="00B32F4D">
        <w:rPr>
          <w:sz w:val="16"/>
        </w:rPr>
        <w:t xml:space="preserve">. For nearly all of the major air pollutants, state plans are responsible for achieving federally designated air quality targets. </w:t>
      </w:r>
      <w:r w:rsidRPr="001C3094">
        <w:rPr>
          <w:rStyle w:val="StyleUnderline"/>
          <w:highlight w:val="yellow"/>
        </w:rPr>
        <w:t>A federal/state partnership proposal would need to cover</w:t>
      </w:r>
      <w:r w:rsidRPr="00B32F4D">
        <w:rPr>
          <w:rStyle w:val="StyleUnderline"/>
        </w:rPr>
        <w:t xml:space="preserve">, at a minimum, </w:t>
      </w:r>
      <w:r w:rsidRPr="001C3094">
        <w:rPr>
          <w:rStyle w:val="StyleUnderline"/>
          <w:highlight w:val="yellow"/>
        </w:rPr>
        <w:t>the</w:t>
      </w:r>
      <w:r w:rsidRPr="00B32F4D">
        <w:rPr>
          <w:rStyle w:val="StyleUnderline"/>
        </w:rPr>
        <w:t xml:space="preserve"> following concepts: </w:t>
      </w:r>
      <w:r w:rsidRPr="001C3094">
        <w:rPr>
          <w:rStyle w:val="StyleUnderline"/>
          <w:highlight w:val="yellow"/>
        </w:rPr>
        <w:t>level and distribution of state obligations; process to assess the sufficiency of state plans; provisions to allow for multistate efforts</w:t>
      </w:r>
      <w:r w:rsidRPr="00B32F4D">
        <w:rPr>
          <w:rStyle w:val="StyleUnderline"/>
        </w:rPr>
        <w:t xml:space="preserve"> and other desired mechanisms; </w:t>
      </w:r>
      <w:r w:rsidRPr="001C3094">
        <w:rPr>
          <w:rStyle w:val="StyleUnderline"/>
          <w:highlight w:val="yellow"/>
        </w:rPr>
        <w:t>and</w:t>
      </w:r>
      <w:r w:rsidRPr="00B32F4D">
        <w:rPr>
          <w:rStyle w:val="StyleUnderline"/>
        </w:rPr>
        <w:t xml:space="preserve"> provisions to </w:t>
      </w:r>
      <w:r w:rsidRPr="001C3094">
        <w:rPr>
          <w:rStyle w:val="StyleUnderline"/>
          <w:highlight w:val="yellow"/>
        </w:rPr>
        <w:t>ensure action for states that opt not to act on their obligations</w:t>
      </w:r>
      <w:r w:rsidRPr="00B32F4D">
        <w:rPr>
          <w:rStyle w:val="StyleUnderline"/>
        </w:rPr>
        <w:t xml:space="preserve">, all while maintaining focus on political longevity. State support is a vital pillar to stability. </w:t>
      </w:r>
    </w:p>
    <w:p w14:paraId="5F14681C" w14:textId="77777777" w:rsidR="00685638" w:rsidRDefault="00685638" w:rsidP="00685638">
      <w:pPr>
        <w:rPr>
          <w:rStyle w:val="StyleUnderline"/>
        </w:rPr>
      </w:pPr>
    </w:p>
    <w:p w14:paraId="2CEAD849" w14:textId="77777777" w:rsidR="00685638" w:rsidRPr="00B32F4D" w:rsidRDefault="00685638" w:rsidP="00685638">
      <w:pPr>
        <w:pStyle w:val="Heading4"/>
      </w:pPr>
      <w:r>
        <w:t>No Solvency – states just don’t have the budgets to innovate policy against warming, Congress is necessary for investment</w:t>
      </w:r>
    </w:p>
    <w:p w14:paraId="48782164" w14:textId="77777777" w:rsidR="00685638" w:rsidRDefault="00685638" w:rsidP="00685638">
      <w:proofErr w:type="spellStart"/>
      <w:r w:rsidRPr="00B32F4D">
        <w:rPr>
          <w:rStyle w:val="Style13ptBold"/>
        </w:rPr>
        <w:t>Profeta</w:t>
      </w:r>
      <w:proofErr w:type="spellEnd"/>
      <w:r>
        <w:t xml:space="preserve">, director of the Nicholas Institute for Environmental Policy Solutions at Duke University, </w:t>
      </w:r>
      <w:r w:rsidRPr="00B32F4D">
        <w:rPr>
          <w:rStyle w:val="Style13ptBold"/>
        </w:rPr>
        <w:t>AND Thompson</w:t>
      </w:r>
      <w:r>
        <w:t xml:space="preserve">, president of Compass Pt, providing analysis of politics and climate and energy policy, </w:t>
      </w:r>
      <w:r w:rsidRPr="00B32F4D">
        <w:rPr>
          <w:rStyle w:val="Style13ptBold"/>
        </w:rPr>
        <w:t>2020</w:t>
      </w:r>
    </w:p>
    <w:p w14:paraId="4ADC9337" w14:textId="4C31F558" w:rsidR="00685638" w:rsidRPr="00685638" w:rsidRDefault="00685638" w:rsidP="00685638">
      <w:pPr>
        <w:rPr>
          <w:rStyle w:val="StyleUnderline"/>
          <w:b w:val="0"/>
          <w:u w:val="none"/>
        </w:rPr>
      </w:pPr>
      <w:r>
        <w:t xml:space="preserve">(Time and Elizabeth, “Addressing climate change calls for federal and state partnerships, especially during COVID-19”, June 30, 2020, </w:t>
      </w:r>
      <w:hyperlink r:id="rId21" w:history="1">
        <w:r w:rsidRPr="000D5FF6">
          <w:rPr>
            <w:rStyle w:val="Hyperlink"/>
          </w:rPr>
          <w:t>https://thehill.com/opinion/energy-environment/505299-addressing-climate-change-calls-for-federal-and-state-partnerships</w:t>
        </w:r>
      </w:hyperlink>
      <w:r>
        <w:t>, accessed July 19, 2020, SDI-</w:t>
      </w:r>
      <w:proofErr w:type="spellStart"/>
      <w:r>
        <w:t>JRam</w:t>
      </w:r>
      <w:proofErr w:type="spellEnd"/>
      <w:r>
        <w:t>)</w:t>
      </w:r>
    </w:p>
    <w:p w14:paraId="0B088E2F" w14:textId="77777777" w:rsidR="00685638" w:rsidRDefault="00685638" w:rsidP="00685638">
      <w:pPr>
        <w:rPr>
          <w:sz w:val="16"/>
        </w:rPr>
      </w:pPr>
      <w:r w:rsidRPr="00B32F4D">
        <w:rPr>
          <w:sz w:val="16"/>
        </w:rPr>
        <w:t xml:space="preserve">Before any such partnership can be built successfully, however, some initial steps must be taken. In particular, </w:t>
      </w:r>
      <w:r w:rsidRPr="00B32F4D">
        <w:rPr>
          <w:rStyle w:val="StyleUnderline"/>
        </w:rPr>
        <w:t>stat</w:t>
      </w:r>
      <w:r w:rsidRPr="001C3094">
        <w:rPr>
          <w:rStyle w:val="StyleUnderline"/>
          <w:highlight w:val="yellow"/>
        </w:rPr>
        <w:t>es must have resources and data to assess the climate challeng</w:t>
      </w:r>
      <w:r w:rsidRPr="00B32F4D">
        <w:rPr>
          <w:rStyle w:val="StyleUnderline"/>
        </w:rPr>
        <w:t>e before they can be asked to create comprehensive efforts to mitigate its effects</w:t>
      </w:r>
      <w:r w:rsidRPr="00B32F4D">
        <w:rPr>
          <w:sz w:val="16"/>
        </w:rPr>
        <w:t xml:space="preserve">. While we were doing our research and analysis on the structure of potential partnerships, </w:t>
      </w:r>
      <w:r w:rsidRPr="001C3094">
        <w:rPr>
          <w:rStyle w:val="StyleUnderline"/>
          <w:highlight w:val="yellow"/>
        </w:rPr>
        <w:t>we were struck by how few resources</w:t>
      </w:r>
      <w:r w:rsidRPr="00B32F4D">
        <w:rPr>
          <w:sz w:val="16"/>
        </w:rPr>
        <w:t xml:space="preserve"> (or in some cases, none at all) </w:t>
      </w:r>
      <w:r w:rsidRPr="001C3094">
        <w:rPr>
          <w:rStyle w:val="StyleUnderline"/>
          <w:highlight w:val="yellow"/>
        </w:rPr>
        <w:t>states have to plan for anything related to climate change</w:t>
      </w:r>
      <w:r w:rsidRPr="00B32F4D">
        <w:rPr>
          <w:rStyle w:val="StyleUnderline"/>
        </w:rPr>
        <w:t xml:space="preserve"> </w:t>
      </w:r>
      <w:r w:rsidRPr="00B32F4D">
        <w:rPr>
          <w:sz w:val="16"/>
        </w:rPr>
        <w:t xml:space="preserve">— either mitigation or adaptation. To compound the problem, </w:t>
      </w:r>
      <w:r w:rsidRPr="00B32F4D">
        <w:rPr>
          <w:rStyle w:val="StyleUnderline"/>
        </w:rPr>
        <w:t xml:space="preserve">few </w:t>
      </w:r>
      <w:r w:rsidRPr="001C3094">
        <w:rPr>
          <w:rStyle w:val="StyleUnderline"/>
          <w:highlight w:val="yellow"/>
        </w:rPr>
        <w:t>state governments have the ability to look at costs of climate change as it impacts their states and residents</w:t>
      </w:r>
      <w:r w:rsidRPr="001C3094">
        <w:rPr>
          <w:sz w:val="16"/>
          <w:highlight w:val="yellow"/>
        </w:rPr>
        <w:t xml:space="preserve">. </w:t>
      </w:r>
      <w:r w:rsidRPr="001C3094">
        <w:rPr>
          <w:rStyle w:val="StyleUnderline"/>
          <w:highlight w:val="yellow"/>
        </w:rPr>
        <w:t>Resource management</w:t>
      </w:r>
      <w:r w:rsidRPr="00B32F4D">
        <w:rPr>
          <w:rStyle w:val="StyleUnderline"/>
        </w:rPr>
        <w:t xml:space="preserve"> for states </w:t>
      </w:r>
      <w:r w:rsidRPr="001C3094">
        <w:rPr>
          <w:rStyle w:val="StyleUnderline"/>
          <w:highlight w:val="yellow"/>
        </w:rPr>
        <w:t>with ever-thin operational budgets is</w:t>
      </w:r>
      <w:r w:rsidRPr="00B32F4D">
        <w:rPr>
          <w:rStyle w:val="StyleUnderline"/>
        </w:rPr>
        <w:t xml:space="preserve"> already logistically </w:t>
      </w:r>
      <w:r w:rsidRPr="001C3094">
        <w:rPr>
          <w:rStyle w:val="StyleUnderline"/>
          <w:highlight w:val="yellow"/>
        </w:rPr>
        <w:t>daunting without the massive investmen</w:t>
      </w:r>
      <w:r w:rsidRPr="00B32F4D">
        <w:rPr>
          <w:rStyle w:val="StyleUnderline"/>
        </w:rPr>
        <w:t>t in preventative measures needed to meaningfully combat climate change.</w:t>
      </w:r>
      <w:r w:rsidRPr="00B32F4D">
        <w:rPr>
          <w:sz w:val="16"/>
        </w:rPr>
        <w:t xml:space="preserve"> Where do they start? </w:t>
      </w:r>
      <w:r w:rsidRPr="00B32F4D">
        <w:rPr>
          <w:rStyle w:val="StyleUnderline"/>
        </w:rPr>
        <w:t>Do states across the board have the technical capacity to understand what impacts they have already been facing</w:t>
      </w:r>
      <w:r w:rsidRPr="00B32F4D">
        <w:rPr>
          <w:sz w:val="16"/>
        </w:rPr>
        <w:t xml:space="preserve">? The resounding answer at this current moment is no. </w:t>
      </w:r>
      <w:r w:rsidRPr="001C3094">
        <w:rPr>
          <w:rStyle w:val="StyleUnderline"/>
          <w:highlight w:val="yellow"/>
        </w:rPr>
        <w:t>Congress</w:t>
      </w:r>
      <w:r w:rsidRPr="00B32F4D">
        <w:rPr>
          <w:rStyle w:val="StyleUnderline"/>
        </w:rPr>
        <w:t xml:space="preserve"> thus </w:t>
      </w:r>
      <w:r w:rsidRPr="001C3094">
        <w:rPr>
          <w:rStyle w:val="StyleUnderline"/>
          <w:highlight w:val="yellow"/>
        </w:rPr>
        <w:t>should consider stepping in</w:t>
      </w:r>
      <w:r w:rsidRPr="00B32F4D">
        <w:rPr>
          <w:rStyle w:val="StyleUnderline"/>
        </w:rPr>
        <w:t xml:space="preserve"> quickly </w:t>
      </w:r>
      <w:r w:rsidRPr="001C3094">
        <w:rPr>
          <w:rStyle w:val="StyleUnderline"/>
          <w:highlight w:val="yellow"/>
        </w:rPr>
        <w:t>to help by expanding federal/state grant programs for purposes of supporting state governments in climate change</w:t>
      </w:r>
      <w:r w:rsidRPr="00B32F4D">
        <w:rPr>
          <w:rStyle w:val="StyleUnderline"/>
        </w:rPr>
        <w:t xml:space="preserve"> assessment, planning, programs and information exchange</w:t>
      </w:r>
      <w:r w:rsidRPr="00B32F4D">
        <w:rPr>
          <w:sz w:val="16"/>
        </w:rPr>
        <w:t xml:space="preserve">. Despite spending $11.7 billion annually on clean energy technology and climate science, </w:t>
      </w:r>
      <w:r w:rsidRPr="001C3094">
        <w:rPr>
          <w:rStyle w:val="StyleUnderline"/>
          <w:highlight w:val="yellow"/>
        </w:rPr>
        <w:t>Congress has not established a coordinated and adequately funded set of grant programs dedicated to assisting states. Small initial investments now will blossom into smart and cost-effective investments</w:t>
      </w:r>
      <w:r w:rsidRPr="00B32F4D">
        <w:rPr>
          <w:rStyle w:val="StyleUnderline"/>
        </w:rPr>
        <w:t xml:space="preserve"> tomorrow. </w:t>
      </w:r>
      <w:r w:rsidRPr="00B32F4D">
        <w:rPr>
          <w:sz w:val="16"/>
        </w:rPr>
        <w:t xml:space="preserve">As we saw from the 2009 stimulus, providing funding is only part of the response to an economic crisis. </w:t>
      </w:r>
      <w:r w:rsidRPr="00B32F4D">
        <w:rPr>
          <w:rStyle w:val="StyleUnderline"/>
        </w:rPr>
        <w:t>Without “shovel-ready” projects, inefficiencies and lack of planning can lead to delays in relief for heavily impacted communities. This is a missed oppo</w:t>
      </w:r>
      <w:bookmarkStart w:id="0" w:name="_GoBack"/>
      <w:bookmarkEnd w:id="0"/>
      <w:r w:rsidRPr="00B32F4D">
        <w:rPr>
          <w:rStyle w:val="StyleUnderline"/>
        </w:rPr>
        <w:t>rtunity to support all states equitably as the nation responds to climate change</w:t>
      </w:r>
      <w:r w:rsidRPr="00B32F4D">
        <w:rPr>
          <w:sz w:val="16"/>
        </w:rPr>
        <w:t xml:space="preserve">. Fortunately, however, </w:t>
      </w:r>
      <w:r w:rsidRPr="00B32F4D">
        <w:rPr>
          <w:rStyle w:val="StyleUnderline"/>
        </w:rPr>
        <w:t>the ability to direct funds to the states is already there</w:t>
      </w:r>
      <w:r w:rsidRPr="00B32F4D">
        <w:rPr>
          <w:sz w:val="16"/>
        </w:rPr>
        <w:t xml:space="preserve"> — previously authorized programs under the Departments of Energy and Agriculture could easily be directed for these purposes. The COVID-19 pandemic has wreaked havoc on state budgets. But </w:t>
      </w:r>
      <w:r w:rsidRPr="00B32F4D">
        <w:rPr>
          <w:rStyle w:val="StyleUnderline"/>
        </w:rPr>
        <w:t>states are still on the frontline for climate impacts and mitigation. Investing in states now to confront climate through assessment planning for mitigation and resilience will have a tremendous return</w:t>
      </w:r>
      <w:r w:rsidRPr="00B32F4D">
        <w:rPr>
          <w:sz w:val="16"/>
        </w:rPr>
        <w:t xml:space="preserve"> on investment.</w:t>
      </w:r>
    </w:p>
    <w:p w14:paraId="39D849F6" w14:textId="77777777" w:rsidR="00685638" w:rsidRPr="00685638" w:rsidRDefault="00685638" w:rsidP="00685638"/>
    <w:p w14:paraId="3642FAB8" w14:textId="565827A2" w:rsidR="00B9012A" w:rsidRDefault="00B9012A" w:rsidP="00B9012A">
      <w:pPr>
        <w:pStyle w:val="Heading4"/>
      </w:pPr>
      <w:r>
        <w:t>States fight warming now but it fails inev</w:t>
      </w:r>
      <w:r>
        <w:t>itably</w:t>
      </w:r>
      <w:r>
        <w:t xml:space="preserve"> without the federal government</w:t>
      </w:r>
    </w:p>
    <w:p w14:paraId="42993817" w14:textId="77777777" w:rsidR="00B9012A" w:rsidRPr="003F053D" w:rsidRDefault="00B9012A" w:rsidP="00B9012A">
      <w:r w:rsidRPr="007B2799">
        <w:rPr>
          <w:rStyle w:val="Style13ptBold"/>
        </w:rPr>
        <w:t>Washington Post 17</w:t>
      </w:r>
      <w:r>
        <w:t xml:space="preserve"> – (“What states can do on climate change (even though we really need the feds),” Washington Post, 6-3-2017, </w:t>
      </w:r>
      <w:hyperlink r:id="rId22" w:history="1">
        <w:r w:rsidRPr="00A829E3">
          <w:rPr>
            <w:rStyle w:val="Hyperlink"/>
          </w:rPr>
          <w:t>https://www.washingtonpost.com/opinions/what-states-can-do-on-climate-change-even-though-we-really-need-the-feds/2017/06/03/a95aec30-47c7-11e7-98cd-af64b4fe2dfc_story.html</w:t>
        </w:r>
      </w:hyperlink>
      <w:r>
        <w:t>, Accessed 7-17-2020, LASA-SC)</w:t>
      </w:r>
    </w:p>
    <w:p w14:paraId="0B09AB04" w14:textId="77777777" w:rsidR="00B9012A" w:rsidRDefault="00B9012A" w:rsidP="00B9012A">
      <w:r w:rsidRPr="007B2799">
        <w:rPr>
          <w:rStyle w:val="StyleUnderline"/>
        </w:rPr>
        <w:t xml:space="preserve">California and a coalition of Northeastern </w:t>
      </w:r>
      <w:r w:rsidRPr="001C3094">
        <w:rPr>
          <w:rStyle w:val="StyleUnderline"/>
          <w:highlight w:val="yellow"/>
        </w:rPr>
        <w:t>states already have the right mechanisms in place</w:t>
      </w:r>
      <w:r>
        <w:t xml:space="preserve">. A decade ago, </w:t>
      </w:r>
      <w:r w:rsidRPr="001C3094">
        <w:rPr>
          <w:rStyle w:val="Emphasis"/>
          <w:highlight w:val="yellow"/>
        </w:rPr>
        <w:t>California passed</w:t>
      </w:r>
      <w:r w:rsidRPr="007B2799">
        <w:rPr>
          <w:rStyle w:val="Emphasis"/>
        </w:rPr>
        <w:t xml:space="preserve"> its </w:t>
      </w:r>
      <w:r w:rsidRPr="001C3094">
        <w:rPr>
          <w:rStyle w:val="Emphasis"/>
          <w:highlight w:val="yellow"/>
        </w:rPr>
        <w:t>landmark climate law</w:t>
      </w:r>
      <w:r w:rsidRPr="007B2799">
        <w:rPr>
          <w:rStyle w:val="StyleUnderline"/>
        </w:rPr>
        <w:t xml:space="preserve">, putting a cap on the state’s greenhouse-gas emissions and requiring industry to obtain permits to pollute under that cap. </w:t>
      </w:r>
      <w:r>
        <w:t xml:space="preserve">About the same time, a group of </w:t>
      </w:r>
      <w:r w:rsidRPr="001C3094">
        <w:rPr>
          <w:rStyle w:val="StyleUnderline"/>
          <w:highlight w:val="yellow"/>
        </w:rPr>
        <w:t>states stretching from Maine to Marylan</w:t>
      </w:r>
      <w:r w:rsidRPr="007B2799">
        <w:rPr>
          <w:rStyle w:val="StyleUnderline"/>
        </w:rPr>
        <w:t xml:space="preserve">d agreed to </w:t>
      </w:r>
      <w:r w:rsidRPr="001C3094">
        <w:rPr>
          <w:rStyle w:val="StyleUnderline"/>
          <w:highlight w:val="yellow"/>
        </w:rPr>
        <w:t>create a similar program</w:t>
      </w:r>
      <w:r>
        <w:t xml:space="preserve"> across their region. These schemes created markets in which carbon permits could be bought and sold, establishing a market-based price on carbon dioxide emissions. Economists from one end of the ideological spectrum to the other have long counseled that </w:t>
      </w:r>
      <w:r w:rsidRPr="007B2799">
        <w:rPr>
          <w:rStyle w:val="StyleUnderline"/>
        </w:rPr>
        <w:t>pricing emissions is the best way to reduce greenhouse gases, because it musters the efficiency-driving power of markets toward cutting pollution.</w:t>
      </w:r>
    </w:p>
    <w:p w14:paraId="0CF27812" w14:textId="77777777" w:rsidR="00B9012A" w:rsidRDefault="00B9012A" w:rsidP="00B9012A">
      <w:r w:rsidRPr="001C3094">
        <w:rPr>
          <w:rStyle w:val="StyleUnderline"/>
          <w:highlight w:val="yellow"/>
        </w:rPr>
        <w:t>The most valuable thing state</w:t>
      </w:r>
      <w:r w:rsidRPr="007B2799">
        <w:rPr>
          <w:rStyle w:val="StyleUnderline"/>
        </w:rPr>
        <w:t xml:space="preserve"> leader</w:t>
      </w:r>
      <w:r w:rsidRPr="001C3094">
        <w:rPr>
          <w:rStyle w:val="StyleUnderline"/>
          <w:highlight w:val="yellow"/>
        </w:rPr>
        <w:t>s</w:t>
      </w:r>
      <w:r w:rsidRPr="007B2799">
        <w:rPr>
          <w:rStyle w:val="StyleUnderline"/>
        </w:rPr>
        <w:t xml:space="preserve"> </w:t>
      </w:r>
      <w:r w:rsidRPr="001C3094">
        <w:rPr>
          <w:rStyle w:val="Emphasis"/>
          <w:highlight w:val="yellow"/>
        </w:rPr>
        <w:t>can do is expand</w:t>
      </w:r>
      <w:r w:rsidRPr="007B2799">
        <w:rPr>
          <w:rStyle w:val="Emphasis"/>
        </w:rPr>
        <w:t xml:space="preserve"> on this model.</w:t>
      </w:r>
      <w:r>
        <w:t xml:space="preserve"> </w:t>
      </w:r>
      <w:r w:rsidRPr="007B2799">
        <w:rPr>
          <w:rStyle w:val="StyleUnderline"/>
        </w:rPr>
        <w:t>They should seek to partner with more states, widening the carbon markets they have created.</w:t>
      </w:r>
      <w:r>
        <w:t xml:space="preserve"> This would drive down costs, as companies would have a larger range of emissions-cutting opportunities in which to invest. It would also bring more and more of the national economy under a carbon cap. Virginia Gov. Terry McAuliffe (D) announced last month that his state would seek to join with others in such an arrangement. </w:t>
      </w:r>
      <w:r w:rsidRPr="007B2799">
        <w:rPr>
          <w:rStyle w:val="Emphasis"/>
        </w:rPr>
        <w:t xml:space="preserve">Many </w:t>
      </w:r>
      <w:r w:rsidRPr="001C3094">
        <w:rPr>
          <w:rStyle w:val="Emphasis"/>
          <w:highlight w:val="yellow"/>
        </w:rPr>
        <w:t>more states should follow</w:t>
      </w:r>
      <w:r w:rsidRPr="007B2799">
        <w:rPr>
          <w:rStyle w:val="Emphasis"/>
        </w:rPr>
        <w:t>.</w:t>
      </w:r>
      <w:r>
        <w:t xml:space="preserve"> </w:t>
      </w:r>
      <w:r w:rsidRPr="007B2799">
        <w:rPr>
          <w:rStyle w:val="StyleUnderline"/>
        </w:rPr>
        <w:t>States should also make their goals more ambitious, setting their carbon caps to decline steadily over time, sending a signal to industry that investments in cleaner infrastructure will pay off.</w:t>
      </w:r>
    </w:p>
    <w:p w14:paraId="4CF5062E" w14:textId="77777777" w:rsidR="00B9012A" w:rsidRDefault="00B9012A" w:rsidP="00B9012A">
      <w:r>
        <w:t>Though carbon pricing is far and away the most important response, there are other steps that states and cities should consider. Encouraging denser urban development would cut car use and improve air quality. Investing in public transit would help, too. Updating building codes and appliance standards to require efficiency improvements could drastically cut energy waste. Curbing natural gas leaks would save valuable fuel and reduce emissions. Raising state gasoline taxes would discourage unnecessary driving and provide revenue to build roads and rails. These sorts of initiatives are plausibly bipartisan.</w:t>
      </w:r>
    </w:p>
    <w:p w14:paraId="6EFB0307" w14:textId="77777777" w:rsidR="00B9012A" w:rsidRDefault="00B9012A" w:rsidP="00B9012A">
      <w:r w:rsidRPr="001C3094">
        <w:rPr>
          <w:rStyle w:val="StyleUnderline"/>
          <w:highlight w:val="yellow"/>
        </w:rPr>
        <w:t>State</w:t>
      </w:r>
      <w:r w:rsidRPr="007B2799">
        <w:rPr>
          <w:rStyle w:val="StyleUnderline"/>
        </w:rPr>
        <w:t xml:space="preserve"> and local </w:t>
      </w:r>
      <w:r w:rsidRPr="001C3094">
        <w:rPr>
          <w:rStyle w:val="StyleUnderline"/>
          <w:highlight w:val="yellow"/>
        </w:rPr>
        <w:t xml:space="preserve">action </w:t>
      </w:r>
      <w:r w:rsidRPr="001C3094">
        <w:rPr>
          <w:rStyle w:val="Emphasis"/>
          <w:highlight w:val="yellow"/>
        </w:rPr>
        <w:t>will not fill the large gap the federal government leaves</w:t>
      </w:r>
      <w:r w:rsidRPr="007B2799">
        <w:rPr>
          <w:rStyle w:val="Emphasis"/>
        </w:rPr>
        <w:t xml:space="preserve"> as it abdicates responsibility on climate change</w:t>
      </w:r>
      <w:r>
        <w:t xml:space="preserve">. </w:t>
      </w:r>
      <w:r w:rsidRPr="007B2799">
        <w:rPr>
          <w:rStyle w:val="StyleUnderline"/>
        </w:rPr>
        <w:t xml:space="preserve">States such as </w:t>
      </w:r>
      <w:r w:rsidRPr="001C3094">
        <w:rPr>
          <w:rStyle w:val="StyleUnderline"/>
          <w:highlight w:val="yellow"/>
        </w:rPr>
        <w:t>California and New York already have</w:t>
      </w:r>
      <w:r w:rsidRPr="007B2799">
        <w:rPr>
          <w:rStyle w:val="StyleUnderline"/>
        </w:rPr>
        <w:t xml:space="preserve"> relatively </w:t>
      </w:r>
      <w:r w:rsidRPr="001C3094">
        <w:rPr>
          <w:rStyle w:val="StyleUnderline"/>
          <w:highlight w:val="yellow"/>
        </w:rPr>
        <w:t>low</w:t>
      </w:r>
      <w:r w:rsidRPr="007B2799">
        <w:rPr>
          <w:rStyle w:val="StyleUnderline"/>
        </w:rPr>
        <w:t xml:space="preserve"> per capita carbon </w:t>
      </w:r>
      <w:r w:rsidRPr="001C3094">
        <w:rPr>
          <w:rStyle w:val="StyleUnderline"/>
          <w:highlight w:val="yellow"/>
        </w:rPr>
        <w:t>emissions</w:t>
      </w:r>
      <w:r w:rsidRPr="007B2799">
        <w:rPr>
          <w:rStyle w:val="StyleUnderline"/>
        </w:rPr>
        <w:t xml:space="preserve">. </w:t>
      </w:r>
      <w:r w:rsidRPr="001C3094">
        <w:rPr>
          <w:rStyle w:val="StyleUnderline"/>
          <w:highlight w:val="yellow"/>
        </w:rPr>
        <w:t>Texas has a population</w:t>
      </w:r>
      <w:r w:rsidRPr="007B2799">
        <w:rPr>
          <w:rStyle w:val="StyleUnderline"/>
        </w:rPr>
        <w:t xml:space="preserve"> significantly </w:t>
      </w:r>
      <w:r w:rsidRPr="001C3094">
        <w:rPr>
          <w:rStyle w:val="StyleUnderline"/>
          <w:highlight w:val="yellow"/>
        </w:rPr>
        <w:t>smaller</w:t>
      </w:r>
      <w:r w:rsidRPr="007B2799">
        <w:rPr>
          <w:rStyle w:val="StyleUnderline"/>
        </w:rPr>
        <w:t xml:space="preserve"> than California’s </w:t>
      </w:r>
      <w:r w:rsidRPr="001C3094">
        <w:rPr>
          <w:rStyle w:val="Emphasis"/>
          <w:highlight w:val="yellow"/>
        </w:rPr>
        <w:t>but emits vastly more</w:t>
      </w:r>
      <w:r w:rsidRPr="007B2799">
        <w:rPr>
          <w:rStyle w:val="Emphasis"/>
        </w:rPr>
        <w:t xml:space="preserve"> carbon </w:t>
      </w:r>
      <w:r w:rsidRPr="001C3094">
        <w:rPr>
          <w:rStyle w:val="Emphasis"/>
          <w:highlight w:val="yellow"/>
        </w:rPr>
        <w:t>pollution</w:t>
      </w:r>
      <w:r w:rsidRPr="007B2799">
        <w:rPr>
          <w:rStyle w:val="Emphasis"/>
        </w:rPr>
        <w:t xml:space="preserve"> into the air. </w:t>
      </w:r>
      <w:r w:rsidRPr="001C3094">
        <w:rPr>
          <w:rStyle w:val="Emphasis"/>
          <w:highlight w:val="yellow"/>
        </w:rPr>
        <w:t>Federal action will be</w:t>
      </w:r>
      <w:r w:rsidRPr="007B2799">
        <w:rPr>
          <w:rStyle w:val="Emphasis"/>
        </w:rPr>
        <w:t xml:space="preserve"> </w:t>
      </w:r>
      <w:r w:rsidRPr="001C3094">
        <w:rPr>
          <w:rStyle w:val="Emphasis"/>
          <w:highlight w:val="yellow"/>
        </w:rPr>
        <w:t>needed</w:t>
      </w:r>
      <w:r>
        <w:t xml:space="preserve"> to get many red states to meet minimum standards. Until then, states with wiser leaders should make it their goal to show that moving off fossil fuels can be done at a reasonable cost.</w:t>
      </w:r>
    </w:p>
    <w:p w14:paraId="4F0A62E4" w14:textId="5C80AAE1" w:rsidR="00685638" w:rsidRDefault="00685638" w:rsidP="00AF28E9"/>
    <w:p w14:paraId="676301CD" w14:textId="6CA59FD3" w:rsidR="00B9012A" w:rsidRDefault="00B9012A" w:rsidP="00B9012A">
      <w:pPr>
        <w:pStyle w:val="Heading3"/>
      </w:pPr>
      <w:r>
        <w:t>A2: “Science Diplomacy”</w:t>
      </w:r>
    </w:p>
    <w:p w14:paraId="18D2305B" w14:textId="77777777" w:rsidR="00B9012A" w:rsidRDefault="00B9012A" w:rsidP="00B9012A">
      <w:pPr>
        <w:pStyle w:val="Heading4"/>
      </w:pPr>
      <w:r>
        <w:t>COVID means science diplomacy through immigration is dead</w:t>
      </w:r>
    </w:p>
    <w:p w14:paraId="5295BFB7" w14:textId="77777777" w:rsidR="00B9012A" w:rsidRPr="0045606A" w:rsidRDefault="00B9012A" w:rsidP="00B9012A">
      <w:proofErr w:type="spellStart"/>
      <w:r w:rsidRPr="0045606A">
        <w:rPr>
          <w:rStyle w:val="Style13ptBold"/>
        </w:rPr>
        <w:t>Darbhamulla</w:t>
      </w:r>
      <w:proofErr w:type="spellEnd"/>
      <w:r w:rsidRPr="0045606A">
        <w:rPr>
          <w:rStyle w:val="Style13ptBold"/>
        </w:rPr>
        <w:t xml:space="preserve"> 20</w:t>
      </w:r>
      <w:r w:rsidRPr="0045606A">
        <w:t xml:space="preserve"> </w:t>
      </w:r>
      <w:r>
        <w:t xml:space="preserve">– a </w:t>
      </w:r>
      <w:r w:rsidRPr="0045606A">
        <w:t>freelance journalist, writer and law school graduate. (</w:t>
      </w:r>
      <w:proofErr w:type="spellStart"/>
      <w:r>
        <w:t>Sruthi</w:t>
      </w:r>
      <w:proofErr w:type="spellEnd"/>
      <w:r>
        <w:t xml:space="preserve">, </w:t>
      </w:r>
      <w:r w:rsidRPr="0045606A">
        <w:t>"Trump’s COVID-19 visa bans may alter the face of American immigration beyond the pandemic," Chicago Reporter, 7-8-2020, https://www.chicagoreporter.com/trumps-covid-19-visa-bans-may-alter-the-face-of-american-immigration-beyond-the-pandemic/, Accessed 7-17-2020, LASA-SC)</w:t>
      </w:r>
    </w:p>
    <w:p w14:paraId="55E8B336" w14:textId="77777777" w:rsidR="00B9012A" w:rsidRPr="0045606A" w:rsidRDefault="00B9012A" w:rsidP="00B9012A">
      <w:pPr>
        <w:rPr>
          <w:rStyle w:val="Emphasis"/>
        </w:rPr>
      </w:pPr>
      <w:r>
        <w:t xml:space="preserve">President Donald </w:t>
      </w:r>
      <w:r w:rsidRPr="001C3094">
        <w:rPr>
          <w:rStyle w:val="StyleUnderline"/>
          <w:highlight w:val="yellow"/>
        </w:rPr>
        <w:t>Trump’s recent immigration order</w:t>
      </w:r>
      <w:r w:rsidRPr="0045606A">
        <w:rPr>
          <w:rStyle w:val="StyleUnderline"/>
        </w:rPr>
        <w:t xml:space="preserve">s </w:t>
      </w:r>
      <w:r w:rsidRPr="001C3094">
        <w:rPr>
          <w:rStyle w:val="StyleUnderline"/>
          <w:highlight w:val="yellow"/>
        </w:rPr>
        <w:t>mean that those abroad who hoped to join</w:t>
      </w:r>
      <w:r w:rsidRPr="0045606A">
        <w:rPr>
          <w:rStyle w:val="StyleUnderline"/>
        </w:rPr>
        <w:t xml:space="preserve"> their family members in the United States this year, or </w:t>
      </w:r>
      <w:r w:rsidRPr="0045606A">
        <w:rPr>
          <w:rStyle w:val="Emphasis"/>
        </w:rPr>
        <w:t xml:space="preserve">join the American workforce in </w:t>
      </w:r>
      <w:r w:rsidRPr="001C3094">
        <w:rPr>
          <w:rStyle w:val="Emphasis"/>
          <w:highlight w:val="yellow"/>
        </w:rPr>
        <w:t>sectors like</w:t>
      </w:r>
      <w:r w:rsidRPr="0045606A">
        <w:rPr>
          <w:rStyle w:val="Emphasis"/>
        </w:rPr>
        <w:t xml:space="preserve"> computer </w:t>
      </w:r>
      <w:r w:rsidRPr="001C3094">
        <w:rPr>
          <w:rStyle w:val="Emphasis"/>
          <w:highlight w:val="yellow"/>
        </w:rPr>
        <w:t>science or tech</w:t>
      </w:r>
      <w:r w:rsidRPr="0045606A">
        <w:rPr>
          <w:rStyle w:val="Emphasis"/>
        </w:rPr>
        <w:t xml:space="preserve"> that rely heavily on foreign workers, </w:t>
      </w:r>
      <w:r w:rsidRPr="001C3094">
        <w:rPr>
          <w:rStyle w:val="Emphasis"/>
          <w:highlight w:val="yellow"/>
        </w:rPr>
        <w:t>have to bide their time</w:t>
      </w:r>
      <w:r w:rsidRPr="0045606A">
        <w:rPr>
          <w:rStyle w:val="Emphasis"/>
        </w:rPr>
        <w:t xml:space="preserve"> until at least 2021. </w:t>
      </w:r>
    </w:p>
    <w:p w14:paraId="5B2FEF63" w14:textId="77777777" w:rsidR="00B9012A" w:rsidRDefault="00B9012A" w:rsidP="00B9012A">
      <w:r>
        <w:t xml:space="preserve">In a blow to many in search of the American Dream, </w:t>
      </w:r>
      <w:r w:rsidRPr="001C3094">
        <w:rPr>
          <w:rStyle w:val="StyleUnderline"/>
          <w:highlight w:val="yellow"/>
        </w:rPr>
        <w:t>an executive order</w:t>
      </w:r>
      <w:r w:rsidRPr="0045606A">
        <w:rPr>
          <w:rStyle w:val="StyleUnderline"/>
        </w:rPr>
        <w:t xml:space="preserve"> issued last month </w:t>
      </w:r>
      <w:r w:rsidRPr="001C3094">
        <w:rPr>
          <w:rStyle w:val="StyleUnderline"/>
          <w:highlight w:val="yellow"/>
        </w:rPr>
        <w:t>bars entry</w:t>
      </w:r>
      <w:r w:rsidRPr="0045606A">
        <w:rPr>
          <w:rStyle w:val="StyleUnderline"/>
        </w:rPr>
        <w:t xml:space="preserve"> to most types of foreign workers for the rest of the year, </w:t>
      </w:r>
      <w:r w:rsidRPr="001C3094">
        <w:rPr>
          <w:rStyle w:val="StyleUnderline"/>
          <w:highlight w:val="yellow"/>
        </w:rPr>
        <w:t>banning</w:t>
      </w:r>
      <w:r w:rsidRPr="0045606A">
        <w:rPr>
          <w:rStyle w:val="StyleUnderline"/>
        </w:rPr>
        <w:t xml:space="preserve"> most types of temporary work visas, including the coveted </w:t>
      </w:r>
      <w:r w:rsidRPr="001C3094">
        <w:rPr>
          <w:rStyle w:val="StyleUnderline"/>
          <w:highlight w:val="yellow"/>
        </w:rPr>
        <w:t>H-1B visa for skilled workers.</w:t>
      </w:r>
      <w:r>
        <w:t xml:space="preserve"> </w:t>
      </w:r>
    </w:p>
    <w:p w14:paraId="58FFA1D3" w14:textId="77777777" w:rsidR="00B9012A" w:rsidRDefault="00B9012A" w:rsidP="00B9012A">
      <w:r>
        <w:t xml:space="preserve">Citing coronavirus-related job losses as its primary driver, </w:t>
      </w:r>
      <w:r w:rsidRPr="0045606A">
        <w:rPr>
          <w:rStyle w:val="StyleUnderline"/>
        </w:rPr>
        <w:t>the order suspends H-1B visas, L visas for intra-company transfers, H-2B visas for seasonal workers and J visas issued to cultural exchange visitors or those on internships.</w:t>
      </w:r>
      <w:r>
        <w:t xml:space="preserve"> Anyone who might accompany such visa-holders is also now barred from entry — including dependents on H4 visas. </w:t>
      </w:r>
    </w:p>
    <w:p w14:paraId="61EFF4F7" w14:textId="77777777" w:rsidR="00B9012A" w:rsidRDefault="00B9012A" w:rsidP="00B9012A">
      <w:r>
        <w:t>These sweeping restrictions expand on a previous pandemic-related immigration suspension order issued on April 22, which impacted individuals applying for immigration, a broad category that includes those applying for legal permanent residency, or a “green card,” or any kind of family-based visa.</w:t>
      </w:r>
    </w:p>
    <w:p w14:paraId="4D95955A" w14:textId="77777777" w:rsidR="00B9012A" w:rsidRDefault="00B9012A" w:rsidP="00B9012A">
      <w:r>
        <w:t xml:space="preserve">Per the administration, </w:t>
      </w:r>
      <w:r w:rsidRPr="001C3094">
        <w:rPr>
          <w:rStyle w:val="StyleUnderline"/>
          <w:highlight w:val="yellow"/>
        </w:rPr>
        <w:t xml:space="preserve">the moves </w:t>
      </w:r>
      <w:r w:rsidRPr="0045606A">
        <w:rPr>
          <w:rStyle w:val="StyleUnderline"/>
        </w:rPr>
        <w:t xml:space="preserve">are meant </w:t>
      </w:r>
      <w:r w:rsidRPr="001C3094">
        <w:rPr>
          <w:rStyle w:val="StyleUnderline"/>
          <w:highlight w:val="yellow"/>
        </w:rPr>
        <w:t>to aid American workers</w:t>
      </w:r>
      <w:r w:rsidRPr="0045606A">
        <w:rPr>
          <w:rStyle w:val="StyleUnderline"/>
        </w:rPr>
        <w:t xml:space="preserve"> during the economic recovery, with the new order stating that “the present admission of workers within several nonimmigrant visa categories al</w:t>
      </w:r>
      <w:r w:rsidRPr="001C3094">
        <w:rPr>
          <w:rStyle w:val="StyleUnderline"/>
          <w:highlight w:val="yellow"/>
        </w:rPr>
        <w:t>so pose</w:t>
      </w:r>
      <w:r w:rsidRPr="0045606A">
        <w:rPr>
          <w:rStyle w:val="StyleUnderline"/>
        </w:rPr>
        <w:t xml:space="preserve">s </w:t>
      </w:r>
      <w:r w:rsidRPr="001C3094">
        <w:rPr>
          <w:rStyle w:val="StyleUnderline"/>
          <w:highlight w:val="yellow"/>
        </w:rPr>
        <w:t>a risk of</w:t>
      </w:r>
      <w:r w:rsidRPr="0045606A">
        <w:rPr>
          <w:rStyle w:val="StyleUnderline"/>
        </w:rPr>
        <w:t xml:space="preserve"> displacing and </w:t>
      </w:r>
      <w:r w:rsidRPr="001C3094">
        <w:rPr>
          <w:rStyle w:val="StyleUnderline"/>
          <w:highlight w:val="yellow"/>
        </w:rPr>
        <w:t>disadvantaging United States workers during the</w:t>
      </w:r>
      <w:r w:rsidRPr="0045606A">
        <w:rPr>
          <w:rStyle w:val="StyleUnderline"/>
        </w:rPr>
        <w:t xml:space="preserve"> current </w:t>
      </w:r>
      <w:r w:rsidRPr="001C3094">
        <w:rPr>
          <w:rStyle w:val="StyleUnderline"/>
          <w:highlight w:val="yellow"/>
        </w:rPr>
        <w:t>recovery.”</w:t>
      </w:r>
    </w:p>
    <w:p w14:paraId="7E8F6D91" w14:textId="77777777" w:rsidR="00B9012A" w:rsidRDefault="00B9012A" w:rsidP="00B9012A">
      <w:r w:rsidRPr="001C3094">
        <w:rPr>
          <w:rStyle w:val="Emphasis"/>
          <w:highlight w:val="yellow"/>
        </w:rPr>
        <w:t>Immigration advocates</w:t>
      </w:r>
      <w:r w:rsidRPr="0045606A">
        <w:rPr>
          <w:rStyle w:val="Emphasis"/>
        </w:rPr>
        <w:t xml:space="preserve"> have </w:t>
      </w:r>
      <w:r w:rsidRPr="001C3094">
        <w:rPr>
          <w:rStyle w:val="Emphasis"/>
          <w:highlight w:val="yellow"/>
        </w:rPr>
        <w:t>reacted strongly against the measures</w:t>
      </w:r>
      <w:r w:rsidRPr="0045606A">
        <w:rPr>
          <w:rStyle w:val="StyleUnderline"/>
        </w:rPr>
        <w:t>, arguing that the T</w:t>
      </w:r>
      <w:r w:rsidRPr="001C3094">
        <w:rPr>
          <w:rStyle w:val="StyleUnderline"/>
          <w:highlight w:val="yellow"/>
        </w:rPr>
        <w:t>rump</w:t>
      </w:r>
      <w:r w:rsidRPr="0045606A">
        <w:rPr>
          <w:rStyle w:val="StyleUnderline"/>
        </w:rPr>
        <w:t xml:space="preserve"> administration is using the COVID-19 pandemic to </w:t>
      </w:r>
      <w:r w:rsidRPr="001C3094">
        <w:rPr>
          <w:rStyle w:val="StyleUnderline"/>
          <w:highlight w:val="yellow"/>
        </w:rPr>
        <w:t>pursue an</w:t>
      </w:r>
      <w:r w:rsidRPr="0045606A">
        <w:rPr>
          <w:rStyle w:val="StyleUnderline"/>
        </w:rPr>
        <w:t xml:space="preserve"> aggressive </w:t>
      </w:r>
      <w:r w:rsidRPr="001C3094">
        <w:rPr>
          <w:rStyle w:val="StyleUnderline"/>
          <w:highlight w:val="yellow"/>
        </w:rPr>
        <w:t>anti-immigration agenda</w:t>
      </w:r>
      <w:r w:rsidRPr="0045606A">
        <w:rPr>
          <w:rStyle w:val="StyleUnderline"/>
        </w:rPr>
        <w:t xml:space="preserve">. </w:t>
      </w:r>
      <w:r>
        <w:t>Meanwhile, immigrants and their families are worried for their futures and fear that these temporary bans are merely a sign of even stronger restrictions to come. Just this week, a new directive issued by the Trump administration forces current international students to choose between staying in the country, switching universities or risking deportation if their universities switch to online-only courses</w:t>
      </w:r>
    </w:p>
    <w:p w14:paraId="5F6B45A4" w14:textId="77777777" w:rsidR="00B9012A" w:rsidRPr="0045606A" w:rsidRDefault="00B9012A" w:rsidP="00B9012A">
      <w:pPr>
        <w:rPr>
          <w:rStyle w:val="StyleUnderline"/>
        </w:rPr>
      </w:pPr>
      <w:r w:rsidRPr="001C3094">
        <w:rPr>
          <w:rStyle w:val="StyleUnderline"/>
          <w:highlight w:val="yellow"/>
        </w:rPr>
        <w:t>Targeting</w:t>
      </w:r>
      <w:r w:rsidRPr="0045606A">
        <w:rPr>
          <w:rStyle w:val="StyleUnderline"/>
        </w:rPr>
        <w:t xml:space="preserve"> immigrants from </w:t>
      </w:r>
      <w:r w:rsidRPr="001C3094">
        <w:rPr>
          <w:rStyle w:val="StyleUnderline"/>
          <w:highlight w:val="yellow"/>
        </w:rPr>
        <w:t>African, Asian and Latino countries</w:t>
      </w:r>
    </w:p>
    <w:p w14:paraId="315B890F" w14:textId="77777777" w:rsidR="00B9012A" w:rsidRDefault="00B9012A" w:rsidP="00B9012A">
      <w:r w:rsidRPr="0045606A">
        <w:rPr>
          <w:rStyle w:val="StyleUnderline"/>
        </w:rPr>
        <w:t xml:space="preserve">Trump’s </w:t>
      </w:r>
      <w:r w:rsidRPr="001C3094">
        <w:rPr>
          <w:rStyle w:val="StyleUnderline"/>
          <w:highlight w:val="yellow"/>
        </w:rPr>
        <w:t xml:space="preserve">latest ban </w:t>
      </w:r>
      <w:r w:rsidRPr="001C3094">
        <w:rPr>
          <w:rStyle w:val="Emphasis"/>
          <w:highlight w:val="yellow"/>
        </w:rPr>
        <w:t>prevents</w:t>
      </w:r>
      <w:r w:rsidRPr="0045606A">
        <w:rPr>
          <w:rStyle w:val="Emphasis"/>
        </w:rPr>
        <w:t xml:space="preserve"> an estimated </w:t>
      </w:r>
      <w:r w:rsidRPr="001C3094">
        <w:rPr>
          <w:rStyle w:val="Emphasis"/>
          <w:highlight w:val="yellow"/>
        </w:rPr>
        <w:t>167,000 workers</w:t>
      </w:r>
      <w:r w:rsidRPr="0045606A">
        <w:rPr>
          <w:rStyle w:val="Emphasis"/>
        </w:rPr>
        <w:t xml:space="preserve"> </w:t>
      </w:r>
      <w:r w:rsidRPr="0045606A">
        <w:rPr>
          <w:rStyle w:val="StyleUnderline"/>
        </w:rPr>
        <w:t>and others who were seeking to migrate here on a temporary basis,</w:t>
      </w:r>
      <w:r>
        <w:t xml:space="preserve"> according to Jorge </w:t>
      </w:r>
      <w:proofErr w:type="spellStart"/>
      <w:r>
        <w:t>Loweree</w:t>
      </w:r>
      <w:proofErr w:type="spellEnd"/>
      <w:r>
        <w:t xml:space="preserve">, policy director at the American Immigration Council, a pro-immigration advocacy group. He says the April order affects as many as 158,000 people who wished to migrate permanently — bringing the total number of immigrant hopefuls impacted by pandemic-related immigration orders to 325,000. </w:t>
      </w:r>
    </w:p>
    <w:p w14:paraId="1FA5CE2E" w14:textId="77777777" w:rsidR="00B9012A" w:rsidRDefault="00B9012A" w:rsidP="00B9012A">
      <w:r w:rsidRPr="001C3094">
        <w:rPr>
          <w:rStyle w:val="StyleUnderline"/>
          <w:highlight w:val="yellow"/>
        </w:rPr>
        <w:t>The H-1B visa ban would</w:t>
      </w:r>
      <w:r w:rsidRPr="0045606A">
        <w:rPr>
          <w:rStyle w:val="StyleUnderline"/>
        </w:rPr>
        <w:t xml:space="preserve"> largely </w:t>
      </w:r>
      <w:r w:rsidRPr="001C3094">
        <w:rPr>
          <w:rStyle w:val="StyleUnderline"/>
          <w:highlight w:val="yellow"/>
        </w:rPr>
        <w:t>affect high-skilled</w:t>
      </w:r>
      <w:r w:rsidRPr="0045606A">
        <w:rPr>
          <w:rStyle w:val="StyleUnderline"/>
        </w:rPr>
        <w:t xml:space="preserve"> foreign </w:t>
      </w:r>
      <w:r w:rsidRPr="001C3094">
        <w:rPr>
          <w:rStyle w:val="StyleUnderline"/>
          <w:highlight w:val="yellow"/>
        </w:rPr>
        <w:t xml:space="preserve">workers from India and China, </w:t>
      </w:r>
      <w:r w:rsidRPr="001C3094">
        <w:rPr>
          <w:rStyle w:val="Emphasis"/>
          <w:highlight w:val="yellow"/>
        </w:rPr>
        <w:t>mainly employed in</w:t>
      </w:r>
      <w:r w:rsidRPr="0045606A">
        <w:rPr>
          <w:rStyle w:val="Emphasis"/>
        </w:rPr>
        <w:t xml:space="preserve"> technology and other </w:t>
      </w:r>
      <w:r w:rsidRPr="001C3094">
        <w:rPr>
          <w:rStyle w:val="Emphasis"/>
          <w:highlight w:val="yellow"/>
        </w:rPr>
        <w:t>STEM sectors.</w:t>
      </w:r>
      <w:r w:rsidRPr="0045606A">
        <w:t xml:space="preserve"> Indians</w:t>
      </w:r>
      <w:r>
        <w:t xml:space="preserve"> constituted 72% of the nearly 388,000 H-1B visa petitions that were approved in fiscal year 2019, while Chinese applicants accounted for 13%.</w:t>
      </w:r>
    </w:p>
    <w:p w14:paraId="36E38A5C" w14:textId="52BB2190" w:rsidR="00B9012A" w:rsidRDefault="00B9012A" w:rsidP="00B9012A">
      <w:r w:rsidRPr="0045606A">
        <w:rPr>
          <w:rStyle w:val="StyleUnderline"/>
        </w:rPr>
        <w:t>The move has been met with fierce opposition from major tech companies</w:t>
      </w:r>
      <w:r>
        <w:t xml:space="preserve"> like Google, Apple, Amazon and Twitter, which argued that </w:t>
      </w:r>
      <w:r w:rsidRPr="0045606A">
        <w:rPr>
          <w:rStyle w:val="StyleUnderline"/>
        </w:rPr>
        <w:t>immigrants contribute to their growth and that the move reduces Silicon Valley’s global competitiveness</w:t>
      </w:r>
      <w:r>
        <w:t xml:space="preserve">. Last year, Google and Amazon benefited from around 9,000 H-1B visas each, Business Insider reported. </w:t>
      </w:r>
    </w:p>
    <w:p w14:paraId="70037890" w14:textId="49ECDF68" w:rsidR="00B9012A" w:rsidRDefault="00B9012A" w:rsidP="00B9012A"/>
    <w:p w14:paraId="1F437A44" w14:textId="1F7E8C75" w:rsidR="00B9012A" w:rsidRDefault="00B9012A" w:rsidP="00B9012A">
      <w:pPr>
        <w:pStyle w:val="Heading2"/>
      </w:pPr>
      <w:r>
        <w:t>Industry Advantage Answers</w:t>
      </w:r>
    </w:p>
    <w:p w14:paraId="31FE6F00" w14:textId="77777777" w:rsidR="0066349C" w:rsidRDefault="0066349C" w:rsidP="0066349C">
      <w:pPr>
        <w:pStyle w:val="Heading3"/>
      </w:pPr>
      <w:r>
        <w:t>A2: “Cartels Strong Now”</w:t>
      </w:r>
    </w:p>
    <w:p w14:paraId="08F510BF" w14:textId="77777777" w:rsidR="0066349C" w:rsidRDefault="0066349C" w:rsidP="0066349C">
      <w:pPr>
        <w:pStyle w:val="Heading4"/>
      </w:pPr>
      <w:r>
        <w:t>COVID decks cartels – they can’t launder money and less supply for drugs</w:t>
      </w:r>
    </w:p>
    <w:p w14:paraId="3C901646" w14:textId="77777777" w:rsidR="0066349C" w:rsidRDefault="0066349C" w:rsidP="0066349C">
      <w:pPr>
        <w:rPr>
          <w:rStyle w:val="Style13ptBold"/>
        </w:rPr>
      </w:pPr>
      <w:proofErr w:type="spellStart"/>
      <w:r>
        <w:rPr>
          <w:rStyle w:val="Style13ptBold"/>
        </w:rPr>
        <w:t>McGahan</w:t>
      </w:r>
      <w:proofErr w:type="spellEnd"/>
      <w:r w:rsidRPr="0066349C">
        <w:t>, writer for LA Magazine, 20</w:t>
      </w:r>
      <w:r>
        <w:rPr>
          <w:rStyle w:val="Style13ptBold"/>
        </w:rPr>
        <w:t>20</w:t>
      </w:r>
    </w:p>
    <w:p w14:paraId="7EB35FAE" w14:textId="77777777" w:rsidR="0066349C" w:rsidRDefault="0066349C" w:rsidP="0066349C">
      <w:r w:rsidRPr="003A6133">
        <w:t>(</w:t>
      </w:r>
      <w:r>
        <w:t xml:space="preserve">Jason, “The Pandemic Is Making It Way Harder for Cartels to Manufacture Drugs and Launder Money,” Jun 22 2020, Los Angeles Magazine, </w:t>
      </w:r>
      <w:hyperlink r:id="rId23" w:history="1">
        <w:r w:rsidRPr="00260072">
          <w:rPr>
            <w:rStyle w:val="Hyperlink"/>
          </w:rPr>
          <w:t>https://www.lamag.com/citythinkblog/the-pandemic-is-making-it-way-harder-for-cartels-to-manufacture-drugs-and-launder-money/</w:t>
        </w:r>
      </w:hyperlink>
      <w:r>
        <w:t>, accessed 7/18/20, SDI – JBII)</w:t>
      </w:r>
    </w:p>
    <w:p w14:paraId="426A97C3" w14:textId="77777777" w:rsidR="0066349C" w:rsidRPr="003A6133" w:rsidRDefault="0066349C" w:rsidP="0066349C">
      <w:pPr>
        <w:rPr>
          <w:rStyle w:val="StyleUnderline"/>
        </w:rPr>
      </w:pPr>
      <w:r w:rsidRPr="003A6133">
        <w:rPr>
          <w:rStyle w:val="StyleUnderline"/>
        </w:rPr>
        <w:t>Since most retail shops were ordered shut across California on March 19, drug-trafficking organizations operating in the city have faced a serious dilemma: how to launder their ill-gotten gains and funnel them back to the cartel bosses in Mexico.</w:t>
      </w:r>
    </w:p>
    <w:p w14:paraId="0E4CEFEE" w14:textId="77777777" w:rsidR="0066349C" w:rsidRPr="003A6133" w:rsidRDefault="0066349C" w:rsidP="0066349C">
      <w:pPr>
        <w:rPr>
          <w:rStyle w:val="StyleUnderline"/>
        </w:rPr>
      </w:pPr>
      <w:r w:rsidRPr="003A6133">
        <w:rPr>
          <w:sz w:val="16"/>
        </w:rPr>
        <w:t>The pandemic has thrown a wrench into a sophisticated scheme known as the Black Market Peso Exchange, which</w:t>
      </w:r>
      <w:r w:rsidRPr="003A6133">
        <w:rPr>
          <w:rFonts w:ascii="Tahoma" w:hAnsi="Tahoma" w:cs="Tahoma"/>
          <w:sz w:val="16"/>
        </w:rPr>
        <w:t xml:space="preserve"> </w:t>
      </w:r>
      <w:r w:rsidRPr="003A6133">
        <w:rPr>
          <w:sz w:val="16"/>
        </w:rPr>
        <w:t>helped establish L.A. as the epicenter of cartel money laundering operations in</w:t>
      </w:r>
      <w:r w:rsidRPr="003A6133">
        <w:rPr>
          <w:rFonts w:ascii="Tahoma" w:hAnsi="Tahoma" w:cs="Tahoma"/>
          <w:sz w:val="16"/>
        </w:rPr>
        <w:t xml:space="preserve"> </w:t>
      </w:r>
      <w:r w:rsidRPr="003A6133">
        <w:rPr>
          <w:sz w:val="16"/>
        </w:rPr>
        <w:t>the United States. The DEA says it is one of the most successful such systems ever</w:t>
      </w:r>
      <w:r w:rsidRPr="003A6133">
        <w:rPr>
          <w:rFonts w:ascii="Tahoma" w:hAnsi="Tahoma" w:cs="Tahoma"/>
          <w:sz w:val="16"/>
        </w:rPr>
        <w:t xml:space="preserve"> </w:t>
      </w:r>
      <w:r w:rsidRPr="003A6133">
        <w:rPr>
          <w:sz w:val="16"/>
        </w:rPr>
        <w:t xml:space="preserve">devised. This spring stash houses and other hiding places were practically overflowing with drug money—and </w:t>
      </w:r>
      <w:r w:rsidRPr="003A6133">
        <w:rPr>
          <w:rStyle w:val="StyleUnderline"/>
        </w:rPr>
        <w:t>with all nonessential businesses closed, there was no one to clean the dirty loot and safeguard its transfer to Mexico.</w:t>
      </w:r>
    </w:p>
    <w:p w14:paraId="389D3A01" w14:textId="77777777" w:rsidR="0066349C" w:rsidRPr="003A6133" w:rsidRDefault="0066349C" w:rsidP="0066349C">
      <w:pPr>
        <w:rPr>
          <w:sz w:val="16"/>
        </w:rPr>
      </w:pPr>
      <w:r w:rsidRPr="003A6133">
        <w:rPr>
          <w:sz w:val="16"/>
        </w:rPr>
        <w:t xml:space="preserve">So </w:t>
      </w:r>
      <w:r w:rsidRPr="001C3094">
        <w:rPr>
          <w:rStyle w:val="StyleUnderline"/>
          <w:highlight w:val="yellow"/>
        </w:rPr>
        <w:t>cartels</w:t>
      </w:r>
      <w:r w:rsidRPr="003A6133">
        <w:rPr>
          <w:rStyle w:val="StyleUnderline"/>
        </w:rPr>
        <w:t xml:space="preserve"> have </w:t>
      </w:r>
      <w:r w:rsidRPr="001C3094">
        <w:rPr>
          <w:rStyle w:val="StyleUnderline"/>
          <w:highlight w:val="yellow"/>
        </w:rPr>
        <w:t>had to revert to an old-fashioned way of moving cash</w:t>
      </w:r>
      <w:r w:rsidRPr="003A6133">
        <w:rPr>
          <w:rStyle w:val="StyleUnderline"/>
        </w:rPr>
        <w:t xml:space="preserve">: packing it in the back of a vehicle, driving it to the border, and hoping for the best. The risky business has not escaped the attention of federal drug enforcement agents </w:t>
      </w:r>
      <w:r w:rsidRPr="003A6133">
        <w:rPr>
          <w:sz w:val="16"/>
        </w:rPr>
        <w:t>in Los Angeles, who in the early weeks of the lockdown kept their ears to the ground and made a series of major cash seizures, as easily as shooting fish in a barrel</w:t>
      </w:r>
    </w:p>
    <w:p w14:paraId="02C70937" w14:textId="77777777" w:rsidR="0066349C" w:rsidRPr="003A6133" w:rsidRDefault="0066349C" w:rsidP="0066349C">
      <w:pPr>
        <w:rPr>
          <w:sz w:val="16"/>
          <w:szCs w:val="16"/>
        </w:rPr>
      </w:pPr>
      <w:r w:rsidRPr="003A6133">
        <w:rPr>
          <w:sz w:val="16"/>
          <w:szCs w:val="16"/>
        </w:rPr>
        <w:t xml:space="preserve">The Black Market Peso Exchange makes use of money brokers and legitimate trade to disguise proceeds from illegal sources. Robert E. </w:t>
      </w:r>
      <w:proofErr w:type="spellStart"/>
      <w:r w:rsidRPr="003A6133">
        <w:rPr>
          <w:sz w:val="16"/>
          <w:szCs w:val="16"/>
        </w:rPr>
        <w:t>Dugdale</w:t>
      </w:r>
      <w:proofErr w:type="spellEnd"/>
      <w:r w:rsidRPr="003A6133">
        <w:rPr>
          <w:sz w:val="16"/>
          <w:szCs w:val="16"/>
        </w:rPr>
        <w:t xml:space="preserve"> is all too familiar with the process. As an assistant U.S. attorney in Los Angeles in 2014, </w:t>
      </w:r>
      <w:proofErr w:type="spellStart"/>
      <w:r w:rsidRPr="003A6133">
        <w:rPr>
          <w:sz w:val="16"/>
          <w:szCs w:val="16"/>
        </w:rPr>
        <w:t>Dugdale</w:t>
      </w:r>
      <w:proofErr w:type="spellEnd"/>
      <w:r w:rsidRPr="003A6133">
        <w:rPr>
          <w:sz w:val="16"/>
          <w:szCs w:val="16"/>
        </w:rPr>
        <w:t xml:space="preserve"> prosecuted businesses in the Fashion District that were charged with taking bulk cash funneled by drug cartels for clothing exported to Mexico. Two of the companies were owned by brothers living in Westwood and Beverly Hills.</w:t>
      </w:r>
    </w:p>
    <w:p w14:paraId="28B93615" w14:textId="77777777" w:rsidR="0066349C" w:rsidRPr="003A6133" w:rsidRDefault="0066349C" w:rsidP="0066349C">
      <w:pPr>
        <w:rPr>
          <w:sz w:val="16"/>
          <w:szCs w:val="16"/>
        </w:rPr>
      </w:pPr>
      <w:r w:rsidRPr="003A6133">
        <w:rPr>
          <w:sz w:val="16"/>
          <w:szCs w:val="16"/>
        </w:rPr>
        <w:t xml:space="preserve">“The basic goal for the drug cartel is to realize the revenue from its drug sales in the United States without having to physically smuggle bulk currency across the border, where the chances of its seizure by law enforcement are at their highest,” </w:t>
      </w:r>
      <w:proofErr w:type="spellStart"/>
      <w:r w:rsidRPr="003A6133">
        <w:rPr>
          <w:sz w:val="16"/>
          <w:szCs w:val="16"/>
        </w:rPr>
        <w:t>Dugdale</w:t>
      </w:r>
      <w:proofErr w:type="spellEnd"/>
      <w:r w:rsidRPr="003A6133">
        <w:rPr>
          <w:sz w:val="16"/>
          <w:szCs w:val="16"/>
        </w:rPr>
        <w:t xml:space="preserve"> says.</w:t>
      </w:r>
    </w:p>
    <w:p w14:paraId="645C98D3" w14:textId="77777777" w:rsidR="0066349C" w:rsidRPr="003A6133" w:rsidRDefault="0066349C" w:rsidP="0066349C">
      <w:pPr>
        <w:rPr>
          <w:rStyle w:val="StyleUnderline"/>
        </w:rPr>
      </w:pPr>
      <w:r w:rsidRPr="003A6133">
        <w:rPr>
          <w:rStyle w:val="StyleUnderline"/>
        </w:rPr>
        <w:t xml:space="preserve">Trade-based </w:t>
      </w:r>
      <w:r w:rsidRPr="001C3094">
        <w:rPr>
          <w:rStyle w:val="StyleUnderline"/>
          <w:highlight w:val="yellow"/>
        </w:rPr>
        <w:t>money launderers depend on legitimate businesses</w:t>
      </w:r>
      <w:r w:rsidRPr="003A6133">
        <w:rPr>
          <w:rStyle w:val="StyleUnderline"/>
        </w:rPr>
        <w:t xml:space="preserve"> to help launder suspect funds. So </w:t>
      </w:r>
      <w:r w:rsidRPr="001C3094">
        <w:rPr>
          <w:rStyle w:val="StyleUnderline"/>
          <w:highlight w:val="yellow"/>
        </w:rPr>
        <w:t>when</w:t>
      </w:r>
      <w:r w:rsidRPr="003A6133">
        <w:rPr>
          <w:rStyle w:val="StyleUnderline"/>
        </w:rPr>
        <w:t xml:space="preserve"> the </w:t>
      </w:r>
      <w:r w:rsidRPr="001C3094">
        <w:rPr>
          <w:rStyle w:val="StyleUnderline"/>
          <w:highlight w:val="yellow"/>
        </w:rPr>
        <w:t>trade</w:t>
      </w:r>
      <w:r w:rsidRPr="003A6133">
        <w:rPr>
          <w:rStyle w:val="StyleUnderline"/>
        </w:rPr>
        <w:t xml:space="preserve"> they rely on </w:t>
      </w:r>
      <w:r w:rsidRPr="001C3094">
        <w:rPr>
          <w:rStyle w:val="StyleUnderline"/>
          <w:highlight w:val="yellow"/>
        </w:rPr>
        <w:t>dries up overnight</w:t>
      </w:r>
      <w:r w:rsidRPr="003A6133">
        <w:rPr>
          <w:rStyle w:val="StyleUnderline"/>
        </w:rPr>
        <w:t xml:space="preserve">, the whole </w:t>
      </w:r>
      <w:r w:rsidRPr="001C3094">
        <w:rPr>
          <w:rStyle w:val="StyleUnderline"/>
          <w:highlight w:val="yellow"/>
        </w:rPr>
        <w:t>narcotics industry</w:t>
      </w:r>
      <w:r w:rsidRPr="003A6133">
        <w:rPr>
          <w:rStyle w:val="StyleUnderline"/>
        </w:rPr>
        <w:t xml:space="preserve"> goes into a </w:t>
      </w:r>
      <w:r w:rsidRPr="001C3094">
        <w:rPr>
          <w:rStyle w:val="StyleUnderline"/>
          <w:highlight w:val="yellow"/>
        </w:rPr>
        <w:t>panic</w:t>
      </w:r>
      <w:r>
        <w:t xml:space="preserve">. In March, when the Fashion District—the purported epicenter of the epicenter of underworld banking in the United States—was shuttered in the wake of the pandemic, </w:t>
      </w:r>
      <w:r w:rsidRPr="003A6133">
        <w:rPr>
          <w:rStyle w:val="StyleUnderline"/>
        </w:rPr>
        <w:t>the Drug Enforcement Administration began hearing through the grapevine that cartels operating in the area were desperately seeking new ways to launder growing piles of cash.</w:t>
      </w:r>
    </w:p>
    <w:p w14:paraId="4F5FB549" w14:textId="77777777" w:rsidR="0066349C" w:rsidRPr="003A6133" w:rsidRDefault="0066349C" w:rsidP="0066349C">
      <w:pPr>
        <w:rPr>
          <w:sz w:val="16"/>
        </w:rPr>
      </w:pPr>
      <w:r w:rsidRPr="001C3094">
        <w:rPr>
          <w:rStyle w:val="StyleUnderline"/>
          <w:highlight w:val="yellow"/>
        </w:rPr>
        <w:t>Between March and early May</w:t>
      </w:r>
      <w:r w:rsidRPr="003A6133">
        <w:rPr>
          <w:rStyle w:val="StyleUnderline"/>
        </w:rPr>
        <w:t xml:space="preserve">, while the Southern California economy was reeling, </w:t>
      </w:r>
      <w:r w:rsidRPr="001C3094">
        <w:rPr>
          <w:rStyle w:val="StyleUnderline"/>
          <w:highlight w:val="yellow"/>
        </w:rPr>
        <w:t>the DEA seized</w:t>
      </w:r>
      <w:r w:rsidRPr="003A6133">
        <w:rPr>
          <w:rStyle w:val="StyleUnderline"/>
        </w:rPr>
        <w:t xml:space="preserve"> more than $9.5 million in cash as it was headed for the border</w:t>
      </w:r>
      <w:r w:rsidRPr="001C3094">
        <w:rPr>
          <w:rStyle w:val="StyleUnderline"/>
          <w:highlight w:val="yellow"/>
        </w:rPr>
        <w:t>, more than double</w:t>
      </w:r>
      <w:r w:rsidRPr="003A6133">
        <w:rPr>
          <w:rStyle w:val="StyleUnderline"/>
        </w:rPr>
        <w:t xml:space="preserve"> the $4.6 million that the feds nabbed during the same period last year.</w:t>
      </w:r>
      <w:r w:rsidRPr="003A6133">
        <w:rPr>
          <w:sz w:val="16"/>
        </w:rPr>
        <w:t xml:space="preserve"> Until recently the cartels knew better than to travel with copious amounts of dough, and such big busts were rare. But between late April and late May, the DEA hit the jackpot with four massive drug busts that each netted a million dollars of dirty cash.</w:t>
      </w:r>
    </w:p>
    <w:p w14:paraId="25BA9B2C" w14:textId="77777777" w:rsidR="0066349C" w:rsidRPr="003A6133" w:rsidRDefault="0066349C" w:rsidP="0066349C">
      <w:pPr>
        <w:rPr>
          <w:sz w:val="16"/>
          <w:szCs w:val="16"/>
        </w:rPr>
      </w:pPr>
      <w:r w:rsidRPr="003A6133">
        <w:rPr>
          <w:sz w:val="16"/>
          <w:szCs w:val="16"/>
        </w:rPr>
        <w:t xml:space="preserve">The seizures occurred in Long Beach and Cerritos, in L.A. County; Anaheim, in Orange County; and </w:t>
      </w:r>
      <w:proofErr w:type="spellStart"/>
      <w:r w:rsidRPr="003A6133">
        <w:rPr>
          <w:sz w:val="16"/>
          <w:szCs w:val="16"/>
        </w:rPr>
        <w:t>Wildomar</w:t>
      </w:r>
      <w:proofErr w:type="spellEnd"/>
      <w:r w:rsidRPr="003A6133">
        <w:rPr>
          <w:sz w:val="16"/>
          <w:szCs w:val="16"/>
        </w:rPr>
        <w:t xml:space="preserve">, in Riverside County. According to the DEA, the money was found in the possession of couriers who work for the dueling multinational drug traffickers that control California’s border with Mexico: </w:t>
      </w:r>
      <w:proofErr w:type="gramStart"/>
      <w:r w:rsidRPr="003A6133">
        <w:rPr>
          <w:sz w:val="16"/>
          <w:szCs w:val="16"/>
        </w:rPr>
        <w:t>the</w:t>
      </w:r>
      <w:proofErr w:type="gramEnd"/>
      <w:r w:rsidRPr="003A6133">
        <w:rPr>
          <w:sz w:val="16"/>
          <w:szCs w:val="16"/>
        </w:rPr>
        <w:t xml:space="preserve"> Sinaloa Cartel and the Cartel de Jalisco Nueva </w:t>
      </w:r>
      <w:proofErr w:type="spellStart"/>
      <w:r w:rsidRPr="003A6133">
        <w:rPr>
          <w:sz w:val="16"/>
          <w:szCs w:val="16"/>
        </w:rPr>
        <w:t>Generación</w:t>
      </w:r>
      <w:proofErr w:type="spellEnd"/>
      <w:r w:rsidRPr="003A6133">
        <w:rPr>
          <w:sz w:val="16"/>
          <w:szCs w:val="16"/>
        </w:rPr>
        <w:t xml:space="preserve">. What surprised William </w:t>
      </w:r>
      <w:proofErr w:type="spellStart"/>
      <w:r w:rsidRPr="003A6133">
        <w:rPr>
          <w:sz w:val="16"/>
          <w:szCs w:val="16"/>
        </w:rPr>
        <w:t>Bodner</w:t>
      </w:r>
      <w:proofErr w:type="spellEnd"/>
      <w:r w:rsidRPr="003A6133">
        <w:rPr>
          <w:sz w:val="16"/>
          <w:szCs w:val="16"/>
        </w:rPr>
        <w:t xml:space="preserve">, the DEA’s special agent in charge of L.A., was the apparent desperation of the traffickers. “It says something about the mindset of the cartels right now that they are stuffing a million dollars in cash into bags or boxes and then throwing them in the trunk,” </w:t>
      </w:r>
      <w:proofErr w:type="spellStart"/>
      <w:r w:rsidRPr="003A6133">
        <w:rPr>
          <w:sz w:val="16"/>
          <w:szCs w:val="16"/>
        </w:rPr>
        <w:t>Bodner</w:t>
      </w:r>
      <w:proofErr w:type="spellEnd"/>
      <w:r w:rsidRPr="003A6133">
        <w:rPr>
          <w:sz w:val="16"/>
          <w:szCs w:val="16"/>
        </w:rPr>
        <w:t xml:space="preserve"> tells Los Angeles.</w:t>
      </w:r>
    </w:p>
    <w:p w14:paraId="02DF9ECF" w14:textId="77777777" w:rsidR="0066349C" w:rsidRPr="003A6133" w:rsidRDefault="0066349C" w:rsidP="0066349C">
      <w:pPr>
        <w:rPr>
          <w:sz w:val="16"/>
        </w:rPr>
      </w:pPr>
      <w:r w:rsidRPr="003A6133">
        <w:rPr>
          <w:rStyle w:val="StyleUnderline"/>
        </w:rPr>
        <w:t xml:space="preserve">The problems the stay-at-home order has posed for the cartels have not been limited to the fortunes they lost due to seizures. The </w:t>
      </w:r>
      <w:r w:rsidRPr="001C3094">
        <w:rPr>
          <w:rStyle w:val="StyleUnderline"/>
          <w:highlight w:val="yellow"/>
        </w:rPr>
        <w:t>pandemic</w:t>
      </w:r>
      <w:r w:rsidRPr="003A6133">
        <w:rPr>
          <w:rStyle w:val="StyleUnderline"/>
        </w:rPr>
        <w:t xml:space="preserve"> has </w:t>
      </w:r>
      <w:r w:rsidRPr="001C3094">
        <w:rPr>
          <w:rStyle w:val="StyleUnderline"/>
          <w:highlight w:val="yellow"/>
        </w:rPr>
        <w:t>also</w:t>
      </w:r>
      <w:r w:rsidRPr="003A6133">
        <w:rPr>
          <w:rStyle w:val="StyleUnderline"/>
        </w:rPr>
        <w:t xml:space="preserve"> </w:t>
      </w:r>
      <w:r w:rsidRPr="001C3094">
        <w:rPr>
          <w:rStyle w:val="StyleUnderline"/>
          <w:highlight w:val="yellow"/>
        </w:rPr>
        <w:t>struck at the</w:t>
      </w:r>
      <w:r w:rsidRPr="003A6133">
        <w:rPr>
          <w:rStyle w:val="StyleUnderline"/>
        </w:rPr>
        <w:t xml:space="preserve"> heart of the </w:t>
      </w:r>
      <w:r w:rsidRPr="001C3094">
        <w:rPr>
          <w:rStyle w:val="StyleUnderline"/>
          <w:highlight w:val="yellow"/>
        </w:rPr>
        <w:t>global supply chain</w:t>
      </w:r>
      <w:r w:rsidRPr="003A6133">
        <w:rPr>
          <w:rStyle w:val="StyleUnderline"/>
        </w:rPr>
        <w:t xml:space="preserve">, resulting in a severe shortage of their most popular products. </w:t>
      </w:r>
      <w:r w:rsidRPr="003A6133">
        <w:rPr>
          <w:sz w:val="16"/>
        </w:rPr>
        <w:t>The Chinese city of Wuhan, where the COVID-19 outbreak originated, also happens to be one of the world’s leading suppliers of the chemicals used to manufacture crystal meth and the increasingly deadly opioid fentanyl.</w:t>
      </w:r>
    </w:p>
    <w:p w14:paraId="57DC2B09" w14:textId="346BEF2F" w:rsidR="0066349C" w:rsidRDefault="0066349C" w:rsidP="0066349C">
      <w:pPr>
        <w:rPr>
          <w:rStyle w:val="StyleUnderline"/>
        </w:rPr>
      </w:pPr>
      <w:r w:rsidRPr="003A6133">
        <w:rPr>
          <w:sz w:val="16"/>
        </w:rPr>
        <w:t xml:space="preserve">In December, as China was vainly trying to cover up the emergence of a deadly respiratory illness, DEA agents 7,000 miles away in L.A. started noticing an inexplicable rise in the street price of crystal meth. “We weren’t in tune with the coronavirus yet,” </w:t>
      </w:r>
      <w:proofErr w:type="spellStart"/>
      <w:r w:rsidRPr="003A6133">
        <w:rPr>
          <w:sz w:val="16"/>
        </w:rPr>
        <w:t>Bodner</w:t>
      </w:r>
      <w:proofErr w:type="spellEnd"/>
      <w:r w:rsidRPr="003A6133">
        <w:rPr>
          <w:sz w:val="16"/>
        </w:rPr>
        <w:t xml:space="preserve"> says, “so we were kind of wondering why the meth price was growing so rapidly in January and February.” They soon discovered that </w:t>
      </w:r>
      <w:r w:rsidRPr="003A6133">
        <w:rPr>
          <w:rStyle w:val="StyleUnderline"/>
        </w:rPr>
        <w:t>reduced laboratory operations in Wuhan after the pandemic had limited the supply of precursor chemicals to cartels in Mexico.</w:t>
      </w:r>
      <w:r w:rsidRPr="003A6133">
        <w:rPr>
          <w:sz w:val="16"/>
        </w:rPr>
        <w:t xml:space="preserve"> As a result, the street price of meth in L.A. doubled from about $900 a pound in November to $1,800 a pound by the first week of May. (Prices of other drugs like heroin and cocaine were largely unaffected by the pandemic, the DEA says.) </w:t>
      </w:r>
      <w:r w:rsidRPr="003A6133">
        <w:rPr>
          <w:rStyle w:val="StyleUnderline"/>
        </w:rPr>
        <w:t xml:space="preserve">The </w:t>
      </w:r>
      <w:r w:rsidRPr="001C3094">
        <w:rPr>
          <w:rStyle w:val="StyleUnderline"/>
          <w:highlight w:val="yellow"/>
        </w:rPr>
        <w:t>clampdown on</w:t>
      </w:r>
      <w:r w:rsidRPr="003A6133">
        <w:rPr>
          <w:rStyle w:val="StyleUnderline"/>
        </w:rPr>
        <w:t xml:space="preserve"> </w:t>
      </w:r>
      <w:r w:rsidRPr="001C3094">
        <w:rPr>
          <w:rStyle w:val="StyleUnderline"/>
          <w:highlight w:val="yellow"/>
        </w:rPr>
        <w:t>nonessential travel across the</w:t>
      </w:r>
      <w:r w:rsidRPr="003A6133">
        <w:rPr>
          <w:rStyle w:val="StyleUnderline"/>
        </w:rPr>
        <w:t xml:space="preserve"> U.S.-Mexico </w:t>
      </w:r>
      <w:r w:rsidRPr="001C3094">
        <w:rPr>
          <w:rStyle w:val="StyleUnderline"/>
          <w:highlight w:val="yellow"/>
        </w:rPr>
        <w:t>border</w:t>
      </w:r>
      <w:r w:rsidRPr="003A6133">
        <w:rPr>
          <w:rStyle w:val="StyleUnderline"/>
        </w:rPr>
        <w:t xml:space="preserve"> has further </w:t>
      </w:r>
      <w:r w:rsidRPr="001C3094">
        <w:rPr>
          <w:rStyle w:val="StyleUnderline"/>
          <w:highlight w:val="yellow"/>
        </w:rPr>
        <w:t>reduced the narcotics supply</w:t>
      </w:r>
      <w:r w:rsidRPr="003A6133">
        <w:rPr>
          <w:rStyle w:val="StyleUnderline"/>
        </w:rPr>
        <w:t xml:space="preserve">. “Finding a drug shipment at a border crossing is like finding a needle in a haystack,” says </w:t>
      </w:r>
      <w:proofErr w:type="spellStart"/>
      <w:r w:rsidRPr="003A6133">
        <w:rPr>
          <w:rStyle w:val="StyleUnderline"/>
        </w:rPr>
        <w:t>Bodner</w:t>
      </w:r>
      <w:proofErr w:type="spellEnd"/>
      <w:r w:rsidRPr="003A6133">
        <w:rPr>
          <w:rStyle w:val="StyleUnderline"/>
        </w:rPr>
        <w:t>. “But the haystack just got a lot smaller.”</w:t>
      </w:r>
    </w:p>
    <w:p w14:paraId="2BC3B2AB" w14:textId="77777777" w:rsidR="0066349C" w:rsidRPr="003A6133" w:rsidRDefault="0066349C" w:rsidP="0066349C">
      <w:pPr>
        <w:rPr>
          <w:rStyle w:val="StyleUnderline"/>
        </w:rPr>
      </w:pPr>
    </w:p>
    <w:p w14:paraId="2578BF88" w14:textId="1BE49652" w:rsidR="00B9012A" w:rsidRDefault="00B9012A" w:rsidP="00B9012A">
      <w:pPr>
        <w:pStyle w:val="Heading3"/>
      </w:pPr>
      <w:r>
        <w:t xml:space="preserve">A2: </w:t>
      </w:r>
      <w:r w:rsidR="0066349C">
        <w:t>“Legalization Solves Cartels”</w:t>
      </w:r>
    </w:p>
    <w:p w14:paraId="24587B7B" w14:textId="77777777" w:rsidR="00B9012A" w:rsidRDefault="00B9012A" w:rsidP="00B9012A">
      <w:pPr>
        <w:pStyle w:val="Heading4"/>
      </w:pPr>
      <w:r>
        <w:t xml:space="preserve">Legalization won’t solve cartels </w:t>
      </w:r>
    </w:p>
    <w:p w14:paraId="7185E490" w14:textId="77777777" w:rsidR="00B9012A" w:rsidRPr="001C0FAC" w:rsidRDefault="00B9012A" w:rsidP="00B9012A">
      <w:r w:rsidRPr="001C0FAC">
        <w:rPr>
          <w:rStyle w:val="Style13ptBold"/>
        </w:rPr>
        <w:t>Boas 19</w:t>
      </w:r>
      <w:r>
        <w:t xml:space="preserve"> - e</w:t>
      </w:r>
      <w:r w:rsidRPr="001C0FAC">
        <w:t>ditor of The Arizona Republic editorial pages. Formerly he was metro editor at The Tribune newspapers in Mesa and a reporter at the Los Angeles Daily News.</w:t>
      </w:r>
      <w:r>
        <w:t xml:space="preserve"> (Phil, “</w:t>
      </w:r>
      <w:r w:rsidRPr="001C0FAC">
        <w:t>Mexico has reached a turning point: Will it destroy the cartels or itself?</w:t>
      </w:r>
      <w:r>
        <w:t xml:space="preserve">” Arizona Republic, 11-16-2019, </w:t>
      </w:r>
      <w:hyperlink r:id="rId24" w:history="1">
        <w:r w:rsidRPr="00A829E3">
          <w:rPr>
            <w:rStyle w:val="Hyperlink"/>
          </w:rPr>
          <w:t>https://www.azcentral.com/story/opinion/op-ed/philboas/2019/11/16/mexico-has-reached-turning-point-destroy-cartels-itself/4178290002/</w:t>
        </w:r>
      </w:hyperlink>
      <w:r>
        <w:t>, Accessed 7-16-2020, LASA-SC)</w:t>
      </w:r>
    </w:p>
    <w:p w14:paraId="389E6212" w14:textId="77777777" w:rsidR="00B9012A" w:rsidRPr="001C0FAC" w:rsidRDefault="00B9012A" w:rsidP="00B9012A">
      <w:pPr>
        <w:rPr>
          <w:rStyle w:val="Emphasis"/>
        </w:rPr>
      </w:pPr>
      <w:r w:rsidRPr="001C3094">
        <w:rPr>
          <w:rStyle w:val="Emphasis"/>
          <w:highlight w:val="yellow"/>
        </w:rPr>
        <w:t>Legalizing marijuana won't fix this</w:t>
      </w:r>
    </w:p>
    <w:p w14:paraId="2F252CD3" w14:textId="77777777" w:rsidR="00B9012A" w:rsidRDefault="00B9012A" w:rsidP="00B9012A">
      <w:r>
        <w:t xml:space="preserve">And in Mexico, this was a watershed, said Ismael </w:t>
      </w:r>
      <w:proofErr w:type="spellStart"/>
      <w:r>
        <w:t>Bojórquez</w:t>
      </w:r>
      <w:proofErr w:type="spellEnd"/>
      <w:r>
        <w:t xml:space="preserve">, editor of the investigative Sinaloa weekly Río </w:t>
      </w:r>
      <w:proofErr w:type="spellStart"/>
      <w:r>
        <w:t>Doce</w:t>
      </w:r>
      <w:proofErr w:type="spellEnd"/>
      <w:r>
        <w:t xml:space="preserve"> to the Guardian. “Life goes on, yes, but not in the same way. </w:t>
      </w:r>
      <w:r w:rsidRPr="001C0FAC">
        <w:rPr>
          <w:rStyle w:val="StyleUnderline"/>
        </w:rPr>
        <w:t>We don’t know if this will now be the reaction every time criminal groups feel threatened – and we know even less what the federal government intends to do about it</w:t>
      </w:r>
      <w:r>
        <w:t>.”</w:t>
      </w:r>
    </w:p>
    <w:p w14:paraId="40355DCA" w14:textId="77777777" w:rsidR="00B9012A" w:rsidRDefault="00B9012A" w:rsidP="00B9012A">
      <w:r>
        <w:t xml:space="preserve">Those who believe marijuana legalization in the United States will end this scourge need to understand that </w:t>
      </w:r>
      <w:r w:rsidRPr="001C3094">
        <w:rPr>
          <w:rStyle w:val="Emphasis"/>
          <w:highlight w:val="yellow"/>
        </w:rPr>
        <w:t>marijuana is not the cash crop it was once</w:t>
      </w:r>
      <w:r w:rsidRPr="001C0FAC">
        <w:rPr>
          <w:rStyle w:val="Emphasis"/>
        </w:rPr>
        <w:t xml:space="preserve"> believed to be for the Mexican mob. </w:t>
      </w:r>
    </w:p>
    <w:p w14:paraId="5A5BDEA1" w14:textId="77777777" w:rsidR="00B9012A" w:rsidRDefault="00B9012A" w:rsidP="00B9012A">
      <w:r>
        <w:t xml:space="preserve">In 2009, the Rand research organization found that </w:t>
      </w:r>
      <w:r w:rsidRPr="001C0FAC">
        <w:rPr>
          <w:rStyle w:val="StyleUnderline"/>
        </w:rPr>
        <w:t xml:space="preserve">the </w:t>
      </w:r>
      <w:r w:rsidRPr="001C3094">
        <w:rPr>
          <w:rStyle w:val="StyleUnderline"/>
          <w:highlight w:val="yellow"/>
        </w:rPr>
        <w:t>estimates of marijuana</w:t>
      </w:r>
      <w:r w:rsidRPr="001C0FAC">
        <w:rPr>
          <w:rStyle w:val="StyleUnderline"/>
        </w:rPr>
        <w:t xml:space="preserve"> in cartel exports </w:t>
      </w:r>
      <w:r w:rsidRPr="00386E1E">
        <w:rPr>
          <w:rStyle w:val="StyleUnderline"/>
        </w:rPr>
        <w:t xml:space="preserve">were </w:t>
      </w:r>
      <w:r w:rsidRPr="001C3094">
        <w:rPr>
          <w:rStyle w:val="StyleUnderline"/>
          <w:highlight w:val="yellow"/>
        </w:rPr>
        <w:t>wildly overstated:</w:t>
      </w:r>
    </w:p>
    <w:p w14:paraId="1178B4F0" w14:textId="77777777" w:rsidR="00B9012A" w:rsidRDefault="00B9012A" w:rsidP="00B9012A">
      <w:r>
        <w:t>“</w:t>
      </w:r>
      <w:r w:rsidRPr="001C0FAC">
        <w:rPr>
          <w:rStyle w:val="StyleUnderline"/>
        </w:rPr>
        <w:t>The claim</w:t>
      </w:r>
      <w:r>
        <w:t xml:space="preserve"> that 60 percent of Mexican DTO (drug trafficking organizations) gross drug export revenues comes from marijuana </w:t>
      </w:r>
      <w:r w:rsidRPr="001C0FAC">
        <w:rPr>
          <w:rStyle w:val="StyleUnderline"/>
        </w:rPr>
        <w:t>is not credible.</w:t>
      </w:r>
      <w:r>
        <w:t xml:space="preserve"> There is no public documentation about how this figure is derived, and government analyses reveal great uncertainty. RAND’s exploratory analysis on this point suggests that </w:t>
      </w:r>
      <w:r w:rsidRPr="001C3094">
        <w:rPr>
          <w:rStyle w:val="Emphasis"/>
          <w:highlight w:val="yellow"/>
        </w:rPr>
        <w:t>15</w:t>
      </w:r>
      <w:r>
        <w:t xml:space="preserve">–26 </w:t>
      </w:r>
      <w:r w:rsidRPr="001C3094">
        <w:rPr>
          <w:rStyle w:val="Emphasis"/>
          <w:highlight w:val="yellow"/>
        </w:rPr>
        <w:t>percent is a more credible</w:t>
      </w:r>
      <w:r w:rsidRPr="001C0FAC">
        <w:rPr>
          <w:rStyle w:val="Emphasis"/>
        </w:rPr>
        <w:t xml:space="preserve"> range</w:t>
      </w:r>
      <w:r>
        <w:t xml:space="preserve">.” </w:t>
      </w:r>
    </w:p>
    <w:p w14:paraId="5EC2049F" w14:textId="77777777" w:rsidR="00B9012A" w:rsidRDefault="00B9012A" w:rsidP="00B9012A">
      <w:r>
        <w:t>“</w:t>
      </w:r>
      <w:r w:rsidRPr="001C0FAC">
        <w:rPr>
          <w:rStyle w:val="StyleUnderline"/>
        </w:rPr>
        <w:t xml:space="preserve">The </w:t>
      </w:r>
      <w:r w:rsidRPr="001C3094">
        <w:rPr>
          <w:rStyle w:val="StyleUnderline"/>
          <w:highlight w:val="yellow"/>
        </w:rPr>
        <w:t>range of drugs and</w:t>
      </w:r>
      <w:r w:rsidRPr="001C0FAC">
        <w:rPr>
          <w:rStyle w:val="StyleUnderline"/>
        </w:rPr>
        <w:t xml:space="preserve"> drug </w:t>
      </w:r>
      <w:r w:rsidRPr="001C3094">
        <w:rPr>
          <w:rStyle w:val="StyleUnderline"/>
          <w:highlight w:val="yellow"/>
        </w:rPr>
        <w:t>markets are expanding and diversifying</w:t>
      </w:r>
      <w:r w:rsidRPr="001C0FAC">
        <w:rPr>
          <w:rStyle w:val="StyleUnderline"/>
        </w:rPr>
        <w:t xml:space="preserve"> as never before</w:t>
      </w:r>
      <w:r>
        <w:t xml:space="preserve">,” reports the UN World Drug Report for 2018. </w:t>
      </w:r>
      <w:r w:rsidRPr="001C0FAC">
        <w:rPr>
          <w:rStyle w:val="StyleUnderline"/>
        </w:rPr>
        <w:t xml:space="preserve">And Mexican cartels are pushing out in the trafficking of </w:t>
      </w:r>
      <w:r w:rsidRPr="001C3094">
        <w:rPr>
          <w:rStyle w:val="StyleUnderline"/>
          <w:highlight w:val="yellow"/>
        </w:rPr>
        <w:t>heroin, cocaine, methamphetamines, fentanyl</w:t>
      </w:r>
      <w:r w:rsidRPr="001C0FAC">
        <w:rPr>
          <w:rStyle w:val="StyleUnderline"/>
        </w:rPr>
        <w:t>.</w:t>
      </w:r>
      <w:r>
        <w:t xml:space="preserve"> </w:t>
      </w:r>
    </w:p>
    <w:p w14:paraId="543832C2" w14:textId="77777777" w:rsidR="00B9012A" w:rsidRPr="001C0FAC" w:rsidRDefault="00B9012A" w:rsidP="00B9012A">
      <w:pPr>
        <w:rPr>
          <w:rStyle w:val="Emphasis"/>
        </w:rPr>
      </w:pPr>
      <w:r w:rsidRPr="001C3094">
        <w:rPr>
          <w:rStyle w:val="Emphasis"/>
          <w:highlight w:val="yellow"/>
        </w:rPr>
        <w:t>The U</w:t>
      </w:r>
      <w:r w:rsidRPr="001C0FAC">
        <w:rPr>
          <w:rStyle w:val="Emphasis"/>
        </w:rPr>
        <w:t xml:space="preserve">nited </w:t>
      </w:r>
      <w:r w:rsidRPr="001C3094">
        <w:rPr>
          <w:rStyle w:val="Emphasis"/>
          <w:highlight w:val="yellow"/>
        </w:rPr>
        <w:t>S</w:t>
      </w:r>
      <w:r w:rsidRPr="001C0FAC">
        <w:rPr>
          <w:rStyle w:val="Emphasis"/>
        </w:rPr>
        <w:t xml:space="preserve">tates </w:t>
      </w:r>
      <w:r w:rsidRPr="001C3094">
        <w:rPr>
          <w:rStyle w:val="Emphasis"/>
          <w:highlight w:val="yellow"/>
        </w:rPr>
        <w:t>will not</w:t>
      </w:r>
      <w:r w:rsidRPr="001C0FAC">
        <w:rPr>
          <w:rStyle w:val="Emphasis"/>
        </w:rPr>
        <w:t xml:space="preserve"> in our life time </w:t>
      </w:r>
      <w:r w:rsidRPr="001C3094">
        <w:rPr>
          <w:rStyle w:val="Emphasis"/>
          <w:highlight w:val="yellow"/>
        </w:rPr>
        <w:t xml:space="preserve">legalize those dangerous </w:t>
      </w:r>
      <w:r w:rsidRPr="00386E1E">
        <w:rPr>
          <w:rStyle w:val="Emphasis"/>
        </w:rPr>
        <w:t xml:space="preserve">street </w:t>
      </w:r>
      <w:r w:rsidRPr="001C3094">
        <w:rPr>
          <w:rStyle w:val="Emphasis"/>
          <w:highlight w:val="yellow"/>
        </w:rPr>
        <w:t>drugs.</w:t>
      </w:r>
    </w:p>
    <w:p w14:paraId="0B002501" w14:textId="77777777" w:rsidR="00B9012A" w:rsidRPr="001C0FAC" w:rsidRDefault="00B9012A" w:rsidP="00B9012A">
      <w:pPr>
        <w:rPr>
          <w:rStyle w:val="StyleUnderline"/>
        </w:rPr>
      </w:pPr>
      <w:r>
        <w:t xml:space="preserve">That means </w:t>
      </w:r>
      <w:r w:rsidRPr="001C0FAC">
        <w:rPr>
          <w:rStyle w:val="StyleUnderline"/>
        </w:rPr>
        <w:t xml:space="preserve">Mexican cartels will control market share. In fact, they have become diversified conglomerates. </w:t>
      </w:r>
    </w:p>
    <w:p w14:paraId="1F9859C1" w14:textId="77777777" w:rsidR="00B9012A" w:rsidRDefault="00B9012A" w:rsidP="00B9012A">
      <w:r>
        <w:t xml:space="preserve">“[In] this global business logic through franchises, Sinaloa resembles the hamburger chains we all know, and that’s why we say this cartel is a multinational drug company,” Jorge Hernández </w:t>
      </w:r>
      <w:proofErr w:type="spellStart"/>
      <w:r>
        <w:t>Tinajero</w:t>
      </w:r>
      <w:proofErr w:type="spellEnd"/>
      <w:r>
        <w:t xml:space="preserve">, author and researcher at the Universidad Nacional </w:t>
      </w:r>
      <w:proofErr w:type="spellStart"/>
      <w:r>
        <w:t>Autónoma</w:t>
      </w:r>
      <w:proofErr w:type="spellEnd"/>
      <w:r>
        <w:t xml:space="preserve"> de México, told Small Wars Journal. </w:t>
      </w:r>
    </w:p>
    <w:p w14:paraId="32B7F20B" w14:textId="77777777" w:rsidR="00B9012A" w:rsidRPr="001C0FAC" w:rsidRDefault="00B9012A" w:rsidP="00B9012A">
      <w:pPr>
        <w:rPr>
          <w:rStyle w:val="Emphasis"/>
        </w:rPr>
      </w:pPr>
      <w:r w:rsidRPr="001C3094">
        <w:rPr>
          <w:rStyle w:val="Emphasis"/>
          <w:highlight w:val="yellow"/>
        </w:rPr>
        <w:t>Only Mexico can destroy its cartels</w:t>
      </w:r>
    </w:p>
    <w:p w14:paraId="55CD5AEC" w14:textId="77777777" w:rsidR="00B9012A" w:rsidRDefault="00B9012A" w:rsidP="00B9012A">
      <w:r>
        <w:t xml:space="preserve">So the </w:t>
      </w:r>
      <w:r w:rsidRPr="00386E1E">
        <w:rPr>
          <w:rStyle w:val="StyleUnderline"/>
        </w:rPr>
        <w:t>Mexicans have a problem</w:t>
      </w:r>
      <w:r w:rsidRPr="001C0FAC">
        <w:rPr>
          <w:rStyle w:val="StyleUnderline"/>
        </w:rPr>
        <w:t>. They don’t have security. They don’t control their state. They face an elemental struggle</w:t>
      </w:r>
      <w:r>
        <w:t xml:space="preserve"> to be a civilized society and it won’t be achieved by words or safety nets.</w:t>
      </w:r>
    </w:p>
    <w:p w14:paraId="42260226" w14:textId="77777777" w:rsidR="00B9012A" w:rsidRPr="001C0FAC" w:rsidRDefault="00B9012A" w:rsidP="00B9012A">
      <w:pPr>
        <w:rPr>
          <w:rStyle w:val="Emphasis"/>
        </w:rPr>
      </w:pPr>
      <w:r>
        <w:t xml:space="preserve">The cartel bosses and their minions are not Mexicans. They are enemies of the people and the state. They have to be destroyed. </w:t>
      </w:r>
      <w:r w:rsidRPr="001C3094">
        <w:rPr>
          <w:rStyle w:val="Emphasis"/>
          <w:highlight w:val="yellow"/>
        </w:rPr>
        <w:t xml:space="preserve">Defeating them will require </w:t>
      </w:r>
      <w:r w:rsidRPr="00386E1E">
        <w:rPr>
          <w:rStyle w:val="Emphasis"/>
        </w:rPr>
        <w:t>force, yes, but also shrewd tactics and policies.</w:t>
      </w:r>
      <w:r w:rsidRPr="001C0FAC">
        <w:rPr>
          <w:rStyle w:val="Emphasis"/>
        </w:rPr>
        <w:t xml:space="preserve"> </w:t>
      </w:r>
    </w:p>
    <w:p w14:paraId="472D53A8" w14:textId="77777777" w:rsidR="00B9012A" w:rsidRPr="001C0FAC" w:rsidRDefault="00B9012A" w:rsidP="00B9012A">
      <w:pPr>
        <w:rPr>
          <w:rStyle w:val="StyleUnderline"/>
        </w:rPr>
      </w:pPr>
      <w:r w:rsidRPr="001C0FAC">
        <w:rPr>
          <w:rStyle w:val="StyleUnderline"/>
        </w:rPr>
        <w:t xml:space="preserve">Mexico will need </w:t>
      </w:r>
      <w:r w:rsidRPr="001C3094">
        <w:rPr>
          <w:rStyle w:val="StyleUnderline"/>
          <w:highlight w:val="yellow"/>
        </w:rPr>
        <w:t>leadership from the top and from the grass roots.</w:t>
      </w:r>
    </w:p>
    <w:p w14:paraId="30EF246E" w14:textId="77777777" w:rsidR="00B9012A" w:rsidRDefault="00B9012A" w:rsidP="00B9012A">
      <w:r w:rsidRPr="001C0FAC">
        <w:rPr>
          <w:rStyle w:val="StyleUnderline"/>
        </w:rPr>
        <w:t xml:space="preserve">Leadership at the top needs to shore up the court system so it actually dispenses justice. </w:t>
      </w:r>
      <w:r w:rsidRPr="001C3094">
        <w:rPr>
          <w:rStyle w:val="StyleUnderline"/>
          <w:highlight w:val="yellow"/>
        </w:rPr>
        <w:t>They’ll need to build up the army and local</w:t>
      </w:r>
      <w:r w:rsidRPr="001C0FAC">
        <w:rPr>
          <w:rStyle w:val="StyleUnderline"/>
        </w:rPr>
        <w:t xml:space="preserve"> </w:t>
      </w:r>
      <w:r w:rsidRPr="001C3094">
        <w:rPr>
          <w:rStyle w:val="StyleUnderline"/>
          <w:highlight w:val="yellow"/>
        </w:rPr>
        <w:t>law enforcement</w:t>
      </w:r>
      <w:r w:rsidRPr="001C0FAC">
        <w:rPr>
          <w:rStyle w:val="StyleUnderline"/>
        </w:rPr>
        <w:t xml:space="preserve"> to start protecting the Mexican people.</w:t>
      </w:r>
      <w:r>
        <w:t xml:space="preserve"> Today they do not. </w:t>
      </w:r>
      <w:r w:rsidRPr="001C3094">
        <w:rPr>
          <w:rStyle w:val="Emphasis"/>
          <w:highlight w:val="yellow"/>
        </w:rPr>
        <w:t>Ninety-eight percent of</w:t>
      </w:r>
      <w:r w:rsidRPr="001C0FAC">
        <w:rPr>
          <w:rStyle w:val="Emphasis"/>
        </w:rPr>
        <w:t xml:space="preserve"> all violent </w:t>
      </w:r>
      <w:r w:rsidRPr="001C3094">
        <w:rPr>
          <w:rStyle w:val="Emphasis"/>
          <w:highlight w:val="yellow"/>
        </w:rPr>
        <w:t>crime</w:t>
      </w:r>
      <w:r w:rsidRPr="001C0FAC">
        <w:rPr>
          <w:rStyle w:val="Emphasis"/>
        </w:rPr>
        <w:t xml:space="preserve"> in Mexico now </w:t>
      </w:r>
      <w:r w:rsidRPr="001C3094">
        <w:rPr>
          <w:rStyle w:val="Emphasis"/>
          <w:highlight w:val="yellow"/>
        </w:rPr>
        <w:t>goes unsolved</w:t>
      </w:r>
      <w:r>
        <w:t>, reports the Washington Post.</w:t>
      </w:r>
    </w:p>
    <w:p w14:paraId="615565FA" w14:textId="77777777" w:rsidR="00B9012A" w:rsidRPr="001C0FAC" w:rsidRDefault="00B9012A" w:rsidP="00B9012A">
      <w:r w:rsidRPr="001C0FAC">
        <w:rPr>
          <w:rStyle w:val="StyleUnderline"/>
        </w:rPr>
        <w:t xml:space="preserve">Leadership from the bottom, from </w:t>
      </w:r>
      <w:r w:rsidRPr="001C3094">
        <w:rPr>
          <w:rStyle w:val="StyleUnderline"/>
          <w:highlight w:val="yellow"/>
        </w:rPr>
        <w:t>the Mexican people, needs to declare</w:t>
      </w:r>
      <w:r w:rsidRPr="001C0FAC">
        <w:rPr>
          <w:rStyle w:val="StyleUnderline"/>
        </w:rPr>
        <w:t xml:space="preserve"> that the </w:t>
      </w:r>
      <w:r w:rsidRPr="001C3094">
        <w:rPr>
          <w:rStyle w:val="StyleUnderline"/>
          <w:highlight w:val="yellow"/>
        </w:rPr>
        <w:t>casual corruption</w:t>
      </w:r>
      <w:r w:rsidRPr="001C0FAC">
        <w:rPr>
          <w:rStyle w:val="StyleUnderline"/>
        </w:rPr>
        <w:t xml:space="preserve"> in daily life </w:t>
      </w:r>
      <w:r w:rsidRPr="001C3094">
        <w:rPr>
          <w:rStyle w:val="StyleUnderline"/>
          <w:highlight w:val="yellow"/>
        </w:rPr>
        <w:t>is no longer tolerable.</w:t>
      </w:r>
      <w:r>
        <w:t xml:space="preserve"> That a cellphone that disappears from a backyard picnic table ultimately gives license to bullets that fly in </w:t>
      </w:r>
      <w:proofErr w:type="spellStart"/>
      <w:r>
        <w:t>Culiacán</w:t>
      </w:r>
      <w:proofErr w:type="spellEnd"/>
      <w:r>
        <w:t>.</w:t>
      </w:r>
    </w:p>
    <w:p w14:paraId="243615BE" w14:textId="77777777" w:rsidR="00B9012A" w:rsidRDefault="00B9012A" w:rsidP="00B9012A"/>
    <w:p w14:paraId="114C52FC" w14:textId="42D4AF55" w:rsidR="0066349C" w:rsidRDefault="0066349C" w:rsidP="0066349C">
      <w:pPr>
        <w:pStyle w:val="Heading3"/>
      </w:pPr>
      <w:r>
        <w:t>Alt Cause — Other Drugs</w:t>
      </w:r>
    </w:p>
    <w:p w14:paraId="20C77677" w14:textId="77777777" w:rsidR="00481ABB" w:rsidRPr="00AD458F" w:rsidRDefault="00481ABB" w:rsidP="00481ABB">
      <w:pPr>
        <w:pStyle w:val="Heading4"/>
      </w:pPr>
      <w:r>
        <w:t xml:space="preserve">Cartels have started and </w:t>
      </w:r>
      <w:r>
        <w:rPr>
          <w:u w:val="single"/>
        </w:rPr>
        <w:t>empirically</w:t>
      </w:r>
      <w:r>
        <w:t xml:space="preserve"> circumvent legalization with </w:t>
      </w:r>
      <w:r>
        <w:rPr>
          <w:u w:val="single"/>
        </w:rPr>
        <w:t>other drugs</w:t>
      </w:r>
      <w:r>
        <w:t xml:space="preserve">. </w:t>
      </w:r>
    </w:p>
    <w:p w14:paraId="1F186F2D" w14:textId="77777777" w:rsidR="00481ABB" w:rsidRPr="005067C2" w:rsidRDefault="00481ABB" w:rsidP="00481ABB">
      <w:proofErr w:type="spellStart"/>
      <w:r w:rsidRPr="005067C2">
        <w:rPr>
          <w:rStyle w:val="Style13ptBold"/>
        </w:rPr>
        <w:t>Agren</w:t>
      </w:r>
      <w:proofErr w:type="spellEnd"/>
      <w:r w:rsidRPr="005067C2">
        <w:rPr>
          <w:rStyle w:val="Style13ptBold"/>
        </w:rPr>
        <w:t>, '18</w:t>
      </w:r>
      <w:r w:rsidRPr="005067C2">
        <w:t xml:space="preserve"> (David </w:t>
      </w:r>
      <w:proofErr w:type="spellStart"/>
      <w:r w:rsidRPr="005067C2">
        <w:t>Agren</w:t>
      </w:r>
      <w:proofErr w:type="spellEnd"/>
      <w:r w:rsidRPr="005067C2">
        <w:t>, Mexican cartels pushing more heroin after U.S. states relax marijuana laws, USA TODAY, https://www.usatoday.com/story/news/world/2018/02/20/mexican-cartels-switch-gears-after-u-s-states-relax-u-s-states-legalize-marijuana-mexicos-cartels-sw/343389002////, 2-20-2018) //</w:t>
      </w:r>
      <w:proofErr w:type="spellStart"/>
      <w:r w:rsidRPr="005067C2">
        <w:t>ILake</w:t>
      </w:r>
      <w:proofErr w:type="spellEnd"/>
      <w:r w:rsidRPr="005067C2">
        <w:t>-HG</w:t>
      </w:r>
    </w:p>
    <w:p w14:paraId="076DD0D1" w14:textId="77777777" w:rsidR="00481ABB" w:rsidRPr="00AD458F" w:rsidRDefault="00481ABB" w:rsidP="00481ABB">
      <w:pPr>
        <w:rPr>
          <w:sz w:val="16"/>
        </w:rPr>
      </w:pPr>
      <w:r w:rsidRPr="00AD458F">
        <w:rPr>
          <w:sz w:val="16"/>
        </w:rPr>
        <w:t xml:space="preserve">CHIHUAHUA, Mexico — </w:t>
      </w:r>
      <w:r w:rsidRPr="001C3094">
        <w:rPr>
          <w:rStyle w:val="StyleUnderline"/>
          <w:highlight w:val="yellow"/>
        </w:rPr>
        <w:t>As more</w:t>
      </w:r>
      <w:r w:rsidRPr="005067C2">
        <w:rPr>
          <w:rStyle w:val="StyleUnderline"/>
        </w:rPr>
        <w:t xml:space="preserve"> U.S. </w:t>
      </w:r>
      <w:r w:rsidRPr="001C3094">
        <w:rPr>
          <w:rStyle w:val="StyleUnderline"/>
          <w:highlight w:val="yellow"/>
        </w:rPr>
        <w:t>states legalize</w:t>
      </w:r>
      <w:r w:rsidRPr="005067C2">
        <w:rPr>
          <w:rStyle w:val="StyleUnderline"/>
        </w:rPr>
        <w:t xml:space="preserve"> the use of marijuana, </w:t>
      </w:r>
      <w:r w:rsidRPr="001C3094">
        <w:rPr>
          <w:rStyle w:val="StyleUnderline"/>
          <w:highlight w:val="yellow"/>
        </w:rPr>
        <w:t>Mexico's</w:t>
      </w:r>
      <w:r w:rsidRPr="005067C2">
        <w:rPr>
          <w:rStyle w:val="StyleUnderline"/>
        </w:rPr>
        <w:t xml:space="preserve"> violent drug </w:t>
      </w:r>
      <w:r w:rsidRPr="001C3094">
        <w:rPr>
          <w:rStyle w:val="StyleUnderline"/>
          <w:highlight w:val="yellow"/>
        </w:rPr>
        <w:t>cartels</w:t>
      </w:r>
      <w:r w:rsidRPr="005067C2">
        <w:rPr>
          <w:rStyle w:val="StyleUnderline"/>
        </w:rPr>
        <w:t xml:space="preserve"> are turning to the basic law of supply and demand.</w:t>
      </w:r>
      <w:r>
        <w:rPr>
          <w:rStyle w:val="StyleUnderline"/>
        </w:rPr>
        <w:t xml:space="preserve"> </w:t>
      </w:r>
      <w:r w:rsidRPr="00AD458F">
        <w:rPr>
          <w:sz w:val="16"/>
        </w:rPr>
        <w:t xml:space="preserve">That means </w:t>
      </w:r>
      <w:r w:rsidRPr="005067C2">
        <w:rPr>
          <w:rStyle w:val="StyleUnderline"/>
        </w:rPr>
        <w:t>small farmers</w:t>
      </w:r>
      <w:r w:rsidRPr="00AD458F">
        <w:rPr>
          <w:sz w:val="16"/>
        </w:rPr>
        <w:t xml:space="preserve">, or </w:t>
      </w:r>
      <w:proofErr w:type="spellStart"/>
      <w:r w:rsidRPr="00AD458F">
        <w:rPr>
          <w:sz w:val="16"/>
        </w:rPr>
        <w:t>campesinos</w:t>
      </w:r>
      <w:proofErr w:type="spellEnd"/>
      <w:r w:rsidRPr="00AD458F">
        <w:rPr>
          <w:sz w:val="16"/>
        </w:rPr>
        <w:t xml:space="preserve">, in this border state's rugged Sierra Madre who long planted marijuana to be smuggled into the United States </w:t>
      </w:r>
      <w:r w:rsidRPr="001C3094">
        <w:rPr>
          <w:rStyle w:val="StyleUnderline"/>
          <w:highlight w:val="yellow"/>
        </w:rPr>
        <w:t>are switching to</w:t>
      </w:r>
      <w:r w:rsidRPr="005067C2">
        <w:rPr>
          <w:rStyle w:val="StyleUnderline"/>
        </w:rPr>
        <w:t xml:space="preserve"> </w:t>
      </w:r>
      <w:r w:rsidRPr="001C3094">
        <w:rPr>
          <w:rStyle w:val="StyleUnderline"/>
          <w:highlight w:val="yellow"/>
        </w:rPr>
        <w:t>opium</w:t>
      </w:r>
      <w:r w:rsidRPr="005067C2">
        <w:rPr>
          <w:rStyle w:val="StyleUnderline"/>
        </w:rPr>
        <w:t xml:space="preserve"> poppies, </w:t>
      </w:r>
      <w:r w:rsidRPr="001C3094">
        <w:rPr>
          <w:rStyle w:val="StyleUnderline"/>
          <w:highlight w:val="yellow"/>
        </w:rPr>
        <w:t xml:space="preserve">which </w:t>
      </w:r>
      <w:r w:rsidRPr="00AD458F">
        <w:rPr>
          <w:rStyle w:val="StyleUnderline"/>
        </w:rPr>
        <w:t>bring a higher price</w:t>
      </w:r>
      <w:r w:rsidRPr="00AD458F">
        <w:rPr>
          <w:sz w:val="16"/>
        </w:rPr>
        <w:t xml:space="preserve">. The opium </w:t>
      </w:r>
      <w:r w:rsidRPr="005067C2">
        <w:rPr>
          <w:rStyle w:val="StyleUnderline"/>
        </w:rPr>
        <w:t>gum</w:t>
      </w:r>
      <w:r>
        <w:rPr>
          <w:rStyle w:val="StyleUnderline"/>
        </w:rPr>
        <w:t xml:space="preserve"> </w:t>
      </w:r>
      <w:r w:rsidRPr="005067C2">
        <w:rPr>
          <w:rStyle w:val="StyleUnderline"/>
        </w:rPr>
        <w:t xml:space="preserve">harvested is processed into heroin </w:t>
      </w:r>
      <w:r w:rsidRPr="00AD458F">
        <w:rPr>
          <w:rStyle w:val="StyleUnderline"/>
        </w:rPr>
        <w:t xml:space="preserve">to </w:t>
      </w:r>
      <w:r w:rsidRPr="001C3094">
        <w:rPr>
          <w:rStyle w:val="StyleUnderline"/>
          <w:highlight w:val="yellow"/>
        </w:rPr>
        <w:t>feed</w:t>
      </w:r>
      <w:r w:rsidRPr="00AD458F">
        <w:rPr>
          <w:sz w:val="16"/>
        </w:rPr>
        <w:t xml:space="preserve"> the ravaging U.S. </w:t>
      </w:r>
      <w:r w:rsidRPr="001C3094">
        <w:rPr>
          <w:rStyle w:val="StyleUnderline"/>
          <w:highlight w:val="yellow"/>
        </w:rPr>
        <w:t>opioid crisis</w:t>
      </w:r>
      <w:r w:rsidRPr="00AD458F">
        <w:rPr>
          <w:sz w:val="16"/>
        </w:rPr>
        <w:t>. “</w:t>
      </w:r>
      <w:r w:rsidRPr="001C3094">
        <w:rPr>
          <w:rStyle w:val="StyleUnderline"/>
          <w:highlight w:val="yellow"/>
        </w:rPr>
        <w:t>Marijuana isn’t</w:t>
      </w:r>
      <w:r w:rsidRPr="005067C2">
        <w:rPr>
          <w:rStyle w:val="StyleUnderline"/>
        </w:rPr>
        <w:t xml:space="preserve"> as </w:t>
      </w:r>
      <w:r w:rsidRPr="001C3094">
        <w:rPr>
          <w:rStyle w:val="StyleUnderline"/>
          <w:highlight w:val="yellow"/>
        </w:rPr>
        <w:t>valuable</w:t>
      </w:r>
      <w:r w:rsidRPr="00AD458F">
        <w:rPr>
          <w:sz w:val="16"/>
        </w:rPr>
        <w:t xml:space="preserve">, </w:t>
      </w:r>
      <w:r w:rsidRPr="005067C2">
        <w:rPr>
          <w:rStyle w:val="StyleUnderline"/>
        </w:rPr>
        <w:t xml:space="preserve">so </w:t>
      </w:r>
      <w:r w:rsidRPr="001C3094">
        <w:rPr>
          <w:rStyle w:val="StyleUnderline"/>
          <w:highlight w:val="yellow"/>
        </w:rPr>
        <w:t>they switched to a more profitable product</w:t>
      </w:r>
      <w:r w:rsidRPr="00AD458F">
        <w:rPr>
          <w:sz w:val="16"/>
        </w:rPr>
        <w:t xml:space="preserve">,” said Javier Ávila, a Jesuit priest in this region rife with drug cartel activities. </w:t>
      </w:r>
      <w:r w:rsidRPr="005067C2">
        <w:rPr>
          <w:rStyle w:val="StyleUnderline"/>
        </w:rPr>
        <w:t>Laws allowing marijuana in</w:t>
      </w:r>
      <w:r>
        <w:rPr>
          <w:rStyle w:val="StyleUnderline"/>
        </w:rPr>
        <w:t xml:space="preserve"> </w:t>
      </w:r>
      <w:r w:rsidRPr="005067C2">
        <w:rPr>
          <w:rStyle w:val="StyleUnderline"/>
        </w:rPr>
        <w:t>states like</w:t>
      </w:r>
      <w:r>
        <w:rPr>
          <w:rStyle w:val="StyleUnderline"/>
        </w:rPr>
        <w:t xml:space="preserve"> </w:t>
      </w:r>
      <w:r w:rsidRPr="005067C2">
        <w:rPr>
          <w:rStyle w:val="StyleUnderline"/>
        </w:rPr>
        <w:t>Colorado</w:t>
      </w:r>
      <w:r w:rsidRPr="00AD458F">
        <w:rPr>
          <w:sz w:val="16"/>
        </w:rPr>
        <w:t xml:space="preserve">, </w:t>
      </w:r>
      <w:r w:rsidRPr="005067C2">
        <w:rPr>
          <w:rStyle w:val="StyleUnderline"/>
        </w:rPr>
        <w:t>Washington and California are causing shifts</w:t>
      </w:r>
      <w:r w:rsidRPr="00AD458F">
        <w:rPr>
          <w:sz w:val="16"/>
        </w:rPr>
        <w:t xml:space="preserve"> in the Mexican underworld </w:t>
      </w:r>
      <w:r w:rsidRPr="005067C2">
        <w:rPr>
          <w:rStyle w:val="StyleUnderline"/>
        </w:rPr>
        <w:t>that</w:t>
      </w:r>
      <w:r w:rsidRPr="00AD458F">
        <w:rPr>
          <w:sz w:val="16"/>
        </w:rPr>
        <w:t xml:space="preserve"> have also </w:t>
      </w:r>
      <w:r w:rsidRPr="005067C2">
        <w:rPr>
          <w:rStyle w:val="StyleUnderline"/>
        </w:rPr>
        <w:t>led</w:t>
      </w:r>
      <w:r w:rsidRPr="00AD458F">
        <w:rPr>
          <w:sz w:val="16"/>
        </w:rPr>
        <w:t xml:space="preserve"> </w:t>
      </w:r>
      <w:r w:rsidRPr="005067C2">
        <w:rPr>
          <w:rStyle w:val="StyleUnderline"/>
        </w:rPr>
        <w:t>to increased violence as</w:t>
      </w:r>
      <w:r w:rsidRPr="00AD458F">
        <w:rPr>
          <w:sz w:val="16"/>
        </w:rPr>
        <w:t xml:space="preserve"> the </w:t>
      </w:r>
      <w:r w:rsidRPr="005067C2">
        <w:rPr>
          <w:rStyle w:val="StyleUnderline"/>
        </w:rPr>
        <w:t>cartels move away from</w:t>
      </w:r>
      <w:r w:rsidRPr="00AD458F">
        <w:rPr>
          <w:sz w:val="16"/>
        </w:rPr>
        <w:t xml:space="preserve"> its cash cow of </w:t>
      </w:r>
      <w:r w:rsidRPr="005067C2">
        <w:rPr>
          <w:rStyle w:val="StyleUnderline"/>
        </w:rPr>
        <w:t>marijuana</w:t>
      </w:r>
      <w:r w:rsidRPr="00AD458F">
        <w:rPr>
          <w:sz w:val="16"/>
        </w:rPr>
        <w:t xml:space="preserve"> </w:t>
      </w:r>
      <w:r w:rsidRPr="005067C2">
        <w:rPr>
          <w:rStyle w:val="StyleUnderline"/>
        </w:rPr>
        <w:t>to</w:t>
      </w:r>
      <w:r w:rsidRPr="00AD458F">
        <w:rPr>
          <w:sz w:val="16"/>
        </w:rPr>
        <w:t xml:space="preserve"> traffic </w:t>
      </w:r>
      <w:r w:rsidRPr="005067C2">
        <w:rPr>
          <w:rStyle w:val="StyleUnderline"/>
        </w:rPr>
        <w:t>more heroin and meth</w:t>
      </w:r>
      <w:r w:rsidRPr="00AD458F">
        <w:rPr>
          <w:sz w:val="16"/>
        </w:rPr>
        <w:t xml:space="preserve">amphetamines. U.S. </w:t>
      </w:r>
      <w:r w:rsidRPr="005067C2">
        <w:rPr>
          <w:rStyle w:val="StyleUnderline"/>
        </w:rPr>
        <w:t>C</w:t>
      </w:r>
      <w:r w:rsidRPr="00AD458F">
        <w:rPr>
          <w:sz w:val="16"/>
        </w:rPr>
        <w:t xml:space="preserve">ustoms and </w:t>
      </w:r>
      <w:r w:rsidRPr="005067C2">
        <w:rPr>
          <w:rStyle w:val="StyleUnderline"/>
        </w:rPr>
        <w:t>B</w:t>
      </w:r>
      <w:r w:rsidRPr="00AD458F">
        <w:rPr>
          <w:sz w:val="16"/>
        </w:rPr>
        <w:t xml:space="preserve">order </w:t>
      </w:r>
      <w:r w:rsidRPr="005067C2">
        <w:rPr>
          <w:rStyle w:val="StyleUnderline"/>
        </w:rPr>
        <w:t>P</w:t>
      </w:r>
      <w:r w:rsidRPr="00AD458F">
        <w:rPr>
          <w:sz w:val="16"/>
        </w:rPr>
        <w:t xml:space="preserve">rotection statistics </w:t>
      </w:r>
      <w:r w:rsidRPr="005067C2">
        <w:rPr>
          <w:rStyle w:val="StyleUnderline"/>
        </w:rPr>
        <w:t>show</w:t>
      </w:r>
      <w:r w:rsidRPr="00AD458F">
        <w:rPr>
          <w:sz w:val="16"/>
        </w:rPr>
        <w:t xml:space="preserve"> that </w:t>
      </w:r>
      <w:r w:rsidRPr="005067C2">
        <w:rPr>
          <w:rStyle w:val="StyleUnderline"/>
        </w:rPr>
        <w:t>marijuana</w:t>
      </w:r>
      <w:r w:rsidRPr="00AD458F">
        <w:rPr>
          <w:sz w:val="16"/>
        </w:rPr>
        <w:t xml:space="preserve"> </w:t>
      </w:r>
      <w:r w:rsidRPr="005067C2">
        <w:rPr>
          <w:rStyle w:val="StyleUnderline"/>
        </w:rPr>
        <w:t>seizures</w:t>
      </w:r>
      <w:r w:rsidRPr="00AD458F">
        <w:rPr>
          <w:sz w:val="16"/>
        </w:rPr>
        <w:t xml:space="preserve"> </w:t>
      </w:r>
      <w:r w:rsidRPr="005067C2">
        <w:rPr>
          <w:rStyle w:val="StyleUnderline"/>
        </w:rPr>
        <w:t>fell by more than half since 2012</w:t>
      </w:r>
      <w:r w:rsidRPr="00AD458F">
        <w:rPr>
          <w:sz w:val="16"/>
        </w:rPr>
        <w:t xml:space="preserve">, </w:t>
      </w:r>
      <w:r w:rsidRPr="005067C2">
        <w:rPr>
          <w:rStyle w:val="StyleUnderline"/>
        </w:rPr>
        <w:t>while heroin and</w:t>
      </w:r>
      <w:r w:rsidRPr="00AD458F">
        <w:rPr>
          <w:sz w:val="16"/>
        </w:rPr>
        <w:t xml:space="preserve"> </w:t>
      </w:r>
      <w:r w:rsidRPr="005067C2">
        <w:rPr>
          <w:rStyle w:val="StyleUnderline"/>
        </w:rPr>
        <w:t>meth</w:t>
      </w:r>
      <w:r w:rsidRPr="00AD458F">
        <w:rPr>
          <w:sz w:val="16"/>
        </w:rPr>
        <w:t xml:space="preserve">amphetamine seizures </w:t>
      </w:r>
      <w:r w:rsidRPr="005067C2">
        <w:rPr>
          <w:rStyle w:val="StyleUnderline"/>
        </w:rPr>
        <w:t>have held steady or markedly increased</w:t>
      </w:r>
      <w:r w:rsidRPr="00AD458F">
        <w:rPr>
          <w:sz w:val="16"/>
        </w:rPr>
        <w:t xml:space="preserve">. The </w:t>
      </w:r>
      <w:r w:rsidRPr="001C3094">
        <w:rPr>
          <w:rStyle w:val="Emphasis"/>
          <w:highlight w:val="yellow"/>
        </w:rPr>
        <w:t>switch in illegal drugs coincides with</w:t>
      </w:r>
      <w:r w:rsidRPr="00AD458F">
        <w:rPr>
          <w:sz w:val="16"/>
        </w:rPr>
        <w:t xml:space="preserve"> Mexico hitting a </w:t>
      </w:r>
      <w:r w:rsidRPr="001C3094">
        <w:rPr>
          <w:rStyle w:val="Emphasis"/>
          <w:highlight w:val="yellow"/>
        </w:rPr>
        <w:t>record</w:t>
      </w:r>
      <w:r w:rsidRPr="001C3094">
        <w:rPr>
          <w:sz w:val="16"/>
          <w:highlight w:val="yellow"/>
        </w:rPr>
        <w:t xml:space="preserve"> </w:t>
      </w:r>
      <w:r w:rsidRPr="001C3094">
        <w:rPr>
          <w:rStyle w:val="Emphasis"/>
          <w:highlight w:val="yellow"/>
        </w:rPr>
        <w:t>29,168 murders</w:t>
      </w:r>
      <w:r w:rsidRPr="00DA0476">
        <w:rPr>
          <w:rStyle w:val="Emphasis"/>
        </w:rPr>
        <w:t xml:space="preserve"> in 2017</w:t>
      </w:r>
      <w:r w:rsidRPr="00AD458F">
        <w:rPr>
          <w:sz w:val="16"/>
        </w:rPr>
        <w:t xml:space="preserve">, </w:t>
      </w:r>
      <w:r w:rsidRPr="00DA0476">
        <w:rPr>
          <w:rStyle w:val="Emphasis"/>
        </w:rPr>
        <w:t>the most since</w:t>
      </w:r>
      <w:r w:rsidRPr="00AD458F">
        <w:rPr>
          <w:sz w:val="16"/>
        </w:rPr>
        <w:t xml:space="preserve"> the country started keeping homicide statistics in </w:t>
      </w:r>
      <w:r w:rsidRPr="001C3094">
        <w:rPr>
          <w:rStyle w:val="Emphasis"/>
          <w:highlight w:val="yellow"/>
        </w:rPr>
        <w:t>1997</w:t>
      </w:r>
      <w:r w:rsidRPr="00AD458F">
        <w:rPr>
          <w:sz w:val="16"/>
        </w:rPr>
        <w:t xml:space="preserve">. The </w:t>
      </w:r>
      <w:r w:rsidRPr="00E373E8">
        <w:rPr>
          <w:rStyle w:val="StyleUnderline"/>
        </w:rPr>
        <w:t>jump in violence stems from</w:t>
      </w:r>
      <w:r w:rsidRPr="00AD458F">
        <w:rPr>
          <w:sz w:val="16"/>
        </w:rPr>
        <w:t xml:space="preserve"> several factors: </w:t>
      </w:r>
      <w:r w:rsidRPr="00E373E8">
        <w:rPr>
          <w:rStyle w:val="StyleUnderline"/>
        </w:rPr>
        <w:t>cartels splintering</w:t>
      </w:r>
      <w:r w:rsidRPr="00AD458F">
        <w:rPr>
          <w:sz w:val="16"/>
        </w:rPr>
        <w:t xml:space="preserve"> into smaller factions, </w:t>
      </w:r>
      <w:r w:rsidRPr="00E373E8">
        <w:rPr>
          <w:rStyle w:val="StyleUnderline"/>
        </w:rPr>
        <w:t>power struggles</w:t>
      </w:r>
      <w:r w:rsidRPr="00AD458F">
        <w:rPr>
          <w:sz w:val="16"/>
        </w:rPr>
        <w:t xml:space="preserve"> within the formidable Sinaloa Cartel after </w:t>
      </w:r>
      <w:r w:rsidRPr="00E373E8">
        <w:rPr>
          <w:rStyle w:val="StyleUnderline"/>
        </w:rPr>
        <w:t>leader</w:t>
      </w:r>
      <w:r w:rsidRPr="00AD458F">
        <w:rPr>
          <w:sz w:val="16"/>
        </w:rPr>
        <w:t xml:space="preserve"> </w:t>
      </w:r>
      <w:proofErr w:type="spellStart"/>
      <w:r w:rsidRPr="00AD458F">
        <w:rPr>
          <w:sz w:val="16"/>
        </w:rPr>
        <w:t>Joaquín</w:t>
      </w:r>
      <w:proofErr w:type="spellEnd"/>
      <w:r w:rsidRPr="00AD458F">
        <w:rPr>
          <w:sz w:val="16"/>
        </w:rPr>
        <w:t xml:space="preserve"> “El </w:t>
      </w:r>
      <w:proofErr w:type="spellStart"/>
      <w:r w:rsidRPr="00AD458F">
        <w:rPr>
          <w:sz w:val="16"/>
        </w:rPr>
        <w:t>Chapo</w:t>
      </w:r>
      <w:proofErr w:type="spellEnd"/>
      <w:r w:rsidRPr="00AD458F">
        <w:rPr>
          <w:sz w:val="16"/>
        </w:rPr>
        <w:t xml:space="preserve">” </w:t>
      </w:r>
      <w:proofErr w:type="spellStart"/>
      <w:r w:rsidRPr="00AD458F">
        <w:rPr>
          <w:sz w:val="16"/>
        </w:rPr>
        <w:t>Guzmán</w:t>
      </w:r>
      <w:proofErr w:type="spellEnd"/>
      <w:r w:rsidRPr="00AD458F">
        <w:rPr>
          <w:sz w:val="16"/>
        </w:rPr>
        <w:t xml:space="preserve"> was </w:t>
      </w:r>
      <w:r w:rsidRPr="00E373E8">
        <w:rPr>
          <w:rStyle w:val="StyleUnderline"/>
        </w:rPr>
        <w:t>arrested and extradited</w:t>
      </w:r>
      <w:r w:rsidRPr="00AD458F">
        <w:rPr>
          <w:sz w:val="16"/>
        </w:rPr>
        <w:t xml:space="preserve"> to the U.S., plus the rise of the violent Jalisco New Generation Cartel, which expanded nationally and moved in on El </w:t>
      </w:r>
      <w:proofErr w:type="spellStart"/>
      <w:r w:rsidRPr="00AD458F">
        <w:rPr>
          <w:sz w:val="16"/>
        </w:rPr>
        <w:t>Chapo’s</w:t>
      </w:r>
      <w:proofErr w:type="spellEnd"/>
      <w:r w:rsidRPr="00AD458F">
        <w:rPr>
          <w:sz w:val="16"/>
        </w:rPr>
        <w:t xml:space="preserve"> turf. </w:t>
      </w:r>
      <w:r w:rsidRPr="00E373E8">
        <w:rPr>
          <w:rStyle w:val="StyleUnderline"/>
        </w:rPr>
        <w:t>Few attribute Mexico's</w:t>
      </w:r>
      <w:r w:rsidRPr="00AD458F">
        <w:rPr>
          <w:sz w:val="16"/>
        </w:rPr>
        <w:t xml:space="preserve"> rising </w:t>
      </w:r>
      <w:r w:rsidRPr="00E373E8">
        <w:rPr>
          <w:rStyle w:val="StyleUnderline"/>
        </w:rPr>
        <w:t>violence</w:t>
      </w:r>
      <w:r w:rsidRPr="00AD458F">
        <w:rPr>
          <w:sz w:val="16"/>
        </w:rPr>
        <w:t xml:space="preserve"> just </w:t>
      </w:r>
      <w:r w:rsidRPr="00E373E8">
        <w:rPr>
          <w:rStyle w:val="StyleUnderline"/>
        </w:rPr>
        <w:t>to legalized marijuana</w:t>
      </w:r>
      <w:r w:rsidRPr="00AD458F">
        <w:rPr>
          <w:sz w:val="16"/>
        </w:rPr>
        <w:t xml:space="preserve"> </w:t>
      </w:r>
      <w:r w:rsidRPr="00E373E8">
        <w:rPr>
          <w:rStyle w:val="StyleUnderline"/>
        </w:rPr>
        <w:t>north of the border or the increasing opioid crisis,</w:t>
      </w:r>
      <w:r w:rsidRPr="00AD458F">
        <w:rPr>
          <w:sz w:val="16"/>
        </w:rPr>
        <w:t xml:space="preserve"> but those changes in the U.S. are causing problems here. In Chihuahua, state prosecutor César </w:t>
      </w:r>
      <w:proofErr w:type="spellStart"/>
      <w:r w:rsidRPr="00AD458F">
        <w:rPr>
          <w:sz w:val="16"/>
        </w:rPr>
        <w:t>Peniche</w:t>
      </w:r>
      <w:proofErr w:type="spellEnd"/>
      <w:r w:rsidRPr="00AD458F">
        <w:rPr>
          <w:sz w:val="16"/>
        </w:rPr>
        <w:t xml:space="preserve"> said </w:t>
      </w:r>
      <w:r w:rsidRPr="00AD458F">
        <w:rPr>
          <w:rStyle w:val="StyleUnderline"/>
        </w:rPr>
        <w:t xml:space="preserve">criminal groups </w:t>
      </w:r>
      <w:r w:rsidRPr="00AD458F">
        <w:rPr>
          <w:sz w:val="16"/>
        </w:rPr>
        <w:t>on Mexico’s Pacific Coast used to traffic marijuana to California. Now those groups are “</w:t>
      </w:r>
      <w:r w:rsidRPr="00AD458F">
        <w:rPr>
          <w:rStyle w:val="StyleUnderline"/>
        </w:rPr>
        <w:t xml:space="preserve">looking for other routes to continue </w:t>
      </w:r>
      <w:r w:rsidRPr="00AD458F">
        <w:rPr>
          <w:sz w:val="16"/>
        </w:rPr>
        <w:t xml:space="preserve">their </w:t>
      </w:r>
      <w:r w:rsidRPr="00AD458F">
        <w:rPr>
          <w:rStyle w:val="StyleUnderline"/>
        </w:rPr>
        <w:t>trafficking</w:t>
      </w:r>
      <w:r w:rsidRPr="00AD458F">
        <w:rPr>
          <w:sz w:val="16"/>
        </w:rPr>
        <w:t xml:space="preserve">” by </w:t>
      </w:r>
      <w:proofErr w:type="spellStart"/>
      <w:r w:rsidRPr="00AD458F">
        <w:rPr>
          <w:sz w:val="16"/>
        </w:rPr>
        <w:t>usingborder</w:t>
      </w:r>
      <w:proofErr w:type="spellEnd"/>
      <w:r w:rsidRPr="00AD458F">
        <w:rPr>
          <w:sz w:val="16"/>
        </w:rPr>
        <w:t xml:space="preserve"> crossings farther inland, he said. “Criminal groups … enter the state of Chihuahua, and </w:t>
      </w:r>
      <w:r w:rsidRPr="00AD458F">
        <w:rPr>
          <w:rStyle w:val="StyleUnderline"/>
        </w:rPr>
        <w:t>this causes confrontations</w:t>
      </w:r>
      <w:r w:rsidRPr="00AD458F">
        <w:rPr>
          <w:sz w:val="16"/>
        </w:rPr>
        <w:t xml:space="preserve">,” </w:t>
      </w:r>
      <w:proofErr w:type="spellStart"/>
      <w:r w:rsidRPr="00AD458F">
        <w:rPr>
          <w:sz w:val="16"/>
        </w:rPr>
        <w:t>Peniche</w:t>
      </w:r>
      <w:proofErr w:type="spellEnd"/>
      <w:r w:rsidRPr="00AD458F">
        <w:rPr>
          <w:sz w:val="16"/>
        </w:rPr>
        <w:t xml:space="preserve"> explained. “</w:t>
      </w:r>
      <w:r w:rsidRPr="001C3094">
        <w:rPr>
          <w:rStyle w:val="StyleUnderline"/>
          <w:highlight w:val="yellow"/>
        </w:rPr>
        <w:t>It’s creating conflicts between</w:t>
      </w:r>
      <w:r w:rsidRPr="00AD458F">
        <w:rPr>
          <w:rStyle w:val="StyleUnderline"/>
        </w:rPr>
        <w:t xml:space="preserve"> criminal </w:t>
      </w:r>
      <w:r w:rsidRPr="001C3094">
        <w:rPr>
          <w:rStyle w:val="StyleUnderline"/>
          <w:highlight w:val="yellow"/>
        </w:rPr>
        <w:t>organizations</w:t>
      </w:r>
      <w:r w:rsidRPr="00AD458F">
        <w:rPr>
          <w:rStyle w:val="StyleUnderline"/>
        </w:rPr>
        <w:t xml:space="preserve"> to win control of the routes because some markets have closed, but others have stayed open. </w:t>
      </w:r>
      <w:r w:rsidRPr="001C3094">
        <w:rPr>
          <w:rStyle w:val="StyleUnderline"/>
          <w:highlight w:val="yellow"/>
        </w:rPr>
        <w:t>This sparks violence</w:t>
      </w:r>
      <w:r w:rsidRPr="00AD458F">
        <w:rPr>
          <w:sz w:val="16"/>
        </w:rPr>
        <w:t xml:space="preserve">.” In Mexico’s heroin-producing heartland of southern Guerrero state, the violence is so bad that the morgues are full and unable to handle all the bodies brought in for autopsies. The U.S. government recently toughened its travel warning to Americans against visiting Guerrero, which includes the tourist resorts of Acapulco and </w:t>
      </w:r>
      <w:proofErr w:type="spellStart"/>
      <w:r w:rsidRPr="00AD458F">
        <w:rPr>
          <w:sz w:val="16"/>
        </w:rPr>
        <w:t>Ixtapa</w:t>
      </w:r>
      <w:proofErr w:type="spellEnd"/>
      <w:r w:rsidRPr="00AD458F">
        <w:rPr>
          <w:sz w:val="16"/>
        </w:rPr>
        <w:t xml:space="preserve">, in addition to remote villages that rely on planting opium poppies. Growers in Guerrero, like those in northwest Mexico, also moved away from marijuana to focus on opium poppies. And they have no problem selling their harvests. “In talking with middlemen and others (selling illegal drugs), the U.S. has an almost insatiable demand. ... The </w:t>
      </w:r>
      <w:r w:rsidRPr="001C3094">
        <w:rPr>
          <w:rStyle w:val="StyleUnderline"/>
          <w:highlight w:val="yellow"/>
        </w:rPr>
        <w:t>cartels</w:t>
      </w:r>
      <w:r w:rsidRPr="00AD458F">
        <w:rPr>
          <w:sz w:val="16"/>
        </w:rPr>
        <w:t xml:space="preserve"> are never sitting on product,” said Myles </w:t>
      </w:r>
      <w:proofErr w:type="spellStart"/>
      <w:r w:rsidRPr="00AD458F">
        <w:rPr>
          <w:sz w:val="16"/>
        </w:rPr>
        <w:t>Estey</w:t>
      </w:r>
      <w:proofErr w:type="spellEnd"/>
      <w:r w:rsidRPr="00AD458F">
        <w:rPr>
          <w:sz w:val="16"/>
        </w:rPr>
        <w:t>, producer of the Showtime series The Trade, which filmed in Guerrero. He said the cartels “</w:t>
      </w:r>
      <w:r w:rsidRPr="001C3094">
        <w:rPr>
          <w:rStyle w:val="Emphasis"/>
          <w:highlight w:val="yellow"/>
        </w:rPr>
        <w:t>saw a lot more</w:t>
      </w:r>
      <w:r w:rsidRPr="00E373E8">
        <w:rPr>
          <w:rStyle w:val="Emphasis"/>
        </w:rPr>
        <w:t xml:space="preserve"> </w:t>
      </w:r>
      <w:r w:rsidRPr="001C3094">
        <w:rPr>
          <w:rStyle w:val="Emphasis"/>
          <w:highlight w:val="yellow"/>
        </w:rPr>
        <w:t xml:space="preserve">demand </w:t>
      </w:r>
      <w:r w:rsidRPr="00AD458F">
        <w:rPr>
          <w:rStyle w:val="Emphasis"/>
        </w:rPr>
        <w:t>for heroin</w:t>
      </w:r>
      <w:r w:rsidRPr="00E373E8">
        <w:rPr>
          <w:rStyle w:val="Emphasis"/>
        </w:rPr>
        <w:t xml:space="preserve"> (in the United States)</w:t>
      </w:r>
      <w:r>
        <w:rPr>
          <w:rStyle w:val="Emphasis"/>
        </w:rPr>
        <w:t xml:space="preserve"> </w:t>
      </w:r>
      <w:r w:rsidRPr="001C3094">
        <w:rPr>
          <w:rStyle w:val="Emphasis"/>
          <w:highlight w:val="yellow"/>
        </w:rPr>
        <w:t>and responded</w:t>
      </w:r>
      <w:r w:rsidRPr="00E373E8">
        <w:rPr>
          <w:rStyle w:val="Emphasis"/>
        </w:rPr>
        <w:t>.”</w:t>
      </w:r>
      <w:r w:rsidRPr="00AD458F">
        <w:rPr>
          <w:sz w:val="16"/>
        </w:rPr>
        <w:t xml:space="preserve"> The cartels also freelance in non-drug crimes, such as kidnapping and extortion, to make quick money and “meet payroll” for their foot soldiers, said Guerrero state government spokesman Roberto </w:t>
      </w:r>
      <w:proofErr w:type="spellStart"/>
      <w:r w:rsidRPr="00AD458F">
        <w:rPr>
          <w:sz w:val="16"/>
        </w:rPr>
        <w:t>Álvarez</w:t>
      </w:r>
      <w:proofErr w:type="spellEnd"/>
      <w:r w:rsidRPr="00AD458F">
        <w:rPr>
          <w:sz w:val="16"/>
        </w:rPr>
        <w:t xml:space="preserve"> Heredia. </w:t>
      </w:r>
      <w:proofErr w:type="spellStart"/>
      <w:r w:rsidRPr="00AD458F">
        <w:rPr>
          <w:sz w:val="16"/>
        </w:rPr>
        <w:t>Álvarez</w:t>
      </w:r>
      <w:proofErr w:type="spellEnd"/>
      <w:r w:rsidRPr="00AD458F">
        <w:rPr>
          <w:sz w:val="16"/>
        </w:rPr>
        <w:t xml:space="preserve"> also blames Mexico's northern neighbor for Guerrero's increased violence, saying it stems from lax U.S. gun laws and “a public health problem from the consumption of heroin.” “Guerrero’s problem is not a problem originating in the (Mexican) state. It’s a problem linked to what happens in the United States,” </w:t>
      </w:r>
      <w:proofErr w:type="spellStart"/>
      <w:r w:rsidRPr="00AD458F">
        <w:rPr>
          <w:sz w:val="16"/>
        </w:rPr>
        <w:t>Álvarez</w:t>
      </w:r>
      <w:proofErr w:type="spellEnd"/>
      <w:r w:rsidRPr="00AD458F">
        <w:rPr>
          <w:sz w:val="16"/>
        </w:rPr>
        <w:t xml:space="preserve"> told USA TODAY. But Catholic Bishop Salvador Rangel and others criticize the Mexican and local governments, pointing to corruption and accusing police of colluding with criminals. Rangel, in the state capital of Chilpancingo, claimed “all of Guerrero is in the hands of narcotics traffickers” and called for the army to stop eradicating poppy crops until the government offers </w:t>
      </w:r>
      <w:proofErr w:type="spellStart"/>
      <w:r w:rsidRPr="00AD458F">
        <w:rPr>
          <w:sz w:val="16"/>
        </w:rPr>
        <w:t>campesinos</w:t>
      </w:r>
      <w:proofErr w:type="spellEnd"/>
      <w:r w:rsidRPr="00AD458F">
        <w:rPr>
          <w:sz w:val="16"/>
        </w:rPr>
        <w:t xml:space="preserve"> another way to make a living. “</w:t>
      </w:r>
      <w:r w:rsidRPr="001C3094">
        <w:rPr>
          <w:rStyle w:val="StyleUnderline"/>
          <w:highlight w:val="yellow"/>
        </w:rPr>
        <w:t>Kids</w:t>
      </w:r>
      <w:r w:rsidRPr="00AD458F">
        <w:rPr>
          <w:rStyle w:val="StyleUnderline"/>
        </w:rPr>
        <w:t xml:space="preserve"> don’t </w:t>
      </w:r>
      <w:r w:rsidRPr="001C3094">
        <w:rPr>
          <w:rStyle w:val="StyleUnderline"/>
          <w:highlight w:val="yellow"/>
        </w:rPr>
        <w:t>know how to</w:t>
      </w:r>
      <w:r w:rsidRPr="00AD458F">
        <w:rPr>
          <w:rStyle w:val="StyleUnderline"/>
        </w:rPr>
        <w:t xml:space="preserve"> read, but they know how to </w:t>
      </w:r>
      <w:r w:rsidRPr="001C3094">
        <w:rPr>
          <w:rStyle w:val="StyleUnderline"/>
          <w:highlight w:val="yellow"/>
        </w:rPr>
        <w:t>pick poppies</w:t>
      </w:r>
      <w:r w:rsidRPr="00AD458F">
        <w:rPr>
          <w:sz w:val="16"/>
        </w:rPr>
        <w:t xml:space="preserve">,” said Abel Barrera, director of the </w:t>
      </w:r>
      <w:proofErr w:type="spellStart"/>
      <w:r w:rsidRPr="00AD458F">
        <w:rPr>
          <w:sz w:val="16"/>
        </w:rPr>
        <w:t>Tlachinollan</w:t>
      </w:r>
      <w:proofErr w:type="spellEnd"/>
      <w:r w:rsidRPr="00AD458F">
        <w:rPr>
          <w:sz w:val="16"/>
        </w:rPr>
        <w:t xml:space="preserve"> Mountain Human Rights Center in Guerrero. “</w:t>
      </w:r>
      <w:r w:rsidRPr="001C3094">
        <w:rPr>
          <w:rStyle w:val="Emphasis"/>
          <w:highlight w:val="yellow"/>
        </w:rPr>
        <w:t>People speak of plant varieties</w:t>
      </w:r>
      <w:r w:rsidRPr="001C3094">
        <w:rPr>
          <w:sz w:val="16"/>
          <w:highlight w:val="yellow"/>
        </w:rPr>
        <w:t>,</w:t>
      </w:r>
      <w:r w:rsidRPr="00AD458F">
        <w:rPr>
          <w:sz w:val="16"/>
        </w:rPr>
        <w:t xml:space="preserve"> how one variety produces more than another. There’s a specialization,” Barrera said. “It’s all become a culture. And it’s become deeply rooted.”</w:t>
      </w:r>
    </w:p>
    <w:p w14:paraId="4CFF9F80" w14:textId="77777777" w:rsidR="0066349C" w:rsidRPr="001655BE" w:rsidRDefault="0066349C" w:rsidP="0066349C">
      <w:pPr>
        <w:rPr>
          <w:sz w:val="16"/>
        </w:rPr>
      </w:pPr>
    </w:p>
    <w:p w14:paraId="00D22913" w14:textId="76F1966C" w:rsidR="0066349C" w:rsidRDefault="0066349C" w:rsidP="0066349C">
      <w:pPr>
        <w:pStyle w:val="Heading3"/>
      </w:pPr>
      <w:r>
        <w:t>Alt Cause — Other Countries</w:t>
      </w:r>
    </w:p>
    <w:p w14:paraId="197E6ED5" w14:textId="77777777" w:rsidR="0066349C" w:rsidRDefault="0066349C" w:rsidP="0066349C">
      <w:pPr>
        <w:pStyle w:val="Heading4"/>
      </w:pPr>
      <w:r>
        <w:t xml:space="preserve">Cartels focused on selling drugs in Mexico </w:t>
      </w:r>
    </w:p>
    <w:p w14:paraId="226EAC4F" w14:textId="77777777" w:rsidR="0066349C" w:rsidRDefault="0066349C" w:rsidP="0066349C">
      <w:pPr>
        <w:rPr>
          <w:rStyle w:val="Style13ptBold"/>
        </w:rPr>
      </w:pPr>
      <w:proofErr w:type="spellStart"/>
      <w:r>
        <w:rPr>
          <w:rStyle w:val="Style13ptBold"/>
        </w:rPr>
        <w:t>Resendiz</w:t>
      </w:r>
      <w:proofErr w:type="spellEnd"/>
      <w:r w:rsidRPr="0066349C">
        <w:t xml:space="preserve">, journalist working for Al </w:t>
      </w:r>
      <w:proofErr w:type="spellStart"/>
      <w:r w:rsidRPr="0066349C">
        <w:t>Día</w:t>
      </w:r>
      <w:proofErr w:type="spellEnd"/>
      <w:r w:rsidRPr="0066349C">
        <w:t>, 20</w:t>
      </w:r>
      <w:r>
        <w:rPr>
          <w:rStyle w:val="Style13ptBold"/>
        </w:rPr>
        <w:t>20</w:t>
      </w:r>
    </w:p>
    <w:p w14:paraId="0AD52A42" w14:textId="77777777" w:rsidR="0066349C" w:rsidRDefault="0066349C" w:rsidP="0066349C">
      <w:r>
        <w:t xml:space="preserve">(Julian, “‘In-house’ drug sales net cartels hundreds of millions in profits in Juarez,” Jul 3, 2020, KETK, </w:t>
      </w:r>
      <w:hyperlink r:id="rId25" w:history="1">
        <w:r w:rsidRPr="00260072">
          <w:rPr>
            <w:rStyle w:val="Hyperlink"/>
          </w:rPr>
          <w:t>https://www.easttexasmatters.com/border-report-tour/in-house-drug-sales-net-cartels-hundreds-of-millions-in-profits-in-juarez/</w:t>
        </w:r>
      </w:hyperlink>
      <w:r>
        <w:t>, accessed 7/18/20, SDI – JBII)</w:t>
      </w:r>
    </w:p>
    <w:p w14:paraId="2EC2CFC0" w14:textId="77777777" w:rsidR="0066349C" w:rsidRPr="00AC41F2" w:rsidRDefault="0066349C" w:rsidP="0066349C">
      <w:pPr>
        <w:rPr>
          <w:rStyle w:val="StyleUnderline"/>
        </w:rPr>
      </w:pPr>
      <w:r w:rsidRPr="00AC41F2">
        <w:rPr>
          <w:sz w:val="16"/>
        </w:rPr>
        <w:t xml:space="preserve">JUAREZ, Mexico (Border Report) — </w:t>
      </w:r>
      <w:r w:rsidRPr="001C3094">
        <w:rPr>
          <w:rStyle w:val="StyleUnderline"/>
          <w:highlight w:val="yellow"/>
        </w:rPr>
        <w:t>Faced with increased</w:t>
      </w:r>
      <w:r w:rsidRPr="00AC41F2">
        <w:rPr>
          <w:rStyle w:val="StyleUnderline"/>
        </w:rPr>
        <w:t xml:space="preserve"> technology and security at the </w:t>
      </w:r>
      <w:r w:rsidRPr="001C3094">
        <w:rPr>
          <w:rStyle w:val="StyleUnderline"/>
          <w:highlight w:val="yellow"/>
        </w:rPr>
        <w:t>U.S. border</w:t>
      </w:r>
      <w:r w:rsidRPr="00AC41F2">
        <w:rPr>
          <w:rStyle w:val="StyleUnderline"/>
        </w:rPr>
        <w:t xml:space="preserve">, Mexican drug </w:t>
      </w:r>
      <w:r w:rsidRPr="001C3094">
        <w:rPr>
          <w:rStyle w:val="StyleUnderline"/>
          <w:highlight w:val="yellow"/>
        </w:rPr>
        <w:t>cartels</w:t>
      </w:r>
      <w:r w:rsidRPr="00AC41F2">
        <w:rPr>
          <w:rStyle w:val="StyleUnderline"/>
        </w:rPr>
        <w:t xml:space="preserve"> are </w:t>
      </w:r>
      <w:r w:rsidRPr="001C3094">
        <w:rPr>
          <w:rStyle w:val="StyleUnderline"/>
          <w:highlight w:val="yellow"/>
        </w:rPr>
        <w:t>opting</w:t>
      </w:r>
      <w:r w:rsidRPr="00AC41F2">
        <w:rPr>
          <w:rStyle w:val="StyleUnderline"/>
        </w:rPr>
        <w:t xml:space="preserve"> </w:t>
      </w:r>
      <w:r w:rsidRPr="001C3094">
        <w:rPr>
          <w:rStyle w:val="StyleUnderline"/>
          <w:highlight w:val="yellow"/>
        </w:rPr>
        <w:t>for</w:t>
      </w:r>
      <w:r w:rsidRPr="00AC41F2">
        <w:rPr>
          <w:rStyle w:val="StyleUnderline"/>
        </w:rPr>
        <w:t xml:space="preserve"> </w:t>
      </w:r>
      <w:r w:rsidRPr="001C3094">
        <w:rPr>
          <w:rStyle w:val="StyleUnderline"/>
          <w:highlight w:val="yellow"/>
        </w:rPr>
        <w:t>selling</w:t>
      </w:r>
      <w:r w:rsidRPr="00AC41F2">
        <w:rPr>
          <w:rStyle w:val="StyleUnderline"/>
        </w:rPr>
        <w:t xml:space="preserve"> more of their product </w:t>
      </w:r>
      <w:r w:rsidRPr="001C3094">
        <w:rPr>
          <w:rStyle w:val="StyleUnderline"/>
          <w:highlight w:val="yellow"/>
        </w:rPr>
        <w:t>at home</w:t>
      </w:r>
      <w:r w:rsidRPr="00AC41F2">
        <w:rPr>
          <w:rStyle w:val="StyleUnderline"/>
        </w:rPr>
        <w:t>.</w:t>
      </w:r>
      <w:r>
        <w:rPr>
          <w:rStyle w:val="StyleUnderline"/>
        </w:rPr>
        <w:t xml:space="preserve"> </w:t>
      </w:r>
      <w:r w:rsidRPr="00AC41F2">
        <w:rPr>
          <w:rStyle w:val="StyleUnderline"/>
        </w:rPr>
        <w:t>In Juarez, for instance, the retail market for illicit narcotics has become a $234 million-a-year business that is fueling violence and turning more young people into addicts, officials said.</w:t>
      </w:r>
      <w:r w:rsidRPr="00AC41F2">
        <w:rPr>
          <w:sz w:val="16"/>
        </w:rPr>
        <w:t xml:space="preserve"> </w:t>
      </w:r>
      <w:r w:rsidRPr="00AC41F2">
        <w:rPr>
          <w:rStyle w:val="StyleUnderline"/>
        </w:rPr>
        <w:t xml:space="preserve">“(The </w:t>
      </w:r>
      <w:r w:rsidRPr="001C3094">
        <w:rPr>
          <w:rStyle w:val="StyleUnderline"/>
          <w:highlight w:val="yellow"/>
        </w:rPr>
        <w:t>cartels) are making</w:t>
      </w:r>
      <w:r w:rsidRPr="00AC41F2">
        <w:rPr>
          <w:rStyle w:val="StyleUnderline"/>
        </w:rPr>
        <w:t xml:space="preserve"> $4.5 </w:t>
      </w:r>
      <w:r w:rsidRPr="001C3094">
        <w:rPr>
          <w:rStyle w:val="StyleUnderline"/>
          <w:highlight w:val="yellow"/>
        </w:rPr>
        <w:t>million per week</w:t>
      </w:r>
      <w:r w:rsidRPr="00AC41F2">
        <w:rPr>
          <w:rStyle w:val="StyleUnderline"/>
        </w:rPr>
        <w:t xml:space="preserve"> in Juarez just selling, and that is </w:t>
      </w:r>
      <w:r w:rsidRPr="001C3094">
        <w:rPr>
          <w:rStyle w:val="StyleUnderline"/>
          <w:highlight w:val="yellow"/>
        </w:rPr>
        <w:t>not including trafficking to the U.S.</w:t>
      </w:r>
      <w:r w:rsidRPr="00AC41F2">
        <w:rPr>
          <w:rStyle w:val="StyleUnderline"/>
        </w:rPr>
        <w:t xml:space="preserve"> That is why territory is so important to the different cells of organized crime and this has led to more violence</w:t>
      </w:r>
      <w:r w:rsidRPr="00AC41F2">
        <w:rPr>
          <w:sz w:val="16"/>
        </w:rPr>
        <w:t xml:space="preserve">,” said Jorge Nava, deputy attorney general for the state of Chihuahua. Juarez finished June with 173 homicides. Most took place in working-class neighborhoods where </w:t>
      </w:r>
      <w:r w:rsidRPr="001C3094">
        <w:rPr>
          <w:rStyle w:val="StyleUnderline"/>
          <w:highlight w:val="yellow"/>
        </w:rPr>
        <w:t>gangs are selling</w:t>
      </w:r>
      <w:r w:rsidRPr="00AC41F2">
        <w:rPr>
          <w:rStyle w:val="StyleUnderline"/>
        </w:rPr>
        <w:t xml:space="preserve"> drugs — </w:t>
      </w:r>
      <w:r w:rsidRPr="001C3094">
        <w:rPr>
          <w:rStyle w:val="StyleUnderline"/>
          <w:highlight w:val="yellow"/>
        </w:rPr>
        <w:t>primarily</w:t>
      </w:r>
      <w:r w:rsidRPr="00AC41F2">
        <w:rPr>
          <w:rStyle w:val="StyleUnderline"/>
        </w:rPr>
        <w:t xml:space="preserve"> </w:t>
      </w:r>
      <w:r w:rsidRPr="001C3094">
        <w:rPr>
          <w:rStyle w:val="StyleUnderline"/>
          <w:highlight w:val="yellow"/>
        </w:rPr>
        <w:t>meth</w:t>
      </w:r>
      <w:r w:rsidRPr="00AC41F2">
        <w:rPr>
          <w:rStyle w:val="StyleUnderline"/>
        </w:rPr>
        <w:t>amphetamine — out of homes and street corners and sending pushers to aggressively peddle drugs among the youth.</w:t>
      </w:r>
      <w:r>
        <w:rPr>
          <w:rStyle w:val="StyleUnderline"/>
        </w:rPr>
        <w:t xml:space="preserve"> </w:t>
      </w:r>
      <w:r w:rsidRPr="00AC41F2">
        <w:rPr>
          <w:sz w:val="16"/>
        </w:rPr>
        <w:t xml:space="preserve">City officials like Mayor Armando </w:t>
      </w:r>
      <w:proofErr w:type="spellStart"/>
      <w:r w:rsidRPr="00AC41F2">
        <w:rPr>
          <w:sz w:val="16"/>
        </w:rPr>
        <w:t>Cabada</w:t>
      </w:r>
      <w:proofErr w:type="spellEnd"/>
      <w:r w:rsidRPr="00AC41F2">
        <w:rPr>
          <w:sz w:val="16"/>
        </w:rPr>
        <w:t xml:space="preserve"> say this fairly recent trend already is driving drug addiction rates up. He estimates that more than 100,000 people in Juarez are now regularly consuming drugs and is about to launch a campaign offering college scholarships to young people who agree to give up drugs. </w:t>
      </w:r>
      <w:r w:rsidRPr="00AC41F2">
        <w:rPr>
          <w:rStyle w:val="StyleUnderline"/>
        </w:rPr>
        <w:t>“</w:t>
      </w:r>
      <w:r w:rsidRPr="001C3094">
        <w:rPr>
          <w:rStyle w:val="StyleUnderline"/>
          <w:highlight w:val="yellow"/>
        </w:rPr>
        <w:t>It’s a big market</w:t>
      </w:r>
      <w:r w:rsidRPr="00AC41F2">
        <w:rPr>
          <w:rStyle w:val="StyleUnderline"/>
        </w:rPr>
        <w:t>, it’s a big business, it’s a big problem … that’s why we see so many deaths,”</w:t>
      </w:r>
      <w:r w:rsidRPr="00AC41F2">
        <w:rPr>
          <w:sz w:val="16"/>
        </w:rPr>
        <w:t xml:space="preserve"> </w:t>
      </w:r>
      <w:proofErr w:type="spellStart"/>
      <w:r w:rsidRPr="00AC41F2">
        <w:rPr>
          <w:sz w:val="16"/>
        </w:rPr>
        <w:t>Cabada</w:t>
      </w:r>
      <w:proofErr w:type="spellEnd"/>
      <w:r w:rsidRPr="00AC41F2">
        <w:rPr>
          <w:sz w:val="16"/>
        </w:rPr>
        <w:t xml:space="preserve"> said. </w:t>
      </w:r>
      <w:r w:rsidRPr="00AC41F2">
        <w:rPr>
          <w:rStyle w:val="StyleUnderline"/>
        </w:rPr>
        <w:t>This development hasn’t gone unnoticed to the U.S. Drug Enforcement Administration.</w:t>
      </w:r>
      <w:r>
        <w:rPr>
          <w:rStyle w:val="StyleUnderline"/>
        </w:rPr>
        <w:t xml:space="preserve"> </w:t>
      </w:r>
      <w:r w:rsidRPr="00AC41F2">
        <w:rPr>
          <w:sz w:val="16"/>
        </w:rPr>
        <w:t xml:space="preserve">“The retail drug market in Juarez is operating at present like it never has been before,” Kyle Williamson, special agent in charge of the DEA said in an earlier interview.” So you have these </w:t>
      </w:r>
      <w:r w:rsidRPr="001C3094">
        <w:rPr>
          <w:rStyle w:val="StyleUnderline"/>
          <w:highlight w:val="yellow"/>
        </w:rPr>
        <w:t>gangs</w:t>
      </w:r>
      <w:r w:rsidRPr="00AC41F2">
        <w:rPr>
          <w:rStyle w:val="StyleUnderline"/>
        </w:rPr>
        <w:t xml:space="preserve"> that </w:t>
      </w:r>
      <w:r w:rsidRPr="001C3094">
        <w:rPr>
          <w:rStyle w:val="StyleUnderline"/>
          <w:highlight w:val="yellow"/>
        </w:rPr>
        <w:t>are trying to control</w:t>
      </w:r>
      <w:r w:rsidRPr="00AC41F2">
        <w:rPr>
          <w:rStyle w:val="StyleUnderline"/>
        </w:rPr>
        <w:t xml:space="preserve"> […] the </w:t>
      </w:r>
      <w:r w:rsidRPr="001C3094">
        <w:rPr>
          <w:rStyle w:val="StyleUnderline"/>
          <w:highlight w:val="yellow"/>
        </w:rPr>
        <w:t>drug market</w:t>
      </w:r>
      <w:r w:rsidRPr="00AC41F2">
        <w:rPr>
          <w:rStyle w:val="StyleUnderline"/>
        </w:rPr>
        <w:t xml:space="preserve"> in Juarez </w:t>
      </w:r>
      <w:r w:rsidRPr="001C3094">
        <w:rPr>
          <w:rStyle w:val="StyleUnderline"/>
          <w:highlight w:val="yellow"/>
        </w:rPr>
        <w:t>whereas before it was a transit point</w:t>
      </w:r>
      <w:r w:rsidRPr="00AC41F2">
        <w:rPr>
          <w:rStyle w:val="StyleUnderline"/>
        </w:rPr>
        <w:t xml:space="preserve"> — drugs passed through. Now we’re seeing higher rates of addiction, higher rates of retail sales on the streets.”</w:t>
      </w:r>
    </w:p>
    <w:p w14:paraId="02A8C990" w14:textId="7B94B2FC" w:rsidR="0066349C" w:rsidRDefault="0066349C" w:rsidP="0066349C">
      <w:pPr>
        <w:pStyle w:val="Heading3"/>
      </w:pPr>
      <w:r>
        <w:t>Alt Cause — Logging</w:t>
      </w:r>
    </w:p>
    <w:p w14:paraId="20495C1D" w14:textId="77777777" w:rsidR="0066349C" w:rsidRDefault="0066349C" w:rsidP="0066349C">
      <w:pPr>
        <w:pStyle w:val="Heading4"/>
      </w:pPr>
      <w:r>
        <w:t>Cartels make money from illegal logging</w:t>
      </w:r>
    </w:p>
    <w:p w14:paraId="395F889C" w14:textId="77777777" w:rsidR="0066349C" w:rsidRDefault="0066349C" w:rsidP="0066349C">
      <w:pPr>
        <w:rPr>
          <w:rStyle w:val="Style13ptBold"/>
        </w:rPr>
      </w:pPr>
      <w:proofErr w:type="spellStart"/>
      <w:r>
        <w:rPr>
          <w:rStyle w:val="Style13ptBold"/>
        </w:rPr>
        <w:t>Resendiz</w:t>
      </w:r>
      <w:proofErr w:type="spellEnd"/>
      <w:r w:rsidRPr="0066349C">
        <w:t xml:space="preserve">, journalist working for Al </w:t>
      </w:r>
      <w:proofErr w:type="spellStart"/>
      <w:r w:rsidRPr="0066349C">
        <w:t>Día</w:t>
      </w:r>
      <w:proofErr w:type="spellEnd"/>
      <w:r w:rsidRPr="0066349C">
        <w:t>, 20</w:t>
      </w:r>
      <w:r>
        <w:rPr>
          <w:rStyle w:val="Style13ptBold"/>
        </w:rPr>
        <w:t>20</w:t>
      </w:r>
    </w:p>
    <w:p w14:paraId="2108A71F" w14:textId="77777777" w:rsidR="0066349C" w:rsidRDefault="0066349C" w:rsidP="0066349C">
      <w:r w:rsidRPr="00AC41F2">
        <w:t>(</w:t>
      </w:r>
      <w:r>
        <w:t xml:space="preserve">Julian, “Drug cartels stripping conifer forests for profit in Western Sierra Madre,” Jul 2 2020, KTSM, </w:t>
      </w:r>
      <w:hyperlink r:id="rId26" w:history="1">
        <w:r w:rsidRPr="00260072">
          <w:rPr>
            <w:rStyle w:val="Hyperlink"/>
          </w:rPr>
          <w:t>https://www.ktsm.com/news/border-report/drug-cartels-stripping-conifer-forests-for-profit-in-western-sierra-madre/</w:t>
        </w:r>
      </w:hyperlink>
      <w:r>
        <w:t>, accessed 7/18/20, SDI – JBII)</w:t>
      </w:r>
    </w:p>
    <w:p w14:paraId="64001558" w14:textId="77777777" w:rsidR="0066349C" w:rsidRPr="00AC41F2" w:rsidRDefault="0066349C" w:rsidP="0066349C">
      <w:pPr>
        <w:rPr>
          <w:rStyle w:val="StyleUnderline"/>
        </w:rPr>
      </w:pPr>
      <w:r w:rsidRPr="00AC41F2">
        <w:rPr>
          <w:sz w:val="14"/>
        </w:rPr>
        <w:t xml:space="preserve">EL PASO, Texas (Border Report) — </w:t>
      </w:r>
      <w:r w:rsidRPr="001C3094">
        <w:rPr>
          <w:rStyle w:val="StyleUnderline"/>
          <w:highlight w:val="yellow"/>
        </w:rPr>
        <w:t>Mexican drug cartels</w:t>
      </w:r>
      <w:r w:rsidRPr="00AC41F2">
        <w:rPr>
          <w:rStyle w:val="StyleUnderline"/>
        </w:rPr>
        <w:t xml:space="preserve"> have </w:t>
      </w:r>
      <w:r w:rsidRPr="001C3094">
        <w:rPr>
          <w:rStyle w:val="StyleUnderline"/>
          <w:highlight w:val="yellow"/>
        </w:rPr>
        <w:t>found a new source of income</w:t>
      </w:r>
      <w:r w:rsidRPr="00AC41F2">
        <w:rPr>
          <w:rStyle w:val="StyleUnderline"/>
        </w:rPr>
        <w:t xml:space="preserve"> in the mountains of western Chihuahua: </w:t>
      </w:r>
      <w:r w:rsidRPr="001C3094">
        <w:rPr>
          <w:rStyle w:val="StyleUnderline"/>
          <w:highlight w:val="yellow"/>
        </w:rPr>
        <w:t>illegal logging</w:t>
      </w:r>
      <w:r w:rsidRPr="00AC41F2">
        <w:rPr>
          <w:rStyle w:val="StyleUnderline"/>
        </w:rPr>
        <w:t>.</w:t>
      </w:r>
      <w:r w:rsidRPr="00AC41F2">
        <w:rPr>
          <w:sz w:val="14"/>
        </w:rPr>
        <w:t xml:space="preserve"> </w:t>
      </w:r>
      <w:r w:rsidRPr="00AC41F2">
        <w:rPr>
          <w:rStyle w:val="StyleUnderline"/>
        </w:rPr>
        <w:t xml:space="preserve">The cartels and their proxies in the past two years have </w:t>
      </w:r>
      <w:r w:rsidRPr="001C3094">
        <w:rPr>
          <w:rStyle w:val="StyleUnderline"/>
          <w:highlight w:val="yellow"/>
        </w:rPr>
        <w:t>razed</w:t>
      </w:r>
      <w:r w:rsidRPr="00AC41F2">
        <w:rPr>
          <w:rStyle w:val="StyleUnderline"/>
        </w:rPr>
        <w:t xml:space="preserve"> at least </w:t>
      </w:r>
      <w:r w:rsidRPr="001C3094">
        <w:rPr>
          <w:rStyle w:val="StyleUnderline"/>
          <w:highlight w:val="yellow"/>
        </w:rPr>
        <w:t>37,000 acres of forest</w:t>
      </w:r>
      <w:r w:rsidRPr="00AC41F2">
        <w:rPr>
          <w:sz w:val="14"/>
        </w:rPr>
        <w:t xml:space="preserve"> in the San </w:t>
      </w:r>
      <w:proofErr w:type="spellStart"/>
      <w:r w:rsidRPr="00AC41F2">
        <w:rPr>
          <w:sz w:val="14"/>
        </w:rPr>
        <w:t>Juanito-Bocoyna</w:t>
      </w:r>
      <w:proofErr w:type="spellEnd"/>
      <w:r w:rsidRPr="00AC41F2">
        <w:rPr>
          <w:sz w:val="14"/>
        </w:rPr>
        <w:t xml:space="preserve"> area, state Attorney General Augusto </w:t>
      </w:r>
      <w:proofErr w:type="spellStart"/>
      <w:r w:rsidRPr="00AC41F2">
        <w:rPr>
          <w:sz w:val="14"/>
        </w:rPr>
        <w:t>Peniche</w:t>
      </w:r>
      <w:proofErr w:type="spellEnd"/>
      <w:r w:rsidRPr="00AC41F2">
        <w:rPr>
          <w:sz w:val="14"/>
        </w:rPr>
        <w:t xml:space="preserve"> said. Truckloads of logs illegally cut from forests in Western Chihuahua state are seized by Mexican authorities. (photo courtesy State of Chihuahua) </w:t>
      </w:r>
      <w:r w:rsidRPr="00AC41F2">
        <w:rPr>
          <w:rStyle w:val="StyleUnderline"/>
        </w:rPr>
        <w:t xml:space="preserve">This activity is not only damaging the environment and </w:t>
      </w:r>
      <w:r w:rsidRPr="001C3094">
        <w:rPr>
          <w:rStyle w:val="StyleUnderline"/>
          <w:highlight w:val="yellow"/>
        </w:rPr>
        <w:t>leaving</w:t>
      </w:r>
      <w:r w:rsidRPr="00AC41F2">
        <w:rPr>
          <w:rStyle w:val="StyleUnderline"/>
        </w:rPr>
        <w:t xml:space="preserve"> </w:t>
      </w:r>
      <w:proofErr w:type="spellStart"/>
      <w:r w:rsidRPr="00AC41F2">
        <w:rPr>
          <w:rStyle w:val="StyleUnderline"/>
        </w:rPr>
        <w:t>Tarahumara</w:t>
      </w:r>
      <w:proofErr w:type="spellEnd"/>
      <w:r w:rsidRPr="00AC41F2">
        <w:rPr>
          <w:rStyle w:val="StyleUnderline"/>
        </w:rPr>
        <w:t xml:space="preserve"> Indian </w:t>
      </w:r>
      <w:r w:rsidRPr="001C3094">
        <w:rPr>
          <w:rStyle w:val="StyleUnderline"/>
          <w:highlight w:val="yellow"/>
        </w:rPr>
        <w:t>villages</w:t>
      </w:r>
      <w:r w:rsidRPr="00AC41F2">
        <w:rPr>
          <w:rStyle w:val="StyleUnderline"/>
        </w:rPr>
        <w:t xml:space="preserve"> </w:t>
      </w:r>
      <w:r w:rsidRPr="001C3094">
        <w:rPr>
          <w:rStyle w:val="StyleUnderline"/>
          <w:highlight w:val="yellow"/>
        </w:rPr>
        <w:t>without</w:t>
      </w:r>
      <w:r w:rsidRPr="00AC41F2">
        <w:rPr>
          <w:rStyle w:val="StyleUnderline"/>
        </w:rPr>
        <w:t xml:space="preserve"> a source of </w:t>
      </w:r>
      <w:r w:rsidRPr="001C3094">
        <w:rPr>
          <w:rStyle w:val="StyleUnderline"/>
          <w:highlight w:val="yellow"/>
        </w:rPr>
        <w:t>income</w:t>
      </w:r>
      <w:r w:rsidRPr="00AC41F2">
        <w:rPr>
          <w:rStyle w:val="StyleUnderline"/>
        </w:rPr>
        <w:t>, but also leading to bloody clashes between rival cartels, the official said.</w:t>
      </w:r>
      <w:r>
        <w:rPr>
          <w:rStyle w:val="StyleUnderline"/>
        </w:rPr>
        <w:t xml:space="preserve"> </w:t>
      </w:r>
      <w:r w:rsidRPr="00AC41F2">
        <w:rPr>
          <w:sz w:val="14"/>
        </w:rPr>
        <w:t xml:space="preserve">“Organized crime has infiltrated (logging) activity, creating great problems, particularly in three towns. Armed conflicts and homicides also have resulted from this activity,” </w:t>
      </w:r>
      <w:proofErr w:type="spellStart"/>
      <w:r w:rsidRPr="00AC41F2">
        <w:rPr>
          <w:sz w:val="14"/>
        </w:rPr>
        <w:t>Peniche</w:t>
      </w:r>
      <w:proofErr w:type="spellEnd"/>
      <w:r w:rsidRPr="00AC41F2">
        <w:rPr>
          <w:sz w:val="14"/>
        </w:rPr>
        <w:t xml:space="preserve"> said in a teleconference Thursday. An illegal logging camp shut down by authorities in Western Chihuahua, Mexico. (photo courtesy State of Chihuahua) </w:t>
      </w:r>
      <w:r w:rsidRPr="00AC41F2">
        <w:rPr>
          <w:rStyle w:val="StyleUnderline"/>
        </w:rPr>
        <w:t xml:space="preserve">Up to </w:t>
      </w:r>
      <w:r w:rsidRPr="001C3094">
        <w:rPr>
          <w:rStyle w:val="StyleUnderline"/>
          <w:highlight w:val="yellow"/>
        </w:rPr>
        <w:t>70% of</w:t>
      </w:r>
      <w:r w:rsidRPr="00AC41F2">
        <w:rPr>
          <w:rStyle w:val="StyleUnderline"/>
        </w:rPr>
        <w:t xml:space="preserve"> the </w:t>
      </w:r>
      <w:r w:rsidRPr="001C3094">
        <w:rPr>
          <w:rStyle w:val="StyleUnderline"/>
          <w:highlight w:val="yellow"/>
        </w:rPr>
        <w:t>wood</w:t>
      </w:r>
      <w:r w:rsidRPr="00AC41F2">
        <w:rPr>
          <w:rStyle w:val="StyleUnderline"/>
        </w:rPr>
        <w:t xml:space="preserve"> used in manufacturing </w:t>
      </w:r>
      <w:r w:rsidRPr="001C3094">
        <w:rPr>
          <w:rStyle w:val="StyleUnderline"/>
          <w:highlight w:val="yellow"/>
        </w:rPr>
        <w:t>in Mexico comes from illegal logging</w:t>
      </w:r>
      <w:r w:rsidRPr="00AC41F2">
        <w:rPr>
          <w:sz w:val="14"/>
        </w:rPr>
        <w:t xml:space="preserve">, according to one study. (photo courtesy State of Chihuahua) Those three towns are </w:t>
      </w:r>
      <w:proofErr w:type="spellStart"/>
      <w:r w:rsidRPr="00AC41F2">
        <w:rPr>
          <w:sz w:val="14"/>
        </w:rPr>
        <w:t>Bocoyna</w:t>
      </w:r>
      <w:proofErr w:type="spellEnd"/>
      <w:r w:rsidRPr="00AC41F2">
        <w:rPr>
          <w:sz w:val="14"/>
        </w:rPr>
        <w:t xml:space="preserve">, </w:t>
      </w:r>
      <w:proofErr w:type="spellStart"/>
      <w:r w:rsidRPr="00AC41F2">
        <w:rPr>
          <w:sz w:val="14"/>
        </w:rPr>
        <w:t>Guachochi</w:t>
      </w:r>
      <w:proofErr w:type="spellEnd"/>
      <w:r w:rsidRPr="00AC41F2">
        <w:rPr>
          <w:sz w:val="14"/>
        </w:rPr>
        <w:t xml:space="preserve"> and Madera — the latter a recent flashpoint of conflict between La Linea and Sinaloa cartel proxy </w:t>
      </w:r>
      <w:proofErr w:type="spellStart"/>
      <w:r w:rsidRPr="00AC41F2">
        <w:rPr>
          <w:sz w:val="14"/>
        </w:rPr>
        <w:t>Gente</w:t>
      </w:r>
      <w:proofErr w:type="spellEnd"/>
      <w:r w:rsidRPr="00AC41F2">
        <w:rPr>
          <w:sz w:val="14"/>
        </w:rPr>
        <w:t xml:space="preserve"> Nueva del Jaguar. </w:t>
      </w:r>
      <w:proofErr w:type="spellStart"/>
      <w:r w:rsidRPr="00AC41F2">
        <w:rPr>
          <w:sz w:val="14"/>
        </w:rPr>
        <w:t>Peniche</w:t>
      </w:r>
      <w:proofErr w:type="spellEnd"/>
      <w:r w:rsidRPr="00AC41F2">
        <w:rPr>
          <w:sz w:val="14"/>
        </w:rPr>
        <w:t xml:space="preserve"> said state officials have conducted audits in licensed mills and also discovered 10 illegal logging camps. Ninety truckloads of wood were seized and 20 people arrested for illegal logging since last year, he said. </w:t>
      </w:r>
      <w:r w:rsidRPr="00AC41F2">
        <w:rPr>
          <w:rStyle w:val="StyleUnderline"/>
        </w:rPr>
        <w:t>State authorities say an Autonomous National University of Mexico study has pointed to Chiapas, Oaxaca and Chihuahua as the three states in Mexico with the highest illegal logging activity. In Chihuahua, the Western Sierra Madre mountain range is rich in conifers and oaks</w:t>
      </w:r>
      <w:r w:rsidRPr="00AC41F2">
        <w:rPr>
          <w:sz w:val="14"/>
        </w:rPr>
        <w:t xml:space="preserve">. </w:t>
      </w:r>
      <w:r w:rsidRPr="00AC41F2">
        <w:rPr>
          <w:rStyle w:val="StyleUnderline"/>
        </w:rPr>
        <w:t>The study states that up to 70% of wood used in Mexico for manufacturing comes from illegal logging.</w:t>
      </w:r>
    </w:p>
    <w:p w14:paraId="1EF48400" w14:textId="77777777" w:rsidR="00B9012A" w:rsidRDefault="00B9012A" w:rsidP="00B9012A"/>
    <w:p w14:paraId="05DE1A3A" w14:textId="77777777" w:rsidR="00B9012A" w:rsidRPr="00B9012A" w:rsidRDefault="00B9012A" w:rsidP="00B9012A"/>
    <w:p w14:paraId="7DAFCDC4" w14:textId="77777777" w:rsidR="00AF28E9" w:rsidRDefault="00AF28E9" w:rsidP="00AF28E9">
      <w:pPr>
        <w:pStyle w:val="Heading2"/>
      </w:pPr>
      <w:r>
        <w:t>Drug Treaties Turn</w:t>
      </w:r>
    </w:p>
    <w:p w14:paraId="5C75E1D8" w14:textId="77777777" w:rsidR="00AF28E9" w:rsidRDefault="00AF28E9" w:rsidP="00AF28E9">
      <w:pPr>
        <w:pStyle w:val="Heading3"/>
      </w:pPr>
      <w:r>
        <w:t>1NC — Drug Treaties Turn</w:t>
      </w:r>
    </w:p>
    <w:p w14:paraId="31660F3C" w14:textId="77777777" w:rsidR="00AF28E9" w:rsidRDefault="00AF28E9" w:rsidP="00AF28E9">
      <w:pPr>
        <w:pStyle w:val="Heading4"/>
      </w:pPr>
      <w:r>
        <w:t xml:space="preserve">International drug treaties are already on edge because of state marijuana legalization, but </w:t>
      </w:r>
      <w:r w:rsidRPr="00520AE6">
        <w:rPr>
          <w:u w:val="single"/>
        </w:rPr>
        <w:t>the plan is the last straw</w:t>
      </w:r>
      <w:r>
        <w:t xml:space="preserve"> — collapse spills over to the entire international treaty regime </w:t>
      </w:r>
      <w:r w:rsidRPr="00520AE6">
        <w:rPr>
          <w:b w:val="0"/>
          <w:bCs/>
        </w:rPr>
        <w:t>— The U.S. is key</w:t>
      </w:r>
      <w:r>
        <w:t>.</w:t>
      </w:r>
    </w:p>
    <w:p w14:paraId="33633CA0" w14:textId="77777777" w:rsidR="00AF28E9" w:rsidRPr="00520AE6" w:rsidRDefault="00AF28E9" w:rsidP="00AF28E9">
      <w:pPr>
        <w:rPr>
          <w:rFonts w:eastAsiaTheme="majorEastAsia" w:cstheme="majorBidi"/>
          <w:b/>
          <w:iCs/>
          <w:sz w:val="26"/>
        </w:rPr>
      </w:pPr>
      <w:proofErr w:type="spellStart"/>
      <w:r w:rsidRPr="0023137F">
        <w:rPr>
          <w:rStyle w:val="Style13ptBold"/>
        </w:rPr>
        <w:t>Raunch</w:t>
      </w:r>
      <w:proofErr w:type="spellEnd"/>
      <w:r w:rsidRPr="0023137F">
        <w:rPr>
          <w:rStyle w:val="Style13ptBold"/>
        </w:rPr>
        <w:t xml:space="preserve"> 14</w:t>
      </w:r>
      <w:r>
        <w:t xml:space="preserve"> — Jonathan </w:t>
      </w:r>
      <w:proofErr w:type="spellStart"/>
      <w:r>
        <w:t>Raunch</w:t>
      </w:r>
      <w:proofErr w:type="spellEnd"/>
      <w:r>
        <w:t xml:space="preserve">, Senior Fellow in governance studies at the Brookings Institution, 2014 (“Marijuana Legalization Poses a Dilemma for International Drug Treaties,” </w:t>
      </w:r>
      <w:r>
        <w:rPr>
          <w:i/>
          <w:iCs/>
        </w:rPr>
        <w:t xml:space="preserve">Brookings Institution, </w:t>
      </w:r>
      <w:r>
        <w:t>October 16</w:t>
      </w:r>
      <w:r w:rsidRPr="0023137F">
        <w:rPr>
          <w:vertAlign w:val="superscript"/>
        </w:rPr>
        <w:t>th</w:t>
      </w:r>
      <w:r>
        <w:t xml:space="preserve">, Available Online at </w:t>
      </w:r>
      <w:hyperlink r:id="rId27" w:history="1">
        <w:r w:rsidRPr="003B3D7A">
          <w:rPr>
            <w:rStyle w:val="Hyperlink"/>
          </w:rPr>
          <w:t>https://www.brookings.edu/blog/fixgov/2014/10/16/marijuana-legalization-poses-a-dilemma-for-international-drug-treaties/</w:t>
        </w:r>
      </w:hyperlink>
      <w:r>
        <w:t>, Accessed 07-16-2020)</w:t>
      </w:r>
    </w:p>
    <w:p w14:paraId="01199913" w14:textId="77777777" w:rsidR="00AF28E9" w:rsidRDefault="00AF28E9" w:rsidP="00AF28E9">
      <w:r>
        <w:t>Two U.S. states</w:t>
      </w:r>
      <w:r w:rsidRPr="00003520">
        <w:rPr>
          <w:rStyle w:val="StyleUnderline"/>
        </w:rPr>
        <w:t>, Colorado and Washington, have passed laws legalizing and regulating recreational marijuana. Alaska and Oregon may follow suit this November. The Obama administration is letting the states proceed conditionally, though it could (and some say should) crack down</w:t>
      </w:r>
      <w:r>
        <w:t>. In your new paper you argue that this is a problem for international law, not just domestic policy. Why?</w:t>
      </w:r>
    </w:p>
    <w:p w14:paraId="4E12244D" w14:textId="77777777" w:rsidR="00AF28E9" w:rsidRDefault="00AF28E9" w:rsidP="00AF28E9">
      <w:r>
        <w:t xml:space="preserve">It’s a problem because </w:t>
      </w:r>
      <w:r w:rsidRPr="001C3094">
        <w:rPr>
          <w:rStyle w:val="Emphasis"/>
          <w:highlight w:val="yellow"/>
        </w:rPr>
        <w:t>we’re straining the limits of an international drug control regime</w:t>
      </w:r>
      <w:r>
        <w:t xml:space="preserve"> </w:t>
      </w:r>
      <w:r w:rsidRPr="00003520">
        <w:rPr>
          <w:rStyle w:val="StyleUnderline"/>
        </w:rPr>
        <w:t>that most participants, including the United States, have long understood to be quite strict.</w:t>
      </w:r>
      <w:r>
        <w:t xml:space="preserve"> It is true that </w:t>
      </w:r>
      <w:r w:rsidRPr="001C3094">
        <w:rPr>
          <w:rStyle w:val="StyleUnderline"/>
          <w:highlight w:val="yellow"/>
        </w:rPr>
        <w:t>there is flexibility built in</w:t>
      </w:r>
      <w:r w:rsidRPr="00003520">
        <w:rPr>
          <w:rStyle w:val="StyleUnderline"/>
        </w:rPr>
        <w:t xml:space="preserve">to this regime, </w:t>
      </w:r>
      <w:r w:rsidRPr="001C3094">
        <w:rPr>
          <w:rStyle w:val="StyleUnderline"/>
          <w:highlight w:val="yellow"/>
        </w:rPr>
        <w:t xml:space="preserve">but if you push that flexibility too far, the question becomes: </w:t>
      </w:r>
      <w:r w:rsidRPr="001C3094">
        <w:rPr>
          <w:rStyle w:val="Emphasis"/>
          <w:highlight w:val="yellow"/>
        </w:rPr>
        <w:t>Will treaty partners in this regime and other regimes start to become opportunistic</w:t>
      </w:r>
      <w:r w:rsidRPr="00003520">
        <w:rPr>
          <w:rStyle w:val="Emphasis"/>
        </w:rPr>
        <w:t xml:space="preserve"> about their own flexibility?</w:t>
      </w:r>
      <w:r>
        <w:t xml:space="preserve"> </w:t>
      </w:r>
      <w:r w:rsidRPr="00003520">
        <w:rPr>
          <w:rStyle w:val="StyleUnderline"/>
        </w:rPr>
        <w:t>That’s something the United States should think about soberly as it works through marijuana policy</w:t>
      </w:r>
      <w:r>
        <w:t>.</w:t>
      </w:r>
    </w:p>
    <w:p w14:paraId="290772DF" w14:textId="77777777" w:rsidR="00AF28E9" w:rsidRDefault="00AF28E9" w:rsidP="00AF28E9">
      <w:r>
        <w:t>What drug treaties are we talking about?</w:t>
      </w:r>
    </w:p>
    <w:p w14:paraId="1DCE8C3C" w14:textId="77777777" w:rsidR="00AF28E9" w:rsidRDefault="00AF28E9" w:rsidP="00AF28E9">
      <w:r w:rsidRPr="00003520">
        <w:rPr>
          <w:rStyle w:val="StyleUnderline"/>
        </w:rPr>
        <w:t xml:space="preserve">The 1961 Single Convention on Narcotic Drugs, the 1971 Convention on Psychotropic Substances, and the 1988 Convention against Illicit Traffic in Narcotic Drugs and Psychotropic Substances. </w:t>
      </w:r>
      <w:r w:rsidRPr="001C3094">
        <w:rPr>
          <w:rStyle w:val="StyleUnderline"/>
          <w:highlight w:val="yellow"/>
        </w:rPr>
        <w:t>The U.S. has been a strong advocate of</w:t>
      </w:r>
      <w:r w:rsidRPr="00003520">
        <w:rPr>
          <w:rStyle w:val="StyleUnderline"/>
        </w:rPr>
        <w:t xml:space="preserve"> all three </w:t>
      </w:r>
      <w:r w:rsidRPr="001C3094">
        <w:rPr>
          <w:rStyle w:val="StyleUnderline"/>
          <w:highlight w:val="yellow"/>
        </w:rPr>
        <w:t xml:space="preserve">conventions, and that’s reflected in an </w:t>
      </w:r>
      <w:r w:rsidRPr="001C3094">
        <w:rPr>
          <w:rStyle w:val="Emphasis"/>
          <w:highlight w:val="yellow"/>
        </w:rPr>
        <w:t>almost unbroken fashion</w:t>
      </w:r>
      <w:r w:rsidRPr="00003520">
        <w:rPr>
          <w:rStyle w:val="StyleUnderline"/>
        </w:rPr>
        <w:t xml:space="preserve"> from the conclusion of the 1961 convention onward</w:t>
      </w:r>
      <w:r>
        <w:t>—and in public statements made by Obama administration officials to this very day.</w:t>
      </w:r>
    </w:p>
    <w:p w14:paraId="17E6AE9E" w14:textId="77777777" w:rsidR="00AF28E9" w:rsidRDefault="00AF28E9" w:rsidP="00AF28E9">
      <w:r>
        <w:t>The administration claims its course complies with the treaties. You say you know of no precedent for its claim. What’s so unusual about the administration’s approach?</w:t>
      </w:r>
    </w:p>
    <w:p w14:paraId="07C5AE8E" w14:textId="77777777" w:rsidR="00AF28E9" w:rsidRPr="00003520" w:rsidRDefault="00AF28E9" w:rsidP="00AF28E9">
      <w:pPr>
        <w:rPr>
          <w:rStyle w:val="StyleUnderline"/>
        </w:rPr>
      </w:pPr>
      <w:r>
        <w:t xml:space="preserve">Here you don’t have the sort of situation the United States has faced in the past, where there was some kind of external factor that made treaty compliance difficult for the executive branch. </w:t>
      </w:r>
      <w:r w:rsidRPr="00003520">
        <w:rPr>
          <w:rStyle w:val="StyleUnderline"/>
        </w:rPr>
        <w:t xml:space="preserve">The administration is choosing to accommodate what Washington and Colorado are doing with marijuana, provided they do it in a rigorous way. What the administration is doing is </w:t>
      </w:r>
      <w:r w:rsidRPr="001C3094">
        <w:rPr>
          <w:rStyle w:val="StyleUnderline"/>
          <w:highlight w:val="yellow"/>
        </w:rPr>
        <w:t>waiting to see</w:t>
      </w:r>
      <w:r w:rsidRPr="00003520">
        <w:rPr>
          <w:rStyle w:val="StyleUnderline"/>
        </w:rPr>
        <w:t xml:space="preserve"> how marijuana legalization is going to turn out, something that </w:t>
      </w:r>
      <w:r w:rsidRPr="001C3094">
        <w:rPr>
          <w:rStyle w:val="StyleUnderline"/>
          <w:highlight w:val="yellow"/>
        </w:rPr>
        <w:t>could butt up against the limits of enforcement discretion</w:t>
      </w:r>
      <w:r w:rsidRPr="00003520">
        <w:rPr>
          <w:rStyle w:val="StyleUnderline"/>
        </w:rPr>
        <w:t xml:space="preserve">. </w:t>
      </w:r>
    </w:p>
    <w:p w14:paraId="45C6382E" w14:textId="77777777" w:rsidR="00AF28E9" w:rsidRDefault="00AF28E9" w:rsidP="00AF28E9">
      <w:r>
        <w:t>As a legal matter, what do you think of the administration’s argument that it has this kind of discretion?</w:t>
      </w:r>
    </w:p>
    <w:p w14:paraId="60661832" w14:textId="77777777" w:rsidR="00AF28E9" w:rsidRDefault="00AF28E9" w:rsidP="00AF28E9">
      <w:r>
        <w:t>It has a basis in international law—though the argument will lose a lot of force quickly, if marijuana legalization moves forward and the federal government holds back on enforcement. Considering the policy alternatives, the United States’ approach is nevertheless quite well justified under the circumstances, practically speaking.</w:t>
      </w:r>
    </w:p>
    <w:p w14:paraId="47BB2E0D" w14:textId="77777777" w:rsidR="00AF28E9" w:rsidRPr="00003520" w:rsidRDefault="00AF28E9" w:rsidP="00AF28E9">
      <w:pPr>
        <w:rPr>
          <w:rStyle w:val="StyleUnderline"/>
        </w:rPr>
      </w:pPr>
      <w:r>
        <w:t xml:space="preserve">So you think </w:t>
      </w:r>
      <w:r w:rsidRPr="00003520">
        <w:rPr>
          <w:rStyle w:val="StyleUnderline"/>
        </w:rPr>
        <w:t>it’s okay as a short-term response?</w:t>
      </w:r>
    </w:p>
    <w:p w14:paraId="72E2742C" w14:textId="77777777" w:rsidR="00AF28E9" w:rsidRDefault="00AF28E9" w:rsidP="00AF28E9">
      <w:r>
        <w:t xml:space="preserve">Right, </w:t>
      </w:r>
      <w:r w:rsidRPr="00300D79">
        <w:rPr>
          <w:rStyle w:val="StyleUnderline"/>
        </w:rPr>
        <w:t>if you want to push domestic policy right now in a direction more respectful of the drug treaties, you would have to do things in domestic law that would be either very difficult or politically toxic</w:t>
      </w:r>
      <w:r>
        <w:t>. For example, there was a call in some quarters to have the Justice Department bring a lawsuit establishing that the federal Controlled Substances Act, which bans marijuana, preempts the states’ regimes. But doing that would essentially only upend the states’ marijuana rules without restoring their criminal prohibitions of marijuana. In other words, a legal victory on those grounds—which, by the way, is not assured—would require the federal government to take on a much broader enforcement portfolio with regard to marijuana, something it lacks the resources and political appetite to do.</w:t>
      </w:r>
    </w:p>
    <w:p w14:paraId="748FB8D0" w14:textId="77777777" w:rsidR="00AF28E9" w:rsidRDefault="00AF28E9" w:rsidP="00AF28E9">
      <w:r w:rsidRPr="00300D79">
        <w:rPr>
          <w:rStyle w:val="StyleUnderline"/>
        </w:rPr>
        <w:t>It also matters that the international cost to the United States, right now, is not off the charts at all</w:t>
      </w:r>
      <w:r>
        <w:t>. The body established by the treaties to monitor compliance has disagreed with the administration’s claim that it is acting lawfully, but it hasn’t gone further than that. And other nations have not publicly been making a lot of noise about the United States’ views. For those and other reasons, wait-and-see is a short-term response that makes a lot of sense.</w:t>
      </w:r>
    </w:p>
    <w:p w14:paraId="48B1F514" w14:textId="77777777" w:rsidR="00AF28E9" w:rsidRDefault="00AF28E9" w:rsidP="00AF28E9">
      <w:r>
        <w:t>So, if what the administration is doing makes some sense, what’s the problem?</w:t>
      </w:r>
    </w:p>
    <w:p w14:paraId="6E13E14C" w14:textId="77777777" w:rsidR="00AF28E9" w:rsidRPr="00300D79" w:rsidRDefault="00AF28E9" w:rsidP="00AF28E9">
      <w:pPr>
        <w:rPr>
          <w:rStyle w:val="StyleUnderline"/>
        </w:rPr>
      </w:pPr>
      <w:r>
        <w:t xml:space="preserve">A wait-and-see strategy, under these circumstances, will look really good if marijuana legalization goes really badly. </w:t>
      </w:r>
      <w:r w:rsidRPr="001C3094">
        <w:rPr>
          <w:rStyle w:val="StyleUnderline"/>
          <w:highlight w:val="yellow"/>
        </w:rPr>
        <w:t>But if legalization proceeds</w:t>
      </w:r>
      <w:r w:rsidRPr="00300D79">
        <w:rPr>
          <w:rStyle w:val="StyleUnderline"/>
        </w:rPr>
        <w:t xml:space="preserve"> in a smart and rigorous way—if 10, 15, 20 states enact and operate responsible regimes for the regulation of marijuana—</w:t>
      </w:r>
      <w:r w:rsidRPr="001C3094">
        <w:rPr>
          <w:rStyle w:val="StyleUnderline"/>
          <w:highlight w:val="yellow"/>
        </w:rPr>
        <w:t>we will be enforcing the C</w:t>
      </w:r>
      <w:r w:rsidRPr="00300D79">
        <w:rPr>
          <w:rStyle w:val="StyleUnderline"/>
        </w:rPr>
        <w:t xml:space="preserve">ontrolled </w:t>
      </w:r>
      <w:r w:rsidRPr="001C3094">
        <w:rPr>
          <w:rStyle w:val="StyleUnderline"/>
          <w:highlight w:val="yellow"/>
        </w:rPr>
        <w:t>S</w:t>
      </w:r>
      <w:r w:rsidRPr="00300D79">
        <w:rPr>
          <w:rStyle w:val="StyleUnderline"/>
        </w:rPr>
        <w:t xml:space="preserve">ubstances </w:t>
      </w:r>
      <w:r w:rsidRPr="001C3094">
        <w:rPr>
          <w:rStyle w:val="StyleUnderline"/>
          <w:highlight w:val="yellow"/>
        </w:rPr>
        <w:t>A</w:t>
      </w:r>
      <w:r w:rsidRPr="00300D79">
        <w:rPr>
          <w:rStyle w:val="StyleUnderline"/>
        </w:rPr>
        <w:t xml:space="preserve">ct </w:t>
      </w:r>
      <w:r w:rsidRPr="001C3094">
        <w:rPr>
          <w:rStyle w:val="StyleUnderline"/>
          <w:highlight w:val="yellow"/>
        </w:rPr>
        <w:t>less and less</w:t>
      </w:r>
      <w:r w:rsidRPr="00300D79">
        <w:rPr>
          <w:rStyle w:val="StyleUnderline"/>
        </w:rPr>
        <w:t xml:space="preserve"> in jurisdictions that have regulated, legal marijuana markets. </w:t>
      </w:r>
      <w:r w:rsidRPr="001C3094">
        <w:rPr>
          <w:rStyle w:val="StyleUnderline"/>
          <w:highlight w:val="yellow"/>
        </w:rPr>
        <w:t>And that will create more and more tension with our international commitments</w:t>
      </w:r>
      <w:r w:rsidRPr="00300D79">
        <w:rPr>
          <w:rStyle w:val="StyleUnderline"/>
        </w:rPr>
        <w:t xml:space="preserve"> to suppress marijuana. At that point, </w:t>
      </w:r>
      <w:r w:rsidRPr="001C3094">
        <w:rPr>
          <w:rStyle w:val="StyleUnderline"/>
          <w:highlight w:val="yellow"/>
        </w:rPr>
        <w:t>it will be extraordinarily difficult for the U.S. to maintain that it complies with</w:t>
      </w:r>
      <w:r w:rsidRPr="00300D79">
        <w:rPr>
          <w:rStyle w:val="StyleUnderline"/>
        </w:rPr>
        <w:t xml:space="preserve"> its </w:t>
      </w:r>
      <w:r w:rsidRPr="001C3094">
        <w:rPr>
          <w:rStyle w:val="StyleUnderline"/>
          <w:highlight w:val="yellow"/>
        </w:rPr>
        <w:t>obligations</w:t>
      </w:r>
      <w:r w:rsidRPr="00300D79">
        <w:rPr>
          <w:rStyle w:val="StyleUnderline"/>
        </w:rPr>
        <w:t>.</w:t>
      </w:r>
    </w:p>
    <w:p w14:paraId="0BB70312" w14:textId="77777777" w:rsidR="00AF28E9" w:rsidRDefault="00AF28E9" w:rsidP="00AF28E9">
      <w:r>
        <w:t>Why should we care about avoiding a collision between international commitments and domestic policies? Countries technically violate treaties all the time, don’t they?</w:t>
      </w:r>
    </w:p>
    <w:p w14:paraId="06FD70BB" w14:textId="77777777" w:rsidR="00AF28E9" w:rsidRDefault="00AF28E9" w:rsidP="00AF28E9">
      <w:r w:rsidRPr="001C3094">
        <w:rPr>
          <w:rStyle w:val="StyleUnderline"/>
          <w:highlight w:val="yellow"/>
        </w:rPr>
        <w:t>The U</w:t>
      </w:r>
      <w:r w:rsidRPr="00300D79">
        <w:rPr>
          <w:rStyle w:val="StyleUnderline"/>
        </w:rPr>
        <w:t xml:space="preserve">nited </w:t>
      </w:r>
      <w:r w:rsidRPr="001C3094">
        <w:rPr>
          <w:rStyle w:val="StyleUnderline"/>
          <w:highlight w:val="yellow"/>
        </w:rPr>
        <w:t>S</w:t>
      </w:r>
      <w:r w:rsidRPr="00300D79">
        <w:rPr>
          <w:rStyle w:val="StyleUnderline"/>
        </w:rPr>
        <w:t xml:space="preserve">tates </w:t>
      </w:r>
      <w:r w:rsidRPr="001C3094">
        <w:rPr>
          <w:rStyle w:val="StyleUnderline"/>
          <w:highlight w:val="yellow"/>
        </w:rPr>
        <w:t xml:space="preserve">has a </w:t>
      </w:r>
      <w:r w:rsidRPr="001C3094">
        <w:rPr>
          <w:rStyle w:val="Emphasis"/>
          <w:highlight w:val="yellow"/>
        </w:rPr>
        <w:t>unique role</w:t>
      </w:r>
      <w:r w:rsidRPr="00300D79">
        <w:rPr>
          <w:rStyle w:val="StyleUnderline"/>
        </w:rPr>
        <w:t xml:space="preserve"> in the world.</w:t>
      </w:r>
      <w:r>
        <w:t xml:space="preserve"> </w:t>
      </w:r>
      <w:r w:rsidRPr="00300D79">
        <w:rPr>
          <w:rStyle w:val="StyleUnderline"/>
        </w:rPr>
        <w:t>It can summon powers that no other nation can summon, but it confronts risks that no other nation confronts</w:t>
      </w:r>
      <w:r>
        <w:t xml:space="preserve">. </w:t>
      </w:r>
      <w:r w:rsidRPr="00300D79">
        <w:rPr>
          <w:rStyle w:val="StyleUnderline"/>
        </w:rPr>
        <w:t xml:space="preserve">If you accept that premise, then </w:t>
      </w:r>
      <w:r w:rsidRPr="001C3094">
        <w:rPr>
          <w:rStyle w:val="Emphasis"/>
          <w:highlight w:val="yellow"/>
        </w:rPr>
        <w:t>the U</w:t>
      </w:r>
      <w:r w:rsidRPr="00300D79">
        <w:rPr>
          <w:rStyle w:val="Emphasis"/>
        </w:rPr>
        <w:t xml:space="preserve">nited </w:t>
      </w:r>
      <w:r w:rsidRPr="001C3094">
        <w:rPr>
          <w:rStyle w:val="Emphasis"/>
          <w:highlight w:val="yellow"/>
        </w:rPr>
        <w:t>S</w:t>
      </w:r>
      <w:r w:rsidRPr="00300D79">
        <w:rPr>
          <w:rStyle w:val="Emphasis"/>
        </w:rPr>
        <w:t xml:space="preserve">tates </w:t>
      </w:r>
      <w:r w:rsidRPr="001C3094">
        <w:rPr>
          <w:rStyle w:val="Emphasis"/>
          <w:highlight w:val="yellow"/>
        </w:rPr>
        <w:t>has a unique interest in securing reciprocal compliance from its treaty partners</w:t>
      </w:r>
      <w:r w:rsidRPr="001C3094">
        <w:rPr>
          <w:rStyle w:val="StyleUnderline"/>
          <w:highlight w:val="yellow"/>
        </w:rPr>
        <w:t>.</w:t>
      </w:r>
      <w:r w:rsidRPr="001C3094">
        <w:rPr>
          <w:highlight w:val="yellow"/>
        </w:rPr>
        <w:t xml:space="preserve"> </w:t>
      </w:r>
      <w:r w:rsidRPr="001C3094">
        <w:rPr>
          <w:rStyle w:val="StyleUnderline"/>
          <w:highlight w:val="yellow"/>
        </w:rPr>
        <w:t>It gets harder</w:t>
      </w:r>
      <w:r w:rsidRPr="006D0EF1">
        <w:rPr>
          <w:rStyle w:val="StyleUnderline"/>
        </w:rPr>
        <w:t xml:space="preserve"> and harder </w:t>
      </w:r>
      <w:r w:rsidRPr="001C3094">
        <w:rPr>
          <w:rStyle w:val="StyleUnderline"/>
          <w:highlight w:val="yellow"/>
        </w:rPr>
        <w:t>to call out</w:t>
      </w:r>
      <w:r w:rsidRPr="006D0EF1">
        <w:rPr>
          <w:rStyle w:val="StyleUnderline"/>
        </w:rPr>
        <w:t xml:space="preserve"> our </w:t>
      </w:r>
      <w:r w:rsidRPr="001C3094">
        <w:rPr>
          <w:rStyle w:val="StyleUnderline"/>
          <w:highlight w:val="yellow"/>
        </w:rPr>
        <w:t xml:space="preserve">partners for excessive flexibility within the </w:t>
      </w:r>
      <w:r w:rsidRPr="001C3094">
        <w:rPr>
          <w:rStyle w:val="Emphasis"/>
          <w:highlight w:val="yellow"/>
        </w:rPr>
        <w:t>drug treaty structures—or</w:t>
      </w:r>
      <w:r w:rsidRPr="006D0EF1">
        <w:rPr>
          <w:rStyle w:val="Emphasis"/>
        </w:rPr>
        <w:t xml:space="preserve"> for that matter within </w:t>
      </w:r>
      <w:r w:rsidRPr="001C3094">
        <w:rPr>
          <w:rStyle w:val="Emphasis"/>
          <w:highlight w:val="yellow"/>
        </w:rPr>
        <w:t>other multilateral commitments—after we have claimed a lot of flexibility for ourselves.</w:t>
      </w:r>
    </w:p>
    <w:p w14:paraId="43DA6956" w14:textId="77777777" w:rsidR="00AF28E9" w:rsidRDefault="00AF28E9" w:rsidP="00AF28E9"/>
    <w:p w14:paraId="2D07D2F2" w14:textId="77777777" w:rsidR="00AF28E9" w:rsidRDefault="00AF28E9" w:rsidP="00AF28E9">
      <w:pPr>
        <w:pStyle w:val="Heading4"/>
      </w:pPr>
      <w:r>
        <w:t>Weakening international treaties leads to multiple existential threats.</w:t>
      </w:r>
    </w:p>
    <w:p w14:paraId="20346B6D" w14:textId="77777777" w:rsidR="00AF28E9" w:rsidRPr="00735904" w:rsidRDefault="00AF28E9" w:rsidP="00AF28E9">
      <w:proofErr w:type="spellStart"/>
      <w:r w:rsidRPr="00735904">
        <w:rPr>
          <w:rStyle w:val="Style13ptBold"/>
        </w:rPr>
        <w:t>Chayes</w:t>
      </w:r>
      <w:proofErr w:type="spellEnd"/>
      <w:r w:rsidRPr="00735904">
        <w:rPr>
          <w:rStyle w:val="Style13ptBold"/>
        </w:rPr>
        <w:t xml:space="preserve"> 08</w:t>
      </w:r>
      <w:r>
        <w:t xml:space="preserve"> — Antonia </w:t>
      </w:r>
      <w:proofErr w:type="spellStart"/>
      <w:r>
        <w:t>Chayes</w:t>
      </w:r>
      <w:proofErr w:type="spellEnd"/>
      <w:r>
        <w:t xml:space="preserve">, professor of practice of International Politics and Law at the Fletcher School of International Affairs, LLM in International Law from George Washington University, 2008 (“How American Treaty Behavior Threatens National Security,” </w:t>
      </w:r>
      <w:r>
        <w:rPr>
          <w:i/>
          <w:iCs/>
        </w:rPr>
        <w:t xml:space="preserve">International Security, </w:t>
      </w:r>
      <w:r>
        <w:t>Vol. 33, No. 1, Available Online at stor.org/stable/40207101?seq=1#metadata_info_tab_contents)</w:t>
      </w:r>
    </w:p>
    <w:p w14:paraId="160A0273" w14:textId="77777777" w:rsidR="00AF28E9" w:rsidRPr="00DB685D" w:rsidRDefault="00AF28E9" w:rsidP="00AF28E9">
      <w:pPr>
        <w:rPr>
          <w:b/>
          <w:u w:val="single"/>
        </w:rPr>
      </w:pPr>
      <w:r w:rsidRPr="001C2580">
        <w:rPr>
          <w:rStyle w:val="StyleUnderline"/>
        </w:rPr>
        <w:t xml:space="preserve">American </w:t>
      </w:r>
      <w:r w:rsidRPr="001C3094">
        <w:rPr>
          <w:rStyle w:val="StyleUnderline"/>
          <w:highlight w:val="yellow"/>
        </w:rPr>
        <w:t>treaty behavior is no longer an esoteric subject</w:t>
      </w:r>
      <w:r>
        <w:t xml:space="preserve">. Many people outside legal, academic, and diplomatic circles have taken notice, and what they observe does not reflect well upon the United States. </w:t>
      </w:r>
      <w:r w:rsidRPr="001C2580">
        <w:rPr>
          <w:rStyle w:val="StyleUnderline"/>
        </w:rPr>
        <w:t>America has been both lauded and criticized for its exceptionalism</w:t>
      </w:r>
      <w:r>
        <w:t xml:space="preserve"> in the past.1 But </w:t>
      </w:r>
      <w:r w:rsidRPr="001C2580">
        <w:rPr>
          <w:rStyle w:val="StyleUnderline"/>
        </w:rPr>
        <w:t xml:space="preserve">even America's staunchest </w:t>
      </w:r>
      <w:r w:rsidRPr="001C3094">
        <w:rPr>
          <w:rStyle w:val="StyleUnderline"/>
          <w:highlight w:val="yellow"/>
        </w:rPr>
        <w:t>allies are concerned</w:t>
      </w:r>
      <w:r w:rsidRPr="001C2580">
        <w:rPr>
          <w:rStyle w:val="StyleUnderline"/>
        </w:rPr>
        <w:t xml:space="preserve"> by behavior that goes beyond a superpower's notion of entitlement to special treatment</w:t>
      </w:r>
      <w:r>
        <w:t xml:space="preserve">. </w:t>
      </w:r>
      <w:r w:rsidRPr="001C2580">
        <w:rPr>
          <w:rStyle w:val="StyleUnderline"/>
        </w:rPr>
        <w:t xml:space="preserve">There is bewilderment at the </w:t>
      </w:r>
      <w:r w:rsidRPr="001C3094">
        <w:rPr>
          <w:rStyle w:val="StyleUnderline"/>
          <w:highlight w:val="yellow"/>
        </w:rPr>
        <w:t>inconsistency</w:t>
      </w:r>
      <w:r w:rsidRPr="001C2580">
        <w:rPr>
          <w:rStyle w:val="StyleUnderline"/>
        </w:rPr>
        <w:t xml:space="preserve"> and un- reliability that </w:t>
      </w:r>
      <w:r w:rsidRPr="001C3094">
        <w:rPr>
          <w:rStyle w:val="StyleUnderline"/>
          <w:highlight w:val="yellow"/>
        </w:rPr>
        <w:t>seem to characterize the</w:t>
      </w:r>
      <w:r w:rsidRPr="001C2580">
        <w:rPr>
          <w:rStyle w:val="StyleUnderline"/>
        </w:rPr>
        <w:t xml:space="preserve"> United States' </w:t>
      </w:r>
      <w:r w:rsidRPr="001C3094">
        <w:rPr>
          <w:rStyle w:val="StyleUnderline"/>
          <w:highlight w:val="yellow"/>
        </w:rPr>
        <w:t>attitude</w:t>
      </w:r>
      <w:r w:rsidRPr="001C2580">
        <w:rPr>
          <w:rStyle w:val="StyleUnderline"/>
        </w:rPr>
        <w:t xml:space="preserve"> and actions toward international agreements</w:t>
      </w:r>
      <w:r>
        <w:t xml:space="preserve">. </w:t>
      </w:r>
      <w:r w:rsidRPr="001C3094">
        <w:rPr>
          <w:rStyle w:val="StyleUnderline"/>
          <w:highlight w:val="yellow"/>
        </w:rPr>
        <w:t>On</w:t>
      </w:r>
      <w:r w:rsidRPr="001C2580">
        <w:rPr>
          <w:rStyle w:val="StyleUnderline"/>
        </w:rPr>
        <w:t xml:space="preserve"> such </w:t>
      </w:r>
      <w:r w:rsidRPr="001C3094">
        <w:rPr>
          <w:rStyle w:val="StyleUnderline"/>
          <w:highlight w:val="yellow"/>
        </w:rPr>
        <w:t xml:space="preserve">fundamental issues as </w:t>
      </w:r>
      <w:r w:rsidRPr="001C3094">
        <w:rPr>
          <w:rStyle w:val="Emphasis"/>
          <w:highlight w:val="yellow"/>
        </w:rPr>
        <w:t>nuclear proliferation</w:t>
      </w:r>
      <w:r w:rsidRPr="001C3094">
        <w:rPr>
          <w:rStyle w:val="StyleUnderline"/>
          <w:highlight w:val="yellow"/>
        </w:rPr>
        <w:t xml:space="preserve">, </w:t>
      </w:r>
      <w:r w:rsidRPr="001C3094">
        <w:rPr>
          <w:rStyle w:val="Emphasis"/>
          <w:highlight w:val="yellow"/>
        </w:rPr>
        <w:t>terrorism</w:t>
      </w:r>
      <w:r w:rsidRPr="001C3094">
        <w:rPr>
          <w:rStyle w:val="StyleUnderline"/>
          <w:highlight w:val="yellow"/>
        </w:rPr>
        <w:t xml:space="preserve">, </w:t>
      </w:r>
      <w:r w:rsidRPr="001C3094">
        <w:rPr>
          <w:rStyle w:val="Emphasis"/>
          <w:highlight w:val="yellow"/>
        </w:rPr>
        <w:t>human rights</w:t>
      </w:r>
      <w:r w:rsidRPr="001C3094">
        <w:rPr>
          <w:rStyle w:val="StyleUnderline"/>
          <w:highlight w:val="yellow"/>
        </w:rPr>
        <w:t xml:space="preserve">, </w:t>
      </w:r>
      <w:r w:rsidRPr="001C3094">
        <w:rPr>
          <w:rStyle w:val="Emphasis"/>
          <w:highlight w:val="yellow"/>
        </w:rPr>
        <w:t>civil liberties</w:t>
      </w:r>
      <w:r w:rsidRPr="001C3094">
        <w:rPr>
          <w:rStyle w:val="StyleUnderline"/>
          <w:highlight w:val="yellow"/>
        </w:rPr>
        <w:t xml:space="preserve">, </w:t>
      </w:r>
      <w:r w:rsidRPr="001C3094">
        <w:rPr>
          <w:rStyle w:val="Emphasis"/>
          <w:highlight w:val="yellow"/>
        </w:rPr>
        <w:t>environmental disasters</w:t>
      </w:r>
      <w:r w:rsidRPr="001C3094">
        <w:rPr>
          <w:rStyle w:val="StyleUnderline"/>
          <w:highlight w:val="yellow"/>
        </w:rPr>
        <w:t xml:space="preserve">, and </w:t>
      </w:r>
      <w:r w:rsidRPr="001C3094">
        <w:rPr>
          <w:rStyle w:val="Emphasis"/>
          <w:highlight w:val="yellow"/>
        </w:rPr>
        <w:t>commerce</w:t>
      </w:r>
      <w:r w:rsidRPr="001C3094">
        <w:rPr>
          <w:rStyle w:val="StyleUnderline"/>
          <w:highlight w:val="yellow"/>
        </w:rPr>
        <w:t>, the U</w:t>
      </w:r>
      <w:r w:rsidRPr="001C2580">
        <w:rPr>
          <w:rStyle w:val="StyleUnderline"/>
        </w:rPr>
        <w:t xml:space="preserve">nited </w:t>
      </w:r>
      <w:r w:rsidRPr="001C3094">
        <w:rPr>
          <w:rStyle w:val="StyleUnderline"/>
          <w:highlight w:val="yellow"/>
        </w:rPr>
        <w:t>S</w:t>
      </w:r>
      <w:r w:rsidRPr="001C2580">
        <w:rPr>
          <w:rStyle w:val="StyleUnderline"/>
        </w:rPr>
        <w:t xml:space="preserve">tates </w:t>
      </w:r>
      <w:r w:rsidRPr="001C3094">
        <w:rPr>
          <w:rStyle w:val="StyleUnderline"/>
          <w:highlight w:val="yellow"/>
        </w:rPr>
        <w:t>has generated</w:t>
      </w:r>
      <w:r w:rsidRPr="001C2580">
        <w:rPr>
          <w:rStyle w:val="StyleUnderline"/>
        </w:rPr>
        <w:t xml:space="preserve"> both </w:t>
      </w:r>
      <w:r w:rsidRPr="001C3094">
        <w:rPr>
          <w:rStyle w:val="StyleUnderline"/>
          <w:highlight w:val="yellow"/>
        </w:rPr>
        <w:t>confusion</w:t>
      </w:r>
      <w:r w:rsidRPr="001C2580">
        <w:rPr>
          <w:rStyle w:val="StyleUnderline"/>
        </w:rPr>
        <w:t xml:space="preserve"> and anger abroad. </w:t>
      </w:r>
      <w:r w:rsidRPr="001C3094">
        <w:rPr>
          <w:rStyle w:val="StyleUnderline"/>
          <w:highlight w:val="yellow"/>
        </w:rPr>
        <w:t>Such a climate is not conducive to</w:t>
      </w:r>
      <w:r w:rsidRPr="001C2580">
        <w:rPr>
          <w:rStyle w:val="StyleUnderline"/>
        </w:rPr>
        <w:t xml:space="preserve"> needed </w:t>
      </w:r>
      <w:r w:rsidRPr="001C3094">
        <w:rPr>
          <w:rStyle w:val="StyleUnderline"/>
          <w:highlight w:val="yellow"/>
        </w:rPr>
        <w:t>cooperation in</w:t>
      </w:r>
      <w:r w:rsidRPr="001C2580">
        <w:rPr>
          <w:rStyle w:val="StyleUnderline"/>
        </w:rPr>
        <w:t xml:space="preserve"> the conduct of foreign and </w:t>
      </w:r>
      <w:r w:rsidRPr="001C3094">
        <w:rPr>
          <w:rStyle w:val="Emphasis"/>
          <w:highlight w:val="yellow"/>
        </w:rPr>
        <w:t>security policy</w:t>
      </w:r>
      <w:r w:rsidRPr="001C2580">
        <w:rPr>
          <w:rStyle w:val="StyleUnderline"/>
        </w:rPr>
        <w:t>.</w:t>
      </w:r>
    </w:p>
    <w:p w14:paraId="190CC50E" w14:textId="77777777" w:rsidR="00AF28E9" w:rsidRDefault="00AF28E9" w:rsidP="00AF28E9">
      <w:pPr>
        <w:pStyle w:val="Heading3"/>
      </w:pPr>
      <w:r>
        <w:t>2NC/1NR — Legalization Hurts Treaties</w:t>
      </w:r>
    </w:p>
    <w:p w14:paraId="19F0644F" w14:textId="77777777" w:rsidR="00AF28E9" w:rsidRPr="002D3889" w:rsidRDefault="00AF28E9" w:rsidP="00AF28E9">
      <w:pPr>
        <w:pStyle w:val="Heading4"/>
      </w:pPr>
      <w:r>
        <w:t xml:space="preserve">Marijuana prohibition is essential to the U.S.’s ability to enforce international law — marijuana treaties are unique. </w:t>
      </w:r>
      <w:r>
        <w:rPr>
          <w:b w:val="0"/>
          <w:bCs/>
        </w:rPr>
        <w:t>The UN won’t change its stance.</w:t>
      </w:r>
    </w:p>
    <w:p w14:paraId="3644E359" w14:textId="77777777" w:rsidR="00AF28E9" w:rsidRPr="002D3889" w:rsidRDefault="00AF28E9" w:rsidP="00AF28E9">
      <w:r w:rsidRPr="002D3889">
        <w:rPr>
          <w:rStyle w:val="Style13ptBold"/>
        </w:rPr>
        <w:t>Gibney 18</w:t>
      </w:r>
      <w:r>
        <w:t xml:space="preserve"> — James Gibney, Editorial writer and editor at Bloomberg Opinion, former Executive Editor for Foreign Policy, 2018 (“If the U.S. legalizes marijuana, what happens to its international drug treaties?,” </w:t>
      </w:r>
      <w:r>
        <w:rPr>
          <w:i/>
          <w:iCs/>
        </w:rPr>
        <w:t xml:space="preserve">The </w:t>
      </w:r>
      <w:proofErr w:type="spellStart"/>
      <w:r>
        <w:rPr>
          <w:i/>
          <w:iCs/>
        </w:rPr>
        <w:t>Cannabist</w:t>
      </w:r>
      <w:proofErr w:type="spellEnd"/>
      <w:r>
        <w:rPr>
          <w:i/>
          <w:iCs/>
        </w:rPr>
        <w:t xml:space="preserve">, </w:t>
      </w:r>
      <w:r>
        <w:t>January 10</w:t>
      </w:r>
      <w:r w:rsidRPr="002D3889">
        <w:rPr>
          <w:vertAlign w:val="superscript"/>
        </w:rPr>
        <w:t>th</w:t>
      </w:r>
      <w:r>
        <w:t xml:space="preserve">, Available Online at </w:t>
      </w:r>
      <w:hyperlink r:id="rId28" w:history="1">
        <w:r w:rsidRPr="00CB76EB">
          <w:rPr>
            <w:rStyle w:val="Hyperlink"/>
          </w:rPr>
          <w:t>https://www.thecannabist.co/2018/01/10/united-states-marijuana-legalization-international-treaties/96477/</w:t>
        </w:r>
      </w:hyperlink>
      <w:r>
        <w:t>, Accessed 07-17-2020)</w:t>
      </w:r>
    </w:p>
    <w:p w14:paraId="0BD28D19" w14:textId="77777777" w:rsidR="00AF28E9" w:rsidRDefault="00AF28E9" w:rsidP="00AF28E9">
      <w:r>
        <w:t xml:space="preserve">When Attorney General Jeff </w:t>
      </w:r>
      <w:r w:rsidRPr="001C3094">
        <w:rPr>
          <w:rStyle w:val="StyleUnderline"/>
          <w:highlight w:val="yellow"/>
        </w:rPr>
        <w:t>Sessions</w:t>
      </w:r>
      <w:r>
        <w:t xml:space="preserve"> rescinded a Barack Obama-era federal policy that allowed recreational marijuana to take root in Colorado and Washington, he did more than reignite a domestic legal and cultural battle.</w:t>
      </w:r>
    </w:p>
    <w:p w14:paraId="277BC1AA" w14:textId="77777777" w:rsidR="00AF28E9" w:rsidRDefault="00AF28E9" w:rsidP="00AF28E9">
      <w:r>
        <w:t xml:space="preserve">He also </w:t>
      </w:r>
      <w:r w:rsidRPr="001C3094">
        <w:rPr>
          <w:rStyle w:val="StyleUnderline"/>
          <w:highlight w:val="yellow"/>
        </w:rPr>
        <w:t>highlighted a</w:t>
      </w:r>
      <w:r w:rsidRPr="00DB685D">
        <w:rPr>
          <w:rStyle w:val="StyleUnderline"/>
        </w:rPr>
        <w:t xml:space="preserve"> simmering diplomatic </w:t>
      </w:r>
      <w:r w:rsidRPr="001C3094">
        <w:rPr>
          <w:rStyle w:val="StyleUnderline"/>
          <w:highlight w:val="yellow"/>
        </w:rPr>
        <w:t>dispute whose outcome will shape U.S. ties</w:t>
      </w:r>
      <w:r w:rsidRPr="00DB685D">
        <w:rPr>
          <w:rStyle w:val="StyleUnderline"/>
        </w:rPr>
        <w:t xml:space="preserve"> with its closest neighbors </w:t>
      </w:r>
      <w:r w:rsidRPr="001C3094">
        <w:rPr>
          <w:rStyle w:val="StyleUnderline"/>
          <w:highlight w:val="yellow"/>
        </w:rPr>
        <w:t xml:space="preserve">and its </w:t>
      </w:r>
      <w:r w:rsidRPr="001C3094">
        <w:rPr>
          <w:rStyle w:val="Emphasis"/>
          <w:highlight w:val="yellow"/>
        </w:rPr>
        <w:t>ability to leverage international law</w:t>
      </w:r>
      <w:r>
        <w:t xml:space="preserve">: </w:t>
      </w:r>
      <w:r w:rsidRPr="00DB685D">
        <w:rPr>
          <w:rStyle w:val="StyleUnderline"/>
        </w:rPr>
        <w:t>Whether the U.S. will comply with landmark conventions that — largely at Washington’s insistence — unequivocally prohibit recreational use as part of the global fight against drug trafficking</w:t>
      </w:r>
      <w:r>
        <w:t>.</w:t>
      </w:r>
    </w:p>
    <w:p w14:paraId="51C15878" w14:textId="77777777" w:rsidR="00AF28E9" w:rsidRDefault="00AF28E9" w:rsidP="00AF28E9">
      <w:r>
        <w:t xml:space="preserve">Notwithstanding </w:t>
      </w:r>
      <w:proofErr w:type="spellStart"/>
      <w:r>
        <w:t>Sessions’s</w:t>
      </w:r>
      <w:proofErr w:type="spellEnd"/>
      <w:r>
        <w:t xml:space="preserve"> lifelong crusade against marijuana, the policy shift is an odd turn of events for an administration that has at least paid lip service to states’ rights and found global governance to be anathema. In effect, it has the U.S. riding shotgun for the folks in black helicopters — only this time, instead of coming for your guns or your taxes, they’re coming for your weed.</w:t>
      </w:r>
    </w:p>
    <w:p w14:paraId="016BD8E7" w14:textId="77777777" w:rsidR="00AF28E9" w:rsidRDefault="00AF28E9" w:rsidP="00AF28E9">
      <w:r w:rsidRPr="00DB685D">
        <w:rPr>
          <w:rStyle w:val="StyleUnderline"/>
        </w:rPr>
        <w:t xml:space="preserve">The bedrock for the global prohibition against recreational marijuana is the United Nations Single Convention on Narcotic Drugs, which was signed in 1961, entered into force in 1964, and was amended in 1972. </w:t>
      </w:r>
      <w:r>
        <w:t xml:space="preserve">(The other two slabs of the global anti-narcotics fundament are the 1971 Convention on Psychotropic Substances and the 1988 Convention Against Illicit Traffic in Narcotic Drugs and Psychotropic Substances.) It classified marijuana as a Schedule I substance, similar to heroin and cocaine. </w:t>
      </w:r>
      <w:r w:rsidRPr="002D3889">
        <w:rPr>
          <w:rStyle w:val="StyleUnderline"/>
        </w:rPr>
        <w:t>Convention adherents agreed to make its cultivation, sale and purchase for anything other than strictly regulated medical or scientific use a punishable offense</w:t>
      </w:r>
      <w:r>
        <w:t xml:space="preserve"> — prohibitions codified by the U.S. in the 1970 Controlled Substances Act. More Biblical than therapeutic, the preamble to the 1961 Convention calls the addiction to narcotic drugs “a serious evil for the individual … fraught with social and economic dangers to mankind.”</w:t>
      </w:r>
    </w:p>
    <w:p w14:paraId="216CB936" w14:textId="77777777" w:rsidR="00AF28E9" w:rsidRDefault="00AF28E9" w:rsidP="00AF28E9">
      <w:r w:rsidRPr="002D3889">
        <w:rPr>
          <w:rStyle w:val="StyleUnderline"/>
        </w:rPr>
        <w:t>The preamble’s rhetoric and the convention’s prohibitionist mindset represented something of a victory for the U.S., which spent the 20th century pushing for tougher global drug laws, not least on marijuana</w:t>
      </w:r>
      <w:r>
        <w:t>. (Never mind its initial mixed motives in going after the global opium trade, or its decision to ignore or encourage drug trafficking, from postwar Burma and Italy to Cold War Afghanistan, when it suited national interests.)</w:t>
      </w:r>
    </w:p>
    <w:p w14:paraId="630A154C" w14:textId="77777777" w:rsidR="00AF28E9" w:rsidRDefault="00AF28E9" w:rsidP="00AF28E9">
      <w:r>
        <w:t xml:space="preserve">Harry </w:t>
      </w:r>
      <w:proofErr w:type="spellStart"/>
      <w:r>
        <w:t>Anslinger</w:t>
      </w:r>
      <w:proofErr w:type="spellEnd"/>
      <w:r>
        <w:t>, the first commissioner of the U.S. Federal Bureau of Narcotics and one of the U.S. delegation’s leaders, had campaigned against marijuana over his decades-long career. His lurid congressional testimonies read like the screenplay for the 1936 propaganda classic “Reefer Madness.” (Jazz aficionados may also remember him as the official who hounded Billie Holiday, a heroin addict, to her deathbed.) But the convention’s categorization of marijuana on the same plane as heroin and cocaine was based on paltry scientific evidence.</w:t>
      </w:r>
    </w:p>
    <w:p w14:paraId="14DFF14C" w14:textId="77777777" w:rsidR="00AF28E9" w:rsidRDefault="00AF28E9" w:rsidP="00AF28E9">
      <w:r>
        <w:t>A half-century later, with the evolution of medical research and U.S. public opinion on marijuana, President Barack Obama’s administration tried to paper over the growing contradiction between state efforts to legalize the drug and the restrictions of U.S. law and its international treaty obligations. The Department of Justice’s so-called Cole and Ogden memos set out lenient guidelines for the federal prosecution of marijuana users in states that had legalized its medical and recreational use.</w:t>
      </w:r>
    </w:p>
    <w:p w14:paraId="6E38A2F5" w14:textId="77777777" w:rsidR="00AF28E9" w:rsidRDefault="00AF28E9" w:rsidP="00AF28E9">
      <w:r w:rsidRPr="002D3889">
        <w:rPr>
          <w:rStyle w:val="StyleUnderline"/>
        </w:rPr>
        <w:t>The administration asserted that it nonetheless remained in compliance with the 1961 convention and its follow-on agreements</w:t>
      </w:r>
      <w:r>
        <w:t xml:space="preserve"> because, in theory anyway, they allowed some degree of flexibility and prosecutorial discretion. The International Narcotics Control Board, the body in charge of monitoring treaty compliance, has repeatedly rejected that argument, noting that the convention explicitly prohibits any non-medical use of marijuana. More recently, it dismissed any idea that federalism offers any leeway to countries in upholding the convention’s obligations.</w:t>
      </w:r>
    </w:p>
    <w:p w14:paraId="0DD0939B" w14:textId="77777777" w:rsidR="00AF28E9" w:rsidRPr="002D3889" w:rsidRDefault="00AF28E9" w:rsidP="00AF28E9">
      <w:pPr>
        <w:rPr>
          <w:rStyle w:val="StyleUnderline"/>
        </w:rPr>
      </w:pPr>
      <w:r>
        <w:t xml:space="preserve">This dispute transcends purely legal arcana. </w:t>
      </w:r>
      <w:r w:rsidRPr="001C3094">
        <w:rPr>
          <w:rStyle w:val="Emphasis"/>
          <w:highlight w:val="yellow"/>
        </w:rPr>
        <w:t>The</w:t>
      </w:r>
      <w:r w:rsidRPr="002D3889">
        <w:rPr>
          <w:rStyle w:val="Emphasis"/>
        </w:rPr>
        <w:t xml:space="preserve"> UN </w:t>
      </w:r>
      <w:r w:rsidRPr="001C3094">
        <w:rPr>
          <w:rStyle w:val="Emphasis"/>
          <w:highlight w:val="yellow"/>
        </w:rPr>
        <w:t>drug conventions are among the world’s most widely adhered legal instruments</w:t>
      </w:r>
      <w:r>
        <w:t>. As David Johnson, a member of the INCB and the former assistant secretary of the State Department’s Bureau of International Narcotics and Law Enforcement Affairs (aka “Drugs &amp; Thugs”), told me, “</w:t>
      </w:r>
      <w:r w:rsidRPr="001C3094">
        <w:rPr>
          <w:rStyle w:val="StyleUnderline"/>
          <w:highlight w:val="yellow"/>
        </w:rPr>
        <w:t>The U.S. has a strong interest in preserving</w:t>
      </w:r>
      <w:r w:rsidRPr="002D3889">
        <w:rPr>
          <w:rStyle w:val="StyleUnderline"/>
        </w:rPr>
        <w:t xml:space="preserve"> respect for </w:t>
      </w:r>
      <w:r w:rsidRPr="001C3094">
        <w:rPr>
          <w:rStyle w:val="StyleUnderline"/>
          <w:highlight w:val="yellow"/>
        </w:rPr>
        <w:t>international law</w:t>
      </w:r>
      <w:r w:rsidRPr="002D3889">
        <w:rPr>
          <w:rStyle w:val="StyleUnderline"/>
        </w:rPr>
        <w:t>, and the current situation makes it more difficult for the U.S. to be a clarion on this issue.”</w:t>
      </w:r>
    </w:p>
    <w:p w14:paraId="15BB6BDD" w14:textId="77777777" w:rsidR="00AF28E9" w:rsidRPr="002D3889" w:rsidRDefault="00AF28E9" w:rsidP="00AF28E9">
      <w:pPr>
        <w:rPr>
          <w:rStyle w:val="Emphasis"/>
        </w:rPr>
      </w:pPr>
      <w:r>
        <w:t xml:space="preserve">The U.S. is no stranger to exceptionalism — it hasn’t ratified popular international treaties such as the Law of the Sea, for instance. But </w:t>
      </w:r>
      <w:r w:rsidRPr="002D3889">
        <w:rPr>
          <w:rStyle w:val="Emphasis"/>
        </w:rPr>
        <w:t xml:space="preserve">in this case, </w:t>
      </w:r>
      <w:r w:rsidRPr="001C3094">
        <w:rPr>
          <w:rStyle w:val="Emphasis"/>
          <w:highlight w:val="yellow"/>
        </w:rPr>
        <w:t>the U.S. isn’t just standing aside from a treaty. It’s flouting a convention that it orchestrated</w:t>
      </w:r>
      <w:r w:rsidRPr="002D3889">
        <w:rPr>
          <w:rStyle w:val="Emphasis"/>
        </w:rPr>
        <w:t xml:space="preserve"> and ratified.</w:t>
      </w:r>
    </w:p>
    <w:p w14:paraId="5225CCDC" w14:textId="77777777" w:rsidR="00AF28E9" w:rsidRDefault="00AF28E9" w:rsidP="00AF28E9">
      <w:r w:rsidRPr="001C3094">
        <w:rPr>
          <w:rStyle w:val="StyleUnderline"/>
          <w:highlight w:val="yellow"/>
        </w:rPr>
        <w:t>That</w:t>
      </w:r>
      <w:r w:rsidRPr="002D3889">
        <w:rPr>
          <w:rStyle w:val="StyleUnderline"/>
        </w:rPr>
        <w:t xml:space="preserve"> glaring </w:t>
      </w:r>
      <w:r w:rsidRPr="001C3094">
        <w:rPr>
          <w:rStyle w:val="StyleUnderline"/>
          <w:highlight w:val="yellow"/>
        </w:rPr>
        <w:t>hypocrisy is particularly corrosive in its hemisphere</w:t>
      </w:r>
      <w:r w:rsidRPr="002D3889">
        <w:rPr>
          <w:rStyle w:val="StyleUnderline"/>
        </w:rPr>
        <w:t>, where 17 countries considered “drug majors” undergo an annual U.S. certification process that includes judging their willingness to eradicate the cultivation and trafficking of cannabis.</w:t>
      </w:r>
      <w:r>
        <w:t xml:space="preserve"> When the INCB jumped all over Uruguay for its recent legalization of recreational marijuana, its president, Jose </w:t>
      </w:r>
      <w:proofErr w:type="spellStart"/>
      <w:r>
        <w:t>Mujica</w:t>
      </w:r>
      <w:proofErr w:type="spellEnd"/>
      <w:r>
        <w:t>, tartly rejoined, “Do they have two discourses, one for Uruguay and one for those who are strong?”</w:t>
      </w:r>
    </w:p>
    <w:p w14:paraId="0F30EA05" w14:textId="77777777" w:rsidR="00AF28E9" w:rsidRDefault="00AF28E9" w:rsidP="00AF28E9">
      <w:r w:rsidRPr="002D3889">
        <w:rPr>
          <w:rStyle w:val="StyleUnderline"/>
        </w:rPr>
        <w:t>Latin American societies remain deeply conservative</w:t>
      </w:r>
      <w:r>
        <w:t>, and public opinion toward marijuana is shifting more slowly than it has in the U.S. But shifting it is. Several Latin American nations now allow the medical use of marijuana, Caribbean countries are considering the ramifications of legalization, and the Mexican Supreme Court ruled in November 2016 in favor of some individuals’ recreational consumption, to cite a few recent examples of concern to the INCB in its most recent report. As Johnson pointed out, those decisions reflect each country’s domestic circumstances. At the same time, what the U.S. does can cast a long shadow. It’s pretty hard to tell Mexico to crack down on pot growers and wholesalers when California has legalized those businesses.</w:t>
      </w:r>
    </w:p>
    <w:p w14:paraId="628E69FA" w14:textId="77777777" w:rsidR="00AF28E9" w:rsidRDefault="00AF28E9" w:rsidP="00AF28E9">
      <w:proofErr w:type="spellStart"/>
      <w:r>
        <w:t>Sessions’s</w:t>
      </w:r>
      <w:proofErr w:type="spellEnd"/>
      <w:r>
        <w:t xml:space="preserve"> prohibitionist crusade — as he put it, “Good people don’t smoke marijuana” — seems unlikely to go far. More than 50 percent of all Americans 18 and over have tried marijuana; and more than 50 million Americans use it. That’s a lot of bad people to put in the hoosegow. If anything, as John Walsh of the Washington Office on Latin America told me, “</w:t>
      </w:r>
      <w:r w:rsidRPr="002D3889">
        <w:rPr>
          <w:rStyle w:val="StyleUnderline"/>
        </w:rPr>
        <w:t xml:space="preserve">The attempt to turn back the clock will hasten the day that </w:t>
      </w:r>
      <w:r w:rsidRPr="001C3094">
        <w:rPr>
          <w:rStyle w:val="StyleUnderline"/>
          <w:highlight w:val="yellow"/>
        </w:rPr>
        <w:t>Congress</w:t>
      </w:r>
      <w:r w:rsidRPr="002D3889">
        <w:rPr>
          <w:rStyle w:val="StyleUnderline"/>
        </w:rPr>
        <w:t xml:space="preserve"> gets its act together and </w:t>
      </w:r>
      <w:r w:rsidRPr="001C3094">
        <w:rPr>
          <w:rStyle w:val="StyleUnderline"/>
          <w:highlight w:val="yellow"/>
        </w:rPr>
        <w:t>modernizes U.S. laws on cannabis</w:t>
      </w:r>
      <w:r w:rsidRPr="002D3889">
        <w:rPr>
          <w:rStyle w:val="StyleUnderline"/>
        </w:rPr>
        <w:t>.”</w:t>
      </w:r>
    </w:p>
    <w:p w14:paraId="0C848373" w14:textId="77777777" w:rsidR="00AF28E9" w:rsidRPr="002D3889" w:rsidRDefault="00AF28E9" w:rsidP="00AF28E9">
      <w:pPr>
        <w:rPr>
          <w:rStyle w:val="StyleUnderline"/>
        </w:rPr>
      </w:pPr>
      <w:r>
        <w:t xml:space="preserve">But </w:t>
      </w:r>
      <w:r w:rsidRPr="002D3889">
        <w:rPr>
          <w:rStyle w:val="Emphasis"/>
        </w:rPr>
        <w:t xml:space="preserve">that </w:t>
      </w:r>
      <w:r w:rsidRPr="001C3094">
        <w:rPr>
          <w:rStyle w:val="Emphasis"/>
          <w:highlight w:val="yellow"/>
        </w:rPr>
        <w:t>would</w:t>
      </w:r>
      <w:r w:rsidRPr="002D3889">
        <w:rPr>
          <w:rStyle w:val="Emphasis"/>
        </w:rPr>
        <w:t xml:space="preserve"> just </w:t>
      </w:r>
      <w:r w:rsidRPr="001C3094">
        <w:rPr>
          <w:rStyle w:val="Emphasis"/>
          <w:highlight w:val="yellow"/>
        </w:rPr>
        <w:t>aggravate the U.S.’s international law problem</w:t>
      </w:r>
      <w:r>
        <w:t xml:space="preserve">. </w:t>
      </w:r>
      <w:r w:rsidRPr="002D3889">
        <w:rPr>
          <w:rStyle w:val="StyleUnderline"/>
        </w:rPr>
        <w:t xml:space="preserve">Opening the convention for renegotiation or amendment would be tricky and difficult, not least because of potential resistance from prohibition-minded China, Russia and African nations. </w:t>
      </w:r>
      <w:r>
        <w:t>Yet allowing states that have legalized marijuana to keep blowing smoke about their adherence to the convention risks undermining all the drug conventions, which remain vitally important for controlling truly dangerous drugs. As the executive director of the UN Office on Drugs and Crime put it, “</w:t>
      </w:r>
      <w:r w:rsidRPr="001C3094">
        <w:rPr>
          <w:rStyle w:val="StyleUnderline"/>
          <w:highlight w:val="yellow"/>
        </w:rPr>
        <w:t>Cannabis is the most vulnerable point in the whole multilateral edifice.”</w:t>
      </w:r>
    </w:p>
    <w:p w14:paraId="52B38E45" w14:textId="77777777" w:rsidR="00AF28E9" w:rsidRDefault="00AF28E9" w:rsidP="00AF28E9">
      <w:r>
        <w:t>Outlining a series of options, Walsh leans toward what he and others call “principled noncompliance.” Instead of clinging to dubious legal arguments, nations that choose to legalize marijuana should fess up to not abiding by the convention, explain their rationale, and attempt to mobilize other like-minded states in a reform effort. This approach, he argues, is less disrespectful of international law because “it confirms that treaty commitments matter.”</w:t>
      </w:r>
    </w:p>
    <w:p w14:paraId="4D65CF72" w14:textId="77777777" w:rsidR="00AF28E9" w:rsidRDefault="00AF28E9" w:rsidP="00AF28E9">
      <w:r>
        <w:t>Would such an approach work? We may be about to find out. In fulfillment of a campaign promise made by Prime Minister Justin Trudeau, Canada is moving to legalize marijuana by this July. Doing so will put it clearly out of compliance with the 1961 convention and squarely in the INCB’s sights. Proud of its global good citizenship, Canada has a strong incentive to find some way to square the circle. What it does will “provide a preview of how these drug treaty tensions might be managed,” says Walsh.</w:t>
      </w:r>
    </w:p>
    <w:p w14:paraId="55D43535" w14:textId="77777777" w:rsidR="00AF28E9" w:rsidRPr="002D3889" w:rsidRDefault="00AF28E9" w:rsidP="00AF28E9">
      <w:pPr>
        <w:rPr>
          <w:rStyle w:val="StyleUnderline"/>
        </w:rPr>
      </w:pPr>
      <w:r>
        <w:t xml:space="preserve">Granted, only a tiny subset of the 50 million smokers back in the U.S. may have thought about this wrinkle. </w:t>
      </w:r>
      <w:r w:rsidRPr="002D3889">
        <w:rPr>
          <w:rStyle w:val="StyleUnderline"/>
        </w:rPr>
        <w:t xml:space="preserve">But </w:t>
      </w:r>
      <w:r w:rsidRPr="001C3094">
        <w:rPr>
          <w:rStyle w:val="StyleUnderline"/>
          <w:highlight w:val="yellow"/>
        </w:rPr>
        <w:t>those who care about international law and</w:t>
      </w:r>
      <w:r w:rsidRPr="002D3889">
        <w:rPr>
          <w:rStyle w:val="StyleUnderline"/>
        </w:rPr>
        <w:t xml:space="preserve"> the </w:t>
      </w:r>
      <w:r w:rsidRPr="001C3094">
        <w:rPr>
          <w:rStyle w:val="StyleUnderline"/>
          <w:highlight w:val="yellow"/>
        </w:rPr>
        <w:t>soft power</w:t>
      </w:r>
      <w:r w:rsidRPr="002D3889">
        <w:rPr>
          <w:rStyle w:val="StyleUnderline"/>
        </w:rPr>
        <w:t xml:space="preserve"> that flows from it </w:t>
      </w:r>
      <w:r w:rsidRPr="001C3094">
        <w:rPr>
          <w:rStyle w:val="StyleUnderline"/>
          <w:highlight w:val="yellow"/>
        </w:rPr>
        <w:t>should keep their eyes on their northern neighbor</w:t>
      </w:r>
      <w:r w:rsidRPr="002D3889">
        <w:rPr>
          <w:rStyle w:val="StyleUnderline"/>
        </w:rPr>
        <w:t>. For the world’s marijuana smokers, what happens in Ottawa may not stay in Ottawa.</w:t>
      </w:r>
    </w:p>
    <w:p w14:paraId="490A2891" w14:textId="77777777" w:rsidR="00AF28E9" w:rsidRPr="00DB685D" w:rsidRDefault="00AF28E9" w:rsidP="00AF28E9"/>
    <w:p w14:paraId="25C31540" w14:textId="77777777" w:rsidR="00AF28E9" w:rsidRDefault="00AF28E9" w:rsidP="00AF28E9">
      <w:pPr>
        <w:pStyle w:val="Heading4"/>
      </w:pPr>
      <w:r>
        <w:t>Legalizing marijuana sends the signal that the U.S. is voiding its international obligations.</w:t>
      </w:r>
    </w:p>
    <w:p w14:paraId="4812F22B" w14:textId="77777777" w:rsidR="00AF28E9" w:rsidRPr="00DB29D4" w:rsidRDefault="00AF28E9" w:rsidP="00AF28E9">
      <w:r w:rsidRPr="00DB29D4">
        <w:rPr>
          <w:rStyle w:val="Style13ptBold"/>
        </w:rPr>
        <w:t>Firestone 19</w:t>
      </w:r>
      <w:r>
        <w:t xml:space="preserve"> — Tom Firestone, Co-Chair of the North America Government Enforcement Practice, J.D. from Harvard Law School, M.A. in Political Science from the University of California, Berkeley, 2019 (“Legalization vs. International Drug Treaties: Is the STATES Act the Answer?,” </w:t>
      </w:r>
      <w:r>
        <w:rPr>
          <w:i/>
          <w:iCs/>
        </w:rPr>
        <w:t xml:space="preserve">Global Cannabis Compliance Blog, </w:t>
      </w:r>
      <w:r>
        <w:t>April 30</w:t>
      </w:r>
      <w:r w:rsidRPr="00DB29D4">
        <w:rPr>
          <w:vertAlign w:val="superscript"/>
        </w:rPr>
        <w:t>th</w:t>
      </w:r>
      <w:r>
        <w:t xml:space="preserve">, Available Online at </w:t>
      </w:r>
      <w:hyperlink r:id="rId29" w:history="1">
        <w:r w:rsidRPr="003B3D7A">
          <w:rPr>
            <w:rStyle w:val="Hyperlink"/>
          </w:rPr>
          <w:t>https://globalcannabiscompliance.bakermckenzie.com/2019/04/30/legalization-vs-international-drug-treaties-is-the-states-act-the-answer/</w:t>
        </w:r>
      </w:hyperlink>
      <w:r>
        <w:t>, Accessed on 07-16-2020)</w:t>
      </w:r>
    </w:p>
    <w:p w14:paraId="19E1451F" w14:textId="77777777" w:rsidR="00AF28E9" w:rsidRDefault="00AF28E9" w:rsidP="00AF28E9">
      <w:r w:rsidRPr="001C3094">
        <w:rPr>
          <w:rStyle w:val="StyleUnderline"/>
          <w:highlight w:val="yellow"/>
        </w:rPr>
        <w:t>As</w:t>
      </w:r>
      <w:r w:rsidRPr="00E66671">
        <w:rPr>
          <w:rStyle w:val="StyleUnderline"/>
        </w:rPr>
        <w:t xml:space="preserve"> the movement towards </w:t>
      </w:r>
      <w:r w:rsidRPr="001C3094">
        <w:rPr>
          <w:rStyle w:val="StyleUnderline"/>
          <w:highlight w:val="yellow"/>
        </w:rPr>
        <w:t>legalization gains steam, international drug control treaties are a big elephant in the room</w:t>
      </w:r>
      <w:r>
        <w:t xml:space="preserve">. To date, legalization advocates and politicians alike have focused on laws at the local and national level. </w:t>
      </w:r>
      <w:r w:rsidRPr="00E66671">
        <w:rPr>
          <w:rStyle w:val="StyleUnderline"/>
        </w:rPr>
        <w:t xml:space="preserve">Little attention, however, has been paid to the multilateral </w:t>
      </w:r>
      <w:r w:rsidRPr="001C3094">
        <w:rPr>
          <w:rStyle w:val="StyleUnderline"/>
          <w:highlight w:val="yellow"/>
        </w:rPr>
        <w:t>treaties</w:t>
      </w:r>
      <w:r w:rsidRPr="00E66671">
        <w:rPr>
          <w:rStyle w:val="StyleUnderline"/>
        </w:rPr>
        <w:t xml:space="preserve"> that arguably </w:t>
      </w:r>
      <w:r w:rsidRPr="001C3094">
        <w:rPr>
          <w:rStyle w:val="StyleUnderline"/>
          <w:highlight w:val="yellow"/>
        </w:rPr>
        <w:t>conflict with those laws</w:t>
      </w:r>
      <w:r w:rsidRPr="00E66671">
        <w:rPr>
          <w:rStyle w:val="StyleUnderline"/>
        </w:rPr>
        <w:t xml:space="preserve">. Most </w:t>
      </w:r>
      <w:r w:rsidRPr="001C2580">
        <w:rPr>
          <w:rStyle w:val="StyleUnderline"/>
        </w:rPr>
        <w:t>efforts to push a federal solution to the disparate local/national treatment of cannabis ignore the United States’ treaty obligations</w:t>
      </w:r>
      <w:r w:rsidRPr="00E66671">
        <w:rPr>
          <w:rStyle w:val="StyleUnderline"/>
        </w:rPr>
        <w:t xml:space="preserve">. </w:t>
      </w:r>
      <w:r w:rsidRPr="001C3094">
        <w:rPr>
          <w:rStyle w:val="StyleUnderline"/>
          <w:highlight w:val="yellow"/>
        </w:rPr>
        <w:t>This conflict must be addressed</w:t>
      </w:r>
      <w:r w:rsidRPr="00E66671">
        <w:rPr>
          <w:rStyle w:val="StyleUnderline"/>
        </w:rPr>
        <w:t xml:space="preserve"> </w:t>
      </w:r>
      <w:r>
        <w:t>to ensure a smooth path forward.</w:t>
      </w:r>
    </w:p>
    <w:p w14:paraId="72258682" w14:textId="77777777" w:rsidR="00AF28E9" w:rsidRPr="00E66671" w:rsidRDefault="00AF28E9" w:rsidP="00AF28E9">
      <w:pPr>
        <w:rPr>
          <w:rStyle w:val="StyleUnderline"/>
        </w:rPr>
      </w:pPr>
      <w:r w:rsidRPr="00E66671">
        <w:rPr>
          <w:rStyle w:val="Emphasis"/>
        </w:rPr>
        <w:t xml:space="preserve">The international </w:t>
      </w:r>
      <w:r w:rsidRPr="001C3094">
        <w:rPr>
          <w:rStyle w:val="Emphasis"/>
          <w:highlight w:val="yellow"/>
        </w:rPr>
        <w:t>treaties are firmly anti-cannabis legalization</w:t>
      </w:r>
      <w:r>
        <w:t xml:space="preserve">. The 1961 United Nations Single Convention on Narcotic Drugs, which the U.S. signed and pushed through, classifies cannabis as a Schedule I and Schedule IV substance and requires parties to adopt “special measures of control…having regard to the dangerous properties” of marijuana and to “prevent the misuse of, and illicit traffic in, the leaves of the cannabis plant.” Additionally, the 1988 Convention Against Illicit Traffic in Narcotic Drugs and Psychotropic Substances requires states to criminalize almost all forms of marijuana activity and to “ensure that any discretionary legal powers under their domestic law relating to the prosecution [of covered offenses] are exercised to maximize the effectiveness of law enforcement measures in respect of those offences and with due regard to the need to deter the commission of such offenses.” Interpreting these treaties, </w:t>
      </w:r>
      <w:r w:rsidRPr="00E66671">
        <w:rPr>
          <w:rStyle w:val="StyleUnderline"/>
        </w:rPr>
        <w:t>the UN has stated that “the legalization of non-medical use of cannabis contravenes the international drug control treaties.”</w:t>
      </w:r>
    </w:p>
    <w:p w14:paraId="24A617AC" w14:textId="77777777" w:rsidR="00AF28E9" w:rsidRDefault="00AF28E9" w:rsidP="00AF28E9">
      <w:r w:rsidRPr="00E66671">
        <w:rPr>
          <w:rStyle w:val="StyleUnderline"/>
        </w:rPr>
        <w:t xml:space="preserve">Given the apparent conflict between the treaty requirements and legalization, commentators have suggested that </w:t>
      </w:r>
      <w:r w:rsidRPr="001C3094">
        <w:rPr>
          <w:rStyle w:val="StyleUnderline"/>
          <w:highlight w:val="yellow"/>
        </w:rPr>
        <w:t xml:space="preserve">the </w:t>
      </w:r>
      <w:r w:rsidRPr="001C3094">
        <w:rPr>
          <w:rStyle w:val="Emphasis"/>
          <w:highlight w:val="yellow"/>
        </w:rPr>
        <w:t>U</w:t>
      </w:r>
      <w:r w:rsidRPr="00E66671">
        <w:rPr>
          <w:rStyle w:val="Emphasis"/>
        </w:rPr>
        <w:t xml:space="preserve">nited </w:t>
      </w:r>
      <w:r w:rsidRPr="001C3094">
        <w:rPr>
          <w:rStyle w:val="Emphasis"/>
          <w:highlight w:val="yellow"/>
        </w:rPr>
        <w:t>S</w:t>
      </w:r>
      <w:r w:rsidRPr="00E66671">
        <w:rPr>
          <w:rStyle w:val="Emphasis"/>
        </w:rPr>
        <w:t xml:space="preserve">tates </w:t>
      </w:r>
      <w:r w:rsidRPr="001C3094">
        <w:rPr>
          <w:rStyle w:val="Emphasis"/>
          <w:highlight w:val="yellow"/>
        </w:rPr>
        <w:t>must renegotiate these instruments if it is to legalize and remain compliant with</w:t>
      </w:r>
      <w:r w:rsidRPr="00E66671">
        <w:rPr>
          <w:rStyle w:val="Emphasis"/>
        </w:rPr>
        <w:t xml:space="preserve"> its </w:t>
      </w:r>
      <w:r w:rsidRPr="001C3094">
        <w:rPr>
          <w:rStyle w:val="Emphasis"/>
          <w:highlight w:val="yellow"/>
        </w:rPr>
        <w:t>international obligations</w:t>
      </w:r>
      <w:r>
        <w:t>. For example, in a 2014 article, Wells Bennet and John Walsh of the Brookings Institution argued that “[</w:t>
      </w:r>
      <w:r w:rsidRPr="001C3094">
        <w:rPr>
          <w:rStyle w:val="StyleUnderline"/>
          <w:highlight w:val="yellow"/>
        </w:rPr>
        <w:t>t]o avoid a damaging collision between international law and</w:t>
      </w:r>
      <w:r w:rsidRPr="00E66671">
        <w:rPr>
          <w:rStyle w:val="StyleUnderline"/>
        </w:rPr>
        <w:t xml:space="preserve"> changing </w:t>
      </w:r>
      <w:r w:rsidRPr="001C3094">
        <w:rPr>
          <w:rStyle w:val="StyleUnderline"/>
          <w:highlight w:val="yellow"/>
        </w:rPr>
        <w:t>domestic</w:t>
      </w:r>
      <w:r w:rsidRPr="00E66671">
        <w:rPr>
          <w:rStyle w:val="StyleUnderline"/>
        </w:rPr>
        <w:t xml:space="preserve"> and international </w:t>
      </w:r>
      <w:r w:rsidRPr="001C3094">
        <w:rPr>
          <w:rStyle w:val="StyleUnderline"/>
          <w:highlight w:val="yellow"/>
        </w:rPr>
        <w:t>consensus</w:t>
      </w:r>
      <w:r w:rsidRPr="00E66671">
        <w:rPr>
          <w:rStyle w:val="StyleUnderline"/>
        </w:rPr>
        <w:t xml:space="preserve"> on marijuana policy, the United States should seriously consider narrowly crafted treaty changes. It and other drug treaty partners should begin now to discuss options for substantive alterations that create space within international law for conditional legalization</w:t>
      </w:r>
      <w:r>
        <w:t>….”</w:t>
      </w:r>
    </w:p>
    <w:p w14:paraId="12E6F170" w14:textId="77777777" w:rsidR="00AF28E9" w:rsidRDefault="00AF28E9" w:rsidP="00AF28E9"/>
    <w:p w14:paraId="40C901E5" w14:textId="77777777" w:rsidR="00AF28E9" w:rsidRPr="00AC347E" w:rsidRDefault="00AF28E9" w:rsidP="00AF28E9">
      <w:pPr>
        <w:pStyle w:val="Heading4"/>
      </w:pPr>
      <w:r>
        <w:t>It's a sequencing issue – legalization before increment reform collapses treaties and international order</w:t>
      </w:r>
    </w:p>
    <w:p w14:paraId="7A5A8E79" w14:textId="77777777" w:rsidR="00AF28E9" w:rsidRDefault="00AF28E9" w:rsidP="00AF28E9">
      <w:pPr>
        <w:rPr>
          <w:sz w:val="18"/>
          <w:szCs w:val="18"/>
        </w:rPr>
      </w:pPr>
      <w:r w:rsidRPr="00AC347E">
        <w:rPr>
          <w:rStyle w:val="Style13ptBold"/>
        </w:rPr>
        <w:t>Bennett and Walsh 14</w:t>
      </w:r>
      <w:r>
        <w:rPr>
          <w:rStyle w:val="Style13ptBold"/>
        </w:rPr>
        <w:t xml:space="preserve"> </w:t>
      </w:r>
      <w:r w:rsidRPr="00AC347E">
        <w:rPr>
          <w:sz w:val="18"/>
          <w:szCs w:val="18"/>
        </w:rPr>
        <w:t xml:space="preserve">[Wells C. Bennett is a Fellow in National Security Law at the Brookings Institution and Managing Editor of Lawfare, and John Walsh is a Senior Associate at the Washington Office on Latin America (WOLA), focused on drug policy reforms that protect human rights, public health and public safety. His work has contributed to the recent opening of the hemispheric debate on drug policy, “Marijuana Legalization is an Opportunity to Modernize International Drug Treaties” October, </w:t>
      </w:r>
      <w:hyperlink r:id="rId30" w:history="1">
        <w:r w:rsidRPr="00AC347E">
          <w:rPr>
            <w:rStyle w:val="Hyperlink"/>
            <w:sz w:val="18"/>
            <w:szCs w:val="18"/>
          </w:rPr>
          <w:t>https://www.brookings.edu/wp-content/uploads/2016/06/CEPMMJLegalizationv4.pdf//WEHS</w:t>
        </w:r>
      </w:hyperlink>
      <w:r w:rsidRPr="00AC347E">
        <w:rPr>
          <w:sz w:val="18"/>
          <w:szCs w:val="18"/>
        </w:rPr>
        <w:t xml:space="preserve"> – AW </w:t>
      </w:r>
    </w:p>
    <w:p w14:paraId="7F18A174" w14:textId="77777777" w:rsidR="00AF28E9" w:rsidRDefault="00AF28E9" w:rsidP="00AF28E9">
      <w:pPr>
        <w:rPr>
          <w:rStyle w:val="Emphasis"/>
        </w:rPr>
      </w:pPr>
      <w:r w:rsidRPr="001C3094">
        <w:rPr>
          <w:rStyle w:val="Emphasis"/>
          <w:highlight w:val="yellow"/>
        </w:rPr>
        <w:t>Marijuana</w:t>
      </w:r>
      <w:r w:rsidRPr="00951FDF">
        <w:rPr>
          <w:rStyle w:val="Emphasis"/>
        </w:rPr>
        <w:t xml:space="preserve">-related </w:t>
      </w:r>
      <w:r w:rsidRPr="001C3094">
        <w:rPr>
          <w:rStyle w:val="Emphasis"/>
          <w:highlight w:val="yellow"/>
        </w:rPr>
        <w:t>reform</w:t>
      </w:r>
      <w:r w:rsidRPr="00951FDF">
        <w:rPr>
          <w:rStyle w:val="Emphasis"/>
        </w:rPr>
        <w:t xml:space="preserve"> to the drug treaties </w:t>
      </w:r>
      <w:r w:rsidRPr="001C3094">
        <w:rPr>
          <w:rStyle w:val="Emphasis"/>
          <w:highlight w:val="yellow"/>
        </w:rPr>
        <w:t>offers</w:t>
      </w:r>
      <w:r w:rsidRPr="00951FDF">
        <w:rPr>
          <w:rStyle w:val="Emphasis"/>
        </w:rPr>
        <w:t xml:space="preserve">, in several respects, </w:t>
      </w:r>
      <w:r w:rsidRPr="001C3094">
        <w:rPr>
          <w:rStyle w:val="Emphasis"/>
          <w:highlight w:val="yellow"/>
        </w:rPr>
        <w:t xml:space="preserve">good odds of achieving </w:t>
      </w:r>
      <w:r w:rsidRPr="00E72AFB">
        <w:rPr>
          <w:rStyle w:val="Emphasis"/>
        </w:rPr>
        <w:t xml:space="preserve">constructive </w:t>
      </w:r>
      <w:r w:rsidRPr="001C3094">
        <w:rPr>
          <w:rStyle w:val="Emphasis"/>
          <w:highlight w:val="yellow"/>
        </w:rPr>
        <w:t>adaptation</w:t>
      </w:r>
      <w:r w:rsidRPr="00951FDF">
        <w:rPr>
          <w:rStyle w:val="Emphasis"/>
        </w:rPr>
        <w:t>.</w:t>
      </w:r>
      <w:r w:rsidRPr="00E72AFB">
        <w:rPr>
          <w:sz w:val="16"/>
        </w:rPr>
        <w:t xml:space="preserve"> Reform need not entail any wholesale reconsideration of international drug policy, nor need any brand new treaty be negotiated. </w:t>
      </w:r>
      <w:r w:rsidRPr="00951FDF">
        <w:rPr>
          <w:rStyle w:val="StyleUnderline"/>
        </w:rPr>
        <w:t xml:space="preserve">Modest </w:t>
      </w:r>
      <w:r w:rsidRPr="001C3094">
        <w:rPr>
          <w:rStyle w:val="StyleUnderline"/>
          <w:highlight w:val="yellow"/>
        </w:rPr>
        <w:t>incrementalism can do the job</w:t>
      </w:r>
      <w:r w:rsidRPr="00951FDF">
        <w:rPr>
          <w:rStyle w:val="StyleUnderline"/>
        </w:rPr>
        <w:t>. In the United States, moreover, a growing political constituency, embracing members of both political parties, favors reform, so the issue is less partisan than many</w:t>
      </w:r>
      <w:r w:rsidRPr="00E72AFB">
        <w:rPr>
          <w:sz w:val="16"/>
        </w:rPr>
        <w:t xml:space="preserve">. Persuading the Senate to make more room for U.S. experimentation by revising an existing treaty is a lighter lift than persuading it to undertake entirely new treaty obligations. And, if the United States plays its cards right (with, as we have suggested, suitably narrow and hedged legal changes), we believe a consensus abroad for modest change could become within reach. </w:t>
      </w:r>
      <w:r w:rsidRPr="00951FDF">
        <w:rPr>
          <w:rStyle w:val="StyleUnderline"/>
        </w:rPr>
        <w:t xml:space="preserve">In any case, broaching the subject relatively early on—by ruling treaty change in, now, as a possibility, instead of ruling it out as a non-starter—may itself open the door to a new international conversation about modernizing and adapting drug treaties. In other words, </w:t>
      </w:r>
      <w:r w:rsidRPr="001C3094">
        <w:rPr>
          <w:rStyle w:val="StyleUnderline"/>
          <w:highlight w:val="yellow"/>
        </w:rPr>
        <w:t>marijuana offers</w:t>
      </w:r>
      <w:r w:rsidRPr="00951FDF">
        <w:rPr>
          <w:rStyle w:val="StyleUnderline"/>
        </w:rPr>
        <w:t xml:space="preserve"> </w:t>
      </w:r>
      <w:r w:rsidRPr="001C3094">
        <w:rPr>
          <w:rStyle w:val="StyleUnderline"/>
          <w:highlight w:val="yellow"/>
        </w:rPr>
        <w:t>a</w:t>
      </w:r>
      <w:r w:rsidRPr="00951FDF">
        <w:rPr>
          <w:rStyle w:val="StyleUnderline"/>
        </w:rPr>
        <w:t xml:space="preserve">s </w:t>
      </w:r>
      <w:r w:rsidRPr="001C3094">
        <w:rPr>
          <w:rStyle w:val="StyleUnderline"/>
          <w:highlight w:val="yellow"/>
        </w:rPr>
        <w:t>good</w:t>
      </w:r>
      <w:r w:rsidRPr="00951FDF">
        <w:rPr>
          <w:rStyle w:val="StyleUnderline"/>
        </w:rPr>
        <w:t xml:space="preserve"> a chance as we are likely to see of setting a </w:t>
      </w:r>
      <w:r w:rsidRPr="001C3094">
        <w:rPr>
          <w:rStyle w:val="StyleUnderline"/>
          <w:highlight w:val="yellow"/>
        </w:rPr>
        <w:t>precedent</w:t>
      </w:r>
      <w:r w:rsidRPr="00951FDF">
        <w:rPr>
          <w:rStyle w:val="StyleUnderline"/>
        </w:rPr>
        <w:t xml:space="preserve"> </w:t>
      </w:r>
      <w:r w:rsidRPr="001C3094">
        <w:rPr>
          <w:rStyle w:val="StyleUnderline"/>
          <w:highlight w:val="yellow"/>
        </w:rPr>
        <w:t>for</w:t>
      </w:r>
      <w:r w:rsidRPr="00951FDF">
        <w:rPr>
          <w:rStyle w:val="StyleUnderline"/>
        </w:rPr>
        <w:t xml:space="preserve"> creative, consensual, and </w:t>
      </w:r>
      <w:r w:rsidRPr="001C3094">
        <w:rPr>
          <w:rStyle w:val="StyleUnderline"/>
          <w:highlight w:val="yellow"/>
        </w:rPr>
        <w:t>gradual adaptation</w:t>
      </w:r>
      <w:r w:rsidRPr="00951FDF">
        <w:rPr>
          <w:rStyle w:val="StyleUnderline"/>
        </w:rPr>
        <w:t xml:space="preserve"> of a well-established international treaty structure</w:t>
      </w:r>
      <w:r w:rsidRPr="00951FDF">
        <w:rPr>
          <w:rStyle w:val="Emphasis"/>
        </w:rPr>
        <w:t xml:space="preserve">. </w:t>
      </w:r>
      <w:r w:rsidRPr="001C3094">
        <w:rPr>
          <w:rStyle w:val="Emphasis"/>
          <w:highlight w:val="yellow"/>
        </w:rPr>
        <w:t>The international legal system,</w:t>
      </w:r>
      <w:r w:rsidRPr="00951FDF">
        <w:rPr>
          <w:rStyle w:val="Emphasis"/>
        </w:rPr>
        <w:t xml:space="preserve"> however suspicious of it many Americans may be, </w:t>
      </w:r>
      <w:r w:rsidRPr="001C3094">
        <w:rPr>
          <w:rStyle w:val="Emphasis"/>
          <w:highlight w:val="yellow"/>
        </w:rPr>
        <w:t>has always mattered</w:t>
      </w:r>
      <w:r w:rsidRPr="00951FDF">
        <w:rPr>
          <w:rStyle w:val="Emphasis"/>
        </w:rPr>
        <w:t xml:space="preserve"> and has never mattered more than now</w:t>
      </w:r>
      <w:r w:rsidRPr="00E72AFB">
        <w:rPr>
          <w:sz w:val="16"/>
        </w:rPr>
        <w:t xml:space="preserve">. For example, the campaign against ISIS and the Ukraine crisis underscore all too dramatically the continuing importance of multilateral security commitments. </w:t>
      </w:r>
      <w:r w:rsidRPr="00E72AFB">
        <w:rPr>
          <w:rStyle w:val="StyleUnderline"/>
        </w:rPr>
        <w:t>If anything, international law’s remit is growing as environmental, social, economic, and security problems transcend national borders. From global warming to sanctions on Iran and Russia to the campaign against terrorism and military intervention in a host of theaters, the United States and its allies increasingly rely on international agreements and commitments to legitimize and amplify joint action against common threats</w:t>
      </w:r>
      <w:r w:rsidRPr="00E72AFB">
        <w:rPr>
          <w:sz w:val="16"/>
        </w:rPr>
        <w:t xml:space="preserve">. Of course, </w:t>
      </w:r>
      <w:r w:rsidRPr="001C3094">
        <w:rPr>
          <w:rStyle w:val="StyleUnderline"/>
          <w:highlight w:val="yellow"/>
        </w:rPr>
        <w:t>marijuana</w:t>
      </w:r>
      <w:r w:rsidRPr="00E72AFB">
        <w:rPr>
          <w:rStyle w:val="StyleUnderline"/>
        </w:rPr>
        <w:t xml:space="preserve"> </w:t>
      </w:r>
      <w:r w:rsidRPr="001C3094">
        <w:rPr>
          <w:rStyle w:val="StyleUnderline"/>
          <w:highlight w:val="yellow"/>
        </w:rPr>
        <w:t>and</w:t>
      </w:r>
      <w:r w:rsidRPr="00E72AFB">
        <w:rPr>
          <w:rStyle w:val="StyleUnderline"/>
        </w:rPr>
        <w:t xml:space="preserve"> the international </w:t>
      </w:r>
      <w:r w:rsidRPr="001C3094">
        <w:rPr>
          <w:rStyle w:val="StyleUnderline"/>
          <w:highlight w:val="yellow"/>
        </w:rPr>
        <w:t>narcotics treaties are only one small</w:t>
      </w:r>
      <w:r w:rsidRPr="00E72AFB">
        <w:rPr>
          <w:rStyle w:val="StyleUnderline"/>
        </w:rPr>
        <w:t xml:space="preserve"> piece of that puzzle. </w:t>
      </w:r>
      <w:r w:rsidRPr="001C3094">
        <w:rPr>
          <w:rStyle w:val="StyleUnderline"/>
          <w:highlight w:val="yellow"/>
        </w:rPr>
        <w:t>But</w:t>
      </w:r>
      <w:r w:rsidRPr="00E72AFB">
        <w:rPr>
          <w:rStyle w:val="StyleUnderline"/>
        </w:rPr>
        <w:t xml:space="preserve"> they are </w:t>
      </w:r>
      <w:r w:rsidRPr="001C3094">
        <w:rPr>
          <w:rStyle w:val="StyleUnderline"/>
          <w:highlight w:val="yellow"/>
        </w:rPr>
        <w:t>a</w:t>
      </w:r>
      <w:r w:rsidRPr="00E72AFB">
        <w:rPr>
          <w:rStyle w:val="StyleUnderline"/>
        </w:rPr>
        <w:t xml:space="preserve"> </w:t>
      </w:r>
      <w:r w:rsidRPr="001C3094">
        <w:rPr>
          <w:rStyle w:val="StyleUnderline"/>
          <w:highlight w:val="yellow"/>
        </w:rPr>
        <w:t>highly visible piece</w:t>
      </w:r>
      <w:r w:rsidRPr="00E72AFB">
        <w:rPr>
          <w:rStyle w:val="StyleUnderline"/>
        </w:rPr>
        <w:t>, and they offer a real opportunity to demonstrate adaptation through international legal channels, rather than around them.</w:t>
      </w:r>
      <w:r w:rsidRPr="00E72AFB">
        <w:rPr>
          <w:sz w:val="16"/>
        </w:rPr>
        <w:t xml:space="preserve"> Laying groundwork for manageably incremental changes—by beginning conversations with treaty partners and other constituencies about where flexibility might lie—would reaffirm American commitment to constructive adaptation, and to building consensus. </w:t>
      </w:r>
      <w:r w:rsidRPr="00E72AFB">
        <w:rPr>
          <w:rStyle w:val="StyleUnderline"/>
        </w:rPr>
        <w:t xml:space="preserve">Conversely, </w:t>
      </w:r>
      <w:r w:rsidRPr="001C3094">
        <w:rPr>
          <w:rStyle w:val="StyleUnderline"/>
          <w:highlight w:val="yellow"/>
        </w:rPr>
        <w:t>pushing the outer boundaries</w:t>
      </w:r>
      <w:r w:rsidRPr="00E72AFB">
        <w:rPr>
          <w:rStyle w:val="StyleUnderline"/>
        </w:rPr>
        <w:t xml:space="preserve"> </w:t>
      </w:r>
      <w:r w:rsidRPr="001C3094">
        <w:rPr>
          <w:rStyle w:val="StyleUnderline"/>
          <w:highlight w:val="yellow"/>
        </w:rPr>
        <w:t>of</w:t>
      </w:r>
      <w:r w:rsidRPr="00E72AFB">
        <w:rPr>
          <w:rStyle w:val="StyleUnderline"/>
        </w:rPr>
        <w:t xml:space="preserve"> the drug </w:t>
      </w:r>
      <w:r w:rsidRPr="001C3094">
        <w:rPr>
          <w:rStyle w:val="StyleUnderline"/>
          <w:highlight w:val="yellow"/>
        </w:rPr>
        <w:t>treaties’</w:t>
      </w:r>
      <w:r w:rsidRPr="00E72AFB">
        <w:rPr>
          <w:rStyle w:val="StyleUnderline"/>
        </w:rPr>
        <w:t xml:space="preserve"> flexibility </w:t>
      </w:r>
      <w:r w:rsidRPr="001C3094">
        <w:rPr>
          <w:rStyle w:val="StyleUnderline"/>
          <w:highlight w:val="yellow"/>
        </w:rPr>
        <w:t>could</w:t>
      </w:r>
      <w:r w:rsidRPr="00E72AFB">
        <w:rPr>
          <w:rStyle w:val="StyleUnderline"/>
        </w:rPr>
        <w:t xml:space="preserve"> </w:t>
      </w:r>
      <w:r w:rsidRPr="001C3094">
        <w:rPr>
          <w:rStyle w:val="StyleUnderline"/>
          <w:highlight w:val="yellow"/>
        </w:rPr>
        <w:t>weaken</w:t>
      </w:r>
      <w:r w:rsidRPr="00E72AFB">
        <w:rPr>
          <w:rStyle w:val="StyleUnderline"/>
        </w:rPr>
        <w:t xml:space="preserve"> the </w:t>
      </w:r>
      <w:r w:rsidRPr="001C3094">
        <w:rPr>
          <w:rStyle w:val="StyleUnderline"/>
          <w:highlight w:val="yellow"/>
        </w:rPr>
        <w:t>international order and damage American interests</w:t>
      </w:r>
      <w:r w:rsidRPr="00E72AFB">
        <w:rPr>
          <w:rStyle w:val="StyleUnderline"/>
        </w:rPr>
        <w:t xml:space="preserve">. To put the point another way: </w:t>
      </w:r>
      <w:r w:rsidRPr="00E72AFB">
        <w:rPr>
          <w:rStyle w:val="Emphasis"/>
        </w:rPr>
        <w:t xml:space="preserve">Marijuana policy reform is a stress test that the United States and the international order should, and realistically can, pass. </w:t>
      </w:r>
      <w:r w:rsidRPr="00E72AFB">
        <w:rPr>
          <w:rStyle w:val="Emphasis"/>
        </w:rPr>
        <w:cr/>
      </w:r>
    </w:p>
    <w:p w14:paraId="6EF6D5C0" w14:textId="77777777" w:rsidR="00AF28E9" w:rsidRDefault="00AF28E9" w:rsidP="00AF28E9"/>
    <w:p w14:paraId="0E731546" w14:textId="77777777" w:rsidR="00AF28E9" w:rsidRDefault="00AF28E9" w:rsidP="00AF28E9">
      <w:pPr>
        <w:pStyle w:val="Heading4"/>
      </w:pPr>
      <w:r>
        <w:t>Violating marijuana laws threatens the international treaty regime.</w:t>
      </w:r>
    </w:p>
    <w:p w14:paraId="7003CEE8" w14:textId="77777777" w:rsidR="00AF28E9" w:rsidRPr="0022421F" w:rsidRDefault="00AF28E9" w:rsidP="00AF28E9">
      <w:r w:rsidRPr="0029759C">
        <w:rPr>
          <w:rStyle w:val="Style13ptBold"/>
        </w:rPr>
        <w:t>Hamilton 16</w:t>
      </w:r>
      <w:r>
        <w:t xml:space="preserve"> — Keegan Hamilton, Senior Reporter at VICE News, B.A. in Journalism from the University of Washington, 2016 (“Weed and the UN: Why International Drug Laws Won't Stop Legalization,” </w:t>
      </w:r>
      <w:r>
        <w:rPr>
          <w:i/>
          <w:iCs/>
        </w:rPr>
        <w:t xml:space="preserve">VICE News, </w:t>
      </w:r>
      <w:r>
        <w:t>April 20</w:t>
      </w:r>
      <w:r w:rsidRPr="0022421F">
        <w:rPr>
          <w:vertAlign w:val="superscript"/>
        </w:rPr>
        <w:t>th</w:t>
      </w:r>
      <w:r>
        <w:t xml:space="preserve">, Available Online at </w:t>
      </w:r>
      <w:hyperlink r:id="rId31" w:history="1">
        <w:r w:rsidRPr="00CB76EB">
          <w:rPr>
            <w:rStyle w:val="Hyperlink"/>
          </w:rPr>
          <w:t>https://www.vice.com/en_us/article/7xadnx/weed-and-the-un-why-international-drug-laws-wont-stop-legalization</w:t>
        </w:r>
      </w:hyperlink>
      <w:r>
        <w:t>, Accessed on 07-17-2020)</w:t>
      </w:r>
    </w:p>
    <w:p w14:paraId="5D258820" w14:textId="77777777" w:rsidR="00AF28E9" w:rsidRDefault="00AF28E9" w:rsidP="00AF28E9">
      <w:r>
        <w:t xml:space="preserve">Today, </w:t>
      </w:r>
      <w:proofErr w:type="spellStart"/>
      <w:r>
        <w:t>Merrigan</w:t>
      </w:r>
      <w:proofErr w:type="spellEnd"/>
      <w:r>
        <w:t xml:space="preserve"> is a 23-year-old senior at the University of Nebraska, Google and Apple are the world's two most valuable companies, and 24 US states allow some form of medical marijuana. Four — Colorado, Washington, Oregon, and Alaska — plus Washington, DC permit adults to use pot recreationally. Uruguay has legalized marijuana at the national level. But while much has changed in 11 years, </w:t>
      </w:r>
      <w:r w:rsidRPr="001C3094">
        <w:rPr>
          <w:rStyle w:val="StyleUnderline"/>
          <w:highlight w:val="yellow"/>
        </w:rPr>
        <w:t>the international laws on</w:t>
      </w:r>
      <w:r w:rsidRPr="00731FEB">
        <w:rPr>
          <w:rStyle w:val="StyleUnderline"/>
        </w:rPr>
        <w:t xml:space="preserve"> drugs, including </w:t>
      </w:r>
      <w:r w:rsidRPr="001C3094">
        <w:rPr>
          <w:rStyle w:val="StyleUnderline"/>
          <w:highlight w:val="yellow"/>
        </w:rPr>
        <w:t>cannabis, remain</w:t>
      </w:r>
      <w:r w:rsidRPr="00731FEB">
        <w:rPr>
          <w:rStyle w:val="StyleUnderline"/>
        </w:rPr>
        <w:t xml:space="preserve"> virtually </w:t>
      </w:r>
      <w:r w:rsidRPr="001C3094">
        <w:rPr>
          <w:rStyle w:val="StyleUnderline"/>
          <w:highlight w:val="yellow"/>
        </w:rPr>
        <w:t>the same</w:t>
      </w:r>
      <w:r>
        <w:t xml:space="preserve"> as they've been since 1961, when the UN's Single Convention on Narcotic Drugs officially made weed as tightly restricted as heroin.</w:t>
      </w:r>
    </w:p>
    <w:p w14:paraId="03E4188F" w14:textId="77777777" w:rsidR="00AF28E9" w:rsidRPr="00731FEB" w:rsidRDefault="00AF28E9" w:rsidP="00AF28E9">
      <w:pPr>
        <w:rPr>
          <w:rStyle w:val="StyleUnderline"/>
        </w:rPr>
      </w:pPr>
      <w:proofErr w:type="spellStart"/>
      <w:r>
        <w:t>Merrigan</w:t>
      </w:r>
      <w:proofErr w:type="spellEnd"/>
      <w:r>
        <w:t xml:space="preserve"> is also an organizer with the group Students for Sensible Drug Policy, and she led a protest outside UN headquarters on Monday ahead of the three-day United Nations General Assembly Special Session (UNGASS) on drug policy — which happens to fall on April 20, the "420" date that serves as the unofficial high holiday for marijuana enthusiasts around the globe. In </w:t>
      </w:r>
      <w:proofErr w:type="spellStart"/>
      <w:r>
        <w:t>Merrigan's</w:t>
      </w:r>
      <w:proofErr w:type="spellEnd"/>
      <w:r>
        <w:t xml:space="preserve"> eyes, </w:t>
      </w:r>
      <w:r w:rsidRPr="00731FEB">
        <w:rPr>
          <w:rStyle w:val="StyleUnderline"/>
        </w:rPr>
        <w:t>the current US approach to weed sends a mixed message to the rest of the world.</w:t>
      </w:r>
    </w:p>
    <w:p w14:paraId="608ECCC3" w14:textId="77777777" w:rsidR="00AF28E9" w:rsidRDefault="00AF28E9" w:rsidP="00AF28E9">
      <w:r>
        <w:t xml:space="preserve">"I don't think it's a solution at all," </w:t>
      </w:r>
      <w:proofErr w:type="spellStart"/>
      <w:r>
        <w:t>Merrigan</w:t>
      </w:r>
      <w:proofErr w:type="spellEnd"/>
      <w:r>
        <w:t xml:space="preserve"> said, referring to claims by US officials that the UN drug treaties are "flexible" enough to allow for state-level legalization. "A decade ago we weren't comfortable with 'flexibility' — it's only now that we have four states going against the treaties."</w:t>
      </w:r>
    </w:p>
    <w:p w14:paraId="61523220" w14:textId="77777777" w:rsidR="00AF28E9" w:rsidRPr="00731FEB" w:rsidRDefault="00AF28E9" w:rsidP="00AF28E9">
      <w:pPr>
        <w:rPr>
          <w:rStyle w:val="StyleUnderline"/>
        </w:rPr>
      </w:pPr>
      <w:r>
        <w:t xml:space="preserve">Under the outcome document for UNGASS that was drafted by diplomats last month in Vienna and formally adopted on Tuesday at UN headquarters in New York, </w:t>
      </w:r>
      <w:r w:rsidRPr="001C3094">
        <w:rPr>
          <w:rStyle w:val="StyleUnderline"/>
          <w:highlight w:val="yellow"/>
        </w:rPr>
        <w:t>weed still remains strictly banned</w:t>
      </w:r>
      <w:r w:rsidRPr="00731FEB">
        <w:rPr>
          <w:rStyle w:val="StyleUnderline"/>
        </w:rPr>
        <w:t xml:space="preserve"> by the treaties that govern international law</w:t>
      </w:r>
      <w:r>
        <w:t xml:space="preserve">. </w:t>
      </w:r>
      <w:r w:rsidRPr="001C3094">
        <w:rPr>
          <w:rStyle w:val="StyleUnderline"/>
          <w:highlight w:val="yellow"/>
        </w:rPr>
        <w:t>It won't force the US and Uruguay to change their systems</w:t>
      </w:r>
      <w:r w:rsidRPr="00731FEB">
        <w:rPr>
          <w:rStyle w:val="StyleUnderline"/>
        </w:rPr>
        <w:t>, nor will it compel countries like Russia and China to soften their draconian policies.</w:t>
      </w:r>
    </w:p>
    <w:p w14:paraId="2959D4EF" w14:textId="77777777" w:rsidR="00AF28E9" w:rsidRDefault="00AF28E9" w:rsidP="00AF28E9">
      <w:r>
        <w:t xml:space="preserve">For members of civil society, </w:t>
      </w:r>
      <w:r w:rsidRPr="00731FEB">
        <w:rPr>
          <w:rStyle w:val="Emphasis"/>
        </w:rPr>
        <w:t xml:space="preserve">the </w:t>
      </w:r>
      <w:r w:rsidRPr="001C3094">
        <w:rPr>
          <w:rStyle w:val="Emphasis"/>
          <w:highlight w:val="yellow"/>
        </w:rPr>
        <w:t>intransigence is a real problem that threatens to undermine the legitimacy of all types of international treaties</w:t>
      </w:r>
      <w:r>
        <w:t>. John Walsh, the senior associate for drug policy and the Andes at the Washington Institute on Latin America, is hosting one of two weed-focused "side events" scheduled this week at the UN. The discussion will focus on how countries can legalize weed while still abiding by the current drug treaties — a thorny question that the US has largely chosen to ignore.</w:t>
      </w:r>
    </w:p>
    <w:p w14:paraId="764AB075" w14:textId="77777777" w:rsidR="00AF28E9" w:rsidRDefault="00AF28E9" w:rsidP="00AF28E9">
      <w:r w:rsidRPr="001C3094">
        <w:rPr>
          <w:rStyle w:val="StyleUnderline"/>
          <w:highlight w:val="yellow"/>
        </w:rPr>
        <w:t>'Cannabis is</w:t>
      </w:r>
      <w:r w:rsidRPr="00731FEB">
        <w:rPr>
          <w:rStyle w:val="StyleUnderline"/>
        </w:rPr>
        <w:t xml:space="preserve"> clearly </w:t>
      </w:r>
      <w:r w:rsidRPr="001C3094">
        <w:rPr>
          <w:rStyle w:val="StyleUnderline"/>
          <w:highlight w:val="yellow"/>
        </w:rPr>
        <w:t>the elephant in the room</w:t>
      </w:r>
      <w:r w:rsidRPr="00731FEB">
        <w:rPr>
          <w:rStyle w:val="StyleUnderline"/>
        </w:rPr>
        <w:t xml:space="preserve"> at UNGASS</w:t>
      </w:r>
      <w:r>
        <w:t>. It's there, it's huge, but no one wants to talk about it.'</w:t>
      </w:r>
    </w:p>
    <w:p w14:paraId="2A607E54" w14:textId="77777777" w:rsidR="00AF28E9" w:rsidRDefault="00AF28E9" w:rsidP="00AF28E9">
      <w:pPr>
        <w:pStyle w:val="Heading3"/>
      </w:pPr>
      <w:r>
        <w:t>2NC/1NR — Treaties Prevent Extinction</w:t>
      </w:r>
    </w:p>
    <w:p w14:paraId="52DB1FE0" w14:textId="77777777" w:rsidR="00AF28E9" w:rsidRPr="00FA599E" w:rsidRDefault="00AF28E9" w:rsidP="00AF28E9">
      <w:pPr>
        <w:pStyle w:val="Heading4"/>
        <w:rPr>
          <w:rFonts w:cs="Times New Roman"/>
        </w:rPr>
      </w:pPr>
      <w:r w:rsidRPr="00FA599E">
        <w:rPr>
          <w:rFonts w:cs="Times New Roman"/>
        </w:rPr>
        <w:t>International law is crucial for human survival</w:t>
      </w:r>
      <w:r>
        <w:rPr>
          <w:rFonts w:cs="Times New Roman"/>
        </w:rPr>
        <w:t xml:space="preserve"> — great power war and nuclear conflict.</w:t>
      </w:r>
    </w:p>
    <w:p w14:paraId="3B62B987" w14:textId="77777777" w:rsidR="00AF28E9" w:rsidRPr="00FA599E" w:rsidRDefault="00AF28E9" w:rsidP="00AF28E9">
      <w:r w:rsidRPr="00FA599E">
        <w:t xml:space="preserve">Nathan J. </w:t>
      </w:r>
      <w:r w:rsidRPr="00FA599E">
        <w:rPr>
          <w:rStyle w:val="Style13ptBold"/>
        </w:rPr>
        <w:t>Robinson, 2018</w:t>
      </w:r>
      <w:r w:rsidRPr="00FA599E">
        <w:t xml:space="preserve"> (Ph.D. in sociology and social policy at Harvard), Apr. 14, 2018.  Retrieved Apr. 4, 2020 from  </w:t>
      </w:r>
      <w:hyperlink r:id="rId32" w:history="1">
        <w:r w:rsidRPr="00FA599E">
          <w:rPr>
            <w:rStyle w:val="Hyperlink"/>
          </w:rPr>
          <w:t>https://www.currentaffairs.org/2018/04/why-does-international-law-even-matter</w:t>
        </w:r>
      </w:hyperlink>
    </w:p>
    <w:p w14:paraId="55745220" w14:textId="77777777" w:rsidR="00AF28E9" w:rsidRPr="00FA599E" w:rsidRDefault="00AF28E9" w:rsidP="00AF28E9">
      <w:pPr>
        <w:rPr>
          <w:rStyle w:val="Emphasis"/>
        </w:rPr>
      </w:pPr>
      <w:r w:rsidRPr="00FA599E">
        <w:rPr>
          <w:sz w:val="16"/>
        </w:rPr>
        <w:t xml:space="preserve">One reason I think </w:t>
      </w:r>
      <w:r w:rsidRPr="001C3094">
        <w:rPr>
          <w:rStyle w:val="StyleUnderline"/>
          <w:highlight w:val="yellow"/>
        </w:rPr>
        <w:t>violations of international law</w:t>
      </w:r>
      <w:r w:rsidRPr="00FA599E">
        <w:rPr>
          <w:sz w:val="16"/>
        </w:rPr>
        <w:t xml:space="preserve"> do </w:t>
      </w:r>
      <w:r w:rsidRPr="001C3094">
        <w:rPr>
          <w:rStyle w:val="StyleUnderline"/>
          <w:highlight w:val="yellow"/>
        </w:rPr>
        <w:t>need to be taken seriously is that international law is very recent and very fragile</w:t>
      </w:r>
      <w:r w:rsidRPr="00FA599E">
        <w:rPr>
          <w:sz w:val="16"/>
        </w:rPr>
        <w:t xml:space="preserve">. It is actually less like “law” than a collective pact, one that is often difficult to enforce and which depends on the good-faith participation of the various parties. It is a bit like engineering cooperation in a prisoner’s dilemma. It’s very difficult, because it requires every party to limit their concern for their own self-interest in order to maximize the collective good. And </w:t>
      </w:r>
      <w:r w:rsidRPr="001C3094">
        <w:rPr>
          <w:rStyle w:val="StyleUnderline"/>
          <w:highlight w:val="yellow"/>
        </w:rPr>
        <w:t xml:space="preserve">if one of them betrays the others, the whole tentative cooperative system instantly </w:t>
      </w:r>
      <w:r w:rsidRPr="001C3094">
        <w:rPr>
          <w:rStyle w:val="Emphasis"/>
          <w:highlight w:val="yellow"/>
        </w:rPr>
        <w:t>collapses</w:t>
      </w:r>
      <w:r w:rsidRPr="00FA599E">
        <w:rPr>
          <w:sz w:val="16"/>
        </w:rPr>
        <w:t xml:space="preserve">. </w:t>
      </w:r>
      <w:r w:rsidRPr="001D4B9C">
        <w:rPr>
          <w:rStyle w:val="StyleUnderline"/>
        </w:rPr>
        <w:t xml:space="preserve">In 21st century international relations, </w:t>
      </w:r>
      <w:r w:rsidRPr="001C3094">
        <w:rPr>
          <w:rStyle w:val="StyleUnderline"/>
          <w:highlight w:val="yellow"/>
        </w:rPr>
        <w:t xml:space="preserve">this could mean </w:t>
      </w:r>
      <w:r w:rsidRPr="001C3094">
        <w:rPr>
          <w:rStyle w:val="Emphasis"/>
          <w:highlight w:val="yellow"/>
        </w:rPr>
        <w:t>utter catastrophe</w:t>
      </w:r>
      <w:r w:rsidRPr="001C3094">
        <w:rPr>
          <w:rStyle w:val="StyleUnderline"/>
          <w:highlight w:val="yellow"/>
        </w:rPr>
        <w:t xml:space="preserve">. </w:t>
      </w:r>
      <w:r w:rsidRPr="001D4B9C">
        <w:rPr>
          <w:rStyle w:val="StyleUnderline"/>
        </w:rPr>
        <w:t xml:space="preserve">The </w:t>
      </w:r>
      <w:r w:rsidRPr="001C3094">
        <w:rPr>
          <w:rStyle w:val="StyleUnderline"/>
          <w:highlight w:val="yellow"/>
        </w:rPr>
        <w:t xml:space="preserve">great powers </w:t>
      </w:r>
      <w:r w:rsidRPr="001C3094">
        <w:rPr>
          <w:rStyle w:val="Emphasis"/>
          <w:highlight w:val="yellow"/>
        </w:rPr>
        <w:t>have to get along</w:t>
      </w:r>
      <w:r w:rsidRPr="001C3094">
        <w:rPr>
          <w:rStyle w:val="StyleUnderline"/>
          <w:highlight w:val="yellow"/>
        </w:rPr>
        <w:t xml:space="preserve">, because their </w:t>
      </w:r>
      <w:r w:rsidRPr="001C3094">
        <w:rPr>
          <w:rStyle w:val="Emphasis"/>
          <w:highlight w:val="yellow"/>
        </w:rPr>
        <w:t>mutual possession of nuclear arms</w:t>
      </w:r>
      <w:r w:rsidRPr="001C3094">
        <w:rPr>
          <w:rStyle w:val="StyleUnderline"/>
          <w:highlight w:val="yellow"/>
        </w:rPr>
        <w:t xml:space="preserve"> means that the stakes of conflict are </w:t>
      </w:r>
      <w:r w:rsidRPr="001C3094">
        <w:rPr>
          <w:rStyle w:val="Emphasis"/>
          <w:highlight w:val="yellow"/>
        </w:rPr>
        <w:t>incalculably high</w:t>
      </w:r>
      <w:r w:rsidRPr="001C3094">
        <w:rPr>
          <w:rStyle w:val="StyleUnderline"/>
          <w:highlight w:val="yellow"/>
        </w:rPr>
        <w:t>. A functional cooperative pact</w:t>
      </w:r>
      <w:r w:rsidRPr="00FA599E">
        <w:rPr>
          <w:rStyle w:val="StyleUnderline"/>
        </w:rPr>
        <w:t xml:space="preserve"> </w:t>
      </w:r>
      <w:r w:rsidRPr="00FA599E">
        <w:rPr>
          <w:sz w:val="16"/>
        </w:rPr>
        <w:t xml:space="preserve">among the nations, </w:t>
      </w:r>
      <w:r w:rsidRPr="001C3094">
        <w:rPr>
          <w:rStyle w:val="StyleUnderline"/>
          <w:highlight w:val="yellow"/>
        </w:rPr>
        <w:t>that holds each of them to a set of humane principles, is essential.</w:t>
      </w:r>
      <w:r w:rsidRPr="00FA599E">
        <w:rPr>
          <w:sz w:val="16"/>
        </w:rPr>
        <w:t xml:space="preserve"> People make fun of the United Nations and its impotence, but everyone who cares about the future of the human race should be invested in curing that impotence and making sure UN procedures do mean something. Here, </w:t>
      </w:r>
      <w:r w:rsidRPr="001C3094">
        <w:rPr>
          <w:rStyle w:val="StyleUnderline"/>
          <w:highlight w:val="yellow"/>
        </w:rPr>
        <w:t xml:space="preserve">procedure is substance to a certain degree, because when the world adopts a process that achieves consensus, </w:t>
      </w:r>
      <w:r w:rsidRPr="001C3094">
        <w:rPr>
          <w:rStyle w:val="Emphasis"/>
          <w:highlight w:val="yellow"/>
        </w:rPr>
        <w:t>there is peace</w:t>
      </w:r>
      <w:r w:rsidRPr="001C3094">
        <w:rPr>
          <w:rStyle w:val="StyleUnderline"/>
          <w:highlight w:val="yellow"/>
        </w:rPr>
        <w:t>, and when it doesn’t, there isn’t</w:t>
      </w:r>
      <w:r w:rsidRPr="00FA599E">
        <w:rPr>
          <w:sz w:val="16"/>
        </w:rPr>
        <w:t xml:space="preserve">, regardless of the substantive question being debated. That’s why I think it’s actually incredibly dangerous and irresponsible for the United States (and now France and the UK) to treat international law as a meaningless set of guidelines that can be violated at will. If they don’t feel bound by it, why should any other country? The brazenness with which, for example, Israel has </w:t>
      </w:r>
      <w:r w:rsidRPr="001C3094">
        <w:rPr>
          <w:rStyle w:val="StyleUnderline"/>
          <w:highlight w:val="yellow"/>
        </w:rPr>
        <w:t>spat upon the</w:t>
      </w:r>
      <w:r w:rsidRPr="00FA599E">
        <w:rPr>
          <w:sz w:val="16"/>
        </w:rPr>
        <w:t xml:space="preserve"> </w:t>
      </w:r>
      <w:r w:rsidRPr="001C3094">
        <w:rPr>
          <w:rStyle w:val="StyleUnderline"/>
          <w:highlight w:val="yellow"/>
        </w:rPr>
        <w:t xml:space="preserve">international community’s processes </w:t>
      </w:r>
      <w:r w:rsidRPr="001C3094">
        <w:rPr>
          <w:rStyle w:val="Emphasis"/>
          <w:highlight w:val="yellow"/>
        </w:rPr>
        <w:t>endangers all of us</w:t>
      </w:r>
      <w:r w:rsidRPr="001C3094">
        <w:rPr>
          <w:rStyle w:val="StyleUnderline"/>
          <w:highlight w:val="yellow"/>
        </w:rPr>
        <w:t xml:space="preserve">, because it slowly erodes the weak bonds that keep the world from </w:t>
      </w:r>
      <w:r w:rsidRPr="001C3094">
        <w:rPr>
          <w:rStyle w:val="Emphasis"/>
          <w:highlight w:val="yellow"/>
        </w:rPr>
        <w:t>collapsing into war</w:t>
      </w:r>
      <w:r w:rsidRPr="00FA599E">
        <w:rPr>
          <w:rStyle w:val="Emphasis"/>
        </w:rPr>
        <w:t>.</w:t>
      </w:r>
    </w:p>
    <w:p w14:paraId="6A7F668C" w14:textId="77777777" w:rsidR="00AF28E9" w:rsidRDefault="00AF28E9" w:rsidP="00AF28E9">
      <w:pPr>
        <w:pStyle w:val="Heading3"/>
      </w:pPr>
      <w:r>
        <w:t xml:space="preserve">AT: Trump Thumps </w:t>
      </w:r>
    </w:p>
    <w:p w14:paraId="348DE94B" w14:textId="77777777" w:rsidR="00AF28E9" w:rsidRDefault="00AF28E9" w:rsidP="00AF28E9">
      <w:pPr>
        <w:pStyle w:val="Heading4"/>
      </w:pPr>
      <w:r>
        <w:t>International law is successfully checking Trump — the only chance of him breaking it is after winning re-election.</w:t>
      </w:r>
    </w:p>
    <w:p w14:paraId="433BB352" w14:textId="77777777" w:rsidR="00AF28E9" w:rsidRPr="004B17ED" w:rsidRDefault="00AF28E9" w:rsidP="00AF28E9">
      <w:r w:rsidRPr="004B17ED">
        <w:rPr>
          <w:rStyle w:val="Style13ptBold"/>
        </w:rPr>
        <w:t>Koh 19</w:t>
      </w:r>
      <w:r>
        <w:t xml:space="preserve"> — Harold Koh, Professor of International Law at Yale Law School, J.D. from Harvard Law School, 2019 (“Is Trump’s assault on international law working?,” </w:t>
      </w:r>
      <w:proofErr w:type="spellStart"/>
      <w:r>
        <w:rPr>
          <w:i/>
          <w:iCs/>
        </w:rPr>
        <w:t>OUPblog</w:t>
      </w:r>
      <w:proofErr w:type="spellEnd"/>
      <w:r>
        <w:rPr>
          <w:i/>
          <w:iCs/>
        </w:rPr>
        <w:t xml:space="preserve">, </w:t>
      </w:r>
      <w:r>
        <w:t>March 11</w:t>
      </w:r>
      <w:r w:rsidRPr="004B17ED">
        <w:rPr>
          <w:vertAlign w:val="superscript"/>
        </w:rPr>
        <w:t>th</w:t>
      </w:r>
      <w:r>
        <w:t xml:space="preserve">, Available Online at </w:t>
      </w:r>
      <w:hyperlink r:id="rId33" w:history="1">
        <w:r w:rsidRPr="00CB76EB">
          <w:rPr>
            <w:rStyle w:val="Hyperlink"/>
          </w:rPr>
          <w:t>https://blog.oup.com/2019/03/trumps-international-law/</w:t>
        </w:r>
      </w:hyperlink>
      <w:r>
        <w:t>, Accessed Online 07-18-2020)</w:t>
      </w:r>
    </w:p>
    <w:p w14:paraId="645B18CB" w14:textId="77777777" w:rsidR="00AF28E9" w:rsidRPr="00BA4333" w:rsidRDefault="00AF28E9" w:rsidP="00AF28E9">
      <w:pPr>
        <w:rPr>
          <w:rStyle w:val="StyleUnderline"/>
        </w:rPr>
      </w:pPr>
      <w:r w:rsidRPr="00BA4333">
        <w:rPr>
          <w:rStyle w:val="StyleUnderline"/>
        </w:rPr>
        <w:t xml:space="preserve">The tumultuous rule of </w:t>
      </w:r>
      <w:r w:rsidRPr="001C3094">
        <w:rPr>
          <w:rStyle w:val="StyleUnderline"/>
          <w:highlight w:val="yellow"/>
        </w:rPr>
        <w:t>Trump</w:t>
      </w:r>
      <w:r w:rsidRPr="00BA4333">
        <w:rPr>
          <w:rStyle w:val="StyleUnderline"/>
        </w:rPr>
        <w:t xml:space="preserve"> and his ilk have </w:t>
      </w:r>
      <w:r w:rsidRPr="001C3094">
        <w:rPr>
          <w:rStyle w:val="StyleUnderline"/>
          <w:highlight w:val="yellow"/>
        </w:rPr>
        <w:t>put international law on the defensive</w:t>
      </w:r>
      <w:r w:rsidRPr="00BA4333">
        <w:rPr>
          <w:rStyle w:val="StyleUnderline"/>
        </w:rPr>
        <w:t xml:space="preserve">. </w:t>
      </w:r>
      <w:r w:rsidRPr="001C3094">
        <w:rPr>
          <w:rStyle w:val="StyleUnderline"/>
          <w:highlight w:val="yellow"/>
        </w:rPr>
        <w:t>But international law is fighting back</w:t>
      </w:r>
      <w:r w:rsidRPr="00BA4333">
        <w:rPr>
          <w:rStyle w:val="StyleUnderline"/>
        </w:rPr>
        <w:t>.</w:t>
      </w:r>
      <w:r>
        <w:t xml:space="preserve"> Thus far, </w:t>
      </w:r>
      <w:r w:rsidRPr="001C3094">
        <w:rPr>
          <w:rStyle w:val="Emphasis"/>
          <w:highlight w:val="yellow"/>
        </w:rPr>
        <w:t>Trump is not winning</w:t>
      </w:r>
      <w:r>
        <w:t xml:space="preserve">.  </w:t>
      </w:r>
      <w:r w:rsidRPr="001C3094">
        <w:rPr>
          <w:rStyle w:val="StyleUnderline"/>
          <w:highlight w:val="yellow"/>
        </w:rPr>
        <w:t>Across a broad range of</w:t>
      </w:r>
      <w:r w:rsidRPr="00BA4333">
        <w:rPr>
          <w:rStyle w:val="StyleUnderline"/>
        </w:rPr>
        <w:t xml:space="preserve"> policy </w:t>
      </w:r>
      <w:r w:rsidRPr="001C3094">
        <w:rPr>
          <w:rStyle w:val="StyleUnderline"/>
          <w:highlight w:val="yellow"/>
        </w:rPr>
        <w:t>issues</w:t>
      </w:r>
      <w:r w:rsidRPr="00BA4333">
        <w:rPr>
          <w:rStyle w:val="StyleUnderline"/>
        </w:rPr>
        <w:t>—immigration and refugee law, human rights, trade diplomacy, climate change, North Korean and Iranian denuclearization, cybersecurity, Russian adventurism, and America’s wars—</w:t>
      </w:r>
      <w:r w:rsidRPr="001C3094">
        <w:rPr>
          <w:rStyle w:val="StyleUnderline"/>
          <w:highlight w:val="yellow"/>
        </w:rPr>
        <w:t xml:space="preserve">the law is pushing back against his assaults, leaving </w:t>
      </w:r>
      <w:r w:rsidRPr="001C3094">
        <w:rPr>
          <w:rStyle w:val="Emphasis"/>
          <w:highlight w:val="yellow"/>
        </w:rPr>
        <w:t>largely intact</w:t>
      </w:r>
      <w:r w:rsidRPr="001C3094">
        <w:rPr>
          <w:rStyle w:val="StyleUnderline"/>
          <w:highlight w:val="yellow"/>
        </w:rPr>
        <w:t xml:space="preserve"> an uneasy status quo</w:t>
      </w:r>
      <w:r w:rsidRPr="00BA4333">
        <w:rPr>
          <w:rStyle w:val="StyleUnderline"/>
        </w:rPr>
        <w:t xml:space="preserve"> ante.</w:t>
      </w:r>
    </w:p>
    <w:p w14:paraId="15D312F1" w14:textId="77777777" w:rsidR="00AF28E9" w:rsidRPr="00BA4333" w:rsidRDefault="00AF28E9" w:rsidP="00AF28E9">
      <w:pPr>
        <w:rPr>
          <w:rStyle w:val="StyleUnderline"/>
        </w:rPr>
      </w:pPr>
      <w:r>
        <w:t xml:space="preserve">Thus far, </w:t>
      </w:r>
      <w:r w:rsidRPr="00BA4333">
        <w:rPr>
          <w:rStyle w:val="StyleUnderline"/>
        </w:rPr>
        <w:t xml:space="preserve">the resilience of domestic and </w:t>
      </w:r>
      <w:r w:rsidRPr="001C3094">
        <w:rPr>
          <w:rStyle w:val="StyleUnderline"/>
          <w:highlight w:val="yellow"/>
        </w:rPr>
        <w:t>international law and</w:t>
      </w:r>
      <w:r w:rsidRPr="00BA4333">
        <w:rPr>
          <w:rStyle w:val="StyleUnderline"/>
        </w:rPr>
        <w:t xml:space="preserve"> American </w:t>
      </w:r>
      <w:r w:rsidRPr="001C3094">
        <w:rPr>
          <w:rStyle w:val="StyleUnderline"/>
          <w:highlight w:val="yellow"/>
        </w:rPr>
        <w:t>civic institutions have largely checked Trump</w:t>
      </w:r>
      <w:r w:rsidRPr="00BA4333">
        <w:rPr>
          <w:rStyle w:val="StyleUnderline"/>
        </w:rPr>
        <w:t xml:space="preserve"> at home</w:t>
      </w:r>
      <w:r w:rsidRPr="001C3094">
        <w:rPr>
          <w:rStyle w:val="Emphasis"/>
          <w:highlight w:val="yellow"/>
        </w:rPr>
        <w:t>. But that resilience has been battered</w:t>
      </w:r>
      <w:r w:rsidRPr="00BA4333">
        <w:rPr>
          <w:rStyle w:val="StyleUnderline"/>
        </w:rPr>
        <w:t xml:space="preserve"> over the last two years, </w:t>
      </w:r>
      <w:r w:rsidRPr="001C3094">
        <w:rPr>
          <w:rStyle w:val="StyleUnderline"/>
          <w:highlight w:val="yellow"/>
        </w:rPr>
        <w:t>and might eventually give way should Trump be re-elected.</w:t>
      </w:r>
    </w:p>
    <w:p w14:paraId="5D8A704E" w14:textId="77777777" w:rsidR="00AF28E9" w:rsidRPr="00BA4333" w:rsidRDefault="00AF28E9" w:rsidP="00AF28E9">
      <w:pPr>
        <w:rPr>
          <w:rStyle w:val="StyleUnderline"/>
        </w:rPr>
      </w:pPr>
      <w:r>
        <w:t xml:space="preserve">So </w:t>
      </w:r>
      <w:r w:rsidRPr="001C3094">
        <w:rPr>
          <w:rStyle w:val="StyleUnderline"/>
          <w:highlight w:val="yellow"/>
        </w:rPr>
        <w:t>who ends up winning in the long</w:t>
      </w:r>
      <w:r w:rsidRPr="00BA4333">
        <w:rPr>
          <w:rStyle w:val="StyleUnderline"/>
        </w:rPr>
        <w:t xml:space="preserve">er </w:t>
      </w:r>
      <w:r w:rsidRPr="001C3094">
        <w:rPr>
          <w:rStyle w:val="StyleUnderline"/>
          <w:highlight w:val="yellow"/>
        </w:rPr>
        <w:t>term</w:t>
      </w:r>
      <w:r w:rsidRPr="00BA4333">
        <w:rPr>
          <w:rStyle w:val="StyleUnderline"/>
        </w:rPr>
        <w:t>—Trump or international law—</w:t>
      </w:r>
      <w:r w:rsidRPr="001C3094">
        <w:rPr>
          <w:rStyle w:val="StyleUnderline"/>
          <w:highlight w:val="yellow"/>
        </w:rPr>
        <w:t>will depend</w:t>
      </w:r>
      <w:r w:rsidRPr="00BA4333">
        <w:rPr>
          <w:rStyle w:val="StyleUnderline"/>
        </w:rPr>
        <w:t xml:space="preserve"> not just on who is stronger or more determined in the moment, but also </w:t>
      </w:r>
      <w:r w:rsidRPr="001C3094">
        <w:rPr>
          <w:rStyle w:val="StyleUnderline"/>
          <w:highlight w:val="yellow"/>
        </w:rPr>
        <w:t>on what is more resilient</w:t>
      </w:r>
      <w:r w:rsidRPr="00BA4333">
        <w:rPr>
          <w:rStyle w:val="StyleUnderline"/>
        </w:rPr>
        <w:t xml:space="preserve"> in the long run. How strong are America’s enduring civic institutions</w:t>
      </w:r>
      <w:r>
        <w:t xml:space="preserve">? Even in an age of rising authoritarianism, </w:t>
      </w:r>
      <w:r w:rsidRPr="00BA4333">
        <w:rPr>
          <w:rStyle w:val="StyleUnderline"/>
        </w:rPr>
        <w:t>international law remains the prime mechanism for shaping and addressing complex global responses to pressing challenges</w:t>
      </w:r>
      <w:r>
        <w:t xml:space="preserve">. Perhaps one bellwether is the counterintuitive way in which the Trump administration has chosen to respond to the crisis in Venezuela. At this writing, </w:t>
      </w:r>
      <w:r w:rsidRPr="001C3094">
        <w:rPr>
          <w:rStyle w:val="StyleUnderline"/>
          <w:highlight w:val="yellow"/>
        </w:rPr>
        <w:t>the administration has engaged with allies</w:t>
      </w:r>
      <w:r w:rsidRPr="00BA4333">
        <w:rPr>
          <w:rStyle w:val="StyleUnderline"/>
        </w:rPr>
        <w:t xml:space="preserve"> and translated traditional international law to recognize Juan </w:t>
      </w:r>
      <w:proofErr w:type="spellStart"/>
      <w:r w:rsidRPr="00BA4333">
        <w:rPr>
          <w:rStyle w:val="StyleUnderline"/>
        </w:rPr>
        <w:t>Guaido</w:t>
      </w:r>
      <w:proofErr w:type="spellEnd"/>
      <w:r>
        <w:t xml:space="preserve"> as interim president, trying to leverage diplomatic pressure to bring about a new election where Nicolás Maduro’s rule can be re-evaluated by the Venezuelan people. In short, in a crisis, </w:t>
      </w:r>
      <w:r w:rsidRPr="001C3094">
        <w:rPr>
          <w:rStyle w:val="StyleUnderline"/>
          <w:highlight w:val="yellow"/>
        </w:rPr>
        <w:t>Trump</w:t>
      </w:r>
      <w:r w:rsidRPr="00BA4333">
        <w:rPr>
          <w:rStyle w:val="StyleUnderline"/>
        </w:rPr>
        <w:t xml:space="preserve"> has </w:t>
      </w:r>
      <w:r w:rsidRPr="001C3094">
        <w:rPr>
          <w:rStyle w:val="StyleUnderline"/>
          <w:highlight w:val="yellow"/>
        </w:rPr>
        <w:t>resorted to “engage-translate-leverage</w:t>
      </w:r>
      <w:r w:rsidRPr="00BA4333">
        <w:rPr>
          <w:rStyle w:val="StyleUnderline"/>
        </w:rPr>
        <w:t>,” the very Obama-Clinton strategy he has repeatedly disdained. Even if his commitment to that approach proves to be fleeting, it nevertheless shows the enduring influence of the durable notion that international law is smart power.</w:t>
      </w:r>
    </w:p>
    <w:p w14:paraId="2303487D" w14:textId="77777777" w:rsidR="00AF28E9" w:rsidRDefault="00AF28E9" w:rsidP="00AF28E9"/>
    <w:p w14:paraId="5000A951" w14:textId="77777777" w:rsidR="00AF28E9" w:rsidRDefault="00AF28E9" w:rsidP="00AF28E9">
      <w:pPr>
        <w:pStyle w:val="Heading4"/>
      </w:pPr>
      <w:r>
        <w:t>That won’t happen because Biden is definitively winning now.</w:t>
      </w:r>
    </w:p>
    <w:p w14:paraId="446C7453" w14:textId="77777777" w:rsidR="00AF28E9" w:rsidRPr="00676E8B" w:rsidRDefault="00AF28E9" w:rsidP="00AF28E9">
      <w:proofErr w:type="spellStart"/>
      <w:r w:rsidRPr="00676E8B">
        <w:rPr>
          <w:rStyle w:val="Style13ptBold"/>
        </w:rPr>
        <w:t>Yglesias</w:t>
      </w:r>
      <w:proofErr w:type="spellEnd"/>
      <w:r w:rsidRPr="00676E8B">
        <w:rPr>
          <w:rStyle w:val="Style13ptBold"/>
        </w:rPr>
        <w:t xml:space="preserve"> June 8th</w:t>
      </w:r>
      <w:r>
        <w:t xml:space="preserve"> --- </w:t>
      </w:r>
      <w:r w:rsidRPr="00676E8B">
        <w:t xml:space="preserve">Matthew </w:t>
      </w:r>
      <w:proofErr w:type="spellStart"/>
      <w:r w:rsidRPr="00676E8B">
        <w:t>Yglesias</w:t>
      </w:r>
      <w:proofErr w:type="spellEnd"/>
      <w:r w:rsidRPr="00676E8B">
        <w:t xml:space="preserve">, Senior Correspondent </w:t>
      </w:r>
      <w:proofErr w:type="spellStart"/>
      <w:r w:rsidRPr="00676E8B">
        <w:t>Vox</w:t>
      </w:r>
      <w:proofErr w:type="spellEnd"/>
      <w:r w:rsidRPr="00676E8B">
        <w:t xml:space="preserve">, “Joe Biden has a really big lead in the polls”, June 8th 2020, </w:t>
      </w:r>
      <w:hyperlink r:id="rId34" w:history="1">
        <w:r w:rsidRPr="00676E8B">
          <w:rPr>
            <w:rStyle w:val="Hyperlink"/>
          </w:rPr>
          <w:t>https://www.vox.com/2020/6/8/21284096/presidential-election-polls-biden-lead</w:t>
        </w:r>
      </w:hyperlink>
      <w:r w:rsidRPr="00676E8B">
        <w:t xml:space="preserve"> (BJN) </w:t>
      </w:r>
    </w:p>
    <w:p w14:paraId="0FB75D36" w14:textId="77777777" w:rsidR="00AF28E9" w:rsidRPr="00EC60D2" w:rsidRDefault="00AF28E9" w:rsidP="00AF28E9">
      <w:pPr>
        <w:rPr>
          <w:sz w:val="16"/>
        </w:rPr>
      </w:pPr>
      <w:r w:rsidRPr="00EC60D2">
        <w:rPr>
          <w:sz w:val="16"/>
        </w:rPr>
        <w:t xml:space="preserve">A Monday morning CNN </w:t>
      </w:r>
      <w:r w:rsidRPr="001C3094">
        <w:rPr>
          <w:rStyle w:val="StyleUnderline"/>
          <w:highlight w:val="yellow"/>
        </w:rPr>
        <w:t>poll showed</w:t>
      </w:r>
      <w:r w:rsidRPr="00EC60D2">
        <w:rPr>
          <w:sz w:val="16"/>
        </w:rPr>
        <w:t xml:space="preserve"> Joe </w:t>
      </w:r>
      <w:r w:rsidRPr="001C3094">
        <w:rPr>
          <w:rStyle w:val="StyleUnderline"/>
          <w:highlight w:val="yellow"/>
        </w:rPr>
        <w:t>Biden</w:t>
      </w:r>
      <w:r w:rsidRPr="001C3094">
        <w:rPr>
          <w:sz w:val="16"/>
          <w:highlight w:val="yellow"/>
        </w:rPr>
        <w:t xml:space="preserve"> </w:t>
      </w:r>
      <w:r w:rsidRPr="001C3094">
        <w:rPr>
          <w:rStyle w:val="Emphasis"/>
          <w:highlight w:val="yellow"/>
        </w:rPr>
        <w:t>with a staggering</w:t>
      </w:r>
      <w:r w:rsidRPr="00676E8B">
        <w:rPr>
          <w:rStyle w:val="Emphasis"/>
        </w:rPr>
        <w:t xml:space="preserve"> 14-point </w:t>
      </w:r>
      <w:r w:rsidRPr="001C3094">
        <w:rPr>
          <w:rStyle w:val="Emphasis"/>
          <w:highlight w:val="yellow"/>
        </w:rPr>
        <w:t>lead</w:t>
      </w:r>
      <w:r w:rsidRPr="00EC60D2">
        <w:rPr>
          <w:sz w:val="16"/>
        </w:rPr>
        <w:t xml:space="preserve"> over President Trump </w:t>
      </w:r>
      <w:r w:rsidRPr="001C3094">
        <w:rPr>
          <w:rStyle w:val="StyleUnderline"/>
          <w:highlight w:val="yellow"/>
        </w:rPr>
        <w:t>as the electorate</w:t>
      </w:r>
      <w:r w:rsidRPr="00676E8B">
        <w:rPr>
          <w:rStyle w:val="StyleUnderline"/>
        </w:rPr>
        <w:t xml:space="preserve">’s stated </w:t>
      </w:r>
      <w:r w:rsidRPr="001C3094">
        <w:rPr>
          <w:rStyle w:val="StyleUnderline"/>
          <w:highlight w:val="yellow"/>
        </w:rPr>
        <w:t xml:space="preserve">level of concern with “race relations” </w:t>
      </w:r>
      <w:r w:rsidRPr="001C3094">
        <w:rPr>
          <w:rStyle w:val="Emphasis"/>
          <w:highlight w:val="yellow"/>
        </w:rPr>
        <w:t>soars</w:t>
      </w:r>
      <w:r w:rsidRPr="001C3094">
        <w:rPr>
          <w:sz w:val="16"/>
          <w:highlight w:val="yellow"/>
        </w:rPr>
        <w:t xml:space="preserve"> </w:t>
      </w:r>
      <w:r w:rsidRPr="001C3094">
        <w:rPr>
          <w:rStyle w:val="StyleUnderline"/>
          <w:highlight w:val="yellow"/>
        </w:rPr>
        <w:t>and the former v</w:t>
      </w:r>
      <w:r w:rsidRPr="00EC60D2">
        <w:rPr>
          <w:sz w:val="16"/>
        </w:rPr>
        <w:t xml:space="preserve">ice </w:t>
      </w:r>
      <w:r w:rsidRPr="001C3094">
        <w:rPr>
          <w:rStyle w:val="StyleUnderline"/>
          <w:highlight w:val="yellow"/>
        </w:rPr>
        <w:t>p</w:t>
      </w:r>
      <w:r w:rsidRPr="00EC60D2">
        <w:rPr>
          <w:sz w:val="16"/>
        </w:rPr>
        <w:t xml:space="preserve">resident </w:t>
      </w:r>
      <w:r w:rsidRPr="001C3094">
        <w:rPr>
          <w:rStyle w:val="StyleUnderline"/>
          <w:highlight w:val="yellow"/>
        </w:rPr>
        <w:t xml:space="preserve">is seen as </w:t>
      </w:r>
      <w:r w:rsidRPr="001C3094">
        <w:rPr>
          <w:rStyle w:val="Emphasis"/>
          <w:highlight w:val="yellow"/>
        </w:rPr>
        <w:t>much better equipped to handle the issue.</w:t>
      </w:r>
      <w:r w:rsidRPr="001C3094">
        <w:rPr>
          <w:sz w:val="16"/>
          <w:highlight w:val="yellow"/>
        </w:rPr>
        <w:t xml:space="preserve"> </w:t>
      </w:r>
      <w:r w:rsidRPr="001C3094">
        <w:rPr>
          <w:rStyle w:val="StyleUnderline"/>
          <w:highlight w:val="yellow"/>
        </w:rPr>
        <w:t>Winning the popular vote by such</w:t>
      </w:r>
      <w:r w:rsidRPr="00676E8B">
        <w:rPr>
          <w:rStyle w:val="StyleUnderline"/>
        </w:rPr>
        <w:t xml:space="preserve"> a large </w:t>
      </w:r>
      <w:r w:rsidRPr="001C3094">
        <w:rPr>
          <w:rStyle w:val="StyleUnderline"/>
          <w:highlight w:val="yellow"/>
        </w:rPr>
        <w:t>margin would</w:t>
      </w:r>
      <w:r w:rsidRPr="00EC60D2">
        <w:rPr>
          <w:sz w:val="16"/>
        </w:rPr>
        <w:t xml:space="preserve"> likely </w:t>
      </w:r>
      <w:r w:rsidRPr="001C3094">
        <w:rPr>
          <w:rStyle w:val="StyleUnderline"/>
          <w:highlight w:val="yellow"/>
        </w:rPr>
        <w:t>mean Dem</w:t>
      </w:r>
      <w:r w:rsidRPr="00EC60D2">
        <w:rPr>
          <w:sz w:val="16"/>
        </w:rPr>
        <w:t xml:space="preserve">ocrats </w:t>
      </w:r>
      <w:r w:rsidRPr="001C3094">
        <w:rPr>
          <w:rStyle w:val="StyleUnderline"/>
          <w:highlight w:val="yellow"/>
        </w:rPr>
        <w:t>overperformed in battleground states</w:t>
      </w:r>
      <w:r w:rsidRPr="00676E8B">
        <w:rPr>
          <w:rStyle w:val="StyleUnderline"/>
        </w:rPr>
        <w:t xml:space="preserve"> </w:t>
      </w:r>
      <w:r w:rsidRPr="00EC60D2">
        <w:rPr>
          <w:sz w:val="16"/>
        </w:rPr>
        <w:t xml:space="preserve">and in places like Georgia, Iowa, and Texas that would put the Senate clearly in play. And </w:t>
      </w:r>
      <w:r w:rsidRPr="00676E8B">
        <w:rPr>
          <w:rStyle w:val="StyleUnderline"/>
        </w:rPr>
        <w:t>while</w:t>
      </w:r>
      <w:r w:rsidRPr="00EC60D2">
        <w:rPr>
          <w:sz w:val="16"/>
        </w:rPr>
        <w:t xml:space="preserve"> the CNN poll is </w:t>
      </w:r>
      <w:r w:rsidRPr="00676E8B">
        <w:rPr>
          <w:rStyle w:val="StyleUnderline"/>
        </w:rPr>
        <w:t>just one poll,</w:t>
      </w:r>
      <w:r w:rsidRPr="00EC60D2">
        <w:rPr>
          <w:sz w:val="16"/>
        </w:rPr>
        <w:t xml:space="preserve"> and something of an outlier at that, </w:t>
      </w:r>
      <w:r w:rsidRPr="001C3094">
        <w:rPr>
          <w:rStyle w:val="Emphasis"/>
          <w:highlight w:val="yellow"/>
        </w:rPr>
        <w:t>there is</w:t>
      </w:r>
      <w:r w:rsidRPr="00676E8B">
        <w:rPr>
          <w:rStyle w:val="Emphasis"/>
        </w:rPr>
        <w:t xml:space="preserve"> now </w:t>
      </w:r>
      <w:r w:rsidRPr="001C3094">
        <w:rPr>
          <w:rStyle w:val="Emphasis"/>
          <w:highlight w:val="yellow"/>
        </w:rPr>
        <w:t>a very clear trend i</w:t>
      </w:r>
      <w:r w:rsidRPr="00676E8B">
        <w:rPr>
          <w:rStyle w:val="Emphasis"/>
        </w:rPr>
        <w:t>n national polling</w:t>
      </w:r>
      <w:r w:rsidRPr="00EC60D2">
        <w:rPr>
          <w:sz w:val="16"/>
        </w:rPr>
        <w:t xml:space="preserve"> — </w:t>
      </w:r>
      <w:r w:rsidRPr="00EC60D2">
        <w:rPr>
          <w:rStyle w:val="StyleUnderline"/>
        </w:rPr>
        <w:t>Biden</w:t>
      </w:r>
      <w:r w:rsidRPr="00EC60D2">
        <w:rPr>
          <w:sz w:val="16"/>
        </w:rPr>
        <w:t xml:space="preserve"> was winning before the outbreak of massive national protests in the wake of George Floyd’s death, and that </w:t>
      </w:r>
      <w:r w:rsidRPr="00EC60D2">
        <w:rPr>
          <w:rStyle w:val="StyleUnderline"/>
        </w:rPr>
        <w:t>lead</w:t>
      </w:r>
      <w:r w:rsidRPr="00EC60D2">
        <w:rPr>
          <w:sz w:val="16"/>
        </w:rPr>
        <w:t xml:space="preserve"> has gotten bigger. Maybe not 14 points bigger, but bigger than it was before and </w:t>
      </w:r>
      <w:r w:rsidRPr="00EC60D2">
        <w:rPr>
          <w:rStyle w:val="StyleUnderline"/>
        </w:rPr>
        <w:t xml:space="preserve">clearly larger than any </w:t>
      </w:r>
      <w:r w:rsidRPr="00EC60D2">
        <w:rPr>
          <w:sz w:val="16"/>
        </w:rPr>
        <w:t xml:space="preserve">lead Hillary </w:t>
      </w:r>
      <w:r w:rsidRPr="00EC60D2">
        <w:rPr>
          <w:rStyle w:val="StyleUnderline"/>
        </w:rPr>
        <w:t xml:space="preserve">Clinton </w:t>
      </w:r>
      <w:r w:rsidRPr="00EC60D2">
        <w:rPr>
          <w:rStyle w:val="Emphasis"/>
        </w:rPr>
        <w:t>ever held</w:t>
      </w:r>
      <w:r w:rsidRPr="00EC60D2">
        <w:rPr>
          <w:rStyle w:val="StyleUnderline"/>
        </w:rPr>
        <w:t xml:space="preserve"> in the 2016 campaign.</w:t>
      </w:r>
      <w:r>
        <w:rPr>
          <w:rStyle w:val="StyleUnderline"/>
        </w:rPr>
        <w:t xml:space="preserve"> </w:t>
      </w:r>
      <w:r w:rsidRPr="001C3094">
        <w:rPr>
          <w:rStyle w:val="Emphasis"/>
          <w:highlight w:val="yellow"/>
        </w:rPr>
        <w:t>The polls are getting better for Biden</w:t>
      </w:r>
      <w:r w:rsidRPr="00EC60D2">
        <w:rPr>
          <w:rStyle w:val="Emphasis"/>
        </w:rPr>
        <w:t xml:space="preserve"> across the board</w:t>
      </w:r>
      <w:r>
        <w:rPr>
          <w:rStyle w:val="Emphasis"/>
        </w:rPr>
        <w:t xml:space="preserve"> </w:t>
      </w:r>
      <w:r w:rsidRPr="00EC60D2">
        <w:rPr>
          <w:sz w:val="16"/>
        </w:rPr>
        <w:t xml:space="preserve">As Nate Cohn, the New York Times’s polling and data guru, explains, </w:t>
      </w:r>
      <w:r w:rsidRPr="001C3094">
        <w:rPr>
          <w:rStyle w:val="StyleUnderline"/>
          <w:highlight w:val="yellow"/>
        </w:rPr>
        <w:t>every</w:t>
      </w:r>
      <w:r w:rsidRPr="00EC60D2">
        <w:rPr>
          <w:rStyle w:val="StyleUnderline"/>
        </w:rPr>
        <w:t xml:space="preserve"> single </w:t>
      </w:r>
      <w:r w:rsidRPr="001C3094">
        <w:rPr>
          <w:rStyle w:val="StyleUnderline"/>
          <w:highlight w:val="yellow"/>
        </w:rPr>
        <w:t>high-quality</w:t>
      </w:r>
      <w:r w:rsidRPr="00EC60D2">
        <w:rPr>
          <w:rStyle w:val="StyleUnderline"/>
        </w:rPr>
        <w:t xml:space="preserve"> national </w:t>
      </w:r>
      <w:r w:rsidRPr="001C3094">
        <w:rPr>
          <w:rStyle w:val="StyleUnderline"/>
          <w:highlight w:val="yellow"/>
        </w:rPr>
        <w:t xml:space="preserve">poll with </w:t>
      </w:r>
      <w:r w:rsidRPr="001C3094">
        <w:rPr>
          <w:rStyle w:val="Emphasis"/>
          <w:highlight w:val="yellow"/>
        </w:rPr>
        <w:t>proper education weighting</w:t>
      </w:r>
      <w:r w:rsidRPr="001C3094">
        <w:rPr>
          <w:sz w:val="16"/>
          <w:highlight w:val="yellow"/>
        </w:rPr>
        <w:t xml:space="preserve"> </w:t>
      </w:r>
      <w:r w:rsidRPr="001C3094">
        <w:rPr>
          <w:rStyle w:val="StyleUnderline"/>
          <w:highlight w:val="yellow"/>
        </w:rPr>
        <w:t>had Biden leading</w:t>
      </w:r>
      <w:r w:rsidRPr="00EC60D2">
        <w:rPr>
          <w:sz w:val="16"/>
        </w:rPr>
        <w:t xml:space="preserve"> two months ago. And almost all of them have him leading by more today. The exception is the NBC/WSJ poll, which has him flat at a 7-point lead. Some </w:t>
      </w:r>
      <w:r w:rsidRPr="001C3094">
        <w:rPr>
          <w:rStyle w:val="StyleUnderline"/>
          <w:highlight w:val="yellow"/>
        </w:rPr>
        <w:t>analysts</w:t>
      </w:r>
      <w:r w:rsidRPr="00EC60D2">
        <w:rPr>
          <w:sz w:val="16"/>
        </w:rPr>
        <w:t xml:space="preserve">, like Economist data journalist G. Elliott Morris, </w:t>
      </w:r>
      <w:r w:rsidRPr="001C3094">
        <w:rPr>
          <w:rStyle w:val="StyleUnderline"/>
          <w:highlight w:val="yellow"/>
        </w:rPr>
        <w:t>suspect this may have something to do with nonresponse bias</w:t>
      </w:r>
      <w:r w:rsidRPr="00EC60D2">
        <w:rPr>
          <w:sz w:val="16"/>
        </w:rPr>
        <w:t xml:space="preserve">. This is a phenomenon that is now fairly well-documented whereby when a given candidate has a bad news cycle, his supporters don’t actually turn against him but do become less likely to speak to pollsters. A nonresponse theory, in other words, would posit that Trump supporters have become less proud to be supporting him and less likely to respond to polls — thus biasing the sample toward Democrats. It is always a good idea to have some skepticism about large apparent shifts in the polls. </w:t>
      </w:r>
      <w:r w:rsidRPr="001C3094">
        <w:rPr>
          <w:rStyle w:val="StyleUnderline"/>
          <w:highlight w:val="yellow"/>
        </w:rPr>
        <w:t>But</w:t>
      </w:r>
      <w:r w:rsidRPr="00EC60D2">
        <w:rPr>
          <w:rStyle w:val="StyleUnderline"/>
        </w:rPr>
        <w:t xml:space="preserve"> things like </w:t>
      </w:r>
      <w:r w:rsidRPr="001C3094">
        <w:rPr>
          <w:rStyle w:val="StyleUnderline"/>
          <w:highlight w:val="yellow"/>
        </w:rPr>
        <w:t>weighting polls</w:t>
      </w:r>
      <w:r w:rsidRPr="00EC60D2">
        <w:rPr>
          <w:rStyle w:val="StyleUnderline"/>
        </w:rPr>
        <w:t xml:space="preserve"> for partisan balance</w:t>
      </w:r>
      <w:r w:rsidRPr="00EC60D2">
        <w:rPr>
          <w:sz w:val="16"/>
        </w:rPr>
        <w:t xml:space="preserve"> can </w:t>
      </w:r>
      <w:r w:rsidRPr="00EC60D2">
        <w:rPr>
          <w:rStyle w:val="Emphasis"/>
        </w:rPr>
        <w:t>over</w:t>
      </w:r>
      <w:r w:rsidRPr="001C3094">
        <w:rPr>
          <w:rStyle w:val="Emphasis"/>
          <w:highlight w:val="yellow"/>
        </w:rPr>
        <w:t>correct</w:t>
      </w:r>
      <w:r w:rsidRPr="00EC60D2">
        <w:rPr>
          <w:rStyle w:val="Emphasis"/>
        </w:rPr>
        <w:t xml:space="preserve"> for nonresponse </w:t>
      </w:r>
      <w:r w:rsidRPr="001C3094">
        <w:rPr>
          <w:rStyle w:val="Emphasis"/>
          <w:highlight w:val="yellow"/>
        </w:rPr>
        <w:t>bias</w:t>
      </w:r>
      <w:r w:rsidRPr="00EC60D2">
        <w:rPr>
          <w:sz w:val="16"/>
        </w:rPr>
        <w:t xml:space="preserve"> by ruling out the possibility that people are switching out of a party with an unpopular leader (you may recall this as the “</w:t>
      </w:r>
      <w:proofErr w:type="spellStart"/>
      <w:r w:rsidRPr="00EC60D2">
        <w:rPr>
          <w:sz w:val="16"/>
        </w:rPr>
        <w:t>unskewing</w:t>
      </w:r>
      <w:proofErr w:type="spellEnd"/>
      <w:r w:rsidRPr="00EC60D2">
        <w:rPr>
          <w:sz w:val="16"/>
        </w:rPr>
        <w:t xml:space="preserve">” controversy from the 2012 presidential cycle). </w:t>
      </w:r>
      <w:r w:rsidRPr="00EC60D2">
        <w:rPr>
          <w:rStyle w:val="StyleUnderline"/>
        </w:rPr>
        <w:t>One way or the other</w:t>
      </w:r>
      <w:r w:rsidRPr="00EC60D2">
        <w:rPr>
          <w:sz w:val="16"/>
        </w:rPr>
        <w:t xml:space="preserve">, CNN polling analyst Harry </w:t>
      </w:r>
      <w:proofErr w:type="spellStart"/>
      <w:r w:rsidRPr="00EC60D2">
        <w:rPr>
          <w:sz w:val="16"/>
        </w:rPr>
        <w:t>Enten</w:t>
      </w:r>
      <w:proofErr w:type="spellEnd"/>
      <w:r w:rsidRPr="00EC60D2">
        <w:rPr>
          <w:sz w:val="16"/>
        </w:rPr>
        <w:t xml:space="preserve"> assures us that </w:t>
      </w:r>
      <w:r w:rsidRPr="001C3094">
        <w:rPr>
          <w:rStyle w:val="StyleUnderline"/>
          <w:highlight w:val="yellow"/>
        </w:rPr>
        <w:t>the share of Dem</w:t>
      </w:r>
      <w:r w:rsidRPr="00EC60D2">
        <w:rPr>
          <w:rStyle w:val="StyleUnderline"/>
        </w:rPr>
        <w:t xml:space="preserve">ocrats </w:t>
      </w:r>
      <w:r w:rsidRPr="001C3094">
        <w:rPr>
          <w:rStyle w:val="StyleUnderline"/>
          <w:highlight w:val="yellow"/>
        </w:rPr>
        <w:t>in</w:t>
      </w:r>
      <w:r w:rsidRPr="00EC60D2">
        <w:rPr>
          <w:rStyle w:val="StyleUnderline"/>
        </w:rPr>
        <w:t xml:space="preserve"> their </w:t>
      </w:r>
      <w:r w:rsidRPr="001C3094">
        <w:rPr>
          <w:rStyle w:val="StyleUnderline"/>
          <w:highlight w:val="yellow"/>
        </w:rPr>
        <w:t>sample didn’t change</w:t>
      </w:r>
      <w:r w:rsidRPr="00EC60D2">
        <w:rPr>
          <w:sz w:val="16"/>
        </w:rPr>
        <w:t xml:space="preserve"> — </w:t>
      </w:r>
      <w:r w:rsidRPr="001C3094">
        <w:rPr>
          <w:rStyle w:val="Emphasis"/>
          <w:highlight w:val="yellow"/>
        </w:rPr>
        <w:t xml:space="preserve">Biden’s lead got bigger because he consolidated </w:t>
      </w:r>
      <w:r w:rsidRPr="00EC60D2">
        <w:rPr>
          <w:rStyle w:val="Emphasis"/>
        </w:rPr>
        <w:t xml:space="preserve">Democratic </w:t>
      </w:r>
      <w:r w:rsidRPr="001C3094">
        <w:rPr>
          <w:rStyle w:val="Emphasis"/>
          <w:highlight w:val="yellow"/>
        </w:rPr>
        <w:t>support</w:t>
      </w:r>
      <w:r w:rsidRPr="00EC60D2">
        <w:rPr>
          <w:sz w:val="16"/>
        </w:rPr>
        <w:t xml:space="preserve"> </w:t>
      </w:r>
      <w:r w:rsidRPr="00EC60D2">
        <w:rPr>
          <w:rStyle w:val="Emphasis"/>
        </w:rPr>
        <w:t>and is doing better with independents.</w:t>
      </w:r>
      <w:r>
        <w:rPr>
          <w:rStyle w:val="Emphasis"/>
        </w:rPr>
        <w:t xml:space="preserve"> </w:t>
      </w:r>
      <w:r w:rsidRPr="001C3094">
        <w:rPr>
          <w:rStyle w:val="StyleUnderline"/>
          <w:highlight w:val="yellow"/>
        </w:rPr>
        <w:t>This is different from Clinton’s</w:t>
      </w:r>
      <w:r w:rsidRPr="00EC60D2">
        <w:rPr>
          <w:rStyle w:val="StyleUnderline"/>
        </w:rPr>
        <w:t xml:space="preserve"> polling </w:t>
      </w:r>
      <w:r w:rsidRPr="001C3094">
        <w:rPr>
          <w:rStyle w:val="StyleUnderline"/>
          <w:highlight w:val="yellow"/>
        </w:rPr>
        <w:t>lead</w:t>
      </w:r>
      <w:r>
        <w:rPr>
          <w:rStyle w:val="StyleUnderline"/>
        </w:rPr>
        <w:t xml:space="preserve"> </w:t>
      </w:r>
      <w:proofErr w:type="gramStart"/>
      <w:r w:rsidRPr="00EC60D2">
        <w:rPr>
          <w:sz w:val="16"/>
        </w:rPr>
        <w:t>For</w:t>
      </w:r>
      <w:proofErr w:type="gramEnd"/>
      <w:r w:rsidRPr="00EC60D2">
        <w:rPr>
          <w:sz w:val="16"/>
        </w:rPr>
        <w:t xml:space="preserve"> reference, Biden’s lead in the polls is larger than Hillary Clinton’s was in early June. He’s up by about 8 points in the current RealClearPolitics average while Clinton’s lead was closer to 5 points. Clinton did break out to about a 7-point lead in mid-October after widespread discussion of a recording in which Trump can be heard talking about sexually assaulting women. But </w:t>
      </w:r>
      <w:r w:rsidRPr="00EC60D2">
        <w:rPr>
          <w:rStyle w:val="StyleUnderline"/>
        </w:rPr>
        <w:t>Biden’s lead is not only larger</w:t>
      </w:r>
      <w:r w:rsidRPr="00EC60D2">
        <w:rPr>
          <w:sz w:val="16"/>
        </w:rPr>
        <w:t xml:space="preserve"> than that, </w:t>
      </w:r>
      <w:r w:rsidRPr="001C3094">
        <w:rPr>
          <w:rStyle w:val="Emphasis"/>
          <w:highlight w:val="yellow"/>
        </w:rPr>
        <w:t>it’s more secure</w:t>
      </w:r>
      <w:r w:rsidRPr="00EC60D2">
        <w:rPr>
          <w:rStyle w:val="Emphasis"/>
        </w:rPr>
        <w:t>.</w:t>
      </w:r>
      <w:r>
        <w:rPr>
          <w:rStyle w:val="Emphasis"/>
        </w:rPr>
        <w:t xml:space="preserve"> </w:t>
      </w:r>
      <w:r w:rsidRPr="00EC60D2">
        <w:rPr>
          <w:sz w:val="16"/>
        </w:rPr>
        <w:t xml:space="preserve">Even on October 18, </w:t>
      </w:r>
      <w:r w:rsidRPr="001C3094">
        <w:rPr>
          <w:rStyle w:val="StyleUnderline"/>
          <w:highlight w:val="yellow"/>
        </w:rPr>
        <w:t>Clinton was only at 46</w:t>
      </w:r>
      <w:r w:rsidRPr="00EC60D2">
        <w:rPr>
          <w:rStyle w:val="StyleUnderline"/>
        </w:rPr>
        <w:t xml:space="preserve"> percent</w:t>
      </w:r>
      <w:r w:rsidRPr="00EC60D2">
        <w:rPr>
          <w:sz w:val="16"/>
        </w:rPr>
        <w:t xml:space="preserve"> in the polls </w:t>
      </w:r>
      <w:r w:rsidRPr="00EC60D2">
        <w:rPr>
          <w:rStyle w:val="StyleUnderline"/>
        </w:rPr>
        <w:t>with Trump doing terribly at 39</w:t>
      </w:r>
      <w:r w:rsidRPr="00EC60D2">
        <w:rPr>
          <w:sz w:val="16"/>
        </w:rPr>
        <w:t xml:space="preserve"> and </w:t>
      </w:r>
      <w:r w:rsidRPr="00EC60D2">
        <w:rPr>
          <w:rStyle w:val="Emphasis"/>
        </w:rPr>
        <w:t>plenty of undecided and third-party voters</w:t>
      </w:r>
      <w:r w:rsidRPr="00EC60D2">
        <w:rPr>
          <w:sz w:val="16"/>
        </w:rPr>
        <w:t xml:space="preserve">. </w:t>
      </w:r>
      <w:r w:rsidRPr="00EC60D2">
        <w:rPr>
          <w:rStyle w:val="StyleUnderline"/>
        </w:rPr>
        <w:t xml:space="preserve">Today’s average, by contrast, has </w:t>
      </w:r>
      <w:r w:rsidRPr="001C3094">
        <w:rPr>
          <w:rStyle w:val="StyleUnderline"/>
          <w:highlight w:val="yellow"/>
        </w:rPr>
        <w:t xml:space="preserve">Biden at </w:t>
      </w:r>
      <w:r w:rsidRPr="001C3094">
        <w:rPr>
          <w:rStyle w:val="Emphasis"/>
          <w:highlight w:val="yellow"/>
        </w:rPr>
        <w:t>50 percent</w:t>
      </w:r>
      <w:r w:rsidRPr="00EC60D2">
        <w:rPr>
          <w:sz w:val="16"/>
        </w:rPr>
        <w:t xml:space="preserve"> </w:t>
      </w:r>
      <w:r w:rsidRPr="00EC60D2">
        <w:rPr>
          <w:rStyle w:val="StyleUnderline"/>
        </w:rPr>
        <w:t>with Trump at 42</w:t>
      </w:r>
      <w:r w:rsidRPr="00EC60D2">
        <w:rPr>
          <w:sz w:val="16"/>
        </w:rPr>
        <w:t xml:space="preserve">. </w:t>
      </w:r>
      <w:r w:rsidRPr="00EC60D2">
        <w:rPr>
          <w:rStyle w:val="Emphasis"/>
        </w:rPr>
        <w:t xml:space="preserve">That </w:t>
      </w:r>
      <w:r w:rsidRPr="001C3094">
        <w:rPr>
          <w:rStyle w:val="Emphasis"/>
          <w:highlight w:val="yellow"/>
        </w:rPr>
        <w:t>much smaller number of undecided</w:t>
      </w:r>
      <w:r w:rsidRPr="00EC60D2">
        <w:rPr>
          <w:sz w:val="16"/>
        </w:rPr>
        <w:t xml:space="preserve"> or third-party voters </w:t>
      </w:r>
      <w:r w:rsidRPr="00EC60D2">
        <w:rPr>
          <w:rStyle w:val="StyleUnderline"/>
        </w:rPr>
        <w:t xml:space="preserve">augurs a more </w:t>
      </w:r>
      <w:r w:rsidRPr="00EC60D2">
        <w:rPr>
          <w:rStyle w:val="Emphasis"/>
        </w:rPr>
        <w:t>stable race</w:t>
      </w:r>
      <w:r w:rsidRPr="00EC60D2">
        <w:rPr>
          <w:sz w:val="16"/>
        </w:rPr>
        <w:t xml:space="preserve"> and a more difficult road for Trump to a come-from-behind victory. Of course, </w:t>
      </w:r>
      <w:r w:rsidRPr="001C3094">
        <w:rPr>
          <w:rStyle w:val="StyleUnderline"/>
          <w:highlight w:val="yellow"/>
        </w:rPr>
        <w:t>people</w:t>
      </w:r>
      <w:r w:rsidRPr="00EC60D2">
        <w:rPr>
          <w:rStyle w:val="StyleUnderline"/>
        </w:rPr>
        <w:t xml:space="preserve"> who </w:t>
      </w:r>
      <w:r w:rsidRPr="001C3094">
        <w:rPr>
          <w:rStyle w:val="StyleUnderline"/>
          <w:highlight w:val="yellow"/>
        </w:rPr>
        <w:t>remember confident forecasts of</w:t>
      </w:r>
      <w:r w:rsidRPr="00EC60D2">
        <w:rPr>
          <w:rStyle w:val="StyleUnderline"/>
        </w:rPr>
        <w:t xml:space="preserve"> a </w:t>
      </w:r>
      <w:r w:rsidRPr="001C3094">
        <w:rPr>
          <w:rStyle w:val="StyleUnderline"/>
          <w:highlight w:val="yellow"/>
        </w:rPr>
        <w:t>Clinton</w:t>
      </w:r>
      <w:r w:rsidRPr="00EC60D2">
        <w:rPr>
          <w:rStyle w:val="StyleUnderline"/>
        </w:rPr>
        <w:t xml:space="preserve"> win may have their doubts. </w:t>
      </w:r>
      <w:r w:rsidRPr="001C3094">
        <w:rPr>
          <w:rStyle w:val="StyleUnderline"/>
          <w:highlight w:val="yellow"/>
        </w:rPr>
        <w:t>But it’s important to recall</w:t>
      </w:r>
      <w:r w:rsidRPr="00EC60D2">
        <w:rPr>
          <w:rStyle w:val="StyleUnderline"/>
        </w:rPr>
        <w:t xml:space="preserve"> that </w:t>
      </w:r>
      <w:r w:rsidRPr="001C3094">
        <w:rPr>
          <w:rStyle w:val="Emphasis"/>
          <w:highlight w:val="yellow"/>
        </w:rPr>
        <w:t xml:space="preserve">this was more </w:t>
      </w:r>
      <w:r w:rsidRPr="00EC60D2">
        <w:rPr>
          <w:rStyle w:val="Emphasis"/>
        </w:rPr>
        <w:t xml:space="preserve">a case of </w:t>
      </w:r>
      <w:r w:rsidRPr="001C3094">
        <w:rPr>
          <w:rStyle w:val="Emphasis"/>
          <w:highlight w:val="yellow"/>
        </w:rPr>
        <w:t>bad forecasting</w:t>
      </w:r>
      <w:r w:rsidRPr="00EC60D2">
        <w:rPr>
          <w:rStyle w:val="Emphasis"/>
        </w:rPr>
        <w:t xml:space="preserve"> </w:t>
      </w:r>
      <w:r w:rsidRPr="001C3094">
        <w:rPr>
          <w:rStyle w:val="Emphasis"/>
          <w:highlight w:val="yellow"/>
        </w:rPr>
        <w:t>than</w:t>
      </w:r>
      <w:r w:rsidRPr="00EC60D2">
        <w:rPr>
          <w:rStyle w:val="Emphasis"/>
        </w:rPr>
        <w:t xml:space="preserve"> of bad </w:t>
      </w:r>
      <w:r w:rsidRPr="001C3094">
        <w:rPr>
          <w:rStyle w:val="Emphasis"/>
          <w:highlight w:val="yellow"/>
        </w:rPr>
        <w:t>polling</w:t>
      </w:r>
      <w:r w:rsidRPr="00EC60D2">
        <w:rPr>
          <w:rStyle w:val="StyleUnderline"/>
        </w:rPr>
        <w:t xml:space="preserve">. </w:t>
      </w:r>
      <w:r w:rsidRPr="00EC60D2">
        <w:rPr>
          <w:sz w:val="16"/>
        </w:rPr>
        <w:t>In the 2016 cycle, the non-</w:t>
      </w:r>
      <w:proofErr w:type="spellStart"/>
      <w:r w:rsidRPr="00EC60D2">
        <w:rPr>
          <w:sz w:val="16"/>
        </w:rPr>
        <w:t>FiveThirty</w:t>
      </w:r>
      <w:proofErr w:type="spellEnd"/>
      <w:r w:rsidRPr="00EC60D2">
        <w:rPr>
          <w:sz w:val="16"/>
        </w:rPr>
        <w:t xml:space="preserve"> Eight forecasters generally modeled each state separately. That meant that if </w:t>
      </w:r>
      <w:r w:rsidRPr="001C3094">
        <w:rPr>
          <w:rStyle w:val="StyleUnderline"/>
          <w:highlight w:val="yellow"/>
        </w:rPr>
        <w:t xml:space="preserve">Clinton had a </w:t>
      </w:r>
      <w:r w:rsidRPr="001C3094">
        <w:rPr>
          <w:rStyle w:val="Emphasis"/>
          <w:highlight w:val="yellow"/>
        </w:rPr>
        <w:t>narrow polling lead</w:t>
      </w:r>
      <w:r w:rsidRPr="00EC60D2">
        <w:rPr>
          <w:sz w:val="16"/>
        </w:rPr>
        <w:t xml:space="preserve"> </w:t>
      </w:r>
      <w:r w:rsidRPr="00EC60D2">
        <w:rPr>
          <w:rStyle w:val="StyleUnderline"/>
        </w:rPr>
        <w:t>in Pennsylvania</w:t>
      </w:r>
      <w:r w:rsidRPr="00EC60D2">
        <w:rPr>
          <w:sz w:val="16"/>
        </w:rPr>
        <w:t xml:space="preserve">, and a narrow lead in </w:t>
      </w:r>
      <w:r w:rsidRPr="00EC60D2">
        <w:rPr>
          <w:rStyle w:val="StyleUnderline"/>
        </w:rPr>
        <w:t>Wisconsin</w:t>
      </w:r>
      <w:r w:rsidRPr="00EC60D2">
        <w:rPr>
          <w:sz w:val="16"/>
        </w:rPr>
        <w:t xml:space="preserve">, and a narrow lead in </w:t>
      </w:r>
      <w:r w:rsidRPr="00EC60D2">
        <w:rPr>
          <w:rStyle w:val="StyleUnderline"/>
        </w:rPr>
        <w:t>Michigan</w:t>
      </w:r>
      <w:r w:rsidRPr="00EC60D2">
        <w:rPr>
          <w:sz w:val="16"/>
        </w:rPr>
        <w:t xml:space="preserve">, and a narrow lead in Florida, and a narrow lead in North Carolina, the models treated it as reasonably likely that she might in fact lose one of those states but incredibly unlikely that she would lose all five. A coin toss is 50-50, but the odds of losing five coin tosses in a row are about 3 percent. Many models treated Clinton’s odds in each swing state as somewhat better than a coin toss, thus creating the result that it was extraordinarily unlikely that she would lose all five. A different way to think about it is that if polls in Michigan are wrong because they undercounted the number of non-college white Trump voters, this should be a factor in every state with large numbers of non-college whites. That’s almost every state in the union, and certainly every swing state. When you understand polling error that way, then Clinton’s real but narrow lead in the polls should have been understood as making it unlikely that she would lose but only moderately so. </w:t>
      </w:r>
      <w:r w:rsidRPr="001C3094">
        <w:rPr>
          <w:rStyle w:val="Emphasis"/>
          <w:highlight w:val="yellow"/>
        </w:rPr>
        <w:t>This Biden lead is different</w:t>
      </w:r>
      <w:r w:rsidRPr="00EC60D2">
        <w:rPr>
          <w:sz w:val="16"/>
        </w:rPr>
        <w:t xml:space="preserve">. If </w:t>
      </w:r>
      <w:r w:rsidRPr="00EC60D2">
        <w:rPr>
          <w:rStyle w:val="StyleUnderline"/>
        </w:rPr>
        <w:t>you’re up 10 points in the polls</w:t>
      </w:r>
      <w:r w:rsidRPr="00EC60D2">
        <w:rPr>
          <w:sz w:val="16"/>
        </w:rPr>
        <w:t xml:space="preserve">, </w:t>
      </w:r>
      <w:r w:rsidRPr="00EC60D2">
        <w:rPr>
          <w:rStyle w:val="StyleUnderline"/>
        </w:rPr>
        <w:t>then the polls could be off by 4 points</w:t>
      </w:r>
      <w:r w:rsidRPr="00EC60D2">
        <w:rPr>
          <w:sz w:val="16"/>
        </w:rPr>
        <w:t xml:space="preserve"> (which would be a big but not mind-blowing error) </w:t>
      </w:r>
      <w:r w:rsidRPr="00EC60D2">
        <w:rPr>
          <w:rStyle w:val="StyleUnderline"/>
        </w:rPr>
        <w:t xml:space="preserve">and the Electoral College could have a 4-point skew </w:t>
      </w:r>
      <w:r w:rsidRPr="00EC60D2">
        <w:rPr>
          <w:sz w:val="16"/>
        </w:rPr>
        <w:t>toward Trump (</w:t>
      </w:r>
      <w:r w:rsidRPr="00EC60D2">
        <w:rPr>
          <w:rStyle w:val="StyleUnderline"/>
        </w:rPr>
        <w:t>which is at the upper range of plausibility</w:t>
      </w:r>
      <w:r w:rsidRPr="00EC60D2">
        <w:rPr>
          <w:sz w:val="16"/>
        </w:rPr>
        <w:t xml:space="preserve"> but not totally out there) </w:t>
      </w:r>
      <w:r w:rsidRPr="00EC60D2">
        <w:rPr>
          <w:rStyle w:val="Emphasis"/>
        </w:rPr>
        <w:t>and Biden would still win.</w:t>
      </w:r>
      <w:r w:rsidRPr="00EC60D2">
        <w:rPr>
          <w:sz w:val="16"/>
        </w:rPr>
        <w:t xml:space="preserve"> </w:t>
      </w:r>
      <w:r w:rsidRPr="00EC60D2">
        <w:rPr>
          <w:rStyle w:val="StyleUnderline"/>
        </w:rPr>
        <w:t>Basically</w:t>
      </w:r>
      <w:r w:rsidRPr="00EC60D2">
        <w:rPr>
          <w:sz w:val="16"/>
        </w:rPr>
        <w:t xml:space="preserve">, </w:t>
      </w:r>
      <w:r w:rsidRPr="001C3094">
        <w:rPr>
          <w:rStyle w:val="StyleUnderline"/>
          <w:highlight w:val="yellow"/>
        </w:rPr>
        <w:t>if you are up 10</w:t>
      </w:r>
      <w:r w:rsidRPr="00EC60D2">
        <w:rPr>
          <w:rStyle w:val="StyleUnderline"/>
        </w:rPr>
        <w:t xml:space="preserve"> in the polls</w:t>
      </w:r>
      <w:r w:rsidRPr="00EC60D2">
        <w:rPr>
          <w:sz w:val="16"/>
        </w:rPr>
        <w:t xml:space="preserve">, </w:t>
      </w:r>
      <w:r w:rsidRPr="001C3094">
        <w:rPr>
          <w:rStyle w:val="Emphasis"/>
          <w:highlight w:val="yellow"/>
        </w:rPr>
        <w:t>you are</w:t>
      </w:r>
      <w:r w:rsidRPr="00EC60D2">
        <w:rPr>
          <w:sz w:val="16"/>
        </w:rPr>
        <w:t xml:space="preserve"> almost certainly </w:t>
      </w:r>
      <w:r w:rsidRPr="001C3094">
        <w:rPr>
          <w:rStyle w:val="Emphasis"/>
          <w:highlight w:val="yellow"/>
        </w:rPr>
        <w:t xml:space="preserve">going to win. </w:t>
      </w:r>
      <w:r w:rsidRPr="001C3094">
        <w:rPr>
          <w:rStyle w:val="StyleUnderline"/>
          <w:highlight w:val="yellow"/>
        </w:rPr>
        <w:t>None of this means that Biden will win</w:t>
      </w:r>
      <w:r w:rsidRPr="00EC60D2">
        <w:rPr>
          <w:sz w:val="16"/>
        </w:rPr>
        <w:t xml:space="preserve"> in November, simply because a lot of things will happen between now and then. </w:t>
      </w:r>
      <w:r w:rsidRPr="001C3094">
        <w:rPr>
          <w:rStyle w:val="StyleUnderline"/>
          <w:highlight w:val="yellow"/>
        </w:rPr>
        <w:t>But</w:t>
      </w:r>
      <w:r w:rsidRPr="001C3094">
        <w:rPr>
          <w:sz w:val="16"/>
          <w:highlight w:val="yellow"/>
        </w:rPr>
        <w:t xml:space="preserve"> </w:t>
      </w:r>
      <w:r w:rsidRPr="001C3094">
        <w:rPr>
          <w:rStyle w:val="StyleUnderline"/>
          <w:highlight w:val="yellow"/>
        </w:rPr>
        <w:t>we have very good reason to believe</w:t>
      </w:r>
      <w:r w:rsidRPr="00EC60D2">
        <w:rPr>
          <w:rStyle w:val="StyleUnderline"/>
        </w:rPr>
        <w:t xml:space="preserve"> that </w:t>
      </w:r>
      <w:r w:rsidRPr="001C3094">
        <w:rPr>
          <w:rStyle w:val="StyleUnderline"/>
          <w:highlight w:val="yellow"/>
        </w:rPr>
        <w:t>if the election happened tomorrow, Biden would win</w:t>
      </w:r>
      <w:r w:rsidRPr="00EC60D2">
        <w:rPr>
          <w:sz w:val="16"/>
        </w:rPr>
        <w:t xml:space="preserve"> — </w:t>
      </w:r>
      <w:r w:rsidRPr="00EC60D2">
        <w:rPr>
          <w:rStyle w:val="StyleUnderline"/>
        </w:rPr>
        <w:t>for it to be otherwise would involve a massive breakdown in polling</w:t>
      </w:r>
      <w:r w:rsidRPr="00EC60D2">
        <w:rPr>
          <w:sz w:val="16"/>
        </w:rPr>
        <w:t>, not a “normal” kind of statistical error.</w:t>
      </w:r>
    </w:p>
    <w:p w14:paraId="087F97EB" w14:textId="77777777" w:rsidR="00AF28E9" w:rsidRDefault="00AF28E9" w:rsidP="00AF28E9"/>
    <w:p w14:paraId="21F3C7CC" w14:textId="77777777" w:rsidR="00AF28E9" w:rsidRDefault="00AF28E9" w:rsidP="00AF28E9">
      <w:pPr>
        <w:pStyle w:val="Heading4"/>
      </w:pPr>
      <w:r>
        <w:t>Trump is all bluster and NGOs check him.</w:t>
      </w:r>
    </w:p>
    <w:p w14:paraId="2044A425" w14:textId="77777777" w:rsidR="00AF28E9" w:rsidRPr="00747150" w:rsidRDefault="00AF28E9" w:rsidP="00AF28E9">
      <w:r>
        <w:rPr>
          <w:rStyle w:val="Style13ptBold"/>
        </w:rPr>
        <w:t>Lopez</w:t>
      </w:r>
      <w:r w:rsidRPr="005464F9">
        <w:rPr>
          <w:rStyle w:val="Style13ptBold"/>
        </w:rPr>
        <w:t xml:space="preserve"> 19</w:t>
      </w:r>
      <w:r>
        <w:t xml:space="preserve"> — Dan Lopez, Program Chair of the Foreign Service Program at the Lyceum of the Philippines University, 2019 (“International Law And U.S. Foreign Policy Under The Trump Administration,” </w:t>
      </w:r>
      <w:r>
        <w:rPr>
          <w:i/>
          <w:iCs/>
        </w:rPr>
        <w:t xml:space="preserve">Global Security Review, </w:t>
      </w:r>
      <w:r>
        <w:t>July 31</w:t>
      </w:r>
      <w:r w:rsidRPr="00747150">
        <w:rPr>
          <w:vertAlign w:val="superscript"/>
        </w:rPr>
        <w:t>st</w:t>
      </w:r>
      <w:r>
        <w:t xml:space="preserve">, Available Online at </w:t>
      </w:r>
      <w:hyperlink r:id="rId35" w:history="1">
        <w:r w:rsidRPr="00CB76EB">
          <w:rPr>
            <w:rStyle w:val="Hyperlink"/>
          </w:rPr>
          <w:t>https://globalsecurityreview.com/international-law-us-foreign-policy-under-trump-administration/</w:t>
        </w:r>
      </w:hyperlink>
      <w:r>
        <w:t>, Accessed on 07-18-2020)</w:t>
      </w:r>
    </w:p>
    <w:p w14:paraId="0459DA6A" w14:textId="77777777" w:rsidR="00AF28E9" w:rsidRDefault="00AF28E9" w:rsidP="00AF28E9">
      <w:r>
        <w:t xml:space="preserve">As Professor Harold Koh explained in his lecture on the Trump Administration and International Law,37 that </w:t>
      </w:r>
      <w:r w:rsidRPr="001C3094">
        <w:rPr>
          <w:rStyle w:val="StyleUnderline"/>
          <w:highlight w:val="yellow"/>
        </w:rPr>
        <w:t>every time Trump tries to challenge international law</w:t>
      </w:r>
      <w:r w:rsidRPr="00747150">
        <w:rPr>
          <w:rStyle w:val="StyleUnderline"/>
        </w:rPr>
        <w:t xml:space="preserve"> then </w:t>
      </w:r>
      <w:r w:rsidRPr="001C3094">
        <w:rPr>
          <w:rStyle w:val="StyleUnderline"/>
          <w:highlight w:val="yellow"/>
        </w:rPr>
        <w:t xml:space="preserve">there comes a </w:t>
      </w:r>
      <w:r w:rsidRPr="001C3094">
        <w:rPr>
          <w:rStyle w:val="Emphasis"/>
          <w:highlight w:val="yellow"/>
        </w:rPr>
        <w:t>counter-strategy</w:t>
      </w:r>
      <w:r w:rsidRPr="00747150">
        <w:rPr>
          <w:rStyle w:val="StyleUnderline"/>
        </w:rPr>
        <w:t xml:space="preserve"> which could be </w:t>
      </w:r>
      <w:r w:rsidRPr="001C3094">
        <w:rPr>
          <w:rStyle w:val="StyleUnderline"/>
          <w:highlight w:val="yellow"/>
        </w:rPr>
        <w:t>from</w:t>
      </w:r>
      <w:r w:rsidRPr="00747150">
        <w:rPr>
          <w:rStyle w:val="StyleUnderline"/>
        </w:rPr>
        <w:t xml:space="preserve"> Non-Governmental Organizations (</w:t>
      </w:r>
      <w:r w:rsidRPr="001C3094">
        <w:rPr>
          <w:rStyle w:val="StyleUnderline"/>
          <w:highlight w:val="yellow"/>
        </w:rPr>
        <w:t>NGOs</w:t>
      </w:r>
      <w:r w:rsidRPr="00747150">
        <w:rPr>
          <w:rStyle w:val="StyleUnderline"/>
        </w:rPr>
        <w:t xml:space="preserve">) </w:t>
      </w:r>
      <w:r w:rsidRPr="001C3094">
        <w:rPr>
          <w:rStyle w:val="StyleUnderline"/>
          <w:highlight w:val="yellow"/>
        </w:rPr>
        <w:t>or</w:t>
      </w:r>
      <w:r w:rsidRPr="00747150">
        <w:rPr>
          <w:rStyle w:val="StyleUnderline"/>
        </w:rPr>
        <w:t xml:space="preserve"> Governmental Organizations (</w:t>
      </w:r>
      <w:r w:rsidRPr="001C3094">
        <w:rPr>
          <w:rStyle w:val="StyleUnderline"/>
          <w:highlight w:val="yellow"/>
        </w:rPr>
        <w:t>GOs</w:t>
      </w:r>
      <w:r>
        <w:t xml:space="preserve">). </w:t>
      </w:r>
      <w:r w:rsidRPr="00747150">
        <w:rPr>
          <w:rStyle w:val="StyleUnderline"/>
        </w:rPr>
        <w:t>The counter-strategy by these NGOs can be referred to as an outsiders’ strategy</w:t>
      </w:r>
      <w:r>
        <w:t xml:space="preserve">. </w:t>
      </w:r>
      <w:r w:rsidRPr="00747150">
        <w:rPr>
          <w:rStyle w:val="StyleUnderline"/>
        </w:rPr>
        <w:t xml:space="preserve">This is a process where </w:t>
      </w:r>
      <w:r w:rsidRPr="001C3094">
        <w:rPr>
          <w:rStyle w:val="StyleUnderline"/>
          <w:highlight w:val="yellow"/>
        </w:rPr>
        <w:t>external actors</w:t>
      </w:r>
      <w:r w:rsidRPr="00747150">
        <w:rPr>
          <w:rStyle w:val="StyleUnderline"/>
        </w:rPr>
        <w:t xml:space="preserve"> from different non-state actors </w:t>
      </w:r>
      <w:r w:rsidRPr="001C3094">
        <w:rPr>
          <w:rStyle w:val="StyleUnderline"/>
          <w:highlight w:val="yellow"/>
        </w:rPr>
        <w:t>will conduct interaction, interpretation, and internalization of norms</w:t>
      </w:r>
      <w:r>
        <w:t xml:space="preserve">. On the other hand, </w:t>
      </w:r>
      <w:r w:rsidRPr="00747150">
        <w:rPr>
          <w:rStyle w:val="StyleUnderline"/>
        </w:rPr>
        <w:t>the internal actors will react through insider’s strategy by engaging, translating, and leverage.</w:t>
      </w:r>
      <w:r>
        <w:t xml:space="preserve"> These counter-strategies are unlike Trump’s strategy, which prefers a pattern of obedience, persuasion, and coercion. </w:t>
      </w:r>
    </w:p>
    <w:p w14:paraId="061CC61D" w14:textId="77777777" w:rsidR="00AF28E9" w:rsidRPr="00747150" w:rsidRDefault="00AF28E9" w:rsidP="00AF28E9">
      <w:pPr>
        <w:rPr>
          <w:rStyle w:val="StyleUnderline"/>
        </w:rPr>
      </w:pPr>
      <w:r w:rsidRPr="001C3094">
        <w:rPr>
          <w:rStyle w:val="StyleUnderline"/>
          <w:highlight w:val="yellow"/>
        </w:rPr>
        <w:t>The analogy</w:t>
      </w:r>
      <w:r w:rsidRPr="0044501A">
        <w:rPr>
          <w:rStyle w:val="StyleUnderline"/>
        </w:rPr>
        <w:t xml:space="preserve"> used by Koh </w:t>
      </w:r>
      <w:r w:rsidRPr="001C3094">
        <w:rPr>
          <w:rStyle w:val="StyleUnderline"/>
          <w:highlight w:val="yellow"/>
        </w:rPr>
        <w:t>was the “Rope-A-Dope” strategy</w:t>
      </w:r>
      <w:r>
        <w:t xml:space="preserve">. He explained that when Muhammad Ali fought George Foreman, Ali surprised everyone by retreating to the ropes and letting the champion pound him, taking pains only to avoid getting knocked out. After many rounds, Ali allowed his opponent to punch him out, until, in the late rounds, Ali finally came off the ropes and knocked out his now exhausted and weakened opponent. This analogy means that </w:t>
      </w:r>
      <w:r w:rsidRPr="001C3094">
        <w:rPr>
          <w:rStyle w:val="StyleUnderline"/>
          <w:highlight w:val="yellow"/>
        </w:rPr>
        <w:t>if</w:t>
      </w:r>
      <w:r w:rsidRPr="00747150">
        <w:rPr>
          <w:rStyle w:val="StyleUnderline"/>
        </w:rPr>
        <w:t xml:space="preserve"> the </w:t>
      </w:r>
      <w:r w:rsidRPr="001C3094">
        <w:rPr>
          <w:rStyle w:val="StyleUnderline"/>
          <w:highlight w:val="yellow"/>
        </w:rPr>
        <w:t>Trump</w:t>
      </w:r>
      <w:r w:rsidRPr="00747150">
        <w:rPr>
          <w:rStyle w:val="StyleUnderline"/>
        </w:rPr>
        <w:t xml:space="preserve"> Administration </w:t>
      </w:r>
      <w:r w:rsidRPr="001C3094">
        <w:rPr>
          <w:rStyle w:val="StyleUnderline"/>
          <w:highlight w:val="yellow"/>
        </w:rPr>
        <w:t>threatens to violate international law</w:t>
      </w:r>
      <w:r w:rsidRPr="00747150">
        <w:rPr>
          <w:rStyle w:val="StyleUnderline"/>
        </w:rPr>
        <w:t xml:space="preserve">, </w:t>
      </w:r>
      <w:r w:rsidRPr="001C3094">
        <w:rPr>
          <w:rStyle w:val="StyleUnderline"/>
          <w:highlight w:val="yellow"/>
        </w:rPr>
        <w:t>actors</w:t>
      </w:r>
      <w:r w:rsidRPr="00747150">
        <w:rPr>
          <w:rStyle w:val="StyleUnderline"/>
        </w:rPr>
        <w:t xml:space="preserve"> outside the federal government </w:t>
      </w:r>
      <w:r w:rsidRPr="001C3094">
        <w:rPr>
          <w:rStyle w:val="StyleUnderline"/>
          <w:highlight w:val="yellow"/>
        </w:rPr>
        <w:t>can apply the external strategy</w:t>
      </w:r>
      <w:r w:rsidRPr="00747150">
        <w:rPr>
          <w:rStyle w:val="StyleUnderline"/>
        </w:rPr>
        <w:t xml:space="preserve">. Meanwhile, actors inside committed to international law can continue to pursue the internal strategy. </w:t>
      </w:r>
    </w:p>
    <w:p w14:paraId="18E90374" w14:textId="77777777" w:rsidR="00AF28E9" w:rsidRPr="00747150" w:rsidRDefault="00AF28E9" w:rsidP="00AF28E9">
      <w:pPr>
        <w:rPr>
          <w:b/>
          <w:u w:val="single"/>
        </w:rPr>
      </w:pPr>
      <w:r w:rsidRPr="001C3094">
        <w:rPr>
          <w:rStyle w:val="StyleUnderline"/>
          <w:highlight w:val="yellow"/>
        </w:rPr>
        <w:t>Trump</w:t>
      </w:r>
      <w:r w:rsidRPr="00747150">
        <w:rPr>
          <w:rStyle w:val="StyleUnderline"/>
        </w:rPr>
        <w:t xml:space="preserve"> as the loud player who </w:t>
      </w:r>
      <w:r w:rsidRPr="001C3094">
        <w:rPr>
          <w:rStyle w:val="StyleUnderline"/>
          <w:highlight w:val="yellow"/>
        </w:rPr>
        <w:t>loudly launches</w:t>
      </w:r>
      <w:r w:rsidRPr="00747150">
        <w:rPr>
          <w:rStyle w:val="StyleUnderline"/>
        </w:rPr>
        <w:t xml:space="preserve"> various </w:t>
      </w:r>
      <w:r w:rsidRPr="001C3094">
        <w:rPr>
          <w:rStyle w:val="StyleUnderline"/>
          <w:highlight w:val="yellow"/>
        </w:rPr>
        <w:t>ineffectual initiatives to</w:t>
      </w:r>
      <w:r w:rsidRPr="00747150">
        <w:rPr>
          <w:rStyle w:val="StyleUnderline"/>
        </w:rPr>
        <w:t xml:space="preserve"> change the status quo </w:t>
      </w:r>
      <w:r w:rsidRPr="0044501A">
        <w:rPr>
          <w:rStyle w:val="Emphasis"/>
        </w:rPr>
        <w:t xml:space="preserve">will </w:t>
      </w:r>
      <w:r w:rsidRPr="001C3094">
        <w:rPr>
          <w:rStyle w:val="Emphasis"/>
          <w:highlight w:val="yellow"/>
        </w:rPr>
        <w:t>force little change, get tired, exhausted, and frustrated</w:t>
      </w:r>
      <w:r w:rsidRPr="00747150">
        <w:rPr>
          <w:rStyle w:val="StyleUnderline"/>
        </w:rPr>
        <w:t xml:space="preserve"> from all failing around, and ultimately find himself getting politically “knocked-out.”</w:t>
      </w:r>
    </w:p>
    <w:p w14:paraId="3E364678" w14:textId="77777777" w:rsidR="00AF28E9" w:rsidRDefault="00AF28E9" w:rsidP="00AF28E9">
      <w:pPr>
        <w:pStyle w:val="Heading3"/>
      </w:pPr>
      <w:r>
        <w:t>AT: Other Countries Thump</w:t>
      </w:r>
    </w:p>
    <w:p w14:paraId="433A2E74" w14:textId="77777777" w:rsidR="00AF28E9" w:rsidRDefault="00AF28E9" w:rsidP="00AF28E9">
      <w:pPr>
        <w:pStyle w:val="Heading4"/>
      </w:pPr>
      <w:r>
        <w:t>The U.S. is the key example — our evidence takes other countries into account.</w:t>
      </w:r>
    </w:p>
    <w:p w14:paraId="2A14EF35" w14:textId="77777777" w:rsidR="00AF28E9" w:rsidRPr="00735904" w:rsidRDefault="00AF28E9" w:rsidP="00AF28E9">
      <w:proofErr w:type="spellStart"/>
      <w:r w:rsidRPr="00735904">
        <w:rPr>
          <w:rStyle w:val="Style13ptBold"/>
        </w:rPr>
        <w:t>Chayes</w:t>
      </w:r>
      <w:proofErr w:type="spellEnd"/>
      <w:r w:rsidRPr="00735904">
        <w:rPr>
          <w:rStyle w:val="Style13ptBold"/>
        </w:rPr>
        <w:t xml:space="preserve"> 08</w:t>
      </w:r>
      <w:r>
        <w:t xml:space="preserve"> — Antonia </w:t>
      </w:r>
      <w:proofErr w:type="spellStart"/>
      <w:r>
        <w:t>Chayes</w:t>
      </w:r>
      <w:proofErr w:type="spellEnd"/>
      <w:r>
        <w:t xml:space="preserve">, professor of practice of International Politics and Law at the Fletcher School of International Affairs, LLM in International Law from George Washington University, 2008 (“How American Treaty Behavior Threatens National Security,” </w:t>
      </w:r>
      <w:r>
        <w:rPr>
          <w:i/>
          <w:iCs/>
        </w:rPr>
        <w:t xml:space="preserve">International Security, </w:t>
      </w:r>
      <w:r>
        <w:t>Vol. 33, No. 1, Available Online at stor.org/stable/40207101?seq=1#metadata_info_tab_contents)</w:t>
      </w:r>
    </w:p>
    <w:p w14:paraId="0029A0A5" w14:textId="77777777" w:rsidR="00AF28E9" w:rsidRDefault="00AF28E9" w:rsidP="00AF28E9">
      <w:r w:rsidRPr="001C3094">
        <w:rPr>
          <w:rStyle w:val="StyleUnderline"/>
          <w:highlight w:val="yellow"/>
        </w:rPr>
        <w:t>Nor is the U</w:t>
      </w:r>
      <w:r w:rsidRPr="001C2580">
        <w:rPr>
          <w:rStyle w:val="StyleUnderline"/>
        </w:rPr>
        <w:t xml:space="preserve">nited </w:t>
      </w:r>
      <w:r w:rsidRPr="001C3094">
        <w:rPr>
          <w:rStyle w:val="StyleUnderline"/>
          <w:highlight w:val="yellow"/>
        </w:rPr>
        <w:t>S</w:t>
      </w:r>
      <w:r w:rsidRPr="001C2580">
        <w:rPr>
          <w:rStyle w:val="StyleUnderline"/>
        </w:rPr>
        <w:t xml:space="preserve">tates </w:t>
      </w:r>
      <w:r w:rsidRPr="001C3094">
        <w:rPr>
          <w:rStyle w:val="StyleUnderline"/>
          <w:highlight w:val="yellow"/>
        </w:rPr>
        <w:t>unique in displaying uncooperative treaty behavior</w:t>
      </w:r>
      <w:r w:rsidRPr="001C2580">
        <w:rPr>
          <w:rStyle w:val="StyleUnderline"/>
        </w:rPr>
        <w:t>. The French opted out of NATO but keep a foothold. Britain attaches many reservations to human rights treaties. Iceland and Japan have arguably violated the International Convention for the Regulation of Whaling.</w:t>
      </w:r>
      <w:r>
        <w:t xml:space="preserve">9 But </w:t>
      </w:r>
      <w:r w:rsidRPr="001C3094">
        <w:rPr>
          <w:rStyle w:val="Emphasis"/>
          <w:highlight w:val="yellow"/>
        </w:rPr>
        <w:t>given the singular power the U</w:t>
      </w:r>
      <w:r w:rsidRPr="001C2580">
        <w:rPr>
          <w:rStyle w:val="Emphasis"/>
        </w:rPr>
        <w:t xml:space="preserve">nited </w:t>
      </w:r>
      <w:r w:rsidRPr="001C3094">
        <w:rPr>
          <w:rStyle w:val="Emphasis"/>
          <w:highlight w:val="yellow"/>
        </w:rPr>
        <w:t>S</w:t>
      </w:r>
      <w:r w:rsidRPr="001C2580">
        <w:rPr>
          <w:rStyle w:val="Emphasis"/>
        </w:rPr>
        <w:t xml:space="preserve">tates </w:t>
      </w:r>
      <w:r w:rsidRPr="001C3094">
        <w:rPr>
          <w:rStyle w:val="Emphasis"/>
          <w:highlight w:val="yellow"/>
        </w:rPr>
        <w:t>wields</w:t>
      </w:r>
      <w:r w:rsidRPr="001C3094">
        <w:rPr>
          <w:highlight w:val="yellow"/>
        </w:rPr>
        <w:t xml:space="preserve">, </w:t>
      </w:r>
      <w:r w:rsidRPr="001C3094">
        <w:rPr>
          <w:rStyle w:val="StyleUnderline"/>
          <w:highlight w:val="yellow"/>
        </w:rPr>
        <w:t>its uncooperative treaty behavior is more noticeable and</w:t>
      </w:r>
      <w:r w:rsidRPr="001C3094">
        <w:rPr>
          <w:highlight w:val="yellow"/>
        </w:rPr>
        <w:t xml:space="preserve"> </w:t>
      </w:r>
      <w:r w:rsidRPr="001C3094">
        <w:rPr>
          <w:rStyle w:val="Emphasis"/>
          <w:highlight w:val="yellow"/>
        </w:rPr>
        <w:t>uniquely damaging</w:t>
      </w:r>
      <w:r w:rsidRPr="001C2580">
        <w:rPr>
          <w:rStyle w:val="Emphasis"/>
        </w:rPr>
        <w:t xml:space="preserve"> to international comity</w:t>
      </w:r>
      <w:r>
        <w:t xml:space="preserve">. Moreover, </w:t>
      </w:r>
      <w:r w:rsidRPr="001C3094">
        <w:rPr>
          <w:rStyle w:val="StyleUnderline"/>
          <w:highlight w:val="yellow"/>
        </w:rPr>
        <w:t>world opinion</w:t>
      </w:r>
      <w:r w:rsidRPr="001C2580">
        <w:rPr>
          <w:rStyle w:val="StyleUnderline"/>
        </w:rPr>
        <w:t xml:space="preserve"> - fairly or unfairly - </w:t>
      </w:r>
      <w:r w:rsidRPr="001C3094">
        <w:rPr>
          <w:rStyle w:val="StyleUnderline"/>
          <w:highlight w:val="yellow"/>
        </w:rPr>
        <w:t>holds America's conduct to a higher standard</w:t>
      </w:r>
      <w:r w:rsidRPr="001C2580">
        <w:rPr>
          <w:rStyle w:val="StyleUnderline"/>
        </w:rPr>
        <w:t xml:space="preserve"> of expectation. </w:t>
      </w:r>
      <w:r>
        <w:t>The following eight sections discuss and analyze the kinds of treaty behavior characterized as American exceptionalism to under- stand more fully the entire range of criticism.</w:t>
      </w:r>
    </w:p>
    <w:p w14:paraId="58048BFE" w14:textId="77777777" w:rsidR="00AF28E9" w:rsidRDefault="00AF28E9" w:rsidP="00AF28E9"/>
    <w:p w14:paraId="417B7600" w14:textId="77777777" w:rsidR="00AF28E9" w:rsidRDefault="00AF28E9" w:rsidP="00AF28E9">
      <w:pPr>
        <w:pStyle w:val="Heading4"/>
      </w:pPr>
      <w:r>
        <w:t>Their examples are just outliers — overall consensus is anti-legalization.</w:t>
      </w:r>
    </w:p>
    <w:p w14:paraId="386AC75A" w14:textId="77777777" w:rsidR="00AF28E9" w:rsidRPr="0022421F" w:rsidRDefault="00AF28E9" w:rsidP="00AF28E9">
      <w:r w:rsidRPr="0029759C">
        <w:rPr>
          <w:rStyle w:val="Style13ptBold"/>
        </w:rPr>
        <w:t>Hamilton 16</w:t>
      </w:r>
      <w:r>
        <w:t xml:space="preserve"> — Keegan Hamilton, Senior Reporter at VICE News, B.A. in Journalism from the University of Washington, 2016 (“Weed and the UN: Why International Drug Laws Won't Stop Legalization,” </w:t>
      </w:r>
      <w:r>
        <w:rPr>
          <w:i/>
          <w:iCs/>
        </w:rPr>
        <w:t xml:space="preserve">VICE News, </w:t>
      </w:r>
      <w:r>
        <w:t>April 20</w:t>
      </w:r>
      <w:r w:rsidRPr="0022421F">
        <w:rPr>
          <w:vertAlign w:val="superscript"/>
        </w:rPr>
        <w:t>th</w:t>
      </w:r>
      <w:r>
        <w:t xml:space="preserve">, Available Online at </w:t>
      </w:r>
      <w:hyperlink r:id="rId36" w:history="1">
        <w:r w:rsidRPr="00CB76EB">
          <w:rPr>
            <w:rStyle w:val="Hyperlink"/>
          </w:rPr>
          <w:t>https://www.vice.com/en_us/article/7xadnx/weed-and-the-un-why-international-drug-laws-wont-stop-legalization</w:t>
        </w:r>
      </w:hyperlink>
      <w:r>
        <w:t>, Accessed on 07-17-2020)</w:t>
      </w:r>
    </w:p>
    <w:p w14:paraId="736E8A01" w14:textId="77777777" w:rsidR="00AF28E9" w:rsidRDefault="00AF28E9" w:rsidP="00AF28E9">
      <w:r>
        <w:t xml:space="preserve">In his briefing paper, Walsh laid out four options for treaty reform that would get the US and Uruguay in compliance. Two of the options he presents, however, would require approval from a majority of UN member states, and </w:t>
      </w:r>
      <w:r w:rsidRPr="001C3094">
        <w:rPr>
          <w:rStyle w:val="StyleUnderline"/>
          <w:highlight w:val="yellow"/>
        </w:rPr>
        <w:t>there simply is not enough support</w:t>
      </w:r>
      <w:r w:rsidRPr="00731FEB">
        <w:rPr>
          <w:rStyle w:val="StyleUnderline"/>
        </w:rPr>
        <w:t xml:space="preserve"> worldwide </w:t>
      </w:r>
      <w:r w:rsidRPr="001C3094">
        <w:rPr>
          <w:rStyle w:val="StyleUnderline"/>
          <w:highlight w:val="yellow"/>
        </w:rPr>
        <w:t>for weed legalization</w:t>
      </w:r>
      <w:r>
        <w:t xml:space="preserve"> to make those moves possible. The other two possibilities are more individualized, involving actions by a single country or a small group, but they're still politically challenging to execute. It's much easier for the US to maintain that </w:t>
      </w:r>
      <w:r w:rsidRPr="00731FEB">
        <w:rPr>
          <w:rStyle w:val="StyleUnderline"/>
        </w:rPr>
        <w:t>there's no need to change the status quo</w:t>
      </w:r>
      <w:r>
        <w:t>.</w:t>
      </w:r>
    </w:p>
    <w:p w14:paraId="72B13F0C" w14:textId="77777777" w:rsidR="00AF28E9" w:rsidRDefault="00AF28E9" w:rsidP="00AF28E9">
      <w:r>
        <w:t xml:space="preserve">"In one country you can be on death row for doing something and in another you can be doing good business," he said. "There's no consensus. </w:t>
      </w:r>
      <w:r w:rsidRPr="00731FEB">
        <w:rPr>
          <w:rStyle w:val="StyleUnderline"/>
        </w:rPr>
        <w:t xml:space="preserve">The idea that we're ready for everyone to come together and revise the treaties even for something specific on cannabis reform, </w:t>
      </w:r>
      <w:r w:rsidRPr="00731FEB">
        <w:rPr>
          <w:rStyle w:val="Emphasis"/>
        </w:rPr>
        <w:t>there are no conditions like that for now</w:t>
      </w:r>
      <w:r>
        <w:t>."</w:t>
      </w:r>
    </w:p>
    <w:p w14:paraId="14CCA4C6" w14:textId="77777777" w:rsidR="00AF28E9" w:rsidRPr="008311B8" w:rsidRDefault="00AF28E9" w:rsidP="00AF28E9">
      <w:pPr>
        <w:rPr>
          <w:rStyle w:val="StyleUnderline"/>
        </w:rPr>
      </w:pPr>
      <w:r>
        <w:t xml:space="preserve">Indeed, while Canadian Prime Minister Justin Trudeau has vowed to legalize weed in the coming months, and calls for ending the drug war have grown louder in the US and handful of nations in Latin America and Western Europe, </w:t>
      </w:r>
      <w:r w:rsidRPr="001C3094">
        <w:rPr>
          <w:rStyle w:val="StyleUnderline"/>
          <w:highlight w:val="yellow"/>
        </w:rPr>
        <w:t>the majority of countries remain strictly prohibitionist.</w:t>
      </w:r>
    </w:p>
    <w:p w14:paraId="09DA0BB0" w14:textId="77777777" w:rsidR="00AF28E9" w:rsidRDefault="00AF28E9" w:rsidP="00AF28E9">
      <w:r>
        <w:t xml:space="preserve">The other weed-focused side event at UNGASS is hosted by Kevin </w:t>
      </w:r>
      <w:proofErr w:type="spellStart"/>
      <w:r>
        <w:t>Sabet</w:t>
      </w:r>
      <w:proofErr w:type="spellEnd"/>
      <w:r>
        <w:t xml:space="preserve">, a former Obama administration adviser in the Office of National Drug Control Policy and the director of the University of Florida's Drug Policy Institute. </w:t>
      </w:r>
      <w:proofErr w:type="spellStart"/>
      <w:r>
        <w:t>Sabet</w:t>
      </w:r>
      <w:proofErr w:type="spellEnd"/>
      <w:r>
        <w:t xml:space="preserve"> also works as a consultant, and is perhaps the most vocal opponent of marijuana legalization in the US.</w:t>
      </w:r>
    </w:p>
    <w:p w14:paraId="0CFF048E" w14:textId="77777777" w:rsidR="00AF28E9" w:rsidRDefault="00AF28E9" w:rsidP="00AF28E9">
      <w:r>
        <w:t xml:space="preserve">"Moving forward, </w:t>
      </w:r>
      <w:r w:rsidRPr="008311B8">
        <w:rPr>
          <w:rStyle w:val="StyleUnderline"/>
        </w:rPr>
        <w:t xml:space="preserve">there's really no way to spin the fact that </w:t>
      </w:r>
      <w:r w:rsidRPr="001C3094">
        <w:rPr>
          <w:rStyle w:val="StyleUnderline"/>
          <w:highlight w:val="yellow"/>
        </w:rPr>
        <w:t>legalization</w:t>
      </w:r>
      <w:r w:rsidRPr="008311B8">
        <w:rPr>
          <w:rStyle w:val="StyleUnderline"/>
        </w:rPr>
        <w:t xml:space="preserve"> and these sorts of legalization </w:t>
      </w:r>
      <w:r w:rsidRPr="001C3094">
        <w:rPr>
          <w:rStyle w:val="StyleUnderline"/>
          <w:highlight w:val="yellow"/>
        </w:rPr>
        <w:t>and regulation policies are</w:t>
      </w:r>
      <w:r w:rsidRPr="008311B8">
        <w:rPr>
          <w:rStyle w:val="StyleUnderline"/>
        </w:rPr>
        <w:t xml:space="preserve"> really </w:t>
      </w:r>
      <w:r w:rsidRPr="001C3094">
        <w:rPr>
          <w:rStyle w:val="StyleUnderline"/>
          <w:highlight w:val="yellow"/>
        </w:rPr>
        <w:t>not on the table</w:t>
      </w:r>
      <w:r w:rsidRPr="008311B8">
        <w:rPr>
          <w:rStyle w:val="StyleUnderline"/>
        </w:rPr>
        <w:t xml:space="preserve"> at</w:t>
      </w:r>
      <w:r>
        <w:t xml:space="preserve"> </w:t>
      </w:r>
      <w:r w:rsidRPr="008311B8">
        <w:rPr>
          <w:rStyle w:val="StyleUnderline"/>
        </w:rPr>
        <w:t>all</w:t>
      </w:r>
      <w:r>
        <w:t xml:space="preserve">," </w:t>
      </w:r>
      <w:proofErr w:type="spellStart"/>
      <w:r>
        <w:t>Sabet</w:t>
      </w:r>
      <w:proofErr w:type="spellEnd"/>
      <w:r>
        <w:t xml:space="preserve"> said. "</w:t>
      </w:r>
      <w:r w:rsidRPr="001C3094">
        <w:rPr>
          <w:rStyle w:val="StyleUnderline"/>
          <w:highlight w:val="yellow"/>
        </w:rPr>
        <w:t>With the exception of Uruguay and Canada</w:t>
      </w:r>
      <w:r w:rsidRPr="008311B8">
        <w:rPr>
          <w:rStyle w:val="StyleUnderline"/>
        </w:rPr>
        <w:t xml:space="preserve"> making a statement, </w:t>
      </w:r>
      <w:r w:rsidRPr="001C3094">
        <w:rPr>
          <w:rStyle w:val="StyleUnderline"/>
          <w:highlight w:val="yellow"/>
        </w:rPr>
        <w:t>you're not going to have others, including the US, trumpet legalization</w:t>
      </w:r>
      <w:r w:rsidRPr="008311B8">
        <w:rPr>
          <w:rStyle w:val="StyleUnderline"/>
        </w:rPr>
        <w:t xml:space="preserve"> at all</w:t>
      </w:r>
      <w:r>
        <w:t>."</w:t>
      </w:r>
    </w:p>
    <w:p w14:paraId="2E5E761B" w14:textId="77777777" w:rsidR="00AF28E9" w:rsidRDefault="00AF28E9" w:rsidP="00AF28E9">
      <w:pPr>
        <w:pStyle w:val="Heading3"/>
      </w:pPr>
      <w:r>
        <w:t>AT: UN Solves</w:t>
      </w:r>
    </w:p>
    <w:p w14:paraId="78E5BE53" w14:textId="77777777" w:rsidR="00AF28E9" w:rsidRDefault="00AF28E9" w:rsidP="00AF28E9">
      <w:pPr>
        <w:pStyle w:val="Heading4"/>
      </w:pPr>
      <w:r>
        <w:t>It won’t happen anytime soon because most countries are anti-legalization.</w:t>
      </w:r>
    </w:p>
    <w:p w14:paraId="20C37229" w14:textId="77777777" w:rsidR="00AF28E9" w:rsidRDefault="00AF28E9" w:rsidP="00AF28E9">
      <w:r>
        <w:t>Hamilton 16 — Keegan Hamilton, Senior Reporter at VICE News, B.A. in Journalism from the University of Washington, 2016 (“Weed and the UN: Why International Drug Laws Won't Stop Legalization,” VICE News, April 20th, Available Online at https://www.vice.com/en_us/article/7xadnx/weed-and-the-un-why-international-drug-laws-wont-stop-legalization, Accessed on 07-17-2020)</w:t>
      </w:r>
    </w:p>
    <w:p w14:paraId="04FF5A0D" w14:textId="77777777" w:rsidR="00AF28E9" w:rsidRPr="008311B8" w:rsidRDefault="00AF28E9" w:rsidP="00AF28E9">
      <w:pPr>
        <w:rPr>
          <w:rStyle w:val="StyleUnderline"/>
        </w:rPr>
      </w:pPr>
      <w:r>
        <w:t xml:space="preserve">In his briefing paper, Walsh laid out four options for treaty reform that would get the US and Uruguay in compliance. Two of the </w:t>
      </w:r>
      <w:r w:rsidRPr="001C3094">
        <w:rPr>
          <w:rStyle w:val="StyleUnderline"/>
          <w:highlight w:val="yellow"/>
        </w:rPr>
        <w:t>options</w:t>
      </w:r>
      <w:r w:rsidRPr="008311B8">
        <w:rPr>
          <w:rStyle w:val="StyleUnderline"/>
        </w:rPr>
        <w:t xml:space="preserve"> he presents, however, would </w:t>
      </w:r>
      <w:r w:rsidRPr="001C3094">
        <w:rPr>
          <w:rStyle w:val="StyleUnderline"/>
          <w:highlight w:val="yellow"/>
        </w:rPr>
        <w:t>require approval from a majority of UN</w:t>
      </w:r>
      <w:r w:rsidRPr="008311B8">
        <w:rPr>
          <w:rStyle w:val="StyleUnderline"/>
        </w:rPr>
        <w:t xml:space="preserve"> member </w:t>
      </w:r>
      <w:r w:rsidRPr="001C3094">
        <w:rPr>
          <w:rStyle w:val="StyleUnderline"/>
          <w:highlight w:val="yellow"/>
        </w:rPr>
        <w:t>states</w:t>
      </w:r>
      <w:r w:rsidRPr="008311B8">
        <w:rPr>
          <w:rStyle w:val="StyleUnderline"/>
        </w:rPr>
        <w:t xml:space="preserve">, </w:t>
      </w:r>
      <w:r w:rsidRPr="001C3094">
        <w:rPr>
          <w:rStyle w:val="StyleUnderline"/>
          <w:highlight w:val="yellow"/>
        </w:rPr>
        <w:t>and there simply is not enough support worldwide for</w:t>
      </w:r>
      <w:r w:rsidRPr="008311B8">
        <w:rPr>
          <w:rStyle w:val="StyleUnderline"/>
        </w:rPr>
        <w:t xml:space="preserve"> weed </w:t>
      </w:r>
      <w:r w:rsidRPr="001C3094">
        <w:rPr>
          <w:rStyle w:val="StyleUnderline"/>
          <w:highlight w:val="yellow"/>
        </w:rPr>
        <w:t>legalization to make those moves possible</w:t>
      </w:r>
      <w:r>
        <w:t xml:space="preserve">. The other two possibilities are more individualized, involving actions by a single country or a small group, but they're still politically challenging to execute. </w:t>
      </w:r>
      <w:r w:rsidRPr="001C3094">
        <w:rPr>
          <w:rStyle w:val="StyleUnderline"/>
          <w:highlight w:val="yellow"/>
        </w:rPr>
        <w:t>It's much easier</w:t>
      </w:r>
      <w:r w:rsidRPr="008311B8">
        <w:rPr>
          <w:rStyle w:val="StyleUnderline"/>
        </w:rPr>
        <w:t xml:space="preserve"> for the US </w:t>
      </w:r>
      <w:r w:rsidRPr="001C3094">
        <w:rPr>
          <w:rStyle w:val="StyleUnderline"/>
          <w:highlight w:val="yellow"/>
        </w:rPr>
        <w:t>to maintain</w:t>
      </w:r>
      <w:r w:rsidRPr="008311B8">
        <w:rPr>
          <w:rStyle w:val="StyleUnderline"/>
        </w:rPr>
        <w:t xml:space="preserve"> that there's no need to change </w:t>
      </w:r>
      <w:r w:rsidRPr="001C3094">
        <w:rPr>
          <w:rStyle w:val="StyleUnderline"/>
          <w:highlight w:val="yellow"/>
        </w:rPr>
        <w:t>the status quo</w:t>
      </w:r>
      <w:r w:rsidRPr="008311B8">
        <w:rPr>
          <w:rStyle w:val="StyleUnderline"/>
        </w:rPr>
        <w:t>.</w:t>
      </w:r>
    </w:p>
    <w:p w14:paraId="532E5F51" w14:textId="77777777" w:rsidR="00AF28E9" w:rsidRDefault="00AF28E9" w:rsidP="00AF28E9">
      <w:r>
        <w:t>"In one country you can be on death row for doing something and in another you can be doing good business," he said. "</w:t>
      </w:r>
      <w:r w:rsidRPr="001C3094">
        <w:rPr>
          <w:rStyle w:val="Emphasis"/>
          <w:highlight w:val="yellow"/>
        </w:rPr>
        <w:t>There's no consensus</w:t>
      </w:r>
      <w:r>
        <w:t xml:space="preserve">. </w:t>
      </w:r>
      <w:r w:rsidRPr="001C3094">
        <w:rPr>
          <w:rStyle w:val="StyleUnderline"/>
          <w:highlight w:val="yellow"/>
        </w:rPr>
        <w:t>The idea that we're ready</w:t>
      </w:r>
      <w:r w:rsidRPr="008311B8">
        <w:rPr>
          <w:rStyle w:val="StyleUnderline"/>
        </w:rPr>
        <w:t xml:space="preserve"> for everyone </w:t>
      </w:r>
      <w:r w:rsidRPr="001C3094">
        <w:rPr>
          <w:rStyle w:val="StyleUnderline"/>
          <w:highlight w:val="yellow"/>
        </w:rPr>
        <w:t>to come together and revise the treaties</w:t>
      </w:r>
      <w:r w:rsidRPr="008311B8">
        <w:rPr>
          <w:rStyle w:val="StyleUnderline"/>
        </w:rPr>
        <w:t xml:space="preserve"> even for something specific on cannabis reform, </w:t>
      </w:r>
      <w:r w:rsidRPr="001C3094">
        <w:rPr>
          <w:rStyle w:val="StyleUnderline"/>
          <w:highlight w:val="yellow"/>
        </w:rPr>
        <w:t>there are no conditions</w:t>
      </w:r>
      <w:r w:rsidRPr="008311B8">
        <w:rPr>
          <w:rStyle w:val="StyleUnderline"/>
        </w:rPr>
        <w:t xml:space="preserve"> like that for now</w:t>
      </w:r>
      <w:r>
        <w:t>."</w:t>
      </w:r>
    </w:p>
    <w:p w14:paraId="350B81EA" w14:textId="77777777" w:rsidR="00AF28E9" w:rsidRPr="008311B8" w:rsidRDefault="00AF28E9" w:rsidP="00AF28E9">
      <w:pPr>
        <w:rPr>
          <w:rStyle w:val="StyleUnderline"/>
        </w:rPr>
      </w:pPr>
      <w:r>
        <w:t xml:space="preserve">Indeed, while Canadian Prime Minister Justin Trudeau has vowed to legalize weed in the coming months, and calls for ending the drug war have grown louder in the US and handful of nations in Latin America and Western Europe, </w:t>
      </w:r>
      <w:r w:rsidRPr="008311B8">
        <w:rPr>
          <w:rStyle w:val="StyleUnderline"/>
        </w:rPr>
        <w:t>the majority of countries remain strictly prohibitionist.</w:t>
      </w:r>
    </w:p>
    <w:p w14:paraId="1583BF88" w14:textId="77777777" w:rsidR="00AF28E9" w:rsidRDefault="00AF28E9" w:rsidP="00AF28E9">
      <w:r>
        <w:t xml:space="preserve">The other weed-focused side event at UNGASS is hosted by Kevin </w:t>
      </w:r>
      <w:proofErr w:type="spellStart"/>
      <w:r>
        <w:t>Sabet</w:t>
      </w:r>
      <w:proofErr w:type="spellEnd"/>
      <w:r>
        <w:t xml:space="preserve">, a former Obama administration adviser in the Office of National Drug Control Policy and the director of the University of Florida's Drug Policy Institute. </w:t>
      </w:r>
      <w:proofErr w:type="spellStart"/>
      <w:r>
        <w:t>Sabet</w:t>
      </w:r>
      <w:proofErr w:type="spellEnd"/>
      <w:r>
        <w:t xml:space="preserve"> also works as a consultant, and is perhaps the most vocal opponent of marijuana legalization in the US.</w:t>
      </w:r>
    </w:p>
    <w:p w14:paraId="7A578FDB" w14:textId="77777777" w:rsidR="00AF28E9" w:rsidRDefault="00AF28E9" w:rsidP="00AF28E9">
      <w:r>
        <w:t xml:space="preserve">"Moving forward, there's really no way to spin the fact that </w:t>
      </w:r>
      <w:r w:rsidRPr="001C3094">
        <w:rPr>
          <w:rStyle w:val="Emphasis"/>
          <w:highlight w:val="yellow"/>
        </w:rPr>
        <w:t>legalization</w:t>
      </w:r>
      <w:r w:rsidRPr="00DB685D">
        <w:rPr>
          <w:rStyle w:val="Emphasis"/>
        </w:rPr>
        <w:t xml:space="preserve"> and these sorts of legalization </w:t>
      </w:r>
      <w:r w:rsidRPr="001C3094">
        <w:rPr>
          <w:rStyle w:val="Emphasis"/>
          <w:highlight w:val="yellow"/>
        </w:rPr>
        <w:t>and regulation policies are</w:t>
      </w:r>
      <w:r w:rsidRPr="00DB685D">
        <w:rPr>
          <w:rStyle w:val="Emphasis"/>
        </w:rPr>
        <w:t xml:space="preserve"> really </w:t>
      </w:r>
      <w:r w:rsidRPr="001C3094">
        <w:rPr>
          <w:rStyle w:val="Emphasis"/>
          <w:highlight w:val="yellow"/>
        </w:rPr>
        <w:t>not on the table at all</w:t>
      </w:r>
      <w:r>
        <w:t xml:space="preserve">," </w:t>
      </w:r>
      <w:proofErr w:type="spellStart"/>
      <w:r>
        <w:t>Sabet</w:t>
      </w:r>
      <w:proofErr w:type="spellEnd"/>
      <w:r>
        <w:t xml:space="preserve"> said. "</w:t>
      </w:r>
      <w:r w:rsidRPr="00DB685D">
        <w:rPr>
          <w:rStyle w:val="StyleUnderline"/>
        </w:rPr>
        <w:t>With the exception of Uruguay and Canada making a statement, you're not going to have others, including the US, trumpet legalization at all</w:t>
      </w:r>
      <w:r>
        <w:t>."</w:t>
      </w:r>
    </w:p>
    <w:p w14:paraId="0C36C165" w14:textId="77777777" w:rsidR="00AF28E9" w:rsidRDefault="00AF28E9" w:rsidP="00AF28E9"/>
    <w:p w14:paraId="17029B14" w14:textId="690B874B" w:rsidR="00A436F6" w:rsidRDefault="00A436F6" w:rsidP="00A436F6">
      <w:pPr>
        <w:pStyle w:val="Heading2"/>
      </w:pPr>
      <w:r>
        <w:t>Elections DA</w:t>
      </w:r>
    </w:p>
    <w:p w14:paraId="7A5225D4" w14:textId="5198368C" w:rsidR="00A436F6" w:rsidRDefault="00A436F6" w:rsidP="00A436F6">
      <w:pPr>
        <w:pStyle w:val="Heading3"/>
      </w:pPr>
      <w:r>
        <w:t>AT: Trump Doesn’t Take Credit</w:t>
      </w:r>
    </w:p>
    <w:p w14:paraId="577170C0" w14:textId="70345835" w:rsidR="00A436F6" w:rsidRPr="005F4875" w:rsidRDefault="005F4875" w:rsidP="005F4875">
      <w:pPr>
        <w:pStyle w:val="Heading4"/>
        <w:rPr>
          <w:b w:val="0"/>
          <w:bCs/>
        </w:rPr>
      </w:pPr>
      <w:r>
        <w:t xml:space="preserve">Even if Trump hates cannabis, he’ll use it to help his election if it becomes popular. </w:t>
      </w:r>
      <w:r w:rsidRPr="005F4875">
        <w:rPr>
          <w:b w:val="0"/>
          <w:bCs/>
        </w:rPr>
        <w:t>Even minor policy changes are enough.</w:t>
      </w:r>
    </w:p>
    <w:p w14:paraId="2FE5CD27" w14:textId="1236FA09" w:rsidR="00A436F6" w:rsidRPr="005F4875" w:rsidRDefault="005F4875" w:rsidP="00A436F6">
      <w:proofErr w:type="spellStart"/>
      <w:r w:rsidRPr="005F4875">
        <w:rPr>
          <w:rStyle w:val="Style13ptBold"/>
        </w:rPr>
        <w:t>Barcott</w:t>
      </w:r>
      <w:proofErr w:type="spellEnd"/>
      <w:r w:rsidRPr="005F4875">
        <w:rPr>
          <w:rStyle w:val="Style13ptBold"/>
        </w:rPr>
        <w:t xml:space="preserve"> 19</w:t>
      </w:r>
      <w:r>
        <w:t xml:space="preserve"> — Bruce </w:t>
      </w:r>
      <w:proofErr w:type="spellStart"/>
      <w:r>
        <w:t>Barcott</w:t>
      </w:r>
      <w:proofErr w:type="spellEnd"/>
      <w:r>
        <w:t xml:space="preserve">, Senior Editor at </w:t>
      </w:r>
      <w:proofErr w:type="spellStart"/>
      <w:r>
        <w:t>Leafley</w:t>
      </w:r>
      <w:proofErr w:type="spellEnd"/>
      <w:r>
        <w:t xml:space="preserve">, 2019 (“Could Trump pull a ‘cannabis surprise’ in 2020? It’s not impossible,” </w:t>
      </w:r>
      <w:proofErr w:type="spellStart"/>
      <w:r>
        <w:rPr>
          <w:i/>
          <w:iCs/>
        </w:rPr>
        <w:t>Leafly</w:t>
      </w:r>
      <w:proofErr w:type="spellEnd"/>
      <w:r>
        <w:rPr>
          <w:i/>
          <w:iCs/>
        </w:rPr>
        <w:t xml:space="preserve">, </w:t>
      </w:r>
      <w:proofErr w:type="spellStart"/>
      <w:r>
        <w:t>Semptember</w:t>
      </w:r>
      <w:proofErr w:type="spellEnd"/>
      <w:r>
        <w:t xml:space="preserve"> 12</w:t>
      </w:r>
      <w:r w:rsidRPr="005F4875">
        <w:rPr>
          <w:vertAlign w:val="superscript"/>
        </w:rPr>
        <w:t>th</w:t>
      </w:r>
      <w:r>
        <w:t xml:space="preserve">, Available Online at </w:t>
      </w:r>
      <w:hyperlink r:id="rId37" w:history="1">
        <w:r w:rsidRPr="00CB76EB">
          <w:rPr>
            <w:rStyle w:val="Hyperlink"/>
          </w:rPr>
          <w:t>https://www.leafly.com/news/politics/could-trump-pull-a-cannabis-surprise-in-2020-its-not-impossible</w:t>
        </w:r>
      </w:hyperlink>
      <w:r>
        <w:t>, Accessed on 07-18-2020)</w:t>
      </w:r>
    </w:p>
    <w:p w14:paraId="11434772" w14:textId="77777777" w:rsidR="00A436F6" w:rsidRPr="005F4875" w:rsidRDefault="00A436F6" w:rsidP="00A436F6">
      <w:pPr>
        <w:rPr>
          <w:rStyle w:val="StyleUnderline"/>
        </w:rPr>
      </w:pPr>
      <w:r w:rsidRPr="001C3094">
        <w:rPr>
          <w:rStyle w:val="StyleUnderline"/>
          <w:highlight w:val="yellow"/>
        </w:rPr>
        <w:t>Trump hates cannabis, but</w:t>
      </w:r>
      <w:r w:rsidRPr="005F4875">
        <w:rPr>
          <w:rStyle w:val="StyleUnderline"/>
        </w:rPr>
        <w:t>…</w:t>
      </w:r>
    </w:p>
    <w:p w14:paraId="34C26263" w14:textId="6AA7E4B2" w:rsidR="00A436F6" w:rsidRDefault="00A436F6" w:rsidP="00A436F6">
      <w:r>
        <w:t xml:space="preserve">I’ve written previously about my belief that </w:t>
      </w:r>
      <w:r w:rsidRPr="005F4875">
        <w:rPr>
          <w:rStyle w:val="StyleUnderline"/>
        </w:rPr>
        <w:t>Trump personally loathes legalization and all things cannabis</w:t>
      </w:r>
      <w:r>
        <w:t>. (And, we found out this week, vaping.) His worldview formed in the 1970s and 1980s, when cannabis remained entwined with hippies and the counterculture—dirty, disgusting people in the mind of a man who aspired to a life of limousines and gilded toilets. Trump also considers rural county sheriffs, last of the drug war holdouts, to be a core part of his base.</w:t>
      </w:r>
    </w:p>
    <w:p w14:paraId="07EB132C" w14:textId="45FD716E" w:rsidR="00A436F6" w:rsidRPr="005F4875" w:rsidRDefault="00A436F6" w:rsidP="00A436F6">
      <w:pPr>
        <w:rPr>
          <w:rStyle w:val="StyleUnderline"/>
        </w:rPr>
      </w:pPr>
      <w:r w:rsidRPr="005F4875">
        <w:rPr>
          <w:rStyle w:val="StyleUnderline"/>
        </w:rPr>
        <w:t xml:space="preserve">At the same time, </w:t>
      </w:r>
      <w:r w:rsidRPr="001C3094">
        <w:rPr>
          <w:rStyle w:val="StyleUnderline"/>
          <w:highlight w:val="yellow"/>
        </w:rPr>
        <w:t>Trump is a man who will do anything to get re-elected</w:t>
      </w:r>
      <w:r>
        <w:t xml:space="preserve">. </w:t>
      </w:r>
      <w:r w:rsidRPr="001C3094">
        <w:rPr>
          <w:rStyle w:val="StyleUnderline"/>
          <w:highlight w:val="yellow"/>
        </w:rPr>
        <w:t xml:space="preserve">If he senses a couple percentage points in a legalization pivot, </w:t>
      </w:r>
      <w:r w:rsidRPr="001C3094">
        <w:rPr>
          <w:rStyle w:val="Emphasis"/>
          <w:highlight w:val="yellow"/>
        </w:rPr>
        <w:t>he just might jump on it.</w:t>
      </w:r>
      <w:r w:rsidRPr="005F4875">
        <w:rPr>
          <w:rStyle w:val="StyleUnderline"/>
        </w:rPr>
        <w:t xml:space="preserve"> </w:t>
      </w:r>
      <w:r w:rsidRPr="001C3094">
        <w:rPr>
          <w:rStyle w:val="StyleUnderline"/>
          <w:highlight w:val="yellow"/>
        </w:rPr>
        <w:t>Such a move</w:t>
      </w:r>
      <w:r w:rsidRPr="005F4875">
        <w:rPr>
          <w:rStyle w:val="StyleUnderline"/>
        </w:rPr>
        <w:t xml:space="preserve"> won’t sway any Democrats. But it </w:t>
      </w:r>
      <w:r w:rsidRPr="001C3094">
        <w:rPr>
          <w:rStyle w:val="StyleUnderline"/>
          <w:highlight w:val="yellow"/>
        </w:rPr>
        <w:t>might give younger undecideds a reason to vote against Biden</w:t>
      </w:r>
      <w:r w:rsidRPr="005F4875">
        <w:rPr>
          <w:rStyle w:val="StyleUnderline"/>
        </w:rPr>
        <w:t>.</w:t>
      </w:r>
    </w:p>
    <w:p w14:paraId="097427DE" w14:textId="36A58A8B" w:rsidR="00A436F6" w:rsidRDefault="00A436F6" w:rsidP="00A436F6">
      <w:pPr>
        <w:rPr>
          <w:rStyle w:val="StyleUnderline"/>
        </w:rPr>
      </w:pPr>
      <w:r>
        <w:t xml:space="preserve">During his first two post-election years, </w:t>
      </w:r>
      <w:r w:rsidRPr="005F4875">
        <w:rPr>
          <w:rStyle w:val="StyleUnderline"/>
        </w:rPr>
        <w:t>Trump served as a kind of legalization Rorschach test</w:t>
      </w:r>
      <w:r>
        <w:t xml:space="preserve">. Skeptics shook their heads at his appointment of Jeff Sessions and the revocation of the Cole memo. Supporters pointed to his defense of states’ rights and comments ostensibly in support of medical cannabis. Which is to say: </w:t>
      </w:r>
      <w:r w:rsidRPr="001C3094">
        <w:rPr>
          <w:rStyle w:val="Emphasis"/>
          <w:highlight w:val="yellow"/>
        </w:rPr>
        <w:t>Trump doesn’t necessarily need to do anything</w:t>
      </w:r>
      <w:r w:rsidRPr="001C3094">
        <w:rPr>
          <w:rStyle w:val="StyleUnderline"/>
          <w:highlight w:val="yellow"/>
        </w:rPr>
        <w:t>. It might be enough for him simply to posture as though he’s considering it.</w:t>
      </w:r>
    </w:p>
    <w:p w14:paraId="07C0B85D" w14:textId="6CAD4209" w:rsidR="00AF28E9" w:rsidRDefault="00AF28E9" w:rsidP="00A436F6">
      <w:pPr>
        <w:rPr>
          <w:rStyle w:val="StyleUnderline"/>
        </w:rPr>
      </w:pPr>
    </w:p>
    <w:p w14:paraId="4DCB4D54" w14:textId="5252ACDE" w:rsidR="00AF28E9" w:rsidRDefault="00E36528" w:rsidP="00E36528">
      <w:pPr>
        <w:pStyle w:val="Heading2"/>
      </w:pPr>
      <w:r w:rsidRPr="00E36528">
        <w:t>Pharma DA</w:t>
      </w:r>
    </w:p>
    <w:p w14:paraId="48BEA9D9" w14:textId="671E5A8C" w:rsidR="00E36528" w:rsidRPr="00E36528" w:rsidRDefault="00E36528" w:rsidP="00E36528">
      <w:pPr>
        <w:pStyle w:val="Heading3"/>
      </w:pPr>
      <w:r>
        <w:t>Links</w:t>
      </w:r>
    </w:p>
    <w:p w14:paraId="59DE623F" w14:textId="77777777" w:rsidR="00E36528" w:rsidRPr="008459B2" w:rsidRDefault="00E36528" w:rsidP="00E36528">
      <w:pPr>
        <w:pStyle w:val="Heading4"/>
      </w:pPr>
      <w:r>
        <w:t>Federal legalization would destroy big pharma</w:t>
      </w:r>
    </w:p>
    <w:p w14:paraId="436BF7E8" w14:textId="77777777" w:rsidR="00E36528" w:rsidRPr="00386E1E" w:rsidRDefault="00E36528" w:rsidP="00E36528">
      <w:r w:rsidRPr="008459B2">
        <w:rPr>
          <w:rStyle w:val="Style13ptBold"/>
        </w:rPr>
        <w:t>Adams 17</w:t>
      </w:r>
      <w:r w:rsidRPr="00386E1E">
        <w:t xml:space="preserve"> - (</w:t>
      </w:r>
      <w:r>
        <w:t xml:space="preserve">Mike, </w:t>
      </w:r>
      <w:r w:rsidRPr="00386E1E">
        <w:t>"Medical marijuana could cost big pharma $4 billion a year," Salon, 5-28-2017, https://www.salon.com/2017/05/27/medical-marijuana-could-cost-big-pharma-4-billion-a-year_partner/, Accessed 7-17-2020, LASA-SC)</w:t>
      </w:r>
    </w:p>
    <w:p w14:paraId="20126423" w14:textId="77777777" w:rsidR="00E36528" w:rsidRDefault="00E36528" w:rsidP="00E36528">
      <w:r w:rsidRPr="001C3094">
        <w:rPr>
          <w:rStyle w:val="StyleUnderline"/>
          <w:highlight w:val="yellow"/>
        </w:rPr>
        <w:t>Once the federal government</w:t>
      </w:r>
      <w:r w:rsidRPr="008459B2">
        <w:rPr>
          <w:rStyle w:val="StyleUnderline"/>
        </w:rPr>
        <w:t xml:space="preserve"> finally </w:t>
      </w:r>
      <w:r w:rsidRPr="001C3094">
        <w:rPr>
          <w:rStyle w:val="StyleUnderline"/>
          <w:highlight w:val="yellow"/>
        </w:rPr>
        <w:t>allows medical marijuana to become</w:t>
      </w:r>
      <w:r w:rsidRPr="008459B2">
        <w:rPr>
          <w:rStyle w:val="StyleUnderline"/>
        </w:rPr>
        <w:t xml:space="preserve"> a </w:t>
      </w:r>
      <w:r w:rsidRPr="001C3094">
        <w:rPr>
          <w:rStyle w:val="StyleUnderline"/>
          <w:highlight w:val="yellow"/>
        </w:rPr>
        <w:t>legitimate</w:t>
      </w:r>
      <w:r w:rsidRPr="008459B2">
        <w:rPr>
          <w:rStyle w:val="StyleUnderline"/>
        </w:rPr>
        <w:t xml:space="preserve"> part of the healthcare industry, </w:t>
      </w:r>
      <w:r w:rsidRPr="001C3094">
        <w:rPr>
          <w:rStyle w:val="Emphasis"/>
          <w:highlight w:val="yellow"/>
        </w:rPr>
        <w:t>Big Pharma could suffer the loss of billions</w:t>
      </w:r>
      <w:r w:rsidRPr="008459B2">
        <w:rPr>
          <w:rStyle w:val="Emphasis"/>
        </w:rPr>
        <w:t xml:space="preserve"> of dollars</w:t>
      </w:r>
      <w:r>
        <w:t>, a new report finds.</w:t>
      </w:r>
    </w:p>
    <w:p w14:paraId="7C9858EB" w14:textId="77777777" w:rsidR="00E36528" w:rsidRPr="008459B2" w:rsidRDefault="00E36528" w:rsidP="00E36528">
      <w:pPr>
        <w:rPr>
          <w:rStyle w:val="Emphasis"/>
        </w:rPr>
      </w:pPr>
      <w:r>
        <w:t xml:space="preserve">It seems </w:t>
      </w:r>
      <w:r w:rsidRPr="008459B2">
        <w:rPr>
          <w:rStyle w:val="StyleUnderline"/>
        </w:rPr>
        <w:t xml:space="preserve">the </w:t>
      </w:r>
      <w:r w:rsidRPr="001C3094">
        <w:rPr>
          <w:rStyle w:val="StyleUnderline"/>
          <w:highlight w:val="yellow"/>
        </w:rPr>
        <w:t xml:space="preserve">pharmaceutical trade has more than enough reasons to fear </w:t>
      </w:r>
      <w:r w:rsidRPr="008459B2">
        <w:rPr>
          <w:rStyle w:val="StyleUnderline"/>
        </w:rPr>
        <w:t xml:space="preserve">the </w:t>
      </w:r>
      <w:r w:rsidRPr="001C3094">
        <w:rPr>
          <w:rStyle w:val="StyleUnderline"/>
          <w:highlight w:val="yellow"/>
        </w:rPr>
        <w:t>legalization</w:t>
      </w:r>
      <w:r w:rsidRPr="008459B2">
        <w:rPr>
          <w:rStyle w:val="StyleUnderline"/>
        </w:rPr>
        <w:t xml:space="preserve"> of marijuana</w:t>
      </w:r>
      <w:r>
        <w:t xml:space="preserve">, as an analysis conducted by the folks at New Frontier Data predicts </w:t>
      </w:r>
      <w:r w:rsidRPr="008459B2">
        <w:rPr>
          <w:rStyle w:val="StyleUnderline"/>
        </w:rPr>
        <w:t xml:space="preserve">the legal use of cannabis products for ailments ranging from chronic pain to seizures could cost marketers of modern medicine somewhere </w:t>
      </w:r>
      <w:r w:rsidRPr="008459B2">
        <w:rPr>
          <w:rStyle w:val="Emphasis"/>
        </w:rPr>
        <w:t>around $4 billion per year.</w:t>
      </w:r>
    </w:p>
    <w:p w14:paraId="7B983723" w14:textId="77777777" w:rsidR="00E36528" w:rsidRPr="008459B2" w:rsidRDefault="00E36528" w:rsidP="00E36528">
      <w:pPr>
        <w:rPr>
          <w:rStyle w:val="StyleUnderline"/>
        </w:rPr>
      </w:pPr>
      <w:r>
        <w:t xml:space="preserve">The report was compiled using a study released last year from the University of Georgia showing a decrease in Medicare prescriptions in states where medical marijuana is </w:t>
      </w:r>
      <w:r w:rsidRPr="008459B2">
        <w:t>legal. The study, which was first outlined by the Washington Post, was largely responsible for stirring up the debate over how a legitimate cannabis market might be able to reduce the national opioid problem. It</w:t>
      </w:r>
      <w:r w:rsidRPr="008459B2">
        <w:rPr>
          <w:rStyle w:val="StyleUnderline"/>
        </w:rPr>
        <w:t xml:space="preserve"> </w:t>
      </w:r>
      <w:r w:rsidRPr="008459B2">
        <w:t>found that</w:t>
      </w:r>
      <w:r w:rsidRPr="008459B2">
        <w:rPr>
          <w:rStyle w:val="StyleUnderline"/>
        </w:rPr>
        <w:t xml:space="preserve"> </w:t>
      </w:r>
      <w:r w:rsidRPr="001C3094">
        <w:rPr>
          <w:rStyle w:val="StyleUnderline"/>
          <w:highlight w:val="yellow"/>
        </w:rPr>
        <w:t>medical marijuana,</w:t>
      </w:r>
      <w:r w:rsidRPr="008459B2">
        <w:rPr>
          <w:rStyle w:val="StyleUnderline"/>
        </w:rPr>
        <w:t xml:space="preserve"> at least with respect to those drugs for which it is considered an alternative treatment, </w:t>
      </w:r>
      <w:r w:rsidRPr="001C3094">
        <w:rPr>
          <w:rStyle w:val="StyleUnderline"/>
          <w:highlight w:val="yellow"/>
        </w:rPr>
        <w:t>was already costing pill manufactures</w:t>
      </w:r>
      <w:r w:rsidRPr="008459B2">
        <w:rPr>
          <w:rStyle w:val="StyleUnderline"/>
        </w:rPr>
        <w:t xml:space="preserve"> nearly </w:t>
      </w:r>
      <w:r w:rsidRPr="001C3094">
        <w:rPr>
          <w:rStyle w:val="StyleUnderline"/>
          <w:highlight w:val="yellow"/>
        </w:rPr>
        <w:t>$166 million</w:t>
      </w:r>
      <w:r w:rsidRPr="008459B2">
        <w:rPr>
          <w:rStyle w:val="StyleUnderline"/>
        </w:rPr>
        <w:t xml:space="preserve"> annually.</w:t>
      </w:r>
    </w:p>
    <w:p w14:paraId="19883F04" w14:textId="77777777" w:rsidR="00E36528" w:rsidRDefault="00E36528" w:rsidP="00E36528">
      <w:r>
        <w:t xml:space="preserve">Researchers at New Frontier </w:t>
      </w:r>
      <w:r w:rsidRPr="008459B2">
        <w:rPr>
          <w:rStyle w:val="StyleUnderline"/>
        </w:rPr>
        <w:t xml:space="preserve">identified </w:t>
      </w:r>
      <w:r w:rsidRPr="001C3094">
        <w:rPr>
          <w:rStyle w:val="StyleUnderline"/>
          <w:highlight w:val="yellow"/>
        </w:rPr>
        <w:t>nine key areas where</w:t>
      </w:r>
      <w:r w:rsidRPr="008459B2">
        <w:rPr>
          <w:rStyle w:val="StyleUnderline"/>
        </w:rPr>
        <w:t xml:space="preserve"> medical </w:t>
      </w:r>
      <w:r w:rsidRPr="001C3094">
        <w:rPr>
          <w:rStyle w:val="StyleUnderline"/>
          <w:highlight w:val="yellow"/>
        </w:rPr>
        <w:t>marijuana will do the most damage</w:t>
      </w:r>
      <w:r w:rsidRPr="008459B2">
        <w:rPr>
          <w:rStyle w:val="StyleUnderline"/>
        </w:rPr>
        <w:t xml:space="preserve"> to the pharmaceutical</w:t>
      </w:r>
      <w:r>
        <w:t xml:space="preserve"> market — </w:t>
      </w:r>
      <w:r w:rsidRPr="001C3094">
        <w:rPr>
          <w:rStyle w:val="Emphasis"/>
          <w:highlight w:val="yellow"/>
        </w:rPr>
        <w:t>castrating drug sales</w:t>
      </w:r>
      <w:r w:rsidRPr="008459B2">
        <w:rPr>
          <w:rStyle w:val="Emphasis"/>
        </w:rPr>
        <w:t xml:space="preserve"> for medicines designed </w:t>
      </w:r>
      <w:r w:rsidRPr="001C3094">
        <w:rPr>
          <w:rStyle w:val="Emphasis"/>
          <w:highlight w:val="yellow"/>
        </w:rPr>
        <w:t>to treat anxiety, chronic pain, epilepsy, p</w:t>
      </w:r>
      <w:r w:rsidRPr="008459B2">
        <w:rPr>
          <w:rStyle w:val="Emphasis"/>
        </w:rPr>
        <w:t>ost-</w:t>
      </w:r>
      <w:r w:rsidRPr="001C3094">
        <w:rPr>
          <w:rStyle w:val="Emphasis"/>
          <w:highlight w:val="yellow"/>
        </w:rPr>
        <w:t>t</w:t>
      </w:r>
      <w:r w:rsidRPr="008459B2">
        <w:rPr>
          <w:rStyle w:val="Emphasis"/>
        </w:rPr>
        <w:t xml:space="preserve">raumatic </w:t>
      </w:r>
      <w:r w:rsidRPr="001C3094">
        <w:rPr>
          <w:rStyle w:val="Emphasis"/>
          <w:highlight w:val="yellow"/>
        </w:rPr>
        <w:t>s</w:t>
      </w:r>
      <w:r w:rsidRPr="008459B2">
        <w:rPr>
          <w:rStyle w:val="Emphasis"/>
        </w:rPr>
        <w:t xml:space="preserve">tress </w:t>
      </w:r>
      <w:r w:rsidRPr="001C3094">
        <w:rPr>
          <w:rStyle w:val="Emphasis"/>
          <w:highlight w:val="yellow"/>
        </w:rPr>
        <w:t>d</w:t>
      </w:r>
      <w:r w:rsidRPr="008459B2">
        <w:rPr>
          <w:rStyle w:val="Emphasis"/>
        </w:rPr>
        <w:t xml:space="preserve">isorder, </w:t>
      </w:r>
      <w:r w:rsidRPr="001C3094">
        <w:rPr>
          <w:rStyle w:val="Emphasis"/>
          <w:highlight w:val="yellow"/>
        </w:rPr>
        <w:t>sleep disorders, nerve pain, chemotherapy</w:t>
      </w:r>
      <w:r w:rsidRPr="008459B2">
        <w:rPr>
          <w:rStyle w:val="Emphasis"/>
        </w:rPr>
        <w:t xml:space="preserve">-induced nausea </w:t>
      </w:r>
      <w:r w:rsidRPr="001C3094">
        <w:rPr>
          <w:rStyle w:val="Emphasis"/>
          <w:highlight w:val="yellow"/>
        </w:rPr>
        <w:t>and vomiting</w:t>
      </w:r>
      <w:r w:rsidRPr="008459B2">
        <w:rPr>
          <w:rStyle w:val="Emphasis"/>
        </w:rPr>
        <w:t>,</w:t>
      </w:r>
      <w:r>
        <w:t xml:space="preserve"> Tourette syndrome and glaucoma.</w:t>
      </w:r>
    </w:p>
    <w:p w14:paraId="1AE63554" w14:textId="77777777" w:rsidR="00E36528" w:rsidRPr="008459B2" w:rsidRDefault="00E36528" w:rsidP="00E36528">
      <w:pPr>
        <w:rPr>
          <w:rStyle w:val="StyleUnderline"/>
        </w:rPr>
      </w:pPr>
      <w:r>
        <w:t xml:space="preserve">By digging deep into each condition, researchers found that </w:t>
      </w:r>
      <w:r w:rsidRPr="001C3094">
        <w:rPr>
          <w:rStyle w:val="StyleUnderline"/>
          <w:highlight w:val="yellow"/>
        </w:rPr>
        <w:t>if cannabis was used</w:t>
      </w:r>
      <w:r w:rsidRPr="008459B2">
        <w:rPr>
          <w:rStyle w:val="StyleUnderline"/>
        </w:rPr>
        <w:t xml:space="preserve"> an alternative treatment in only a small percentage of cases</w:t>
      </w:r>
      <w:r w:rsidRPr="001C3094">
        <w:rPr>
          <w:rStyle w:val="StyleUnderline"/>
          <w:highlight w:val="yellow"/>
        </w:rPr>
        <w:t xml:space="preserve">, </w:t>
      </w:r>
      <w:r w:rsidRPr="001C3094">
        <w:rPr>
          <w:rStyle w:val="Emphasis"/>
          <w:highlight w:val="yellow"/>
        </w:rPr>
        <w:t>it could strip</w:t>
      </w:r>
      <w:r w:rsidRPr="008459B2">
        <w:rPr>
          <w:rStyle w:val="Emphasis"/>
        </w:rPr>
        <w:t xml:space="preserve"> in </w:t>
      </w:r>
      <w:r w:rsidRPr="001C3094">
        <w:rPr>
          <w:rStyle w:val="Emphasis"/>
          <w:highlight w:val="yellow"/>
        </w:rPr>
        <w:t>upwards of $5 billion</w:t>
      </w:r>
      <w:r w:rsidRPr="001C3094">
        <w:rPr>
          <w:rStyle w:val="StyleUnderline"/>
          <w:highlight w:val="yellow"/>
        </w:rPr>
        <w:t xml:space="preserve"> from pharmaceutical industry</w:t>
      </w:r>
      <w:r w:rsidRPr="008459B2">
        <w:rPr>
          <w:rStyle w:val="StyleUnderline"/>
        </w:rPr>
        <w:t>’s $425 billion market.</w:t>
      </w:r>
    </w:p>
    <w:p w14:paraId="0C9885D3" w14:textId="77777777" w:rsidR="00E36528" w:rsidRDefault="00E36528" w:rsidP="00E36528"/>
    <w:p w14:paraId="3F7DD843" w14:textId="77777777" w:rsidR="00E36528" w:rsidRPr="00E36528" w:rsidRDefault="00E36528" w:rsidP="00E36528"/>
    <w:p w14:paraId="0C2D4163" w14:textId="0B626550" w:rsidR="00AF28E9" w:rsidRDefault="00AF28E9" w:rsidP="00AF28E9">
      <w:pPr>
        <w:pStyle w:val="Heading2"/>
      </w:pPr>
      <w:r w:rsidRPr="00AF28E9">
        <w:t>Safe Banking Act CP</w:t>
      </w:r>
    </w:p>
    <w:p w14:paraId="58D560B6" w14:textId="07C8E94A" w:rsidR="00AF28E9" w:rsidRPr="00AF28E9" w:rsidRDefault="00AF28E9" w:rsidP="00AF28E9">
      <w:pPr>
        <w:pStyle w:val="Heading3"/>
      </w:pPr>
      <w:r>
        <w:t>Solvency Extensions</w:t>
      </w:r>
    </w:p>
    <w:p w14:paraId="0699EFA5" w14:textId="77777777" w:rsidR="00AF28E9" w:rsidRDefault="00AF28E9" w:rsidP="00AF28E9">
      <w:pPr>
        <w:pStyle w:val="Heading4"/>
      </w:pPr>
      <w:r>
        <w:t xml:space="preserve">The counterplan solves – allows access to capital and shields from civil suits </w:t>
      </w:r>
    </w:p>
    <w:p w14:paraId="5A8B34A7" w14:textId="77777777" w:rsidR="00AF28E9" w:rsidRPr="002751D4" w:rsidRDefault="00AF28E9" w:rsidP="00AF28E9">
      <w:pPr>
        <w:rPr>
          <w:sz w:val="18"/>
          <w:szCs w:val="18"/>
        </w:rPr>
      </w:pPr>
      <w:r w:rsidRPr="00B44095">
        <w:rPr>
          <w:rStyle w:val="Style13ptBold"/>
        </w:rPr>
        <w:t>Morley 19</w:t>
      </w:r>
      <w:r>
        <w:t xml:space="preserve"> </w:t>
      </w:r>
      <w:r w:rsidRPr="00B44095">
        <w:rPr>
          <w:sz w:val="18"/>
          <w:szCs w:val="18"/>
        </w:rPr>
        <w:t xml:space="preserve">[Chris Morley concentrates his practice on civil and criminal litigation, with an emphasis on white-collar defense and enforcement actions, complex commercial litigation, and First Amendment litigation. For several years, Chris has supported clients in the rapidly growing legal cannabis industry, advising on the interplay between state, tribal, and federal law; regulatory concerns; and related matters.] "Proposed SAFE Banking Act Would Have Positive Effects on Legal Cannabis Industry," DWT, 3-4-19, </w:t>
      </w:r>
      <w:hyperlink r:id="rId38" w:history="1">
        <w:r w:rsidRPr="00B44095">
          <w:rPr>
            <w:rStyle w:val="Hyperlink"/>
            <w:sz w:val="18"/>
            <w:szCs w:val="18"/>
          </w:rPr>
          <w:t>https://www.dwt.com/insights/2019/03/proposed-safe-banking-act-would-have-positive-effe//WEHS</w:t>
        </w:r>
      </w:hyperlink>
      <w:r w:rsidRPr="00B44095">
        <w:rPr>
          <w:sz w:val="18"/>
          <w:szCs w:val="18"/>
        </w:rPr>
        <w:t xml:space="preserve"> – AW </w:t>
      </w:r>
    </w:p>
    <w:p w14:paraId="296FCED9" w14:textId="77777777" w:rsidR="00AF28E9" w:rsidRPr="00DD6364" w:rsidRDefault="00AF28E9" w:rsidP="00AF28E9">
      <w:pPr>
        <w:rPr>
          <w:sz w:val="18"/>
          <w:szCs w:val="18"/>
        </w:rPr>
      </w:pPr>
      <w:r w:rsidRPr="001C3094">
        <w:rPr>
          <w:rStyle w:val="StyleUnderline"/>
          <w:highlight w:val="yellow"/>
        </w:rPr>
        <w:t>The A</w:t>
      </w:r>
      <w:r w:rsidRPr="00B44095">
        <w:rPr>
          <w:rStyle w:val="StyleUnderline"/>
        </w:rPr>
        <w:t xml:space="preserve">ct would </w:t>
      </w:r>
      <w:r w:rsidRPr="001C3094">
        <w:rPr>
          <w:rStyle w:val="StyleUnderline"/>
          <w:highlight w:val="yellow"/>
        </w:rPr>
        <w:t>prohibit</w:t>
      </w:r>
      <w:r w:rsidRPr="00B44095">
        <w:rPr>
          <w:rStyle w:val="StyleUnderline"/>
        </w:rPr>
        <w:t xml:space="preserve"> certain </w:t>
      </w:r>
      <w:r w:rsidRPr="001C3094">
        <w:rPr>
          <w:rStyle w:val="StyleUnderline"/>
          <w:highlight w:val="yellow"/>
        </w:rPr>
        <w:t>federal banking regulators from taking adverse actions against banks and credit unions that provide services to “cannabis-related legitimate businesses</w:t>
      </w:r>
      <w:r w:rsidRPr="001C3094">
        <w:rPr>
          <w:rStyle w:val="StyleUnderline"/>
          <w:sz w:val="18"/>
          <w:szCs w:val="18"/>
          <w:highlight w:val="yellow"/>
        </w:rPr>
        <w:t>,”</w:t>
      </w:r>
      <w:r w:rsidRPr="001C3094">
        <w:rPr>
          <w:sz w:val="18"/>
          <w:szCs w:val="18"/>
          <w:highlight w:val="yellow"/>
        </w:rPr>
        <w:t>—</w:t>
      </w:r>
      <w:r w:rsidRPr="00DD6364">
        <w:rPr>
          <w:sz w:val="18"/>
          <w:szCs w:val="18"/>
        </w:rPr>
        <w:t>which the Act defines to include persons or companies operating pursuant to state law in either the handling of cannabis or cannabis products or the provision of financial services, business services (including the sale, lease or license of property—real and otherwise), legal services or any other ancillary services related to cannabis—solely because of the company’s participating in the cannabis industry.</w:t>
      </w:r>
    </w:p>
    <w:p w14:paraId="415F2F0D" w14:textId="77777777" w:rsidR="00AF28E9" w:rsidRPr="000E5BC9" w:rsidRDefault="00AF28E9" w:rsidP="00AF28E9">
      <w:pPr>
        <w:rPr>
          <w:sz w:val="18"/>
          <w:szCs w:val="18"/>
        </w:rPr>
      </w:pPr>
      <w:r w:rsidRPr="000E5BC9">
        <w:rPr>
          <w:sz w:val="18"/>
          <w:szCs w:val="18"/>
        </w:rPr>
        <w:t>With respect to financial institutions that provide services (i.e. loans or deposit accounts) to cannabis-related legitimate businesses, the Act would prohibit federal banking regulators from (1) terminating or limiting the FDIC or FCUA insurance maintained by banks and credit unions, respectively; (2) prohibiting, penalizing, or discouraging banks or credit unions from providing financial services to cannabis-related legitimate businesses; (3) recommending, incentivizing or encouraging banks or credit unions to downgrade existing services to, or refuse to offer services to, cannabis-related legitimate businesses; and (4) taking any adverse action on a loan made to cannabis-related legitimate businesses.</w:t>
      </w:r>
    </w:p>
    <w:p w14:paraId="7B9CE5DA" w14:textId="77777777" w:rsidR="00AF28E9" w:rsidRDefault="00AF28E9" w:rsidP="00AF28E9">
      <w:r w:rsidRPr="000E5BC9">
        <w:rPr>
          <w:rStyle w:val="StyleUnderline"/>
        </w:rPr>
        <w:t xml:space="preserve">The </w:t>
      </w:r>
      <w:r w:rsidRPr="001C3094">
        <w:rPr>
          <w:rStyle w:val="StyleUnderline"/>
          <w:highlight w:val="yellow"/>
        </w:rPr>
        <w:t>Act would also shield businesses and financial institutions from some civil and criminal liability for serving cannabis-related legitimate businesses</w:t>
      </w:r>
      <w:r w:rsidRPr="000E5BC9">
        <w:rPr>
          <w:rStyle w:val="StyleUnderline"/>
        </w:rPr>
        <w:t xml:space="preserve">. First, </w:t>
      </w:r>
      <w:r w:rsidRPr="001C3094">
        <w:rPr>
          <w:rStyle w:val="StyleUnderline"/>
          <w:highlight w:val="yellow"/>
        </w:rPr>
        <w:t>the Act would provide that proceeds from a transaction with a cannabis-related legitimate business are not “proceeds from an unlawful activity” under the federal money laundering statute</w:t>
      </w:r>
      <w:r w:rsidRPr="000E5BC9">
        <w:rPr>
          <w:rStyle w:val="StyleUnderline"/>
        </w:rPr>
        <w:t>s</w:t>
      </w:r>
      <w:r>
        <w:t xml:space="preserve"> (</w:t>
      </w:r>
      <w:r w:rsidRPr="000E5BC9">
        <w:rPr>
          <w:sz w:val="16"/>
          <w:szCs w:val="16"/>
        </w:rPr>
        <w:t>18 U.S.C. §§ 1956 and 1957) or “all other provisions of law.” Currently, certain transactions involving proceeds of unlawful activity, including violations of the Controlled Substances Act, can constitute criminal money laundering. The money laundering statutes have not regularly been used against those providing otherwise lawful services to state-legal cannabis businesses, but many businesses, and especially those in the heavily regulated financial sector, fear that the federal government could take the position that any person or business engaging in a transaction with a cannabis business—even something as simple as selling advertising services, leasing agricultural machinery, or licensing software—is committing a money laundering offense. The SAFE Banking Act, if passed into law, would respond to this fear by clarifying that the money laundering statutes don’t make regular transactions for lawful products or services criminal, just because one of the parties is a state-legal cannabis business.</w:t>
      </w:r>
    </w:p>
    <w:p w14:paraId="4D2ADE1F" w14:textId="77777777" w:rsidR="00AF28E9" w:rsidRPr="000E5BC9" w:rsidRDefault="00AF28E9" w:rsidP="00AF28E9">
      <w:pPr>
        <w:rPr>
          <w:sz w:val="16"/>
          <w:szCs w:val="16"/>
        </w:rPr>
      </w:pPr>
      <w:r w:rsidRPr="000E5BC9">
        <w:rPr>
          <w:rStyle w:val="StyleUnderline"/>
        </w:rPr>
        <w:t xml:space="preserve">Second, </w:t>
      </w:r>
      <w:r w:rsidRPr="001C3094">
        <w:rPr>
          <w:rStyle w:val="StyleUnderline"/>
          <w:highlight w:val="yellow"/>
        </w:rPr>
        <w:t>the Act would shield banks and credit unions from liability arising from “any federal law or regulation” solely for providing financial services to a cannabis-related legitimate business or for further investing income derived from such financial services</w:t>
      </w:r>
      <w:r w:rsidRPr="000E5BC9">
        <w:rPr>
          <w:rStyle w:val="StyleUnderline"/>
        </w:rPr>
        <w:t xml:space="preserve">. Importantly, </w:t>
      </w:r>
      <w:r w:rsidRPr="001C3094">
        <w:rPr>
          <w:rStyle w:val="StyleUnderline"/>
          <w:highlight w:val="yellow"/>
        </w:rPr>
        <w:t>the law additionally shields officers, directors, and employees of financial institutions from such liability</w:t>
      </w:r>
      <w:r w:rsidRPr="000E5BC9">
        <w:rPr>
          <w:rStyle w:val="StyleUnderline"/>
        </w:rPr>
        <w:t>, but it would not expressly provide that shareholders or equity</w:t>
      </w:r>
      <w:r>
        <w:rPr>
          <w:rStyle w:val="StyleUnderline"/>
        </w:rPr>
        <w:t xml:space="preserve"> </w:t>
      </w:r>
      <w:r w:rsidRPr="000E5BC9">
        <w:rPr>
          <w:rStyle w:val="StyleUnderline"/>
        </w:rPr>
        <w:t>holders of financial institutions receive the same liability shield</w:t>
      </w:r>
      <w:r>
        <w:t>. T</w:t>
      </w:r>
      <w:r w:rsidRPr="000E5BC9">
        <w:rPr>
          <w:sz w:val="16"/>
          <w:szCs w:val="16"/>
        </w:rPr>
        <w:t>he Act would further provide that collateral pledged by cannabis-related legitimate businesses in connection with secured financings by banks and credit unions shall not be the subject of criminal, civil, or administrative forfeiture “pursuant to any Federal law” solely on the basis that the credit was extended to a cannabis-related legitimate business.</w:t>
      </w:r>
    </w:p>
    <w:p w14:paraId="009823E8" w14:textId="77777777" w:rsidR="00AF28E9" w:rsidRPr="000E5BC9" w:rsidRDefault="00AF28E9" w:rsidP="00AF28E9">
      <w:pPr>
        <w:rPr>
          <w:sz w:val="16"/>
          <w:szCs w:val="16"/>
        </w:rPr>
      </w:pPr>
      <w:r w:rsidRPr="000E5BC9">
        <w:rPr>
          <w:sz w:val="16"/>
          <w:szCs w:val="16"/>
        </w:rPr>
        <w:t>Finally, the Act would direct the Financial Institutions Examination Council and federal banking regulators to develop additional guidance for banks and credit unions, consistent with the policy of the SAFE Banking Act. In particular, the Act would relax requirements on financial institutions to file Suspicious Activity Reports (“SARs”) for transactions with cannabis-related legitimate businesses, such that that they do not “inhibit the provision of financial services” to them.</w:t>
      </w:r>
    </w:p>
    <w:p w14:paraId="67A62A2F" w14:textId="49924A62" w:rsidR="00AF28E9" w:rsidRDefault="00AF28E9" w:rsidP="00AF28E9">
      <w:pPr>
        <w:rPr>
          <w:sz w:val="16"/>
          <w:szCs w:val="16"/>
        </w:rPr>
      </w:pPr>
      <w:r w:rsidRPr="000E5BC9">
        <w:rPr>
          <w:sz w:val="16"/>
          <w:szCs w:val="16"/>
        </w:rPr>
        <w:t>The SAFE Banking Act bill is similar to other bills proposed unsuccessfully in recent years in response to the growth of the domestic legal cannabis industry. Its passage through the House Financial Services subcommittee signals the continued pressure to reform federal law to reflect the growth of the state-legal cannabis industry. The SAFE Banking Act would be a significant step towards ensuring better access to financial services (e.g., deposit accounts, loans) for the cannabis industry, while eliminating the threat of federal civil and criminal sanctions for non-cannabis businesses engaging in routine business transactions with state-legal cannabis businesses.</w:t>
      </w:r>
    </w:p>
    <w:p w14:paraId="0C3C6EBE" w14:textId="05711A09" w:rsidR="00E36528" w:rsidRDefault="00E36528" w:rsidP="00AF28E9">
      <w:pPr>
        <w:rPr>
          <w:sz w:val="16"/>
          <w:szCs w:val="16"/>
        </w:rPr>
      </w:pPr>
    </w:p>
    <w:p w14:paraId="328C65BB" w14:textId="272A15D0" w:rsidR="00E36528" w:rsidRDefault="00E36528" w:rsidP="00E36528">
      <w:pPr>
        <w:pStyle w:val="Heading3"/>
      </w:pPr>
      <w:r>
        <w:t>Politics Net Benefit</w:t>
      </w:r>
    </w:p>
    <w:p w14:paraId="4F278130" w14:textId="77777777" w:rsidR="00E36528" w:rsidRDefault="00E36528" w:rsidP="00E36528">
      <w:pPr>
        <w:pStyle w:val="Heading4"/>
      </w:pPr>
      <w:r>
        <w:t>Passing the SAFE act solves and avoids politics</w:t>
      </w:r>
    </w:p>
    <w:p w14:paraId="3993E881" w14:textId="77777777" w:rsidR="00E36528" w:rsidRPr="003B1FA6" w:rsidRDefault="00E36528" w:rsidP="00E36528">
      <w:proofErr w:type="spellStart"/>
      <w:r w:rsidRPr="003B1FA6">
        <w:rPr>
          <w:rStyle w:val="Style13ptBold"/>
        </w:rPr>
        <w:t>Spulak</w:t>
      </w:r>
      <w:proofErr w:type="spellEnd"/>
      <w:r w:rsidRPr="003B1FA6">
        <w:rPr>
          <w:rStyle w:val="Style13ptBold"/>
        </w:rPr>
        <w:t xml:space="preserve"> 20</w:t>
      </w:r>
      <w:r w:rsidRPr="003B1FA6">
        <w:t xml:space="preserve"> - (</w:t>
      </w:r>
      <w:r>
        <w:t xml:space="preserve">Thomas, </w:t>
      </w:r>
      <w:r w:rsidRPr="003B1FA6">
        <w:t xml:space="preserve">"Congress Could Still Pass Cannabis Legislation </w:t>
      </w:r>
      <w:proofErr w:type="gramStart"/>
      <w:r w:rsidRPr="003B1FA6">
        <w:t>In</w:t>
      </w:r>
      <w:proofErr w:type="gramEnd"/>
      <w:r w:rsidRPr="003B1FA6">
        <w:t xml:space="preserve"> 2020," No Publication, 6-25-2020, https://www.law360.com/articles/1286752/congress-could-still-pass-cannabis-legislation-in-2020, Accessed 7-18-2020, LASA-SC)</w:t>
      </w:r>
    </w:p>
    <w:p w14:paraId="7A4B5D13" w14:textId="77777777" w:rsidR="00E36528" w:rsidRPr="003B1FA6" w:rsidRDefault="00E36528" w:rsidP="00E36528">
      <w:pPr>
        <w:rPr>
          <w:rStyle w:val="Emphasis"/>
        </w:rPr>
      </w:pPr>
      <w:r>
        <w:t xml:space="preserve">Because marijuana remains a Schedule I drug under the Controlled Substances Act, </w:t>
      </w:r>
      <w:r w:rsidRPr="001C3094">
        <w:rPr>
          <w:rStyle w:val="StyleUnderline"/>
          <w:highlight w:val="yellow"/>
        </w:rPr>
        <w:t>banks that offer services to cannabis-related</w:t>
      </w:r>
      <w:r w:rsidRPr="003B1FA6">
        <w:rPr>
          <w:rStyle w:val="StyleUnderline"/>
        </w:rPr>
        <w:t xml:space="preserve"> </w:t>
      </w:r>
      <w:r w:rsidRPr="001C3094">
        <w:rPr>
          <w:rStyle w:val="StyleUnderline"/>
          <w:highlight w:val="yellow"/>
        </w:rPr>
        <w:t>businesses</w:t>
      </w:r>
      <w:r w:rsidRPr="003B1FA6">
        <w:rPr>
          <w:rStyle w:val="StyleUnderline"/>
        </w:rPr>
        <w:t xml:space="preserve"> — including contractors and vendors who never touch the plant — </w:t>
      </w:r>
      <w:r w:rsidRPr="001C3094">
        <w:rPr>
          <w:rStyle w:val="Emphasis"/>
          <w:highlight w:val="yellow"/>
        </w:rPr>
        <w:t>can face scrutiny</w:t>
      </w:r>
      <w:r w:rsidRPr="003B1FA6">
        <w:rPr>
          <w:rStyle w:val="Emphasis"/>
        </w:rPr>
        <w:t xml:space="preserve"> regarding compliance with the Bank Secrecy Act and anti-money laundering rules and regulations.</w:t>
      </w:r>
    </w:p>
    <w:p w14:paraId="383E954B" w14:textId="77777777" w:rsidR="00E36528" w:rsidRDefault="00E36528" w:rsidP="00E36528">
      <w:r w:rsidRPr="001C3094">
        <w:rPr>
          <w:rStyle w:val="StyleUnderline"/>
          <w:highlight w:val="yellow"/>
        </w:rPr>
        <w:t>Violations could lead to</w:t>
      </w:r>
      <w:r w:rsidRPr="003B1FA6">
        <w:rPr>
          <w:rStyle w:val="StyleUnderline"/>
        </w:rPr>
        <w:t xml:space="preserve"> revocation of a bank's charter, </w:t>
      </w:r>
      <w:r w:rsidRPr="001C3094">
        <w:rPr>
          <w:rStyle w:val="StyleUnderline"/>
          <w:highlight w:val="yellow"/>
        </w:rPr>
        <w:t>prosecution</w:t>
      </w:r>
      <w:r w:rsidRPr="003B1FA6">
        <w:rPr>
          <w:rStyle w:val="StyleUnderline"/>
        </w:rPr>
        <w:t xml:space="preserve"> of its managers and forfeiture of its assets.</w:t>
      </w:r>
      <w:r>
        <w:t xml:space="preserve"> Financial institutions therefore are often reluctant to offer banking services even to marijuana businesses that operate in full compliance with state laws and regulations.</w:t>
      </w:r>
    </w:p>
    <w:p w14:paraId="53F22D98" w14:textId="77777777" w:rsidR="00E36528" w:rsidRDefault="00E36528" w:rsidP="00E36528">
      <w:r w:rsidRPr="001C3094">
        <w:rPr>
          <w:rStyle w:val="StyleUnderline"/>
          <w:highlight w:val="yellow"/>
        </w:rPr>
        <w:t>As a consequence, many</w:t>
      </w:r>
      <w:r w:rsidRPr="003B1FA6">
        <w:rPr>
          <w:rStyle w:val="StyleUnderline"/>
        </w:rPr>
        <w:t xml:space="preserve"> of these </w:t>
      </w:r>
      <w:r w:rsidRPr="001C3094">
        <w:rPr>
          <w:rStyle w:val="StyleUnderline"/>
          <w:highlight w:val="yellow"/>
        </w:rPr>
        <w:t>businesses lack access</w:t>
      </w:r>
      <w:r w:rsidRPr="003B1FA6">
        <w:rPr>
          <w:rStyle w:val="StyleUnderline"/>
        </w:rPr>
        <w:t xml:space="preserve"> to standard banking services </w:t>
      </w:r>
      <w:r>
        <w:t xml:space="preserve">such as demand deposit accounts and are compelled to operate on a cash basis, raising a host of public safety concerns and limiting access to credit and investment needed to expand. </w:t>
      </w:r>
    </w:p>
    <w:p w14:paraId="0CCC07C6" w14:textId="77777777" w:rsidR="00E36528" w:rsidRPr="003B1FA6" w:rsidRDefault="00E36528" w:rsidP="00E36528">
      <w:pPr>
        <w:rPr>
          <w:rStyle w:val="Emphasis"/>
        </w:rPr>
      </w:pPr>
      <w:r w:rsidRPr="001C3094">
        <w:rPr>
          <w:rStyle w:val="Emphasis"/>
          <w:highlight w:val="yellow"/>
        </w:rPr>
        <w:t>The SAFE Act</w:t>
      </w:r>
      <w:r w:rsidRPr="003B1FA6">
        <w:rPr>
          <w:rStyle w:val="Emphasis"/>
        </w:rPr>
        <w:t xml:space="preserve"> is designed to </w:t>
      </w:r>
      <w:r w:rsidRPr="001C3094">
        <w:rPr>
          <w:rStyle w:val="Emphasis"/>
          <w:highlight w:val="yellow"/>
        </w:rPr>
        <w:t>solve this</w:t>
      </w:r>
      <w:r w:rsidRPr="003B1FA6">
        <w:rPr>
          <w:rStyle w:val="Emphasis"/>
        </w:rPr>
        <w:t xml:space="preserve"> access </w:t>
      </w:r>
      <w:r w:rsidRPr="001C3094">
        <w:rPr>
          <w:rStyle w:val="Emphasis"/>
          <w:highlight w:val="yellow"/>
        </w:rPr>
        <w:t>problem by prohibiting federal regulators from penalizing</w:t>
      </w:r>
      <w:r w:rsidRPr="003B1FA6">
        <w:rPr>
          <w:rStyle w:val="Emphasis"/>
        </w:rPr>
        <w:t xml:space="preserve"> financial institutions solely because they provide banking and related services to marijuana businesses.</w:t>
      </w:r>
    </w:p>
    <w:p w14:paraId="0A52EB75" w14:textId="77777777" w:rsidR="00E36528" w:rsidRPr="003B1FA6" w:rsidRDefault="00E36528" w:rsidP="00E36528">
      <w:pPr>
        <w:rPr>
          <w:rStyle w:val="StyleUnderline"/>
        </w:rPr>
      </w:pPr>
      <w:r>
        <w:t xml:space="preserve">So long as a "cannabis-related legitimate business or service provider" acts pursuant to and, in compliance with, state, local or tribal law, </w:t>
      </w:r>
      <w:r w:rsidRPr="003B1FA6">
        <w:rPr>
          <w:rStyle w:val="StyleUnderline"/>
        </w:rPr>
        <w:t xml:space="preserve">federal banking regulators may not prohibit or otherwise discourage the bank from providing it with financial services. </w:t>
      </w:r>
    </w:p>
    <w:p w14:paraId="2A1FA7A5" w14:textId="77777777" w:rsidR="00E36528" w:rsidRDefault="00E36528" w:rsidP="00E36528">
      <w:r w:rsidRPr="001C3094">
        <w:rPr>
          <w:rStyle w:val="Emphasis"/>
          <w:highlight w:val="yellow"/>
        </w:rPr>
        <w:t>Support for the SAFE Act is</w:t>
      </w:r>
      <w:r w:rsidRPr="003B1FA6">
        <w:rPr>
          <w:rStyle w:val="Emphasis"/>
        </w:rPr>
        <w:t xml:space="preserve"> both broad and </w:t>
      </w:r>
      <w:r w:rsidRPr="001C3094">
        <w:rPr>
          <w:rStyle w:val="Emphasis"/>
          <w:highlight w:val="yellow"/>
        </w:rPr>
        <w:t>bipartisan</w:t>
      </w:r>
      <w:r w:rsidRPr="003B1FA6">
        <w:t>.</w:t>
      </w:r>
      <w:r>
        <w:t xml:space="preserve"> The Senate version, introduced in April 2019, was filed by Sens. Jeff </w:t>
      </w:r>
      <w:proofErr w:type="spellStart"/>
      <w:r>
        <w:t>Merkley</w:t>
      </w:r>
      <w:proofErr w:type="spellEnd"/>
      <w:r>
        <w:t>, D-Ore., and Cory Gardner, R-Colo., along with 20 other co-sponsors from both parties.</w:t>
      </w:r>
    </w:p>
    <w:p w14:paraId="1B6F2B00" w14:textId="77777777" w:rsidR="00E36528" w:rsidRPr="003B1FA6" w:rsidRDefault="00E36528" w:rsidP="00E36528">
      <w:pPr>
        <w:rPr>
          <w:rStyle w:val="StyleUnderline"/>
        </w:rPr>
      </w:pPr>
      <w:r>
        <w:t xml:space="preserve">Around the same time, U.S. Secretary of the Treasury Steve </w:t>
      </w:r>
      <w:proofErr w:type="spellStart"/>
      <w:r>
        <w:t>Mnuchin</w:t>
      </w:r>
      <w:proofErr w:type="spellEnd"/>
      <w:r>
        <w:t xml:space="preserve"> testified to a congressional subcommittee that there was a need for a legislative solution to the conflict between state and federal law on the banking issue. </w:t>
      </w:r>
      <w:r w:rsidRPr="001C3094">
        <w:rPr>
          <w:rStyle w:val="StyleUnderline"/>
          <w:highlight w:val="yellow"/>
        </w:rPr>
        <w:t>Governors of both parties</w:t>
      </w:r>
      <w:r w:rsidRPr="003B1FA6">
        <w:rPr>
          <w:rStyle w:val="StyleUnderline"/>
        </w:rPr>
        <w:t xml:space="preserve"> also signaled </w:t>
      </w:r>
      <w:r w:rsidRPr="001C3094">
        <w:rPr>
          <w:rStyle w:val="StyleUnderline"/>
          <w:highlight w:val="yellow"/>
        </w:rPr>
        <w:t>support</w:t>
      </w:r>
      <w:r w:rsidRPr="003B1FA6">
        <w:rPr>
          <w:rStyle w:val="StyleUnderline"/>
        </w:rPr>
        <w:t xml:space="preserve"> for </w:t>
      </w:r>
      <w:r w:rsidRPr="001C3094">
        <w:rPr>
          <w:rStyle w:val="StyleUnderline"/>
          <w:highlight w:val="yellow"/>
        </w:rPr>
        <w:t>the SAFE Act</w:t>
      </w:r>
      <w:r w:rsidRPr="003B1FA6">
        <w:rPr>
          <w:rStyle w:val="StyleUnderline"/>
        </w:rPr>
        <w:t xml:space="preserve">, as did the American Bankers Association. </w:t>
      </w:r>
    </w:p>
    <w:p w14:paraId="12D17279" w14:textId="77777777" w:rsidR="00E36528" w:rsidRDefault="00E36528" w:rsidP="00E36528"/>
    <w:p w14:paraId="08214CC6" w14:textId="77777777" w:rsidR="00E36528" w:rsidRPr="003B1FA6" w:rsidRDefault="00E36528" w:rsidP="00E36528">
      <w:pPr>
        <w:pStyle w:val="Heading4"/>
      </w:pPr>
      <w:r>
        <w:t xml:space="preserve">The SAFE act solves uncertainty and passing it </w:t>
      </w:r>
      <w:r>
        <w:rPr>
          <w:u w:val="single"/>
        </w:rPr>
        <w:t>right now</w:t>
      </w:r>
      <w:r>
        <w:t xml:space="preserve"> avoids the election</w:t>
      </w:r>
    </w:p>
    <w:p w14:paraId="008AFFFB" w14:textId="77777777" w:rsidR="00E36528" w:rsidRPr="003B1FA6" w:rsidRDefault="00E36528" w:rsidP="00E36528">
      <w:proofErr w:type="spellStart"/>
      <w:r w:rsidRPr="003B1FA6">
        <w:rPr>
          <w:rStyle w:val="Style13ptBold"/>
        </w:rPr>
        <w:t>Udell</w:t>
      </w:r>
      <w:proofErr w:type="spellEnd"/>
      <w:r w:rsidRPr="003B1FA6">
        <w:rPr>
          <w:rStyle w:val="Style13ptBold"/>
        </w:rPr>
        <w:t xml:space="preserve"> </w:t>
      </w:r>
      <w:r>
        <w:rPr>
          <w:rStyle w:val="Style13ptBold"/>
        </w:rPr>
        <w:t xml:space="preserve">et. al </w:t>
      </w:r>
      <w:r w:rsidRPr="003B1FA6">
        <w:rPr>
          <w:rStyle w:val="Style13ptBold"/>
        </w:rPr>
        <w:t>20</w:t>
      </w:r>
      <w:r>
        <w:t xml:space="preserve"> - </w:t>
      </w:r>
      <w:r w:rsidRPr="003B1FA6">
        <w:t xml:space="preserve">concentrates his practice on equity and debt financings, mergers and acquisitions, intellectual property counseling and transactions, and general corporate issues, with special emphasis on technology focused industries, such as software, healthcare IT, pharmaceuticals, biotechnology, medical technology, and those that support such industries. </w:t>
      </w:r>
      <w:r>
        <w:t xml:space="preserve">(Ryan, </w:t>
      </w:r>
      <w:r w:rsidRPr="00042DCA">
        <w:t>Christopher Wisniewski</w:t>
      </w:r>
      <w:r>
        <w:t>, "Cannabis Reform Introduced as a Response to the COVID-19 Crisis," Taking Care of Business, 6-18-2020, https://whiteandwilliamsbusiness.com/cannabis-reform-introduced-as-a-response-to-the-covid-19-crisis/, Accessed 7-18-2020, LASA-SC)</w:t>
      </w:r>
    </w:p>
    <w:p w14:paraId="6F8AEE90" w14:textId="77777777" w:rsidR="00E36528" w:rsidRPr="003B1FA6" w:rsidRDefault="00E36528" w:rsidP="00E36528">
      <w:pPr>
        <w:rPr>
          <w:rStyle w:val="StyleUnderline"/>
        </w:rPr>
      </w:pPr>
      <w:r w:rsidRPr="003B1FA6">
        <w:rPr>
          <w:rStyle w:val="StyleUnderline"/>
        </w:rPr>
        <w:t xml:space="preserve">On May 15, 2020, </w:t>
      </w:r>
      <w:r w:rsidRPr="001C3094">
        <w:rPr>
          <w:rStyle w:val="StyleUnderline"/>
          <w:highlight w:val="yellow"/>
        </w:rPr>
        <w:t>the House</w:t>
      </w:r>
      <w:r w:rsidRPr="003B1FA6">
        <w:rPr>
          <w:rStyle w:val="StyleUnderline"/>
        </w:rPr>
        <w:t xml:space="preserve"> of Representatives </w:t>
      </w:r>
      <w:r w:rsidRPr="001C3094">
        <w:rPr>
          <w:rStyle w:val="StyleUnderline"/>
          <w:highlight w:val="yellow"/>
        </w:rPr>
        <w:t>passed the</w:t>
      </w:r>
      <w:r w:rsidRPr="003B1FA6">
        <w:rPr>
          <w:rStyle w:val="StyleUnderline"/>
        </w:rPr>
        <w:t xml:space="preserve"> Economic Recovery Omnibus Emergency Solutions (</w:t>
      </w:r>
      <w:r w:rsidRPr="001C3094">
        <w:rPr>
          <w:rStyle w:val="StyleUnderline"/>
          <w:highlight w:val="yellow"/>
        </w:rPr>
        <w:t>HEROES) Act</w:t>
      </w:r>
      <w:r w:rsidRPr="003B1FA6">
        <w:rPr>
          <w:rStyle w:val="StyleUnderline"/>
        </w:rPr>
        <w:t xml:space="preserve">. </w:t>
      </w:r>
      <w:r>
        <w:t>Coming in at over 1,800 pages, there are sure to be a few surprises tucked into such a massive piece of legislatio</w:t>
      </w:r>
      <w:r w:rsidRPr="00593B2B">
        <w:t xml:space="preserve">n. </w:t>
      </w:r>
      <w:r w:rsidRPr="001C3094">
        <w:rPr>
          <w:rStyle w:val="StyleUnderline"/>
          <w:highlight w:val="yellow"/>
        </w:rPr>
        <w:t>One</w:t>
      </w:r>
      <w:r w:rsidRPr="003B1FA6">
        <w:rPr>
          <w:rStyle w:val="StyleUnderline"/>
        </w:rPr>
        <w:t xml:space="preserve"> such financial services </w:t>
      </w:r>
      <w:r w:rsidRPr="001C3094">
        <w:rPr>
          <w:rStyle w:val="StyleUnderline"/>
          <w:highlight w:val="yellow"/>
        </w:rPr>
        <w:t xml:space="preserve">component is </w:t>
      </w:r>
      <w:r w:rsidRPr="001C3094">
        <w:rPr>
          <w:rStyle w:val="Emphasis"/>
          <w:highlight w:val="yellow"/>
        </w:rPr>
        <w:t>the reintroduction of the</w:t>
      </w:r>
      <w:r w:rsidRPr="003B1FA6">
        <w:rPr>
          <w:rStyle w:val="Emphasis"/>
        </w:rPr>
        <w:t xml:space="preserve"> Secure and Fair Enforcement (</w:t>
      </w:r>
      <w:r w:rsidRPr="001C3094">
        <w:rPr>
          <w:rStyle w:val="Emphasis"/>
          <w:highlight w:val="yellow"/>
        </w:rPr>
        <w:t>SAFE</w:t>
      </w:r>
      <w:r w:rsidRPr="003B1FA6">
        <w:rPr>
          <w:rStyle w:val="Emphasis"/>
        </w:rPr>
        <w:t xml:space="preserve">) Banking </w:t>
      </w:r>
      <w:r w:rsidRPr="001C3094">
        <w:rPr>
          <w:rStyle w:val="Emphasis"/>
          <w:highlight w:val="yellow"/>
        </w:rPr>
        <w:t>Act.</w:t>
      </w:r>
      <w:r>
        <w:t xml:space="preserve"> Ostensibly, as a response to the COVID-19 crisis, </w:t>
      </w:r>
      <w:r w:rsidRPr="001C3094">
        <w:rPr>
          <w:rStyle w:val="StyleUnderline"/>
          <w:highlight w:val="yellow"/>
        </w:rPr>
        <w:t>the</w:t>
      </w:r>
      <w:r w:rsidRPr="003B1FA6">
        <w:rPr>
          <w:rStyle w:val="StyleUnderline"/>
        </w:rPr>
        <w:t xml:space="preserve"> stated </w:t>
      </w:r>
      <w:r w:rsidRPr="001C3094">
        <w:rPr>
          <w:rStyle w:val="StyleUnderline"/>
          <w:highlight w:val="yellow"/>
        </w:rPr>
        <w:t>purpose</w:t>
      </w:r>
      <w:r w:rsidRPr="003B1FA6">
        <w:rPr>
          <w:rStyle w:val="StyleUnderline"/>
        </w:rPr>
        <w:t xml:space="preserve"> of the SAFE Banking Act </w:t>
      </w:r>
      <w:r w:rsidRPr="001C3094">
        <w:rPr>
          <w:rStyle w:val="StyleUnderline"/>
          <w:highlight w:val="yellow"/>
        </w:rPr>
        <w:t>is to</w:t>
      </w:r>
      <w:r w:rsidRPr="003B1FA6">
        <w:rPr>
          <w:rStyle w:val="StyleUnderline"/>
        </w:rPr>
        <w:t xml:space="preserve"> “increase public safety by </w:t>
      </w:r>
      <w:r w:rsidRPr="001C3094">
        <w:rPr>
          <w:rStyle w:val="StyleUnderline"/>
          <w:highlight w:val="yellow"/>
        </w:rPr>
        <w:t>ensur</w:t>
      </w:r>
      <w:r w:rsidRPr="003B1FA6">
        <w:rPr>
          <w:rStyle w:val="StyleUnderline"/>
        </w:rPr>
        <w:t xml:space="preserve">ing </w:t>
      </w:r>
      <w:r w:rsidRPr="001C3094">
        <w:rPr>
          <w:rStyle w:val="StyleUnderline"/>
          <w:highlight w:val="yellow"/>
        </w:rPr>
        <w:t>access to financial services to cannabis</w:t>
      </w:r>
      <w:r w:rsidRPr="003B1FA6">
        <w:rPr>
          <w:rStyle w:val="StyleUnderline"/>
        </w:rPr>
        <w:t xml:space="preserve">-related legitimate </w:t>
      </w:r>
      <w:r w:rsidRPr="001C3094">
        <w:rPr>
          <w:rStyle w:val="StyleUnderline"/>
          <w:highlight w:val="yellow"/>
        </w:rPr>
        <w:t>businesses</w:t>
      </w:r>
      <w:r w:rsidRPr="003B1FA6">
        <w:rPr>
          <w:rStyle w:val="StyleUnderline"/>
        </w:rPr>
        <w:t xml:space="preserve"> and service providers and reducing the amount of cash at such businesses.”</w:t>
      </w:r>
    </w:p>
    <w:p w14:paraId="3FEEF4DD" w14:textId="77777777" w:rsidR="00E36528" w:rsidRDefault="00E36528" w:rsidP="00E36528">
      <w:r>
        <w:t xml:space="preserve">Disconnect between the federal designation of marijuana as a controlled substance and the various states’ legalization of marijuana has been well-documented. </w:t>
      </w:r>
      <w:r w:rsidRPr="003B1FA6">
        <w:rPr>
          <w:rStyle w:val="StyleUnderline"/>
        </w:rPr>
        <w:t xml:space="preserve">Effectively, </w:t>
      </w:r>
      <w:r w:rsidRPr="001C3094">
        <w:rPr>
          <w:rStyle w:val="StyleUnderline"/>
          <w:highlight w:val="yellow"/>
        </w:rPr>
        <w:t>the current</w:t>
      </w:r>
      <w:r w:rsidRPr="003B1FA6">
        <w:rPr>
          <w:rStyle w:val="StyleUnderline"/>
        </w:rPr>
        <w:t xml:space="preserve"> federal </w:t>
      </w:r>
      <w:r w:rsidRPr="001C3094">
        <w:rPr>
          <w:rStyle w:val="StyleUnderline"/>
          <w:highlight w:val="yellow"/>
        </w:rPr>
        <w:t>position prevents</w:t>
      </w:r>
      <w:r w:rsidRPr="003B1FA6">
        <w:rPr>
          <w:rStyle w:val="StyleUnderline"/>
        </w:rPr>
        <w:t xml:space="preserve"> federally chartered </w:t>
      </w:r>
      <w:r w:rsidRPr="001C3094">
        <w:rPr>
          <w:rStyle w:val="StyleUnderline"/>
          <w:highlight w:val="yellow"/>
        </w:rPr>
        <w:t>financial institutions</w:t>
      </w:r>
      <w:r w:rsidRPr="003B1FA6">
        <w:rPr>
          <w:rStyle w:val="StyleUnderline"/>
        </w:rPr>
        <w:t xml:space="preserve">, which most banks are, </w:t>
      </w:r>
      <w:r w:rsidRPr="001C3094">
        <w:rPr>
          <w:rStyle w:val="StyleUnderline"/>
          <w:highlight w:val="yellow"/>
        </w:rPr>
        <w:t>from providing services</w:t>
      </w:r>
      <w:r w:rsidRPr="003B1FA6">
        <w:rPr>
          <w:rStyle w:val="StyleUnderline"/>
        </w:rPr>
        <w:t xml:space="preserve"> to cannabis-related businesses</w:t>
      </w:r>
      <w:r>
        <w:t xml:space="preserve"> (CRBs). Financial institutions risk loss of their charter — or worse, civil and criminal penalties (including for money laundering) — merely by providing banking services to CRBs.</w:t>
      </w:r>
    </w:p>
    <w:p w14:paraId="4D348C8A" w14:textId="77777777" w:rsidR="00E36528" w:rsidRPr="00593B2B" w:rsidRDefault="00E36528" w:rsidP="00E36528">
      <w:pPr>
        <w:rPr>
          <w:rStyle w:val="StyleUnderline"/>
        </w:rPr>
      </w:pPr>
      <w:r>
        <w:t xml:space="preserve">In 2013, financial institutions were given a little comfort from the Cole Memorandum, which instructed federal prosecutors to focus enforcement efforts on, among other things, preventing the sale and distribution of cannabis to minors and not legitimate CRBs. </w:t>
      </w:r>
      <w:r w:rsidRPr="00593B2B">
        <w:rPr>
          <w:rStyle w:val="StyleUnderline"/>
        </w:rPr>
        <w:t>Unfortunately for these businesses and institutions, the Cole Memorandum is not law and was subjected to the vagaries of the standing Attorney General (AG)</w:t>
      </w:r>
      <w:r>
        <w:t xml:space="preserve"> — which occurred when former AG Jeff Sessions rescinded it and, most recently, when current AG William Barr reinstated it. </w:t>
      </w:r>
      <w:r w:rsidRPr="001C3094">
        <w:rPr>
          <w:rStyle w:val="Emphasis"/>
          <w:highlight w:val="yellow"/>
        </w:rPr>
        <w:t>This “ping pong” approach is not the level of comfort that banks</w:t>
      </w:r>
      <w:r w:rsidRPr="00593B2B">
        <w:rPr>
          <w:rStyle w:val="Emphasis"/>
        </w:rPr>
        <w:t xml:space="preserve"> and other lenders </w:t>
      </w:r>
      <w:r w:rsidRPr="001C3094">
        <w:rPr>
          <w:rStyle w:val="Emphasis"/>
          <w:highlight w:val="yellow"/>
        </w:rPr>
        <w:t>are looking for.</w:t>
      </w:r>
      <w:r>
        <w:t xml:space="preserve"> In short, </w:t>
      </w:r>
      <w:r w:rsidRPr="001C3094">
        <w:rPr>
          <w:rStyle w:val="Emphasis"/>
          <w:highlight w:val="yellow"/>
        </w:rPr>
        <w:t>in order to alleviate the uncertainty</w:t>
      </w:r>
      <w:r>
        <w:t xml:space="preserve"> given to financial institutions, </w:t>
      </w:r>
      <w:r w:rsidRPr="001C3094">
        <w:rPr>
          <w:rStyle w:val="StyleUnderline"/>
          <w:highlight w:val="yellow"/>
        </w:rPr>
        <w:t>the SAFE</w:t>
      </w:r>
      <w:r w:rsidRPr="00593B2B">
        <w:rPr>
          <w:rStyle w:val="StyleUnderline"/>
        </w:rPr>
        <w:t xml:space="preserve"> Banking </w:t>
      </w:r>
      <w:r w:rsidRPr="001C3094">
        <w:rPr>
          <w:rStyle w:val="StyleUnderline"/>
          <w:highlight w:val="yellow"/>
        </w:rPr>
        <w:t>Act aims to provide</w:t>
      </w:r>
      <w:r w:rsidRPr="00593B2B">
        <w:rPr>
          <w:rStyle w:val="StyleUnderline"/>
        </w:rPr>
        <w:t xml:space="preserve"> federal </w:t>
      </w:r>
      <w:r w:rsidRPr="001C3094">
        <w:rPr>
          <w:rStyle w:val="StyleUnderline"/>
          <w:highlight w:val="yellow"/>
        </w:rPr>
        <w:t>banking services</w:t>
      </w:r>
      <w:r w:rsidRPr="00593B2B">
        <w:rPr>
          <w:rStyle w:val="StyleUnderline"/>
        </w:rPr>
        <w:t xml:space="preserve"> to legitimate cannabis-related business.</w:t>
      </w:r>
    </w:p>
    <w:p w14:paraId="74006432" w14:textId="77777777" w:rsidR="00E36528" w:rsidRPr="00593B2B" w:rsidRDefault="00E36528" w:rsidP="00E36528">
      <w:pPr>
        <w:rPr>
          <w:rStyle w:val="StyleUnderline"/>
        </w:rPr>
      </w:pPr>
      <w:r w:rsidRPr="00593B2B">
        <w:rPr>
          <w:rStyle w:val="Emphasis"/>
        </w:rPr>
        <w:t xml:space="preserve">The </w:t>
      </w:r>
      <w:r w:rsidRPr="001C3094">
        <w:rPr>
          <w:rStyle w:val="Emphasis"/>
          <w:highlight w:val="yellow"/>
        </w:rPr>
        <w:t>SAFE</w:t>
      </w:r>
      <w:r w:rsidRPr="00593B2B">
        <w:rPr>
          <w:rStyle w:val="Emphasis"/>
        </w:rPr>
        <w:t xml:space="preserve"> Banking Act </w:t>
      </w:r>
      <w:r w:rsidRPr="001C3094">
        <w:rPr>
          <w:rStyle w:val="Emphasis"/>
          <w:highlight w:val="yellow"/>
        </w:rPr>
        <w:t>provides a safe harbor</w:t>
      </w:r>
      <w:r w:rsidRPr="00593B2B">
        <w:rPr>
          <w:rStyle w:val="Emphasis"/>
        </w:rPr>
        <w:t xml:space="preserve"> in two ways.</w:t>
      </w:r>
      <w:r>
        <w:t xml:space="preserve"> First, </w:t>
      </w:r>
      <w:r w:rsidRPr="00593B2B">
        <w:rPr>
          <w:rStyle w:val="StyleUnderline"/>
        </w:rPr>
        <w:t xml:space="preserve">it </w:t>
      </w:r>
      <w:r w:rsidRPr="001C3094">
        <w:rPr>
          <w:rStyle w:val="StyleUnderline"/>
          <w:highlight w:val="yellow"/>
        </w:rPr>
        <w:t>prohibits</w:t>
      </w:r>
      <w:r w:rsidRPr="00593B2B">
        <w:rPr>
          <w:rStyle w:val="StyleUnderline"/>
        </w:rPr>
        <w:t xml:space="preserve"> a </w:t>
      </w:r>
      <w:r w:rsidRPr="001C3094">
        <w:rPr>
          <w:rStyle w:val="StyleUnderline"/>
          <w:highlight w:val="yellow"/>
        </w:rPr>
        <w:t>federal</w:t>
      </w:r>
      <w:r w:rsidRPr="00593B2B">
        <w:rPr>
          <w:rStyle w:val="StyleUnderline"/>
        </w:rPr>
        <w:t xml:space="preserve"> banking </w:t>
      </w:r>
      <w:r w:rsidRPr="001C3094">
        <w:rPr>
          <w:rStyle w:val="StyleUnderline"/>
          <w:highlight w:val="yellow"/>
        </w:rPr>
        <w:t>regulator from taking any</w:t>
      </w:r>
      <w:r w:rsidRPr="00593B2B">
        <w:rPr>
          <w:rStyle w:val="StyleUnderline"/>
        </w:rPr>
        <w:t xml:space="preserve"> adverse </w:t>
      </w:r>
      <w:r w:rsidRPr="001C3094">
        <w:rPr>
          <w:rStyle w:val="StyleUnderline"/>
          <w:highlight w:val="yellow"/>
        </w:rPr>
        <w:t>action against a cannabis</w:t>
      </w:r>
      <w:r w:rsidRPr="00593B2B">
        <w:rPr>
          <w:rStyle w:val="StyleUnderline"/>
        </w:rPr>
        <w:t xml:space="preserve">-related legitimate </w:t>
      </w:r>
      <w:r w:rsidRPr="001C3094">
        <w:rPr>
          <w:rStyle w:val="StyleUnderline"/>
          <w:highlight w:val="yellow"/>
        </w:rPr>
        <w:t xml:space="preserve">business </w:t>
      </w:r>
      <w:r w:rsidRPr="00593B2B">
        <w:t>s</w:t>
      </w:r>
      <w:r>
        <w:t xml:space="preserve">olely because the business is cannabis-related. </w:t>
      </w:r>
      <w:r w:rsidRPr="00593B2B">
        <w:rPr>
          <w:rStyle w:val="StyleUnderline"/>
        </w:rPr>
        <w:t>Secondly, it provides affirmative protection to institutions, stating:</w:t>
      </w:r>
    </w:p>
    <w:p w14:paraId="4E10B8BE" w14:textId="77777777" w:rsidR="00E36528" w:rsidRDefault="00E36528" w:rsidP="00E36528"/>
    <w:p w14:paraId="12C286DE" w14:textId="53B7601E" w:rsidR="00481ABB" w:rsidRPr="00BE03CA" w:rsidRDefault="00481ABB" w:rsidP="00481ABB">
      <w:pPr>
        <w:pStyle w:val="Heading2"/>
      </w:pPr>
      <w:r>
        <w:t>Waivers CP</w:t>
      </w:r>
    </w:p>
    <w:p w14:paraId="4BBCA4DA" w14:textId="6DCEBF9C" w:rsidR="00481ABB" w:rsidRPr="00BE03CA" w:rsidRDefault="00481ABB" w:rsidP="00481ABB">
      <w:pPr>
        <w:pStyle w:val="Heading3"/>
      </w:pPr>
      <w:r w:rsidRPr="00BE03CA">
        <w:t xml:space="preserve">2NC </w:t>
      </w:r>
      <w:r>
        <w:t xml:space="preserve">— </w:t>
      </w:r>
      <w:r w:rsidRPr="00BE03CA">
        <w:t>AT Federal Over-enforcement</w:t>
      </w:r>
    </w:p>
    <w:p w14:paraId="1F0D0D7F" w14:textId="77777777" w:rsidR="00481ABB" w:rsidRPr="00BE03CA" w:rsidRDefault="00481ABB" w:rsidP="00481ABB">
      <w:pPr>
        <w:pStyle w:val="Heading4"/>
      </w:pPr>
      <w:r w:rsidRPr="00BE03CA">
        <w:t xml:space="preserve">The Second Cole Memo deters aggressive prosecutors. </w:t>
      </w:r>
    </w:p>
    <w:p w14:paraId="52CB93DB" w14:textId="77777777" w:rsidR="00481ABB" w:rsidRPr="00BE03CA" w:rsidRDefault="00481ABB" w:rsidP="00481ABB">
      <w:pPr>
        <w:pStyle w:val="authorcreds"/>
      </w:pPr>
      <w:r w:rsidRPr="00BE03CA">
        <w:rPr>
          <w:rStyle w:val="Style13ptBold"/>
        </w:rPr>
        <w:t>Rough, '17</w:t>
      </w:r>
      <w:r w:rsidRPr="00BE03CA">
        <w:t xml:space="preserve"> (Lisa Rough, The Cole Memo: What Is It and What Does It </w:t>
      </w:r>
      <w:proofErr w:type="gramStart"/>
      <w:r w:rsidRPr="00BE03CA">
        <w:t>Mean?,</w:t>
      </w:r>
      <w:proofErr w:type="gramEnd"/>
      <w:r w:rsidRPr="00BE03CA">
        <w:t xml:space="preserve"> </w:t>
      </w:r>
      <w:proofErr w:type="spellStart"/>
      <w:r w:rsidRPr="00BE03CA">
        <w:t>Leafly</w:t>
      </w:r>
      <w:proofErr w:type="spellEnd"/>
      <w:r w:rsidRPr="00BE03CA">
        <w:t>, https://www.leafly.com/news/cannabis-101/what-is-the-cole-memo, 9-14-2017) //</w:t>
      </w:r>
      <w:proofErr w:type="spellStart"/>
      <w:r w:rsidRPr="00BE03CA">
        <w:t>ILake-NoC</w:t>
      </w:r>
      <w:proofErr w:type="spellEnd"/>
    </w:p>
    <w:p w14:paraId="66F426C7" w14:textId="3CEF45C7" w:rsidR="00481ABB" w:rsidRDefault="00481ABB" w:rsidP="00481ABB">
      <w:pPr>
        <w:pStyle w:val="authorcreds"/>
        <w:rPr>
          <w:rStyle w:val="StyleUnderline"/>
        </w:rPr>
      </w:pPr>
      <w:r w:rsidRPr="001C3094">
        <w:rPr>
          <w:rStyle w:val="StyleUnderline"/>
          <w:highlight w:val="yellow"/>
        </w:rPr>
        <w:t>Since</w:t>
      </w:r>
      <w:r w:rsidRPr="00BE03CA">
        <w:t xml:space="preserve"> the issuance of </w:t>
      </w:r>
      <w:r w:rsidRPr="00BE03CA">
        <w:rPr>
          <w:rStyle w:val="StyleUnderline"/>
        </w:rPr>
        <w:t xml:space="preserve">the </w:t>
      </w:r>
      <w:r w:rsidRPr="001C3094">
        <w:rPr>
          <w:rStyle w:val="StyleUnderline"/>
          <w:highlight w:val="yellow"/>
        </w:rPr>
        <w:t>memo, federal</w:t>
      </w:r>
      <w:r w:rsidRPr="00BE03CA">
        <w:t xml:space="preserve"> cannabis </w:t>
      </w:r>
      <w:r w:rsidRPr="001C3094">
        <w:rPr>
          <w:rStyle w:val="StyleUnderline"/>
          <w:highlight w:val="yellow"/>
        </w:rPr>
        <w:t>prosecutions have petered off in legal states</w:t>
      </w:r>
      <w:r w:rsidRPr="00BE03CA">
        <w:t>. In August 2017, the Task Force on Crime Reduction and Public Safety appointed by Jeff Sessions found no new policy suggestions, and its report stated that officials should continue to oppose</w:t>
      </w:r>
      <w:r w:rsidRPr="00BE03CA">
        <w:rPr>
          <w:rStyle w:val="StyleUnderline"/>
        </w:rPr>
        <w:t xml:space="preserve"> </w:t>
      </w:r>
      <w:r w:rsidRPr="001C3094">
        <w:rPr>
          <w:rStyle w:val="StyleUnderline"/>
          <w:highlight w:val="yellow"/>
        </w:rPr>
        <w:t>rules</w:t>
      </w:r>
      <w:r w:rsidRPr="00BE03CA">
        <w:rPr>
          <w:rStyle w:val="StyleUnderline"/>
        </w:rPr>
        <w:t xml:space="preserve"> </w:t>
      </w:r>
      <w:r w:rsidRPr="00BE03CA">
        <w:t>that</w:t>
      </w:r>
      <w:r w:rsidRPr="00BE03CA">
        <w:rPr>
          <w:rStyle w:val="StyleUnderline"/>
        </w:rPr>
        <w:t xml:space="preserve"> </w:t>
      </w:r>
      <w:r w:rsidRPr="001C3094">
        <w:rPr>
          <w:rStyle w:val="StyleUnderline"/>
          <w:highlight w:val="yellow"/>
        </w:rPr>
        <w:t>block the Justice Department from interfering with</w:t>
      </w:r>
      <w:r w:rsidRPr="00BE03CA">
        <w:rPr>
          <w:rStyle w:val="StyleUnderline"/>
        </w:rPr>
        <w:t xml:space="preserve"> medical </w:t>
      </w:r>
      <w:r w:rsidRPr="001C3094">
        <w:rPr>
          <w:rStyle w:val="StyleUnderline"/>
          <w:highlight w:val="yellow"/>
        </w:rPr>
        <w:t>marijuana</w:t>
      </w:r>
      <w:r w:rsidRPr="00BE03CA">
        <w:t xml:space="preserve"> </w:t>
      </w:r>
      <w:r w:rsidRPr="001C3094">
        <w:rPr>
          <w:rStyle w:val="StyleUnderline"/>
          <w:highlight w:val="yellow"/>
        </w:rPr>
        <w:t>programs in states where it is allowed</w:t>
      </w:r>
      <w:r w:rsidRPr="00BE03CA">
        <w:rPr>
          <w:rStyle w:val="StyleUnderline"/>
        </w:rPr>
        <w:t>.</w:t>
      </w:r>
    </w:p>
    <w:p w14:paraId="4254A5D4" w14:textId="77777777" w:rsidR="00481ABB" w:rsidRPr="00BE03CA" w:rsidRDefault="00481ABB" w:rsidP="00481ABB">
      <w:pPr>
        <w:pStyle w:val="authorcreds"/>
        <w:rPr>
          <w:rStyle w:val="StyleUnderline"/>
        </w:rPr>
      </w:pPr>
    </w:p>
    <w:p w14:paraId="3F80818D" w14:textId="521D8DCF" w:rsidR="00481ABB" w:rsidRPr="00BE03CA" w:rsidRDefault="00481ABB" w:rsidP="00481ABB">
      <w:pPr>
        <w:pStyle w:val="Heading3"/>
      </w:pPr>
      <w:r w:rsidRPr="00BE03CA">
        <w:t xml:space="preserve">2NC </w:t>
      </w:r>
      <w:r>
        <w:t>— Pesticides Link</w:t>
      </w:r>
    </w:p>
    <w:p w14:paraId="7A787EBE" w14:textId="77777777" w:rsidR="00481ABB" w:rsidRPr="00BE03CA" w:rsidRDefault="00481ABB" w:rsidP="00481ABB">
      <w:pPr>
        <w:pStyle w:val="Heading4"/>
      </w:pPr>
      <w:r w:rsidRPr="00BE03CA">
        <w:t xml:space="preserve">Industry capture </w:t>
      </w:r>
      <w:r w:rsidRPr="00BE03CA">
        <w:rPr>
          <w:u w:val="single"/>
        </w:rPr>
        <w:t>skyrockets</w:t>
      </w:r>
      <w:r w:rsidRPr="00BE03CA">
        <w:t xml:space="preserve"> pesticide use to </w:t>
      </w:r>
      <w:r w:rsidRPr="00BE03CA">
        <w:rPr>
          <w:u w:val="single"/>
        </w:rPr>
        <w:t>increase consumption and efficiency</w:t>
      </w:r>
      <w:r w:rsidRPr="00BE03CA">
        <w:t>—Colorado and Washington prove.</w:t>
      </w:r>
    </w:p>
    <w:p w14:paraId="7BA33256" w14:textId="77777777" w:rsidR="00481ABB" w:rsidRPr="00BE03CA" w:rsidRDefault="00481ABB" w:rsidP="00481ABB">
      <w:pPr>
        <w:pStyle w:val="authorcreds"/>
      </w:pPr>
      <w:proofErr w:type="spellStart"/>
      <w:r w:rsidRPr="00BE03CA">
        <w:rPr>
          <w:rStyle w:val="Style13ptBold"/>
        </w:rPr>
        <w:t>Mcdonough</w:t>
      </w:r>
      <w:proofErr w:type="spellEnd"/>
      <w:r w:rsidRPr="00BE03CA">
        <w:rPr>
          <w:rStyle w:val="Style13ptBold"/>
        </w:rPr>
        <w:t xml:space="preserve">, '17 </w:t>
      </w:r>
      <w:r w:rsidRPr="00BE03CA">
        <w:t xml:space="preserve">(Elise </w:t>
      </w:r>
      <w:proofErr w:type="spellStart"/>
      <w:r w:rsidRPr="00BE03CA">
        <w:t>Mcdonough</w:t>
      </w:r>
      <w:proofErr w:type="spellEnd"/>
      <w:r w:rsidRPr="00BE03CA">
        <w:t xml:space="preserve">, Tainted: The Problem </w:t>
      </w:r>
      <w:proofErr w:type="gramStart"/>
      <w:r w:rsidRPr="00BE03CA">
        <w:t>With</w:t>
      </w:r>
      <w:proofErr w:type="gramEnd"/>
      <w:r w:rsidRPr="00BE03CA">
        <w:t xml:space="preserve"> Pot and Pesticides, High Times, https://hightimes.com/grow/tainted-the-problem-with-pot-and-pesticides/, 5-5-2017) //</w:t>
      </w:r>
      <w:proofErr w:type="spellStart"/>
      <w:r w:rsidRPr="00BE03CA">
        <w:t>ILake-NoC</w:t>
      </w:r>
      <w:proofErr w:type="spellEnd"/>
    </w:p>
    <w:p w14:paraId="3ECEFC10" w14:textId="446A9B3E" w:rsidR="00481ABB" w:rsidRDefault="00481ABB" w:rsidP="00481ABB">
      <w:pPr>
        <w:pStyle w:val="authorcreds"/>
      </w:pPr>
      <w:r w:rsidRPr="00BE03CA">
        <w:t xml:space="preserve">And so, </w:t>
      </w:r>
      <w:r w:rsidRPr="001C3094">
        <w:rPr>
          <w:rStyle w:val="StyleUnderline"/>
          <w:highlight w:val="yellow"/>
        </w:rPr>
        <w:t>after legalizing cannabis</w:t>
      </w:r>
      <w:r w:rsidRPr="00BE03CA">
        <w:t xml:space="preserve"> and implementing regulatory oversight, states like </w:t>
      </w:r>
      <w:r w:rsidRPr="001C3094">
        <w:rPr>
          <w:rStyle w:val="StyleUnderline"/>
          <w:highlight w:val="yellow"/>
        </w:rPr>
        <w:t>Colorado, Washington and Oregon</w:t>
      </w:r>
      <w:r w:rsidRPr="00BE03CA">
        <w:t xml:space="preserve"> have </w:t>
      </w:r>
      <w:r w:rsidRPr="00BE03CA">
        <w:rPr>
          <w:rStyle w:val="StyleUnderline"/>
        </w:rPr>
        <w:t xml:space="preserve">discovered a disturbing problem: An alarming percentage of </w:t>
      </w:r>
      <w:r w:rsidRPr="001C3094">
        <w:rPr>
          <w:rStyle w:val="StyleUnderline"/>
          <w:highlight w:val="yellow"/>
        </w:rPr>
        <w:t>cannabis</w:t>
      </w:r>
      <w:r w:rsidRPr="00BE03CA">
        <w:rPr>
          <w:rStyle w:val="StyleUnderline"/>
        </w:rPr>
        <w:t xml:space="preserve"> is </w:t>
      </w:r>
      <w:r w:rsidRPr="001C3094">
        <w:rPr>
          <w:rStyle w:val="StyleUnderline"/>
          <w:highlight w:val="yellow"/>
        </w:rPr>
        <w:t>tainted by</w:t>
      </w:r>
      <w:r w:rsidRPr="00BE03CA">
        <w:t xml:space="preserve"> high levels of </w:t>
      </w:r>
      <w:r w:rsidRPr="001C3094">
        <w:rPr>
          <w:rStyle w:val="StyleUnderline"/>
          <w:highlight w:val="yellow"/>
        </w:rPr>
        <w:t>pesticide</w:t>
      </w:r>
      <w:r w:rsidRPr="00BE03CA">
        <w:t xml:space="preserve"> residue, prompting recalls and public-safety alerts. </w:t>
      </w:r>
      <w:r w:rsidRPr="001C3094">
        <w:rPr>
          <w:rStyle w:val="Emphasis"/>
          <w:highlight w:val="yellow"/>
        </w:rPr>
        <w:t>Chemicals</w:t>
      </w:r>
      <w:r w:rsidRPr="00BE03CA">
        <w:rPr>
          <w:rStyle w:val="Emphasis"/>
        </w:rPr>
        <w:t xml:space="preserve"> like </w:t>
      </w:r>
      <w:proofErr w:type="spellStart"/>
      <w:r w:rsidRPr="00BE03CA">
        <w:rPr>
          <w:rStyle w:val="Emphasis"/>
        </w:rPr>
        <w:t>myclobutanil</w:t>
      </w:r>
      <w:proofErr w:type="spellEnd"/>
      <w:r w:rsidRPr="00BE03CA">
        <w:rPr>
          <w:rStyle w:val="Emphasis"/>
        </w:rPr>
        <w:t xml:space="preserve">, </w:t>
      </w:r>
      <w:proofErr w:type="spellStart"/>
      <w:r w:rsidRPr="00BE03CA">
        <w:rPr>
          <w:rStyle w:val="Emphasis"/>
        </w:rPr>
        <w:t>imidacloprid</w:t>
      </w:r>
      <w:proofErr w:type="spellEnd"/>
      <w:r w:rsidRPr="00BE03CA">
        <w:rPr>
          <w:rStyle w:val="Emphasis"/>
        </w:rPr>
        <w:t xml:space="preserve">, </w:t>
      </w:r>
      <w:proofErr w:type="spellStart"/>
      <w:r w:rsidRPr="00BE03CA">
        <w:rPr>
          <w:rStyle w:val="Emphasis"/>
        </w:rPr>
        <w:t>abamectin</w:t>
      </w:r>
      <w:proofErr w:type="spellEnd"/>
      <w:r w:rsidRPr="00BE03CA">
        <w:rPr>
          <w:rStyle w:val="Emphasis"/>
        </w:rPr>
        <w:t xml:space="preserve">, </w:t>
      </w:r>
      <w:proofErr w:type="spellStart"/>
      <w:r w:rsidRPr="00BE03CA">
        <w:rPr>
          <w:rStyle w:val="Emphasis"/>
        </w:rPr>
        <w:t>etoxazole</w:t>
      </w:r>
      <w:proofErr w:type="spellEnd"/>
      <w:r w:rsidRPr="00BE03CA">
        <w:rPr>
          <w:rStyle w:val="Emphasis"/>
        </w:rPr>
        <w:t xml:space="preserve"> and </w:t>
      </w:r>
      <w:proofErr w:type="spellStart"/>
      <w:r w:rsidRPr="00BE03CA">
        <w:rPr>
          <w:rStyle w:val="Emphasis"/>
        </w:rPr>
        <w:t>spiromesifen</w:t>
      </w:r>
      <w:proofErr w:type="spellEnd"/>
      <w:r w:rsidRPr="00BE03CA">
        <w:rPr>
          <w:rStyle w:val="StyleUnderline"/>
        </w:rPr>
        <w:t xml:space="preserve">, which are </w:t>
      </w:r>
      <w:r w:rsidRPr="001C3094">
        <w:rPr>
          <w:rStyle w:val="StyleUnderline"/>
          <w:highlight w:val="yellow"/>
        </w:rPr>
        <w:t>found in popular pest-control products</w:t>
      </w:r>
      <w:r w:rsidRPr="00BE03CA">
        <w:rPr>
          <w:rStyle w:val="StyleUnderline"/>
        </w:rPr>
        <w:t xml:space="preserve">, have been </w:t>
      </w:r>
      <w:r w:rsidRPr="001C3094">
        <w:rPr>
          <w:rStyle w:val="StyleUnderline"/>
          <w:highlight w:val="yellow"/>
        </w:rPr>
        <w:t>detected as residue on cannabis flowers</w:t>
      </w:r>
      <w:r w:rsidRPr="00BE03CA">
        <w:rPr>
          <w:rStyle w:val="StyleUnderline"/>
        </w:rPr>
        <w:t xml:space="preserve"> and </w:t>
      </w:r>
      <w:r w:rsidRPr="00BE03CA">
        <w:rPr>
          <w:rStyle w:val="Emphasis"/>
        </w:rPr>
        <w:t>concentrated further in extracts</w:t>
      </w:r>
      <w:r w:rsidRPr="00BE03CA">
        <w:rPr>
          <w:rStyle w:val="StyleUnderline"/>
        </w:rPr>
        <w:t xml:space="preserve"> and edibles</w:t>
      </w:r>
      <w:r w:rsidRPr="00BE03CA">
        <w:t xml:space="preserve">. Colorado’s </w:t>
      </w:r>
      <w:proofErr w:type="spellStart"/>
      <w:r w:rsidRPr="00BE03CA">
        <w:t>TruCannabis</w:t>
      </w:r>
      <w:proofErr w:type="spellEnd"/>
      <w:r w:rsidRPr="00BE03CA">
        <w:t xml:space="preserve"> recalled flowers in October 2015 due to pesticide contamination; tainted trim from that incident was traced to batches of </w:t>
      </w:r>
      <w:proofErr w:type="spellStart"/>
      <w:r w:rsidRPr="00BE03CA">
        <w:t>Edipure</w:t>
      </w:r>
      <w:proofErr w:type="spellEnd"/>
      <w:r w:rsidRPr="00BE03CA">
        <w:t xml:space="preserve"> products and required the removal of some 20,000 packages from dispensary shelves. In the same month, in the first product-liability lawsuit of its kind, medical patients Brandan Flores and Brandie </w:t>
      </w:r>
      <w:proofErr w:type="spellStart"/>
      <w:r w:rsidRPr="00BE03CA">
        <w:t>Larrabee</w:t>
      </w:r>
      <w:proofErr w:type="spellEnd"/>
      <w:r w:rsidRPr="00BE03CA">
        <w:t xml:space="preserve"> sued </w:t>
      </w:r>
      <w:proofErr w:type="spellStart"/>
      <w:r w:rsidRPr="00BE03CA">
        <w:t>LivWell</w:t>
      </w:r>
      <w:proofErr w:type="spellEnd"/>
      <w:r w:rsidRPr="00BE03CA">
        <w:t xml:space="preserve">, a Colorado producer operating some of the largest grow operations in the world, over its alleged use of Eagle 20. “I want these </w:t>
      </w:r>
      <w:r w:rsidRPr="001C3094">
        <w:rPr>
          <w:rStyle w:val="StyleUnderline"/>
          <w:highlight w:val="yellow"/>
        </w:rPr>
        <w:t>companies</w:t>
      </w:r>
      <w:r w:rsidRPr="00BE03CA">
        <w:t xml:space="preserve"> to take a step back and look at what they are putting into their products,” said Flores, 24, speaking to the Los Angeles Times. “These </w:t>
      </w:r>
      <w:r w:rsidRPr="001C3094">
        <w:rPr>
          <w:rStyle w:val="StyleUnderline"/>
          <w:highlight w:val="yellow"/>
        </w:rPr>
        <w:t>warehouses are</w:t>
      </w:r>
      <w:r w:rsidRPr="00BE03CA">
        <w:rPr>
          <w:rStyle w:val="StyleUnderline"/>
        </w:rPr>
        <w:t xml:space="preserve"> </w:t>
      </w:r>
      <w:r w:rsidRPr="00BE03CA">
        <w:t>getting</w:t>
      </w:r>
      <w:r w:rsidRPr="00BE03CA">
        <w:rPr>
          <w:rStyle w:val="StyleUnderline"/>
        </w:rPr>
        <w:t xml:space="preserve"> </w:t>
      </w:r>
      <w:r w:rsidRPr="001C3094">
        <w:rPr>
          <w:rStyle w:val="StyleUnderline"/>
          <w:highlight w:val="yellow"/>
        </w:rPr>
        <w:t>big and</w:t>
      </w:r>
      <w:r w:rsidRPr="00BE03CA">
        <w:rPr>
          <w:rStyle w:val="StyleUnderline"/>
        </w:rPr>
        <w:t xml:space="preserve"> </w:t>
      </w:r>
      <w:r w:rsidRPr="00BE03CA">
        <w:t>really</w:t>
      </w:r>
      <w:r w:rsidRPr="00BE03CA">
        <w:rPr>
          <w:rStyle w:val="StyleUnderline"/>
        </w:rPr>
        <w:t xml:space="preserve"> </w:t>
      </w:r>
      <w:r w:rsidRPr="001C3094">
        <w:rPr>
          <w:rStyle w:val="StyleUnderline"/>
          <w:highlight w:val="yellow"/>
        </w:rPr>
        <w:t xml:space="preserve">sloppy. </w:t>
      </w:r>
      <w:r w:rsidRPr="001C3094">
        <w:rPr>
          <w:rStyle w:val="Emphasis"/>
          <w:highlight w:val="yellow"/>
        </w:rPr>
        <w:t>They’re adding chemicals to make things</w:t>
      </w:r>
      <w:r w:rsidRPr="00BE03CA">
        <w:t xml:space="preserve"> more </w:t>
      </w:r>
      <w:r w:rsidRPr="001C3094">
        <w:rPr>
          <w:rStyle w:val="Emphasis"/>
          <w:highlight w:val="yellow"/>
        </w:rPr>
        <w:t>efficient and</w:t>
      </w:r>
      <w:r w:rsidRPr="00BE03CA">
        <w:t xml:space="preserve"> more </w:t>
      </w:r>
      <w:r w:rsidRPr="001C3094">
        <w:rPr>
          <w:rStyle w:val="Emphasis"/>
          <w:highlight w:val="yellow"/>
        </w:rPr>
        <w:t>potent</w:t>
      </w:r>
      <w:r w:rsidRPr="00BE03CA">
        <w:t xml:space="preserve">. But there are so many chemicals now that you might as well get prescription medication.” On November 3, 2016, Oregon officials issued a second public-health alert for specific batches of cannabis. About 370 customers had purchased the strains Dutch Treat, </w:t>
      </w:r>
      <w:proofErr w:type="spellStart"/>
      <w:r w:rsidRPr="00BE03CA">
        <w:t>Pleeze</w:t>
      </w:r>
      <w:proofErr w:type="spellEnd"/>
      <w:r w:rsidRPr="00BE03CA">
        <w:t xml:space="preserve"> and </w:t>
      </w:r>
      <w:proofErr w:type="spellStart"/>
      <w:r w:rsidRPr="00BE03CA">
        <w:t>Dryzl</w:t>
      </w:r>
      <w:proofErr w:type="spellEnd"/>
      <w:r w:rsidRPr="00BE03CA">
        <w:t xml:space="preserve"> from three different dispensaries in North Bend, Salem and Eugene that contained high levels of either </w:t>
      </w:r>
      <w:proofErr w:type="spellStart"/>
      <w:r w:rsidRPr="00BE03CA">
        <w:t>spinosad</w:t>
      </w:r>
      <w:proofErr w:type="spellEnd"/>
      <w:r w:rsidRPr="00BE03CA">
        <w:t xml:space="preserve"> or </w:t>
      </w:r>
      <w:proofErr w:type="spellStart"/>
      <w:r w:rsidRPr="00BE03CA">
        <w:t>piperonyl</w:t>
      </w:r>
      <w:proofErr w:type="spellEnd"/>
      <w:r w:rsidRPr="00BE03CA">
        <w:t xml:space="preserve"> </w:t>
      </w:r>
      <w:proofErr w:type="spellStart"/>
      <w:r w:rsidRPr="00BE03CA">
        <w:t>butoxide</w:t>
      </w:r>
      <w:proofErr w:type="spellEnd"/>
      <w:r w:rsidRPr="00BE03CA">
        <w:t xml:space="preserve">. The alert prompted the heads of the Oregon Health Authority, Liquor Control Commission and Department of Agriculture to write a letter warning growers that they may be violating state regulations by using pesticides not permitted under the state’s Pesticide Control Act, and that the Department of Agriculture would investigate those whose products failed pesticide screenings. </w:t>
      </w:r>
      <w:r w:rsidRPr="001C3094">
        <w:rPr>
          <w:rStyle w:val="StyleUnderline"/>
          <w:highlight w:val="yellow"/>
        </w:rPr>
        <w:t>California’s</w:t>
      </w:r>
      <w:r w:rsidRPr="00BE03CA">
        <w:rPr>
          <w:rStyle w:val="StyleUnderline"/>
        </w:rPr>
        <w:t xml:space="preserve"> situation may be even worse</w:t>
      </w:r>
      <w:r w:rsidRPr="00BE03CA">
        <w:t xml:space="preserve"> than a few isolated incidents, with Steep Hill Labs reporting that 85 percent of the </w:t>
      </w:r>
      <w:r w:rsidRPr="001C3094">
        <w:rPr>
          <w:rStyle w:val="StyleUnderline"/>
          <w:highlight w:val="yellow"/>
        </w:rPr>
        <w:t>samples</w:t>
      </w:r>
      <w:r w:rsidRPr="00BE03CA">
        <w:rPr>
          <w:rStyle w:val="StyleUnderline"/>
        </w:rPr>
        <w:t xml:space="preserve"> submitted for inspection </w:t>
      </w:r>
      <w:r w:rsidRPr="001C3094">
        <w:rPr>
          <w:rStyle w:val="StyleUnderline"/>
          <w:highlight w:val="yellow"/>
        </w:rPr>
        <w:t>contained levels of pesticide</w:t>
      </w:r>
      <w:r w:rsidRPr="00BE03CA">
        <w:rPr>
          <w:rStyle w:val="StyleUnderline"/>
        </w:rPr>
        <w:t xml:space="preserve"> residue </w:t>
      </w:r>
      <w:r w:rsidRPr="001C3094">
        <w:rPr>
          <w:rStyle w:val="Emphasis"/>
          <w:highlight w:val="yellow"/>
        </w:rPr>
        <w:t>prohibited by</w:t>
      </w:r>
      <w:r w:rsidRPr="00BE03CA">
        <w:rPr>
          <w:rStyle w:val="Emphasis"/>
        </w:rPr>
        <w:t xml:space="preserve"> Oregon </w:t>
      </w:r>
      <w:r w:rsidRPr="001C3094">
        <w:rPr>
          <w:rStyle w:val="Emphasis"/>
          <w:highlight w:val="yellow"/>
        </w:rPr>
        <w:t>standards</w:t>
      </w:r>
      <w:r w:rsidRPr="00BE03CA">
        <w:t>. According to Dr. Donald Land, a professor of chemistry, forensic science and biotechnology at the University of California, Davis, and an analytical chemist with decades of experience who has been working with Steep Hill, the problem is bigger than many can even imagine. READ New Pesticides Approved for Colorado Cannabis Industry “</w:t>
      </w:r>
      <w:r w:rsidRPr="00BE03CA">
        <w:rPr>
          <w:rStyle w:val="StyleUnderline"/>
        </w:rPr>
        <w:t>There’s really no data,” he says when asked if these pesticides are safe to inhale.</w:t>
      </w:r>
      <w:r w:rsidRPr="00BE03CA">
        <w:t xml:space="preserve"> “Nobody knows for sure, but the difference between eating something and inhaling something directly into the lungs is huge.” </w:t>
      </w:r>
    </w:p>
    <w:p w14:paraId="48D28293" w14:textId="77777777" w:rsidR="00481ABB" w:rsidRPr="00BE03CA" w:rsidRDefault="00481ABB" w:rsidP="00481ABB">
      <w:pPr>
        <w:pStyle w:val="authorcreds"/>
      </w:pPr>
    </w:p>
    <w:p w14:paraId="25A8BE2B" w14:textId="77777777" w:rsidR="00481ABB" w:rsidRPr="00BE03CA" w:rsidRDefault="00481ABB" w:rsidP="00481ABB">
      <w:pPr>
        <w:pStyle w:val="Heading4"/>
      </w:pPr>
      <w:bookmarkStart w:id="1" w:name="unsafe-use-of-pesticides-push-honeybees-"/>
      <w:r w:rsidRPr="00BE03CA">
        <w:t xml:space="preserve">Extinction—explosion of pesticide use pushes honeybees </w:t>
      </w:r>
      <w:r w:rsidRPr="00BE03CA">
        <w:rPr>
          <w:u w:val="single"/>
        </w:rPr>
        <w:t>past the brink</w:t>
      </w:r>
      <w:bookmarkEnd w:id="1"/>
    </w:p>
    <w:p w14:paraId="55942E9E" w14:textId="77777777" w:rsidR="00481ABB" w:rsidRPr="00BE03CA" w:rsidRDefault="00481ABB" w:rsidP="00481ABB">
      <w:pPr>
        <w:pStyle w:val="authorcreds"/>
      </w:pPr>
      <w:proofErr w:type="spellStart"/>
      <w:r w:rsidRPr="00BE03CA">
        <w:rPr>
          <w:rStyle w:val="Style13ptBold"/>
        </w:rPr>
        <w:t>Weyler</w:t>
      </w:r>
      <w:proofErr w:type="spellEnd"/>
      <w:r w:rsidRPr="00BE03CA">
        <w:rPr>
          <w:rStyle w:val="Style13ptBold"/>
        </w:rPr>
        <w:t xml:space="preserve"> 2013</w:t>
      </w:r>
      <w:r w:rsidRPr="00BE03CA">
        <w:t xml:space="preserve"> [Rex </w:t>
      </w:r>
      <w:proofErr w:type="spellStart"/>
      <w:r w:rsidRPr="00BE03CA">
        <w:t>Welyer</w:t>
      </w:r>
      <w:proofErr w:type="spellEnd"/>
      <w:r w:rsidRPr="00BE03CA">
        <w:t xml:space="preserve">, cofounder of Greenpeace International and former director of the original Greenpeace Foundation, “Worldwide Honey Bee Collapse: A Lesson in Ecology,” </w:t>
      </w:r>
      <w:hyperlink r:id="rId39">
        <w:r w:rsidRPr="00BE03CA">
          <w:t>http://ecowatch.com/2013/worldwide-honey-bee-collapse-a-lesson-in-ecology/</w:t>
        </w:r>
      </w:hyperlink>
      <w:r w:rsidRPr="00BE03CA">
        <w:t>] //</w:t>
      </w:r>
      <w:proofErr w:type="spellStart"/>
      <w:r w:rsidRPr="00BE03CA">
        <w:t>ILake-NoC</w:t>
      </w:r>
      <w:proofErr w:type="spellEnd"/>
    </w:p>
    <w:p w14:paraId="30CD49AD" w14:textId="4EE80E34" w:rsidR="00481ABB" w:rsidRDefault="00481ABB" w:rsidP="00481ABB">
      <w:pPr>
        <w:pStyle w:val="BodyText"/>
        <w:rPr>
          <w:sz w:val="16"/>
        </w:rPr>
      </w:pPr>
      <w:r w:rsidRPr="00BE03CA">
        <w:rPr>
          <w:sz w:val="16"/>
        </w:rPr>
        <w:t xml:space="preserve">We know what is killing the bees. Worldwide Bee Colony Collapse is not as big a mystery as the chemical companies claim. The systemic nature of the problem makes it complex, but not impenetrable. Scientists know that bees are dying from a variety of factors—pesticides, drought, habitat destruction, nutrition deficit, air pollution, global warming and so forth. The causes of collapse merge and synergize, but we know that humanity is the perpetrator, and that </w:t>
      </w:r>
      <w:r w:rsidRPr="00BE03CA">
        <w:rPr>
          <w:u w:val="single"/>
        </w:rPr>
        <w:t>the</w:t>
      </w:r>
      <w:r w:rsidRPr="00BE03CA">
        <w:rPr>
          <w:sz w:val="16"/>
        </w:rPr>
        <w:t xml:space="preserve"> two most </w:t>
      </w:r>
      <w:r w:rsidRPr="00BE03CA">
        <w:rPr>
          <w:u w:val="single"/>
        </w:rPr>
        <w:t>prominent causes appear to be pesticides</w:t>
      </w:r>
      <w:r w:rsidRPr="00BE03CA">
        <w:rPr>
          <w:sz w:val="16"/>
        </w:rPr>
        <w:t xml:space="preserve"> and habitat loss. </w:t>
      </w:r>
      <w:r w:rsidRPr="00BE03CA">
        <w:rPr>
          <w:u w:val="single"/>
        </w:rPr>
        <w:t>Biologists have found over 150 different chemical residues in bee pollen</w:t>
      </w:r>
      <w:r w:rsidRPr="00BE03CA">
        <w:rPr>
          <w:sz w:val="16"/>
        </w:rPr>
        <w:t xml:space="preserve">, a deadly “pesticide cocktail” according to University of California apiculturist Eric </w:t>
      </w:r>
      <w:proofErr w:type="spellStart"/>
      <w:r w:rsidRPr="00BE03CA">
        <w:rPr>
          <w:sz w:val="16"/>
        </w:rPr>
        <w:t>Mussen</w:t>
      </w:r>
      <w:proofErr w:type="spellEnd"/>
      <w:r w:rsidRPr="00BE03CA">
        <w:rPr>
          <w:sz w:val="16"/>
        </w:rPr>
        <w:t xml:space="preserve">. The chemical companies Bayer, Syngenta, BASF, Dow, DuPont and Monsanto shrug their shoulders at the systemic complexity, as if the mystery were too complicated. They advocate no change in pesticide policy. After all, selling poisons to the world’s farmers is profitable. Furthermore, </w:t>
      </w:r>
      <w:r w:rsidRPr="001C3094">
        <w:rPr>
          <w:highlight w:val="yellow"/>
          <w:u w:val="single"/>
        </w:rPr>
        <w:t>wild bee habitat</w:t>
      </w:r>
      <w:r w:rsidRPr="00BE03CA">
        <w:rPr>
          <w:sz w:val="16"/>
        </w:rPr>
        <w:t xml:space="preserve"> shrinks every year as industrial agribusiness converts grasslands and forest into monoculture farms, which </w:t>
      </w:r>
      <w:r w:rsidRPr="001C3094">
        <w:rPr>
          <w:highlight w:val="yellow"/>
          <w:u w:val="single"/>
        </w:rPr>
        <w:t>are</w:t>
      </w:r>
      <w:r w:rsidRPr="00BE03CA">
        <w:rPr>
          <w:sz w:val="16"/>
        </w:rPr>
        <w:t xml:space="preserve"> then </w:t>
      </w:r>
      <w:r w:rsidRPr="001C3094">
        <w:rPr>
          <w:highlight w:val="yellow"/>
          <w:u w:val="single"/>
        </w:rPr>
        <w:t>contaminated with pesticides.</w:t>
      </w:r>
      <w:r w:rsidRPr="00BE03CA">
        <w:rPr>
          <w:u w:val="single"/>
        </w:rPr>
        <w:t xml:space="preserve"> To reverse the world bees decline, we need to fix our dysfunctional</w:t>
      </w:r>
      <w:r w:rsidRPr="00BE03CA">
        <w:rPr>
          <w:sz w:val="16"/>
        </w:rPr>
        <w:t xml:space="preserve"> and destructive </w:t>
      </w:r>
      <w:r w:rsidRPr="00BE03CA">
        <w:rPr>
          <w:u w:val="single"/>
        </w:rPr>
        <w:t>agricultural system</w:t>
      </w:r>
      <w:r w:rsidRPr="00BE03CA">
        <w:rPr>
          <w:sz w:val="16"/>
        </w:rPr>
        <w:t xml:space="preserve">. Bee Collapse </w:t>
      </w:r>
      <w:proofErr w:type="spellStart"/>
      <w:r w:rsidRPr="00BE03CA">
        <w:rPr>
          <w:sz w:val="16"/>
        </w:rPr>
        <w:t>Apis</w:t>
      </w:r>
      <w:proofErr w:type="spellEnd"/>
      <w:r w:rsidRPr="00BE03CA">
        <w:rPr>
          <w:sz w:val="16"/>
        </w:rPr>
        <w:t xml:space="preserve"> </w:t>
      </w:r>
      <w:proofErr w:type="spellStart"/>
      <w:r w:rsidRPr="00BE03CA">
        <w:rPr>
          <w:sz w:val="16"/>
        </w:rPr>
        <w:t>mellifera</w:t>
      </w:r>
      <w:proofErr w:type="spellEnd"/>
      <w:r w:rsidRPr="00BE03CA">
        <w:rPr>
          <w:sz w:val="16"/>
        </w:rPr>
        <w:t xml:space="preserve">—the honey bee, native to Europe, Africa and Western Asia—is disappearing around the world. Signs of decline also appear now in the eastern honey bee, </w:t>
      </w:r>
      <w:proofErr w:type="spellStart"/>
      <w:r w:rsidRPr="00BE03CA">
        <w:rPr>
          <w:sz w:val="16"/>
        </w:rPr>
        <w:t>Apis</w:t>
      </w:r>
      <w:proofErr w:type="spellEnd"/>
      <w:r w:rsidRPr="00BE03CA">
        <w:rPr>
          <w:sz w:val="16"/>
        </w:rPr>
        <w:t xml:space="preserve"> </w:t>
      </w:r>
      <w:proofErr w:type="spellStart"/>
      <w:r w:rsidRPr="00BE03CA">
        <w:rPr>
          <w:sz w:val="16"/>
        </w:rPr>
        <w:t>cerana</w:t>
      </w:r>
      <w:proofErr w:type="spellEnd"/>
      <w:r w:rsidRPr="00BE03CA">
        <w:rPr>
          <w:sz w:val="16"/>
        </w:rPr>
        <w:t xml:space="preserve">. This is no marginal species loss. </w:t>
      </w:r>
      <w:r w:rsidRPr="001C3094">
        <w:rPr>
          <w:highlight w:val="yellow"/>
          <w:u w:val="single"/>
        </w:rPr>
        <w:t>Honey bees</w:t>
      </w:r>
      <w:r w:rsidRPr="00BE03CA">
        <w:rPr>
          <w:sz w:val="16"/>
        </w:rPr>
        <w:t>—wild and domestic—</w:t>
      </w:r>
      <w:r w:rsidRPr="001C3094">
        <w:rPr>
          <w:highlight w:val="yellow"/>
          <w:u w:val="single"/>
        </w:rPr>
        <w:t>perform</w:t>
      </w:r>
      <w:r w:rsidRPr="00BE03CA">
        <w:rPr>
          <w:sz w:val="16"/>
        </w:rPr>
        <w:t xml:space="preserve"> about </w:t>
      </w:r>
      <w:r w:rsidRPr="001C3094">
        <w:rPr>
          <w:highlight w:val="yellow"/>
          <w:u w:val="single"/>
        </w:rPr>
        <w:t>80 percent of all pollination worldwide</w:t>
      </w:r>
      <w:r w:rsidRPr="00BE03CA">
        <w:rPr>
          <w:sz w:val="16"/>
        </w:rPr>
        <w:t xml:space="preserve">. A single bee colony can pollinate 300 million flowers each day. Grains are primarily pollinated by the wind, but the best and healthiest food—fruits, nuts and vegetables—are pollinated by bees. Seventy out of the top 100 human food crops, which supply about 90 percent of the world’s nutrition, are pollinated by bees. </w:t>
      </w:r>
      <w:proofErr w:type="spellStart"/>
      <w:r w:rsidRPr="00BE03CA">
        <w:rPr>
          <w:sz w:val="16"/>
        </w:rPr>
        <w:t>Tonio</w:t>
      </w:r>
      <w:proofErr w:type="spellEnd"/>
      <w:r w:rsidRPr="00BE03CA">
        <w:rPr>
          <w:sz w:val="16"/>
        </w:rPr>
        <w:t xml:space="preserve"> Borg, European Commissioner for Health and Consumer Policy, calculates that bees “contribute more than €22 billion ($30 billion U.S. dollars) annually to European agriculture.” Worldwide, bees pollinate human food valued at more than €265 billion ($350 billion). </w:t>
      </w:r>
      <w:r w:rsidRPr="001C3094">
        <w:rPr>
          <w:highlight w:val="yellow"/>
          <w:u w:val="single"/>
        </w:rPr>
        <w:t>The bee collaps</w:t>
      </w:r>
      <w:r w:rsidRPr="00BE03CA">
        <w:rPr>
          <w:u w:val="single"/>
        </w:rPr>
        <w:t xml:space="preserve">e is a </w:t>
      </w:r>
      <w:r w:rsidRPr="001C3094">
        <w:rPr>
          <w:highlight w:val="yellow"/>
          <w:u w:val="single"/>
        </w:rPr>
        <w:t>challenge to human enterprise on</w:t>
      </w:r>
      <w:r w:rsidRPr="00BE03CA">
        <w:rPr>
          <w:u w:val="single"/>
        </w:rPr>
        <w:t xml:space="preserve"> </w:t>
      </w:r>
      <w:r w:rsidRPr="001C3094">
        <w:rPr>
          <w:rStyle w:val="Emphasis"/>
          <w:highlight w:val="yellow"/>
        </w:rPr>
        <w:t>the scale of global warming, ocean acidification and nuclear war.</w:t>
      </w:r>
      <w:r w:rsidRPr="001C3094">
        <w:rPr>
          <w:highlight w:val="yellow"/>
          <w:u w:val="single"/>
        </w:rPr>
        <w:t xml:space="preserve"> Humans could not</w:t>
      </w:r>
      <w:r w:rsidRPr="00BE03CA">
        <w:rPr>
          <w:u w:val="single"/>
        </w:rPr>
        <w:t xml:space="preserve"> likely </w:t>
      </w:r>
      <w:r w:rsidRPr="001C3094">
        <w:rPr>
          <w:highlight w:val="yellow"/>
          <w:u w:val="single"/>
        </w:rPr>
        <w:t>survive</w:t>
      </w:r>
      <w:r w:rsidRPr="00BE03CA">
        <w:rPr>
          <w:u w:val="single"/>
        </w:rPr>
        <w:t xml:space="preserve"> a total bee collapse</w:t>
      </w:r>
      <w:r w:rsidRPr="00BE03CA">
        <w:rPr>
          <w:sz w:val="16"/>
        </w:rPr>
        <w:t xml:space="preserve">. Worker bees (females) live several months. Colonies produce new worker bees continuously during the spring and summer, and then reproduction slows during the winter. Typically, a bee hive or colony will decline by five to 10 percent over the winter and replace those lost bees in the spring. In a bad year, a bee colony might lose 15-20 percent of its bees. In the U.S., where bee collapse first appeared, winter losses commonly reached 30-50 percent and in some cases more. In 2006, David </w:t>
      </w:r>
      <w:proofErr w:type="spellStart"/>
      <w:r w:rsidRPr="00BE03CA">
        <w:rPr>
          <w:sz w:val="16"/>
        </w:rPr>
        <w:t>Hackenberg</w:t>
      </w:r>
      <w:proofErr w:type="spellEnd"/>
      <w:r w:rsidRPr="00BE03CA">
        <w:rPr>
          <w:sz w:val="16"/>
        </w:rPr>
        <w:t xml:space="preserve">, a bee keeper for 42 years, reported a 90 percent die-off among his 3,000 hives. U.S. National Agriculture Statistics show a honey bee decline from about 6 million hives in 1947 to 2.4 million hives in 2008, a 60 percent reduction. The number of working bee colonies per hectare provides a critical metric of crop health. In the U.S., among crops that require bee pollination, the number of bee colonies per hectare has declined by 90 percent since 1962. The bees cannot keep pace with the winter die-off rates and habitat loss. Europe Responds, U.S. Dithers </w:t>
      </w:r>
      <w:proofErr w:type="gramStart"/>
      <w:r w:rsidRPr="00BE03CA">
        <w:rPr>
          <w:sz w:val="16"/>
        </w:rPr>
        <w:t>In</w:t>
      </w:r>
      <w:proofErr w:type="gramEnd"/>
      <w:r w:rsidRPr="00BE03CA">
        <w:rPr>
          <w:sz w:val="16"/>
        </w:rPr>
        <w:t xml:space="preserve"> Europe, Asia and South America, the annual die-off lags behind the U.S. decline, but the trend is clear, and the response is more appropriate. In Europe, </w:t>
      </w:r>
      <w:proofErr w:type="spellStart"/>
      <w:r w:rsidRPr="00BE03CA">
        <w:rPr>
          <w:sz w:val="16"/>
        </w:rPr>
        <w:t>Rabobank</w:t>
      </w:r>
      <w:proofErr w:type="spellEnd"/>
      <w:r w:rsidRPr="00BE03CA">
        <w:rPr>
          <w:sz w:val="16"/>
        </w:rPr>
        <w:t xml:space="preserve"> reported that the annual European die-offs have reached 30-35 percent and that the colonies-per-hectare count is down 25 percent. In the 1980s, in Sichuan, China, pear orchard pesticides obliterated local bees, and farmers must now pollinate crops by hand with feather dusters. A European Food Safety Authority scientific report determined that three widely used pesticides—nicotine-based </w:t>
      </w:r>
      <w:proofErr w:type="spellStart"/>
      <w:r w:rsidRPr="00BE03CA">
        <w:rPr>
          <w:sz w:val="16"/>
        </w:rPr>
        <w:t>clothianidin</w:t>
      </w:r>
      <w:proofErr w:type="spellEnd"/>
      <w:r w:rsidRPr="00BE03CA">
        <w:rPr>
          <w:sz w:val="16"/>
        </w:rPr>
        <w:t xml:space="preserve">, </w:t>
      </w:r>
      <w:proofErr w:type="spellStart"/>
      <w:r w:rsidRPr="00BE03CA">
        <w:rPr>
          <w:sz w:val="16"/>
        </w:rPr>
        <w:t>imidacloprid</w:t>
      </w:r>
      <w:proofErr w:type="spellEnd"/>
      <w:r w:rsidRPr="00BE03CA">
        <w:rPr>
          <w:sz w:val="16"/>
        </w:rPr>
        <w:t xml:space="preserve"> and </w:t>
      </w:r>
      <w:proofErr w:type="spellStart"/>
      <w:r w:rsidRPr="00BE03CA">
        <w:rPr>
          <w:sz w:val="16"/>
        </w:rPr>
        <w:t>thiametoxam</w:t>
      </w:r>
      <w:proofErr w:type="spellEnd"/>
      <w:r w:rsidRPr="00BE03CA">
        <w:rPr>
          <w:sz w:val="16"/>
        </w:rPr>
        <w:t xml:space="preserve">—pose “high acute risks” for bees. These neonicotinoid </w:t>
      </w:r>
      <w:r w:rsidRPr="001C3094">
        <w:rPr>
          <w:highlight w:val="yellow"/>
          <w:u w:val="single"/>
        </w:rPr>
        <w:t>pesticides</w:t>
      </w:r>
      <w:r w:rsidRPr="00BE03CA">
        <w:rPr>
          <w:sz w:val="16"/>
        </w:rPr>
        <w:t>—used in soils, on foliage and embedded in seeds—</w:t>
      </w:r>
      <w:r w:rsidRPr="001C3094">
        <w:rPr>
          <w:highlight w:val="yellow"/>
          <w:u w:val="single"/>
        </w:rPr>
        <w:t>persist at the core of the toxic</w:t>
      </w:r>
      <w:r w:rsidRPr="00BE03CA">
        <w:rPr>
          <w:u w:val="single"/>
        </w:rPr>
        <w:t xml:space="preserve"> pesticide cocktail </w:t>
      </w:r>
      <w:r w:rsidRPr="001C3094">
        <w:rPr>
          <w:highlight w:val="yellow"/>
          <w:u w:val="single"/>
        </w:rPr>
        <w:t>found in bee hives</w:t>
      </w:r>
      <w:r w:rsidRPr="001C3094">
        <w:rPr>
          <w:sz w:val="16"/>
          <w:highlight w:val="yellow"/>
        </w:rPr>
        <w:t>.</w:t>
      </w:r>
      <w:r w:rsidRPr="00BE03CA">
        <w:rPr>
          <w:sz w:val="16"/>
        </w:rPr>
        <w:t xml:space="preserve"> A Greenpeace scientific report identifies seven priority bee-killer pesticides—including the three nicotine culprits—plus </w:t>
      </w:r>
      <w:proofErr w:type="spellStart"/>
      <w:r w:rsidRPr="00BE03CA">
        <w:rPr>
          <w:sz w:val="16"/>
        </w:rPr>
        <w:t>clorpyriphos</w:t>
      </w:r>
      <w:proofErr w:type="spellEnd"/>
      <w:r w:rsidRPr="00BE03CA">
        <w:rPr>
          <w:sz w:val="16"/>
        </w:rPr>
        <w:t xml:space="preserve">, </w:t>
      </w:r>
      <w:proofErr w:type="spellStart"/>
      <w:r w:rsidRPr="00BE03CA">
        <w:rPr>
          <w:sz w:val="16"/>
        </w:rPr>
        <w:t>cypermethrin</w:t>
      </w:r>
      <w:proofErr w:type="spellEnd"/>
      <w:r w:rsidRPr="00BE03CA">
        <w:rPr>
          <w:sz w:val="16"/>
        </w:rPr>
        <w:t xml:space="preserve">, </w:t>
      </w:r>
      <w:proofErr w:type="spellStart"/>
      <w:r w:rsidRPr="00BE03CA">
        <w:rPr>
          <w:sz w:val="16"/>
        </w:rPr>
        <w:t>deltamethrin</w:t>
      </w:r>
      <w:proofErr w:type="spellEnd"/>
      <w:r w:rsidRPr="00BE03CA">
        <w:rPr>
          <w:sz w:val="16"/>
        </w:rPr>
        <w:t xml:space="preserve"> and </w:t>
      </w:r>
      <w:proofErr w:type="spellStart"/>
      <w:r w:rsidRPr="00BE03CA">
        <w:rPr>
          <w:sz w:val="16"/>
        </w:rPr>
        <w:t>fipronil</w:t>
      </w:r>
      <w:proofErr w:type="spellEnd"/>
      <w:r w:rsidRPr="00BE03CA">
        <w:rPr>
          <w:sz w:val="16"/>
        </w:rPr>
        <w:t xml:space="preserve">. The three neonicotinoids act on insect nervous systems. They accumulate in individual bees and within entire colonies, including the honey that bees feed to infant larvae. Bees that do not die outright, experience sub-lethal systemic effects, development defects, weakness and loss of orientation. The die-off leaves fewer bees and weaker bees, who must work harder to produce honey in depleted wild habitats. </w:t>
      </w:r>
      <w:r w:rsidRPr="00BE03CA">
        <w:rPr>
          <w:u w:val="single"/>
        </w:rPr>
        <w:t xml:space="preserve">These </w:t>
      </w:r>
      <w:r w:rsidRPr="001C3094">
        <w:rPr>
          <w:highlight w:val="yellow"/>
          <w:u w:val="single"/>
        </w:rPr>
        <w:t xml:space="preserve">conditions create </w:t>
      </w:r>
      <w:r w:rsidRPr="001C3094">
        <w:rPr>
          <w:rStyle w:val="Emphasis"/>
          <w:highlight w:val="yellow"/>
        </w:rPr>
        <w:t>the nightmare formula</w:t>
      </w:r>
      <w:r w:rsidRPr="00BE03CA">
        <w:rPr>
          <w:u w:val="single"/>
        </w:rPr>
        <w:t xml:space="preserve"> for bee colony collapse</w:t>
      </w:r>
      <w:r w:rsidRPr="00BE03CA">
        <w:rPr>
          <w:sz w:val="16"/>
        </w:rPr>
        <w:t xml:space="preserve">. Bayer makes and markets </w:t>
      </w:r>
      <w:proofErr w:type="spellStart"/>
      <w:r w:rsidRPr="00BE03CA">
        <w:rPr>
          <w:sz w:val="16"/>
        </w:rPr>
        <w:t>imidacloprid</w:t>
      </w:r>
      <w:proofErr w:type="spellEnd"/>
      <w:r w:rsidRPr="00BE03CA">
        <w:rPr>
          <w:sz w:val="16"/>
        </w:rPr>
        <w:t xml:space="preserve"> and </w:t>
      </w:r>
      <w:proofErr w:type="spellStart"/>
      <w:r w:rsidRPr="00BE03CA">
        <w:rPr>
          <w:sz w:val="16"/>
        </w:rPr>
        <w:t>clothianidin</w:t>
      </w:r>
      <w:proofErr w:type="spellEnd"/>
      <w:r w:rsidRPr="00BE03CA">
        <w:rPr>
          <w:sz w:val="16"/>
        </w:rPr>
        <w:t xml:space="preserve">; Syngenta produces </w:t>
      </w:r>
      <w:proofErr w:type="spellStart"/>
      <w:r w:rsidRPr="00BE03CA">
        <w:rPr>
          <w:sz w:val="16"/>
        </w:rPr>
        <w:t>thiamethoxam</w:t>
      </w:r>
      <w:proofErr w:type="spellEnd"/>
      <w:r w:rsidRPr="00BE03CA">
        <w:rPr>
          <w:sz w:val="16"/>
        </w:rPr>
        <w:t xml:space="preserve">. In 2009, the world market for these three toxins reached over $2 billion. Syngenta, Bayer, Dow, Monsanto and DuPont control nearly 100 percent of the world market for genetically engineered (GE) pesticides, plants and seeds. In 2012, a German court criminally charged Syngenta with perjury for concealing its own report showing that its genetically modified corn had killed livestock. In the U.S., the company paid out $105 million to settle a class-action lawsuit for contaminating the drinking water for more than 50 million citizens with its “gender-bending” herbicide Atrazine. Now, these corporate polluters are waging multi-million-euro campaigns to deny responsibility for bee colony collapse. In May, the European Commission responded, adopting a two-year ban on the three neonicotinoid pesticides. Scientists will use the two years to assess the recovery rate of the bees and a longer-term ban on these and other pesticides. Meanwhile, the U.S. dithers and supports the corporations that produce and market the deadly pesticides. In May, as European nations took action, the U.S. Environmental Protection Agency (EPA) approved the neonicotinoid pesticides, in spite of a U.S. Department of Agriculture report warning about the dangers of the bee colony collapse. Also in May, President Obama, signed the now infamous “Monsanto Protection </w:t>
      </w:r>
      <w:proofErr w:type="gramStart"/>
      <w:r w:rsidRPr="00BE03CA">
        <w:rPr>
          <w:sz w:val="16"/>
        </w:rPr>
        <w:t>Act“</w:t>
      </w:r>
      <w:proofErr w:type="gramEnd"/>
      <w:r w:rsidRPr="00BE03CA">
        <w:rPr>
          <w:sz w:val="16"/>
        </w:rPr>
        <w:t xml:space="preserve">—written by Monsanto lobbyists—that gives biotech companies immunity in federal U.S. courts from damages to people and the environment caused by their commercial compounds. Solutions Exist Common sense actions could restore and protect the world’s bees. Experienced bee keepers, apiculturists, farmers, the European Commission and the Greenpeace report, Bees in Decline have outlined these solutions: Ban the seven most dangerous pesticides Protect pollinator health by preserving wild habitat Restore ecological agriculture Ecological farming is the over-arching new policy trend that will stabilize human food production, preserve wild habitats and protect the bees. The nation of Bhutan has led the world in adopting a 100 percent organic farming policy. Mexico has banned GE corn to protect its native corn varieties. In January, eight European countries banned GE crops, and Hungary has burned over a 1,000 acres of corn contaminated with GE varieties. In India, scientist </w:t>
      </w:r>
      <w:proofErr w:type="spellStart"/>
      <w:r w:rsidRPr="00BE03CA">
        <w:rPr>
          <w:sz w:val="16"/>
        </w:rPr>
        <w:t>Vandana</w:t>
      </w:r>
      <w:proofErr w:type="spellEnd"/>
      <w:r w:rsidRPr="00BE03CA">
        <w:rPr>
          <w:sz w:val="16"/>
        </w:rPr>
        <w:t xml:space="preserve"> Shiva and a network of small farmers have built an organic farming resistance to industrial agriculture over two decades. Ecological or organic farming, of course, is nothing new. It is the way most farming has been done throughout human history. Ecological farming resists insect damage by avoiding large monocultures and preserving ecosystem diversity. Ecological farming restores soil nutrients with natural composting systems, avoids soil loss from wind and water erosion, and avoids pesticides and chemical fertilizers. By restoring bee populations and healthier bees, ecological agriculture improves pollination, which in turn improves crop yields. Ecological farming takes advantage of the natural ecosystem services, water filtration, pollination, oxygen production and disease and pest control. Organic farmers have advocated better research and funding by industry, government, farmers and the public to develop organic farming techniques, improve food production and maintain ecological health. The revolution in farming would promote equitable diets around the world and support crops primarily for human consumption, avoiding crops for animal food and biofuels. Ecosystems The plight of the bees serves as a warning that we still may not quite understand ecology. Ecological farming is part of a larger paradigm shift in human awareness. The corporate </w:t>
      </w:r>
      <w:proofErr w:type="spellStart"/>
      <w:r w:rsidRPr="00BE03CA">
        <w:rPr>
          <w:sz w:val="16"/>
        </w:rPr>
        <w:t>denialists</w:t>
      </w:r>
      <w:proofErr w:type="spellEnd"/>
      <w:r w:rsidRPr="00BE03CA">
        <w:rPr>
          <w:sz w:val="16"/>
        </w:rPr>
        <w:t xml:space="preserve"> appear just like the Pope’s shrouded inquisitors in 1615, who refused to look through Galileo’s telescope to see the moons of Jupiter. Today’s </w:t>
      </w:r>
      <w:proofErr w:type="spellStart"/>
      <w:r w:rsidRPr="00BE03CA">
        <w:rPr>
          <w:sz w:val="16"/>
        </w:rPr>
        <w:t>denialists</w:t>
      </w:r>
      <w:proofErr w:type="spellEnd"/>
      <w:r w:rsidRPr="00BE03CA">
        <w:rPr>
          <w:sz w:val="16"/>
        </w:rPr>
        <w:t xml:space="preserve"> refuse to recognize that </w:t>
      </w:r>
      <w:r w:rsidRPr="00BE03CA">
        <w:rPr>
          <w:u w:val="single"/>
        </w:rPr>
        <w:t>Earth’s systems operate within real limits</w:t>
      </w:r>
      <w:r w:rsidRPr="00BE03CA">
        <w:rPr>
          <w:sz w:val="16"/>
        </w:rPr>
        <w:t xml:space="preserve">. However, the state religion in this case is money, and the state religion won’t allow it. The </w:t>
      </w:r>
      <w:proofErr w:type="spellStart"/>
      <w:r w:rsidRPr="00BE03CA">
        <w:rPr>
          <w:sz w:val="16"/>
        </w:rPr>
        <w:t>denialists</w:t>
      </w:r>
      <w:proofErr w:type="spellEnd"/>
      <w:r w:rsidRPr="00BE03CA">
        <w:rPr>
          <w:sz w:val="16"/>
        </w:rPr>
        <w:t xml:space="preserve"> cling to the presumed right to consume, hoard, and obliterate Earth’s great bounty for private profits. But </w:t>
      </w:r>
      <w:proofErr w:type="spellStart"/>
      <w:r w:rsidRPr="00BE03CA">
        <w:rPr>
          <w:sz w:val="16"/>
        </w:rPr>
        <w:t>hoards</w:t>
      </w:r>
      <w:proofErr w:type="spellEnd"/>
      <w:r w:rsidRPr="00BE03CA">
        <w:rPr>
          <w:sz w:val="16"/>
        </w:rPr>
        <w:t xml:space="preserve"> of money won’t reverse extinction, restore lost soils or heal the world’s bee colonies. </w:t>
      </w:r>
      <w:r w:rsidRPr="00BE03CA">
        <w:rPr>
          <w:u w:val="single"/>
        </w:rPr>
        <w:t>A great reckoning awaits humanity if we fail to awaken</w:t>
      </w:r>
      <w:r w:rsidRPr="00BE03CA">
        <w:rPr>
          <w:sz w:val="16"/>
        </w:rPr>
        <w:t xml:space="preserve"> from our delusions. </w:t>
      </w:r>
      <w:r w:rsidRPr="001C3094">
        <w:rPr>
          <w:highlight w:val="yellow"/>
          <w:u w:val="single"/>
        </w:rPr>
        <w:t>Earth’s delicate</w:t>
      </w:r>
      <w:r w:rsidRPr="00BE03CA">
        <w:rPr>
          <w:u w:val="single"/>
        </w:rPr>
        <w:t xml:space="preserve">ly balanced </w:t>
      </w:r>
      <w:r w:rsidRPr="001C3094">
        <w:rPr>
          <w:highlight w:val="yellow"/>
          <w:u w:val="single"/>
        </w:rPr>
        <w:t>systems can reach tipping points and</w:t>
      </w:r>
      <w:r w:rsidRPr="00BE03CA">
        <w:rPr>
          <w:u w:val="single"/>
        </w:rPr>
        <w:t xml:space="preserve"> </w:t>
      </w:r>
      <w:r w:rsidRPr="001C3094">
        <w:rPr>
          <w:highlight w:val="yellow"/>
          <w:u w:val="single"/>
        </w:rPr>
        <w:t>collapse</w:t>
      </w:r>
      <w:r w:rsidRPr="00BE03CA">
        <w:rPr>
          <w:u w:val="single"/>
        </w:rPr>
        <w:t>. Bees</w:t>
      </w:r>
      <w:r w:rsidRPr="00BE03CA">
        <w:rPr>
          <w:sz w:val="16"/>
        </w:rPr>
        <w:t xml:space="preserve">, for example, </w:t>
      </w:r>
      <w:r w:rsidRPr="00BE03CA">
        <w:rPr>
          <w:u w:val="single"/>
        </w:rPr>
        <w:t>work within a limited range of marginal returns</w:t>
      </w:r>
      <w:r w:rsidRPr="00BE03CA">
        <w:rPr>
          <w:sz w:val="16"/>
        </w:rPr>
        <w:t xml:space="preserve"> on the energy they exert to collect nutrition for their colonies. </w:t>
      </w:r>
      <w:r w:rsidRPr="001C3094">
        <w:rPr>
          <w:highlight w:val="yellow"/>
          <w:u w:val="single"/>
        </w:rPr>
        <w:t>When</w:t>
      </w:r>
      <w:r w:rsidRPr="00BE03CA">
        <w:rPr>
          <w:sz w:val="16"/>
        </w:rPr>
        <w:t xml:space="preserve"> winter bee deaths grow from 10 percent to 50 percent, the remaining bees are weakened by toxins, and the wild </w:t>
      </w:r>
      <w:r w:rsidRPr="001C3094">
        <w:rPr>
          <w:highlight w:val="yellow"/>
          <w:u w:val="single"/>
        </w:rPr>
        <w:t>habitats shrink</w:t>
      </w:r>
      <w:r w:rsidRPr="00BE03CA">
        <w:rPr>
          <w:sz w:val="16"/>
        </w:rPr>
        <w:t xml:space="preserve"> that thin, </w:t>
      </w:r>
      <w:r w:rsidRPr="001C3094">
        <w:rPr>
          <w:highlight w:val="yellow"/>
          <w:u w:val="single"/>
        </w:rPr>
        <w:t>ecological margin of energy return can be squeezed to zero</w:t>
      </w:r>
      <w:r w:rsidRPr="00BE03CA">
        <w:rPr>
          <w:sz w:val="16"/>
        </w:rPr>
        <w:t>. Surviving bees expend more energy than they return in honey. More bees die, fewer reach maturity and entire colonies collapse. This crisis is a lesson in fundamental ecology.</w:t>
      </w:r>
    </w:p>
    <w:p w14:paraId="3775C1B3" w14:textId="77777777" w:rsidR="00481ABB" w:rsidRPr="00BE03CA" w:rsidRDefault="00481ABB" w:rsidP="00481ABB">
      <w:pPr>
        <w:pStyle w:val="BodyText"/>
        <w:rPr>
          <w:sz w:val="16"/>
        </w:rPr>
      </w:pPr>
    </w:p>
    <w:p w14:paraId="4E90495D" w14:textId="77777777" w:rsidR="00481ABB" w:rsidRPr="00BE03CA" w:rsidRDefault="00481ABB" w:rsidP="00481ABB">
      <w:pPr>
        <w:pStyle w:val="Heading4"/>
        <w:rPr>
          <w:u w:val="single"/>
        </w:rPr>
      </w:pPr>
      <w:r w:rsidRPr="00BE03CA">
        <w:t xml:space="preserve">Independently, </w:t>
      </w:r>
      <w:r w:rsidRPr="00BE03CA">
        <w:rPr>
          <w:u w:val="single"/>
        </w:rPr>
        <w:t>turns disease</w:t>
      </w:r>
      <w:r w:rsidRPr="00BE03CA">
        <w:t xml:space="preserve"> and </w:t>
      </w:r>
      <w:r w:rsidRPr="00BE03CA">
        <w:rPr>
          <w:u w:val="single"/>
        </w:rPr>
        <w:t>destroys the environment.</w:t>
      </w:r>
    </w:p>
    <w:p w14:paraId="105B549F" w14:textId="77777777" w:rsidR="00481ABB" w:rsidRPr="00BE03CA" w:rsidRDefault="00481ABB" w:rsidP="00481ABB">
      <w:pPr>
        <w:pStyle w:val="authorcreds"/>
      </w:pPr>
      <w:proofErr w:type="spellStart"/>
      <w:r w:rsidRPr="00BE03CA">
        <w:rPr>
          <w:rStyle w:val="Style13ptBold"/>
        </w:rPr>
        <w:t>Aktar</w:t>
      </w:r>
      <w:proofErr w:type="spellEnd"/>
      <w:r w:rsidRPr="00BE03CA">
        <w:rPr>
          <w:rStyle w:val="Style13ptBold"/>
        </w:rPr>
        <w:t xml:space="preserve"> et al 09 </w:t>
      </w:r>
      <w:r w:rsidRPr="00BE03CA">
        <w:t>[</w:t>
      </w:r>
      <w:proofErr w:type="spellStart"/>
      <w:r w:rsidRPr="00BE03CA">
        <w:t>Aktar</w:t>
      </w:r>
      <w:proofErr w:type="spellEnd"/>
      <w:r w:rsidRPr="00BE03CA">
        <w:t xml:space="preserve"> et al, Professor @ University of Calcutta, 2009, </w:t>
      </w:r>
      <w:proofErr w:type="spellStart"/>
      <w:r w:rsidRPr="00BE03CA">
        <w:t>Wasmin</w:t>
      </w:r>
      <w:proofErr w:type="spellEnd"/>
      <w:r w:rsidRPr="00BE03CA">
        <w:t>, 3/14/09, National Institutes of Health, “Impact of pesticides use in agriculture: their benefits and hazards”] //</w:t>
      </w:r>
      <w:proofErr w:type="spellStart"/>
      <w:r w:rsidRPr="00BE03CA">
        <w:t>ILake-NoC</w:t>
      </w:r>
      <w:proofErr w:type="spellEnd"/>
      <w:r w:rsidRPr="00BE03CA">
        <w:t xml:space="preserve"> **edited for gendered language</w:t>
      </w:r>
    </w:p>
    <w:p w14:paraId="1ACA1774" w14:textId="77777777" w:rsidR="00481ABB" w:rsidRPr="00BE03CA" w:rsidRDefault="00481ABB" w:rsidP="00481ABB">
      <w:pPr>
        <w:pStyle w:val="authorcreds"/>
      </w:pPr>
      <w:r w:rsidRPr="00BE03CA">
        <w:t xml:space="preserve">If the credits of </w:t>
      </w:r>
      <w:r w:rsidRPr="001C3094">
        <w:rPr>
          <w:rStyle w:val="StyleUnderline"/>
          <w:highlight w:val="yellow"/>
        </w:rPr>
        <w:t>pesticides</w:t>
      </w:r>
      <w:r w:rsidRPr="00BE03CA">
        <w:rPr>
          <w:rStyle w:val="StyleUnderline"/>
        </w:rPr>
        <w:t xml:space="preserve"> include enhanced economic potential in terms of </w:t>
      </w:r>
      <w:r w:rsidRPr="001C3094">
        <w:rPr>
          <w:rStyle w:val="StyleUnderline"/>
          <w:highlight w:val="yellow"/>
        </w:rPr>
        <w:t>increase</w:t>
      </w:r>
      <w:r w:rsidRPr="00BE03CA">
        <w:rPr>
          <w:rStyle w:val="StyleUnderline"/>
        </w:rPr>
        <w:t xml:space="preserve">d </w:t>
      </w:r>
      <w:r w:rsidRPr="001C3094">
        <w:rPr>
          <w:rStyle w:val="StyleUnderline"/>
          <w:highlight w:val="yellow"/>
        </w:rPr>
        <w:t>production</w:t>
      </w:r>
      <w:r w:rsidRPr="00BE03CA">
        <w:t xml:space="preserve"> of food and </w:t>
      </w:r>
      <w:proofErr w:type="spellStart"/>
      <w:r w:rsidRPr="00BE03CA">
        <w:t>fibre</w:t>
      </w:r>
      <w:proofErr w:type="spellEnd"/>
      <w:r w:rsidRPr="00BE03CA">
        <w:t xml:space="preserve">, and amelioration of vector-borne diseases, then their debits have resulted in serious health implications to man and his people and their environment. </w:t>
      </w:r>
      <w:r w:rsidRPr="00BE03CA">
        <w:rPr>
          <w:rStyle w:val="StyleUnderline"/>
        </w:rPr>
        <w:t>There is</w:t>
      </w:r>
      <w:r w:rsidRPr="00BE03CA">
        <w:t xml:space="preserve"> now </w:t>
      </w:r>
      <w:r w:rsidRPr="001C3094">
        <w:rPr>
          <w:rStyle w:val="Emphasis"/>
          <w:highlight w:val="yellow"/>
        </w:rPr>
        <w:t>overwhelming evidence</w:t>
      </w:r>
      <w:r w:rsidRPr="001C3094">
        <w:rPr>
          <w:rStyle w:val="StyleUnderline"/>
          <w:highlight w:val="yellow"/>
        </w:rPr>
        <w:t xml:space="preserve"> that</w:t>
      </w:r>
      <w:r w:rsidRPr="00BE03CA">
        <w:t xml:space="preserve"> some of these </w:t>
      </w:r>
      <w:r w:rsidRPr="001C3094">
        <w:rPr>
          <w:rStyle w:val="StyleUnderline"/>
          <w:highlight w:val="yellow"/>
        </w:rPr>
        <w:t>chemicals</w:t>
      </w:r>
      <w:r w:rsidRPr="00BE03CA">
        <w:rPr>
          <w:rStyle w:val="StyleUnderline"/>
        </w:rPr>
        <w:t xml:space="preserve"> do </w:t>
      </w:r>
      <w:r w:rsidRPr="001C3094">
        <w:rPr>
          <w:rStyle w:val="StyleUnderline"/>
          <w:highlight w:val="yellow"/>
        </w:rPr>
        <w:t xml:space="preserve">pose a </w:t>
      </w:r>
      <w:r w:rsidRPr="001C3094">
        <w:rPr>
          <w:rStyle w:val="Emphasis"/>
          <w:highlight w:val="yellow"/>
        </w:rPr>
        <w:t>potential risk to humans</w:t>
      </w:r>
      <w:r w:rsidRPr="001C3094">
        <w:rPr>
          <w:rStyle w:val="StyleUnderline"/>
          <w:highlight w:val="yellow"/>
        </w:rPr>
        <w:t xml:space="preserve"> and</w:t>
      </w:r>
      <w:r w:rsidRPr="00BE03CA">
        <w:rPr>
          <w:rStyle w:val="StyleUnderline"/>
        </w:rPr>
        <w:t xml:space="preserve"> other life forms and </w:t>
      </w:r>
      <w:r w:rsidRPr="00BE03CA">
        <w:rPr>
          <w:rStyle w:val="Emphasis"/>
        </w:rPr>
        <w:t>unwanted side effects</w:t>
      </w:r>
      <w:r w:rsidRPr="00BE03CA">
        <w:rPr>
          <w:rStyle w:val="StyleUnderline"/>
        </w:rPr>
        <w:t xml:space="preserve"> to </w:t>
      </w:r>
      <w:r w:rsidRPr="001C3094">
        <w:rPr>
          <w:rStyle w:val="StyleUnderline"/>
          <w:highlight w:val="yellow"/>
        </w:rPr>
        <w:t xml:space="preserve">the environment. </w:t>
      </w:r>
      <w:r w:rsidRPr="001C3094">
        <w:rPr>
          <w:rStyle w:val="Emphasis"/>
          <w:highlight w:val="yellow"/>
        </w:rPr>
        <w:t>No segment of the population</w:t>
      </w:r>
      <w:r w:rsidRPr="001C3094">
        <w:rPr>
          <w:rStyle w:val="StyleUnderline"/>
          <w:highlight w:val="yellow"/>
        </w:rPr>
        <w:t xml:space="preserve"> is</w:t>
      </w:r>
      <w:r w:rsidRPr="00BE03CA">
        <w:rPr>
          <w:rStyle w:val="StyleUnderline"/>
        </w:rPr>
        <w:t xml:space="preserve"> </w:t>
      </w:r>
      <w:r w:rsidRPr="00BE03CA">
        <w:t xml:space="preserve">completely </w:t>
      </w:r>
      <w:r w:rsidRPr="001C3094">
        <w:rPr>
          <w:rStyle w:val="StyleUnderline"/>
          <w:highlight w:val="yellow"/>
        </w:rPr>
        <w:t>protected against</w:t>
      </w:r>
      <w:r w:rsidRPr="00BE03CA">
        <w:rPr>
          <w:rStyle w:val="StyleUnderline"/>
        </w:rPr>
        <w:t xml:space="preserve"> exposure to pesticides and</w:t>
      </w:r>
      <w:r w:rsidRPr="00BE03CA">
        <w:t xml:space="preserve"> the potentially </w:t>
      </w:r>
      <w:r w:rsidRPr="001C3094">
        <w:rPr>
          <w:rStyle w:val="Emphasis"/>
          <w:highlight w:val="yellow"/>
        </w:rPr>
        <w:t>serious health effects</w:t>
      </w:r>
      <w:r w:rsidRPr="00BE03CA">
        <w:t xml:space="preserve">, though a disproportionate burden, is shouldered by the people of developing countries and by high risk groups in each country. The world-wide deaths and </w:t>
      </w:r>
      <w:r w:rsidRPr="001C3094">
        <w:rPr>
          <w:rStyle w:val="Emphasis"/>
          <w:highlight w:val="yellow"/>
        </w:rPr>
        <w:t>chronic diseases</w:t>
      </w:r>
      <w:r w:rsidRPr="001C3094">
        <w:rPr>
          <w:rStyle w:val="StyleUnderline"/>
          <w:highlight w:val="yellow"/>
        </w:rPr>
        <w:t xml:space="preserve"> </w:t>
      </w:r>
      <w:r w:rsidRPr="00BE03CA">
        <w:rPr>
          <w:rStyle w:val="StyleUnderline"/>
        </w:rPr>
        <w:t xml:space="preserve">due to pesticide poisoning number about 1 million per </w:t>
      </w:r>
      <w:proofErr w:type="gramStart"/>
      <w:r w:rsidRPr="00BE03CA">
        <w:rPr>
          <w:rStyle w:val="StyleUnderline"/>
        </w:rPr>
        <w:t>year .</w:t>
      </w:r>
      <w:proofErr w:type="gramEnd"/>
      <w:r w:rsidRPr="00BE03CA">
        <w:t xml:space="preserve"> The high risk groups exposed to pesticides include production workers, formulators, sprayers, mixers, loaders and agricultural farm workers. </w:t>
      </w:r>
      <w:r w:rsidRPr="00BE03CA">
        <w:rPr>
          <w:rStyle w:val="StyleUnderline"/>
        </w:rPr>
        <w:t xml:space="preserve">During manufacture and formulation, the </w:t>
      </w:r>
      <w:r w:rsidRPr="001C3094">
        <w:rPr>
          <w:rStyle w:val="StyleUnderline"/>
          <w:highlight w:val="yellow"/>
        </w:rPr>
        <w:t>possibility of hazards</w:t>
      </w:r>
      <w:r w:rsidRPr="00BE03CA">
        <w:rPr>
          <w:rStyle w:val="StyleUnderline"/>
        </w:rPr>
        <w:t xml:space="preserve"> </w:t>
      </w:r>
      <w:r w:rsidRPr="00BE03CA">
        <w:t xml:space="preserve">may be </w:t>
      </w:r>
      <w:r w:rsidRPr="001C3094">
        <w:rPr>
          <w:rStyle w:val="StyleUnderline"/>
          <w:highlight w:val="yellow"/>
        </w:rPr>
        <w:t>high</w:t>
      </w:r>
      <w:r w:rsidRPr="00BE03CA">
        <w:t xml:space="preserve">er because the processes involved are not risk free. In industrial settings, workers are at increased risk since they handle various toxic chemicals including pesticides, raw materials, toxic solvents and inert carriers. </w:t>
      </w:r>
      <w:r w:rsidRPr="001C3094">
        <w:rPr>
          <w:rStyle w:val="StyleUnderline"/>
          <w:highlight w:val="yellow"/>
        </w:rPr>
        <w:t>OC compounds</w:t>
      </w:r>
      <w:r w:rsidRPr="00BE03CA">
        <w:rPr>
          <w:rStyle w:val="StyleUnderline"/>
        </w:rPr>
        <w:t xml:space="preserve"> could </w:t>
      </w:r>
      <w:r w:rsidRPr="001C3094">
        <w:rPr>
          <w:rStyle w:val="StyleUnderline"/>
          <w:highlight w:val="yellow"/>
        </w:rPr>
        <w:t>pollute</w:t>
      </w:r>
      <w:r w:rsidRPr="00BE03CA">
        <w:rPr>
          <w:rStyle w:val="StyleUnderline"/>
        </w:rPr>
        <w:t xml:space="preserve"> the </w:t>
      </w:r>
      <w:r w:rsidRPr="001C3094">
        <w:rPr>
          <w:rStyle w:val="StyleUnderline"/>
          <w:highlight w:val="yellow"/>
        </w:rPr>
        <w:t>tissues of</w:t>
      </w:r>
      <w:r w:rsidRPr="00BE03CA">
        <w:rPr>
          <w:rStyle w:val="StyleUnderline"/>
        </w:rPr>
        <w:t xml:space="preserve"> virtually </w:t>
      </w:r>
      <w:r w:rsidRPr="001C3094">
        <w:rPr>
          <w:rStyle w:val="Emphasis"/>
          <w:highlight w:val="yellow"/>
        </w:rPr>
        <w:t>every life form on the earth</w:t>
      </w:r>
      <w:r w:rsidRPr="00BE03CA">
        <w:rPr>
          <w:rStyle w:val="Emphasis"/>
        </w:rPr>
        <w:t>,</w:t>
      </w:r>
      <w:r w:rsidRPr="00BE03CA">
        <w:rPr>
          <w:rStyle w:val="StyleUnderline"/>
        </w:rPr>
        <w:t xml:space="preserve"> the </w:t>
      </w:r>
      <w:r w:rsidRPr="00BE03CA">
        <w:rPr>
          <w:rStyle w:val="Emphasis"/>
        </w:rPr>
        <w:t>air, the lakes and the oceans</w:t>
      </w:r>
      <w:r w:rsidRPr="00BE03CA">
        <w:rPr>
          <w:rStyle w:val="StyleUnderline"/>
        </w:rPr>
        <w:t xml:space="preserve">, the </w:t>
      </w:r>
      <w:r w:rsidRPr="00BE03CA">
        <w:rPr>
          <w:rStyle w:val="Emphasis"/>
        </w:rPr>
        <w:t>fishes</w:t>
      </w:r>
      <w:r w:rsidRPr="00BE03CA">
        <w:rPr>
          <w:rStyle w:val="StyleUnderline"/>
        </w:rPr>
        <w:t xml:space="preserve"> that live in them and the </w:t>
      </w:r>
      <w:r w:rsidRPr="00BE03CA">
        <w:rPr>
          <w:rStyle w:val="Emphasis"/>
        </w:rPr>
        <w:t>birds</w:t>
      </w:r>
      <w:r w:rsidRPr="00BE03CA">
        <w:rPr>
          <w:rStyle w:val="StyleUnderline"/>
        </w:rPr>
        <w:t xml:space="preserve"> that feed on the </w:t>
      </w:r>
      <w:proofErr w:type="gramStart"/>
      <w:r w:rsidRPr="00BE03CA">
        <w:rPr>
          <w:rStyle w:val="StyleUnderline"/>
        </w:rPr>
        <w:t>fishes</w:t>
      </w:r>
      <w:r w:rsidRPr="00BE03CA">
        <w:t xml:space="preserve"> .</w:t>
      </w:r>
      <w:proofErr w:type="gramEnd"/>
      <w:r w:rsidRPr="00BE03CA">
        <w:t xml:space="preserve"> The US National Academy of Sciences stated that the DDT metabolite DDE causes eggshell thinning and that the bald eagle population in the United States declined primarily because of exposure to DDT and its metabolites. Certain environmental chemicals, including </w:t>
      </w:r>
      <w:r w:rsidRPr="001C3094">
        <w:rPr>
          <w:rStyle w:val="StyleUnderline"/>
          <w:highlight w:val="yellow"/>
        </w:rPr>
        <w:t>pesticides</w:t>
      </w:r>
      <w:r w:rsidRPr="00BE03CA">
        <w:t xml:space="preserve"> termed as endocrine disruptors, are </w:t>
      </w:r>
      <w:r w:rsidRPr="00BE03CA">
        <w:rPr>
          <w:rStyle w:val="StyleUnderline"/>
        </w:rPr>
        <w:t xml:space="preserve">known to </w:t>
      </w:r>
      <w:r w:rsidRPr="001C3094">
        <w:rPr>
          <w:rStyle w:val="StyleUnderline"/>
          <w:highlight w:val="yellow"/>
        </w:rPr>
        <w:t>elicit</w:t>
      </w:r>
      <w:r w:rsidRPr="00BE03CA">
        <w:rPr>
          <w:rStyle w:val="StyleUnderline"/>
        </w:rPr>
        <w:t xml:space="preserve"> their adverse </w:t>
      </w:r>
      <w:r w:rsidRPr="001C3094">
        <w:rPr>
          <w:rStyle w:val="StyleUnderline"/>
          <w:highlight w:val="yellow"/>
        </w:rPr>
        <w:t>effects by</w:t>
      </w:r>
      <w:r w:rsidRPr="00BE03CA">
        <w:t xml:space="preserve"> mimicking or </w:t>
      </w:r>
      <w:proofErr w:type="spellStart"/>
      <w:r w:rsidRPr="001C3094">
        <w:rPr>
          <w:rStyle w:val="StyleUnderline"/>
          <w:highlight w:val="yellow"/>
        </w:rPr>
        <w:t>antagonising</w:t>
      </w:r>
      <w:proofErr w:type="spellEnd"/>
      <w:r w:rsidRPr="001C3094">
        <w:rPr>
          <w:rStyle w:val="StyleUnderline"/>
          <w:highlight w:val="yellow"/>
        </w:rPr>
        <w:t xml:space="preserve"> natural hormones</w:t>
      </w:r>
      <w:r w:rsidRPr="00BE03CA">
        <w:t xml:space="preserve"> in the body and it has been postulated that their long-term, </w:t>
      </w:r>
      <w:r w:rsidRPr="001C3094">
        <w:rPr>
          <w:rStyle w:val="Emphasis"/>
          <w:highlight w:val="yellow"/>
        </w:rPr>
        <w:t>low-dose exposure</w:t>
      </w:r>
      <w:r w:rsidRPr="001C3094">
        <w:rPr>
          <w:rStyle w:val="StyleUnderline"/>
          <w:highlight w:val="yellow"/>
        </w:rPr>
        <w:t xml:space="preserve"> is</w:t>
      </w:r>
      <w:r w:rsidRPr="00BE03CA">
        <w:rPr>
          <w:rStyle w:val="StyleUnderline"/>
        </w:rPr>
        <w:t xml:space="preserve"> increasingly </w:t>
      </w:r>
      <w:r w:rsidRPr="001C3094">
        <w:rPr>
          <w:rStyle w:val="StyleUnderline"/>
          <w:highlight w:val="yellow"/>
        </w:rPr>
        <w:t xml:space="preserve">linked to </w:t>
      </w:r>
      <w:r w:rsidRPr="001C3094">
        <w:rPr>
          <w:rStyle w:val="Emphasis"/>
          <w:highlight w:val="yellow"/>
        </w:rPr>
        <w:t>human</w:t>
      </w:r>
      <w:r w:rsidRPr="00BE03CA">
        <w:rPr>
          <w:rStyle w:val="Emphasis"/>
        </w:rPr>
        <w:t xml:space="preserve"> </w:t>
      </w:r>
      <w:r w:rsidRPr="001C3094">
        <w:rPr>
          <w:rStyle w:val="Emphasis"/>
          <w:highlight w:val="yellow"/>
        </w:rPr>
        <w:t>health effects</w:t>
      </w:r>
      <w:r w:rsidRPr="00BE03CA">
        <w:t xml:space="preserve"> such as immune suppression, hormone disruption, diminished intelligence, reproductive abnormalities and cancer.</w:t>
      </w:r>
    </w:p>
    <w:p w14:paraId="55F27FC0" w14:textId="77777777" w:rsidR="00481ABB" w:rsidRPr="00BE03CA" w:rsidRDefault="00481ABB" w:rsidP="00481ABB"/>
    <w:p w14:paraId="531BD4F2" w14:textId="78210466" w:rsidR="00481ABB" w:rsidRPr="00BE03CA" w:rsidRDefault="00481ABB" w:rsidP="00481ABB">
      <w:pPr>
        <w:pStyle w:val="Heading3"/>
      </w:pPr>
      <w:r w:rsidRPr="00BE03CA">
        <w:t xml:space="preserve">2NC </w:t>
      </w:r>
      <w:r>
        <w:t>— Turns Warming Advantage</w:t>
      </w:r>
    </w:p>
    <w:p w14:paraId="6DC52CD7" w14:textId="77777777" w:rsidR="00481ABB" w:rsidRPr="00BE03CA" w:rsidRDefault="00481ABB" w:rsidP="00481ABB">
      <w:pPr>
        <w:pStyle w:val="Heading4"/>
      </w:pPr>
      <w:r w:rsidRPr="00BE03CA">
        <w:t xml:space="preserve">Biodiversity loss </w:t>
      </w:r>
      <w:r w:rsidRPr="00BE03CA">
        <w:rPr>
          <w:u w:val="single"/>
        </w:rPr>
        <w:t xml:space="preserve">turns warming and economic decline </w:t>
      </w:r>
      <w:r w:rsidRPr="00BE03CA">
        <w:t xml:space="preserve">and </w:t>
      </w:r>
      <w:r w:rsidRPr="00BE03CA">
        <w:rPr>
          <w:u w:val="single"/>
        </w:rPr>
        <w:t>happens faster</w:t>
      </w:r>
      <w:r w:rsidRPr="00BE03CA">
        <w:t xml:space="preserve">—destroys adaptation and environmental resiliency. </w:t>
      </w:r>
    </w:p>
    <w:p w14:paraId="405627A5" w14:textId="77777777" w:rsidR="00481ABB" w:rsidRPr="00BE03CA" w:rsidRDefault="00481ABB" w:rsidP="00481ABB">
      <w:proofErr w:type="spellStart"/>
      <w:r w:rsidRPr="00BE03CA">
        <w:rPr>
          <w:rStyle w:val="Style13ptBold"/>
        </w:rPr>
        <w:t>Mcmahon</w:t>
      </w:r>
      <w:proofErr w:type="spellEnd"/>
      <w:r w:rsidRPr="00BE03CA">
        <w:rPr>
          <w:rStyle w:val="Style13ptBold"/>
        </w:rPr>
        <w:t>, '19</w:t>
      </w:r>
      <w:r w:rsidRPr="00BE03CA">
        <w:rPr>
          <w:rStyle w:val="authorcredsChar"/>
        </w:rPr>
        <w:t xml:space="preserve"> (Jeff </w:t>
      </w:r>
      <w:proofErr w:type="spellStart"/>
      <w:r w:rsidRPr="00BE03CA">
        <w:rPr>
          <w:rStyle w:val="authorcredsChar"/>
        </w:rPr>
        <w:t>Mcmahon</w:t>
      </w:r>
      <w:proofErr w:type="spellEnd"/>
      <w:r w:rsidRPr="00BE03CA">
        <w:rPr>
          <w:rStyle w:val="authorcredsChar"/>
        </w:rPr>
        <w:t xml:space="preserve">, Biodiversity Loss Is Crippling Nature's Adaptation </w:t>
      </w:r>
      <w:proofErr w:type="gramStart"/>
      <w:r w:rsidRPr="00BE03CA">
        <w:rPr>
          <w:rStyle w:val="authorcredsChar"/>
        </w:rPr>
        <w:t>To</w:t>
      </w:r>
      <w:proofErr w:type="gramEnd"/>
      <w:r w:rsidRPr="00BE03CA">
        <w:rPr>
          <w:rStyle w:val="authorcredsChar"/>
        </w:rPr>
        <w:t xml:space="preserve"> Climate Change, Forbes, https://www.forbes.com/sites/jeffmcmahon/2019/06/20/biodiversity-collapse-is-crippling-natural-adaptation-to-climate-change/#5ac6e1f0598a, 6-20-2019) //</w:t>
      </w:r>
      <w:proofErr w:type="spellStart"/>
      <w:r w:rsidRPr="00BE03CA">
        <w:rPr>
          <w:rStyle w:val="authorcredsChar"/>
        </w:rPr>
        <w:t>ILake-NoC</w:t>
      </w:r>
      <w:proofErr w:type="spellEnd"/>
    </w:p>
    <w:p w14:paraId="443BC261" w14:textId="77777777" w:rsidR="00481ABB" w:rsidRPr="00BE03CA" w:rsidRDefault="00481ABB" w:rsidP="00481ABB">
      <w:pPr>
        <w:pStyle w:val="authorcreds"/>
        <w:rPr>
          <w:rStyle w:val="StyleUnderline"/>
        </w:rPr>
      </w:pPr>
      <w:r w:rsidRPr="00BE03CA">
        <w:rPr>
          <w:rStyle w:val="StyleUnderline"/>
        </w:rPr>
        <w:t>Crippling adaptation is no trivial thing</w:t>
      </w:r>
      <w:r w:rsidRPr="00BE03CA">
        <w:t xml:space="preserve">, according to Thierry </w:t>
      </w:r>
      <w:proofErr w:type="spellStart"/>
      <w:r w:rsidRPr="00BE03CA">
        <w:t>Boulinier</w:t>
      </w:r>
      <w:proofErr w:type="spellEnd"/>
      <w:r w:rsidRPr="00BE03CA">
        <w:t xml:space="preserve">, research director of the Center for Functional &amp; Evolutionary Ecology at the University of Montpellier, because </w:t>
      </w:r>
      <w:r w:rsidRPr="001C3094">
        <w:rPr>
          <w:rStyle w:val="StyleUnderline"/>
          <w:highlight w:val="yellow"/>
        </w:rPr>
        <w:t>adaptation is</w:t>
      </w:r>
      <w:r w:rsidRPr="00BE03CA">
        <w:t xml:space="preserve"> </w:t>
      </w:r>
      <w:r w:rsidRPr="001C3094">
        <w:rPr>
          <w:sz w:val="22"/>
          <w:szCs w:val="22"/>
          <w:highlight w:val="yellow"/>
          <w:u w:val="single"/>
        </w:rPr>
        <w:t>crucial</w:t>
      </w:r>
      <w:r w:rsidRPr="00BE03CA">
        <w:rPr>
          <w:sz w:val="22"/>
          <w:szCs w:val="22"/>
          <w:u w:val="single"/>
        </w:rPr>
        <w:t xml:space="preserve"> to evolution. </w:t>
      </w:r>
      <w:r w:rsidRPr="00BE03CA">
        <w:t>"</w:t>
      </w:r>
      <w:r w:rsidRPr="001C3094">
        <w:rPr>
          <w:sz w:val="22"/>
          <w:szCs w:val="22"/>
          <w:highlight w:val="yellow"/>
          <w:u w:val="single"/>
        </w:rPr>
        <w:t>Diversity is important because</w:t>
      </w:r>
      <w:r w:rsidRPr="00BE03CA">
        <w:rPr>
          <w:sz w:val="22"/>
          <w:szCs w:val="22"/>
          <w:u w:val="single"/>
        </w:rPr>
        <w:t xml:space="preserve"> it’s based on this diversity that </w:t>
      </w:r>
      <w:r w:rsidRPr="001C3094">
        <w:rPr>
          <w:sz w:val="22"/>
          <w:szCs w:val="22"/>
          <w:highlight w:val="yellow"/>
          <w:u w:val="single"/>
        </w:rPr>
        <w:t xml:space="preserve">you can have further evolution in case there are </w:t>
      </w:r>
      <w:r w:rsidRPr="001C3094">
        <w:rPr>
          <w:rStyle w:val="Emphasis"/>
          <w:highlight w:val="yellow"/>
        </w:rPr>
        <w:t>dramatic</w:t>
      </w:r>
      <w:r w:rsidRPr="00BE03CA">
        <w:rPr>
          <w:rStyle w:val="Emphasis"/>
        </w:rPr>
        <w:t xml:space="preserve"> environmental </w:t>
      </w:r>
      <w:r w:rsidRPr="001C3094">
        <w:rPr>
          <w:rStyle w:val="Emphasis"/>
          <w:highlight w:val="yellow"/>
        </w:rPr>
        <w:t>changes</w:t>
      </w:r>
      <w:r w:rsidRPr="00BE03CA">
        <w:t xml:space="preserve">," </w:t>
      </w:r>
      <w:proofErr w:type="spellStart"/>
      <w:r w:rsidRPr="00BE03CA">
        <w:t>Boulinier</w:t>
      </w:r>
      <w:proofErr w:type="spellEnd"/>
      <w:r w:rsidRPr="00BE03CA">
        <w:t xml:space="preserve"> said at a panel Wednesday hosted by the French Consulate and the University of Illinois at Chicago. "We can see that there are many documented environmental changes linked with human activities, and </w:t>
      </w:r>
      <w:r w:rsidRPr="001C3094">
        <w:rPr>
          <w:sz w:val="22"/>
          <w:szCs w:val="22"/>
          <w:highlight w:val="yellow"/>
          <w:u w:val="single"/>
        </w:rPr>
        <w:t>biodiversity</w:t>
      </w:r>
      <w:r w:rsidRPr="00BE03CA">
        <w:rPr>
          <w:sz w:val="22"/>
          <w:szCs w:val="22"/>
          <w:u w:val="single"/>
        </w:rPr>
        <w:t xml:space="preserve"> will </w:t>
      </w:r>
      <w:r w:rsidRPr="001C3094">
        <w:rPr>
          <w:sz w:val="22"/>
          <w:szCs w:val="22"/>
          <w:highlight w:val="yellow"/>
          <w:u w:val="single"/>
        </w:rPr>
        <w:t>affect how</w:t>
      </w:r>
      <w:r w:rsidRPr="00BE03CA">
        <w:rPr>
          <w:sz w:val="22"/>
          <w:szCs w:val="22"/>
          <w:u w:val="single"/>
        </w:rPr>
        <w:t xml:space="preserve"> the population and the </w:t>
      </w:r>
      <w:r w:rsidRPr="001C3094">
        <w:rPr>
          <w:sz w:val="22"/>
          <w:szCs w:val="22"/>
          <w:highlight w:val="yellow"/>
          <w:u w:val="single"/>
        </w:rPr>
        <w:t>ecosystem</w:t>
      </w:r>
      <w:r w:rsidRPr="00BE03CA">
        <w:rPr>
          <w:sz w:val="22"/>
          <w:szCs w:val="22"/>
          <w:u w:val="single"/>
        </w:rPr>
        <w:t xml:space="preserve"> will </w:t>
      </w:r>
      <w:r w:rsidRPr="001C3094">
        <w:rPr>
          <w:sz w:val="22"/>
          <w:szCs w:val="22"/>
          <w:highlight w:val="yellow"/>
          <w:u w:val="single"/>
        </w:rPr>
        <w:t>respond</w:t>
      </w:r>
      <w:r w:rsidRPr="00BE03CA">
        <w:rPr>
          <w:sz w:val="22"/>
          <w:szCs w:val="22"/>
          <w:u w:val="single"/>
        </w:rPr>
        <w:t xml:space="preserve">. This is another aspect that maybe is a little bit overlooked, but it’s important to have this diversity." </w:t>
      </w:r>
      <w:r w:rsidRPr="00BE03CA">
        <w:t xml:space="preserve">Diversity within species is particularly vital, </w:t>
      </w:r>
      <w:proofErr w:type="spellStart"/>
      <w:r w:rsidRPr="00BE03CA">
        <w:t>Boulinier</w:t>
      </w:r>
      <w:proofErr w:type="spellEnd"/>
      <w:r w:rsidRPr="00BE03CA">
        <w:t xml:space="preserve"> said. A species may not yet be extinct, but without a diverse population of individuals, it will have less means to adapt. UIC professor Moira </w:t>
      </w:r>
      <w:proofErr w:type="spellStart"/>
      <w:r w:rsidRPr="00BE03CA">
        <w:t>Zellner</w:t>
      </w:r>
      <w:proofErr w:type="spellEnd"/>
      <w:r w:rsidRPr="00BE03CA">
        <w:t xml:space="preserve"> sees the threat </w:t>
      </w:r>
      <w:proofErr w:type="spellStart"/>
      <w:r w:rsidRPr="00BE03CA">
        <w:t>systemtically</w:t>
      </w:r>
      <w:proofErr w:type="spellEnd"/>
      <w:r w:rsidRPr="00BE03CA">
        <w:t xml:space="preserve">. </w:t>
      </w:r>
      <w:r w:rsidRPr="00BE03CA">
        <w:rPr>
          <w:u w:val="single"/>
        </w:rPr>
        <w:t>"</w:t>
      </w:r>
      <w:r w:rsidRPr="001C3094">
        <w:rPr>
          <w:rStyle w:val="StyleUnderline"/>
          <w:highlight w:val="yellow"/>
        </w:rPr>
        <w:t>Biodiversity</w:t>
      </w:r>
      <w:r w:rsidRPr="00BE03CA">
        <w:rPr>
          <w:rStyle w:val="StyleUnderline"/>
        </w:rPr>
        <w:t xml:space="preserve"> and the increase in biodiversity </w:t>
      </w:r>
      <w:r w:rsidRPr="001C3094">
        <w:rPr>
          <w:rStyle w:val="StyleUnderline"/>
          <w:highlight w:val="yellow"/>
        </w:rPr>
        <w:t>is linked to</w:t>
      </w:r>
      <w:r w:rsidRPr="00BE03CA">
        <w:rPr>
          <w:rStyle w:val="StyleUnderline"/>
        </w:rPr>
        <w:t xml:space="preserve"> complexity and it’s linked to the </w:t>
      </w:r>
      <w:r w:rsidRPr="001C3094">
        <w:rPr>
          <w:rStyle w:val="StyleUnderline"/>
          <w:highlight w:val="yellow"/>
        </w:rPr>
        <w:t>adaptive capacity of</w:t>
      </w:r>
      <w:r w:rsidRPr="00BE03CA">
        <w:rPr>
          <w:rStyle w:val="StyleUnderline"/>
        </w:rPr>
        <w:t xml:space="preserve"> </w:t>
      </w:r>
      <w:r w:rsidRPr="001C3094">
        <w:rPr>
          <w:rStyle w:val="StyleUnderline"/>
          <w:highlight w:val="yellow"/>
        </w:rPr>
        <w:t xml:space="preserve">a system to sustain itself </w:t>
      </w:r>
      <w:r w:rsidRPr="00BE03CA">
        <w:rPr>
          <w:rStyle w:val="StyleUnderline"/>
        </w:rPr>
        <w:t xml:space="preserve">over long periods of time </w:t>
      </w:r>
      <w:r w:rsidRPr="001C3094">
        <w:rPr>
          <w:rStyle w:val="StyleUnderline"/>
          <w:highlight w:val="yellow"/>
        </w:rPr>
        <w:t>and</w:t>
      </w:r>
      <w:r w:rsidRPr="00BE03CA">
        <w:rPr>
          <w:rStyle w:val="StyleUnderline"/>
        </w:rPr>
        <w:t xml:space="preserve"> to </w:t>
      </w:r>
      <w:r w:rsidRPr="001C3094">
        <w:rPr>
          <w:rStyle w:val="Emphasis"/>
          <w:highlight w:val="yellow"/>
        </w:rPr>
        <w:t>withstand disruption and stresses</w:t>
      </w:r>
      <w:r w:rsidRPr="00BE03CA">
        <w:rPr>
          <w:rStyle w:val="StyleUnderline"/>
        </w:rPr>
        <w:t xml:space="preserve">," </w:t>
      </w:r>
      <w:proofErr w:type="spellStart"/>
      <w:r w:rsidRPr="00BE03CA">
        <w:rPr>
          <w:rStyle w:val="StyleUnderline"/>
        </w:rPr>
        <w:t>Zellner</w:t>
      </w:r>
      <w:proofErr w:type="spellEnd"/>
      <w:r w:rsidRPr="00BE03CA">
        <w:rPr>
          <w:rStyle w:val="StyleUnderline"/>
        </w:rPr>
        <w:t xml:space="preserve"> said. "And if we don’t maintain that diversity and we don’t maintain that complexity, it starts to break down, and it starts to become a very fragile</w:t>
      </w:r>
      <w:r w:rsidRPr="00BE03CA">
        <w:rPr>
          <w:u w:val="single"/>
        </w:rPr>
        <w:t xml:space="preserve"> </w:t>
      </w:r>
      <w:r w:rsidRPr="00BE03CA">
        <w:rPr>
          <w:rStyle w:val="StyleUnderline"/>
        </w:rPr>
        <w:t>system."</w:t>
      </w:r>
      <w:r w:rsidRPr="00BE03CA">
        <w:t xml:space="preserve"> An associate Professor of urban planning, </w:t>
      </w:r>
      <w:proofErr w:type="spellStart"/>
      <w:r w:rsidRPr="00BE03CA">
        <w:t>Zellner</w:t>
      </w:r>
      <w:proofErr w:type="spellEnd"/>
      <w:r w:rsidRPr="00BE03CA">
        <w:t xml:space="preserve"> sees the city as a natural phenomenon—as natural as an anthill or a termite nest, she said—and she reminded other scientists not to differentiate between humans and nature. "We really cannot have lasting economic development without a healthy environment that provides healthy ecosystem services which are supported by biodiversity," she said. </w:t>
      </w:r>
      <w:r w:rsidRPr="001C3094">
        <w:rPr>
          <w:rStyle w:val="StyleUnderline"/>
          <w:highlight w:val="yellow"/>
        </w:rPr>
        <w:t xml:space="preserve">Ecosystem services are </w:t>
      </w:r>
      <w:r w:rsidRPr="001C3094">
        <w:rPr>
          <w:rStyle w:val="Emphasis"/>
          <w:highlight w:val="yellow"/>
        </w:rPr>
        <w:t>essential</w:t>
      </w:r>
      <w:r w:rsidRPr="00BE03CA">
        <w:rPr>
          <w:rStyle w:val="Emphasis"/>
        </w:rPr>
        <w:t xml:space="preserve"> functions nature provides</w:t>
      </w:r>
      <w:r w:rsidRPr="00BE03CA">
        <w:rPr>
          <w:rStyle w:val="StyleUnderline"/>
        </w:rPr>
        <w:t>, such as the pollination of agricultural crops.</w:t>
      </w:r>
      <w:r w:rsidRPr="00BE03CA">
        <w:rPr>
          <w:u w:val="single"/>
        </w:rPr>
        <w:t xml:space="preserve"> </w:t>
      </w:r>
      <w:r w:rsidRPr="00BE03CA">
        <w:t>"</w:t>
      </w:r>
      <w:r w:rsidRPr="001C3094">
        <w:rPr>
          <w:sz w:val="22"/>
          <w:szCs w:val="22"/>
          <w:highlight w:val="yellow"/>
          <w:u w:val="single"/>
        </w:rPr>
        <w:t xml:space="preserve">If we don’t have the biodiversity, those </w:t>
      </w:r>
      <w:r w:rsidRPr="00BE03CA">
        <w:rPr>
          <w:sz w:val="22"/>
          <w:szCs w:val="22"/>
          <w:u w:val="single"/>
        </w:rPr>
        <w:t xml:space="preserve">functions just </w:t>
      </w:r>
      <w:r w:rsidRPr="001C3094">
        <w:rPr>
          <w:sz w:val="22"/>
          <w:szCs w:val="22"/>
          <w:highlight w:val="yellow"/>
          <w:u w:val="single"/>
        </w:rPr>
        <w:t xml:space="preserve">don’t exist. These are </w:t>
      </w:r>
      <w:r w:rsidRPr="001C3094">
        <w:rPr>
          <w:rStyle w:val="Emphasis"/>
          <w:highlight w:val="yellow"/>
        </w:rPr>
        <w:t>vital to humans and</w:t>
      </w:r>
      <w:r w:rsidRPr="00BE03CA">
        <w:rPr>
          <w:rStyle w:val="Emphasis"/>
        </w:rPr>
        <w:t xml:space="preserve"> their </w:t>
      </w:r>
      <w:r w:rsidRPr="001C3094">
        <w:rPr>
          <w:rStyle w:val="Emphasis"/>
          <w:highlight w:val="yellow"/>
        </w:rPr>
        <w:t>economies</w:t>
      </w:r>
      <w:r w:rsidRPr="00BE03CA">
        <w:t xml:space="preserve">. So we can’t really divorce ourselves from a healthy environment." The scientists gathered as part of the "French-American Climate Talks – Biodiversity" (FACT-B), a series of high-level conferences bringing together experts from France, the </w:t>
      </w:r>
      <w:proofErr w:type="gramStart"/>
      <w:r w:rsidRPr="00BE03CA">
        <w:t>U.S,.</w:t>
      </w:r>
      <w:proofErr w:type="gramEnd"/>
      <w:r w:rsidRPr="00BE03CA">
        <w:t xml:space="preserve"> and Canada. </w:t>
      </w:r>
      <w:r w:rsidRPr="00BE03CA">
        <w:rPr>
          <w:rStyle w:val="StyleUnderline"/>
        </w:rPr>
        <w:t xml:space="preserve">French scientists have been barnstorming North America in the wake of the staggering IPBES report that found </w:t>
      </w:r>
      <w:r w:rsidRPr="001C3094">
        <w:rPr>
          <w:rStyle w:val="StyleUnderline"/>
          <w:highlight w:val="yellow"/>
        </w:rPr>
        <w:t>extinctions accelerating</w:t>
      </w:r>
      <w:r w:rsidRPr="00BE03CA">
        <w:rPr>
          <w:rStyle w:val="StyleUnderline"/>
        </w:rPr>
        <w:t xml:space="preserve"> </w:t>
      </w:r>
      <w:r w:rsidRPr="001C3094">
        <w:rPr>
          <w:rStyle w:val="StyleUnderline"/>
          <w:highlight w:val="yellow"/>
        </w:rPr>
        <w:t>and</w:t>
      </w:r>
      <w:r w:rsidRPr="00BE03CA">
        <w:rPr>
          <w:rStyle w:val="StyleUnderline"/>
        </w:rPr>
        <w:t xml:space="preserve"> a million more </w:t>
      </w:r>
      <w:r w:rsidRPr="001C3094">
        <w:rPr>
          <w:rStyle w:val="StyleUnderline"/>
          <w:highlight w:val="yellow"/>
        </w:rPr>
        <w:t>species threatened</w:t>
      </w:r>
      <w:r w:rsidRPr="00BE03CA">
        <w:rPr>
          <w:rStyle w:val="StyleUnderline"/>
        </w:rPr>
        <w:t>.</w:t>
      </w:r>
      <w:r w:rsidRPr="00BE03CA">
        <w:t xml:space="preserve"> They're also touring to build support ahead of the August G7 Summit, where </w:t>
      </w:r>
      <w:r w:rsidRPr="00BE03CA">
        <w:rPr>
          <w:rStyle w:val="StyleUnderline"/>
        </w:rPr>
        <w:t xml:space="preserve">French President Emmanuel Macron will press leading developed nations to recognize </w:t>
      </w:r>
      <w:r w:rsidRPr="001C3094">
        <w:rPr>
          <w:rStyle w:val="StyleUnderline"/>
          <w:highlight w:val="yellow"/>
        </w:rPr>
        <w:t xml:space="preserve">biodiversity loss as a problem </w:t>
      </w:r>
      <w:r w:rsidRPr="001C3094">
        <w:rPr>
          <w:rStyle w:val="Emphasis"/>
          <w:highlight w:val="yellow"/>
        </w:rPr>
        <w:t>on the scale of climate change</w:t>
      </w:r>
      <w:r w:rsidRPr="00BE03CA">
        <w:rPr>
          <w:rStyle w:val="StyleUnderline"/>
        </w:rPr>
        <w:t xml:space="preserve">. </w:t>
      </w:r>
      <w:r w:rsidRPr="00BE03CA">
        <w:t xml:space="preserve">"FACT-B is part of France’s broader efforts to make </w:t>
      </w:r>
      <w:r w:rsidRPr="001C3094">
        <w:rPr>
          <w:rStyle w:val="StyleUnderline"/>
          <w:highlight w:val="yellow"/>
        </w:rPr>
        <w:t>biodiversity</w:t>
      </w:r>
      <w:r w:rsidRPr="00BE03CA">
        <w:rPr>
          <w:rStyle w:val="StyleUnderline"/>
        </w:rPr>
        <w:t xml:space="preserve"> conservation</w:t>
      </w:r>
      <w:r w:rsidRPr="00BE03CA">
        <w:t xml:space="preserve"> a priority at the international level," according to the Office for Science &amp; Technology of the Embassy of France in the United States, "in the same way as the fight against climate change." At the panel in Chicago, the scientists compared the threats in orders of magnitude: "</w:t>
      </w:r>
      <w:r w:rsidRPr="00BE03CA">
        <w:rPr>
          <w:rStyle w:val="StyleUnderline"/>
        </w:rPr>
        <w:t xml:space="preserve">One of the </w:t>
      </w:r>
      <w:r w:rsidRPr="00BE03CA">
        <w:rPr>
          <w:rStyle w:val="Emphasis"/>
        </w:rPr>
        <w:t xml:space="preserve">big </w:t>
      </w:r>
      <w:r w:rsidRPr="001C3094">
        <w:rPr>
          <w:rStyle w:val="Emphasis"/>
          <w:highlight w:val="yellow"/>
        </w:rPr>
        <w:t xml:space="preserve">drivers </w:t>
      </w:r>
      <w:r w:rsidRPr="001C3094">
        <w:rPr>
          <w:rStyle w:val="StyleUnderline"/>
          <w:highlight w:val="yellow"/>
        </w:rPr>
        <w:t>of</w:t>
      </w:r>
      <w:r w:rsidRPr="00BE03CA">
        <w:rPr>
          <w:rStyle w:val="StyleUnderline"/>
        </w:rPr>
        <w:t xml:space="preserve"> what’s affecting both is that our </w:t>
      </w:r>
      <w:r w:rsidRPr="001C3094">
        <w:rPr>
          <w:rStyle w:val="StyleUnderline"/>
          <w:highlight w:val="yellow"/>
        </w:rPr>
        <w:t>climate</w:t>
      </w:r>
      <w:r w:rsidRPr="00BE03CA">
        <w:rPr>
          <w:rStyle w:val="StyleUnderline"/>
        </w:rPr>
        <w:t xml:space="preserve"> is </w:t>
      </w:r>
      <w:r w:rsidRPr="001C3094">
        <w:rPr>
          <w:rStyle w:val="StyleUnderline"/>
          <w:highlight w:val="yellow"/>
        </w:rPr>
        <w:t>chang</w:t>
      </w:r>
      <w:r w:rsidRPr="00BE03CA">
        <w:rPr>
          <w:rStyle w:val="StyleUnderline"/>
        </w:rPr>
        <w:t xml:space="preserve">ing </w:t>
      </w:r>
      <w:r w:rsidRPr="001C3094">
        <w:rPr>
          <w:rStyle w:val="StyleUnderline"/>
          <w:highlight w:val="yellow"/>
        </w:rPr>
        <w:t>ten times more rapidly than nature</w:t>
      </w:r>
      <w:r w:rsidRPr="00BE03CA">
        <w:rPr>
          <w:rStyle w:val="StyleUnderline"/>
        </w:rPr>
        <w:t xml:space="preserve"> tends to change the climate system,"</w:t>
      </w:r>
      <w:r w:rsidRPr="00BE03CA">
        <w:t xml:space="preserve"> said Don </w:t>
      </w:r>
      <w:proofErr w:type="spellStart"/>
      <w:r w:rsidRPr="00BE03CA">
        <w:t>Wuebbles</w:t>
      </w:r>
      <w:proofErr w:type="spellEnd"/>
      <w:r w:rsidRPr="00BE03CA">
        <w:t>, a UIC atmospheric scientist who has been associated with the Intergovernmental Panel on Climate Change since its first report in 1990</w:t>
      </w:r>
      <w:r w:rsidRPr="00BE03CA">
        <w:rPr>
          <w:rStyle w:val="StyleUnderline"/>
        </w:rPr>
        <w:t>. "So this is an extremely rapid change we’re seeing.</w:t>
      </w:r>
      <w:r w:rsidRPr="00BE03CA">
        <w:t xml:space="preserve"> It’s driven by human activities, the burning of fossil fuels and land-use change that are driving increases in the amount of carbon dioxide, methane and other gases and particles that affect our climate system." But </w:t>
      </w:r>
      <w:r w:rsidRPr="001C3094">
        <w:rPr>
          <w:rStyle w:val="StyleUnderline"/>
          <w:highlight w:val="yellow"/>
        </w:rPr>
        <w:t>while the climate is changing</w:t>
      </w:r>
      <w:r w:rsidRPr="00BE03CA">
        <w:rPr>
          <w:rStyle w:val="StyleUnderline"/>
        </w:rPr>
        <w:t xml:space="preserve"> 10 times faster than natural, </w:t>
      </w:r>
      <w:r w:rsidRPr="001C3094">
        <w:rPr>
          <w:rStyle w:val="StyleUnderline"/>
          <w:highlight w:val="yellow"/>
        </w:rPr>
        <w:t>extinctions are happening</w:t>
      </w:r>
      <w:r w:rsidRPr="00BE03CA">
        <w:rPr>
          <w:rStyle w:val="Emphasis"/>
        </w:rPr>
        <w:t xml:space="preserve"> much faster than that</w:t>
      </w:r>
      <w:r w:rsidRPr="00BE03CA">
        <w:rPr>
          <w:rStyle w:val="StyleUnderline"/>
        </w:rPr>
        <w:t xml:space="preserve">: "There has always been extinctions in the wild," </w:t>
      </w:r>
      <w:r w:rsidRPr="00BE03CA">
        <w:t xml:space="preserve">said </w:t>
      </w:r>
      <w:proofErr w:type="spellStart"/>
      <w:r w:rsidRPr="00BE03CA">
        <w:t>Cyrille</w:t>
      </w:r>
      <w:proofErr w:type="spellEnd"/>
      <w:r w:rsidRPr="00BE03CA">
        <w:t xml:space="preserve"> </w:t>
      </w:r>
      <w:proofErr w:type="spellStart"/>
      <w:r w:rsidRPr="00BE03CA">
        <w:t>Barnérias</w:t>
      </w:r>
      <w:proofErr w:type="spellEnd"/>
      <w:r w:rsidRPr="00BE03CA">
        <w:t>, the head of European and international affairs for the French Biodiversity Agency.</w:t>
      </w:r>
      <w:r w:rsidRPr="00BE03CA">
        <w:rPr>
          <w:rStyle w:val="StyleUnderline"/>
        </w:rPr>
        <w:t xml:space="preserve"> "It's something normal. But we are doing it, I mean </w:t>
      </w:r>
      <w:r w:rsidRPr="001C3094">
        <w:rPr>
          <w:rStyle w:val="StyleUnderline"/>
          <w:highlight w:val="yellow"/>
        </w:rPr>
        <w:t>humans are doing it 100- to 1000-times faster than</w:t>
      </w:r>
      <w:r w:rsidRPr="00BE03CA">
        <w:rPr>
          <w:rStyle w:val="StyleUnderline"/>
        </w:rPr>
        <w:t xml:space="preserve"> is the </w:t>
      </w:r>
      <w:r w:rsidRPr="001C3094">
        <w:rPr>
          <w:rStyle w:val="StyleUnderline"/>
          <w:highlight w:val="yellow"/>
        </w:rPr>
        <w:t>usual rate.</w:t>
      </w:r>
      <w:r w:rsidRPr="00BE03CA">
        <w:rPr>
          <w:rStyle w:val="StyleUnderline"/>
        </w:rPr>
        <w:t>"</w:t>
      </w:r>
    </w:p>
    <w:p w14:paraId="439CCA1F" w14:textId="77777777" w:rsidR="00481ABB" w:rsidRPr="00BE03CA" w:rsidRDefault="00481ABB" w:rsidP="00481ABB"/>
    <w:p w14:paraId="5F0088C9" w14:textId="77777777" w:rsidR="00E36528" w:rsidRPr="000E5BC9" w:rsidRDefault="00E36528" w:rsidP="00AF28E9">
      <w:pPr>
        <w:rPr>
          <w:sz w:val="16"/>
          <w:szCs w:val="16"/>
        </w:rPr>
      </w:pPr>
    </w:p>
    <w:p w14:paraId="4227A962" w14:textId="605ED112" w:rsidR="00AF28E9" w:rsidRDefault="00742D75" w:rsidP="00742D75">
      <w:pPr>
        <w:pStyle w:val="Heading2"/>
      </w:pPr>
      <w:r>
        <w:t xml:space="preserve">Abolition </w:t>
      </w:r>
      <w:proofErr w:type="spellStart"/>
      <w:r>
        <w:t>Kritik</w:t>
      </w:r>
      <w:proofErr w:type="spellEnd"/>
    </w:p>
    <w:p w14:paraId="4B31BCCB" w14:textId="7B2F2CF4" w:rsidR="00742D75" w:rsidRDefault="00742D75" w:rsidP="00742D75">
      <w:pPr>
        <w:pStyle w:val="Heading3"/>
      </w:pPr>
      <w:r>
        <w:t>Link —</w:t>
      </w:r>
      <w:r>
        <w:t xml:space="preserve"> </w:t>
      </w:r>
      <w:r>
        <w:t>Conviction Consequences</w:t>
      </w:r>
    </w:p>
    <w:p w14:paraId="4E249328" w14:textId="77777777" w:rsidR="00742D75" w:rsidRDefault="00742D75" w:rsidP="00742D75">
      <w:pPr>
        <w:pStyle w:val="Heading4"/>
      </w:pPr>
      <w:r>
        <w:t xml:space="preserve">Legalization is too narrow – conviction permanently marks someone as an </w:t>
      </w:r>
      <w:proofErr w:type="spellStart"/>
      <w:r>
        <w:t>otherized</w:t>
      </w:r>
      <w:proofErr w:type="spellEnd"/>
      <w:r>
        <w:t xml:space="preserve"> criminal – creates social stigma and suppresses rights</w:t>
      </w:r>
    </w:p>
    <w:p w14:paraId="48B7495A" w14:textId="508E65FA" w:rsidR="00742D75" w:rsidRDefault="00742D75" w:rsidP="00742D75">
      <w:r w:rsidRPr="00742D75">
        <w:rPr>
          <w:rStyle w:val="Style13ptBold"/>
        </w:rPr>
        <w:t>Ahrens 20</w:t>
      </w:r>
      <w:r w:rsidRPr="00742D75">
        <w:t>, Associate Professor of Law, Seattle University School of Law, 2020</w:t>
      </w:r>
      <w:r>
        <w:t xml:space="preserve"> </w:t>
      </w:r>
      <w:r w:rsidRPr="009C71E6">
        <w:t>(</w:t>
      </w:r>
      <w:r>
        <w:t xml:space="preserve">Deborah, “RETROACTIVE LEGALITY: MARIJUANA CONVICTIONS AND RESTORATIVE JUSTICE IN AN ERA OF CRIMINAL JUSTICE REFORM,” Summer 2020, Journal of Criminal Law &amp; Criminology, Vol 110, </w:t>
      </w:r>
      <w:proofErr w:type="spellStart"/>
      <w:r>
        <w:t>Iss</w:t>
      </w:r>
      <w:proofErr w:type="spellEnd"/>
      <w:r>
        <w:t xml:space="preserve"> 3, </w:t>
      </w:r>
      <w:hyperlink r:id="rId40" w:history="1">
        <w:r w:rsidRPr="00260072">
          <w:rPr>
            <w:rStyle w:val="Hyperlink"/>
          </w:rPr>
          <w:t>https://search.proquest.com/docview/2406321246/A474C94E72764B7CPQ/1?accountid=36295</w:t>
        </w:r>
      </w:hyperlink>
      <w:r>
        <w:t>, accessed 7/18/20, SDI – JBII)</w:t>
      </w:r>
    </w:p>
    <w:p w14:paraId="3A85D7F0" w14:textId="77777777" w:rsidR="00742D75" w:rsidRPr="009C71E6" w:rsidRDefault="00742D75" w:rsidP="00742D75">
      <w:pPr>
        <w:rPr>
          <w:sz w:val="16"/>
        </w:rPr>
      </w:pPr>
      <w:r w:rsidRPr="009C71E6">
        <w:rPr>
          <w:rStyle w:val="StyleUnderline"/>
        </w:rPr>
        <w:t xml:space="preserve">Many </w:t>
      </w:r>
      <w:r w:rsidRPr="006B598D">
        <w:rPr>
          <w:rStyle w:val="StyleUnderline"/>
        </w:rPr>
        <w:t>people in jurisdictions that</w:t>
      </w:r>
      <w:r w:rsidRPr="009C71E6">
        <w:rPr>
          <w:rStyle w:val="StyleUnderline"/>
        </w:rPr>
        <w:t xml:space="preserve"> have </w:t>
      </w:r>
      <w:r w:rsidRPr="006B598D">
        <w:rPr>
          <w:rStyle w:val="StyleUnderline"/>
        </w:rPr>
        <w:t>legalized marijuana</w:t>
      </w:r>
      <w:r w:rsidRPr="009C71E6">
        <w:rPr>
          <w:rStyle w:val="StyleUnderline"/>
        </w:rPr>
        <w:t xml:space="preserve"> currently </w:t>
      </w:r>
      <w:r w:rsidRPr="006B598D">
        <w:rPr>
          <w:rStyle w:val="StyleUnderline"/>
        </w:rPr>
        <w:t>are incarcerated</w:t>
      </w:r>
      <w:r w:rsidRPr="009C71E6">
        <w:rPr>
          <w:rStyle w:val="StyleUnderline"/>
        </w:rPr>
        <w:t xml:space="preserve"> for marijuana offenses </w:t>
      </w:r>
      <w:r w:rsidRPr="006B598D">
        <w:rPr>
          <w:rStyle w:val="StyleUnderline"/>
        </w:rPr>
        <w:t>or are</w:t>
      </w:r>
      <w:r w:rsidRPr="009C71E6">
        <w:rPr>
          <w:rStyle w:val="StyleUnderline"/>
        </w:rPr>
        <w:t xml:space="preserve"> otherwise </w:t>
      </w:r>
      <w:r w:rsidRPr="006B598D">
        <w:rPr>
          <w:rStyle w:val="StyleUnderline"/>
        </w:rPr>
        <w:t>under community</w:t>
      </w:r>
      <w:r w:rsidRPr="009C71E6">
        <w:rPr>
          <w:rStyle w:val="StyleUnderline"/>
        </w:rPr>
        <w:t xml:space="preserve"> supervision and </w:t>
      </w:r>
      <w:r w:rsidRPr="006B598D">
        <w:rPr>
          <w:rStyle w:val="StyleUnderline"/>
        </w:rPr>
        <w:t>control</w:t>
      </w:r>
      <w:r w:rsidRPr="009C71E6">
        <w:rPr>
          <w:rStyle w:val="StyleUnderline"/>
        </w:rPr>
        <w:t>, which directly affects them and their families.</w:t>
      </w:r>
      <w:r w:rsidRPr="009C71E6">
        <w:rPr>
          <w:sz w:val="16"/>
        </w:rPr>
        <w:t xml:space="preserve">174 This Article advocates that those convictions should be cleared and all convicted persons should be released from the terms of sentence for the marijuana conviction. Many of the other direct effects of criminal conviction, however, go beyond those explicitly provided for in a criminal sentence. </w:t>
      </w:r>
      <w:r w:rsidRPr="001C3094">
        <w:rPr>
          <w:rStyle w:val="StyleUnderline"/>
          <w:highlight w:val="yellow"/>
        </w:rPr>
        <w:t>A person</w:t>
      </w:r>
      <w:r w:rsidRPr="009C71E6">
        <w:rPr>
          <w:rStyle w:val="StyleUnderline"/>
        </w:rPr>
        <w:t xml:space="preserve"> convicted of a crime </w:t>
      </w:r>
      <w:r w:rsidRPr="001C3094">
        <w:rPr>
          <w:rStyle w:val="StyleUnderline"/>
          <w:highlight w:val="yellow"/>
        </w:rPr>
        <w:t>does not escape the consequences of</w:t>
      </w:r>
      <w:r w:rsidRPr="009C71E6">
        <w:rPr>
          <w:rStyle w:val="StyleUnderline"/>
        </w:rPr>
        <w:t xml:space="preserve"> that </w:t>
      </w:r>
      <w:r w:rsidRPr="001C3094">
        <w:rPr>
          <w:rStyle w:val="StyleUnderline"/>
          <w:highlight w:val="yellow"/>
        </w:rPr>
        <w:t>conviction</w:t>
      </w:r>
      <w:r w:rsidRPr="009C71E6">
        <w:rPr>
          <w:rStyle w:val="StyleUnderline"/>
        </w:rPr>
        <w:t xml:space="preserve"> </w:t>
      </w:r>
      <w:r w:rsidRPr="001C3094">
        <w:rPr>
          <w:rStyle w:val="StyleUnderline"/>
          <w:highlight w:val="yellow"/>
        </w:rPr>
        <w:t>just</w:t>
      </w:r>
      <w:r w:rsidRPr="009C71E6">
        <w:rPr>
          <w:rStyle w:val="StyleUnderline"/>
        </w:rPr>
        <w:t xml:space="preserve"> </w:t>
      </w:r>
      <w:r w:rsidRPr="001C3094">
        <w:rPr>
          <w:rStyle w:val="StyleUnderline"/>
          <w:highlight w:val="yellow"/>
        </w:rPr>
        <w:t>because</w:t>
      </w:r>
      <w:r w:rsidRPr="009C71E6">
        <w:rPr>
          <w:rStyle w:val="StyleUnderline"/>
        </w:rPr>
        <w:t xml:space="preserve"> time passes or </w:t>
      </w:r>
      <w:r w:rsidRPr="001C3094">
        <w:rPr>
          <w:rStyle w:val="StyleUnderline"/>
          <w:highlight w:val="yellow"/>
        </w:rPr>
        <w:t>the behavior is decriminalized</w:t>
      </w:r>
      <w:r w:rsidRPr="009C71E6">
        <w:rPr>
          <w:rStyle w:val="StyleUnderline"/>
        </w:rPr>
        <w:t xml:space="preserve">. And </w:t>
      </w:r>
      <w:r w:rsidRPr="001C3094">
        <w:rPr>
          <w:rStyle w:val="StyleUnderline"/>
          <w:highlight w:val="yellow"/>
        </w:rPr>
        <w:t>people</w:t>
      </w:r>
      <w:r w:rsidRPr="009C71E6">
        <w:rPr>
          <w:rStyle w:val="StyleUnderline"/>
        </w:rPr>
        <w:t xml:space="preserve"> </w:t>
      </w:r>
      <w:r w:rsidRPr="001C3094">
        <w:rPr>
          <w:rStyle w:val="StyleUnderline"/>
          <w:highlight w:val="yellow"/>
        </w:rPr>
        <w:t>convicted of marijuana offenses remain incarcerated in jurisdictions that have legalized</w:t>
      </w:r>
      <w:r w:rsidRPr="009C71E6">
        <w:rPr>
          <w:rStyle w:val="StyleUnderline"/>
        </w:rPr>
        <w:t xml:space="preserve"> marijuana possession and sale; this is especially so for individuals convicted of offenses higher than possession.175 </w:t>
      </w:r>
      <w:r w:rsidRPr="001C3094">
        <w:rPr>
          <w:rStyle w:val="StyleUnderline"/>
          <w:highlight w:val="yellow"/>
        </w:rPr>
        <w:t>Others remain on probation, parole, or community supervision</w:t>
      </w:r>
      <w:r w:rsidRPr="009C71E6">
        <w:rPr>
          <w:rStyle w:val="StyleUnderline"/>
        </w:rPr>
        <w:t xml:space="preserve"> for those offenses</w:t>
      </w:r>
      <w:r w:rsidRPr="009C71E6">
        <w:rPr>
          <w:sz w:val="16"/>
        </w:rPr>
        <w:t xml:space="preserve">.176 Still </w:t>
      </w:r>
      <w:r w:rsidRPr="009C71E6">
        <w:rPr>
          <w:rStyle w:val="StyleUnderline"/>
        </w:rPr>
        <w:t>others are in the process of resolving legal and financial obligations attendant to conviction—fines and court fees that are particularly burdensome for the vast majority of criminal defendants who are indigent.</w:t>
      </w:r>
      <w:r w:rsidRPr="009C71E6">
        <w:rPr>
          <w:sz w:val="16"/>
        </w:rPr>
        <w:t>177</w:t>
      </w:r>
    </w:p>
    <w:p w14:paraId="3BB9EEA6" w14:textId="77777777" w:rsidR="00742D75" w:rsidRPr="009C71E6" w:rsidRDefault="00742D75" w:rsidP="00742D75">
      <w:pPr>
        <w:rPr>
          <w:sz w:val="16"/>
        </w:rPr>
      </w:pPr>
      <w:r w:rsidRPr="001C3094">
        <w:rPr>
          <w:rStyle w:val="StyleUnderline"/>
          <w:highlight w:val="yellow"/>
        </w:rPr>
        <w:t>Collateral consequences</w:t>
      </w:r>
      <w:r w:rsidRPr="009C71E6">
        <w:rPr>
          <w:rStyle w:val="StyleUnderline"/>
        </w:rPr>
        <w:t>—which may as a practical matter restrict a person more than the direct criminal law sentence—</w:t>
      </w:r>
      <w:r w:rsidRPr="001C3094">
        <w:rPr>
          <w:rStyle w:val="StyleUnderline"/>
          <w:highlight w:val="yellow"/>
        </w:rPr>
        <w:t>also flow from conviction</w:t>
      </w:r>
      <w:r w:rsidRPr="009C71E6">
        <w:rPr>
          <w:rStyle w:val="StyleUnderline"/>
        </w:rPr>
        <w:t>.</w:t>
      </w:r>
      <w:r w:rsidRPr="009C71E6">
        <w:rPr>
          <w:sz w:val="16"/>
        </w:rPr>
        <w:t xml:space="preserve">178 People who are no longer dealing with direct sentencing consequences for criminal convictions still grapple with formal civil legal restrictions that forbid them from fully engaging with their communities. </w:t>
      </w:r>
      <w:r w:rsidRPr="009C71E6">
        <w:rPr>
          <w:rStyle w:val="StyleUnderline"/>
        </w:rPr>
        <w:t xml:space="preserve">Persons convicted of felony offenses are in many jurisdictions temporarily or permanently </w:t>
      </w:r>
      <w:r w:rsidRPr="001C3094">
        <w:rPr>
          <w:rStyle w:val="StyleUnderline"/>
          <w:highlight w:val="yellow"/>
        </w:rPr>
        <w:t>disenfranchised from voting</w:t>
      </w:r>
      <w:r w:rsidRPr="009C71E6">
        <w:rPr>
          <w:rStyle w:val="StyleUnderline"/>
        </w:rPr>
        <w:t>, preventing them from engaging in the basic democratic process of shaping the laws that govern them.</w:t>
      </w:r>
      <w:r w:rsidRPr="009C71E6">
        <w:rPr>
          <w:sz w:val="16"/>
        </w:rPr>
        <w:t xml:space="preserve">179 </w:t>
      </w:r>
      <w:r w:rsidRPr="009C71E6">
        <w:rPr>
          <w:rStyle w:val="StyleUnderline"/>
        </w:rPr>
        <w:t xml:space="preserve">Drug convictions </w:t>
      </w:r>
      <w:r w:rsidRPr="001C3094">
        <w:rPr>
          <w:rStyle w:val="StyleUnderline"/>
          <w:highlight w:val="yellow"/>
        </w:rPr>
        <w:t>bar</w:t>
      </w:r>
      <w:r w:rsidRPr="009C71E6">
        <w:rPr>
          <w:rStyle w:val="StyleUnderline"/>
        </w:rPr>
        <w:t xml:space="preserve"> people from </w:t>
      </w:r>
      <w:r w:rsidRPr="001C3094">
        <w:rPr>
          <w:rStyle w:val="StyleUnderline"/>
          <w:highlight w:val="yellow"/>
        </w:rPr>
        <w:t>access to income assistance</w:t>
      </w:r>
      <w:r w:rsidRPr="009C71E6">
        <w:rPr>
          <w:rStyle w:val="StyleUnderline"/>
        </w:rPr>
        <w:t xml:space="preserve">,180 </w:t>
      </w:r>
      <w:r w:rsidRPr="001C3094">
        <w:rPr>
          <w:rStyle w:val="StyleUnderline"/>
          <w:highlight w:val="yellow"/>
        </w:rPr>
        <w:t>federal housing</w:t>
      </w:r>
      <w:r w:rsidRPr="009C71E6">
        <w:rPr>
          <w:rStyle w:val="StyleUnderline"/>
        </w:rPr>
        <w:t xml:space="preserve">181 </w:t>
      </w:r>
      <w:r w:rsidRPr="001C3094">
        <w:rPr>
          <w:rStyle w:val="StyleUnderline"/>
          <w:highlight w:val="yellow"/>
        </w:rPr>
        <w:t xml:space="preserve">and </w:t>
      </w:r>
      <w:r w:rsidRPr="006B598D">
        <w:rPr>
          <w:rStyle w:val="StyleUnderline"/>
        </w:rPr>
        <w:t xml:space="preserve">federal </w:t>
      </w:r>
      <w:r w:rsidRPr="001C3094">
        <w:rPr>
          <w:rStyle w:val="StyleUnderline"/>
          <w:highlight w:val="yellow"/>
        </w:rPr>
        <w:t>financial aid</w:t>
      </w:r>
      <w:r w:rsidRPr="009C71E6">
        <w:rPr>
          <w:rStyle w:val="StyleUnderline"/>
        </w:rPr>
        <w:t>,182 preventing them from being able to access welfare support, affordable places to live, or support for educational and career advancement.</w:t>
      </w:r>
      <w:r w:rsidRPr="009C71E6">
        <w:rPr>
          <w:sz w:val="16"/>
        </w:rPr>
        <w:t xml:space="preserve"> </w:t>
      </w:r>
      <w:r w:rsidRPr="006B598D">
        <w:rPr>
          <w:rStyle w:val="StyleUnderline"/>
        </w:rPr>
        <w:t>Convictions</w:t>
      </w:r>
      <w:r w:rsidRPr="009C71E6">
        <w:rPr>
          <w:rStyle w:val="StyleUnderline"/>
        </w:rPr>
        <w:t xml:space="preserve"> </w:t>
      </w:r>
      <w:r w:rsidRPr="001C3094">
        <w:rPr>
          <w:rStyle w:val="StyleUnderline"/>
          <w:highlight w:val="yellow"/>
        </w:rPr>
        <w:t>prevent people from serving on juries</w:t>
      </w:r>
      <w:r w:rsidRPr="009C71E6">
        <w:rPr>
          <w:rStyle w:val="StyleUnderline"/>
        </w:rPr>
        <w:t>,183 hindering them from being a part of the body that determines whether another person will also be subject to criminal sanction.</w:t>
      </w:r>
      <w:r w:rsidRPr="009C71E6">
        <w:rPr>
          <w:sz w:val="16"/>
        </w:rPr>
        <w:t xml:space="preserve"> </w:t>
      </w:r>
      <w:r w:rsidRPr="009C71E6">
        <w:rPr>
          <w:rStyle w:val="StyleUnderline"/>
        </w:rPr>
        <w:t xml:space="preserve">The </w:t>
      </w:r>
      <w:r w:rsidRPr="001C3094">
        <w:rPr>
          <w:rStyle w:val="StyleUnderline"/>
          <w:highlight w:val="yellow"/>
        </w:rPr>
        <w:t>inability to participate is</w:t>
      </w:r>
      <w:r w:rsidRPr="009C71E6">
        <w:rPr>
          <w:rStyle w:val="StyleUnderline"/>
        </w:rPr>
        <w:t xml:space="preserve"> itself </w:t>
      </w:r>
      <w:r w:rsidRPr="001C3094">
        <w:rPr>
          <w:rStyle w:val="StyleUnderline"/>
          <w:highlight w:val="yellow"/>
        </w:rPr>
        <w:t>a limitation, and</w:t>
      </w:r>
      <w:r w:rsidRPr="009C71E6">
        <w:rPr>
          <w:rStyle w:val="StyleUnderline"/>
        </w:rPr>
        <w:t xml:space="preserve"> it also </w:t>
      </w:r>
      <w:r w:rsidRPr="001C3094">
        <w:rPr>
          <w:rStyle w:val="StyleUnderline"/>
          <w:highlight w:val="yellow"/>
        </w:rPr>
        <w:t>stigmatizes the individual as someone who cannot participate appropriately in public processes</w:t>
      </w:r>
      <w:r w:rsidRPr="009C71E6">
        <w:rPr>
          <w:rStyle w:val="StyleUnderline"/>
        </w:rPr>
        <w:t>.</w:t>
      </w:r>
      <w:r w:rsidRPr="009C71E6">
        <w:rPr>
          <w:sz w:val="16"/>
        </w:rPr>
        <w:t xml:space="preserve"> </w:t>
      </w:r>
      <w:r w:rsidRPr="009C71E6">
        <w:rPr>
          <w:rStyle w:val="StyleUnderline"/>
        </w:rPr>
        <w:t>People may experience issues with family formation through fostering or adoption.184 Persons with criminal convictions also are subject to deportation,185 which has been an increasingly salient consequence for criminal conviction in recent years.</w:t>
      </w:r>
      <w:r w:rsidRPr="009C71E6">
        <w:rPr>
          <w:sz w:val="16"/>
        </w:rPr>
        <w:t>186</w:t>
      </w:r>
    </w:p>
    <w:p w14:paraId="670535B0" w14:textId="77777777" w:rsidR="00742D75" w:rsidRPr="009C71E6" w:rsidRDefault="00742D75" w:rsidP="00742D75">
      <w:pPr>
        <w:rPr>
          <w:sz w:val="16"/>
        </w:rPr>
      </w:pPr>
      <w:r w:rsidRPr="009C71E6">
        <w:rPr>
          <w:sz w:val="16"/>
        </w:rPr>
        <w:t xml:space="preserve">Outside of formal criminal and civil legal constraints, </w:t>
      </w:r>
      <w:r w:rsidRPr="009C71E6">
        <w:rPr>
          <w:rStyle w:val="StyleUnderline"/>
        </w:rPr>
        <w:t xml:space="preserve">persons with conviction records also face professional, social, and personal barriers to community integration. </w:t>
      </w:r>
      <w:r w:rsidRPr="001C3094">
        <w:rPr>
          <w:rStyle w:val="StyleUnderline"/>
          <w:highlight w:val="yellow"/>
        </w:rPr>
        <w:t>People</w:t>
      </w:r>
      <w:r w:rsidRPr="009C71E6">
        <w:rPr>
          <w:rStyle w:val="StyleUnderline"/>
        </w:rPr>
        <w:t xml:space="preserve"> experiencing custody disputes </w:t>
      </w:r>
      <w:r w:rsidRPr="001C3094">
        <w:rPr>
          <w:rStyle w:val="StyleUnderline"/>
          <w:highlight w:val="yellow"/>
        </w:rPr>
        <w:t>have more difficulty retaining custody</w:t>
      </w:r>
      <w:r w:rsidRPr="009C71E6">
        <w:rPr>
          <w:rStyle w:val="StyleUnderline"/>
        </w:rPr>
        <w:t xml:space="preserve"> when judges take criminal convictions into account in evaluating the best interests of the child.</w:t>
      </w:r>
      <w:r w:rsidRPr="009C71E6">
        <w:rPr>
          <w:sz w:val="16"/>
        </w:rPr>
        <w:t xml:space="preserve">187 </w:t>
      </w:r>
      <w:r w:rsidRPr="009C71E6">
        <w:rPr>
          <w:rStyle w:val="StyleUnderline"/>
        </w:rPr>
        <w:t>Criminal histories affect employment.</w:t>
      </w:r>
      <w:r w:rsidRPr="009C71E6">
        <w:rPr>
          <w:sz w:val="16"/>
        </w:rPr>
        <w:t xml:space="preserve">188 </w:t>
      </w:r>
      <w:r w:rsidRPr="001C3094">
        <w:rPr>
          <w:rStyle w:val="StyleUnderline"/>
          <w:highlight w:val="yellow"/>
        </w:rPr>
        <w:t>Employers</w:t>
      </w:r>
      <w:r w:rsidRPr="009C71E6">
        <w:rPr>
          <w:rStyle w:val="StyleUnderline"/>
        </w:rPr>
        <w:t xml:space="preserve"> often </w:t>
      </w:r>
      <w:r w:rsidRPr="001C3094">
        <w:rPr>
          <w:rStyle w:val="StyleUnderline"/>
          <w:highlight w:val="yellow"/>
        </w:rPr>
        <w:t>ask for criminal history</w:t>
      </w:r>
      <w:r w:rsidRPr="009C71E6">
        <w:rPr>
          <w:rStyle w:val="StyleUnderline"/>
        </w:rPr>
        <w:t xml:space="preserve"> and refuse to hire on the basis of prior convictions</w:t>
      </w:r>
      <w:r w:rsidRPr="009C71E6">
        <w:rPr>
          <w:sz w:val="16"/>
        </w:rPr>
        <w:t xml:space="preserve">; recognition of the serious effects criminal convictions have on the ability of persons to obtain employment has led some jurisdictions to adopt “ban the box” legislation that prohibits employers from asking about criminal histories on initial job applications.189 </w:t>
      </w:r>
      <w:r w:rsidRPr="001C3094">
        <w:rPr>
          <w:rStyle w:val="StyleUnderline"/>
          <w:highlight w:val="yellow"/>
        </w:rPr>
        <w:t>Landlords</w:t>
      </w:r>
      <w:r w:rsidRPr="009C71E6">
        <w:rPr>
          <w:rStyle w:val="StyleUnderline"/>
        </w:rPr>
        <w:t xml:space="preserve"> also routinely </w:t>
      </w:r>
      <w:r w:rsidRPr="006B598D">
        <w:rPr>
          <w:rStyle w:val="StyleUnderline"/>
        </w:rPr>
        <w:t>perform background checks</w:t>
      </w:r>
      <w:r w:rsidRPr="009C71E6">
        <w:rPr>
          <w:rStyle w:val="StyleUnderline"/>
        </w:rPr>
        <w:t xml:space="preserve"> on potential tenants </w:t>
      </w:r>
      <w:r w:rsidRPr="001C3094">
        <w:rPr>
          <w:rStyle w:val="StyleUnderline"/>
          <w:highlight w:val="yellow"/>
        </w:rPr>
        <w:t>and</w:t>
      </w:r>
      <w:r w:rsidRPr="009C71E6">
        <w:rPr>
          <w:rStyle w:val="StyleUnderline"/>
        </w:rPr>
        <w:t xml:space="preserve"> refuse to rent to persons convicted of crimes.190 </w:t>
      </w:r>
      <w:r w:rsidRPr="001C3094">
        <w:rPr>
          <w:rStyle w:val="StyleUnderline"/>
          <w:highlight w:val="yellow"/>
        </w:rPr>
        <w:t>Schools perform criminal background checks</w:t>
      </w:r>
      <w:r w:rsidRPr="009C71E6">
        <w:rPr>
          <w:rStyle w:val="StyleUnderline"/>
        </w:rPr>
        <w:t xml:space="preserve"> on parent volunteers and may deny parents with criminal histories the ability to chaperone field trips or assist teachers in class.</w:t>
      </w:r>
      <w:r w:rsidRPr="009C71E6">
        <w:rPr>
          <w:sz w:val="16"/>
        </w:rPr>
        <w:t>191</w:t>
      </w:r>
    </w:p>
    <w:p w14:paraId="4DE9838B" w14:textId="77777777" w:rsidR="00742D75" w:rsidRPr="009C71E6" w:rsidRDefault="00742D75" w:rsidP="00742D75">
      <w:pPr>
        <w:rPr>
          <w:sz w:val="16"/>
        </w:rPr>
      </w:pPr>
      <w:r w:rsidRPr="001C3094">
        <w:rPr>
          <w:rStyle w:val="StyleUnderline"/>
          <w:highlight w:val="yellow"/>
        </w:rPr>
        <w:t>Professional licensing organizations</w:t>
      </w:r>
      <w:r w:rsidRPr="009C71E6">
        <w:rPr>
          <w:rStyle w:val="StyleUnderline"/>
        </w:rPr>
        <w:t xml:space="preserve"> also frequently </w:t>
      </w:r>
      <w:r w:rsidRPr="001C3094">
        <w:rPr>
          <w:rStyle w:val="StyleUnderline"/>
          <w:highlight w:val="yellow"/>
        </w:rPr>
        <w:t>exclude persons with criminal convictions</w:t>
      </w:r>
      <w:r w:rsidRPr="009C71E6">
        <w:rPr>
          <w:rStyle w:val="StyleUnderline"/>
        </w:rPr>
        <w:t>—such organizations control entry to fields ranging from law to home health care.</w:t>
      </w:r>
      <w:r w:rsidRPr="009C71E6">
        <w:rPr>
          <w:sz w:val="16"/>
        </w:rPr>
        <w:t>192 Perhaps most ironically for the purposes of this Article, while the legal marijuana business thrives and marijuana entrepreneurs make comfortable profits, people who engaged in marijuana trade prior to legalization are barred in many jurisdictions from becoming licensed to be involved in this expanding economic sector.193 The people who built the market and served the customer for years, in other words, now cannot use that professional expertise or take advantage of the new legal drug economy.</w:t>
      </w:r>
    </w:p>
    <w:p w14:paraId="126846D6" w14:textId="01EB19A4" w:rsidR="00742D75" w:rsidRDefault="00742D75" w:rsidP="00742D75">
      <w:pPr>
        <w:rPr>
          <w:sz w:val="16"/>
        </w:rPr>
      </w:pPr>
      <w:r w:rsidRPr="009C71E6">
        <w:rPr>
          <w:rStyle w:val="StyleUnderline"/>
        </w:rPr>
        <w:t>Less formally, persons with criminal convictions are stigmatized socially.</w:t>
      </w:r>
      <w:r w:rsidRPr="006B598D">
        <w:rPr>
          <w:sz w:val="16"/>
        </w:rPr>
        <w:t xml:space="preserve">194 </w:t>
      </w:r>
      <w:r w:rsidRPr="009C71E6">
        <w:rPr>
          <w:rStyle w:val="StyleUnderline"/>
        </w:rPr>
        <w:t xml:space="preserve">The </w:t>
      </w:r>
      <w:r w:rsidRPr="001C3094">
        <w:rPr>
          <w:rStyle w:val="StyleUnderline"/>
          <w:highlight w:val="yellow"/>
        </w:rPr>
        <w:t>designation</w:t>
      </w:r>
      <w:r w:rsidRPr="009C71E6">
        <w:rPr>
          <w:rStyle w:val="StyleUnderline"/>
        </w:rPr>
        <w:t xml:space="preserve"> of a person </w:t>
      </w:r>
      <w:r w:rsidRPr="001C3094">
        <w:rPr>
          <w:rStyle w:val="StyleUnderline"/>
          <w:highlight w:val="yellow"/>
        </w:rPr>
        <w:t>as “a criminal”</w:t>
      </w:r>
      <w:r w:rsidRPr="009C71E6">
        <w:rPr>
          <w:rStyle w:val="StyleUnderline"/>
        </w:rPr>
        <w:t xml:space="preserve"> is one that </w:t>
      </w:r>
      <w:r w:rsidRPr="001C3094">
        <w:rPr>
          <w:rStyle w:val="StyleUnderline"/>
          <w:highlight w:val="yellow"/>
        </w:rPr>
        <w:t>sets the person aside within</w:t>
      </w:r>
      <w:r w:rsidRPr="009C71E6">
        <w:rPr>
          <w:rStyle w:val="StyleUnderline"/>
        </w:rPr>
        <w:t xml:space="preserve"> his or her </w:t>
      </w:r>
      <w:r w:rsidRPr="001C3094">
        <w:rPr>
          <w:rStyle w:val="StyleUnderline"/>
          <w:highlight w:val="yellow"/>
        </w:rPr>
        <w:t>community</w:t>
      </w:r>
      <w:r w:rsidRPr="009C71E6">
        <w:rPr>
          <w:rStyle w:val="StyleUnderline"/>
        </w:rPr>
        <w:t xml:space="preserve">; in turn, many </w:t>
      </w:r>
      <w:r w:rsidRPr="006B598D">
        <w:rPr>
          <w:rStyle w:val="StyleUnderline"/>
        </w:rPr>
        <w:t>people</w:t>
      </w:r>
      <w:r w:rsidRPr="009C71E6">
        <w:rPr>
          <w:rStyle w:val="StyleUnderline"/>
        </w:rPr>
        <w:t xml:space="preserve"> in the community take this designation to mean that </w:t>
      </w:r>
      <w:r w:rsidRPr="001C3094">
        <w:rPr>
          <w:rStyle w:val="StyleUnderline"/>
          <w:highlight w:val="yellow"/>
        </w:rPr>
        <w:t>those convicted</w:t>
      </w:r>
      <w:r w:rsidRPr="009C71E6">
        <w:rPr>
          <w:rStyle w:val="StyleUnderline"/>
        </w:rPr>
        <w:t xml:space="preserve"> of crimes </w:t>
      </w:r>
      <w:r w:rsidRPr="001C3094">
        <w:rPr>
          <w:rStyle w:val="StyleUnderline"/>
          <w:highlight w:val="yellow"/>
        </w:rPr>
        <w:t>are to be shunned</w:t>
      </w:r>
      <w:r w:rsidRPr="009C71E6">
        <w:rPr>
          <w:rStyle w:val="StyleUnderline"/>
        </w:rPr>
        <w:t xml:space="preserve"> or avoided because of the harm they have caused to society</w:t>
      </w:r>
      <w:r w:rsidRPr="006B598D">
        <w:rPr>
          <w:sz w:val="16"/>
        </w:rPr>
        <w:t xml:space="preserve">.195 The stigma of felony conviction is particularly notable; media sources and laypeople alike often refer to people convicted of felony offenses by the title “felons.”196 </w:t>
      </w:r>
      <w:r w:rsidRPr="001C3094">
        <w:rPr>
          <w:rStyle w:val="StyleUnderline"/>
          <w:highlight w:val="yellow"/>
        </w:rPr>
        <w:t>Demarcation as “a criminal” is</w:t>
      </w:r>
      <w:r w:rsidRPr="006B598D">
        <w:rPr>
          <w:rStyle w:val="StyleUnderline"/>
        </w:rPr>
        <w:t xml:space="preserve"> a </w:t>
      </w:r>
      <w:r w:rsidRPr="001C3094">
        <w:rPr>
          <w:rStyle w:val="StyleUnderline"/>
          <w:highlight w:val="yellow"/>
        </w:rPr>
        <w:t>demarcation as “other,”</w:t>
      </w:r>
      <w:r w:rsidRPr="006B598D">
        <w:rPr>
          <w:rStyle w:val="StyleUnderline"/>
        </w:rPr>
        <w:t xml:space="preserve"> and a person identified as a convicted criminal in his or her community may always find it difficult to fully participate.</w:t>
      </w:r>
      <w:r w:rsidRPr="006B598D">
        <w:rPr>
          <w:sz w:val="16"/>
        </w:rPr>
        <w:t>197</w:t>
      </w:r>
    </w:p>
    <w:p w14:paraId="334358AF" w14:textId="39ADFC95" w:rsidR="00742D75" w:rsidRDefault="00742D75" w:rsidP="00742D75">
      <w:pPr>
        <w:rPr>
          <w:sz w:val="16"/>
        </w:rPr>
      </w:pPr>
    </w:p>
    <w:p w14:paraId="62BFA3CA" w14:textId="77777777" w:rsidR="00742D75" w:rsidRDefault="00742D75" w:rsidP="00742D75">
      <w:pPr>
        <w:rPr>
          <w:sz w:val="16"/>
        </w:rPr>
      </w:pPr>
    </w:p>
    <w:p w14:paraId="45724354" w14:textId="25F7C56C" w:rsidR="00742D75" w:rsidRDefault="00742D75" w:rsidP="00742D75">
      <w:pPr>
        <w:pStyle w:val="Heading3"/>
      </w:pPr>
      <w:r>
        <w:t>Link — Skewed Benefits</w:t>
      </w:r>
    </w:p>
    <w:p w14:paraId="4B8DC136" w14:textId="77777777" w:rsidR="00742D75" w:rsidRDefault="00742D75" w:rsidP="00742D75">
      <w:pPr>
        <w:pStyle w:val="Heading4"/>
      </w:pPr>
      <w:r>
        <w:t xml:space="preserve">Legalization won’t help those most affected by the </w:t>
      </w:r>
      <w:proofErr w:type="spellStart"/>
      <w:r>
        <w:t>carceral</w:t>
      </w:r>
      <w:proofErr w:type="spellEnd"/>
      <w:r>
        <w:t xml:space="preserve"> state</w:t>
      </w:r>
    </w:p>
    <w:p w14:paraId="05AB574B" w14:textId="33895CC4" w:rsidR="00742D75" w:rsidRDefault="00742D75" w:rsidP="00742D75">
      <w:r w:rsidRPr="00742D75">
        <w:rPr>
          <w:rStyle w:val="Style13ptBold"/>
        </w:rPr>
        <w:t>Ahrens 20</w:t>
      </w:r>
      <w:r w:rsidRPr="00742D75">
        <w:t>, Associate Professor of Law, Seattle University School of Law, 2020</w:t>
      </w:r>
      <w:r>
        <w:t xml:space="preserve"> </w:t>
      </w:r>
      <w:r w:rsidRPr="009C71E6">
        <w:t>(</w:t>
      </w:r>
      <w:r>
        <w:t xml:space="preserve">Deborah, “RETROACTIVE LEGALITY: MARIJUANA CONVICTIONS AND RESTORATIVE JUSTICE IN AN ERA OF CRIMINAL JUSTICE REFORM,” Summer 2020, Journal of Criminal Law &amp; Criminology, Vol 110, </w:t>
      </w:r>
      <w:proofErr w:type="spellStart"/>
      <w:r>
        <w:t>Iss</w:t>
      </w:r>
      <w:proofErr w:type="spellEnd"/>
      <w:r>
        <w:t xml:space="preserve"> 3, </w:t>
      </w:r>
      <w:hyperlink r:id="rId41" w:history="1">
        <w:r w:rsidRPr="00260072">
          <w:rPr>
            <w:rStyle w:val="Hyperlink"/>
          </w:rPr>
          <w:t>https://search.proquest.com/docview/2406321246/A474C94E72764B7CPQ/1?accountid=36295</w:t>
        </w:r>
      </w:hyperlink>
      <w:r>
        <w:t>, accessed 7/18/20, SDI – JBII)</w:t>
      </w:r>
    </w:p>
    <w:p w14:paraId="194087C1" w14:textId="77777777" w:rsidR="00742D75" w:rsidRPr="00DF27B7" w:rsidRDefault="00742D75" w:rsidP="00742D75">
      <w:pPr>
        <w:rPr>
          <w:sz w:val="16"/>
        </w:rPr>
      </w:pPr>
      <w:r w:rsidRPr="00DF27B7">
        <w:rPr>
          <w:rStyle w:val="StyleUnderline"/>
        </w:rPr>
        <w:t xml:space="preserve">Pardoning low-level, one-time convictions is necessary but insufficient to make amends for past harms. The legal </w:t>
      </w:r>
      <w:r w:rsidRPr="001C3094">
        <w:rPr>
          <w:rStyle w:val="StyleUnderline"/>
          <w:highlight w:val="yellow"/>
        </w:rPr>
        <w:t xml:space="preserve">marijuana industry is </w:t>
      </w:r>
      <w:r w:rsidRPr="00DF27B7">
        <w:rPr>
          <w:rStyle w:val="StyleUnderline"/>
        </w:rPr>
        <w:t xml:space="preserve">burgeoning, lucrative, and overwhelmingly </w:t>
      </w:r>
      <w:r w:rsidRPr="001C3094">
        <w:rPr>
          <w:rStyle w:val="StyleUnderline"/>
          <w:highlight w:val="yellow"/>
        </w:rPr>
        <w:t>run by individuals who have not been touched by criminal justice</w:t>
      </w:r>
      <w:r w:rsidRPr="00DF27B7">
        <w:rPr>
          <w:rStyle w:val="StyleUnderline"/>
        </w:rPr>
        <w:t>.</w:t>
      </w:r>
      <w:r w:rsidRPr="00DF27B7">
        <w:rPr>
          <w:sz w:val="16"/>
        </w:rPr>
        <w:t xml:space="preserve">198 </w:t>
      </w:r>
      <w:r w:rsidRPr="00DF27B7">
        <w:rPr>
          <w:rStyle w:val="StyleUnderline"/>
        </w:rPr>
        <w:t xml:space="preserve">The </w:t>
      </w:r>
      <w:r w:rsidRPr="001C3094">
        <w:rPr>
          <w:rStyle w:val="StyleUnderline"/>
          <w:highlight w:val="yellow"/>
        </w:rPr>
        <w:t>communities</w:t>
      </w:r>
      <w:r w:rsidRPr="00DF27B7">
        <w:rPr>
          <w:rStyle w:val="StyleUnderline"/>
        </w:rPr>
        <w:t xml:space="preserve"> that were </w:t>
      </w:r>
      <w:r w:rsidRPr="001C3094">
        <w:rPr>
          <w:rStyle w:val="StyleUnderline"/>
          <w:highlight w:val="yellow"/>
        </w:rPr>
        <w:t>harmed by</w:t>
      </w:r>
      <w:r w:rsidRPr="00DF27B7">
        <w:rPr>
          <w:rStyle w:val="StyleUnderline"/>
        </w:rPr>
        <w:t xml:space="preserve"> marijuana law enforcement during the </w:t>
      </w:r>
      <w:r w:rsidRPr="001C3094">
        <w:rPr>
          <w:rStyle w:val="StyleUnderline"/>
          <w:highlight w:val="yellow"/>
        </w:rPr>
        <w:t>War on Drugs continue to suffer economic and educational setbacks</w:t>
      </w:r>
      <w:r w:rsidRPr="00DF27B7">
        <w:rPr>
          <w:rStyle w:val="StyleUnderline"/>
        </w:rPr>
        <w:t xml:space="preserve"> because of past engagement with marijuana.</w:t>
      </w:r>
      <w:r w:rsidRPr="00DF27B7">
        <w:rPr>
          <w:sz w:val="16"/>
        </w:rPr>
        <w:t xml:space="preserve">199 </w:t>
      </w:r>
      <w:r w:rsidRPr="001C3094">
        <w:rPr>
          <w:rStyle w:val="StyleUnderline"/>
          <w:highlight w:val="yellow"/>
        </w:rPr>
        <w:t>They</w:t>
      </w:r>
      <w:r w:rsidRPr="00DF27B7">
        <w:rPr>
          <w:rStyle w:val="StyleUnderline"/>
        </w:rPr>
        <w:t xml:space="preserve"> generally </w:t>
      </w:r>
      <w:r w:rsidRPr="001C3094">
        <w:rPr>
          <w:rStyle w:val="StyleUnderline"/>
          <w:highlight w:val="yellow"/>
        </w:rPr>
        <w:t>are not experiencing gains based on</w:t>
      </w:r>
      <w:r w:rsidRPr="00DF27B7">
        <w:rPr>
          <w:rStyle w:val="StyleUnderline"/>
        </w:rPr>
        <w:t xml:space="preserve"> present </w:t>
      </w:r>
      <w:r w:rsidRPr="001C3094">
        <w:rPr>
          <w:rStyle w:val="StyleUnderline"/>
          <w:highlight w:val="yellow"/>
        </w:rPr>
        <w:t>marijuana commerce</w:t>
      </w:r>
      <w:r w:rsidRPr="00DF27B7">
        <w:rPr>
          <w:rStyle w:val="StyleUnderline"/>
        </w:rPr>
        <w:t>.</w:t>
      </w:r>
      <w:r w:rsidRPr="00DF27B7">
        <w:rPr>
          <w:sz w:val="16"/>
        </w:rPr>
        <w:t xml:space="preserve">200 A person with a single marijuana possession conviction is extremely sympathetic, making the argument for pardon or expungement relatively easy—the person’s offense is minor, and it represents a (usually) youthful one-off mistake. </w:t>
      </w:r>
      <w:r w:rsidRPr="00DF27B7">
        <w:rPr>
          <w:rStyle w:val="StyleUnderline"/>
        </w:rPr>
        <w:t>The people who are likely to be experiencing the most significant lingering effects of past criminal law are those who have multiple convictions and/or felony convictions.</w:t>
      </w:r>
      <w:r w:rsidRPr="00DF27B7">
        <w:rPr>
          <w:sz w:val="16"/>
        </w:rPr>
        <w:t xml:space="preserve">201 A potential employer may be willing to take a chance on an individual with a lone decades-old marijuana conviction that is not expunged; a person with several convictions, or a felony conviction, is less likely to experience such grace. </w:t>
      </w:r>
    </w:p>
    <w:p w14:paraId="5BA4B0BB" w14:textId="77777777" w:rsidR="00742D75" w:rsidRDefault="00742D75" w:rsidP="00742D75">
      <w:r w:rsidRPr="00DF27B7">
        <w:rPr>
          <w:rStyle w:val="StyleUnderline"/>
        </w:rPr>
        <w:t>There is not necessarily a meaningful, salient difference between the person who engaged in routine recreational marijuana use during the age of prohibition without getting caught and the person who at some point came to the attention of police and amassed more than one misdemeanor conviction, particularly in light of documented racial differences in enforcement.</w:t>
      </w:r>
      <w:r>
        <w:t xml:space="preserve">202 </w:t>
      </w:r>
    </w:p>
    <w:p w14:paraId="581CE9EC" w14:textId="77777777" w:rsidR="00742D75" w:rsidRPr="00DF27B7" w:rsidRDefault="00742D75" w:rsidP="00742D75">
      <w:pPr>
        <w:rPr>
          <w:rStyle w:val="StyleUnderline"/>
        </w:rPr>
      </w:pPr>
      <w:r w:rsidRPr="00DF27B7">
        <w:rPr>
          <w:sz w:val="16"/>
        </w:rPr>
        <w:t xml:space="preserve">While there is an argument to be made that a person who continues to engage in criminal infractions after the intervention of criminal law is more morally culpable than a person who has not enjoyed the supposed benefits of such interaction—rehabilitative efforts, for example, that are designed to address issues that may cause criminal behavior—there are several reasons why that narrative is not persuasive. First, </w:t>
      </w:r>
      <w:r w:rsidRPr="00DF27B7">
        <w:rPr>
          <w:rStyle w:val="StyleUnderline"/>
        </w:rPr>
        <w:t xml:space="preserve">given the widespread use of recreational marijuana and the much narrower, unrepresentative group of individuals convicted of marijuana offenses,203 marijuana convictions likely </w:t>
      </w:r>
      <w:r w:rsidRPr="001C3094">
        <w:rPr>
          <w:rStyle w:val="StyleUnderline"/>
          <w:highlight w:val="yellow"/>
        </w:rPr>
        <w:t>reflect decisions about where and how to police</w:t>
      </w:r>
      <w:r w:rsidRPr="00DF27B7">
        <w:rPr>
          <w:rStyle w:val="StyleUnderline"/>
        </w:rPr>
        <w:t xml:space="preserve"> (as well as whether or not to effect an arrest or citation when someone is discovered engaging in criminal activity) rather than underlying rates of criminal behavior.</w:t>
      </w:r>
      <w:r w:rsidRPr="00DF27B7">
        <w:rPr>
          <w:sz w:val="16"/>
        </w:rPr>
        <w:t xml:space="preserve"> Even individuals who are ultimately cited or arrested by police may be more likely to be able to participate in pretrial diversion programs if they have social or economic status.204 Second, once an individual has a criminal conviction, it may be more likely that police surveil or arrest (and that prosecutors pursue charges) because the prior conviction exists.205 In other words, </w:t>
      </w:r>
      <w:r w:rsidRPr="001C3094">
        <w:rPr>
          <w:rStyle w:val="StyleUnderline"/>
          <w:highlight w:val="yellow"/>
        </w:rPr>
        <w:t>people</w:t>
      </w:r>
      <w:r w:rsidRPr="00DF27B7">
        <w:rPr>
          <w:rStyle w:val="StyleUnderline"/>
        </w:rPr>
        <w:t xml:space="preserve"> are </w:t>
      </w:r>
      <w:r w:rsidRPr="001C3094">
        <w:rPr>
          <w:rStyle w:val="StyleUnderline"/>
          <w:highlight w:val="yellow"/>
        </w:rPr>
        <w:t>more likely to be surveilled, detected, and arrested in some communities</w:t>
      </w:r>
      <w:r w:rsidRPr="00DF27B7">
        <w:rPr>
          <w:rStyle w:val="StyleUnderline"/>
        </w:rPr>
        <w:t xml:space="preserve"> than others; they are likely to remain in those communities; and, once they have an offense, they may be less likely to enjoy leniency</w:t>
      </w:r>
      <w:r>
        <w:rPr>
          <w:rStyle w:val="StyleUnderline"/>
        </w:rPr>
        <w:t>.</w:t>
      </w:r>
    </w:p>
    <w:p w14:paraId="6846E377" w14:textId="77777777" w:rsidR="00742D75" w:rsidRPr="00DF27B7" w:rsidRDefault="00742D75" w:rsidP="00742D75"/>
    <w:p w14:paraId="30878B5D" w14:textId="3260685A" w:rsidR="00742D75" w:rsidRDefault="00481ABB" w:rsidP="00481ABB">
      <w:pPr>
        <w:pStyle w:val="Heading2"/>
      </w:pPr>
      <w:r>
        <w:t xml:space="preserve">Neoliberalism </w:t>
      </w:r>
      <w:proofErr w:type="spellStart"/>
      <w:r>
        <w:t>Kritik</w:t>
      </w:r>
      <w:proofErr w:type="spellEnd"/>
    </w:p>
    <w:p w14:paraId="2CD0F7E3" w14:textId="0B804B71" w:rsidR="00481ABB" w:rsidRPr="00BE03CA" w:rsidRDefault="00481ABB" w:rsidP="00481ABB">
      <w:pPr>
        <w:pStyle w:val="Heading3"/>
      </w:pPr>
      <w:r>
        <w:t>Link — Corporate Consolidation</w:t>
      </w:r>
    </w:p>
    <w:p w14:paraId="67C27E1A" w14:textId="77777777" w:rsidR="00481ABB" w:rsidRDefault="00481ABB" w:rsidP="00481ABB">
      <w:pPr>
        <w:pStyle w:val="Heading4"/>
      </w:pPr>
      <w:r w:rsidRPr="00BE03CA">
        <w:t xml:space="preserve">Legalization </w:t>
      </w:r>
      <w:r w:rsidRPr="00BE03CA">
        <w:rPr>
          <w:u w:val="single"/>
        </w:rPr>
        <w:t xml:space="preserve">legitimizes </w:t>
      </w:r>
      <w:r w:rsidRPr="00BE03CA">
        <w:t>neoliberal</w:t>
      </w:r>
      <w:r>
        <w:t xml:space="preserve">ism by </w:t>
      </w:r>
      <w:r>
        <w:rPr>
          <w:u w:val="single"/>
        </w:rPr>
        <w:t xml:space="preserve">expanding the mobility </w:t>
      </w:r>
      <w:r>
        <w:t xml:space="preserve">of the state through </w:t>
      </w:r>
      <w:r>
        <w:rPr>
          <w:u w:val="single"/>
        </w:rPr>
        <w:t>extensive state regulation</w:t>
      </w:r>
      <w:r>
        <w:t xml:space="preserve"> and</w:t>
      </w:r>
      <w:r w:rsidRPr="00481ABB">
        <w:t xml:space="preserve"> </w:t>
      </w:r>
      <w:r>
        <w:rPr>
          <w:u w:val="single"/>
        </w:rPr>
        <w:t>corporate consolidation</w:t>
      </w:r>
      <w:r>
        <w:t>.</w:t>
      </w:r>
      <w:r>
        <w:rPr>
          <w:u w:val="single"/>
        </w:rPr>
        <w:t xml:space="preserve"> </w:t>
      </w:r>
    </w:p>
    <w:p w14:paraId="2B6CA5F4" w14:textId="77777777" w:rsidR="00481ABB" w:rsidRPr="002026F7" w:rsidRDefault="00481ABB" w:rsidP="00481ABB">
      <w:pPr>
        <w:pStyle w:val="authorcreds"/>
      </w:pPr>
      <w:proofErr w:type="spellStart"/>
      <w:r w:rsidRPr="00FD4481">
        <w:rPr>
          <w:rStyle w:val="Style13ptBold"/>
        </w:rPr>
        <w:t>Garriot</w:t>
      </w:r>
      <w:proofErr w:type="spellEnd"/>
      <w:r w:rsidRPr="00FD4481">
        <w:rPr>
          <w:rStyle w:val="Style13ptBold"/>
        </w:rPr>
        <w:t>, '20</w:t>
      </w:r>
      <w:r>
        <w:t xml:space="preserve"> (William </w:t>
      </w:r>
      <w:proofErr w:type="spellStart"/>
      <w:r>
        <w:t>Garriot</w:t>
      </w:r>
      <w:proofErr w:type="spellEnd"/>
      <w:r>
        <w:t xml:space="preserve">, </w:t>
      </w:r>
      <w:proofErr w:type="spellStart"/>
      <w:r>
        <w:t>PoLAR</w:t>
      </w:r>
      <w:proofErr w:type="spellEnd"/>
      <w:r>
        <w:t>: Political and Legal Anthropology Review, Twenty-First Century Drug Policy Reform: Marijuana Legalization and the Constitutive Contradictions of Neoliberalism, https://polarjournal.org/2020/07/05/twenty-first-century-drug-policy-reform-marijuana-legalization-and-the-constitutive-contradictions-of-neoliberalism/, 07-05-2020) //</w:t>
      </w:r>
      <w:proofErr w:type="spellStart"/>
      <w:r>
        <w:t>ILake-NoC</w:t>
      </w:r>
      <w:proofErr w:type="spellEnd"/>
    </w:p>
    <w:p w14:paraId="02275ACF" w14:textId="77777777" w:rsidR="00481ABB" w:rsidRPr="004943F1" w:rsidRDefault="00481ABB" w:rsidP="00481ABB">
      <w:pPr>
        <w:pStyle w:val="authorcreds"/>
        <w:rPr>
          <w:rStyle w:val="Emphasis"/>
        </w:rPr>
      </w:pPr>
      <w:r w:rsidRPr="001C3094">
        <w:rPr>
          <w:rStyle w:val="Emphasis"/>
          <w:highlight w:val="yellow"/>
        </w:rPr>
        <w:t>Marijuana legalization</w:t>
      </w:r>
      <w:r w:rsidRPr="00BE03CA">
        <w:t xml:space="preserve"> in Colorado </w:t>
      </w:r>
      <w:r w:rsidRPr="00BE03CA">
        <w:rPr>
          <w:rStyle w:val="StyleUnderline"/>
        </w:rPr>
        <w:t>i</w:t>
      </w:r>
      <w:r w:rsidRPr="00BE03CA">
        <w:rPr>
          <w:rStyle w:val="Emphasis"/>
        </w:rPr>
        <w:t xml:space="preserve">s </w:t>
      </w:r>
      <w:r w:rsidRPr="001C3094">
        <w:rPr>
          <w:rStyle w:val="Emphasis"/>
          <w:highlight w:val="yellow"/>
        </w:rPr>
        <w:t>representative of lawmaking in the neoliberal era</w:t>
      </w:r>
      <w:r w:rsidRPr="001C3094">
        <w:rPr>
          <w:highlight w:val="yellow"/>
        </w:rPr>
        <w:t xml:space="preserve"> </w:t>
      </w:r>
      <w:r w:rsidRPr="00F25121">
        <w:t>in</w:t>
      </w:r>
      <w:r w:rsidRPr="00BE03CA">
        <w:t xml:space="preserve"> another way. </w:t>
      </w:r>
      <w:r w:rsidRPr="00BE03CA">
        <w:rPr>
          <w:rStyle w:val="StyleUnderline"/>
        </w:rPr>
        <w:t>It embodies</w:t>
      </w:r>
      <w:r w:rsidRPr="00BE03CA">
        <w:t xml:space="preserve"> its </w:t>
      </w:r>
      <w:r w:rsidRPr="00BE03CA">
        <w:rPr>
          <w:rStyle w:val="Emphasis"/>
        </w:rPr>
        <w:t>contradictions</w:t>
      </w:r>
      <w:r w:rsidRPr="00BE03CA">
        <w:t xml:space="preserve">. The </w:t>
      </w:r>
      <w:r w:rsidRPr="00BE03CA">
        <w:rPr>
          <w:rStyle w:val="StyleUnderline"/>
        </w:rPr>
        <w:t xml:space="preserve">conventional account holds that </w:t>
      </w:r>
      <w:r w:rsidRPr="001C3094">
        <w:rPr>
          <w:rStyle w:val="StyleUnderline"/>
          <w:highlight w:val="yellow"/>
        </w:rPr>
        <w:t>neoliberalism</w:t>
      </w:r>
      <w:r w:rsidRPr="00BE03CA">
        <w:rPr>
          <w:rStyle w:val="StyleUnderline"/>
        </w:rPr>
        <w:t xml:space="preserve"> seeks to shrink the state</w:t>
      </w:r>
      <w:r w:rsidRPr="00BE03CA">
        <w:t xml:space="preserve"> (through privatization and austerity), reduce the reach of law (through deregulation), </w:t>
      </w:r>
      <w:r w:rsidRPr="00BE03CA">
        <w:rPr>
          <w:rStyle w:val="StyleUnderline"/>
        </w:rPr>
        <w:t>and replace them both with the invisible hand of the market</w:t>
      </w:r>
      <w:r w:rsidRPr="00BE03CA">
        <w:t xml:space="preserve">. But, in so far as this is an accurate account of neoliberal ideology, </w:t>
      </w:r>
      <w:r w:rsidRPr="00BE03CA">
        <w:rPr>
          <w:rStyle w:val="StyleUnderline"/>
        </w:rPr>
        <w:t xml:space="preserve">it </w:t>
      </w:r>
      <w:r w:rsidRPr="001C3094">
        <w:rPr>
          <w:rStyle w:val="Emphasis"/>
          <w:highlight w:val="yellow"/>
        </w:rPr>
        <w:t>rests on</w:t>
      </w:r>
      <w:r w:rsidRPr="00BE03CA">
        <w:rPr>
          <w:rStyle w:val="Emphasis"/>
        </w:rPr>
        <w:t xml:space="preserve"> a set of </w:t>
      </w:r>
      <w:r w:rsidRPr="001C3094">
        <w:rPr>
          <w:rStyle w:val="Emphasis"/>
          <w:highlight w:val="yellow"/>
        </w:rPr>
        <w:t>contradictions</w:t>
      </w:r>
      <w:r w:rsidRPr="00BE03CA">
        <w:rPr>
          <w:rStyle w:val="StyleUnderline"/>
        </w:rPr>
        <w:t xml:space="preserve"> that</w:t>
      </w:r>
      <w:r w:rsidRPr="00BE03CA">
        <w:t xml:space="preserve"> often </w:t>
      </w:r>
      <w:r w:rsidRPr="00BE03CA">
        <w:rPr>
          <w:rStyle w:val="StyleUnderline"/>
        </w:rPr>
        <w:t>goes unremarked</w:t>
      </w:r>
      <w:r w:rsidRPr="00BE03CA">
        <w:t xml:space="preserve">. The most significant of these is the fact that </w:t>
      </w:r>
      <w:r w:rsidRPr="001C3094">
        <w:rPr>
          <w:rStyle w:val="StyleUnderline"/>
          <w:highlight w:val="yellow"/>
        </w:rPr>
        <w:t>market-centered approaches</w:t>
      </w:r>
      <w:r w:rsidRPr="00BE03CA">
        <w:t xml:space="preserve"> to governance actually </w:t>
      </w:r>
      <w:r w:rsidRPr="001C3094">
        <w:rPr>
          <w:rStyle w:val="Emphasis"/>
          <w:highlight w:val="yellow"/>
        </w:rPr>
        <w:t>depend deeply on</w:t>
      </w:r>
      <w:r w:rsidRPr="00BE03CA">
        <w:t xml:space="preserve"> both </w:t>
      </w:r>
      <w:r w:rsidRPr="00BE03CA">
        <w:rPr>
          <w:rStyle w:val="Emphasis"/>
        </w:rPr>
        <w:t xml:space="preserve">law and </w:t>
      </w:r>
      <w:r w:rsidRPr="001C3094">
        <w:rPr>
          <w:rStyle w:val="Emphasis"/>
          <w:highlight w:val="yellow"/>
        </w:rPr>
        <w:t>the state</w:t>
      </w:r>
      <w:r w:rsidRPr="00BE03CA">
        <w:t xml:space="preserve">, especially as conceived </w:t>
      </w:r>
      <w:r w:rsidRPr="00BE03CA">
        <w:rPr>
          <w:rStyle w:val="StyleUnderline"/>
        </w:rPr>
        <w:t>under neoliberalism</w:t>
      </w:r>
      <w:r w:rsidRPr="00BE03CA">
        <w:t>. As Greenhouse notes, “</w:t>
      </w:r>
      <w:r w:rsidRPr="001C3094">
        <w:rPr>
          <w:rStyle w:val="StyleUnderline"/>
          <w:highlight w:val="yellow"/>
        </w:rPr>
        <w:t>Neoliberal reform ‘arrives’ through state institutions</w:t>
      </w:r>
      <w:r w:rsidRPr="00BE03CA">
        <w:t xml:space="preserve">,” even </w:t>
      </w:r>
      <w:r w:rsidRPr="00BE03CA">
        <w:rPr>
          <w:rStyle w:val="StyleUnderline"/>
        </w:rPr>
        <w:t>as it promises to dismantle the state</w:t>
      </w:r>
      <w:r w:rsidRPr="00BE03CA">
        <w:t xml:space="preserve"> in certain respects. Similarly, </w:t>
      </w:r>
      <w:r w:rsidRPr="00BE03CA">
        <w:rPr>
          <w:rStyle w:val="StyleUnderline"/>
        </w:rPr>
        <w:t>while neoliberalism champions expansion of the private sector</w:t>
      </w:r>
      <w:r w:rsidRPr="00BE03CA">
        <w:t xml:space="preserve"> in its approach to governance, “</w:t>
      </w:r>
      <w:r w:rsidRPr="00BE03CA">
        <w:rPr>
          <w:rStyle w:val="StyleUnderline"/>
        </w:rPr>
        <w:t>neoliberal reform</w:t>
      </w:r>
      <w:r w:rsidRPr="00BE03CA">
        <w:t xml:space="preserve"> as a process </w:t>
      </w:r>
      <w:r w:rsidRPr="001C3094">
        <w:rPr>
          <w:rStyle w:val="StyleUnderline"/>
          <w:highlight w:val="yellow"/>
        </w:rPr>
        <w:t xml:space="preserve">requires </w:t>
      </w:r>
      <w:r w:rsidRPr="001C3094">
        <w:rPr>
          <w:rStyle w:val="Emphasis"/>
          <w:highlight w:val="yellow"/>
        </w:rPr>
        <w:t>extensive state action</w:t>
      </w:r>
      <w:r w:rsidRPr="00BE03CA">
        <w:rPr>
          <w:rStyle w:val="StyleUnderline"/>
        </w:rPr>
        <w:t xml:space="preserve"> </w:t>
      </w:r>
      <w:r w:rsidRPr="00BE03CA">
        <w:t xml:space="preserve">through legislatures, courts, and above all, through the executive branch” (Greenhouse 2010, 5–6; emphasis in original). </w:t>
      </w:r>
      <w:r w:rsidRPr="00BE03CA">
        <w:rPr>
          <w:rStyle w:val="StyleUnderline"/>
        </w:rPr>
        <w:t>Acknowledging</w:t>
      </w:r>
      <w:r w:rsidRPr="00BE03CA">
        <w:t xml:space="preserve"> this </w:t>
      </w:r>
      <w:r w:rsidRPr="00BE03CA">
        <w:rPr>
          <w:rStyle w:val="StyleUnderline"/>
        </w:rPr>
        <w:t xml:space="preserve">contradiction sheds light on a central paradox of the neoliberal era: </w:t>
      </w:r>
      <w:r w:rsidRPr="001C3094">
        <w:rPr>
          <w:rStyle w:val="StyleUnderline"/>
          <w:highlight w:val="yellow"/>
        </w:rPr>
        <w:t>the expansion of free</w:t>
      </w:r>
      <w:r w:rsidRPr="00BE03CA">
        <w:rPr>
          <w:rStyle w:val="StyleUnderline"/>
        </w:rPr>
        <w:t xml:space="preserve"> </w:t>
      </w:r>
      <w:r w:rsidRPr="001C3094">
        <w:rPr>
          <w:rStyle w:val="StyleUnderline"/>
          <w:highlight w:val="yellow"/>
        </w:rPr>
        <w:t>markets</w:t>
      </w:r>
      <w:r w:rsidRPr="00BE03CA">
        <w:rPr>
          <w:rStyle w:val="StyleUnderline"/>
        </w:rPr>
        <w:t xml:space="preserve"> has </w:t>
      </w:r>
      <w:r w:rsidRPr="001C3094">
        <w:rPr>
          <w:rStyle w:val="StyleUnderline"/>
          <w:highlight w:val="yellow"/>
        </w:rPr>
        <w:t xml:space="preserve">coincided with an </w:t>
      </w:r>
      <w:r w:rsidRPr="001C3094">
        <w:rPr>
          <w:rStyle w:val="Emphasis"/>
          <w:highlight w:val="yellow"/>
        </w:rPr>
        <w:t>increase in regulation</w:t>
      </w:r>
      <w:r w:rsidRPr="00BE03CA">
        <w:t xml:space="preserve">. Contrary to what the triumphalist narrative of neoliberalism would predict, as </w:t>
      </w:r>
      <w:r w:rsidRPr="001C3094">
        <w:rPr>
          <w:rStyle w:val="Emphasis"/>
          <w:highlight w:val="yellow"/>
        </w:rPr>
        <w:t>markets have liberalized</w:t>
      </w:r>
      <w:r w:rsidRPr="00BE03CA">
        <w:rPr>
          <w:rStyle w:val="StyleUnderline"/>
        </w:rPr>
        <w:t>, regulations have metastasized</w:t>
      </w:r>
      <w:r w:rsidRPr="00BE03CA">
        <w:t xml:space="preserve">. Since the 1980s, the sheer volume of regulation has increased </w:t>
      </w:r>
      <w:proofErr w:type="gramStart"/>
      <w:r w:rsidRPr="00BE03CA">
        <w:t>dramatically.[</w:t>
      </w:r>
      <w:proofErr w:type="gramEnd"/>
      <w:r w:rsidRPr="00BE03CA">
        <w:t>2] To take but one measure of this expansion in the US: during the 1980s and 90s an additional 200–250 pages per million people per year were added to the Federal Register. Similarly, the number of restrictions in the US Code of Federal Regulations increased from around 340,000 in 1970 to over one million in 2014 (</w:t>
      </w:r>
      <w:proofErr w:type="spellStart"/>
      <w:r w:rsidRPr="00BE03CA">
        <w:t>Tarko</w:t>
      </w:r>
      <w:proofErr w:type="spellEnd"/>
      <w:r w:rsidRPr="00BE03CA">
        <w:t xml:space="preserve"> 2017). This trend has been mirrored in the private sector, which has likewise contributed to this regulatory expansion (Braithwaite 2008). This paradox, described variously as “</w:t>
      </w:r>
      <w:r w:rsidRPr="00BE03CA">
        <w:rPr>
          <w:rStyle w:val="StyleUnderline"/>
        </w:rPr>
        <w:t>freer markets, more rules” or “</w:t>
      </w:r>
      <w:r w:rsidRPr="001C3094">
        <w:rPr>
          <w:rStyle w:val="Emphasis"/>
          <w:highlight w:val="yellow"/>
        </w:rPr>
        <w:t>more capitalism, more regulation</w:t>
      </w:r>
      <w:r w:rsidRPr="00BE03CA">
        <w:t xml:space="preserve">,” has prompted some scholars to suggest that the proper descriptor for the current era is not “neoliberalism” but “regulatory capitalism.” Braithwaite, for instance, writes convincingly for this position. </w:t>
      </w:r>
      <w:r w:rsidRPr="00BE03CA">
        <w:rPr>
          <w:rStyle w:val="StyleUnderline"/>
        </w:rPr>
        <w:t xml:space="preserve">Against the “neoliberal fairytale” of markets replacing the state, Braithwaite (2008) argues that it has been a process of “reciprocal causation” wherein </w:t>
      </w:r>
      <w:r w:rsidRPr="001C3094">
        <w:rPr>
          <w:rStyle w:val="Emphasis"/>
          <w:highlight w:val="yellow"/>
        </w:rPr>
        <w:t>regulation creates big business which</w:t>
      </w:r>
      <w:r w:rsidRPr="00BE03CA">
        <w:rPr>
          <w:rStyle w:val="Emphasis"/>
        </w:rPr>
        <w:t xml:space="preserve">, in turn, </w:t>
      </w:r>
      <w:r w:rsidRPr="001C3094">
        <w:rPr>
          <w:rStyle w:val="Emphasis"/>
          <w:highlight w:val="yellow"/>
        </w:rPr>
        <w:t>fuels the regulatory state.</w:t>
      </w:r>
      <w:r w:rsidRPr="001C3094">
        <w:rPr>
          <w:highlight w:val="yellow"/>
        </w:rPr>
        <w:t xml:space="preserve"> </w:t>
      </w:r>
      <w:r w:rsidRPr="00F25121">
        <w:t>He</w:t>
      </w:r>
      <w:r w:rsidRPr="00BE03CA">
        <w:t xml:space="preserve"> gives the example of the US nursing home industry in which tighter regulations favored corporate chains and drove out “mom and pop” operations (Braithwaite et al, 2007). This reflects a general pattern under regulatory capitalism: </w:t>
      </w:r>
      <w:r w:rsidRPr="00BE03CA">
        <w:rPr>
          <w:rStyle w:val="StyleUnderline"/>
        </w:rPr>
        <w:t xml:space="preserve">The regulatory state creates </w:t>
      </w:r>
      <w:proofErr w:type="spellStart"/>
      <w:r w:rsidRPr="00BE03CA">
        <w:rPr>
          <w:rStyle w:val="StyleUnderline"/>
        </w:rPr>
        <w:t>megacorporations</w:t>
      </w:r>
      <w:proofErr w:type="spellEnd"/>
      <w:r w:rsidRPr="00BE03CA">
        <w:t xml:space="preserve">, but large corporations also enable regulatory states … In many industry sectors, regulation drives small firms that cannot meet regulatory demands into bankruptcy, enabling large corporates to take over their customers … For this reason, </w:t>
      </w:r>
      <w:r w:rsidRPr="00BE03CA">
        <w:rPr>
          <w:rStyle w:val="StyleUnderline"/>
        </w:rPr>
        <w:t>large corporations</w:t>
      </w:r>
      <w:r w:rsidRPr="00BE03CA">
        <w:t xml:space="preserve"> often </w:t>
      </w:r>
      <w:r w:rsidRPr="00BE03CA">
        <w:rPr>
          <w:rStyle w:val="StyleUnderline"/>
        </w:rPr>
        <w:t xml:space="preserve">use their political clout to lobby for regulations they know </w:t>
      </w:r>
      <w:r w:rsidRPr="00BE03CA">
        <w:t xml:space="preserve">they </w:t>
      </w:r>
      <w:r w:rsidRPr="00BE03CA">
        <w:rPr>
          <w:rStyle w:val="StyleUnderline"/>
        </w:rPr>
        <w:t>will easily satisfy</w:t>
      </w:r>
      <w:r w:rsidRPr="00BE03CA">
        <w:t xml:space="preserve">, but that small competitors will not be able to manage. </w:t>
      </w:r>
      <w:r w:rsidRPr="00BE03CA">
        <w:rPr>
          <w:rStyle w:val="StyleUnderline"/>
        </w:rPr>
        <w:t>They also lobby for ratcheting up regulation that benefits them directly (for example, longer patent monopolies) but that are mainly a cost for small business.</w:t>
      </w:r>
      <w:r w:rsidRPr="00BE03CA">
        <w:t xml:space="preserve"> (Braithwaite 2008, 20; references omitted) Braithwaite’s point is important, but he overstates the case. </w:t>
      </w:r>
      <w:r w:rsidRPr="00BE03CA">
        <w:rPr>
          <w:rStyle w:val="StyleUnderline"/>
        </w:rPr>
        <w:t xml:space="preserve">Acknowledging the significance of regulation does not turn neoliberalism into a fairy tale. Indeed, </w:t>
      </w:r>
      <w:proofErr w:type="spellStart"/>
      <w:r w:rsidRPr="00BE03CA">
        <w:rPr>
          <w:rStyle w:val="StyleUnderline"/>
        </w:rPr>
        <w:t>Mirowski</w:t>
      </w:r>
      <w:proofErr w:type="spellEnd"/>
      <w:r w:rsidRPr="00BE03CA">
        <w:rPr>
          <w:rStyle w:val="StyleUnderline"/>
        </w:rPr>
        <w:t xml:space="preserve"> (2018), in his </w:t>
      </w:r>
      <w:r w:rsidRPr="001C3094">
        <w:rPr>
          <w:rStyle w:val="StyleUnderline"/>
          <w:highlight w:val="yellow"/>
        </w:rPr>
        <w:t>history of the “neoliberal thought collective</w:t>
      </w:r>
      <w:r w:rsidRPr="00BE03CA">
        <w:rPr>
          <w:rStyle w:val="StyleUnderline"/>
        </w:rPr>
        <w:t xml:space="preserve">” that </w:t>
      </w:r>
      <w:r w:rsidRPr="001C3094">
        <w:rPr>
          <w:rStyle w:val="StyleUnderline"/>
          <w:highlight w:val="yellow"/>
        </w:rPr>
        <w:t>contributed to</w:t>
      </w:r>
      <w:r w:rsidRPr="00BE03CA">
        <w:rPr>
          <w:rStyle w:val="StyleUnderline"/>
        </w:rPr>
        <w:t xml:space="preserve"> neoliberalism’s </w:t>
      </w:r>
      <w:r w:rsidRPr="001C3094">
        <w:rPr>
          <w:rStyle w:val="StyleUnderline"/>
          <w:highlight w:val="yellow"/>
        </w:rPr>
        <w:t>political succes</w:t>
      </w:r>
      <w:r w:rsidRPr="00BE03CA">
        <w:rPr>
          <w:rStyle w:val="StyleUnderline"/>
        </w:rPr>
        <w:t>s and gave it its ideological coherence, makes a complementary observation:</w:t>
      </w:r>
      <w:r w:rsidRPr="00BE03CA">
        <w:t xml:space="preserve"> “</w:t>
      </w:r>
      <w:r w:rsidRPr="00BE03CA">
        <w:rPr>
          <w:rStyle w:val="StyleUnderline"/>
        </w:rPr>
        <w:t xml:space="preserve">The political </w:t>
      </w:r>
      <w:r w:rsidRPr="001C3094">
        <w:rPr>
          <w:rStyle w:val="StyleUnderline"/>
          <w:highlight w:val="yellow"/>
        </w:rPr>
        <w:t xml:space="preserve">goal of neoliberals is </w:t>
      </w:r>
      <w:r w:rsidRPr="001C3094">
        <w:rPr>
          <w:rStyle w:val="Emphasis"/>
          <w:highlight w:val="yellow"/>
        </w:rPr>
        <w:t>not to destroy the state but to take</w:t>
      </w:r>
      <w:r w:rsidRPr="00BE03CA">
        <w:rPr>
          <w:rStyle w:val="Emphasis"/>
        </w:rPr>
        <w:t xml:space="preserve"> </w:t>
      </w:r>
      <w:r w:rsidRPr="001C3094">
        <w:rPr>
          <w:rStyle w:val="Emphasis"/>
          <w:highlight w:val="yellow"/>
        </w:rPr>
        <w:t>control of it</w:t>
      </w:r>
      <w:r w:rsidRPr="001C3094">
        <w:rPr>
          <w:rStyle w:val="StyleUnderline"/>
          <w:highlight w:val="yellow"/>
        </w:rPr>
        <w:t>,</w:t>
      </w:r>
      <w:r w:rsidRPr="00BE03CA">
        <w:rPr>
          <w:rStyle w:val="StyleUnderline"/>
        </w:rPr>
        <w:t xml:space="preserve"> and to redefine its structure and function, in order </w:t>
      </w:r>
      <w:r w:rsidRPr="001C3094">
        <w:rPr>
          <w:rStyle w:val="StyleUnderline"/>
          <w:highlight w:val="yellow"/>
        </w:rPr>
        <w:t>to create</w:t>
      </w:r>
      <w:r w:rsidRPr="00BE03CA">
        <w:rPr>
          <w:rStyle w:val="StyleUnderline"/>
        </w:rPr>
        <w:t xml:space="preserve"> and </w:t>
      </w:r>
      <w:r w:rsidRPr="00BE03CA">
        <w:rPr>
          <w:rStyle w:val="Emphasis"/>
        </w:rPr>
        <w:t xml:space="preserve">maintain the </w:t>
      </w:r>
      <w:r w:rsidRPr="001C3094">
        <w:rPr>
          <w:rStyle w:val="Emphasis"/>
          <w:highlight w:val="yellow"/>
        </w:rPr>
        <w:t>market friendly culture</w:t>
      </w:r>
      <w:r w:rsidRPr="00BE03CA">
        <w:t xml:space="preserve">.” Under neoliberalism, the state is not replaced but recast: its principle function is to create and then regulate markets, and ensure that market participants (businesses, customers) treat each other equitably according to market logic. Neoliberalism is thus less concerned with shrinking the state relative to markets, than with subjecting the state to processes of marketization. State functions may be privatized; or they may simply be restructured internally using techniques taken from the private sector (Birch and </w:t>
      </w:r>
      <w:proofErr w:type="spellStart"/>
      <w:r w:rsidRPr="00BE03CA">
        <w:t>Siemiatycki</w:t>
      </w:r>
      <w:proofErr w:type="spellEnd"/>
      <w:r w:rsidRPr="00BE03CA">
        <w:t xml:space="preserve"> 2016). </w:t>
      </w:r>
      <w:r w:rsidRPr="001C3094">
        <w:rPr>
          <w:rStyle w:val="Emphasis"/>
          <w:highlight w:val="yellow"/>
        </w:rPr>
        <w:t>Markets</w:t>
      </w:r>
      <w:r w:rsidRPr="004943F1">
        <w:rPr>
          <w:rStyle w:val="Emphasis"/>
        </w:rPr>
        <w:t xml:space="preserve"> become the mechanism and means of </w:t>
      </w:r>
      <w:r w:rsidRPr="001C3094">
        <w:rPr>
          <w:rStyle w:val="Emphasis"/>
          <w:highlight w:val="yellow"/>
        </w:rPr>
        <w:t>legitimate state</w:t>
      </w:r>
      <w:r w:rsidRPr="004943F1">
        <w:rPr>
          <w:rStyle w:val="Emphasis"/>
        </w:rPr>
        <w:t xml:space="preserve"> activity, including </w:t>
      </w:r>
      <w:r w:rsidRPr="001C3094">
        <w:rPr>
          <w:rStyle w:val="Emphasis"/>
          <w:highlight w:val="yellow"/>
        </w:rPr>
        <w:t>lawmaking and enforcement</w:t>
      </w:r>
      <w:r w:rsidRPr="004943F1">
        <w:rPr>
          <w:rStyle w:val="Emphasis"/>
        </w:rPr>
        <w:t>.</w:t>
      </w:r>
    </w:p>
    <w:p w14:paraId="3AD37085" w14:textId="77777777" w:rsidR="00481ABB" w:rsidRPr="00210046" w:rsidRDefault="00481ABB" w:rsidP="00481ABB">
      <w:pPr>
        <w:pStyle w:val="Heading4"/>
      </w:pPr>
      <w:r>
        <w:rPr>
          <w:rStyle w:val="Style13ptBold"/>
          <w:b/>
          <w:bCs w:val="0"/>
        </w:rPr>
        <w:t xml:space="preserve">The </w:t>
      </w:r>
      <w:proofErr w:type="spellStart"/>
      <w:r>
        <w:rPr>
          <w:rStyle w:val="Style13ptBold"/>
          <w:b/>
          <w:bCs w:val="0"/>
        </w:rPr>
        <w:t>aff</w:t>
      </w:r>
      <w:proofErr w:type="spellEnd"/>
      <w:r>
        <w:rPr>
          <w:rStyle w:val="Style13ptBold"/>
          <w:b/>
          <w:bCs w:val="0"/>
        </w:rPr>
        <w:t xml:space="preserve"> is a </w:t>
      </w:r>
      <w:r>
        <w:rPr>
          <w:rStyle w:val="Style13ptBold"/>
          <w:b/>
          <w:bCs w:val="0"/>
          <w:u w:val="single"/>
        </w:rPr>
        <w:t>neo-</w:t>
      </w:r>
      <w:r w:rsidRPr="00F94949">
        <w:rPr>
          <w:u w:val="single"/>
        </w:rPr>
        <w:t>liberal</w:t>
      </w:r>
      <w:r>
        <w:rPr>
          <w:u w:val="single"/>
        </w:rPr>
        <w:t xml:space="preserve"> </w:t>
      </w:r>
      <w:r>
        <w:t xml:space="preserve">move to </w:t>
      </w:r>
      <w:r w:rsidRPr="00F94949">
        <w:rPr>
          <w:u w:val="single"/>
        </w:rPr>
        <w:t>gentrify</w:t>
      </w:r>
      <w:r>
        <w:rPr>
          <w:u w:val="single"/>
        </w:rPr>
        <w:t xml:space="preserve"> </w:t>
      </w:r>
      <w:r>
        <w:t xml:space="preserve">the struggles of the impoverished working class by </w:t>
      </w:r>
      <w:r w:rsidRPr="006131D3">
        <w:t xml:space="preserve">constructing </w:t>
      </w:r>
      <w:r>
        <w:t>t</w:t>
      </w:r>
      <w:r>
        <w:rPr>
          <w:rStyle w:val="Style13ptBold"/>
          <w:b/>
          <w:bCs w:val="0"/>
        </w:rPr>
        <w:t>he illicit market as “</w:t>
      </w:r>
      <w:r w:rsidRPr="006131D3">
        <w:rPr>
          <w:rStyle w:val="Style13ptBold"/>
          <w:b/>
          <w:bCs w:val="0"/>
          <w:u w:val="single"/>
        </w:rPr>
        <w:t>dangerous</w:t>
      </w:r>
      <w:r>
        <w:rPr>
          <w:rStyle w:val="Style13ptBold"/>
          <w:b/>
          <w:bCs w:val="0"/>
        </w:rPr>
        <w:t xml:space="preserve">” and a </w:t>
      </w:r>
      <w:r>
        <w:rPr>
          <w:rStyle w:val="Style13ptBold"/>
          <w:b/>
          <w:bCs w:val="0"/>
          <w:u w:val="single"/>
        </w:rPr>
        <w:t>racialized security threat</w:t>
      </w:r>
      <w:r>
        <w:rPr>
          <w:rStyle w:val="Style13ptBold"/>
          <w:b/>
          <w:bCs w:val="0"/>
        </w:rPr>
        <w:t xml:space="preserve"> which justifies </w:t>
      </w:r>
      <w:r>
        <w:rPr>
          <w:u w:val="single"/>
        </w:rPr>
        <w:t xml:space="preserve">police repression, state-sanctioned racism, </w:t>
      </w:r>
      <w:r>
        <w:t xml:space="preserve">and the </w:t>
      </w:r>
      <w:r>
        <w:rPr>
          <w:u w:val="single"/>
        </w:rPr>
        <w:t>valorization</w:t>
      </w:r>
      <w:r>
        <w:t xml:space="preserve"> of </w:t>
      </w:r>
      <w:r>
        <w:rPr>
          <w:u w:val="single"/>
        </w:rPr>
        <w:t>“</w:t>
      </w:r>
      <w:proofErr w:type="spellStart"/>
      <w:r>
        <w:rPr>
          <w:u w:val="single"/>
        </w:rPr>
        <w:t>narco</w:t>
      </w:r>
      <w:proofErr w:type="spellEnd"/>
      <w:r>
        <w:rPr>
          <w:u w:val="single"/>
        </w:rPr>
        <w:t>-governance”</w:t>
      </w:r>
      <w:r>
        <w:t xml:space="preserve"> through </w:t>
      </w:r>
      <w:r>
        <w:rPr>
          <w:u w:val="single"/>
        </w:rPr>
        <w:t xml:space="preserve">corporatist </w:t>
      </w:r>
      <w:r>
        <w:t>state-led cannabis operations.</w:t>
      </w:r>
    </w:p>
    <w:p w14:paraId="5C90766F" w14:textId="77777777" w:rsidR="00481ABB" w:rsidRPr="00353E2F" w:rsidRDefault="00481ABB" w:rsidP="00481ABB">
      <w:pPr>
        <w:pStyle w:val="authorcreds"/>
        <w:rPr>
          <w:rStyle w:val="Style13ptBold"/>
        </w:rPr>
      </w:pPr>
      <w:proofErr w:type="spellStart"/>
      <w:r w:rsidRPr="00353E2F">
        <w:rPr>
          <w:rStyle w:val="Style13ptBold"/>
        </w:rPr>
        <w:t>Lagalisse</w:t>
      </w:r>
      <w:proofErr w:type="spellEnd"/>
      <w:r>
        <w:rPr>
          <w:rStyle w:val="Style13ptBold"/>
        </w:rPr>
        <w:t xml:space="preserve"> 18 </w:t>
      </w:r>
      <w:r w:rsidRPr="00353E2F">
        <w:t xml:space="preserve">(Erica </w:t>
      </w:r>
      <w:proofErr w:type="spellStart"/>
      <w:r w:rsidRPr="00353E2F">
        <w:t>Lagalisse</w:t>
      </w:r>
      <w:proofErr w:type="spellEnd"/>
      <w:r w:rsidRPr="00353E2F">
        <w:t xml:space="preserve">, Erica Michelle </w:t>
      </w:r>
      <w:proofErr w:type="spellStart"/>
      <w:r w:rsidRPr="00353E2F">
        <w:t>Lagalisse</w:t>
      </w:r>
      <w:proofErr w:type="spellEnd"/>
      <w:r w:rsidRPr="00353E2F">
        <w:t xml:space="preserve"> is a research fellow at the LSE International Inequalities Institute under the supervision of Dr. Beverley </w:t>
      </w:r>
      <w:proofErr w:type="spellStart"/>
      <w:r w:rsidRPr="00353E2F">
        <w:t>Skeggs</w:t>
      </w:r>
      <w:proofErr w:type="spellEnd"/>
      <w:r w:rsidRPr="00353E2F">
        <w:t xml:space="preserve">, engaged in multi-sited ethnographic research on classed dynamics surrounding “conspiracy theory” in left social movement spaces.  She is author of Occult Features of Anarchism – With Attention to the Conspiracy of Kings and the Conspiracy of the Peoples (2019), a historical study that explores the gendered cosmology of the modern Left to build an anti-colonial critique of anarchism, and comments on the cultural production of “conspiracy theory” in the process.  Now also available in Italian at D </w:t>
      </w:r>
      <w:proofErr w:type="spellStart"/>
      <w:r w:rsidRPr="00353E2F">
        <w:t>Editore</w:t>
      </w:r>
      <w:proofErr w:type="spellEnd"/>
      <w:r w:rsidRPr="00353E2F">
        <w:t xml:space="preserve">, and forthcoming in French at </w:t>
      </w:r>
      <w:proofErr w:type="spellStart"/>
      <w:r w:rsidRPr="00353E2F">
        <w:t>Éditions</w:t>
      </w:r>
      <w:proofErr w:type="spellEnd"/>
      <w:r w:rsidRPr="00353E2F">
        <w:t xml:space="preserve"> du </w:t>
      </w:r>
      <w:proofErr w:type="spellStart"/>
      <w:r w:rsidRPr="00353E2F">
        <w:t>remue</w:t>
      </w:r>
      <w:proofErr w:type="spellEnd"/>
      <w:r w:rsidRPr="00353E2F">
        <w:t xml:space="preserve">-ménage, Journal of Ethnobiology, 38(4):473-488, </w:t>
      </w:r>
      <w:hyperlink r:id="rId42" w:history="1">
        <w:r w:rsidRPr="00353E2F">
          <w:t>http://www.bioone.org/doi/full/10.2993/0278-0771-38.4.473</w:t>
        </w:r>
      </w:hyperlink>
      <w:r w:rsidRPr="00353E2F">
        <w:t>) //</w:t>
      </w:r>
      <w:proofErr w:type="spellStart"/>
      <w:r w:rsidRPr="00353E2F">
        <w:t>ILake-NoC</w:t>
      </w:r>
      <w:proofErr w:type="spellEnd"/>
    </w:p>
    <w:p w14:paraId="2D1C622F" w14:textId="77777777" w:rsidR="00481ABB" w:rsidRDefault="00481ABB" w:rsidP="00481ABB">
      <w:pPr>
        <w:pStyle w:val="authorcreds"/>
      </w:pPr>
      <w:r w:rsidRPr="001C3094">
        <w:rPr>
          <w:rStyle w:val="StyleUnderline"/>
          <w:highlight w:val="yellow"/>
        </w:rPr>
        <w:t>Dominant rep</w:t>
      </w:r>
      <w:r w:rsidRPr="00C04951">
        <w:rPr>
          <w:rStyle w:val="StyleUnderline"/>
        </w:rPr>
        <w:t>resentation</w:t>
      </w:r>
      <w:r w:rsidRPr="001C3094">
        <w:rPr>
          <w:rStyle w:val="StyleUnderline"/>
          <w:highlight w:val="yellow"/>
        </w:rPr>
        <w:t>s of black market marijuana</w:t>
      </w:r>
      <w:r>
        <w:t xml:space="preserve"> work </w:t>
      </w:r>
      <w:r w:rsidRPr="001C3094">
        <w:rPr>
          <w:rStyle w:val="StyleUnderline"/>
          <w:highlight w:val="yellow"/>
        </w:rPr>
        <w:t>do not highlight</w:t>
      </w:r>
      <w:r w:rsidRPr="00C04951">
        <w:rPr>
          <w:rStyle w:val="StyleUnderline"/>
        </w:rPr>
        <w:t xml:space="preserve"> the </w:t>
      </w:r>
      <w:r w:rsidRPr="001C3094">
        <w:rPr>
          <w:rStyle w:val="StyleUnderline"/>
          <w:highlight w:val="yellow"/>
        </w:rPr>
        <w:t>experiences of workers</w:t>
      </w:r>
      <w:r>
        <w:t xml:space="preserve">, such as Dave, Carl, </w:t>
      </w:r>
      <w:proofErr w:type="spellStart"/>
      <w:r>
        <w:t>Samer</w:t>
      </w:r>
      <w:proofErr w:type="spellEnd"/>
      <w:r>
        <w:t xml:space="preserve">, and Mark, </w:t>
      </w:r>
      <w:r w:rsidRPr="001C3094">
        <w:rPr>
          <w:rStyle w:val="StyleUnderline"/>
          <w:highlight w:val="yellow"/>
        </w:rPr>
        <w:t>who</w:t>
      </w:r>
      <w:r w:rsidRPr="00C04951">
        <w:rPr>
          <w:rStyle w:val="StyleUnderline"/>
        </w:rPr>
        <w:t xml:space="preserve"> organize cooperatively and </w:t>
      </w:r>
      <w:r w:rsidRPr="001C3094">
        <w:rPr>
          <w:rStyle w:val="StyleUnderline"/>
          <w:highlight w:val="yellow"/>
        </w:rPr>
        <w:t>self-manage non-profit insurance</w:t>
      </w:r>
      <w:r w:rsidRPr="00C04951">
        <w:rPr>
          <w:rStyle w:val="StyleUnderline"/>
        </w:rPr>
        <w:t xml:space="preserve"> schemes. </w:t>
      </w:r>
      <w:r w:rsidRPr="00472C23">
        <w:t>Neither do dominant discourses position marijuana work as compensating for insufficient minimum wages, pensions, and state disability benefits.</w:t>
      </w:r>
      <w:r w:rsidRPr="00C04951">
        <w:rPr>
          <w:rStyle w:val="StyleUnderline"/>
        </w:rPr>
        <w:t xml:space="preserve"> </w:t>
      </w:r>
      <w:r w:rsidRPr="00625D41">
        <w:rPr>
          <w:rStyle w:val="StyleUnderline"/>
        </w:rPr>
        <w:t xml:space="preserve">Dominant </w:t>
      </w:r>
      <w:r w:rsidRPr="001C3094">
        <w:rPr>
          <w:rStyle w:val="StyleUnderline"/>
          <w:highlight w:val="yellow"/>
        </w:rPr>
        <w:t xml:space="preserve">discourses </w:t>
      </w:r>
      <w:r w:rsidRPr="00625D41">
        <w:rPr>
          <w:rStyle w:val="StyleUnderline"/>
        </w:rPr>
        <w:t>are</w:t>
      </w:r>
      <w:r>
        <w:t xml:space="preserve"> rather </w:t>
      </w:r>
      <w:r w:rsidRPr="00472C23">
        <w:rPr>
          <w:rStyle w:val="StyleUnderline"/>
        </w:rPr>
        <w:t xml:space="preserve">arranged to </w:t>
      </w:r>
      <w:r w:rsidRPr="001C3094">
        <w:rPr>
          <w:rStyle w:val="Emphasis"/>
          <w:highlight w:val="yellow"/>
        </w:rPr>
        <w:t>justify police repression of black-market suppliers</w:t>
      </w:r>
      <w:r w:rsidRPr="001C3094">
        <w:rPr>
          <w:rStyle w:val="StyleUnderline"/>
          <w:highlight w:val="yellow"/>
        </w:rPr>
        <w:t xml:space="preserve"> and</w:t>
      </w:r>
      <w:r>
        <w:t xml:space="preserve"> to </w:t>
      </w:r>
      <w:r w:rsidRPr="001C3094">
        <w:rPr>
          <w:rStyle w:val="StyleUnderline"/>
          <w:highlight w:val="yellow"/>
        </w:rPr>
        <w:t>valorize</w:t>
      </w:r>
      <w:r>
        <w:t xml:space="preserve"> the </w:t>
      </w:r>
      <w:r w:rsidRPr="001C3094">
        <w:rPr>
          <w:rStyle w:val="StyleUnderline"/>
          <w:highlight w:val="yellow"/>
        </w:rPr>
        <w:t>legalized</w:t>
      </w:r>
      <w:r w:rsidRPr="00472C23">
        <w:rPr>
          <w:rStyle w:val="StyleUnderline"/>
        </w:rPr>
        <w:t xml:space="preserve"> medical and recreational </w:t>
      </w:r>
      <w:r w:rsidRPr="001C3094">
        <w:rPr>
          <w:rStyle w:val="StyleUnderline"/>
          <w:highlight w:val="yellow"/>
        </w:rPr>
        <w:t>marijuana produced</w:t>
      </w:r>
      <w:r>
        <w:t xml:space="preserve"> and distributed </w:t>
      </w:r>
      <w:r w:rsidRPr="001C3094">
        <w:rPr>
          <w:rStyle w:val="StyleUnderline"/>
          <w:highlight w:val="yellow"/>
        </w:rPr>
        <w:t>by</w:t>
      </w:r>
      <w:r>
        <w:t xml:space="preserve"> state institutions and </w:t>
      </w:r>
      <w:r w:rsidRPr="001C3094">
        <w:rPr>
          <w:rStyle w:val="StyleUnderline"/>
          <w:highlight w:val="yellow"/>
        </w:rPr>
        <w:t>state-sanctioned corporations</w:t>
      </w:r>
      <w:r w:rsidRPr="00472C23">
        <w:rPr>
          <w:rStyle w:val="StyleUnderline"/>
        </w:rPr>
        <w:t xml:space="preserve">. </w:t>
      </w:r>
      <w:r w:rsidRPr="00472C23">
        <w:t>T</w:t>
      </w:r>
      <w:r>
        <w:t xml:space="preserve">his rhetorical work is in line with historical precedent. </w:t>
      </w:r>
      <w:r w:rsidRPr="001C3094">
        <w:rPr>
          <w:rStyle w:val="StyleUnderline"/>
          <w:highlight w:val="yellow"/>
        </w:rPr>
        <w:t>Throughout</w:t>
      </w:r>
      <w:r w:rsidRPr="00472C23">
        <w:rPr>
          <w:rStyle w:val="StyleUnderline"/>
        </w:rPr>
        <w:t xml:space="preserve"> the history of </w:t>
      </w:r>
      <w:r w:rsidRPr="001C3094">
        <w:rPr>
          <w:rStyle w:val="StyleUnderline"/>
          <w:highlight w:val="yellow"/>
        </w:rPr>
        <w:t>colonial capitalism, state</w:t>
      </w:r>
      <w:r w:rsidRPr="00472C23">
        <w:rPr>
          <w:rStyle w:val="StyleUnderline"/>
        </w:rPr>
        <w:t xml:space="preserve"> government</w:t>
      </w:r>
      <w:r w:rsidRPr="001C3094">
        <w:rPr>
          <w:rStyle w:val="StyleUnderline"/>
          <w:highlight w:val="yellow"/>
        </w:rPr>
        <w:t>s</w:t>
      </w:r>
      <w:r>
        <w:t xml:space="preserve"> have </w:t>
      </w:r>
      <w:r w:rsidRPr="001C3094">
        <w:rPr>
          <w:rStyle w:val="Emphasis"/>
          <w:highlight w:val="yellow"/>
        </w:rPr>
        <w:t>racialized</w:t>
      </w:r>
      <w:r w:rsidRPr="00DF2DD8">
        <w:rPr>
          <w:rStyle w:val="Emphasis"/>
        </w:rPr>
        <w:t xml:space="preserve"> the </w:t>
      </w:r>
      <w:r w:rsidRPr="001C3094">
        <w:rPr>
          <w:rStyle w:val="Emphasis"/>
          <w:highlight w:val="yellow"/>
        </w:rPr>
        <w:t>danger of illegal drugs to</w:t>
      </w:r>
      <w:r>
        <w:t xml:space="preserve"> both </w:t>
      </w:r>
      <w:r w:rsidRPr="001C3094">
        <w:rPr>
          <w:rStyle w:val="StyleUnderline"/>
          <w:highlight w:val="yellow"/>
        </w:rPr>
        <w:t>gain</w:t>
      </w:r>
      <w:r w:rsidRPr="00472C23">
        <w:rPr>
          <w:rStyle w:val="StyleUnderline"/>
        </w:rPr>
        <w:t xml:space="preserve"> control of </w:t>
      </w:r>
      <w:r w:rsidRPr="001C3094">
        <w:rPr>
          <w:rStyle w:val="StyleUnderline"/>
          <w:highlight w:val="yellow"/>
        </w:rPr>
        <w:t>profitable trade</w:t>
      </w:r>
      <w:r>
        <w:t xml:space="preserve"> in addictive substances by licensing schemes </w:t>
      </w:r>
      <w:r w:rsidRPr="001C3094">
        <w:rPr>
          <w:rStyle w:val="StyleUnderline"/>
          <w:highlight w:val="yellow"/>
        </w:rPr>
        <w:t>and justify</w:t>
      </w:r>
      <w:r w:rsidRPr="00472C23">
        <w:rPr>
          <w:rStyle w:val="StyleUnderline"/>
        </w:rPr>
        <w:t xml:space="preserve"> </w:t>
      </w:r>
      <w:r w:rsidRPr="001C3094">
        <w:rPr>
          <w:rStyle w:val="StyleUnderline"/>
          <w:highlight w:val="yellow"/>
        </w:rPr>
        <w:t>repression of</w:t>
      </w:r>
      <w:r w:rsidRPr="00472C23">
        <w:rPr>
          <w:rStyle w:val="StyleUnderline"/>
        </w:rPr>
        <w:t xml:space="preserve"> abject </w:t>
      </w:r>
      <w:r w:rsidRPr="001C3094">
        <w:rPr>
          <w:rStyle w:val="StyleUnderline"/>
          <w:highlight w:val="yellow"/>
        </w:rPr>
        <w:t>populations</w:t>
      </w:r>
      <w:r w:rsidRPr="00472C23">
        <w:rPr>
          <w:rStyle w:val="StyleUnderline"/>
        </w:rPr>
        <w:t xml:space="preserve"> </w:t>
      </w:r>
      <w:r>
        <w:t xml:space="preserve">at once. As </w:t>
      </w:r>
      <w:proofErr w:type="spellStart"/>
      <w:r>
        <w:t>Courtwright</w:t>
      </w:r>
      <w:proofErr w:type="spellEnd"/>
      <w:r>
        <w:t xml:space="preserve"> (2001:4–5) explains, </w:t>
      </w:r>
      <w:r w:rsidRPr="009B7085">
        <w:rPr>
          <w:rStyle w:val="StyleUnderline"/>
        </w:rPr>
        <w:t>European colonizers could not have succeeded without the psychoactive products</w:t>
      </w:r>
      <w:r>
        <w:t xml:space="preserve"> with which </w:t>
      </w:r>
      <w:r w:rsidRPr="009B7085">
        <w:rPr>
          <w:rStyle w:val="StyleUnderline"/>
        </w:rPr>
        <w:t>they “paid their bills,</w:t>
      </w:r>
      <w:r>
        <w:t xml:space="preserve"> bribed and </w:t>
      </w:r>
      <w:r w:rsidRPr="009B7085">
        <w:rPr>
          <w:rStyle w:val="StyleUnderline"/>
        </w:rPr>
        <w:t>corrupted</w:t>
      </w:r>
      <w:r>
        <w:t xml:space="preserve"> their </w:t>
      </w:r>
      <w:r w:rsidRPr="009B7085">
        <w:rPr>
          <w:rStyle w:val="StyleUnderline"/>
        </w:rPr>
        <w:t>native opponents</w:t>
      </w:r>
      <w:r>
        <w:t>, pacified their workers and soldiers, and stocked their plantations with field hands.” The cases of opium (</w:t>
      </w:r>
      <w:proofErr w:type="spellStart"/>
      <w:r>
        <w:t>Berridge</w:t>
      </w:r>
      <w:proofErr w:type="spellEnd"/>
      <w:r>
        <w:t xml:space="preserve"> and Edwards 1987) and alcohol (</w:t>
      </w:r>
      <w:proofErr w:type="spellStart"/>
      <w:r>
        <w:t>Mancall</w:t>
      </w:r>
      <w:proofErr w:type="spellEnd"/>
      <w:r>
        <w:t xml:space="preserve"> 1997) are two of many examples. Likewise, in the present day, </w:t>
      </w:r>
      <w:r w:rsidRPr="001C3094">
        <w:rPr>
          <w:rStyle w:val="StyleUnderline"/>
          <w:highlight w:val="yellow"/>
        </w:rPr>
        <w:t>neoliberal development relies on</w:t>
      </w:r>
      <w:r w:rsidRPr="009B7085">
        <w:rPr>
          <w:rStyle w:val="StyleUnderline"/>
        </w:rPr>
        <w:t xml:space="preserve"> </w:t>
      </w:r>
      <w:r>
        <w:t xml:space="preserve">what Dominic </w:t>
      </w:r>
      <w:proofErr w:type="spellStart"/>
      <w:r>
        <w:t>Corva</w:t>
      </w:r>
      <w:proofErr w:type="spellEnd"/>
      <w:r>
        <w:t xml:space="preserve"> (2008:188) has identified as the “</w:t>
      </w:r>
      <w:r w:rsidRPr="001C3094">
        <w:rPr>
          <w:rStyle w:val="StyleUnderline"/>
          <w:highlight w:val="yellow"/>
        </w:rPr>
        <w:t>U.S. sponsored</w:t>
      </w:r>
      <w:r>
        <w:t xml:space="preserve"> globalization of </w:t>
      </w:r>
      <w:proofErr w:type="spellStart"/>
      <w:r w:rsidRPr="001C3094">
        <w:rPr>
          <w:rStyle w:val="StyleUnderline"/>
          <w:highlight w:val="yellow"/>
        </w:rPr>
        <w:t>narco</w:t>
      </w:r>
      <w:proofErr w:type="spellEnd"/>
      <w:r w:rsidRPr="001C3094">
        <w:rPr>
          <w:rStyle w:val="StyleUnderline"/>
          <w:highlight w:val="yellow"/>
        </w:rPr>
        <w:t>-governance.” Latin</w:t>
      </w:r>
      <w:r w:rsidRPr="009B7085">
        <w:rPr>
          <w:rStyle w:val="StyleUnderline"/>
        </w:rPr>
        <w:t xml:space="preserve"> American </w:t>
      </w:r>
      <w:r w:rsidRPr="001C3094">
        <w:rPr>
          <w:rStyle w:val="StyleUnderline"/>
          <w:highlight w:val="yellow"/>
        </w:rPr>
        <w:t>populations impoverished by</w:t>
      </w:r>
      <w:r>
        <w:t xml:space="preserve"> structural adjustment programs and </w:t>
      </w:r>
      <w:r w:rsidRPr="001C3094">
        <w:rPr>
          <w:rStyle w:val="StyleUnderline"/>
          <w:highlight w:val="yellow"/>
        </w:rPr>
        <w:t>unfavorable</w:t>
      </w:r>
      <w:r w:rsidRPr="009B7085">
        <w:rPr>
          <w:rStyle w:val="StyleUnderline"/>
        </w:rPr>
        <w:t xml:space="preserve"> trade </w:t>
      </w:r>
      <w:r w:rsidRPr="001C3094">
        <w:rPr>
          <w:rStyle w:val="StyleUnderline"/>
          <w:highlight w:val="yellow"/>
        </w:rPr>
        <w:t>agreements</w:t>
      </w:r>
      <w:r>
        <w:t xml:space="preserve"> concerning legal agricultural products </w:t>
      </w:r>
      <w:r w:rsidRPr="001C3094">
        <w:rPr>
          <w:rStyle w:val="StyleUnderline"/>
          <w:highlight w:val="yellow"/>
        </w:rPr>
        <w:t>are</w:t>
      </w:r>
      <w:r>
        <w:t xml:space="preserve"> thus </w:t>
      </w:r>
      <w:r w:rsidRPr="001C3094">
        <w:rPr>
          <w:rStyle w:val="StyleUnderline"/>
          <w:highlight w:val="yellow"/>
        </w:rPr>
        <w:t>coerced into the illicit</w:t>
      </w:r>
      <w:r w:rsidRPr="009B7085">
        <w:rPr>
          <w:rStyle w:val="StyleUnderline"/>
        </w:rPr>
        <w:t xml:space="preserve"> agricultural </w:t>
      </w:r>
      <w:r w:rsidRPr="001C3094">
        <w:rPr>
          <w:rStyle w:val="StyleUnderline"/>
          <w:highlight w:val="yellow"/>
        </w:rPr>
        <w:t>sector, whereupon the U.S</w:t>
      </w:r>
      <w:r w:rsidRPr="009B7085">
        <w:rPr>
          <w:rStyle w:val="StyleUnderline"/>
        </w:rPr>
        <w:t>.-driven “</w:t>
      </w:r>
      <w:r w:rsidRPr="001C3094">
        <w:rPr>
          <w:rStyle w:val="StyleUnderline"/>
          <w:highlight w:val="yellow"/>
        </w:rPr>
        <w:t xml:space="preserve">war on drugs” codes illicit drugs </w:t>
      </w:r>
      <w:r w:rsidRPr="001C3094">
        <w:rPr>
          <w:rStyle w:val="Emphasis"/>
          <w:highlight w:val="yellow"/>
        </w:rPr>
        <w:t>as a</w:t>
      </w:r>
      <w:r w:rsidRPr="00DF2DD8">
        <w:rPr>
          <w:rStyle w:val="Emphasis"/>
        </w:rPr>
        <w:t xml:space="preserve">n exogenous and </w:t>
      </w:r>
      <w:r w:rsidRPr="001C3094">
        <w:rPr>
          <w:rStyle w:val="Emphasis"/>
          <w:highlight w:val="yellow"/>
        </w:rPr>
        <w:t>racialized national security threat</w:t>
      </w:r>
      <w:r w:rsidRPr="009B7085">
        <w:rPr>
          <w:rStyle w:val="StyleUnderline"/>
        </w:rPr>
        <w:t>,</w:t>
      </w:r>
      <w:r>
        <w:t xml:space="preserve"> and </w:t>
      </w:r>
      <w:proofErr w:type="spellStart"/>
      <w:r w:rsidRPr="009B7085">
        <w:rPr>
          <w:rStyle w:val="StyleUnderline"/>
        </w:rPr>
        <w:t>narco</w:t>
      </w:r>
      <w:proofErr w:type="spellEnd"/>
      <w:r w:rsidRPr="009B7085">
        <w:rPr>
          <w:rStyle w:val="StyleUnderline"/>
        </w:rPr>
        <w:t xml:space="preserve">-criminalization </w:t>
      </w:r>
      <w:r w:rsidRPr="009B7085">
        <w:t>serves</w:t>
      </w:r>
      <w:r>
        <w:t xml:space="preserve"> to </w:t>
      </w:r>
      <w:r w:rsidRPr="009B7085">
        <w:rPr>
          <w:rStyle w:val="StyleUnderline"/>
        </w:rPr>
        <w:t>justify the expansion of repressive power</w:t>
      </w:r>
      <w:r>
        <w:t xml:space="preserve"> throughout the continent: “The war on drugs can be interpreted critically as a U.S. sponsored, neo-colonially mediated war against populations whose socioeconomic vulnerability is connected to the U.S. sponsored, neo-colonial project of uneven economic globalization” (</w:t>
      </w:r>
      <w:proofErr w:type="spellStart"/>
      <w:r>
        <w:t>Corva</w:t>
      </w:r>
      <w:proofErr w:type="spellEnd"/>
      <w:r>
        <w:t xml:space="preserve"> 2008:191; see also Robinson and </w:t>
      </w:r>
      <w:proofErr w:type="spellStart"/>
      <w:r>
        <w:t>Scherlen</w:t>
      </w:r>
      <w:proofErr w:type="spellEnd"/>
      <w:r>
        <w:t xml:space="preserve"> 2007; Schneider 2008). </w:t>
      </w:r>
      <w:proofErr w:type="spellStart"/>
      <w:r w:rsidRPr="009B7085">
        <w:rPr>
          <w:rStyle w:val="StyleUnderline"/>
        </w:rPr>
        <w:t>Narco</w:t>
      </w:r>
      <w:proofErr w:type="spellEnd"/>
      <w:r w:rsidRPr="009B7085">
        <w:rPr>
          <w:rStyle w:val="StyleUnderline"/>
        </w:rPr>
        <w:t>-criminalization</w:t>
      </w:r>
      <w:r>
        <w:t xml:space="preserve"> also serves to </w:t>
      </w:r>
      <w:r w:rsidRPr="009B7085">
        <w:rPr>
          <w:rStyle w:val="StyleUnderline"/>
        </w:rPr>
        <w:t xml:space="preserve">deny rights. If marijuana workers were not criminalized as </w:t>
      </w:r>
      <w:proofErr w:type="spellStart"/>
      <w:r w:rsidRPr="009B7085">
        <w:rPr>
          <w:rStyle w:val="StyleUnderline"/>
        </w:rPr>
        <w:t>narco</w:t>
      </w:r>
      <w:proofErr w:type="spellEnd"/>
      <w:r w:rsidRPr="009B7085">
        <w:rPr>
          <w:rStyle w:val="StyleUnderline"/>
        </w:rPr>
        <w:t>-delinquents, there might exist public discussion</w:t>
      </w:r>
      <w:r>
        <w:t xml:space="preserve"> concerning their rights in intellectual property. </w:t>
      </w:r>
      <w:r w:rsidRPr="009B7085">
        <w:rPr>
          <w:rStyle w:val="StyleUnderline"/>
        </w:rPr>
        <w:t xml:space="preserve">Instead, </w:t>
      </w:r>
      <w:r w:rsidRPr="001C3094">
        <w:rPr>
          <w:rStyle w:val="StyleUnderline"/>
          <w:highlight w:val="yellow"/>
        </w:rPr>
        <w:t>we</w:t>
      </w:r>
      <w:r>
        <w:t xml:space="preserve"> are invited to </w:t>
      </w:r>
      <w:r w:rsidRPr="001C3094">
        <w:rPr>
          <w:rStyle w:val="StyleUnderline"/>
          <w:highlight w:val="yellow"/>
        </w:rPr>
        <w:t>see marijuana cultivators</w:t>
      </w:r>
      <w:r>
        <w:t xml:space="preserve"> of the twentieth century </w:t>
      </w:r>
      <w:r w:rsidRPr="001C3094">
        <w:rPr>
          <w:rStyle w:val="StyleUnderline"/>
          <w:highlight w:val="yellow"/>
        </w:rPr>
        <w:t>as</w:t>
      </w:r>
      <w:r w:rsidRPr="009B7085">
        <w:rPr>
          <w:rStyle w:val="StyleUnderline"/>
        </w:rPr>
        <w:t xml:space="preserve"> a “</w:t>
      </w:r>
      <w:r w:rsidRPr="001C3094">
        <w:rPr>
          <w:rStyle w:val="StyleUnderline"/>
          <w:highlight w:val="yellow"/>
        </w:rPr>
        <w:t>dangerous</w:t>
      </w:r>
      <w:r w:rsidRPr="009B7085">
        <w:rPr>
          <w:rStyle w:val="StyleUnderline"/>
        </w:rPr>
        <w:t xml:space="preserve">” subject </w:t>
      </w:r>
      <w:r w:rsidRPr="001C3094">
        <w:rPr>
          <w:rStyle w:val="StyleUnderline"/>
          <w:highlight w:val="yellow"/>
        </w:rPr>
        <w:t>versus</w:t>
      </w:r>
      <w:r>
        <w:t xml:space="preserve"> the pharmaceutical </w:t>
      </w:r>
      <w:r w:rsidRPr="001C3094">
        <w:rPr>
          <w:rStyle w:val="StyleUnderline"/>
          <w:highlight w:val="yellow"/>
        </w:rPr>
        <w:t>corporations that</w:t>
      </w:r>
      <w:r w:rsidRPr="009B7085">
        <w:rPr>
          <w:rStyle w:val="StyleUnderline"/>
        </w:rPr>
        <w:t xml:space="preserve"> will now </w:t>
      </w:r>
      <w:r w:rsidRPr="001C3094">
        <w:rPr>
          <w:rStyle w:val="StyleUnderline"/>
          <w:highlight w:val="yellow"/>
        </w:rPr>
        <w:t>ensure</w:t>
      </w:r>
      <w:r w:rsidRPr="009B7085">
        <w:rPr>
          <w:rStyle w:val="StyleUnderline"/>
        </w:rPr>
        <w:t xml:space="preserve"> the “</w:t>
      </w:r>
      <w:r w:rsidRPr="001C3094">
        <w:rPr>
          <w:rStyle w:val="StyleUnderline"/>
          <w:highlight w:val="yellow"/>
        </w:rPr>
        <w:t>efficacy and safety” of marijuana</w:t>
      </w:r>
      <w:r>
        <w:t xml:space="preserve"> “as a modern medicine” (Clarke and Merlin 2013:454). The reason </w:t>
      </w:r>
      <w:r w:rsidRPr="001C3094">
        <w:rPr>
          <w:rStyle w:val="StyleUnderline"/>
          <w:highlight w:val="yellow"/>
        </w:rPr>
        <w:t>legalized marijuana is</w:t>
      </w:r>
      <w:r>
        <w:t xml:space="preserve"> expected to be </w:t>
      </w:r>
      <w:r w:rsidRPr="000F73DC">
        <w:t>so</w:t>
      </w:r>
      <w:r>
        <w:t xml:space="preserve"> </w:t>
      </w:r>
      <w:r w:rsidRPr="001C3094">
        <w:rPr>
          <w:rStyle w:val="StyleUnderline"/>
          <w:highlight w:val="yellow"/>
        </w:rPr>
        <w:t>profitable</w:t>
      </w:r>
      <w:r>
        <w:t xml:space="preserve"> for governments and corporations is precisely </w:t>
      </w:r>
      <w:r w:rsidRPr="001C3094">
        <w:rPr>
          <w:rStyle w:val="StyleUnderline"/>
          <w:highlight w:val="yellow"/>
        </w:rPr>
        <w:t>because there do not exist patents on products</w:t>
      </w:r>
      <w:r w:rsidRPr="009B7085">
        <w:rPr>
          <w:rStyle w:val="StyleUnderline"/>
        </w:rPr>
        <w:t xml:space="preserve"> like</w:t>
      </w:r>
      <w:r>
        <w:t xml:space="preserve"> “shatter” or </w:t>
      </w:r>
      <w:r w:rsidRPr="001C3094">
        <w:rPr>
          <w:rStyle w:val="StyleUnderline"/>
          <w:highlight w:val="yellow"/>
        </w:rPr>
        <w:t>black-market crafted</w:t>
      </w:r>
      <w:r>
        <w:t xml:space="preserve">, THC-rich cannabis strains, as criminals may not claim rights. Here it is worthwhile to briefly consider Marx’s (1990 [1876]:500) concept of “primitive accumulation,” which is “not the result of the capitalistic mode of production, but its starting point.” The classic example put forward by Marx, in this regard, was that of the acquisition of land through colonial conquest, yet the analysis may extend to the enclosure of other “commons” or non-capitalist relations. Rosa </w:t>
      </w:r>
      <w:proofErr w:type="spellStart"/>
      <w:r>
        <w:t>Luxumburg</w:t>
      </w:r>
      <w:proofErr w:type="spellEnd"/>
      <w:r>
        <w:t xml:space="preserve"> (2003 [1913]), for example, emphasized how </w:t>
      </w:r>
      <w:r w:rsidRPr="009B7085">
        <w:rPr>
          <w:rStyle w:val="StyleUnderline"/>
        </w:rPr>
        <w:t>capitalism continually relies on non-capitalist relations</w:t>
      </w:r>
      <w:r>
        <w:t xml:space="preserve">, reorganizing these by way of colonial imperialism in order </w:t>
      </w:r>
      <w:r w:rsidRPr="009B7085">
        <w:rPr>
          <w:rStyle w:val="StyleUnderline"/>
        </w:rPr>
        <w:t>to access new supply sources</w:t>
      </w:r>
      <w:r>
        <w:t xml:space="preserve">, markets for surplus value, and reservoirs of labor. More recently, David Harvey (2004) has suggested the term “accumulation by dispossession” to capture the necessarily enduring role of “primitive” or “original” accumulation, as Marx had cast it. </w:t>
      </w:r>
      <w:r w:rsidRPr="001C3094">
        <w:rPr>
          <w:rStyle w:val="StyleUnderline"/>
          <w:highlight w:val="yellow"/>
        </w:rPr>
        <w:t>New colonial frontiers must</w:t>
      </w:r>
      <w:r w:rsidRPr="009B7085">
        <w:rPr>
          <w:rStyle w:val="StyleUnderline"/>
        </w:rPr>
        <w:t xml:space="preserve"> always be found, </w:t>
      </w:r>
      <w:r w:rsidRPr="001C3094">
        <w:rPr>
          <w:rStyle w:val="StyleUnderline"/>
          <w:highlight w:val="yellow"/>
        </w:rPr>
        <w:t>be</w:t>
      </w:r>
      <w:r w:rsidRPr="009B7085">
        <w:rPr>
          <w:rStyle w:val="StyleUnderline"/>
        </w:rPr>
        <w:t xml:space="preserve"> they </w:t>
      </w:r>
      <w:r w:rsidRPr="001C3094">
        <w:rPr>
          <w:rStyle w:val="StyleUnderline"/>
          <w:highlight w:val="yellow"/>
        </w:rPr>
        <w:t>markets</w:t>
      </w:r>
      <w:r>
        <w:t xml:space="preserve"> in derivative financial objects or the markets in air inaugurated by “carbon markets” (air had remained one of the last “commons,” yet, with its commodification, a new frontier is created). </w:t>
      </w:r>
      <w:r w:rsidRPr="009B7085">
        <w:rPr>
          <w:rStyle w:val="StyleUnderline"/>
        </w:rPr>
        <w:t>Marijuana</w:t>
      </w:r>
      <w:r>
        <w:t xml:space="preserve"> itself </w:t>
      </w:r>
      <w:r w:rsidRPr="009B7085">
        <w:rPr>
          <w:rStyle w:val="StyleUnderline"/>
        </w:rPr>
        <w:t>has</w:t>
      </w:r>
      <w:r>
        <w:t xml:space="preserve"> long </w:t>
      </w:r>
      <w:r w:rsidRPr="009B7085">
        <w:rPr>
          <w:rStyle w:val="StyleUnderline"/>
        </w:rPr>
        <w:t>been a global commodity</w:t>
      </w:r>
      <w:r>
        <w:t xml:space="preserve">, yet </w:t>
      </w:r>
      <w:r w:rsidRPr="009B7085">
        <w:rPr>
          <w:rStyle w:val="StyleUnderline"/>
        </w:rPr>
        <w:t>many of the social relationships</w:t>
      </w:r>
      <w:r>
        <w:t xml:space="preserve"> that occur </w:t>
      </w:r>
      <w:r w:rsidRPr="009B7085">
        <w:rPr>
          <w:rStyle w:val="StyleUnderline"/>
        </w:rPr>
        <w:t>alongside</w:t>
      </w:r>
      <w:r>
        <w:t xml:space="preserve"> and attendant to the </w:t>
      </w:r>
      <w:r w:rsidRPr="009B7085">
        <w:rPr>
          <w:rStyle w:val="StyleUnderline"/>
        </w:rPr>
        <w:t>production of marijuana</w:t>
      </w:r>
      <w:r>
        <w:t xml:space="preserve"> products, </w:t>
      </w:r>
      <w:r w:rsidRPr="009B7085">
        <w:rPr>
          <w:rStyle w:val="StyleUnderline"/>
        </w:rPr>
        <w:t xml:space="preserve">as well as the </w:t>
      </w:r>
      <w:proofErr w:type="spellStart"/>
      <w:r w:rsidRPr="009B7085">
        <w:rPr>
          <w:rStyle w:val="StyleUnderline"/>
        </w:rPr>
        <w:t>knowledges</w:t>
      </w:r>
      <w:proofErr w:type="spellEnd"/>
      <w:r w:rsidRPr="009B7085">
        <w:rPr>
          <w:rStyle w:val="StyleUnderline"/>
        </w:rPr>
        <w:t>, services, and goods exchanged in its production, have not yet been organized as capitalist</w:t>
      </w:r>
      <w:r>
        <w:t xml:space="preserve"> </w:t>
      </w:r>
      <w:r w:rsidRPr="009B7085">
        <w:t>relations</w:t>
      </w:r>
      <w:r>
        <w:t xml:space="preserve">. As Chris and Mark articulate in their interview, </w:t>
      </w:r>
      <w:r w:rsidRPr="009B7085">
        <w:rPr>
          <w:rStyle w:val="StyleUnderline"/>
        </w:rPr>
        <w:t>the black-market marijuana sector is one of few areas of commercial activity wherein the people who come into contact involved are not relegated to categories of mere “consumer” and “producer.” The affective bonds</w:t>
      </w:r>
      <w:r>
        <w:t xml:space="preserve"> referred to by Chris and Mark constitute relations of reciprocity that </w:t>
      </w:r>
      <w:r w:rsidRPr="009B7085">
        <w:rPr>
          <w:rStyle w:val="StyleUnderline"/>
        </w:rPr>
        <w:t>are threatened by the advent of state and corporate monopolies in marijuana production and distribution</w:t>
      </w:r>
      <w:r>
        <w:t xml:space="preserve">. (With respect to precedent in this regard, note that </w:t>
      </w:r>
      <w:proofErr w:type="spellStart"/>
      <w:r>
        <w:t>Corva</w:t>
      </w:r>
      <w:proofErr w:type="spellEnd"/>
      <w:r>
        <w:t xml:space="preserve"> [2014] discusses how marijuana legalization has disrupted diverse forms of social solidarity and non-capitalist relations, in the context of California’s “Emerald Triangle.”) </w:t>
      </w:r>
      <w:r w:rsidRPr="009B7085">
        <w:rPr>
          <w:rStyle w:val="StyleUnderline"/>
        </w:rPr>
        <w:t xml:space="preserve">The replacement of trust by regulation in the form of state-sanctioned corporate control is not represented in dominant accounts of legalization, nor is the fact that </w:t>
      </w:r>
      <w:r w:rsidRPr="001C3094">
        <w:rPr>
          <w:rStyle w:val="StyleUnderline"/>
          <w:highlight w:val="yellow"/>
        </w:rPr>
        <w:t>black-market marijuana</w:t>
      </w:r>
      <w:r>
        <w:t xml:space="preserve"> work has been </w:t>
      </w:r>
      <w:r w:rsidRPr="001C3094">
        <w:rPr>
          <w:rStyle w:val="StyleUnderline"/>
          <w:highlight w:val="yellow"/>
        </w:rPr>
        <w:t>provid</w:t>
      </w:r>
      <w:r>
        <w:t xml:space="preserve">ing </w:t>
      </w:r>
      <w:r w:rsidRPr="001C3094">
        <w:rPr>
          <w:rStyle w:val="Emphasis"/>
          <w:highlight w:val="yellow"/>
        </w:rPr>
        <w:t>indispensable flexible employment</w:t>
      </w:r>
      <w:r w:rsidRPr="001C3094">
        <w:rPr>
          <w:rStyle w:val="StyleUnderline"/>
          <w:highlight w:val="yellow"/>
        </w:rPr>
        <w:t xml:space="preserve"> that</w:t>
      </w:r>
      <w:r>
        <w:t xml:space="preserve"> has </w:t>
      </w:r>
      <w:r w:rsidRPr="001C3094">
        <w:rPr>
          <w:rStyle w:val="StyleUnderline"/>
          <w:highlight w:val="yellow"/>
        </w:rPr>
        <w:t>allowed</w:t>
      </w:r>
      <w:r w:rsidRPr="009B7085">
        <w:rPr>
          <w:rStyle w:val="StyleUnderline"/>
        </w:rPr>
        <w:t xml:space="preserve"> </w:t>
      </w:r>
      <w:r w:rsidRPr="001C3094">
        <w:rPr>
          <w:rStyle w:val="StyleUnderline"/>
          <w:highlight w:val="yellow"/>
        </w:rPr>
        <w:t>many to make ends meet, including trimmigrants</w:t>
      </w:r>
      <w:r>
        <w:t xml:space="preserve">, the cooperative described above, the </w:t>
      </w:r>
      <w:r w:rsidRPr="009B7085">
        <w:rPr>
          <w:rStyle w:val="StyleUnderline"/>
        </w:rPr>
        <w:t xml:space="preserve">retired </w:t>
      </w:r>
      <w:r w:rsidRPr="001C3094">
        <w:rPr>
          <w:rStyle w:val="StyleUnderline"/>
          <w:highlight w:val="yellow"/>
        </w:rPr>
        <w:t>working class</w:t>
      </w:r>
      <w:r>
        <w:t xml:space="preserve"> Canadian man who rents his workshop for the production of hashish because his pension check leaves him </w:t>
      </w:r>
      <w:r w:rsidRPr="001C3094">
        <w:rPr>
          <w:rStyle w:val="StyleUnderline"/>
          <w:highlight w:val="yellow"/>
        </w:rPr>
        <w:t>below</w:t>
      </w:r>
      <w:r w:rsidRPr="009B7085">
        <w:rPr>
          <w:rStyle w:val="StyleUnderline"/>
        </w:rPr>
        <w:t xml:space="preserve"> the </w:t>
      </w:r>
      <w:r w:rsidRPr="001C3094">
        <w:rPr>
          <w:rStyle w:val="StyleUnderline"/>
          <w:highlight w:val="yellow"/>
        </w:rPr>
        <w:t>poverty</w:t>
      </w:r>
      <w:r w:rsidRPr="009B7085">
        <w:rPr>
          <w:rStyle w:val="StyleUnderline"/>
        </w:rPr>
        <w:t xml:space="preserve"> line</w:t>
      </w:r>
      <w:r w:rsidRPr="000F73DC">
        <w:rPr>
          <w:rStyle w:val="StyleUnderline"/>
        </w:rPr>
        <w:t xml:space="preserve">, </w:t>
      </w:r>
      <w:r w:rsidRPr="001C3094">
        <w:rPr>
          <w:rStyle w:val="StyleUnderline"/>
          <w:highlight w:val="yellow"/>
        </w:rPr>
        <w:t>or</w:t>
      </w:r>
      <w:r>
        <w:t xml:space="preserve">, indeed, the vast number of </w:t>
      </w:r>
      <w:r w:rsidRPr="001C3094">
        <w:rPr>
          <w:rStyle w:val="StyleUnderline"/>
          <w:highlight w:val="yellow"/>
        </w:rPr>
        <w:t>Latin American</w:t>
      </w:r>
      <w:r w:rsidRPr="009B7085">
        <w:rPr>
          <w:rStyle w:val="StyleUnderline"/>
        </w:rPr>
        <w:t xml:space="preserve"> citizen</w:t>
      </w:r>
      <w:r w:rsidRPr="001C3094">
        <w:rPr>
          <w:rStyle w:val="StyleUnderline"/>
          <w:highlight w:val="yellow"/>
        </w:rPr>
        <w:t>s</w:t>
      </w:r>
      <w:r w:rsidRPr="009B7085">
        <w:rPr>
          <w:rStyle w:val="StyleUnderline"/>
        </w:rPr>
        <w:t xml:space="preserve"> </w:t>
      </w:r>
      <w:r w:rsidRPr="001C3094">
        <w:rPr>
          <w:rStyle w:val="StyleUnderline"/>
          <w:highlight w:val="yellow"/>
        </w:rPr>
        <w:t>impacted by</w:t>
      </w:r>
      <w:r w:rsidRPr="009B7085">
        <w:rPr>
          <w:rStyle w:val="StyleUnderline"/>
        </w:rPr>
        <w:t xml:space="preserve"> </w:t>
      </w:r>
      <w:r w:rsidRPr="001C3094">
        <w:rPr>
          <w:rStyle w:val="StyleUnderline"/>
          <w:highlight w:val="yellow"/>
        </w:rPr>
        <w:t>U.S.</w:t>
      </w:r>
      <w:r w:rsidRPr="009B7085">
        <w:rPr>
          <w:rStyle w:val="StyleUnderline"/>
        </w:rPr>
        <w:t>- driven</w:t>
      </w:r>
      <w:r>
        <w:t xml:space="preserve"> structural adjustment </w:t>
      </w:r>
      <w:r w:rsidRPr="001C3094">
        <w:rPr>
          <w:rStyle w:val="StyleUnderline"/>
          <w:highlight w:val="yellow"/>
        </w:rPr>
        <w:t>programs</w:t>
      </w:r>
      <w:r>
        <w:t xml:space="preserve"> (see also Borden 2002). </w:t>
      </w:r>
      <w:r w:rsidRPr="009B7085">
        <w:rPr>
          <w:rStyle w:val="StyleUnderline"/>
        </w:rPr>
        <w:t xml:space="preserve">Instead, </w:t>
      </w:r>
      <w:r w:rsidRPr="001C3094">
        <w:rPr>
          <w:rStyle w:val="StyleUnderline"/>
          <w:highlight w:val="yellow"/>
        </w:rPr>
        <w:t>state controlled</w:t>
      </w:r>
      <w:r>
        <w:t xml:space="preserve"> medical and recreational </w:t>
      </w:r>
      <w:r w:rsidRPr="001C3094">
        <w:rPr>
          <w:rStyle w:val="StyleUnderline"/>
          <w:highlight w:val="yellow"/>
        </w:rPr>
        <w:t>marijuana is positioned as</w:t>
      </w:r>
      <w:r w:rsidRPr="009B7085">
        <w:rPr>
          <w:rStyle w:val="StyleUnderline"/>
        </w:rPr>
        <w:t xml:space="preserve"> </w:t>
      </w:r>
      <w:r>
        <w:t>involving “</w:t>
      </w:r>
      <w:r w:rsidRPr="001C3094">
        <w:rPr>
          <w:rStyle w:val="StyleUnderline"/>
          <w:highlight w:val="yellow"/>
        </w:rPr>
        <w:t>safe</w:t>
      </w:r>
      <w:r>
        <w:t xml:space="preserve">” and “healthy” social relations, as well as a “safe” and “healthy” marijuana product. This is the case, even though historical precedent suggests that </w:t>
      </w:r>
      <w:r w:rsidRPr="001C3094">
        <w:rPr>
          <w:rStyle w:val="StyleUnderline"/>
          <w:highlight w:val="yellow"/>
        </w:rPr>
        <w:t>corporate</w:t>
      </w:r>
      <w:r w:rsidRPr="009B7085">
        <w:rPr>
          <w:rStyle w:val="StyleUnderline"/>
        </w:rPr>
        <w:t xml:space="preserve"> development of “medical” </w:t>
      </w:r>
      <w:r w:rsidRPr="001C3094">
        <w:rPr>
          <w:rStyle w:val="StyleUnderline"/>
          <w:highlight w:val="yellow"/>
        </w:rPr>
        <w:t xml:space="preserve">marijuana </w:t>
      </w:r>
      <w:r w:rsidRPr="001C3094">
        <w:rPr>
          <w:rStyle w:val="Emphasis"/>
          <w:highlight w:val="yellow"/>
        </w:rPr>
        <w:t>does not</w:t>
      </w:r>
      <w:r w:rsidRPr="00DF2DD8">
        <w:rPr>
          <w:rStyle w:val="Emphasis"/>
        </w:rPr>
        <w:t xml:space="preserve"> actually </w:t>
      </w:r>
      <w:r w:rsidRPr="001C3094">
        <w:rPr>
          <w:rStyle w:val="Emphasis"/>
          <w:highlight w:val="yellow"/>
        </w:rPr>
        <w:t>ensure</w:t>
      </w:r>
      <w:r w:rsidRPr="00DF2DD8">
        <w:rPr>
          <w:rStyle w:val="Emphasis"/>
        </w:rPr>
        <w:t xml:space="preserve"> its increased efficacy and </w:t>
      </w:r>
      <w:r w:rsidRPr="001C3094">
        <w:rPr>
          <w:rStyle w:val="Emphasis"/>
          <w:highlight w:val="yellow"/>
        </w:rPr>
        <w:t>safety</w:t>
      </w:r>
      <w:r>
        <w:t xml:space="preserve"> as a modern medicine unless we understand modern medicine to be primarily a class-making device, </w:t>
      </w:r>
      <w:r w:rsidRPr="001C3094">
        <w:rPr>
          <w:rStyle w:val="StyleUnderline"/>
          <w:highlight w:val="yellow"/>
        </w:rPr>
        <w:t>wherein the use of increasingly strong</w:t>
      </w:r>
      <w:r w:rsidRPr="009B7085">
        <w:rPr>
          <w:rStyle w:val="StyleUnderline"/>
        </w:rPr>
        <w:t xml:space="preserve">-acting and synthesized </w:t>
      </w:r>
      <w:r w:rsidRPr="001C3094">
        <w:rPr>
          <w:rStyle w:val="StyleUnderline"/>
          <w:highlight w:val="yellow"/>
        </w:rPr>
        <w:t>intoxicants are made</w:t>
      </w:r>
      <w:r w:rsidRPr="009B7085">
        <w:rPr>
          <w:rStyle w:val="StyleUnderline"/>
        </w:rPr>
        <w:t xml:space="preserve"> </w:t>
      </w:r>
      <w:r w:rsidRPr="001C3094">
        <w:rPr>
          <w:rStyle w:val="StyleUnderline"/>
          <w:highlight w:val="yellow"/>
        </w:rPr>
        <w:t>respectable for</w:t>
      </w:r>
      <w:r w:rsidRPr="009B7085">
        <w:rPr>
          <w:rStyle w:val="StyleUnderline"/>
        </w:rPr>
        <w:t xml:space="preserve"> specific </w:t>
      </w:r>
      <w:r w:rsidRPr="001C3094">
        <w:rPr>
          <w:rStyle w:val="StyleUnderline"/>
          <w:highlight w:val="yellow"/>
        </w:rPr>
        <w:t xml:space="preserve">white, middle-class consumers. </w:t>
      </w:r>
      <w:r w:rsidRPr="000F73DC">
        <w:rPr>
          <w:rStyle w:val="StyleUnderline"/>
        </w:rPr>
        <w:t>The</w:t>
      </w:r>
      <w:r w:rsidRPr="009B7085">
        <w:rPr>
          <w:rStyle w:val="StyleUnderline"/>
        </w:rPr>
        <w:t xml:space="preserve"> </w:t>
      </w:r>
      <w:proofErr w:type="spellStart"/>
      <w:r w:rsidRPr="001C3094">
        <w:rPr>
          <w:rStyle w:val="StyleUnderline"/>
          <w:highlight w:val="yellow"/>
        </w:rPr>
        <w:t>recategorization</w:t>
      </w:r>
      <w:proofErr w:type="spellEnd"/>
      <w:r w:rsidRPr="001C3094">
        <w:rPr>
          <w:rStyle w:val="StyleUnderline"/>
          <w:highlight w:val="yellow"/>
        </w:rPr>
        <w:t xml:space="preserve"> of opium as medicine</w:t>
      </w:r>
      <w:r>
        <w:t xml:space="preserve"> in the nineteenth century, for example, functioned to </w:t>
      </w:r>
      <w:r w:rsidRPr="001C3094">
        <w:rPr>
          <w:rStyle w:val="StyleUnderline"/>
          <w:highlight w:val="yellow"/>
        </w:rPr>
        <w:t>criminalize the working poor</w:t>
      </w:r>
      <w:r w:rsidRPr="009B7085">
        <w:rPr>
          <w:rStyle w:val="StyleUnderline"/>
        </w:rPr>
        <w:t xml:space="preserve"> consumer, </w:t>
      </w:r>
      <w:r w:rsidRPr="001C3094">
        <w:rPr>
          <w:rStyle w:val="StyleUnderline"/>
          <w:highlight w:val="yellow"/>
        </w:rPr>
        <w:t xml:space="preserve">as well as </w:t>
      </w:r>
      <w:r w:rsidRPr="001C3094">
        <w:rPr>
          <w:rStyle w:val="Emphasis"/>
          <w:highlight w:val="yellow"/>
        </w:rPr>
        <w:t>vilify</w:t>
      </w:r>
      <w:r w:rsidRPr="001C3094">
        <w:rPr>
          <w:rStyle w:val="StyleUnderline"/>
          <w:highlight w:val="yellow"/>
        </w:rPr>
        <w:t xml:space="preserve"> </w:t>
      </w:r>
      <w:r w:rsidRPr="000F73DC">
        <w:t>the</w:t>
      </w:r>
      <w:r>
        <w:t xml:space="preserve"> </w:t>
      </w:r>
      <w:r w:rsidRPr="001C3094">
        <w:rPr>
          <w:rStyle w:val="Emphasis"/>
          <w:highlight w:val="yellow"/>
        </w:rPr>
        <w:t>racialized</w:t>
      </w:r>
      <w:r w:rsidRPr="001C3094">
        <w:rPr>
          <w:rStyle w:val="StyleUnderline"/>
          <w:highlight w:val="yellow"/>
        </w:rPr>
        <w:t xml:space="preserve"> populations who</w:t>
      </w:r>
      <w:r>
        <w:t xml:space="preserve"> had traditionally </w:t>
      </w:r>
      <w:r w:rsidRPr="001C3094">
        <w:rPr>
          <w:rStyle w:val="StyleUnderline"/>
          <w:highlight w:val="yellow"/>
        </w:rPr>
        <w:t>provided opium versus</w:t>
      </w:r>
      <w:r>
        <w:t xml:space="preserve"> </w:t>
      </w:r>
      <w:r w:rsidRPr="001C3094">
        <w:rPr>
          <w:rStyle w:val="StyleUnderline"/>
          <w:highlight w:val="yellow"/>
        </w:rPr>
        <w:t>the</w:t>
      </w:r>
      <w:r>
        <w:t xml:space="preserve"> emergent </w:t>
      </w:r>
      <w:r w:rsidRPr="001C3094">
        <w:rPr>
          <w:rStyle w:val="Emphasis"/>
          <w:highlight w:val="yellow"/>
        </w:rPr>
        <w:t>socially constructed categories of “expert” white</w:t>
      </w:r>
      <w:r w:rsidRPr="00DF2DD8">
        <w:rPr>
          <w:rStyle w:val="Emphasis"/>
        </w:rPr>
        <w:t xml:space="preserve">, professional </w:t>
      </w:r>
      <w:r w:rsidRPr="001C3094">
        <w:rPr>
          <w:rStyle w:val="Emphasis"/>
          <w:highlight w:val="yellow"/>
        </w:rPr>
        <w:t>suppliers</w:t>
      </w:r>
      <w:r>
        <w:t xml:space="preserve"> and authorized middle-class “patient” consumers (see </w:t>
      </w:r>
      <w:proofErr w:type="spellStart"/>
      <w:r>
        <w:t>Berridge</w:t>
      </w:r>
      <w:proofErr w:type="spellEnd"/>
      <w:r>
        <w:t xml:space="preserve"> and Edwards 1987). In the words of legalization proponents, medical marijuana is “innovative, regulated and safe” (Thompson 2016), as well as associated with positive values such as “diversity” and “access.” The “legal growing and distribution of medicinal marijuana can provide opportunities for economically disadvantaged groups” (Thompson 2016; see also </w:t>
      </w:r>
      <w:proofErr w:type="spellStart"/>
      <w:r>
        <w:t>Eichensehr</w:t>
      </w:r>
      <w:proofErr w:type="spellEnd"/>
      <w:r>
        <w:t xml:space="preserve"> 2018; McVey 2017). Yet, as we continue to explore below, legalized medical and recreational marijuana may fall short of dominant claims regarding the safety of the product and attendant social relations.</w:t>
      </w:r>
    </w:p>
    <w:p w14:paraId="34EF6118" w14:textId="77777777" w:rsidR="00481ABB" w:rsidRPr="00166D3D" w:rsidRDefault="00481ABB" w:rsidP="00481ABB">
      <w:pPr>
        <w:pStyle w:val="Heading4"/>
      </w:pPr>
      <w:r w:rsidRPr="002C4348">
        <w:rPr>
          <w:rStyle w:val="Style13ptBold"/>
          <w:b/>
          <w:bCs w:val="0"/>
        </w:rPr>
        <w:t>Deconstructing neoliberal</w:t>
      </w:r>
      <w:r>
        <w:rPr>
          <w:rStyle w:val="Style13ptBold"/>
          <w:b/>
          <w:bCs w:val="0"/>
        </w:rPr>
        <w:t xml:space="preserve">ism is a </w:t>
      </w:r>
      <w:r>
        <w:rPr>
          <w:rStyle w:val="Style13ptBold"/>
          <w:b/>
          <w:bCs w:val="0"/>
          <w:u w:val="single"/>
        </w:rPr>
        <w:t>necessary part</w:t>
      </w:r>
      <w:r>
        <w:rPr>
          <w:u w:val="single"/>
        </w:rPr>
        <w:t xml:space="preserve"> </w:t>
      </w:r>
      <w:r>
        <w:t xml:space="preserve">of the </w:t>
      </w:r>
      <w:r>
        <w:rPr>
          <w:u w:val="single"/>
        </w:rPr>
        <w:t>abolitionist project</w:t>
      </w:r>
      <w:r>
        <w:t xml:space="preserve">—the alternative </w:t>
      </w:r>
      <w:r>
        <w:rPr>
          <w:u w:val="single"/>
        </w:rPr>
        <w:t xml:space="preserve">alone </w:t>
      </w:r>
      <w:r>
        <w:t xml:space="preserve">is key to challenge the </w:t>
      </w:r>
      <w:r>
        <w:rPr>
          <w:u w:val="single"/>
        </w:rPr>
        <w:t xml:space="preserve">neoliberal </w:t>
      </w:r>
      <w:r>
        <w:t xml:space="preserve">logics of “cost-benefit” analyses that condition abolition on </w:t>
      </w:r>
      <w:r>
        <w:rPr>
          <w:u w:val="single"/>
        </w:rPr>
        <w:t xml:space="preserve">economic and political incentives </w:t>
      </w:r>
      <w:r>
        <w:t xml:space="preserve">rather than </w:t>
      </w:r>
      <w:r>
        <w:rPr>
          <w:u w:val="single"/>
        </w:rPr>
        <w:t xml:space="preserve">solidifying it </w:t>
      </w:r>
      <w:r>
        <w:t xml:space="preserve">as an </w:t>
      </w:r>
      <w:r>
        <w:rPr>
          <w:u w:val="single"/>
        </w:rPr>
        <w:t xml:space="preserve">issue of racial justice. </w:t>
      </w:r>
      <w:r>
        <w:t xml:space="preserve"> No permutations—they</w:t>
      </w:r>
      <w:r>
        <w:rPr>
          <w:rStyle w:val="Style13ptBold"/>
          <w:b/>
          <w:bCs w:val="0"/>
        </w:rPr>
        <w:t xml:space="preserve"> </w:t>
      </w:r>
      <w:r>
        <w:rPr>
          <w:rStyle w:val="Style13ptBold"/>
          <w:b/>
          <w:bCs w:val="0"/>
          <w:u w:val="single"/>
        </w:rPr>
        <w:t>collapse radical momentum</w:t>
      </w:r>
      <w:r>
        <w:rPr>
          <w:rStyle w:val="Style13ptBold"/>
          <w:b/>
          <w:bCs w:val="0"/>
        </w:rPr>
        <w:t xml:space="preserve"> and make </w:t>
      </w:r>
      <w:proofErr w:type="spellStart"/>
      <w:r>
        <w:rPr>
          <w:rStyle w:val="Style13ptBold"/>
          <w:b/>
          <w:bCs w:val="0"/>
        </w:rPr>
        <w:t>carceral</w:t>
      </w:r>
      <w:proofErr w:type="spellEnd"/>
      <w:r>
        <w:rPr>
          <w:rStyle w:val="Style13ptBold"/>
          <w:b/>
          <w:bCs w:val="0"/>
        </w:rPr>
        <w:t xml:space="preserve"> expansion inevitable. </w:t>
      </w:r>
    </w:p>
    <w:p w14:paraId="5E6C9C26" w14:textId="77777777" w:rsidR="00481ABB" w:rsidRPr="00BE03CA" w:rsidRDefault="00481ABB" w:rsidP="00481ABB">
      <w:pPr>
        <w:pStyle w:val="authorcreds"/>
      </w:pPr>
      <w:r w:rsidRPr="00E01933">
        <w:rPr>
          <w:rStyle w:val="Style13ptBold"/>
        </w:rPr>
        <w:t>Gottschalk, '15</w:t>
      </w:r>
      <w:r w:rsidRPr="00B12C1F">
        <w:t xml:space="preserve"> (MARIE GOTTSCHALK</w:t>
      </w:r>
      <w:r>
        <w:t>,</w:t>
      </w:r>
      <w:r w:rsidRPr="00B12C1F">
        <w:t xml:space="preserve"> Boston Review, The Folly of Neoliberal Prison Reform, http://bostonreview.net/books-ideas/marie-gottschalk-neoliberal-prison-reform-caught, </w:t>
      </w:r>
      <w:r>
        <w:t>06</w:t>
      </w:r>
      <w:r w:rsidRPr="00B12C1F">
        <w:t>-</w:t>
      </w:r>
      <w:r>
        <w:t>08</w:t>
      </w:r>
      <w:r w:rsidRPr="00B12C1F">
        <w:t>-</w:t>
      </w:r>
      <w:r>
        <w:t>2015</w:t>
      </w:r>
      <w:r w:rsidRPr="00B12C1F">
        <w:t>) //</w:t>
      </w:r>
      <w:proofErr w:type="spellStart"/>
      <w:r w:rsidRPr="00B12C1F">
        <w:t>ILake-NoC</w:t>
      </w:r>
      <w:proofErr w:type="spellEnd"/>
    </w:p>
    <w:p w14:paraId="07AF541F" w14:textId="77777777" w:rsidR="00481ABB" w:rsidRPr="00BE03CA" w:rsidRDefault="00481ABB" w:rsidP="00481ABB">
      <w:pPr>
        <w:pStyle w:val="authorcreds"/>
      </w:pPr>
      <w:r w:rsidRPr="001C3094">
        <w:rPr>
          <w:rStyle w:val="StyleUnderline"/>
          <w:highlight w:val="yellow"/>
        </w:rPr>
        <w:t>Amid</w:t>
      </w:r>
      <w:r w:rsidRPr="00BE03CA">
        <w:rPr>
          <w:rStyle w:val="StyleUnderline"/>
        </w:rPr>
        <w:t xml:space="preserve"> </w:t>
      </w:r>
      <w:r w:rsidRPr="00982315">
        <w:t>deficit-allergic</w:t>
      </w:r>
      <w:r w:rsidRPr="00BE03CA">
        <w:rPr>
          <w:rStyle w:val="StyleUnderline"/>
        </w:rPr>
        <w:t xml:space="preserve"> </w:t>
      </w:r>
      <w:r w:rsidRPr="001C3094">
        <w:rPr>
          <w:rStyle w:val="StyleUnderline"/>
          <w:highlight w:val="yellow"/>
        </w:rPr>
        <w:t xml:space="preserve">neoliberal politics, </w:t>
      </w:r>
      <w:r w:rsidRPr="001C3094">
        <w:rPr>
          <w:rStyle w:val="Emphasis"/>
          <w:highlight w:val="yellow"/>
        </w:rPr>
        <w:t>everyone</w:t>
      </w:r>
      <w:r w:rsidRPr="00694FA5">
        <w:rPr>
          <w:rStyle w:val="Emphasis"/>
        </w:rPr>
        <w:t xml:space="preserve"> can </w:t>
      </w:r>
      <w:r w:rsidRPr="001C3094">
        <w:rPr>
          <w:rStyle w:val="Emphasis"/>
          <w:highlight w:val="yellow"/>
        </w:rPr>
        <w:t>agree on</w:t>
      </w:r>
      <w:r w:rsidRPr="00694FA5">
        <w:rPr>
          <w:rStyle w:val="Emphasis"/>
        </w:rPr>
        <w:t xml:space="preserve"> the appeal of </w:t>
      </w:r>
      <w:r w:rsidRPr="001C3094">
        <w:rPr>
          <w:rStyle w:val="Emphasis"/>
          <w:highlight w:val="yellow"/>
        </w:rPr>
        <w:t>budgetary savings</w:t>
      </w:r>
      <w:r w:rsidRPr="001C3094">
        <w:rPr>
          <w:rStyle w:val="StyleUnderline"/>
          <w:highlight w:val="yellow"/>
        </w:rPr>
        <w:t>.</w:t>
      </w:r>
      <w:r w:rsidRPr="00982315">
        <w:rPr>
          <w:rStyle w:val="StyleUnderline"/>
        </w:rPr>
        <w:t xml:space="preserve"> So now it is not just liberals going after mass incarceration</w:t>
      </w:r>
      <w:r w:rsidRPr="00BE03CA">
        <w:t xml:space="preserve">. A group of brand-name </w:t>
      </w:r>
      <w:r w:rsidRPr="001C3094">
        <w:rPr>
          <w:rStyle w:val="StyleUnderline"/>
          <w:highlight w:val="yellow"/>
        </w:rPr>
        <w:t>conservatives</w:t>
      </w:r>
      <w:r w:rsidRPr="00BE03CA">
        <w:t xml:space="preserve">, including Newt Gingrich, Grover Norquist, and, most recently, former governor Rick Perry of Texas, has </w:t>
      </w:r>
      <w:r w:rsidRPr="001C3094">
        <w:rPr>
          <w:rStyle w:val="StyleUnderline"/>
          <w:highlight w:val="yellow"/>
        </w:rPr>
        <w:t>endorsed</w:t>
      </w:r>
      <w:r w:rsidRPr="00BE03CA">
        <w:t xml:space="preserve"> various </w:t>
      </w:r>
      <w:r w:rsidRPr="001C3094">
        <w:rPr>
          <w:rStyle w:val="StyleUnderline"/>
          <w:highlight w:val="yellow"/>
        </w:rPr>
        <w:t>budget-cutting initiatives that</w:t>
      </w:r>
      <w:r w:rsidRPr="00BE03CA">
        <w:t xml:space="preserve"> would </w:t>
      </w:r>
      <w:r w:rsidRPr="001C3094">
        <w:rPr>
          <w:rStyle w:val="StyleUnderline"/>
          <w:highlight w:val="yellow"/>
        </w:rPr>
        <w:t>reduce prison populations</w:t>
      </w:r>
      <w:r w:rsidRPr="00BE03CA">
        <w:t>. Utah Senator Mike Lee, an influential Tea Party Republican, has delivered speeches on “the challenge of over-criminalization; of over-incarceration; and over-sentencing.”</w:t>
      </w:r>
      <w:r>
        <w:t xml:space="preserve"> </w:t>
      </w:r>
      <w:r w:rsidRPr="00BE03CA">
        <w:t xml:space="preserve">This </w:t>
      </w:r>
      <w:r w:rsidRPr="00982315">
        <w:rPr>
          <w:rStyle w:val="StyleUnderline"/>
        </w:rPr>
        <w:t>bipartisanship has fostered a wave of optimism</w:t>
      </w:r>
      <w:r w:rsidRPr="00BE03CA">
        <w:t xml:space="preserve">; at last it seems the country is ready to enact major reforms to reduce the incarceration rate. </w:t>
      </w:r>
      <w:r w:rsidRPr="00982315">
        <w:rPr>
          <w:rStyle w:val="StyleUnderline"/>
        </w:rPr>
        <w:t xml:space="preserve">But </w:t>
      </w:r>
      <w:r w:rsidRPr="001C3094">
        <w:rPr>
          <w:rStyle w:val="StyleUnderline"/>
          <w:highlight w:val="yellow"/>
        </w:rPr>
        <w:t>it is unlikely that elite-level alliances stitched</w:t>
      </w:r>
      <w:r w:rsidRPr="00982315">
        <w:rPr>
          <w:rStyle w:val="StyleUnderline"/>
        </w:rPr>
        <w:t xml:space="preserve"> together </w:t>
      </w:r>
      <w:r w:rsidRPr="001C3094">
        <w:rPr>
          <w:rStyle w:val="StyleUnderline"/>
          <w:highlight w:val="yellow"/>
        </w:rPr>
        <w:t>by</w:t>
      </w:r>
      <w:r w:rsidRPr="00982315">
        <w:rPr>
          <w:rStyle w:val="StyleUnderline"/>
        </w:rPr>
        <w:t xml:space="preserve"> </w:t>
      </w:r>
      <w:r w:rsidRPr="00BE03CA">
        <w:t xml:space="preserve">mounting </w:t>
      </w:r>
      <w:r w:rsidRPr="001C3094">
        <w:rPr>
          <w:rStyle w:val="StyleUnderline"/>
          <w:highlight w:val="yellow"/>
        </w:rPr>
        <w:t>fiscal pressures</w:t>
      </w:r>
      <w:r w:rsidRPr="00982315">
        <w:rPr>
          <w:rStyle w:val="StyleUnderline"/>
        </w:rPr>
        <w:t xml:space="preserve"> will </w:t>
      </w:r>
      <w:r w:rsidRPr="001C3094">
        <w:rPr>
          <w:rStyle w:val="StyleUnderline"/>
          <w:highlight w:val="yellow"/>
        </w:rPr>
        <w:t>spur</w:t>
      </w:r>
      <w:r w:rsidRPr="00BE03CA">
        <w:t xml:space="preserve"> communities, states, and the federal government to make </w:t>
      </w:r>
      <w:r w:rsidRPr="00694FA5">
        <w:rPr>
          <w:rStyle w:val="Emphasis"/>
        </w:rPr>
        <w:t xml:space="preserve">deep and </w:t>
      </w:r>
      <w:r w:rsidRPr="001C3094">
        <w:rPr>
          <w:rStyle w:val="Emphasis"/>
          <w:highlight w:val="yellow"/>
        </w:rPr>
        <w:t xml:space="preserve">lasting cuts </w:t>
      </w:r>
      <w:r w:rsidRPr="001C3094">
        <w:rPr>
          <w:rStyle w:val="StyleUnderline"/>
          <w:highlight w:val="yellow"/>
        </w:rPr>
        <w:t>in</w:t>
      </w:r>
      <w:r w:rsidRPr="00BE03CA">
        <w:t xml:space="preserve"> their </w:t>
      </w:r>
      <w:r w:rsidRPr="001C3094">
        <w:rPr>
          <w:rStyle w:val="StyleUnderline"/>
          <w:highlight w:val="yellow"/>
        </w:rPr>
        <w:t>prison</w:t>
      </w:r>
      <w:r w:rsidRPr="00982315">
        <w:rPr>
          <w:rStyle w:val="StyleUnderline"/>
        </w:rPr>
        <w:t xml:space="preserve"> and jail </w:t>
      </w:r>
      <w:r w:rsidRPr="001C3094">
        <w:rPr>
          <w:rStyle w:val="StyleUnderline"/>
          <w:highlight w:val="yellow"/>
        </w:rPr>
        <w:t>populations</w:t>
      </w:r>
      <w:r w:rsidRPr="00BE03CA">
        <w:t xml:space="preserve"> and to dismantle other pieces of the </w:t>
      </w:r>
      <w:proofErr w:type="spellStart"/>
      <w:r w:rsidRPr="00BE03CA">
        <w:t>carceral</w:t>
      </w:r>
      <w:proofErr w:type="spellEnd"/>
      <w:r w:rsidRPr="00BE03CA">
        <w:t xml:space="preserve"> state, such as felon disenfranchisement and the denial of civil liberties, employment, and public benefits to many people with criminal convictions.</w:t>
      </w:r>
      <w:r>
        <w:t xml:space="preserve"> </w:t>
      </w:r>
      <w:r w:rsidRPr="00BE03CA">
        <w:t>For one thing,</w:t>
      </w:r>
      <w:r w:rsidRPr="00982315">
        <w:rPr>
          <w:rStyle w:val="StyleUnderline"/>
        </w:rPr>
        <w:t xml:space="preserve"> </w:t>
      </w:r>
      <w:r w:rsidRPr="001C3094">
        <w:rPr>
          <w:rStyle w:val="Emphasis"/>
          <w:highlight w:val="yellow"/>
        </w:rPr>
        <w:t xml:space="preserve">the </w:t>
      </w:r>
      <w:proofErr w:type="spellStart"/>
      <w:r w:rsidRPr="001C3094">
        <w:rPr>
          <w:rStyle w:val="Emphasis"/>
          <w:highlight w:val="yellow"/>
        </w:rPr>
        <w:t>carceral</w:t>
      </w:r>
      <w:proofErr w:type="spellEnd"/>
      <w:r w:rsidRPr="001C3094">
        <w:rPr>
          <w:rStyle w:val="Emphasis"/>
          <w:highlight w:val="yellow"/>
        </w:rPr>
        <w:t xml:space="preserve"> state has proved tenacious</w:t>
      </w:r>
      <w:r w:rsidRPr="00694FA5">
        <w:rPr>
          <w:rStyle w:val="Emphasis"/>
        </w:rPr>
        <w:t xml:space="preserve"> in the past</w:t>
      </w:r>
      <w:r w:rsidRPr="00982315">
        <w:rPr>
          <w:rStyle w:val="StyleUnderline"/>
        </w:rPr>
        <w:t xml:space="preserve">. Four decades ago, states were in dire financial straits, and </w:t>
      </w:r>
      <w:r w:rsidRPr="00BE03CA">
        <w:t xml:space="preserve">there was widespread disillusionment across the political spectrum with indeterminate sentences and the functioning of prison rehabilitation programs. The 1971 Attica prison </w:t>
      </w:r>
      <w:r w:rsidRPr="00982315">
        <w:t>uprising</w:t>
      </w:r>
      <w:r w:rsidRPr="00BE03CA">
        <w:t xml:space="preserve"> </w:t>
      </w:r>
      <w:r w:rsidRPr="00982315">
        <w:rPr>
          <w:rStyle w:val="StyleUnderline"/>
        </w:rPr>
        <w:t>prompted</w:t>
      </w:r>
      <w:r w:rsidRPr="00BE03CA">
        <w:t xml:space="preserve"> an outpouring of public interest in making prisons more humane and </w:t>
      </w:r>
      <w:r w:rsidRPr="00982315">
        <w:rPr>
          <w:rStyle w:val="StyleUnderline"/>
        </w:rPr>
        <w:t>reducing</w:t>
      </w:r>
      <w:r w:rsidRPr="00BE03CA">
        <w:t xml:space="preserve"> their </w:t>
      </w:r>
      <w:r w:rsidRPr="00982315">
        <w:rPr>
          <w:rStyle w:val="StyleUnderline"/>
        </w:rPr>
        <w:t>populations</w:t>
      </w:r>
      <w:r w:rsidRPr="00BE03CA">
        <w:t>. A number of national advisory commissions called for a moratorium on prison construction, and the director of the Federal Bureau of Prisons predicted that the Attica uprising would be “a positive step forward for prison reform” over the long run. The New York State Special Commission on Attica noted the enormous impact of racism on criminal justice and concluded, “The problem of Attica will never be solved if we focus only upon the prisons themselves and ignore what the inmates have gone through before they arrive at Attica.”</w:t>
      </w:r>
      <w:r>
        <w:t xml:space="preserve"> </w:t>
      </w:r>
      <w:r w:rsidRPr="00BE03CA">
        <w:t xml:space="preserve">At the time, </w:t>
      </w:r>
      <w:r w:rsidRPr="001C3094">
        <w:rPr>
          <w:rStyle w:val="StyleUnderline"/>
          <w:highlight w:val="yellow"/>
        </w:rPr>
        <w:t>there were widespread</w:t>
      </w:r>
      <w:r w:rsidRPr="00982315">
        <w:rPr>
          <w:rStyle w:val="StyleUnderline"/>
        </w:rPr>
        <w:t xml:space="preserve"> </w:t>
      </w:r>
      <w:r w:rsidRPr="001C3094">
        <w:rPr>
          <w:rStyle w:val="StyleUnderline"/>
          <w:highlight w:val="yellow"/>
        </w:rPr>
        <w:t xml:space="preserve">expectations that the </w:t>
      </w:r>
      <w:r w:rsidRPr="00694FA5">
        <w:rPr>
          <w:rStyle w:val="StyleUnderline"/>
        </w:rPr>
        <w:t xml:space="preserve">country’s </w:t>
      </w:r>
      <w:r w:rsidRPr="001C3094">
        <w:rPr>
          <w:rStyle w:val="StyleUnderline"/>
          <w:highlight w:val="yellow"/>
        </w:rPr>
        <w:t>incarcerated population</w:t>
      </w:r>
      <w:r w:rsidRPr="00BE03CA">
        <w:t>—which was fewer than 200,000 people, less than 10 percent of what it is today—</w:t>
      </w:r>
      <w:r w:rsidRPr="00694FA5">
        <w:rPr>
          <w:rStyle w:val="StyleUnderline"/>
        </w:rPr>
        <w:t xml:space="preserve">would </w:t>
      </w:r>
      <w:r w:rsidRPr="001C3094">
        <w:rPr>
          <w:rStyle w:val="StyleUnderline"/>
          <w:highlight w:val="yellow"/>
        </w:rPr>
        <w:t>shrink.</w:t>
      </w:r>
      <w:r w:rsidRPr="00982315">
        <w:rPr>
          <w:rStyle w:val="StyleUnderline"/>
        </w:rPr>
        <w:t xml:space="preserve"> Instead </w:t>
      </w:r>
      <w:r w:rsidRPr="001C3094">
        <w:rPr>
          <w:rStyle w:val="StyleUnderline"/>
          <w:highlight w:val="yellow"/>
        </w:rPr>
        <w:t>it exploded. The race to incarcerate</w:t>
      </w:r>
      <w:r w:rsidRPr="00982315">
        <w:rPr>
          <w:rStyle w:val="StyleUnderline"/>
        </w:rPr>
        <w:t xml:space="preserve"> that began in the 1970s has </w:t>
      </w:r>
      <w:r w:rsidRPr="001C3094">
        <w:rPr>
          <w:rStyle w:val="StyleUnderline"/>
          <w:highlight w:val="yellow"/>
        </w:rPr>
        <w:t>persisted</w:t>
      </w:r>
      <w:r w:rsidRPr="00982315">
        <w:rPr>
          <w:rStyle w:val="StyleUnderline"/>
        </w:rPr>
        <w:t xml:space="preserve"> for decades </w:t>
      </w:r>
      <w:r w:rsidRPr="001C3094">
        <w:rPr>
          <w:rStyle w:val="StyleUnderline"/>
          <w:highlight w:val="yellow"/>
        </w:rPr>
        <w:t xml:space="preserve">amid </w:t>
      </w:r>
      <w:r w:rsidRPr="001C3094">
        <w:rPr>
          <w:rStyle w:val="Emphasis"/>
          <w:highlight w:val="yellow"/>
        </w:rPr>
        <w:t>fluctuations in</w:t>
      </w:r>
      <w:r w:rsidRPr="00982315">
        <w:rPr>
          <w:rStyle w:val="StyleUnderline"/>
        </w:rPr>
        <w:t xml:space="preserve"> the crime rate, public opinion, and </w:t>
      </w:r>
      <w:r w:rsidRPr="001C3094">
        <w:rPr>
          <w:rStyle w:val="Emphasis"/>
          <w:highlight w:val="yellow"/>
        </w:rPr>
        <w:t>economic conditions</w:t>
      </w:r>
      <w:r w:rsidRPr="0085306F">
        <w:rPr>
          <w:rStyle w:val="StyleUnderline"/>
        </w:rPr>
        <w:t>. If there is to be serious reform, we will have to look beyond the short-term economic needs</w:t>
      </w:r>
      <w:r w:rsidRPr="00BE03CA">
        <w:t xml:space="preserve"> of the federal and state governments. </w:t>
      </w:r>
      <w:r w:rsidRPr="001C3094">
        <w:rPr>
          <w:rStyle w:val="Emphasis"/>
          <w:highlight w:val="yellow"/>
        </w:rPr>
        <w:t>We can’t rely on cost-benefit analysis</w:t>
      </w:r>
      <w:r w:rsidRPr="00BE03CA">
        <w:t xml:space="preserve"> to accomplish what only a deep concern for justice and human rights can. Indeed, </w:t>
      </w:r>
      <w:r w:rsidRPr="0085306F">
        <w:rPr>
          <w:rStyle w:val="StyleUnderline"/>
        </w:rPr>
        <w:t xml:space="preserve">cost-benefit analysis is </w:t>
      </w:r>
      <w:r w:rsidRPr="001C3094">
        <w:rPr>
          <w:rStyle w:val="Emphasis"/>
          <w:highlight w:val="yellow"/>
        </w:rPr>
        <w:t>one of the principal tools of</w:t>
      </w:r>
      <w:r w:rsidRPr="0085306F">
        <w:rPr>
          <w:rStyle w:val="StyleUnderline"/>
        </w:rPr>
        <w:t xml:space="preserve"> the </w:t>
      </w:r>
      <w:r w:rsidRPr="001C3094">
        <w:rPr>
          <w:rStyle w:val="Emphasis"/>
          <w:highlight w:val="yellow"/>
        </w:rPr>
        <w:t xml:space="preserve">neoliberal politics </w:t>
      </w:r>
      <w:r w:rsidRPr="001C3094">
        <w:rPr>
          <w:rStyle w:val="StyleUnderline"/>
          <w:highlight w:val="yellow"/>
        </w:rPr>
        <w:t xml:space="preserve">on which the </w:t>
      </w:r>
      <w:proofErr w:type="spellStart"/>
      <w:r w:rsidRPr="001C3094">
        <w:rPr>
          <w:rStyle w:val="StyleUnderline"/>
          <w:highlight w:val="yellow"/>
        </w:rPr>
        <w:t>carceral</w:t>
      </w:r>
      <w:proofErr w:type="spellEnd"/>
      <w:r w:rsidRPr="001C3094">
        <w:rPr>
          <w:rStyle w:val="StyleUnderline"/>
          <w:highlight w:val="yellow"/>
        </w:rPr>
        <w:t xml:space="preserve"> state is founded</w:t>
      </w:r>
      <w:r w:rsidRPr="001C3094">
        <w:rPr>
          <w:highlight w:val="yellow"/>
        </w:rPr>
        <w:t xml:space="preserve">. </w:t>
      </w:r>
      <w:r w:rsidRPr="00694FA5">
        <w:t>In</w:t>
      </w:r>
      <w:r w:rsidRPr="00BE03CA">
        <w:t xml:space="preserve"> order to see how </w:t>
      </w:r>
      <w:r w:rsidRPr="00DA3EB1">
        <w:rPr>
          <w:rStyle w:val="StyleUnderline"/>
        </w:rPr>
        <w:t xml:space="preserve">neoliberalism lies at the root of the </w:t>
      </w:r>
      <w:proofErr w:type="spellStart"/>
      <w:r w:rsidRPr="00DA3EB1">
        <w:rPr>
          <w:rStyle w:val="StyleUnderline"/>
        </w:rPr>
        <w:t>carceral</w:t>
      </w:r>
      <w:proofErr w:type="spellEnd"/>
      <w:r w:rsidRPr="00DA3EB1">
        <w:rPr>
          <w:rStyle w:val="StyleUnderline"/>
        </w:rPr>
        <w:t xml:space="preserve"> state, we need first to recognize who is affected</w:t>
      </w:r>
      <w:r w:rsidRPr="00BE03CA">
        <w:t>. Racism plays a significant role, ensuring that blacks are vastly more likely than whites to be imprisoned. However, there is more to the story.</w:t>
      </w:r>
      <w:r>
        <w:t xml:space="preserve"> </w:t>
      </w:r>
      <w:r w:rsidRPr="00BE03CA">
        <w:t xml:space="preserve">In The New Jim Crow (2010), Michelle Alexander persuasively, eloquently, and mournfully demonstrates that the emergence of colorblind racism in the post–civil rights era poses a major obstacle to justice. But while drug laws and law enforcement policies are culprits in mass incarceration, they are not alone. Drug offenders comprise only 20 percent of offenders in state prisons. Violent offenders comprise about half. </w:t>
      </w:r>
      <w:r w:rsidRPr="001C3094">
        <w:rPr>
          <w:rStyle w:val="StyleUnderline"/>
          <w:highlight w:val="yellow"/>
        </w:rPr>
        <w:t>We could release</w:t>
      </w:r>
      <w:r w:rsidRPr="0021577E">
        <w:rPr>
          <w:rStyle w:val="StyleUnderline"/>
        </w:rPr>
        <w:t xml:space="preserve"> all </w:t>
      </w:r>
      <w:r w:rsidRPr="001C3094">
        <w:rPr>
          <w:rStyle w:val="StyleUnderline"/>
          <w:highlight w:val="yellow"/>
        </w:rPr>
        <w:t>drug offenders today, but without</w:t>
      </w:r>
      <w:r w:rsidRPr="0021577E">
        <w:rPr>
          <w:rStyle w:val="StyleUnderline"/>
        </w:rPr>
        <w:t xml:space="preserve"> other </w:t>
      </w:r>
      <w:r w:rsidRPr="001C3094">
        <w:rPr>
          <w:rStyle w:val="StyleUnderline"/>
          <w:highlight w:val="yellow"/>
        </w:rPr>
        <w:t>significant changes in laws and penal</w:t>
      </w:r>
      <w:r w:rsidRPr="0021577E">
        <w:rPr>
          <w:rStyle w:val="StyleUnderline"/>
        </w:rPr>
        <w:t xml:space="preserve"> policies and </w:t>
      </w:r>
      <w:r w:rsidRPr="001C3094">
        <w:rPr>
          <w:rStyle w:val="StyleUnderline"/>
          <w:highlight w:val="yellow"/>
        </w:rPr>
        <w:t xml:space="preserve">practices, </w:t>
      </w:r>
      <w:r w:rsidRPr="001C3094">
        <w:rPr>
          <w:rStyle w:val="Emphasis"/>
          <w:highlight w:val="yellow"/>
        </w:rPr>
        <w:t>the U</w:t>
      </w:r>
      <w:r w:rsidRPr="00694FA5">
        <w:rPr>
          <w:rStyle w:val="Emphasis"/>
        </w:rPr>
        <w:t xml:space="preserve">nited </w:t>
      </w:r>
      <w:r w:rsidRPr="001C3094">
        <w:rPr>
          <w:rStyle w:val="Emphasis"/>
          <w:highlight w:val="yellow"/>
        </w:rPr>
        <w:t>S</w:t>
      </w:r>
      <w:r w:rsidRPr="00694FA5">
        <w:rPr>
          <w:rStyle w:val="Emphasis"/>
        </w:rPr>
        <w:t xml:space="preserve">tates </w:t>
      </w:r>
      <w:r w:rsidRPr="001C3094">
        <w:rPr>
          <w:rStyle w:val="Emphasis"/>
          <w:highlight w:val="yellow"/>
        </w:rPr>
        <w:t>would still have</w:t>
      </w:r>
      <w:r w:rsidRPr="00694FA5">
        <w:rPr>
          <w:rStyle w:val="Emphasis"/>
        </w:rPr>
        <w:t xml:space="preserve"> an </w:t>
      </w:r>
      <w:r w:rsidRPr="001C3094">
        <w:rPr>
          <w:rStyle w:val="Emphasis"/>
          <w:highlight w:val="yellow"/>
        </w:rPr>
        <w:t>incarceration crisis</w:t>
      </w:r>
      <w:r w:rsidRPr="001C3094">
        <w:rPr>
          <w:rStyle w:val="StyleUnderline"/>
          <w:highlight w:val="yellow"/>
        </w:rPr>
        <w:t>.</w:t>
      </w:r>
      <w:r w:rsidRPr="0021577E">
        <w:rPr>
          <w:rStyle w:val="StyleUnderline"/>
        </w:rPr>
        <w:t xml:space="preserve"> </w:t>
      </w:r>
      <w:r w:rsidRPr="0021577E">
        <w:t>Indeed</w:t>
      </w:r>
      <w:r w:rsidRPr="00BE03CA">
        <w:t>, that crisis would persist even if the country were not locking up any African Americans at all. As the war on crime has been winding down on some fronts, it has been gearing up on others. One of these has opened up in rural, predominantly white areas reportedly facing the scourges of methamphetamine, heroin, and prescription drug abuse. And since the 1990s, politicians and policymakers have been laying the institutional and political groundwork for a large-scale war against sex offenders.</w:t>
      </w:r>
      <w:r>
        <w:t xml:space="preserve"> </w:t>
      </w:r>
      <w:r w:rsidRPr="001C3094">
        <w:rPr>
          <w:rStyle w:val="StyleUnderline"/>
          <w:highlight w:val="yellow"/>
        </w:rPr>
        <w:t xml:space="preserve">The </w:t>
      </w:r>
      <w:proofErr w:type="spellStart"/>
      <w:r w:rsidRPr="001C3094">
        <w:rPr>
          <w:rStyle w:val="StyleUnderline"/>
          <w:highlight w:val="yellow"/>
        </w:rPr>
        <w:t>carceral</w:t>
      </w:r>
      <w:proofErr w:type="spellEnd"/>
      <w:r w:rsidRPr="001C3094">
        <w:rPr>
          <w:rStyle w:val="StyleUnderline"/>
          <w:highlight w:val="yellow"/>
        </w:rPr>
        <w:t xml:space="preserve"> state</w:t>
      </w:r>
      <w:r w:rsidRPr="0021577E">
        <w:rPr>
          <w:rStyle w:val="StyleUnderline"/>
        </w:rPr>
        <w:t xml:space="preserve"> also </w:t>
      </w:r>
      <w:r w:rsidRPr="001C3094">
        <w:rPr>
          <w:rStyle w:val="Emphasis"/>
          <w:highlight w:val="yellow"/>
        </w:rPr>
        <w:t>has dramatically expanded</w:t>
      </w:r>
      <w:r w:rsidRPr="00694FA5">
        <w:rPr>
          <w:rStyle w:val="Emphasis"/>
        </w:rPr>
        <w:t xml:space="preserve"> </w:t>
      </w:r>
      <w:r w:rsidRPr="0021577E">
        <w:rPr>
          <w:rStyle w:val="StyleUnderline"/>
        </w:rPr>
        <w:t xml:space="preserve">its capacity to apprehend, detain, punish, and deport immigrants. The </w:t>
      </w:r>
      <w:proofErr w:type="spellStart"/>
      <w:r w:rsidRPr="0021577E">
        <w:rPr>
          <w:rStyle w:val="StyleUnderline"/>
        </w:rPr>
        <w:t>hard-line</w:t>
      </w:r>
      <w:proofErr w:type="spellEnd"/>
      <w:r w:rsidRPr="0021577E">
        <w:rPr>
          <w:rStyle w:val="StyleUnderline"/>
        </w:rPr>
        <w:t xml:space="preserve"> politics, policies, and rhetoric that fueled the prison boom of the 1980s and 1990s have been retrofitted for a new population. Now they support institutions that dissolve the distinction between law enforcement and immigration enforceme</w:t>
      </w:r>
      <w:r w:rsidRPr="00694FA5">
        <w:rPr>
          <w:rStyle w:val="StyleUnderline"/>
        </w:rPr>
        <w:t>nt</w:t>
      </w:r>
      <w:r w:rsidRPr="00BE03CA">
        <w:t>. In a notable shift, today 35 percent of federal prisoners are Latino, making them the largest ethnic or racial group in the federal prison system.</w:t>
      </w:r>
      <w:r>
        <w:t xml:space="preserve"> </w:t>
      </w:r>
      <w:r w:rsidRPr="00BE03CA">
        <w:t>The United States, with just 5 percent of the world’s population, incarcerates almost one-third of the all the women and girls confined to jails and prisons worldwide. And while the white incarceration rate of 400 per 100,000 is low compared to the rates for African Americans (2,300 per 100,000) and Latinos (1,000 per 100,000), it is still about two-and-a-half to seven times the national incarceration rates of other Western countries and Japan.</w:t>
      </w:r>
      <w:r>
        <w:t xml:space="preserve"> </w:t>
      </w:r>
      <w:r w:rsidRPr="00BE03CA">
        <w:t>To relate these troubling facts is not to deny the deep vein of racism coursing through American criminal justice. It is only to suggest that racism is not the only ideology at work.</w:t>
      </w:r>
      <w:r>
        <w:t xml:space="preserve"> </w:t>
      </w:r>
      <w:r w:rsidRPr="00BE03CA">
        <w:t xml:space="preserve">In </w:t>
      </w:r>
      <w:r w:rsidRPr="0021577E">
        <w:rPr>
          <w:rStyle w:val="StyleUnderline"/>
        </w:rPr>
        <w:t xml:space="preserve">addition to racism, </w:t>
      </w:r>
      <w:r w:rsidRPr="001C3094">
        <w:rPr>
          <w:rStyle w:val="Emphasis"/>
          <w:highlight w:val="yellow"/>
        </w:rPr>
        <w:t xml:space="preserve">neoliberalism sustains the </w:t>
      </w:r>
      <w:proofErr w:type="spellStart"/>
      <w:r w:rsidRPr="001C3094">
        <w:rPr>
          <w:rStyle w:val="Emphasis"/>
          <w:highlight w:val="yellow"/>
        </w:rPr>
        <w:t>carceral</w:t>
      </w:r>
      <w:proofErr w:type="spellEnd"/>
      <w:r w:rsidRPr="001C3094">
        <w:rPr>
          <w:rStyle w:val="Emphasis"/>
          <w:highlight w:val="yellow"/>
        </w:rPr>
        <w:t xml:space="preserve"> state.</w:t>
      </w:r>
      <w:r w:rsidRPr="00694FA5">
        <w:rPr>
          <w:rStyle w:val="Emphasis"/>
        </w:rPr>
        <w:t xml:space="preserve"> </w:t>
      </w:r>
      <w:r w:rsidRPr="0021577E">
        <w:rPr>
          <w:rStyle w:val="StyleUnderline"/>
        </w:rPr>
        <w:t xml:space="preserve">The </w:t>
      </w:r>
      <w:r w:rsidRPr="001C3094">
        <w:rPr>
          <w:rStyle w:val="StyleUnderline"/>
          <w:highlight w:val="yellow"/>
        </w:rPr>
        <w:t>commitment to</w:t>
      </w:r>
      <w:r w:rsidRPr="0021577E">
        <w:rPr>
          <w:rStyle w:val="StyleUnderline"/>
        </w:rPr>
        <w:t xml:space="preserve"> </w:t>
      </w:r>
      <w:r w:rsidRPr="001C3094">
        <w:rPr>
          <w:rStyle w:val="StyleUnderline"/>
          <w:highlight w:val="yellow"/>
        </w:rPr>
        <w:t>privatization</w:t>
      </w:r>
      <w:r w:rsidRPr="0021577E">
        <w:rPr>
          <w:rStyle w:val="StyleUnderline"/>
        </w:rPr>
        <w:t xml:space="preserve"> is at work </w:t>
      </w:r>
      <w:r w:rsidRPr="001C3094">
        <w:rPr>
          <w:rStyle w:val="StyleUnderline"/>
          <w:highlight w:val="yellow"/>
        </w:rPr>
        <w:t>in</w:t>
      </w:r>
      <w:r w:rsidRPr="0021577E">
        <w:rPr>
          <w:rStyle w:val="StyleUnderline"/>
        </w:rPr>
        <w:t xml:space="preserve"> the expansion of </w:t>
      </w:r>
      <w:r w:rsidRPr="001C3094">
        <w:rPr>
          <w:rStyle w:val="StyleUnderline"/>
          <w:highlight w:val="yellow"/>
        </w:rPr>
        <w:t>for-profit prisons, immigrant detention</w:t>
      </w:r>
      <w:r w:rsidRPr="0021577E">
        <w:rPr>
          <w:rStyle w:val="StyleUnderline"/>
        </w:rPr>
        <w:t xml:space="preserve"> facilities, and privately run parole and probation services</w:t>
      </w:r>
      <w:r w:rsidRPr="00BE03CA">
        <w:t xml:space="preserve">. The precariousness bred by a welfare-averse politics maintains a steady flow of inmates. The </w:t>
      </w:r>
      <w:r w:rsidRPr="001C3094">
        <w:rPr>
          <w:rStyle w:val="StyleUnderline"/>
          <w:highlight w:val="yellow"/>
        </w:rPr>
        <w:t>main drivers of</w:t>
      </w:r>
      <w:r w:rsidRPr="0021577E">
        <w:rPr>
          <w:rStyle w:val="StyleUnderline"/>
        </w:rPr>
        <w:t xml:space="preserve"> penal </w:t>
      </w:r>
      <w:r w:rsidRPr="001C3094">
        <w:rPr>
          <w:rStyle w:val="StyleUnderline"/>
          <w:highlight w:val="yellow"/>
        </w:rPr>
        <w:t>policy reform</w:t>
      </w:r>
      <w:r w:rsidRPr="0021577E">
        <w:rPr>
          <w:rStyle w:val="StyleUnderline"/>
        </w:rPr>
        <w:t xml:space="preserve"> at the elite level </w:t>
      </w:r>
      <w:r w:rsidRPr="001C3094">
        <w:rPr>
          <w:rStyle w:val="StyleUnderline"/>
          <w:highlight w:val="yellow"/>
        </w:rPr>
        <w:t>are cost-benefit analyses</w:t>
      </w:r>
      <w:r w:rsidRPr="0021577E">
        <w:rPr>
          <w:rStyle w:val="StyleUnderline"/>
        </w:rPr>
        <w:t xml:space="preserve"> and concerns about recidivism, </w:t>
      </w:r>
      <w:r w:rsidRPr="001C3094">
        <w:rPr>
          <w:rStyle w:val="StyleUnderline"/>
          <w:highlight w:val="yellow"/>
        </w:rPr>
        <w:t>not concerns of</w:t>
      </w:r>
      <w:r w:rsidRPr="0021577E">
        <w:rPr>
          <w:rStyle w:val="StyleUnderline"/>
        </w:rPr>
        <w:t xml:space="preserve"> justice or </w:t>
      </w:r>
      <w:r w:rsidRPr="001C3094">
        <w:rPr>
          <w:rStyle w:val="StyleUnderline"/>
          <w:highlight w:val="yellow"/>
        </w:rPr>
        <w:t>h</w:t>
      </w:r>
      <w:r w:rsidRPr="00694FA5">
        <w:rPr>
          <w:rStyle w:val="StyleUnderline"/>
        </w:rPr>
        <w:t>uman</w:t>
      </w:r>
      <w:r w:rsidRPr="0021577E">
        <w:rPr>
          <w:rStyle w:val="StyleUnderline"/>
        </w:rPr>
        <w:t xml:space="preserve"> </w:t>
      </w:r>
      <w:r w:rsidRPr="001C3094">
        <w:rPr>
          <w:rStyle w:val="StyleUnderline"/>
          <w:highlight w:val="yellow"/>
        </w:rPr>
        <w:t>r</w:t>
      </w:r>
      <w:r w:rsidRPr="00694FA5">
        <w:rPr>
          <w:rStyle w:val="StyleUnderline"/>
        </w:rPr>
        <w:t>i</w:t>
      </w:r>
      <w:r w:rsidRPr="00B12C1F">
        <w:rPr>
          <w:rStyle w:val="StyleUnderline"/>
        </w:rPr>
        <w:t>ghts. The Great Recession</w:t>
      </w:r>
      <w:r w:rsidRPr="00BE03CA">
        <w:t xml:space="preserve"> raised bipartisan expectations that states would </w:t>
      </w:r>
      <w:r w:rsidRPr="00B12C1F">
        <w:rPr>
          <w:rStyle w:val="StyleUnderline"/>
        </w:rPr>
        <w:t>close jails and prisons because they could no longer afford to keep</w:t>
      </w:r>
      <w:r w:rsidRPr="00BE03CA">
        <w:t xml:space="preserve"> so many </w:t>
      </w:r>
      <w:r w:rsidRPr="00B12C1F">
        <w:rPr>
          <w:rStyle w:val="StyleUnderline"/>
        </w:rPr>
        <w:t>people locked</w:t>
      </w:r>
      <w:r w:rsidRPr="00BE03CA">
        <w:t xml:space="preserve"> up. But these expectations have been met largely with publicity rather than far-reaching reforms. </w:t>
      </w:r>
      <w:r w:rsidRPr="00B12C1F">
        <w:t xml:space="preserve">Moreover, </w:t>
      </w:r>
      <w:r w:rsidRPr="00B12C1F">
        <w:rPr>
          <w:rStyle w:val="StyleUnderline"/>
        </w:rPr>
        <w:t>staking the penal reform agenda on budget cuts only reinforces the neoliberal ethos</w:t>
      </w:r>
      <w:r w:rsidRPr="00BE03CA">
        <w:t>.</w:t>
      </w:r>
      <w:r>
        <w:t xml:space="preserve"> </w:t>
      </w:r>
      <w:r w:rsidRPr="00BE03CA">
        <w:t xml:space="preserve">The Pew Center on the States, the Council of State Governments, and the U.S. Department of Justice sit at the epicenter of these budget-based efforts. They have joined to promote schemes largely aimed at saving money by reducing the recidivism rates of ex-offenders and by diverting some low-level offenders from prison. Many of these programs focus on people reentering society after prison. Others are examples of justice reinvestment, a “data-driven” approach that aims to reduce incarceration rates and return the savings to communities hit hardest by the </w:t>
      </w:r>
      <w:proofErr w:type="spellStart"/>
      <w:r w:rsidRPr="00BE03CA">
        <w:t>carceral</w:t>
      </w:r>
      <w:proofErr w:type="spellEnd"/>
      <w:r w:rsidRPr="00BE03CA">
        <w:t xml:space="preserve"> state. The three </w:t>
      </w:r>
      <w:proofErr w:type="spellStart"/>
      <w:r w:rsidRPr="00BE03CA">
        <w:t>Rs</w:t>
      </w:r>
      <w:proofErr w:type="spellEnd"/>
      <w:r w:rsidRPr="00BE03CA">
        <w:t>—reentry, justice reinvestment, and recidivism—have dominated discussions of penal reform in Washington, D.C., and in many state capitals.</w:t>
      </w:r>
      <w:r>
        <w:t xml:space="preserve"> </w:t>
      </w:r>
    </w:p>
    <w:p w14:paraId="37901060" w14:textId="77777777" w:rsidR="00481ABB" w:rsidRPr="00481ABB" w:rsidRDefault="00481ABB" w:rsidP="00481ABB">
      <w:pPr>
        <w:rPr>
          <w:b/>
        </w:rPr>
      </w:pPr>
    </w:p>
    <w:sectPr w:rsidR="00481ABB" w:rsidRPr="00481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71630C"/>
    <w:multiLevelType w:val="hybridMultilevel"/>
    <w:tmpl w:val="88FA72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xNjA3NDMxMTMxN7dU0lEKTi0uzszPAykwqgUAt6seQSwAAAA="/>
    <w:docVar w:name="RibbonPointer" w:val="2777611035296"/>
    <w:docVar w:name="VerbatimVersion" w:val="5.1"/>
  </w:docVars>
  <w:rsids>
    <w:rsidRoot w:val="0023137F"/>
    <w:rsid w:val="00003520"/>
    <w:rsid w:val="000139A3"/>
    <w:rsid w:val="000C7445"/>
    <w:rsid w:val="000E6E78"/>
    <w:rsid w:val="00100833"/>
    <w:rsid w:val="00104529"/>
    <w:rsid w:val="00105942"/>
    <w:rsid w:val="00107396"/>
    <w:rsid w:val="00144A4C"/>
    <w:rsid w:val="0016621A"/>
    <w:rsid w:val="00176AB0"/>
    <w:rsid w:val="00177B7D"/>
    <w:rsid w:val="0018322D"/>
    <w:rsid w:val="001B5776"/>
    <w:rsid w:val="001C2580"/>
    <w:rsid w:val="001C3094"/>
    <w:rsid w:val="001D1C06"/>
    <w:rsid w:val="001D4B9C"/>
    <w:rsid w:val="001E527A"/>
    <w:rsid w:val="001F78CE"/>
    <w:rsid w:val="0022421F"/>
    <w:rsid w:val="0023137F"/>
    <w:rsid w:val="00251FC7"/>
    <w:rsid w:val="002855A7"/>
    <w:rsid w:val="0029759C"/>
    <w:rsid w:val="002B146A"/>
    <w:rsid w:val="002B5E17"/>
    <w:rsid w:val="002D3889"/>
    <w:rsid w:val="002D6D36"/>
    <w:rsid w:val="00300D79"/>
    <w:rsid w:val="00301EA9"/>
    <w:rsid w:val="0030635F"/>
    <w:rsid w:val="00315690"/>
    <w:rsid w:val="00316B75"/>
    <w:rsid w:val="00325646"/>
    <w:rsid w:val="003460F2"/>
    <w:rsid w:val="00361488"/>
    <w:rsid w:val="0038158C"/>
    <w:rsid w:val="003902BA"/>
    <w:rsid w:val="003A09E2"/>
    <w:rsid w:val="003A773D"/>
    <w:rsid w:val="003D5BB3"/>
    <w:rsid w:val="00407037"/>
    <w:rsid w:val="0044501A"/>
    <w:rsid w:val="004605D6"/>
    <w:rsid w:val="00474BFD"/>
    <w:rsid w:val="00481ABB"/>
    <w:rsid w:val="004B10AA"/>
    <w:rsid w:val="004B17ED"/>
    <w:rsid w:val="004C60E8"/>
    <w:rsid w:val="004E3579"/>
    <w:rsid w:val="004E728B"/>
    <w:rsid w:val="004F39E0"/>
    <w:rsid w:val="00520AE6"/>
    <w:rsid w:val="00537BD5"/>
    <w:rsid w:val="005464F9"/>
    <w:rsid w:val="00563136"/>
    <w:rsid w:val="0057268A"/>
    <w:rsid w:val="0058620D"/>
    <w:rsid w:val="005C4131"/>
    <w:rsid w:val="005D2912"/>
    <w:rsid w:val="005F4875"/>
    <w:rsid w:val="006040A6"/>
    <w:rsid w:val="006065BD"/>
    <w:rsid w:val="00645FA9"/>
    <w:rsid w:val="00647866"/>
    <w:rsid w:val="00653008"/>
    <w:rsid w:val="0066349C"/>
    <w:rsid w:val="00665003"/>
    <w:rsid w:val="00685638"/>
    <w:rsid w:val="006A2AD0"/>
    <w:rsid w:val="006C2375"/>
    <w:rsid w:val="006D0EF1"/>
    <w:rsid w:val="006D4ECC"/>
    <w:rsid w:val="006F3215"/>
    <w:rsid w:val="00722258"/>
    <w:rsid w:val="007243E5"/>
    <w:rsid w:val="00731FEB"/>
    <w:rsid w:val="00735904"/>
    <w:rsid w:val="00742D75"/>
    <w:rsid w:val="00747150"/>
    <w:rsid w:val="00766EA0"/>
    <w:rsid w:val="007A2226"/>
    <w:rsid w:val="007D5A59"/>
    <w:rsid w:val="007F5B66"/>
    <w:rsid w:val="00823A1C"/>
    <w:rsid w:val="008311B8"/>
    <w:rsid w:val="0084408E"/>
    <w:rsid w:val="00845B9D"/>
    <w:rsid w:val="00860984"/>
    <w:rsid w:val="008B3ECB"/>
    <w:rsid w:val="008B4E85"/>
    <w:rsid w:val="008C1B2E"/>
    <w:rsid w:val="0091627E"/>
    <w:rsid w:val="0097032B"/>
    <w:rsid w:val="009D2EAD"/>
    <w:rsid w:val="009D54B2"/>
    <w:rsid w:val="009E1922"/>
    <w:rsid w:val="009F7ED2"/>
    <w:rsid w:val="00A436F6"/>
    <w:rsid w:val="00A67746"/>
    <w:rsid w:val="00A73BC6"/>
    <w:rsid w:val="00A93661"/>
    <w:rsid w:val="00A95652"/>
    <w:rsid w:val="00AA4977"/>
    <w:rsid w:val="00AC0AB8"/>
    <w:rsid w:val="00AF28E9"/>
    <w:rsid w:val="00B33C6D"/>
    <w:rsid w:val="00B4099C"/>
    <w:rsid w:val="00B4508F"/>
    <w:rsid w:val="00B55AD5"/>
    <w:rsid w:val="00B8057C"/>
    <w:rsid w:val="00B86321"/>
    <w:rsid w:val="00B9012A"/>
    <w:rsid w:val="00BA4333"/>
    <w:rsid w:val="00BB673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0BFC"/>
    <w:rsid w:val="00D27223"/>
    <w:rsid w:val="00D325A9"/>
    <w:rsid w:val="00D36A8A"/>
    <w:rsid w:val="00D61409"/>
    <w:rsid w:val="00D6691E"/>
    <w:rsid w:val="00D71170"/>
    <w:rsid w:val="00D93AF3"/>
    <w:rsid w:val="00DA1C92"/>
    <w:rsid w:val="00DA25D4"/>
    <w:rsid w:val="00DA6538"/>
    <w:rsid w:val="00DB29D4"/>
    <w:rsid w:val="00DB685D"/>
    <w:rsid w:val="00E15E75"/>
    <w:rsid w:val="00E30689"/>
    <w:rsid w:val="00E36528"/>
    <w:rsid w:val="00E5262C"/>
    <w:rsid w:val="00E66671"/>
    <w:rsid w:val="00EC7DC4"/>
    <w:rsid w:val="00ED30CF"/>
    <w:rsid w:val="00EE74C9"/>
    <w:rsid w:val="00F176EF"/>
    <w:rsid w:val="00F45E10"/>
    <w:rsid w:val="00F6364A"/>
    <w:rsid w:val="00F90AF4"/>
    <w:rsid w:val="00F9113A"/>
    <w:rsid w:val="00FB747C"/>
    <w:rsid w:val="00FD3CC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5CCD9"/>
  <w15:chartTrackingRefBased/>
  <w15:docId w15:val="{A9E73F19-DAA1-41B2-B161-CB995AADC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F28E9"/>
    <w:rPr>
      <w:rFonts w:ascii="Calibri" w:hAnsi="Calibri" w:cs="Calibri"/>
    </w:rPr>
  </w:style>
  <w:style w:type="paragraph" w:styleId="Heading1">
    <w:name w:val="heading 1"/>
    <w:aliases w:val="Pocket"/>
    <w:basedOn w:val="Normal"/>
    <w:next w:val="Normal"/>
    <w:link w:val="Heading1Char"/>
    <w:qFormat/>
    <w:rsid w:val="00AF28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1,Char Char Char Char1 Char,Heading 21,Char2,Heading 2 Char Char1,Heading 2 Char Char Char,Heading 2 Char Char Char1 Char,Heading 2 Char Char2 Char,Heading 2 Cha,Heading 2 Char Char,T,Tag of Card,1,Heading 2 Char1 Ch,2"/>
    <w:basedOn w:val="Normal"/>
    <w:next w:val="Normal"/>
    <w:link w:val="Heading2Char"/>
    <w:uiPriority w:val="1"/>
    <w:unhideWhenUsed/>
    <w:qFormat/>
    <w:rsid w:val="00AF28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 Char Char, Char,Citation"/>
    <w:basedOn w:val="Normal"/>
    <w:next w:val="Normal"/>
    <w:link w:val="Heading3Char"/>
    <w:uiPriority w:val="2"/>
    <w:unhideWhenUsed/>
    <w:qFormat/>
    <w:rsid w:val="00AF28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1121,No Spacing111111,small space,ta,Heading 41,No Spacing1,Debate Text,No Spacing11,Read stuff,No Spacing111,t,Card"/>
    <w:basedOn w:val="Normal"/>
    <w:next w:val="Normal"/>
    <w:link w:val="Heading4Char"/>
    <w:uiPriority w:val="3"/>
    <w:unhideWhenUsed/>
    <w:qFormat/>
    <w:rsid w:val="00AF28E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F28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28E9"/>
  </w:style>
  <w:style w:type="character" w:customStyle="1" w:styleId="Heading1Char">
    <w:name w:val="Heading 1 Char"/>
    <w:aliases w:val="Pocket Char"/>
    <w:basedOn w:val="DefaultParagraphFont"/>
    <w:link w:val="Heading1"/>
    <w:rsid w:val="00AF28E9"/>
    <w:rPr>
      <w:rFonts w:ascii="Calibri" w:eastAsiaTheme="majorEastAsia" w:hAnsi="Calibri" w:cstheme="majorBidi"/>
      <w:b/>
      <w:sz w:val="52"/>
      <w:szCs w:val="32"/>
    </w:rPr>
  </w:style>
  <w:style w:type="character" w:customStyle="1" w:styleId="Heading2Char">
    <w:name w:val="Heading 2 Char"/>
    <w:aliases w:val="Hat Char,Char Char Char Char1 Char1,Char Char Char Char1 Char Char,Heading 21 Char,Char2 Char,Heading 2 Char Char1 Char,Heading 2 Char Char Char Char,Heading 2 Char Char Char1 Char Char,Heading 2 Char Char2 Char Char,Heading 2 Cha Char"/>
    <w:basedOn w:val="DefaultParagraphFont"/>
    <w:link w:val="Heading2"/>
    <w:uiPriority w:val="1"/>
    <w:rsid w:val="00AF28E9"/>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Tag Char Char Char,Bold Cite Char,Cite 1 Char,Read Char Char,Heading 3 Char1 Char Char Char,Heading 3 Char Char1 Char Char Char,Read Char Ch Char,Text 7 Char,no Char"/>
    <w:basedOn w:val="DefaultParagraphFont"/>
    <w:link w:val="Heading3"/>
    <w:uiPriority w:val="2"/>
    <w:rsid w:val="00AF28E9"/>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1121 Char,No Spacing111111 Char,small space Char"/>
    <w:basedOn w:val="DefaultParagraphFont"/>
    <w:link w:val="Heading4"/>
    <w:uiPriority w:val="3"/>
    <w:rsid w:val="00AF28E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textbold"/>
    <w:uiPriority w:val="7"/>
    <w:qFormat/>
    <w:rsid w:val="00AF28E9"/>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F28E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6"/>
    <w:qFormat/>
    <w:rsid w:val="00AF28E9"/>
    <w:rPr>
      <w:b/>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AG "/>
    <w:basedOn w:val="DefaultParagraphFont"/>
    <w:uiPriority w:val="99"/>
    <w:unhideWhenUsed/>
    <w:rsid w:val="00AF28E9"/>
    <w:rPr>
      <w:color w:val="auto"/>
      <w:u w:val="none"/>
    </w:rPr>
  </w:style>
  <w:style w:type="character" w:styleId="FollowedHyperlink">
    <w:name w:val="FollowedHyperlink"/>
    <w:basedOn w:val="DefaultParagraphFont"/>
    <w:uiPriority w:val="99"/>
    <w:semiHidden/>
    <w:unhideWhenUsed/>
    <w:rsid w:val="00AF28E9"/>
    <w:rPr>
      <w:color w:val="auto"/>
      <w:u w:val="none"/>
    </w:rPr>
  </w:style>
  <w:style w:type="character" w:customStyle="1" w:styleId="UnresolvedMention">
    <w:name w:val="Unresolved Mention"/>
    <w:basedOn w:val="DefaultParagraphFont"/>
    <w:uiPriority w:val="99"/>
    <w:semiHidden/>
    <w:unhideWhenUsed/>
    <w:rsid w:val="0023137F"/>
    <w:rPr>
      <w:color w:val="605E5C"/>
      <w:shd w:val="clear" w:color="auto" w:fill="E1DFDD"/>
    </w:rPr>
  </w:style>
  <w:style w:type="paragraph" w:customStyle="1" w:styleId="textbold">
    <w:name w:val="text bold"/>
    <w:basedOn w:val="Normal"/>
    <w:link w:val="Emphasis"/>
    <w:uiPriority w:val="7"/>
    <w:qFormat/>
    <w:rsid w:val="002D3889"/>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Emphasis1">
    <w:name w:val="Emphasis1"/>
    <w:basedOn w:val="Normal"/>
    <w:autoRedefine/>
    <w:uiPriority w:val="7"/>
    <w:qFormat/>
    <w:rsid w:val="004B17E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uthorcreds">
    <w:name w:val="authorcreds"/>
    <w:basedOn w:val="Normal"/>
    <w:link w:val="authorcredsChar"/>
    <w:autoRedefine/>
    <w:uiPriority w:val="4"/>
    <w:qFormat/>
    <w:rsid w:val="00481ABB"/>
    <w:rPr>
      <w:sz w:val="16"/>
      <w:szCs w:val="16"/>
    </w:rPr>
  </w:style>
  <w:style w:type="character" w:customStyle="1" w:styleId="authorcredsChar">
    <w:name w:val="authorcreds Char"/>
    <w:basedOn w:val="DefaultParagraphFont"/>
    <w:link w:val="authorcreds"/>
    <w:uiPriority w:val="4"/>
    <w:rsid w:val="00481ABB"/>
    <w:rPr>
      <w:rFonts w:ascii="Calibri" w:hAnsi="Calibri" w:cs="Calibri"/>
      <w:sz w:val="16"/>
      <w:szCs w:val="16"/>
    </w:rPr>
  </w:style>
  <w:style w:type="paragraph" w:styleId="BodyText">
    <w:name w:val="Body Text"/>
    <w:basedOn w:val="Normal"/>
    <w:link w:val="BodyTextChar"/>
    <w:rsid w:val="00481ABB"/>
    <w:pPr>
      <w:spacing w:after="140" w:line="276" w:lineRule="auto"/>
    </w:pPr>
    <w:rPr>
      <w:rFonts w:eastAsia="Calibri" w:cs="Times New Roman"/>
      <w:szCs w:val="24"/>
    </w:rPr>
  </w:style>
  <w:style w:type="character" w:customStyle="1" w:styleId="BodyTextChar">
    <w:name w:val="Body Text Char"/>
    <w:basedOn w:val="DefaultParagraphFont"/>
    <w:link w:val="BodyText"/>
    <w:rsid w:val="00481ABB"/>
    <w:rPr>
      <w:rFonts w:ascii="Calibri" w:eastAsia="Calibri" w:hAnsi="Calibri"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36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theatlantic.com/ideas/archive/2020/05/new-federalism/611077/" TargetMode="External"/><Relationship Id="rId26" Type="http://schemas.openxmlformats.org/officeDocument/2006/relationships/hyperlink" Target="https://www.ktsm.com/news/border-report/drug-cartels-stripping-conifer-forests-for-profit-in-western-sierra-madre/" TargetMode="External"/><Relationship Id="rId39" Type="http://schemas.openxmlformats.org/officeDocument/2006/relationships/hyperlink" Target="http://ecowatch.com/2013/worldwide-honey-bee-collapse-a-lesson-in-ecology/" TargetMode="External"/><Relationship Id="rId21" Type="http://schemas.openxmlformats.org/officeDocument/2006/relationships/hyperlink" Target="https://thehill.com/opinion/energy-environment/505299-addressing-climate-change-calls-for-federal-and-state-partnerships" TargetMode="External"/><Relationship Id="rId34" Type="http://schemas.openxmlformats.org/officeDocument/2006/relationships/hyperlink" Target="https://www.vox.com/2020/6/8/21284096/presidential-election-polls-biden-lead" TargetMode="External"/><Relationship Id="rId42" Type="http://schemas.openxmlformats.org/officeDocument/2006/relationships/hyperlink" Target="http://www.bioone.org/doi/full/10.2993/0278-0771-38.4.473" TargetMode="External"/><Relationship Id="rId7" Type="http://schemas.openxmlformats.org/officeDocument/2006/relationships/hyperlink" Target="https://www.cbc.ca/news/politics/un-united-nations-canada-marijuana-cannabis-drugs-1.5400112" TargetMode="External"/><Relationship Id="rId2" Type="http://schemas.openxmlformats.org/officeDocument/2006/relationships/numbering" Target="numbering.xml"/><Relationship Id="rId16" Type="http://schemas.openxmlformats.org/officeDocument/2006/relationships/hyperlink" Target="https://scholarlycommons.pacific.edu/cgi/viewcontent.cgi?article=1170&amp;context=facultyarticles" TargetMode="External"/><Relationship Id="rId20" Type="http://schemas.openxmlformats.org/officeDocument/2006/relationships/hyperlink" Target="https://thehill.com/opinion/energy-environment/505299-addressing-climate-change-calls-for-federal-and-state-partnerships" TargetMode="External"/><Relationship Id="rId29" Type="http://schemas.openxmlformats.org/officeDocument/2006/relationships/hyperlink" Target="https://globalcannabiscompliance.bakermckenzie.com/2019/04/30/legalization-vs-international-drug-treaties-is-the-states-act-the-answer/" TargetMode="External"/><Relationship Id="rId41" Type="http://schemas.openxmlformats.org/officeDocument/2006/relationships/hyperlink" Target="https://search.proquest.com/docview/2406321246/A474C94E72764B7CPQ/1?accountid=36295" TargetMode="External"/><Relationship Id="rId1" Type="http://schemas.openxmlformats.org/officeDocument/2006/relationships/customXml" Target="../customXml/item1.xml"/><Relationship Id="rId6" Type="http://schemas.openxmlformats.org/officeDocument/2006/relationships/hyperlink" Target="https://www.cbc.ca/news/politics/un-united-nations-canada-marijuana-cannabis-drugs-1.5400112" TargetMode="External"/><Relationship Id="rId11" Type="http://schemas.openxmlformats.org/officeDocument/2006/relationships/hyperlink" Target="https://papers.ssrn.com/sol3/papers.cfm?abstract_id=3517327" TargetMode="External"/><Relationship Id="rId24" Type="http://schemas.openxmlformats.org/officeDocument/2006/relationships/hyperlink" Target="https://www.azcentral.com/story/opinion/op-ed/philboas/2019/11/16/mexico-has-reached-turning-point-destroy-cartels-itself/4178290002/" TargetMode="External"/><Relationship Id="rId32" Type="http://schemas.openxmlformats.org/officeDocument/2006/relationships/hyperlink" Target="https://www.currentaffairs.org/2018/04/why-does-international-law-even-matter" TargetMode="External"/><Relationship Id="rId37" Type="http://schemas.openxmlformats.org/officeDocument/2006/relationships/hyperlink" Target="https://www.leafly.com/news/politics/could-trump-pull-a-cannabis-surprise-in-2020-its-not-impossible" TargetMode="External"/><Relationship Id="rId40" Type="http://schemas.openxmlformats.org/officeDocument/2006/relationships/hyperlink" Target="https://search.proquest.com/docview/2406321246/A474C94E72764B7CPQ/1?accountid=36295" TargetMode="External"/><Relationship Id="rId5" Type="http://schemas.openxmlformats.org/officeDocument/2006/relationships/webSettings" Target="webSettings.xml"/><Relationship Id="rId15" Type="http://schemas.openxmlformats.org/officeDocument/2006/relationships/hyperlink" Target="https://www.chicagotribune.com/marijuana/sns-tft-trump-anti-marijuana-stance-20200221-jfdx4urbb5bhrf6ldtfpxleopi-story.html" TargetMode="External"/><Relationship Id="rId23" Type="http://schemas.openxmlformats.org/officeDocument/2006/relationships/hyperlink" Target="https://www.lamag.com/citythinkblog/the-pandemic-is-making-it-way-harder-for-cartels-to-manufacture-drugs-and-launder-money/" TargetMode="External"/><Relationship Id="rId28" Type="http://schemas.openxmlformats.org/officeDocument/2006/relationships/hyperlink" Target="https://www.thecannabist.co/2018/01/10/united-states-marijuana-legalization-international-treaties/96477/" TargetMode="External"/><Relationship Id="rId36" Type="http://schemas.openxmlformats.org/officeDocument/2006/relationships/hyperlink" Target="https://www.vice.com/en_us/article/7xadnx/weed-and-the-un-why-international-drug-laws-wont-stop-legalization" TargetMode="External"/><Relationship Id="rId10" Type="http://schemas.openxmlformats.org/officeDocument/2006/relationships/hyperlink" Target="https://papers.ssrn.com/sol3/papers.cfm?abstract_id=3517327" TargetMode="External"/><Relationship Id="rId19" Type="http://schemas.openxmlformats.org/officeDocument/2006/relationships/hyperlink" Target="https://www.governing.com/columns/urban-notebook/gov-states-cities-laboratories-democracy.html//WEHS" TargetMode="External"/><Relationship Id="rId31" Type="http://schemas.openxmlformats.org/officeDocument/2006/relationships/hyperlink" Target="https://www.vice.com/en_us/article/7xadnx/weed-and-the-un-why-international-drug-laws-wont-stop-legalization"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arrisbricken.com/cannalawblog/the-united-nations-is-finally-taking-a-hard-look-at-cannabis/" TargetMode="External"/><Relationship Id="rId14" Type="http://schemas.openxmlformats.org/officeDocument/2006/relationships/hyperlink" Target="https://papers.ssrn.com/sol3/papers.cfm?abstract_id=3517327" TargetMode="External"/><Relationship Id="rId22" Type="http://schemas.openxmlformats.org/officeDocument/2006/relationships/hyperlink" Target="https://www.washingtonpost.com/opinions/what-states-can-do-on-climate-change-even-though-we-really-need-the-feds/2017/06/03/a95aec30-47c7-11e7-98cd-af64b4fe2dfc_story.html" TargetMode="External"/><Relationship Id="rId27" Type="http://schemas.openxmlformats.org/officeDocument/2006/relationships/hyperlink" Target="https://www.brookings.edu/blog/fixgov/2014/10/16/marijuana-legalization-poses-a-dilemma-for-international-drug-treaties/" TargetMode="External"/><Relationship Id="rId30" Type="http://schemas.openxmlformats.org/officeDocument/2006/relationships/hyperlink" Target="https://www.brookings.edu/wp-content/uploads/2016/06/CEPMMJLegalizationv4.pdf//WEHS" TargetMode="External"/><Relationship Id="rId35" Type="http://schemas.openxmlformats.org/officeDocument/2006/relationships/hyperlink" Target="https://globalsecurityreview.com/international-law-us-foreign-policy-under-trump-administration/" TargetMode="External"/><Relationship Id="rId43" Type="http://schemas.openxmlformats.org/officeDocument/2006/relationships/fontTable" Target="fontTable.xml"/><Relationship Id="rId8" Type="http://schemas.openxmlformats.org/officeDocument/2006/relationships/hyperlink" Target="https://harrisbricken.com/cannalawblog/the-united-nations-is-finally-taking-a-hard-look-at-cannabis/" TargetMode="External"/><Relationship Id="rId3" Type="http://schemas.openxmlformats.org/officeDocument/2006/relationships/styles" Target="styles.xml"/><Relationship Id="rId12" Type="http://schemas.openxmlformats.org/officeDocument/2006/relationships/hyperlink" Target="https://www.cnn.com/2019/02/01/politics/nuclear-treaty-trump/index.html" TargetMode="External"/><Relationship Id="rId17" Type="http://schemas.openxmlformats.org/officeDocument/2006/relationships/hyperlink" Target="https://richmond.com/opinion/columnists/richard-schragger-column-pandemics-and-our-faulty-federalism/article_1164129a-dade-504a-b756-32b07ea73f1f.html" TargetMode="External"/><Relationship Id="rId25" Type="http://schemas.openxmlformats.org/officeDocument/2006/relationships/hyperlink" Target="https://www.easttexasmatters.com/border-report-tour/in-house-drug-sales-net-cartels-hundreds-of-millions-in-profits-in-juarez/" TargetMode="External"/><Relationship Id="rId33" Type="http://schemas.openxmlformats.org/officeDocument/2006/relationships/hyperlink" Target="https://blog.oup.com/2019/03/trumps-international-law/" TargetMode="External"/><Relationship Id="rId38" Type="http://schemas.openxmlformats.org/officeDocument/2006/relationships/hyperlink" Target="https://www.dwt.com/insights/2019/03/proposed-safe-banking-act-would-have-positive-effe//WEH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6F03D-DCA4-466A-957C-7E2F23137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30447</Words>
  <Characters>173551</Characters>
  <Application>Microsoft Office Word</Application>
  <DocSecurity>0</DocSecurity>
  <Lines>1446</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hightower</dc:creator>
  <cp:keywords>5.1.1</cp:keywords>
  <dc:description/>
  <cp:lastModifiedBy>Maggie Berthiaume</cp:lastModifiedBy>
  <cp:revision>2</cp:revision>
  <dcterms:created xsi:type="dcterms:W3CDTF">2020-07-20T01:09:00Z</dcterms:created>
  <dcterms:modified xsi:type="dcterms:W3CDTF">2020-07-20T01:09:00Z</dcterms:modified>
</cp:coreProperties>
</file>