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B42C99" w14:textId="7CB70B16" w:rsidR="007447BD" w:rsidRDefault="00536093" w:rsidP="007447BD">
      <w:pPr>
        <w:pStyle w:val="Heading1"/>
      </w:pPr>
      <w:r>
        <w:t xml:space="preserve">***water – cap good – </w:t>
      </w:r>
      <w:proofErr w:type="spellStart"/>
      <w:r>
        <w:t>bfpsw</w:t>
      </w:r>
      <w:proofErr w:type="spellEnd"/>
    </w:p>
    <w:p w14:paraId="208CF1A7" w14:textId="77777777" w:rsidR="00536093" w:rsidRPr="00536093" w:rsidRDefault="00536093" w:rsidP="00536093"/>
    <w:p w14:paraId="5950230C" w14:textId="4E66616B" w:rsidR="007447BD" w:rsidRDefault="007447BD" w:rsidP="007447BD">
      <w:pPr>
        <w:pStyle w:val="Heading2"/>
      </w:pPr>
      <w:r>
        <w:t>AFF</w:t>
      </w:r>
    </w:p>
    <w:p w14:paraId="725D698F" w14:textId="77777777" w:rsidR="007447BD" w:rsidRPr="000A6527" w:rsidRDefault="007447BD" w:rsidP="007447BD">
      <w:pPr>
        <w:pStyle w:val="Heading3"/>
      </w:pPr>
      <w:r>
        <w:t>2ac – cap solves climate change</w:t>
      </w:r>
    </w:p>
    <w:p w14:paraId="04A789DD" w14:textId="77777777" w:rsidR="007447BD" w:rsidRDefault="007447BD" w:rsidP="007447BD">
      <w:pPr>
        <w:pStyle w:val="Heading4"/>
      </w:pPr>
      <w:r>
        <w:t xml:space="preserve">Capitalism is </w:t>
      </w:r>
      <w:r w:rsidRPr="00245A57">
        <w:rPr>
          <w:u w:val="single"/>
        </w:rPr>
        <w:t>self-correcting</w:t>
      </w:r>
      <w:r>
        <w:t xml:space="preserve"> and the </w:t>
      </w:r>
      <w:r w:rsidRPr="00245A57">
        <w:rPr>
          <w:u w:val="single"/>
        </w:rPr>
        <w:t>only solution</w:t>
      </w:r>
      <w:r>
        <w:t xml:space="preserve"> to climate change – </w:t>
      </w:r>
      <w:r w:rsidRPr="00245A57">
        <w:rPr>
          <w:u w:val="single"/>
        </w:rPr>
        <w:t>expert reports</w:t>
      </w:r>
    </w:p>
    <w:p w14:paraId="2A60A0F4" w14:textId="77777777" w:rsidR="007447BD" w:rsidRDefault="007447BD" w:rsidP="007447BD">
      <w:proofErr w:type="spellStart"/>
      <w:r w:rsidRPr="001F4D0D">
        <w:rPr>
          <w:rStyle w:val="Style13ptBold"/>
        </w:rPr>
        <w:t>Fickling</w:t>
      </w:r>
      <w:proofErr w:type="spellEnd"/>
      <w:r w:rsidRPr="001F4D0D">
        <w:rPr>
          <w:rStyle w:val="Style13ptBold"/>
        </w:rPr>
        <w:t xml:space="preserve"> 20</w:t>
      </w:r>
      <w:r>
        <w:t xml:space="preserve"> (David, Bloomberg Opinion columnist covering commodities, as well as industrial and consumer companies, citing a report from the International Energy Agency, “Capitalism Caused Climate Change; It Must Also Be the Solution,” Bloomberg, 10/14/20, </w:t>
      </w:r>
      <w:hyperlink r:id="rId6" w:history="1">
        <w:r w:rsidRPr="00EF4C28">
          <w:rPr>
            <w:rStyle w:val="Hyperlink"/>
          </w:rPr>
          <w:t>https://www.bloomberg.com/opinion/articles/2020-10-14/capitalism-caused-climate-change-it-must-also-be-the-solution</w:t>
        </w:r>
      </w:hyperlink>
      <w:r>
        <w:t>, ccm)</w:t>
      </w:r>
    </w:p>
    <w:p w14:paraId="580B76EC" w14:textId="77777777" w:rsidR="007447BD" w:rsidRPr="00245A57" w:rsidRDefault="007447BD" w:rsidP="007447BD">
      <w:pPr>
        <w:rPr>
          <w:sz w:val="16"/>
        </w:rPr>
      </w:pPr>
      <w:r w:rsidRPr="00245A57">
        <w:rPr>
          <w:sz w:val="16"/>
        </w:rPr>
        <w:t xml:space="preserve">After that, though, </w:t>
      </w:r>
      <w:r w:rsidRPr="001F4D0D">
        <w:rPr>
          <w:rStyle w:val="StyleUnderline"/>
        </w:rPr>
        <w:t>things fall apart</w:t>
      </w:r>
      <w:r w:rsidRPr="00245A57">
        <w:rPr>
          <w:sz w:val="16"/>
        </w:rPr>
        <w:t xml:space="preserve">. </w:t>
      </w:r>
      <w:r w:rsidRPr="001F4D0D">
        <w:rPr>
          <w:rStyle w:val="StyleUnderline"/>
          <w:highlight w:val="cyan"/>
        </w:rPr>
        <w:t>Thanks to</w:t>
      </w:r>
      <w:r w:rsidRPr="001F4D0D">
        <w:rPr>
          <w:rStyle w:val="StyleUnderline"/>
        </w:rPr>
        <w:t xml:space="preserve"> ongoing </w:t>
      </w:r>
      <w:r w:rsidRPr="001F4D0D">
        <w:rPr>
          <w:rStyle w:val="Emphasis"/>
          <w:highlight w:val="cyan"/>
        </w:rPr>
        <w:t>economic weakness</w:t>
      </w:r>
      <w:r w:rsidRPr="001F4D0D">
        <w:rPr>
          <w:rStyle w:val="StyleUnderline"/>
        </w:rPr>
        <w:t xml:space="preserve">, </w:t>
      </w:r>
      <w:r w:rsidRPr="001F4D0D">
        <w:rPr>
          <w:rStyle w:val="Emphasis"/>
          <w:highlight w:val="cyan"/>
        </w:rPr>
        <w:t>governments</w:t>
      </w:r>
      <w:r w:rsidRPr="001F4D0D">
        <w:rPr>
          <w:rStyle w:val="StyleUnderline"/>
        </w:rPr>
        <w:t xml:space="preserve"> and </w:t>
      </w:r>
      <w:r w:rsidRPr="001F4D0D">
        <w:rPr>
          <w:rStyle w:val="Emphasis"/>
        </w:rPr>
        <w:t>businesses</w:t>
      </w:r>
      <w:r w:rsidRPr="001F4D0D">
        <w:rPr>
          <w:rStyle w:val="StyleUnderline"/>
        </w:rPr>
        <w:t xml:space="preserve"> </w:t>
      </w:r>
      <w:r w:rsidRPr="001F4D0D">
        <w:rPr>
          <w:rStyle w:val="StyleUnderline"/>
          <w:highlight w:val="cyan"/>
        </w:rPr>
        <w:t xml:space="preserve">lose the </w:t>
      </w:r>
      <w:r w:rsidRPr="001F4D0D">
        <w:rPr>
          <w:rStyle w:val="Emphasis"/>
          <w:highlight w:val="cyan"/>
        </w:rPr>
        <w:t>capacity</w:t>
      </w:r>
      <w:r w:rsidRPr="001F4D0D">
        <w:rPr>
          <w:rStyle w:val="StyleUnderline"/>
          <w:highlight w:val="cyan"/>
        </w:rPr>
        <w:t xml:space="preserve"> to</w:t>
      </w:r>
      <w:r w:rsidRPr="001F4D0D">
        <w:rPr>
          <w:rStyle w:val="StyleUnderline"/>
        </w:rPr>
        <w:t xml:space="preserve"> carry out the </w:t>
      </w:r>
      <w:r w:rsidRPr="001F4D0D">
        <w:rPr>
          <w:rStyle w:val="Emphasis"/>
        </w:rPr>
        <w:t>spending needed</w:t>
      </w:r>
      <w:r w:rsidRPr="001F4D0D">
        <w:rPr>
          <w:rStyle w:val="StyleUnderline"/>
        </w:rPr>
        <w:t xml:space="preserve"> to </w:t>
      </w:r>
      <w:r w:rsidRPr="001F4D0D">
        <w:rPr>
          <w:rStyle w:val="Emphasis"/>
          <w:highlight w:val="cyan"/>
        </w:rPr>
        <w:t>remake</w:t>
      </w:r>
      <w:r w:rsidRPr="001F4D0D">
        <w:rPr>
          <w:rStyle w:val="StyleUnderline"/>
          <w:highlight w:val="cyan"/>
        </w:rPr>
        <w:t xml:space="preserve"> the world’s energy </w:t>
      </w:r>
      <w:r w:rsidRPr="00245A57">
        <w:rPr>
          <w:rStyle w:val="StyleUnderline"/>
        </w:rPr>
        <w:t>system</w:t>
      </w:r>
      <w:r w:rsidRPr="00245A57">
        <w:rPr>
          <w:sz w:val="16"/>
        </w:rPr>
        <w:t xml:space="preserve">. </w:t>
      </w:r>
      <w:r w:rsidRPr="001F4D0D">
        <w:rPr>
          <w:rStyle w:val="StyleUnderline"/>
          <w:highlight w:val="cyan"/>
        </w:rPr>
        <w:t>Investment in</w:t>
      </w:r>
      <w:r w:rsidRPr="001F4D0D">
        <w:rPr>
          <w:rStyle w:val="StyleUnderline"/>
        </w:rPr>
        <w:t xml:space="preserve"> fossil fuels falls by 10% relative to expectations under current policies</w:t>
      </w:r>
      <w:r w:rsidRPr="00245A57">
        <w:rPr>
          <w:sz w:val="16"/>
        </w:rPr>
        <w:t xml:space="preserve">, </w:t>
      </w:r>
      <w:r w:rsidRPr="001F4D0D">
        <w:rPr>
          <w:rStyle w:val="StyleUnderline"/>
        </w:rPr>
        <w:t xml:space="preserve">but spending on </w:t>
      </w:r>
      <w:r w:rsidRPr="001F4D0D">
        <w:rPr>
          <w:rStyle w:val="StyleUnderline"/>
          <w:highlight w:val="cyan"/>
        </w:rPr>
        <w:t>renewables</w:t>
      </w:r>
      <w:r w:rsidRPr="001F4D0D">
        <w:rPr>
          <w:rStyle w:val="StyleUnderline"/>
        </w:rPr>
        <w:t xml:space="preserve"> and nuclear </w:t>
      </w:r>
      <w:r w:rsidRPr="001F4D0D">
        <w:rPr>
          <w:rStyle w:val="StyleUnderline"/>
          <w:highlight w:val="cyan"/>
        </w:rPr>
        <w:t>drops</w:t>
      </w:r>
      <w:r w:rsidRPr="001F4D0D">
        <w:rPr>
          <w:rStyle w:val="StyleUnderline"/>
        </w:rPr>
        <w:t xml:space="preserve"> by 5% as well</w:t>
      </w:r>
      <w:r w:rsidRPr="00245A57">
        <w:rPr>
          <w:sz w:val="16"/>
        </w:rPr>
        <w:t xml:space="preserve">, </w:t>
      </w:r>
      <w:r w:rsidRPr="001F4D0D">
        <w:rPr>
          <w:rStyle w:val="StyleUnderline"/>
        </w:rPr>
        <w:t>so that $2.2 trillion less is spent by 2030</w:t>
      </w:r>
      <w:r w:rsidRPr="00245A57">
        <w:rPr>
          <w:sz w:val="16"/>
        </w:rPr>
        <w:t>.</w:t>
      </w:r>
    </w:p>
    <w:p w14:paraId="4ADE241C" w14:textId="77777777" w:rsidR="007447BD" w:rsidRPr="00245A57" w:rsidRDefault="007447BD" w:rsidP="007447BD">
      <w:pPr>
        <w:rPr>
          <w:u w:val="single"/>
        </w:rPr>
      </w:pPr>
      <w:r w:rsidRPr="001F4D0D">
        <w:rPr>
          <w:rStyle w:val="StyleUnderline"/>
        </w:rPr>
        <w:t>Rather than investing to replace our power plants and appliances with lower-carbon alternatives</w:t>
      </w:r>
      <w:r w:rsidRPr="00245A57">
        <w:rPr>
          <w:sz w:val="16"/>
        </w:rPr>
        <w:t xml:space="preserve">, </w:t>
      </w:r>
      <w:r w:rsidRPr="001F4D0D">
        <w:rPr>
          <w:rStyle w:val="StyleUnderline"/>
        </w:rPr>
        <w:t>we eke out their polluting lives a little bit longer</w:t>
      </w:r>
      <w:r w:rsidRPr="00245A57">
        <w:rPr>
          <w:sz w:val="16"/>
        </w:rPr>
        <w:t xml:space="preserve">. </w:t>
      </w:r>
      <w:r w:rsidRPr="001F4D0D">
        <w:rPr>
          <w:rStyle w:val="StyleUnderline"/>
        </w:rPr>
        <w:t xml:space="preserve">By 2030, </w:t>
      </w:r>
      <w:r w:rsidRPr="00245A57">
        <w:rPr>
          <w:rStyle w:val="StyleUnderline"/>
        </w:rPr>
        <w:t xml:space="preserve">annual </w:t>
      </w:r>
      <w:r w:rsidRPr="00245A57">
        <w:rPr>
          <w:rStyle w:val="StyleUnderline"/>
          <w:highlight w:val="cyan"/>
        </w:rPr>
        <w:t>emissions are</w:t>
      </w:r>
      <w:r w:rsidRPr="001F4D0D">
        <w:rPr>
          <w:rStyle w:val="StyleUnderline"/>
        </w:rPr>
        <w:t xml:space="preserve"> about </w:t>
      </w:r>
      <w:r w:rsidRPr="001F4D0D">
        <w:rPr>
          <w:rStyle w:val="Emphasis"/>
          <w:highlight w:val="cyan"/>
        </w:rPr>
        <w:t>29% higher</w:t>
      </w:r>
      <w:r w:rsidRPr="001F4D0D">
        <w:rPr>
          <w:rStyle w:val="StyleUnderline"/>
          <w:highlight w:val="cyan"/>
        </w:rPr>
        <w:t xml:space="preserve"> than</w:t>
      </w:r>
      <w:r w:rsidRPr="001F4D0D">
        <w:rPr>
          <w:rStyle w:val="StyleUnderline"/>
        </w:rPr>
        <w:t xml:space="preserve"> they would be </w:t>
      </w:r>
      <w:r w:rsidRPr="00245A57">
        <w:rPr>
          <w:rStyle w:val="StyleUnderline"/>
          <w:highlight w:val="cyan"/>
        </w:rPr>
        <w:t>under</w:t>
      </w:r>
      <w:r w:rsidRPr="00245A57">
        <w:rPr>
          <w:rStyle w:val="StyleUnderline"/>
        </w:rPr>
        <w:t xml:space="preserve"> </w:t>
      </w:r>
      <w:r w:rsidRPr="001F4D0D">
        <w:rPr>
          <w:rStyle w:val="StyleUnderline"/>
          <w:highlight w:val="cyan"/>
        </w:rPr>
        <w:t>Sustainable Development</w:t>
      </w:r>
      <w:r w:rsidRPr="001F4D0D">
        <w:rPr>
          <w:rStyle w:val="StyleUnderline"/>
        </w:rPr>
        <w:t>.</w:t>
      </w:r>
    </w:p>
    <w:p w14:paraId="471C20FC" w14:textId="77777777" w:rsidR="007447BD" w:rsidRPr="00245A57" w:rsidRDefault="007447BD" w:rsidP="007447BD">
      <w:pPr>
        <w:rPr>
          <w:sz w:val="16"/>
        </w:rPr>
      </w:pPr>
      <w:r w:rsidRPr="00245A57">
        <w:rPr>
          <w:sz w:val="16"/>
        </w:rPr>
        <w:t>This desktop model of how the world could develop reflects a profound truth. The atmosphere can accommodate about 500 billion metric tons more carbon dioxide to give an even chance of keeping warming below 1.5 degrees — but the world’s current industrial base is currently pumping out roughly 33 billion tons a year, and will continue to do so unless we can replace it.</w:t>
      </w:r>
    </w:p>
    <w:p w14:paraId="1D2A4315" w14:textId="77777777" w:rsidR="007447BD" w:rsidRPr="00245A57" w:rsidRDefault="007447BD" w:rsidP="007447BD">
      <w:pPr>
        <w:rPr>
          <w:sz w:val="16"/>
        </w:rPr>
      </w:pPr>
      <w:r w:rsidRPr="001F4D0D">
        <w:rPr>
          <w:rStyle w:val="StyleUnderline"/>
        </w:rPr>
        <w:t xml:space="preserve">Retrofitting the world’s </w:t>
      </w:r>
      <w:r w:rsidRPr="00245A57">
        <w:rPr>
          <w:rStyle w:val="Emphasis"/>
        </w:rPr>
        <w:t>energy systems</w:t>
      </w:r>
      <w:r w:rsidRPr="001F4D0D">
        <w:rPr>
          <w:rStyle w:val="StyleUnderline"/>
        </w:rPr>
        <w:t xml:space="preserve"> is going to require </w:t>
      </w:r>
      <w:r w:rsidRPr="00245A57">
        <w:rPr>
          <w:rStyle w:val="StyleUnderline"/>
        </w:rPr>
        <w:t xml:space="preserve">vast sums of </w:t>
      </w:r>
      <w:r w:rsidRPr="00245A57">
        <w:rPr>
          <w:rStyle w:val="Emphasis"/>
        </w:rPr>
        <w:t>money</w:t>
      </w:r>
      <w:r w:rsidRPr="00245A57">
        <w:rPr>
          <w:sz w:val="16"/>
        </w:rPr>
        <w:t xml:space="preserve">. </w:t>
      </w:r>
      <w:r w:rsidRPr="001F4D0D">
        <w:rPr>
          <w:rStyle w:val="StyleUnderline"/>
        </w:rPr>
        <w:t xml:space="preserve">Renewable power alone will need an average </w:t>
      </w:r>
      <w:r w:rsidRPr="00245A57">
        <w:rPr>
          <w:rStyle w:val="Emphasis"/>
        </w:rPr>
        <w:t>$569 billion</w:t>
      </w:r>
      <w:r w:rsidRPr="001F4D0D">
        <w:rPr>
          <w:rStyle w:val="StyleUnderline"/>
        </w:rPr>
        <w:t xml:space="preserve"> of investment every year over the coming decade under the IEA’s Sustainable Development Scenario</w:t>
      </w:r>
      <w:r w:rsidRPr="00245A57">
        <w:rPr>
          <w:sz w:val="16"/>
        </w:rPr>
        <w:t>. That’s almost twice the rate seen over the past five years, and not far behind what the entire oil and gas sector would spend under the same settings. If anything, the world needs a target that’s more ambitious still.</w:t>
      </w:r>
    </w:p>
    <w:p w14:paraId="795C46CE" w14:textId="77777777" w:rsidR="007447BD" w:rsidRPr="001F4D0D" w:rsidRDefault="007447BD" w:rsidP="007447BD">
      <w:pPr>
        <w:rPr>
          <w:rStyle w:val="StyleUnderline"/>
        </w:rPr>
      </w:pPr>
      <w:r w:rsidRPr="00D83581">
        <w:rPr>
          <w:rStyle w:val="StyleUnderline"/>
        </w:rPr>
        <w:t xml:space="preserve">If we can get up to speed, that </w:t>
      </w:r>
      <w:r w:rsidRPr="00245A57">
        <w:rPr>
          <w:rStyle w:val="Emphasis"/>
        </w:rPr>
        <w:t xml:space="preserve">volume of </w:t>
      </w:r>
      <w:r w:rsidRPr="00CF4C5F">
        <w:rPr>
          <w:rStyle w:val="Emphasis"/>
          <w:highlight w:val="cyan"/>
        </w:rPr>
        <w:t>spending</w:t>
      </w:r>
      <w:r w:rsidRPr="00CF4C5F">
        <w:rPr>
          <w:rStyle w:val="StyleUnderline"/>
          <w:highlight w:val="cyan"/>
        </w:rPr>
        <w:t xml:space="preserve"> will create its </w:t>
      </w:r>
      <w:r w:rsidRPr="00CF4C5F">
        <w:rPr>
          <w:rStyle w:val="Emphasis"/>
          <w:highlight w:val="cyan"/>
        </w:rPr>
        <w:t>own momentum</w:t>
      </w:r>
      <w:r w:rsidRPr="00245A57">
        <w:rPr>
          <w:sz w:val="16"/>
        </w:rPr>
        <w:t xml:space="preserve">. One justified </w:t>
      </w:r>
      <w:r w:rsidRPr="00D83581">
        <w:rPr>
          <w:rStyle w:val="StyleUnderline"/>
        </w:rPr>
        <w:t>complaint of anti-capitalist climate activists is that our political systems frequently put their thumbs on the scale to favor powerful incumbent businesses</w:t>
      </w:r>
      <w:r w:rsidRPr="00245A57">
        <w:rPr>
          <w:sz w:val="16"/>
        </w:rPr>
        <w:t xml:space="preserve">, which at present are mostly the polluting ones. </w:t>
      </w:r>
      <w:r w:rsidRPr="001F4D0D">
        <w:rPr>
          <w:rStyle w:val="StyleUnderline"/>
        </w:rPr>
        <w:t xml:space="preserve">But a system where </w:t>
      </w:r>
      <w:r w:rsidRPr="00CF4C5F">
        <w:rPr>
          <w:rStyle w:val="Emphasis"/>
          <w:highlight w:val="cyan"/>
        </w:rPr>
        <w:t>investment dollars</w:t>
      </w:r>
      <w:r w:rsidRPr="001F4D0D">
        <w:rPr>
          <w:rStyle w:val="StyleUnderline"/>
        </w:rPr>
        <w:t xml:space="preserve"> are </w:t>
      </w:r>
      <w:r w:rsidRPr="00CF4C5F">
        <w:rPr>
          <w:rStyle w:val="Emphasis"/>
          <w:highlight w:val="cyan"/>
        </w:rPr>
        <w:t>flowing away</w:t>
      </w:r>
      <w:r w:rsidRPr="00CF4C5F">
        <w:rPr>
          <w:rStyle w:val="StyleUnderline"/>
          <w:highlight w:val="cyan"/>
        </w:rPr>
        <w:t xml:space="preserve"> from </w:t>
      </w:r>
      <w:r w:rsidRPr="00CF4C5F">
        <w:rPr>
          <w:rStyle w:val="Emphasis"/>
          <w:highlight w:val="cyan"/>
        </w:rPr>
        <w:t>fossil fuels</w:t>
      </w:r>
      <w:r w:rsidRPr="001F4D0D">
        <w:rPr>
          <w:rStyle w:val="StyleUnderline"/>
        </w:rPr>
        <w:t xml:space="preserve"> and </w:t>
      </w:r>
      <w:r w:rsidRPr="00CF4C5F">
        <w:rPr>
          <w:rStyle w:val="StyleUnderline"/>
          <w:highlight w:val="cyan"/>
        </w:rPr>
        <w:t xml:space="preserve">toward </w:t>
      </w:r>
      <w:r w:rsidRPr="00CF4C5F">
        <w:rPr>
          <w:rStyle w:val="Emphasis"/>
          <w:highlight w:val="cyan"/>
        </w:rPr>
        <w:t>decarbonization</w:t>
      </w:r>
      <w:r w:rsidRPr="001F4D0D">
        <w:rPr>
          <w:rStyle w:val="StyleUnderline"/>
        </w:rPr>
        <w:t xml:space="preserve"> is one where </w:t>
      </w:r>
      <w:r w:rsidRPr="00CF4C5F">
        <w:rPr>
          <w:rStyle w:val="StyleUnderline"/>
          <w:highlight w:val="cyan"/>
        </w:rPr>
        <w:t>power</w:t>
      </w:r>
      <w:r w:rsidRPr="001F4D0D">
        <w:rPr>
          <w:rStyle w:val="StyleUnderline"/>
        </w:rPr>
        <w:t xml:space="preserve">, too, </w:t>
      </w:r>
      <w:r w:rsidRPr="00CF4C5F">
        <w:rPr>
          <w:rStyle w:val="StyleUnderline"/>
          <w:highlight w:val="cyan"/>
        </w:rPr>
        <w:t xml:space="preserve">is </w:t>
      </w:r>
      <w:r w:rsidRPr="00CF4C5F">
        <w:rPr>
          <w:rStyle w:val="Emphasis"/>
          <w:highlight w:val="cyan"/>
        </w:rPr>
        <w:t>shifting away</w:t>
      </w:r>
      <w:r w:rsidRPr="00CF4C5F">
        <w:rPr>
          <w:rStyle w:val="StyleUnderline"/>
          <w:highlight w:val="cyan"/>
        </w:rPr>
        <w:t xml:space="preserve"> from the </w:t>
      </w:r>
      <w:r w:rsidRPr="00CF4C5F">
        <w:rPr>
          <w:rStyle w:val="Emphasis"/>
          <w:highlight w:val="cyan"/>
        </w:rPr>
        <w:t>carbon economy</w:t>
      </w:r>
      <w:r w:rsidRPr="001F4D0D">
        <w:rPr>
          <w:rStyle w:val="StyleUnderline"/>
        </w:rPr>
        <w:t>.</w:t>
      </w:r>
    </w:p>
    <w:p w14:paraId="6415464B" w14:textId="77777777" w:rsidR="007447BD" w:rsidRPr="00245A57" w:rsidRDefault="007447BD" w:rsidP="007447BD">
      <w:pPr>
        <w:rPr>
          <w:rStyle w:val="StyleUnderline"/>
        </w:rPr>
      </w:pPr>
      <w:r w:rsidRPr="00245A57">
        <w:rPr>
          <w:rStyle w:val="StyleUnderline"/>
        </w:rPr>
        <w:t xml:space="preserve">Even under the IEA’s </w:t>
      </w:r>
      <w:r w:rsidRPr="00245A57">
        <w:rPr>
          <w:rStyle w:val="Emphasis"/>
        </w:rPr>
        <w:t>less ambitious</w:t>
      </w:r>
      <w:r w:rsidRPr="00245A57">
        <w:rPr>
          <w:rStyle w:val="StyleUnderline"/>
        </w:rPr>
        <w:t xml:space="preserve"> Stated Policies Scenario</w:t>
      </w:r>
      <w:r w:rsidRPr="00245A57">
        <w:rPr>
          <w:sz w:val="16"/>
        </w:rPr>
        <w:t xml:space="preserve">, </w:t>
      </w:r>
      <w:r w:rsidRPr="00245A57">
        <w:rPr>
          <w:rStyle w:val="StyleUnderline"/>
        </w:rPr>
        <w:t>the $15.14 trillion</w:t>
      </w:r>
      <w:r w:rsidRPr="00245A57">
        <w:rPr>
          <w:sz w:val="16"/>
        </w:rPr>
        <w:t xml:space="preserve"> that gets spent globally </w:t>
      </w:r>
      <w:r w:rsidRPr="00245A57">
        <w:rPr>
          <w:rStyle w:val="StyleUnderline"/>
        </w:rPr>
        <w:t>on fossil fuel generation and production</w:t>
      </w:r>
      <w:r w:rsidRPr="00245A57">
        <w:rPr>
          <w:sz w:val="16"/>
        </w:rPr>
        <w:t xml:space="preserve"> by 2040 </w:t>
      </w:r>
      <w:r w:rsidRPr="00245A57">
        <w:rPr>
          <w:rStyle w:val="StyleUnderline"/>
        </w:rPr>
        <w:t xml:space="preserve">is smaller than the </w:t>
      </w:r>
      <w:r w:rsidRPr="00245A57">
        <w:rPr>
          <w:rStyle w:val="Emphasis"/>
        </w:rPr>
        <w:t>$15.97 trillion</w:t>
      </w:r>
      <w:r w:rsidRPr="00245A57">
        <w:rPr>
          <w:rStyle w:val="StyleUnderline"/>
        </w:rPr>
        <w:t xml:space="preserve"> spent on renewables and nuclear</w:t>
      </w:r>
      <w:r w:rsidRPr="00245A57">
        <w:rPr>
          <w:sz w:val="16"/>
        </w:rPr>
        <w:t xml:space="preserve"> — </w:t>
      </w:r>
      <w:r w:rsidRPr="00245A57">
        <w:rPr>
          <w:rStyle w:val="StyleUnderline"/>
        </w:rPr>
        <w:t xml:space="preserve">and doesn’t include the amounts that go to </w:t>
      </w:r>
      <w:r w:rsidRPr="00245A57">
        <w:rPr>
          <w:rStyle w:val="Emphasis"/>
        </w:rPr>
        <w:t>energy efficiency</w:t>
      </w:r>
      <w:r w:rsidRPr="00245A57">
        <w:rPr>
          <w:rStyle w:val="StyleUnderline"/>
        </w:rPr>
        <w:t xml:space="preserve"> and </w:t>
      </w:r>
      <w:r w:rsidRPr="00245A57">
        <w:rPr>
          <w:rStyle w:val="Emphasis"/>
        </w:rPr>
        <w:t>grid networks</w:t>
      </w:r>
      <w:r w:rsidRPr="00245A57">
        <w:rPr>
          <w:rStyle w:val="StyleUnderline"/>
        </w:rPr>
        <w:t>.</w:t>
      </w:r>
    </w:p>
    <w:p w14:paraId="1F369605" w14:textId="77777777" w:rsidR="007447BD" w:rsidRPr="00245A57" w:rsidRDefault="007447BD" w:rsidP="007447BD">
      <w:pPr>
        <w:rPr>
          <w:u w:val="single"/>
        </w:rPr>
      </w:pPr>
      <w:r w:rsidRPr="00245A57">
        <w:rPr>
          <w:rStyle w:val="StyleUnderline"/>
          <w:highlight w:val="cyan"/>
        </w:rPr>
        <w:t>Under</w:t>
      </w:r>
      <w:r w:rsidRPr="00245A57">
        <w:rPr>
          <w:sz w:val="16"/>
        </w:rPr>
        <w:t xml:space="preserve"> the </w:t>
      </w:r>
      <w:r w:rsidRPr="00245A57">
        <w:rPr>
          <w:rStyle w:val="StyleUnderline"/>
          <w:highlight w:val="cyan"/>
        </w:rPr>
        <w:t>Sustainable Development</w:t>
      </w:r>
      <w:r w:rsidRPr="00245A57">
        <w:rPr>
          <w:sz w:val="16"/>
        </w:rPr>
        <w:t xml:space="preserve"> Scenario, </w:t>
      </w:r>
      <w:r w:rsidRPr="00245A57">
        <w:rPr>
          <w:rStyle w:val="StyleUnderline"/>
        </w:rPr>
        <w:t xml:space="preserve">which has </w:t>
      </w:r>
      <w:r w:rsidRPr="00245A57">
        <w:rPr>
          <w:rStyle w:val="Emphasis"/>
        </w:rPr>
        <w:t>historically</w:t>
      </w:r>
      <w:r w:rsidRPr="00245A57">
        <w:rPr>
          <w:rStyle w:val="StyleUnderline"/>
        </w:rPr>
        <w:t xml:space="preserve"> often been a </w:t>
      </w:r>
      <w:r w:rsidRPr="00245A57">
        <w:rPr>
          <w:rStyle w:val="Emphasis"/>
        </w:rPr>
        <w:t>better guide</w:t>
      </w:r>
      <w:r w:rsidRPr="00245A57">
        <w:rPr>
          <w:rStyle w:val="StyleUnderline"/>
        </w:rPr>
        <w:t xml:space="preserve"> to the path of the </w:t>
      </w:r>
      <w:r w:rsidRPr="00245A57">
        <w:rPr>
          <w:rStyle w:val="Emphasis"/>
        </w:rPr>
        <w:t>energy transition</w:t>
      </w:r>
      <w:r w:rsidRPr="00245A57">
        <w:rPr>
          <w:sz w:val="16"/>
        </w:rPr>
        <w:t xml:space="preserve">, </w:t>
      </w:r>
      <w:r w:rsidRPr="00245A57">
        <w:rPr>
          <w:rStyle w:val="StyleUnderline"/>
        </w:rPr>
        <w:t>low-carbon power</w:t>
      </w:r>
      <w:r w:rsidRPr="001F4D0D">
        <w:rPr>
          <w:rStyle w:val="StyleUnderline"/>
        </w:rPr>
        <w:t xml:space="preserve"> ends up with </w:t>
      </w:r>
      <w:r w:rsidRPr="00245A57">
        <w:rPr>
          <w:rStyle w:val="Emphasis"/>
        </w:rPr>
        <w:t xml:space="preserve">$2.70 </w:t>
      </w:r>
      <w:r w:rsidRPr="00245A57">
        <w:rPr>
          <w:rStyle w:val="StyleUnderline"/>
        </w:rPr>
        <w:t>of spending for</w:t>
      </w:r>
      <w:r w:rsidRPr="001F4D0D">
        <w:rPr>
          <w:rStyle w:val="StyleUnderline"/>
        </w:rPr>
        <w:t xml:space="preserve"> every </w:t>
      </w:r>
      <w:r w:rsidRPr="00245A57">
        <w:rPr>
          <w:rStyle w:val="Emphasis"/>
        </w:rPr>
        <w:t>$1</w:t>
      </w:r>
      <w:r w:rsidRPr="001F4D0D">
        <w:rPr>
          <w:rStyle w:val="StyleUnderline"/>
        </w:rPr>
        <w:t xml:space="preserve"> going to fossil fuel extraction and generation</w:t>
      </w:r>
      <w:r w:rsidRPr="00245A57">
        <w:rPr>
          <w:sz w:val="16"/>
        </w:rPr>
        <w:t xml:space="preserve">. </w:t>
      </w:r>
      <w:r w:rsidRPr="001F4D0D">
        <w:rPr>
          <w:rStyle w:val="StyleUnderline"/>
        </w:rPr>
        <w:t xml:space="preserve">That’s a world in which </w:t>
      </w:r>
      <w:r w:rsidRPr="00245A57">
        <w:rPr>
          <w:rStyle w:val="Emphasis"/>
          <w:highlight w:val="cyan"/>
        </w:rPr>
        <w:t>renewables</w:t>
      </w:r>
      <w:r w:rsidRPr="001F4D0D">
        <w:rPr>
          <w:rStyle w:val="StyleUnderline"/>
        </w:rPr>
        <w:t xml:space="preserve"> will </w:t>
      </w:r>
      <w:r w:rsidRPr="00245A57">
        <w:rPr>
          <w:rStyle w:val="Emphasis"/>
        </w:rPr>
        <w:t>increasingly</w:t>
      </w:r>
      <w:r w:rsidRPr="001F4D0D">
        <w:rPr>
          <w:rStyle w:val="StyleUnderline"/>
        </w:rPr>
        <w:t xml:space="preserve"> </w:t>
      </w:r>
      <w:r w:rsidRPr="00245A57">
        <w:rPr>
          <w:rStyle w:val="StyleUnderline"/>
          <w:highlight w:val="cyan"/>
        </w:rPr>
        <w:t xml:space="preserve">set the </w:t>
      </w:r>
      <w:r w:rsidRPr="00245A57">
        <w:rPr>
          <w:rStyle w:val="Emphasis"/>
          <w:highlight w:val="cyan"/>
        </w:rPr>
        <w:t>rules of the game</w:t>
      </w:r>
      <w:r w:rsidRPr="001F4D0D">
        <w:rPr>
          <w:rStyle w:val="StyleUnderline"/>
        </w:rPr>
        <w:t xml:space="preserve">, </w:t>
      </w:r>
      <w:r w:rsidRPr="00245A57">
        <w:rPr>
          <w:rStyle w:val="Emphasis"/>
          <w:highlight w:val="cyan"/>
        </w:rPr>
        <w:t>encouraging governments</w:t>
      </w:r>
      <w:r w:rsidRPr="00245A57">
        <w:rPr>
          <w:rStyle w:val="StyleUnderline"/>
          <w:highlight w:val="cyan"/>
        </w:rPr>
        <w:t xml:space="preserve"> to </w:t>
      </w:r>
      <w:r w:rsidRPr="00245A57">
        <w:rPr>
          <w:rStyle w:val="Emphasis"/>
          <w:highlight w:val="cyan"/>
        </w:rPr>
        <w:t>remove</w:t>
      </w:r>
      <w:r w:rsidRPr="001F4D0D">
        <w:rPr>
          <w:rStyle w:val="StyleUnderline"/>
        </w:rPr>
        <w:t xml:space="preserve"> the remaining </w:t>
      </w:r>
      <w:r w:rsidRPr="00245A57">
        <w:rPr>
          <w:rStyle w:val="Emphasis"/>
        </w:rPr>
        <w:t>subsidies</w:t>
      </w:r>
      <w:r w:rsidRPr="001F4D0D">
        <w:rPr>
          <w:rStyle w:val="StyleUnderline"/>
        </w:rPr>
        <w:t xml:space="preserve"> that support </w:t>
      </w:r>
      <w:r w:rsidRPr="00245A57">
        <w:rPr>
          <w:rStyle w:val="StyleUnderline"/>
          <w:highlight w:val="cyan"/>
        </w:rPr>
        <w:t>oil, gas and coal</w:t>
      </w:r>
      <w:r w:rsidRPr="001F4D0D">
        <w:rPr>
          <w:rStyle w:val="StyleUnderline"/>
        </w:rPr>
        <w:t>.</w:t>
      </w:r>
    </w:p>
    <w:p w14:paraId="0C261171" w14:textId="77777777" w:rsidR="007447BD" w:rsidRDefault="007447BD" w:rsidP="007447BD">
      <w:pPr>
        <w:rPr>
          <w:rStyle w:val="StyleUnderline"/>
        </w:rPr>
      </w:pPr>
      <w:r w:rsidRPr="00245A57">
        <w:rPr>
          <w:sz w:val="16"/>
        </w:rPr>
        <w:t xml:space="preserve">Since the industrial revolution, </w:t>
      </w:r>
      <w:r w:rsidRPr="001F4D0D">
        <w:rPr>
          <w:rStyle w:val="StyleUnderline"/>
        </w:rPr>
        <w:t xml:space="preserve">the </w:t>
      </w:r>
      <w:r w:rsidRPr="00245A57">
        <w:rPr>
          <w:rStyle w:val="StyleUnderline"/>
        </w:rPr>
        <w:t>fossil-fuel</w:t>
      </w:r>
      <w:r w:rsidRPr="001F4D0D">
        <w:rPr>
          <w:rStyle w:val="StyleUnderline"/>
        </w:rPr>
        <w:t xml:space="preserve">ed engine of </w:t>
      </w:r>
      <w:r w:rsidRPr="00245A57">
        <w:rPr>
          <w:rStyle w:val="Emphasis"/>
          <w:highlight w:val="cyan"/>
        </w:rPr>
        <w:t>capitalist growth</w:t>
      </w:r>
      <w:r w:rsidRPr="001F4D0D">
        <w:rPr>
          <w:rStyle w:val="StyleUnderline"/>
        </w:rPr>
        <w:t xml:space="preserve"> has conspired to put the world in its current climate crisis. Harnessing that power to drive the </w:t>
      </w:r>
      <w:r w:rsidRPr="001F4D0D">
        <w:rPr>
          <w:rStyle w:val="Emphasis"/>
        </w:rPr>
        <w:t>carbon transition</w:t>
      </w:r>
      <w:r w:rsidRPr="001F4D0D">
        <w:rPr>
          <w:rStyle w:val="StyleUnderline"/>
        </w:rPr>
        <w:t xml:space="preserve"> </w:t>
      </w:r>
      <w:r w:rsidRPr="00245A57">
        <w:rPr>
          <w:rStyle w:val="StyleUnderline"/>
          <w:highlight w:val="cyan"/>
        </w:rPr>
        <w:t>is</w:t>
      </w:r>
      <w:r w:rsidRPr="001F4D0D">
        <w:rPr>
          <w:rStyle w:val="StyleUnderline"/>
        </w:rPr>
        <w:t xml:space="preserve"> now </w:t>
      </w:r>
      <w:r w:rsidRPr="00245A57">
        <w:rPr>
          <w:rStyle w:val="StyleUnderline"/>
          <w:highlight w:val="cyan"/>
        </w:rPr>
        <w:t xml:space="preserve">our </w:t>
      </w:r>
      <w:r w:rsidRPr="00245A57">
        <w:rPr>
          <w:rStyle w:val="Emphasis"/>
          <w:highlight w:val="cyan"/>
        </w:rPr>
        <w:t>best hope</w:t>
      </w:r>
      <w:r w:rsidRPr="001F4D0D">
        <w:rPr>
          <w:rStyle w:val="StyleUnderline"/>
        </w:rPr>
        <w:t xml:space="preserve"> of turning that disaster around.</w:t>
      </w:r>
    </w:p>
    <w:p w14:paraId="2B77C470" w14:textId="77777777" w:rsidR="007447BD" w:rsidRDefault="007447BD" w:rsidP="007447BD">
      <w:pPr>
        <w:pStyle w:val="Heading3"/>
      </w:pPr>
      <w:r w:rsidRPr="00CD2AAF">
        <w:t xml:space="preserve">1ar – </w:t>
      </w:r>
      <w:r>
        <w:t xml:space="preserve">at: </w:t>
      </w:r>
      <w:r w:rsidRPr="00CD2AAF">
        <w:t xml:space="preserve">tech </w:t>
      </w:r>
      <w:r>
        <w:t>isn’t developed</w:t>
      </w:r>
    </w:p>
    <w:p w14:paraId="2CB7D2DB" w14:textId="77777777" w:rsidR="007447BD" w:rsidRDefault="007447BD" w:rsidP="007447BD">
      <w:pPr>
        <w:pStyle w:val="Heading4"/>
      </w:pPr>
      <w:r>
        <w:t xml:space="preserve">Green tech is </w:t>
      </w:r>
      <w:r w:rsidRPr="009446E6">
        <w:rPr>
          <w:u w:val="single"/>
        </w:rPr>
        <w:t>thriving</w:t>
      </w:r>
    </w:p>
    <w:p w14:paraId="2320F10E" w14:textId="77777777" w:rsidR="007447BD" w:rsidRDefault="007447BD" w:rsidP="007447BD">
      <w:r w:rsidRPr="009446E6">
        <w:rPr>
          <w:rStyle w:val="Style13ptBold"/>
        </w:rPr>
        <w:t>Smith 21</w:t>
      </w:r>
      <w:r>
        <w:t xml:space="preserve"> (Noah, was an assistant professor of finance at Stony Brook University, “Clean-Tech Investment Isn't Just a Bubble This Time,” Bloomberg Opinion, 3/18/21, </w:t>
      </w:r>
      <w:hyperlink r:id="rId7" w:history="1">
        <w:r w:rsidRPr="0040060C">
          <w:rPr>
            <w:rStyle w:val="Hyperlink"/>
          </w:rPr>
          <w:t>https://www.bloomberg.com/opinion/articles/2021-03-18/clean-tech-investment-isn-t-just-a-bubble-this-time</w:t>
        </w:r>
      </w:hyperlink>
      <w:r>
        <w:t>, ccm)</w:t>
      </w:r>
    </w:p>
    <w:p w14:paraId="41CC633A" w14:textId="77777777" w:rsidR="007447BD" w:rsidRPr="00A474CD" w:rsidRDefault="007447BD" w:rsidP="007447BD">
      <w:pPr>
        <w:rPr>
          <w:u w:val="single"/>
        </w:rPr>
      </w:pPr>
      <w:r w:rsidRPr="00A474CD">
        <w:rPr>
          <w:rStyle w:val="StyleUnderline"/>
          <w:highlight w:val="cyan"/>
        </w:rPr>
        <w:t>Green energy investment is hot again</w:t>
      </w:r>
      <w:r w:rsidRPr="00A474CD">
        <w:rPr>
          <w:rStyle w:val="StyleUnderline"/>
        </w:rPr>
        <w:t xml:space="preserve"> in the U.S</w:t>
      </w:r>
      <w:r w:rsidRPr="00A474CD">
        <w:rPr>
          <w:sz w:val="16"/>
        </w:rPr>
        <w:t xml:space="preserve">. To some, the new boom will raise the specter of the clean-tech bust that followed a streak of exuberance a decade ago. But there are reasons to believe that </w:t>
      </w:r>
      <w:r w:rsidRPr="00CD2AAF">
        <w:rPr>
          <w:rStyle w:val="StyleUnderline"/>
        </w:rPr>
        <w:t xml:space="preserve">this time </w:t>
      </w:r>
      <w:r w:rsidRPr="00A474CD">
        <w:rPr>
          <w:rStyle w:val="StyleUnderline"/>
          <w:highlight w:val="cyan"/>
        </w:rPr>
        <w:t>the trend is no</w:t>
      </w:r>
      <w:r w:rsidRPr="00CD2AAF">
        <w:rPr>
          <w:rStyle w:val="StyleUnderline"/>
        </w:rPr>
        <w:t xml:space="preserve"> </w:t>
      </w:r>
      <w:r w:rsidRPr="00A474CD">
        <w:rPr>
          <w:rStyle w:val="Emphasis"/>
        </w:rPr>
        <w:t>bubble</w:t>
      </w:r>
      <w:r w:rsidRPr="00CD2AAF">
        <w:rPr>
          <w:rStyle w:val="StyleUnderline"/>
        </w:rPr>
        <w:t xml:space="preserve"> or </w:t>
      </w:r>
      <w:r w:rsidRPr="00A474CD">
        <w:rPr>
          <w:rStyle w:val="Emphasis"/>
          <w:highlight w:val="cyan"/>
        </w:rPr>
        <w:t>mirage</w:t>
      </w:r>
      <w:r w:rsidRPr="00CD2AAF">
        <w:rPr>
          <w:rStyle w:val="StyleUnderline"/>
        </w:rPr>
        <w:t>.</w:t>
      </w:r>
    </w:p>
    <w:p w14:paraId="59078A4D" w14:textId="77777777" w:rsidR="007447BD" w:rsidRPr="00A474CD" w:rsidRDefault="007447BD" w:rsidP="007447BD">
      <w:pPr>
        <w:rPr>
          <w:sz w:val="16"/>
        </w:rPr>
      </w:pPr>
      <w:r w:rsidRPr="00A474CD">
        <w:rPr>
          <w:sz w:val="16"/>
        </w:rPr>
        <w:t>In the late 2000s and early 2010s, there was an explosion of investment in clean technology — renewable energy, plus other technologies to reduce carbon emissions. At first the money came largely from venture capitalists, but then the federal government stepped in and began providing cheap loans and subsidies. Then in 2011, solar manufacturer Solyndra spectacularly failed, causing an immense political backlash. And that was only the most prominent failure; overall, investors lost about $25 billion when the sector crashed. Money dried up fast. For years, "clean tech" was a dirty word in venture capitalists’ conversations.</w:t>
      </w:r>
    </w:p>
    <w:p w14:paraId="11518AD6" w14:textId="77777777" w:rsidR="007447BD" w:rsidRPr="00A474CD" w:rsidRDefault="007447BD" w:rsidP="007447BD">
      <w:pPr>
        <w:rPr>
          <w:sz w:val="16"/>
        </w:rPr>
      </w:pPr>
      <w:r w:rsidRPr="00A474CD">
        <w:rPr>
          <w:sz w:val="16"/>
        </w:rPr>
        <w:t xml:space="preserve">But the worm turns, and </w:t>
      </w:r>
      <w:r w:rsidRPr="009446E6">
        <w:rPr>
          <w:rStyle w:val="StyleUnderline"/>
        </w:rPr>
        <w:t>clean tech is back</w:t>
      </w:r>
      <w:r w:rsidRPr="00A474CD">
        <w:rPr>
          <w:sz w:val="16"/>
        </w:rPr>
        <w:t>.</w:t>
      </w:r>
    </w:p>
    <w:p w14:paraId="0047E593" w14:textId="77777777" w:rsidR="007447BD" w:rsidRPr="00A474CD" w:rsidRDefault="007447BD" w:rsidP="007447BD">
      <w:pPr>
        <w:rPr>
          <w:sz w:val="16"/>
        </w:rPr>
      </w:pPr>
      <w:r w:rsidRPr="00A474CD">
        <w:rPr>
          <w:sz w:val="16"/>
        </w:rPr>
        <w:t xml:space="preserve">A venture fund led by billionaire philanthropist Bill Gates (in which Michael R. Bloomberg, founder of Bloomberg News, also invests) is committing billions of dollars. </w:t>
      </w:r>
      <w:r w:rsidRPr="00CD2AAF">
        <w:rPr>
          <w:rStyle w:val="StyleUnderline"/>
        </w:rPr>
        <w:t>Funding for battery companies and electric-vehicle companies has skyrocketed</w:t>
      </w:r>
      <w:r w:rsidRPr="00A474CD">
        <w:rPr>
          <w:sz w:val="16"/>
        </w:rPr>
        <w:t xml:space="preserve">. </w:t>
      </w:r>
      <w:r w:rsidRPr="00CD2AAF">
        <w:rPr>
          <w:rStyle w:val="StyleUnderline"/>
        </w:rPr>
        <w:t>And investment in solar and wind energy dwarfs everything else.</w:t>
      </w:r>
    </w:p>
    <w:p w14:paraId="613EE3DC" w14:textId="77777777" w:rsidR="007447BD" w:rsidRPr="00A474CD" w:rsidRDefault="007447BD" w:rsidP="007447BD">
      <w:pPr>
        <w:rPr>
          <w:sz w:val="16"/>
        </w:rPr>
      </w:pPr>
      <w:r w:rsidRPr="00A474CD">
        <w:rPr>
          <w:sz w:val="16"/>
        </w:rPr>
        <w:t>This raises fear of another bubble for some — of history repeating itself. My colleague Liam Denning believes that the rapid rise in valuations is a clear indicator of overpricing, which he expects to collapse when interest rates rise. Others see investors repeating the mistakes of a decade ago.</w:t>
      </w:r>
    </w:p>
    <w:p w14:paraId="44B85640" w14:textId="77777777" w:rsidR="007447BD" w:rsidRPr="00A474CD" w:rsidRDefault="007447BD" w:rsidP="007447BD">
      <w:pPr>
        <w:rPr>
          <w:sz w:val="16"/>
        </w:rPr>
      </w:pPr>
      <w:r w:rsidRPr="00A474CD">
        <w:rPr>
          <w:sz w:val="16"/>
        </w:rPr>
        <w:t xml:space="preserve">I’m more optimistic. Although investors will certainly experience some ups and downs — already the </w:t>
      </w:r>
      <w:proofErr w:type="spellStart"/>
      <w:r w:rsidRPr="00A474CD">
        <w:rPr>
          <w:sz w:val="16"/>
        </w:rPr>
        <w:t>Wilderhill</w:t>
      </w:r>
      <w:proofErr w:type="spellEnd"/>
      <w:r w:rsidRPr="00A474CD">
        <w:rPr>
          <w:sz w:val="16"/>
        </w:rPr>
        <w:t xml:space="preserve"> Clean Energy Index has had a major correction since early February — I’m pretty confident that the </w:t>
      </w:r>
      <w:r w:rsidRPr="009446E6">
        <w:rPr>
          <w:rStyle w:val="StyleUnderline"/>
        </w:rPr>
        <w:t>clean-tech industry</w:t>
      </w:r>
      <w:r w:rsidRPr="00A474CD">
        <w:rPr>
          <w:sz w:val="16"/>
        </w:rPr>
        <w:t xml:space="preserve"> as a whole </w:t>
      </w:r>
      <w:r w:rsidRPr="009446E6">
        <w:rPr>
          <w:rStyle w:val="StyleUnderline"/>
        </w:rPr>
        <w:t>won’t experience the kind of bust it did last time</w:t>
      </w:r>
      <w:r w:rsidRPr="00A474CD">
        <w:rPr>
          <w:sz w:val="16"/>
        </w:rPr>
        <w:t>.</w:t>
      </w:r>
    </w:p>
    <w:p w14:paraId="6ED1A99E" w14:textId="77777777" w:rsidR="007447BD" w:rsidRPr="00A474CD" w:rsidRDefault="007447BD" w:rsidP="007447BD">
      <w:pPr>
        <w:rPr>
          <w:sz w:val="16"/>
        </w:rPr>
      </w:pPr>
      <w:r w:rsidRPr="00A474CD">
        <w:rPr>
          <w:sz w:val="16"/>
        </w:rPr>
        <w:t xml:space="preserve">The most basic reason is that the </w:t>
      </w:r>
      <w:r w:rsidRPr="009446E6">
        <w:rPr>
          <w:rStyle w:val="StyleUnderline"/>
        </w:rPr>
        <w:t xml:space="preserve">fundamental underlying </w:t>
      </w:r>
      <w:r w:rsidRPr="00A474CD">
        <w:rPr>
          <w:rStyle w:val="StyleUnderline"/>
          <w:highlight w:val="cyan"/>
        </w:rPr>
        <w:t>tech</w:t>
      </w:r>
      <w:r w:rsidRPr="009446E6">
        <w:rPr>
          <w:rStyle w:val="StyleUnderline"/>
        </w:rPr>
        <w:t xml:space="preserve">nology </w:t>
      </w:r>
      <w:r w:rsidRPr="00A474CD">
        <w:rPr>
          <w:rStyle w:val="StyleUnderline"/>
          <w:highlight w:val="cyan"/>
        </w:rPr>
        <w:t xml:space="preserve">has </w:t>
      </w:r>
      <w:r w:rsidRPr="00A474CD">
        <w:rPr>
          <w:rStyle w:val="Emphasis"/>
          <w:highlight w:val="cyan"/>
        </w:rPr>
        <w:t>matured</w:t>
      </w:r>
      <w:r w:rsidRPr="009446E6">
        <w:rPr>
          <w:rStyle w:val="StyleUnderline"/>
        </w:rPr>
        <w:t xml:space="preserve"> in a way it simply hadn’t a decade ag</w:t>
      </w:r>
      <w:r w:rsidRPr="00A474CD">
        <w:rPr>
          <w:sz w:val="16"/>
        </w:rPr>
        <w:t xml:space="preserve">o. In 2009, the levelized cost of </w:t>
      </w:r>
      <w:r w:rsidRPr="00A474CD">
        <w:rPr>
          <w:rStyle w:val="StyleUnderline"/>
          <w:highlight w:val="cyan"/>
        </w:rPr>
        <w:t>solar</w:t>
      </w:r>
      <w:r w:rsidRPr="00A474CD">
        <w:rPr>
          <w:sz w:val="16"/>
        </w:rPr>
        <w:t xml:space="preserve"> photovoltaic </w:t>
      </w:r>
      <w:r w:rsidRPr="00A474CD">
        <w:rPr>
          <w:rStyle w:val="StyleUnderline"/>
          <w:highlight w:val="cyan"/>
        </w:rPr>
        <w:t>electricity</w:t>
      </w:r>
      <w:r w:rsidRPr="00A474CD">
        <w:rPr>
          <w:sz w:val="16"/>
        </w:rPr>
        <w:t xml:space="preserve"> was $359 per megawatt-hour — more than four times as expensive as electricity from a natural gas plant. By 2019, </w:t>
      </w:r>
      <w:r w:rsidRPr="00A474CD">
        <w:rPr>
          <w:rStyle w:val="StyleUnderline"/>
        </w:rPr>
        <w:t xml:space="preserve">solar PV had </w:t>
      </w:r>
      <w:r w:rsidRPr="00A474CD">
        <w:rPr>
          <w:rStyle w:val="StyleUnderline"/>
          <w:highlight w:val="cyan"/>
        </w:rPr>
        <w:t>fallen in price</w:t>
      </w:r>
      <w:r w:rsidRPr="00A474CD">
        <w:rPr>
          <w:rStyle w:val="StyleUnderline"/>
        </w:rPr>
        <w:t xml:space="preserve"> to $40 per megawatt-hou</w:t>
      </w:r>
      <w:r w:rsidRPr="004B377E">
        <w:rPr>
          <w:rStyle w:val="StyleUnderline"/>
        </w:rPr>
        <w:t>r</w:t>
      </w:r>
      <w:r w:rsidRPr="00A474CD">
        <w:rPr>
          <w:sz w:val="16"/>
        </w:rPr>
        <w:t xml:space="preserve">, </w:t>
      </w:r>
      <w:r w:rsidRPr="00EF389F">
        <w:rPr>
          <w:rStyle w:val="Emphasis"/>
          <w:highlight w:val="cyan"/>
        </w:rPr>
        <w:t>28% cheaper</w:t>
      </w:r>
      <w:r w:rsidRPr="00A474CD">
        <w:rPr>
          <w:rStyle w:val="StyleUnderline"/>
          <w:highlight w:val="cyan"/>
        </w:rPr>
        <w:t xml:space="preserve"> than gas</w:t>
      </w:r>
      <w:r w:rsidRPr="00A474CD">
        <w:rPr>
          <w:sz w:val="16"/>
        </w:rPr>
        <w:t xml:space="preserve">. </w:t>
      </w:r>
      <w:r w:rsidRPr="00A474CD">
        <w:rPr>
          <w:rStyle w:val="StyleUnderline"/>
        </w:rPr>
        <w:t xml:space="preserve">That’s an </w:t>
      </w:r>
      <w:r w:rsidRPr="004B377E">
        <w:rPr>
          <w:rStyle w:val="Emphasis"/>
        </w:rPr>
        <w:t>89% decline</w:t>
      </w:r>
      <w:r w:rsidRPr="00A474CD">
        <w:rPr>
          <w:rStyle w:val="StyleUnderline"/>
        </w:rPr>
        <w:t xml:space="preserve"> in </w:t>
      </w:r>
      <w:r w:rsidRPr="004B377E">
        <w:rPr>
          <w:rStyle w:val="Emphasis"/>
        </w:rPr>
        <w:t>10 years</w:t>
      </w:r>
      <w:r w:rsidRPr="00A474CD">
        <w:rPr>
          <w:rStyle w:val="StyleUnderline"/>
        </w:rPr>
        <w:t>,</w:t>
      </w:r>
      <w:r w:rsidRPr="00A474CD">
        <w:rPr>
          <w:sz w:val="16"/>
        </w:rPr>
        <w:t xml:space="preserve"> </w:t>
      </w:r>
      <w:r w:rsidRPr="00A474CD">
        <w:rPr>
          <w:rStyle w:val="StyleUnderline"/>
        </w:rPr>
        <w:t xml:space="preserve">with </w:t>
      </w:r>
      <w:r w:rsidRPr="004B377E">
        <w:rPr>
          <w:rStyle w:val="Emphasis"/>
        </w:rPr>
        <w:t>more cost drops</w:t>
      </w:r>
      <w:r w:rsidRPr="00A474CD">
        <w:rPr>
          <w:rStyle w:val="StyleUnderline"/>
        </w:rPr>
        <w:t xml:space="preserve"> yet to come</w:t>
      </w:r>
      <w:r w:rsidRPr="00A474CD">
        <w:rPr>
          <w:sz w:val="16"/>
        </w:rPr>
        <w:t xml:space="preserve">. Meanwhile, </w:t>
      </w:r>
      <w:r w:rsidRPr="00A474CD">
        <w:rPr>
          <w:rStyle w:val="StyleUnderline"/>
        </w:rPr>
        <w:t xml:space="preserve">lithium-ion batteries </w:t>
      </w:r>
      <w:r w:rsidRPr="00A474CD">
        <w:rPr>
          <w:sz w:val="16"/>
        </w:rPr>
        <w:t xml:space="preserve">have </w:t>
      </w:r>
      <w:r w:rsidRPr="00A474CD">
        <w:rPr>
          <w:rStyle w:val="StyleUnderline"/>
        </w:rPr>
        <w:t>experienced a similar drop in prices</w:t>
      </w:r>
      <w:r w:rsidRPr="00A474CD">
        <w:rPr>
          <w:sz w:val="16"/>
        </w:rPr>
        <w:t>.</w:t>
      </w:r>
    </w:p>
    <w:p w14:paraId="7C650077" w14:textId="77777777" w:rsidR="007447BD" w:rsidRPr="00A474CD" w:rsidRDefault="007447BD" w:rsidP="007447BD">
      <w:pPr>
        <w:rPr>
          <w:sz w:val="16"/>
        </w:rPr>
      </w:pPr>
      <w:r w:rsidRPr="009446E6">
        <w:rPr>
          <w:rStyle w:val="StyleUnderline"/>
        </w:rPr>
        <w:t xml:space="preserve">That </w:t>
      </w:r>
      <w:r w:rsidRPr="009446E6">
        <w:rPr>
          <w:rStyle w:val="Emphasis"/>
        </w:rPr>
        <w:t>order-of-magnitude drop</w:t>
      </w:r>
      <w:r w:rsidRPr="009446E6">
        <w:rPr>
          <w:rStyle w:val="StyleUnderline"/>
        </w:rPr>
        <w:t xml:space="preserve"> in </w:t>
      </w:r>
      <w:r w:rsidRPr="009446E6">
        <w:rPr>
          <w:rStyle w:val="Emphasis"/>
        </w:rPr>
        <w:t>costs</w:t>
      </w:r>
      <w:r w:rsidRPr="009446E6">
        <w:rPr>
          <w:rStyle w:val="StyleUnderline"/>
        </w:rPr>
        <w:t xml:space="preserve"> makes all the difference</w:t>
      </w:r>
      <w:r w:rsidRPr="00A474CD">
        <w:rPr>
          <w:sz w:val="16"/>
        </w:rPr>
        <w:t xml:space="preserve">. First of all, </w:t>
      </w:r>
      <w:r w:rsidRPr="009446E6">
        <w:rPr>
          <w:rStyle w:val="StyleUnderline"/>
        </w:rPr>
        <w:t xml:space="preserve">it means that solar and wind aren’t </w:t>
      </w:r>
      <w:r w:rsidRPr="00EF389F">
        <w:rPr>
          <w:rStyle w:val="Emphasis"/>
        </w:rPr>
        <w:t>risky</w:t>
      </w:r>
      <w:r w:rsidRPr="009446E6">
        <w:rPr>
          <w:rStyle w:val="StyleUnderline"/>
        </w:rPr>
        <w:t xml:space="preserve"> new tech</w:t>
      </w:r>
      <w:r w:rsidRPr="00A474CD">
        <w:rPr>
          <w:sz w:val="16"/>
        </w:rPr>
        <w:t xml:space="preserve">nologies. </w:t>
      </w:r>
      <w:r w:rsidRPr="00EF389F">
        <w:rPr>
          <w:sz w:val="16"/>
          <w:szCs w:val="16"/>
        </w:rPr>
        <w:t>Solyndra failed because it was trying to market an innovative new kind of solar cell, which ended up being too expensive when the tried-and-true design came down in cost.</w:t>
      </w:r>
      <w:r w:rsidRPr="00A474CD">
        <w:rPr>
          <w:sz w:val="16"/>
        </w:rPr>
        <w:t xml:space="preserve"> </w:t>
      </w:r>
      <w:r w:rsidRPr="009446E6">
        <w:rPr>
          <w:rStyle w:val="StyleUnderline"/>
        </w:rPr>
        <w:t xml:space="preserve">Future </w:t>
      </w:r>
      <w:r w:rsidRPr="00EF389F">
        <w:rPr>
          <w:rStyle w:val="Emphasis"/>
        </w:rPr>
        <w:t>investments</w:t>
      </w:r>
      <w:r w:rsidRPr="009446E6">
        <w:rPr>
          <w:rStyle w:val="StyleUnderline"/>
        </w:rPr>
        <w:t xml:space="preserve"> in solar won’t have </w:t>
      </w:r>
      <w:r w:rsidRPr="00EF389F">
        <w:rPr>
          <w:rStyle w:val="StyleUnderline"/>
        </w:rPr>
        <w:t>to bet on</w:t>
      </w:r>
      <w:r w:rsidRPr="009446E6">
        <w:rPr>
          <w:rStyle w:val="StyleUnderline"/>
        </w:rPr>
        <w:t xml:space="preserve"> any difficult technological </w:t>
      </w:r>
      <w:r w:rsidRPr="00EF389F">
        <w:rPr>
          <w:rStyle w:val="Emphasis"/>
        </w:rPr>
        <w:t>breakthroughs</w:t>
      </w:r>
      <w:r w:rsidRPr="00A474CD">
        <w:rPr>
          <w:sz w:val="16"/>
        </w:rPr>
        <w:t xml:space="preserve">. Batteries might be a different story — lots of money is being thrown at startups trying to create solid-state batteries, which would be a true breakthrough. But </w:t>
      </w:r>
      <w:r w:rsidRPr="00EF389F">
        <w:rPr>
          <w:sz w:val="16"/>
          <w:szCs w:val="16"/>
        </w:rPr>
        <w:t>Tesla Inc. is doing just fine with the old kind, so that sector is probably going to do OK as well. Venture investing does well when it doesn’t have to bet on “hard tech”, and much of clean tech is no longer hard.</w:t>
      </w:r>
    </w:p>
    <w:p w14:paraId="49CFCEFD" w14:textId="77777777" w:rsidR="007447BD" w:rsidRPr="00A474CD" w:rsidRDefault="007447BD" w:rsidP="007447BD">
      <w:pPr>
        <w:rPr>
          <w:u w:val="single"/>
        </w:rPr>
      </w:pPr>
      <w:r w:rsidRPr="00A474CD">
        <w:rPr>
          <w:sz w:val="16"/>
        </w:rPr>
        <w:t>Sec</w:t>
      </w:r>
      <w:r>
        <w:rPr>
          <w:sz w:val="16"/>
        </w:rPr>
        <w:t>o</w:t>
      </w:r>
      <w:r w:rsidRPr="00A474CD">
        <w:rPr>
          <w:sz w:val="16"/>
        </w:rPr>
        <w:t xml:space="preserve">nd, </w:t>
      </w:r>
      <w:r w:rsidRPr="00EF389F">
        <w:rPr>
          <w:rStyle w:val="Emphasis"/>
          <w:highlight w:val="cyan"/>
        </w:rPr>
        <w:t>cost drops</w:t>
      </w:r>
      <w:r w:rsidRPr="00A474CD">
        <w:rPr>
          <w:rStyle w:val="StyleUnderline"/>
          <w:highlight w:val="cyan"/>
        </w:rPr>
        <w:t xml:space="preserve"> in clean energy mean</w:t>
      </w:r>
      <w:r w:rsidRPr="009446E6">
        <w:rPr>
          <w:rStyle w:val="StyleUnderline"/>
        </w:rPr>
        <w:t xml:space="preserve"> that </w:t>
      </w:r>
      <w:r w:rsidRPr="00A474CD">
        <w:rPr>
          <w:rStyle w:val="StyleUnderline"/>
          <w:highlight w:val="cyan"/>
        </w:rPr>
        <w:t xml:space="preserve">success doesn’t depend on </w:t>
      </w:r>
      <w:r w:rsidRPr="00A474CD">
        <w:rPr>
          <w:rStyle w:val="Emphasis"/>
          <w:highlight w:val="cyan"/>
        </w:rPr>
        <w:t>government intervention</w:t>
      </w:r>
      <w:r w:rsidRPr="00A474CD">
        <w:rPr>
          <w:sz w:val="16"/>
        </w:rPr>
        <w:t xml:space="preserve">. In the earlier boom, fickle government subsidies were often necessary for capital-intensive energy companies to succeed. Now, </w:t>
      </w:r>
      <w:r w:rsidRPr="00A474CD">
        <w:rPr>
          <w:rStyle w:val="StyleUnderline"/>
        </w:rPr>
        <w:t>even though</w:t>
      </w:r>
      <w:r w:rsidRPr="00A474CD">
        <w:rPr>
          <w:sz w:val="16"/>
        </w:rPr>
        <w:t xml:space="preserve"> President Joe </w:t>
      </w:r>
      <w:r w:rsidRPr="00A474CD">
        <w:rPr>
          <w:rStyle w:val="StyleUnderline"/>
        </w:rPr>
        <w:t>Biden is planning a big push into clean-energy investment</w:t>
      </w:r>
      <w:r w:rsidRPr="00A474CD">
        <w:rPr>
          <w:sz w:val="16"/>
        </w:rPr>
        <w:t xml:space="preserve">, </w:t>
      </w:r>
      <w:r w:rsidRPr="00A474CD">
        <w:rPr>
          <w:rStyle w:val="StyleUnderline"/>
        </w:rPr>
        <w:t xml:space="preserve">the </w:t>
      </w:r>
      <w:r w:rsidRPr="00A474CD">
        <w:rPr>
          <w:rStyle w:val="StyleUnderline"/>
          <w:highlight w:val="cyan"/>
        </w:rPr>
        <w:t>market is investing</w:t>
      </w:r>
      <w:r w:rsidRPr="00A474CD">
        <w:rPr>
          <w:rStyle w:val="StyleUnderline"/>
        </w:rPr>
        <w:t xml:space="preserve"> quite a lot in renewables all </w:t>
      </w:r>
      <w:r w:rsidRPr="00A474CD">
        <w:rPr>
          <w:rStyle w:val="StyleUnderline"/>
          <w:highlight w:val="cyan"/>
        </w:rPr>
        <w:t>on its own</w:t>
      </w:r>
      <w:r w:rsidRPr="00A474CD">
        <w:rPr>
          <w:rStyle w:val="StyleUnderline"/>
        </w:rPr>
        <w:t>.</w:t>
      </w:r>
    </w:p>
    <w:p w14:paraId="4444A031" w14:textId="77777777" w:rsidR="007447BD" w:rsidRPr="00A474CD" w:rsidRDefault="007447BD" w:rsidP="007447BD">
      <w:pPr>
        <w:rPr>
          <w:u w:val="single"/>
        </w:rPr>
      </w:pPr>
      <w:r w:rsidRPr="00A474CD">
        <w:rPr>
          <w:sz w:val="16"/>
        </w:rPr>
        <w:t xml:space="preserve">Finally, </w:t>
      </w:r>
      <w:r w:rsidRPr="00A474CD">
        <w:rPr>
          <w:rStyle w:val="StyleUnderline"/>
          <w:highlight w:val="cyan"/>
        </w:rPr>
        <w:t>investors have</w:t>
      </w:r>
      <w:r w:rsidRPr="00A474CD">
        <w:rPr>
          <w:sz w:val="16"/>
        </w:rPr>
        <w:t xml:space="preserve"> probably </w:t>
      </w:r>
      <w:r w:rsidRPr="00A474CD">
        <w:rPr>
          <w:rStyle w:val="Emphasis"/>
          <w:highlight w:val="cyan"/>
        </w:rPr>
        <w:t>learned their lesson</w:t>
      </w:r>
      <w:r w:rsidRPr="00A474CD">
        <w:rPr>
          <w:sz w:val="16"/>
        </w:rPr>
        <w:t xml:space="preserve">. </w:t>
      </w:r>
      <w:r w:rsidRPr="009446E6">
        <w:rPr>
          <w:rStyle w:val="StyleUnderline"/>
        </w:rPr>
        <w:t>Clean energy itself was never a good fit for venture</w:t>
      </w:r>
      <w:r w:rsidRPr="00A474CD">
        <w:rPr>
          <w:sz w:val="16"/>
        </w:rPr>
        <w:t xml:space="preserve">. It’s capital intensive, since buying solar panels and wind turbines entails a lot of money up front; </w:t>
      </w:r>
      <w:r w:rsidRPr="00A474CD">
        <w:rPr>
          <w:rStyle w:val="StyleUnderline"/>
        </w:rPr>
        <w:t>venture capital tends to focus on cheap, small investments that scale.</w:t>
      </w:r>
      <w:r w:rsidRPr="00A474CD">
        <w:rPr>
          <w:sz w:val="16"/>
        </w:rPr>
        <w:t xml:space="preserve"> </w:t>
      </w:r>
      <w:r w:rsidRPr="009446E6">
        <w:rPr>
          <w:rStyle w:val="StyleUnderline"/>
        </w:rPr>
        <w:t>And instead of companies creating highly differentiated products and new markets</w:t>
      </w:r>
      <w:r w:rsidRPr="00A474CD">
        <w:rPr>
          <w:sz w:val="16"/>
        </w:rPr>
        <w:t xml:space="preserve">, as in software, </w:t>
      </w:r>
      <w:r w:rsidRPr="009446E6">
        <w:rPr>
          <w:rStyle w:val="Emphasis"/>
          <w:highlight w:val="cyan"/>
        </w:rPr>
        <w:t>clean electricity</w:t>
      </w:r>
      <w:r w:rsidRPr="009446E6">
        <w:rPr>
          <w:rStyle w:val="StyleUnderline"/>
          <w:highlight w:val="cyan"/>
        </w:rPr>
        <w:t xml:space="preserve"> companies</w:t>
      </w:r>
      <w:r w:rsidRPr="009446E6">
        <w:rPr>
          <w:rStyle w:val="StyleUnderline"/>
        </w:rPr>
        <w:t xml:space="preserve"> are</w:t>
      </w:r>
      <w:r w:rsidRPr="00A474CD">
        <w:rPr>
          <w:sz w:val="16"/>
        </w:rPr>
        <w:t xml:space="preserve"> basically </w:t>
      </w:r>
      <w:r w:rsidRPr="009446E6">
        <w:rPr>
          <w:rStyle w:val="StyleUnderline"/>
          <w:highlight w:val="cyan"/>
        </w:rPr>
        <w:t>all</w:t>
      </w:r>
      <w:r w:rsidRPr="009446E6">
        <w:rPr>
          <w:rStyle w:val="StyleUnderline"/>
        </w:rPr>
        <w:t xml:space="preserve"> trying to </w:t>
      </w:r>
      <w:r w:rsidRPr="009446E6">
        <w:rPr>
          <w:rStyle w:val="StyleUnderline"/>
          <w:highlight w:val="cyan"/>
        </w:rPr>
        <w:t>provide the same</w:t>
      </w:r>
      <w:r w:rsidRPr="009446E6">
        <w:rPr>
          <w:rStyle w:val="StyleUnderline"/>
        </w:rPr>
        <w:t xml:space="preserve"> commodified </w:t>
      </w:r>
      <w:r w:rsidRPr="009446E6">
        <w:rPr>
          <w:rStyle w:val="StyleUnderline"/>
          <w:highlight w:val="cyan"/>
        </w:rPr>
        <w:t>product</w:t>
      </w:r>
      <w:r w:rsidRPr="009446E6">
        <w:rPr>
          <w:rStyle w:val="StyleUnderline"/>
        </w:rPr>
        <w:t>.</w:t>
      </w:r>
    </w:p>
    <w:p w14:paraId="17C2614D" w14:textId="77777777" w:rsidR="007447BD" w:rsidRPr="00A474CD" w:rsidRDefault="007447BD" w:rsidP="007447BD">
      <w:pPr>
        <w:rPr>
          <w:u w:val="single"/>
        </w:rPr>
      </w:pPr>
      <w:r w:rsidRPr="00A474CD">
        <w:rPr>
          <w:sz w:val="16"/>
        </w:rPr>
        <w:t xml:space="preserve">This time around, </w:t>
      </w:r>
      <w:r w:rsidRPr="00A474CD">
        <w:rPr>
          <w:rStyle w:val="StyleUnderline"/>
        </w:rPr>
        <w:t xml:space="preserve">venture </w:t>
      </w:r>
      <w:r w:rsidRPr="00A474CD">
        <w:rPr>
          <w:rStyle w:val="StyleUnderline"/>
          <w:highlight w:val="cyan"/>
        </w:rPr>
        <w:t xml:space="preserve">capitalists are letting </w:t>
      </w:r>
      <w:r w:rsidRPr="00A474CD">
        <w:rPr>
          <w:rStyle w:val="Emphasis"/>
          <w:highlight w:val="cyan"/>
        </w:rPr>
        <w:t>bigger investors</w:t>
      </w:r>
      <w:r w:rsidRPr="00A474CD">
        <w:rPr>
          <w:rStyle w:val="StyleUnderline"/>
        </w:rPr>
        <w:t xml:space="preserve"> </w:t>
      </w:r>
      <w:r w:rsidRPr="00A474CD">
        <w:rPr>
          <w:rStyle w:val="StyleUnderline"/>
          <w:highlight w:val="cyan"/>
        </w:rPr>
        <w:t>handle</w:t>
      </w:r>
      <w:r w:rsidRPr="00A474CD">
        <w:rPr>
          <w:rStyle w:val="StyleUnderline"/>
        </w:rPr>
        <w:t xml:space="preserve"> the build out of solar and wind, and finding other niches where low-cost, differentiated </w:t>
      </w:r>
      <w:r w:rsidRPr="00A474CD">
        <w:rPr>
          <w:rStyle w:val="StyleUnderline"/>
          <w:highlight w:val="cyan"/>
        </w:rPr>
        <w:t>startups</w:t>
      </w:r>
      <w:r w:rsidRPr="00A474CD">
        <w:rPr>
          <w:rStyle w:val="StyleUnderline"/>
        </w:rPr>
        <w:t xml:space="preserve"> can add value</w:t>
      </w:r>
      <w:r w:rsidRPr="00A474CD">
        <w:rPr>
          <w:sz w:val="16"/>
        </w:rPr>
        <w:t xml:space="preserve"> — </w:t>
      </w:r>
      <w:r w:rsidRPr="00A474CD">
        <w:rPr>
          <w:rStyle w:val="StyleUnderline"/>
        </w:rPr>
        <w:t xml:space="preserve">such as </w:t>
      </w:r>
      <w:r w:rsidRPr="00A474CD">
        <w:rPr>
          <w:rStyle w:val="StyleUnderline"/>
          <w:highlight w:val="cyan"/>
        </w:rPr>
        <w:t xml:space="preserve">solar </w:t>
      </w:r>
      <w:r w:rsidRPr="00A474CD">
        <w:rPr>
          <w:rStyle w:val="Emphasis"/>
          <w:highlight w:val="cyan"/>
        </w:rPr>
        <w:t>services</w:t>
      </w:r>
      <w:r w:rsidRPr="00A474CD">
        <w:rPr>
          <w:rStyle w:val="StyleUnderline"/>
        </w:rPr>
        <w:t xml:space="preserve"> and </w:t>
      </w:r>
      <w:r w:rsidRPr="00A474CD">
        <w:rPr>
          <w:rStyle w:val="Emphasis"/>
        </w:rPr>
        <w:t>financing</w:t>
      </w:r>
      <w:r w:rsidRPr="00A474CD">
        <w:rPr>
          <w:rStyle w:val="StyleUnderline"/>
        </w:rPr>
        <w:t xml:space="preserve">, </w:t>
      </w:r>
      <w:r w:rsidRPr="00A474CD">
        <w:rPr>
          <w:rStyle w:val="Emphasis"/>
          <w:highlight w:val="cyan"/>
        </w:rPr>
        <w:t>lab-grown meat</w:t>
      </w:r>
      <w:r w:rsidRPr="00A474CD">
        <w:rPr>
          <w:rStyle w:val="StyleUnderline"/>
        </w:rPr>
        <w:t xml:space="preserve"> </w:t>
      </w:r>
      <w:r w:rsidRPr="00A474CD">
        <w:rPr>
          <w:rStyle w:val="StyleUnderline"/>
          <w:highlight w:val="cyan"/>
        </w:rPr>
        <w:t xml:space="preserve">and </w:t>
      </w:r>
      <w:r w:rsidRPr="00A474CD">
        <w:rPr>
          <w:rStyle w:val="Emphasis"/>
          <w:highlight w:val="cyan"/>
        </w:rPr>
        <w:t>electric vehicles</w:t>
      </w:r>
      <w:r w:rsidRPr="00A474CD">
        <w:rPr>
          <w:sz w:val="16"/>
        </w:rPr>
        <w:t xml:space="preserve">. Some of those bets are certainly going to fail, but that’s always the case in private equity. </w:t>
      </w:r>
      <w:r w:rsidRPr="009446E6">
        <w:rPr>
          <w:rStyle w:val="StyleUnderline"/>
        </w:rPr>
        <w:t xml:space="preserve">The </w:t>
      </w:r>
      <w:r w:rsidRPr="009446E6">
        <w:rPr>
          <w:rStyle w:val="StyleUnderline"/>
          <w:highlight w:val="cyan"/>
        </w:rPr>
        <w:t>success of Tesla</w:t>
      </w:r>
      <w:r w:rsidRPr="00A474CD">
        <w:rPr>
          <w:sz w:val="16"/>
        </w:rPr>
        <w:t xml:space="preserve"> — </w:t>
      </w:r>
      <w:r w:rsidRPr="009446E6">
        <w:rPr>
          <w:rStyle w:val="StyleUnderline"/>
        </w:rPr>
        <w:t xml:space="preserve">now with a </w:t>
      </w:r>
      <w:r w:rsidRPr="009446E6">
        <w:rPr>
          <w:rStyle w:val="Emphasis"/>
        </w:rPr>
        <w:t>market cap</w:t>
      </w:r>
      <w:r w:rsidRPr="009446E6">
        <w:rPr>
          <w:rStyle w:val="StyleUnderline"/>
        </w:rPr>
        <w:t xml:space="preserve"> of</w:t>
      </w:r>
      <w:r w:rsidRPr="00A474CD">
        <w:rPr>
          <w:sz w:val="16"/>
        </w:rPr>
        <w:t xml:space="preserve"> almost </w:t>
      </w:r>
      <w:r w:rsidRPr="009446E6">
        <w:rPr>
          <w:rStyle w:val="StyleUnderline"/>
        </w:rPr>
        <w:t>$700 billion</w:t>
      </w:r>
      <w:r w:rsidRPr="00A474CD">
        <w:rPr>
          <w:sz w:val="16"/>
        </w:rPr>
        <w:t xml:space="preserve">, or </w:t>
      </w:r>
      <w:r w:rsidRPr="009446E6">
        <w:rPr>
          <w:rStyle w:val="StyleUnderline"/>
        </w:rPr>
        <w:t xml:space="preserve">28 times the amount that was lost in the clean-tech bust </w:t>
      </w:r>
      <w:r w:rsidRPr="00A474CD">
        <w:rPr>
          <w:sz w:val="16"/>
        </w:rPr>
        <w:t xml:space="preserve">— </w:t>
      </w:r>
      <w:r w:rsidRPr="009446E6">
        <w:rPr>
          <w:rStyle w:val="StyleUnderline"/>
          <w:highlight w:val="cyan"/>
        </w:rPr>
        <w:t>demonstrates</w:t>
      </w:r>
      <w:r w:rsidRPr="009446E6">
        <w:rPr>
          <w:rStyle w:val="StyleUnderline"/>
        </w:rPr>
        <w:t xml:space="preserve"> the </w:t>
      </w:r>
      <w:r w:rsidRPr="009446E6">
        <w:rPr>
          <w:rStyle w:val="Emphasis"/>
        </w:rPr>
        <w:t>time-honored principle</w:t>
      </w:r>
      <w:r w:rsidRPr="009446E6">
        <w:rPr>
          <w:rStyle w:val="StyleUnderline"/>
        </w:rPr>
        <w:t xml:space="preserve"> that </w:t>
      </w:r>
      <w:r w:rsidRPr="009446E6">
        <w:rPr>
          <w:rStyle w:val="StyleUnderline"/>
          <w:highlight w:val="cyan"/>
        </w:rPr>
        <w:t>a few big hits</w:t>
      </w:r>
      <w:r w:rsidRPr="009446E6">
        <w:rPr>
          <w:rStyle w:val="StyleUnderline"/>
        </w:rPr>
        <w:t xml:space="preserve"> can </w:t>
      </w:r>
      <w:r w:rsidRPr="009446E6">
        <w:rPr>
          <w:rStyle w:val="StyleUnderline"/>
          <w:highlight w:val="cyan"/>
        </w:rPr>
        <w:t>compensate</w:t>
      </w:r>
      <w:r w:rsidRPr="009446E6">
        <w:rPr>
          <w:rStyle w:val="StyleUnderline"/>
        </w:rPr>
        <w:t xml:space="preserve"> </w:t>
      </w:r>
      <w:r w:rsidRPr="009446E6">
        <w:rPr>
          <w:rStyle w:val="StyleUnderline"/>
          <w:highlight w:val="cyan"/>
        </w:rPr>
        <w:t>for</w:t>
      </w:r>
      <w:r w:rsidRPr="009446E6">
        <w:rPr>
          <w:rStyle w:val="StyleUnderline"/>
        </w:rPr>
        <w:t xml:space="preserve"> </w:t>
      </w:r>
      <w:r w:rsidRPr="009446E6">
        <w:rPr>
          <w:rStyle w:val="Emphasis"/>
          <w:highlight w:val="cyan"/>
        </w:rPr>
        <w:t>a lot</w:t>
      </w:r>
      <w:r w:rsidRPr="009446E6">
        <w:rPr>
          <w:rStyle w:val="StyleUnderline"/>
          <w:highlight w:val="cyan"/>
        </w:rPr>
        <w:t xml:space="preserve"> of </w:t>
      </w:r>
      <w:r w:rsidRPr="009446E6">
        <w:rPr>
          <w:rStyle w:val="StyleUnderline"/>
        </w:rPr>
        <w:t xml:space="preserve">little </w:t>
      </w:r>
      <w:r w:rsidRPr="009446E6">
        <w:rPr>
          <w:rStyle w:val="Emphasis"/>
          <w:highlight w:val="cyan"/>
        </w:rPr>
        <w:t>failures</w:t>
      </w:r>
      <w:r w:rsidRPr="009446E6">
        <w:rPr>
          <w:rStyle w:val="StyleUnderline"/>
        </w:rPr>
        <w:t>.</w:t>
      </w:r>
    </w:p>
    <w:p w14:paraId="171B9739" w14:textId="77777777" w:rsidR="007447BD" w:rsidRPr="00A474CD" w:rsidRDefault="007447BD" w:rsidP="007447BD">
      <w:pPr>
        <w:rPr>
          <w:sz w:val="16"/>
        </w:rPr>
      </w:pPr>
      <w:r w:rsidRPr="00A474CD">
        <w:rPr>
          <w:sz w:val="16"/>
        </w:rPr>
        <w:t xml:space="preserve">In other words, </w:t>
      </w:r>
      <w:r w:rsidRPr="009446E6">
        <w:rPr>
          <w:rStyle w:val="StyleUnderline"/>
          <w:highlight w:val="cyan"/>
        </w:rPr>
        <w:t>clean tech is entering</w:t>
      </w:r>
      <w:r w:rsidRPr="009446E6">
        <w:rPr>
          <w:rStyle w:val="StyleUnderline"/>
        </w:rPr>
        <w:t xml:space="preserve"> the </w:t>
      </w:r>
      <w:r w:rsidRPr="009446E6">
        <w:rPr>
          <w:rStyle w:val="Emphasis"/>
        </w:rPr>
        <w:t>final stage</w:t>
      </w:r>
      <w:r w:rsidRPr="009446E6">
        <w:rPr>
          <w:rStyle w:val="StyleUnderline"/>
        </w:rPr>
        <w:t xml:space="preserve"> of the famous </w:t>
      </w:r>
      <w:r w:rsidRPr="009446E6">
        <w:rPr>
          <w:rStyle w:val="Emphasis"/>
        </w:rPr>
        <w:t>Gartner Hype Cycle</w:t>
      </w:r>
      <w:r w:rsidRPr="00A474CD">
        <w:rPr>
          <w:sz w:val="16"/>
        </w:rPr>
        <w:t xml:space="preserve"> — </w:t>
      </w:r>
      <w:r w:rsidRPr="009446E6">
        <w:rPr>
          <w:rStyle w:val="StyleUnderline"/>
        </w:rPr>
        <w:t>a pattern that describes the progression of emerging tech</w:t>
      </w:r>
      <w:r w:rsidRPr="00A474CD">
        <w:rPr>
          <w:sz w:val="16"/>
        </w:rPr>
        <w:t xml:space="preserve">nologies </w:t>
      </w:r>
      <w:r w:rsidRPr="009446E6">
        <w:rPr>
          <w:rStyle w:val="StyleUnderline"/>
        </w:rPr>
        <w:t>and business models</w:t>
      </w:r>
      <w:r w:rsidRPr="00A474CD">
        <w:rPr>
          <w:sz w:val="16"/>
        </w:rPr>
        <w:t xml:space="preserve">, </w:t>
      </w:r>
      <w:r w:rsidRPr="009446E6">
        <w:rPr>
          <w:rStyle w:val="StyleUnderline"/>
        </w:rPr>
        <w:t>starting with an innovation that sees expectations climb and then crash</w:t>
      </w:r>
      <w:r w:rsidRPr="00A474CD">
        <w:rPr>
          <w:sz w:val="16"/>
        </w:rPr>
        <w:t xml:space="preserve">, </w:t>
      </w:r>
      <w:r w:rsidRPr="009446E6">
        <w:rPr>
          <w:rStyle w:val="StyleUnderline"/>
        </w:rPr>
        <w:t xml:space="preserve">before they finally rise again to </w:t>
      </w:r>
      <w:r w:rsidRPr="009446E6">
        <w:rPr>
          <w:rStyle w:val="Emphasis"/>
          <w:highlight w:val="cyan"/>
        </w:rPr>
        <w:t>sustained productivity</w:t>
      </w:r>
      <w:r w:rsidRPr="00A474CD">
        <w:rPr>
          <w:sz w:val="16"/>
        </w:rPr>
        <w:t>.</w:t>
      </w:r>
    </w:p>
    <w:p w14:paraId="18852DCA" w14:textId="77777777" w:rsidR="007447BD" w:rsidRDefault="007447BD" w:rsidP="007447BD">
      <w:pPr>
        <w:pStyle w:val="Heading3"/>
      </w:pPr>
      <w:r>
        <w:t>1ar – at: cap causes war</w:t>
      </w:r>
    </w:p>
    <w:p w14:paraId="483A6E2E" w14:textId="77777777" w:rsidR="007447BD" w:rsidRDefault="007447BD" w:rsidP="007447BD">
      <w:pPr>
        <w:pStyle w:val="Heading4"/>
      </w:pPr>
      <w:r>
        <w:t xml:space="preserve">This isn’t </w:t>
      </w:r>
      <w:r w:rsidRPr="004252DE">
        <w:rPr>
          <w:u w:val="single"/>
        </w:rPr>
        <w:t>offense</w:t>
      </w:r>
      <w:r>
        <w:t xml:space="preserve"> because </w:t>
      </w:r>
      <w:r w:rsidRPr="000A6527">
        <w:rPr>
          <w:u w:val="single"/>
        </w:rPr>
        <w:t>central planning</w:t>
      </w:r>
      <w:r>
        <w:t xml:space="preserve"> causes war</w:t>
      </w:r>
    </w:p>
    <w:p w14:paraId="04A1C5B6" w14:textId="77777777" w:rsidR="007447BD" w:rsidRDefault="007447BD" w:rsidP="007447BD">
      <w:r w:rsidRPr="000B3191">
        <w:rPr>
          <w:rStyle w:val="Style13ptBold"/>
        </w:rPr>
        <w:t>Horwitz 15</w:t>
      </w:r>
      <w:r>
        <w:t xml:space="preserve"> (Steven, Distinguished Professor of Free Enterprise in the Department of Economics @ Ball State University, Director of the Institute for the Study of Political Economy @ Ball State University, “Socialism Is War and War Is Socialism,” Foundation for Economic Education, 6/9/15, </w:t>
      </w:r>
      <w:hyperlink r:id="rId8" w:history="1">
        <w:r w:rsidRPr="0040060C">
          <w:rPr>
            <w:rStyle w:val="Hyperlink"/>
          </w:rPr>
          <w:t>https://fee.org/articles/socialism-is-war-and-war-is-socialism/</w:t>
        </w:r>
      </w:hyperlink>
      <w:r>
        <w:t>, ccm)</w:t>
      </w:r>
    </w:p>
    <w:p w14:paraId="4D2A9947" w14:textId="77777777" w:rsidR="007447BD" w:rsidRPr="004252DE" w:rsidRDefault="007447BD" w:rsidP="007447BD">
      <w:pPr>
        <w:rPr>
          <w:u w:val="single"/>
        </w:rPr>
      </w:pPr>
      <w:r w:rsidRPr="004252DE">
        <w:rPr>
          <w:sz w:val="16"/>
        </w:rPr>
        <w:t xml:space="preserve">But there’s another side to the story, which is that </w:t>
      </w:r>
      <w:r w:rsidRPr="00B2662D">
        <w:rPr>
          <w:rStyle w:val="Emphasis"/>
          <w:highlight w:val="cyan"/>
        </w:rPr>
        <w:t>socialism</w:t>
      </w:r>
      <w:r w:rsidRPr="00B2662D">
        <w:rPr>
          <w:rStyle w:val="StyleUnderline"/>
          <w:highlight w:val="cyan"/>
        </w:rPr>
        <w:t xml:space="preserve"> </w:t>
      </w:r>
      <w:r w:rsidRPr="00B2662D">
        <w:rPr>
          <w:rStyle w:val="StyleUnderline"/>
        </w:rPr>
        <w:t xml:space="preserve">and </w:t>
      </w:r>
      <w:r w:rsidRPr="00B2662D">
        <w:rPr>
          <w:rStyle w:val="Emphasis"/>
        </w:rPr>
        <w:t>economic planning</w:t>
      </w:r>
      <w:r w:rsidRPr="00B2662D">
        <w:rPr>
          <w:rStyle w:val="StyleUnderline"/>
        </w:rPr>
        <w:t xml:space="preserve"> </w:t>
      </w:r>
      <w:r w:rsidRPr="00B2662D">
        <w:rPr>
          <w:rStyle w:val="StyleUnderline"/>
          <w:highlight w:val="cyan"/>
        </w:rPr>
        <w:t xml:space="preserve">have a long and </w:t>
      </w:r>
      <w:r w:rsidRPr="00B2662D">
        <w:rPr>
          <w:rStyle w:val="Emphasis"/>
          <w:highlight w:val="cyan"/>
        </w:rPr>
        <w:t>close connection</w:t>
      </w:r>
      <w:r w:rsidRPr="00B2662D">
        <w:rPr>
          <w:rStyle w:val="StyleUnderline"/>
          <w:highlight w:val="cyan"/>
        </w:rPr>
        <w:t xml:space="preserve"> with </w:t>
      </w:r>
      <w:r w:rsidRPr="00B2662D">
        <w:rPr>
          <w:rStyle w:val="Emphasis"/>
          <w:highlight w:val="cyan"/>
        </w:rPr>
        <w:t>war</w:t>
      </w:r>
      <w:r w:rsidRPr="00B2662D">
        <w:rPr>
          <w:rStyle w:val="StyleUnderline"/>
          <w:highlight w:val="cyan"/>
        </w:rPr>
        <w:t xml:space="preserve"> and </w:t>
      </w:r>
      <w:r w:rsidRPr="00B2662D">
        <w:rPr>
          <w:rStyle w:val="Emphasis"/>
          <w:highlight w:val="cyan"/>
        </w:rPr>
        <w:t>militarization</w:t>
      </w:r>
      <w:r w:rsidRPr="000B3191">
        <w:rPr>
          <w:rStyle w:val="StyleUnderline"/>
        </w:rPr>
        <w:t>.</w:t>
      </w:r>
    </w:p>
    <w:p w14:paraId="7647218A" w14:textId="77777777" w:rsidR="007447BD" w:rsidRPr="004252DE" w:rsidRDefault="007447BD" w:rsidP="007447BD">
      <w:pPr>
        <w:rPr>
          <w:u w:val="single"/>
        </w:rPr>
      </w:pPr>
      <w:r w:rsidRPr="004252DE">
        <w:rPr>
          <w:sz w:val="16"/>
        </w:rPr>
        <w:t xml:space="preserve">As Don Lavoie argues at length in his wonderful and underappreciated 1985 book National Economic Planning: What Is </w:t>
      </w:r>
      <w:proofErr w:type="gramStart"/>
      <w:r w:rsidRPr="004252DE">
        <w:rPr>
          <w:sz w:val="16"/>
        </w:rPr>
        <w:t>Left?,</w:t>
      </w:r>
      <w:proofErr w:type="gramEnd"/>
      <w:r w:rsidRPr="004252DE">
        <w:rPr>
          <w:sz w:val="16"/>
        </w:rPr>
        <w:t xml:space="preserve"> </w:t>
      </w:r>
      <w:r w:rsidRPr="00B2662D">
        <w:rPr>
          <w:rStyle w:val="StyleUnderline"/>
          <w:highlight w:val="cyan"/>
        </w:rPr>
        <w:t xml:space="preserve">any </w:t>
      </w:r>
      <w:r w:rsidRPr="00B2662D">
        <w:rPr>
          <w:rStyle w:val="Emphasis"/>
          <w:highlight w:val="cyan"/>
        </w:rPr>
        <w:t>attempt</w:t>
      </w:r>
      <w:r w:rsidRPr="00B2662D">
        <w:rPr>
          <w:rStyle w:val="StyleUnderline"/>
          <w:highlight w:val="cyan"/>
        </w:rPr>
        <w:t xml:space="preserve"> to substitute </w:t>
      </w:r>
      <w:r w:rsidRPr="00B2662D">
        <w:rPr>
          <w:rStyle w:val="Emphasis"/>
          <w:highlight w:val="cyan"/>
        </w:rPr>
        <w:t>economic planning</w:t>
      </w:r>
      <w:r w:rsidRPr="004252DE">
        <w:rPr>
          <w:sz w:val="16"/>
        </w:rPr>
        <w:t xml:space="preserve"> (</w:t>
      </w:r>
      <w:r w:rsidRPr="00B2662D">
        <w:rPr>
          <w:rStyle w:val="StyleUnderline"/>
        </w:rPr>
        <w:t xml:space="preserve">whether </w:t>
      </w:r>
      <w:r w:rsidRPr="00B2662D">
        <w:rPr>
          <w:rStyle w:val="Emphasis"/>
        </w:rPr>
        <w:t>comprehensive</w:t>
      </w:r>
      <w:r w:rsidRPr="00B2662D">
        <w:rPr>
          <w:rStyle w:val="StyleUnderline"/>
        </w:rPr>
        <w:t xml:space="preserve"> and </w:t>
      </w:r>
      <w:r w:rsidRPr="00B2662D">
        <w:rPr>
          <w:rStyle w:val="Emphasis"/>
        </w:rPr>
        <w:t>central</w:t>
      </w:r>
      <w:r w:rsidRPr="00B2662D">
        <w:rPr>
          <w:rStyle w:val="StyleUnderline"/>
        </w:rPr>
        <w:t xml:space="preserve"> or </w:t>
      </w:r>
      <w:r w:rsidRPr="00B2662D">
        <w:rPr>
          <w:rStyle w:val="Emphasis"/>
        </w:rPr>
        <w:t>piecemeal</w:t>
      </w:r>
      <w:r w:rsidRPr="00B2662D">
        <w:rPr>
          <w:rStyle w:val="StyleUnderline"/>
        </w:rPr>
        <w:t xml:space="preserve"> and </w:t>
      </w:r>
      <w:r w:rsidRPr="00B2662D">
        <w:rPr>
          <w:rStyle w:val="Emphasis"/>
        </w:rPr>
        <w:t>decentralized</w:t>
      </w:r>
      <w:r w:rsidRPr="004252DE">
        <w:rPr>
          <w:sz w:val="16"/>
        </w:rPr>
        <w:t xml:space="preserve">) </w:t>
      </w:r>
      <w:r w:rsidRPr="00B2662D">
        <w:rPr>
          <w:rStyle w:val="StyleUnderline"/>
          <w:highlight w:val="cyan"/>
        </w:rPr>
        <w:t xml:space="preserve">for markets </w:t>
      </w:r>
      <w:r w:rsidRPr="00B2662D">
        <w:rPr>
          <w:rStyle w:val="Emphasis"/>
          <w:highlight w:val="cyan"/>
        </w:rPr>
        <w:t>inevitably</w:t>
      </w:r>
      <w:r w:rsidRPr="00B2662D">
        <w:rPr>
          <w:rStyle w:val="StyleUnderline"/>
          <w:highlight w:val="cyan"/>
        </w:rPr>
        <w:t xml:space="preserve"> ends up </w:t>
      </w:r>
      <w:r w:rsidRPr="00080399">
        <w:rPr>
          <w:rStyle w:val="Emphasis"/>
          <w:highlight w:val="cyan"/>
        </w:rPr>
        <w:t>militarizing</w:t>
      </w:r>
      <w:r w:rsidRPr="00B2662D">
        <w:rPr>
          <w:rStyle w:val="StyleUnderline"/>
        </w:rPr>
        <w:t xml:space="preserve"> and </w:t>
      </w:r>
      <w:r w:rsidRPr="00080399">
        <w:rPr>
          <w:rStyle w:val="Emphasis"/>
        </w:rPr>
        <w:t>regimenting</w:t>
      </w:r>
      <w:r w:rsidRPr="00B2662D">
        <w:rPr>
          <w:rStyle w:val="StyleUnderline"/>
        </w:rPr>
        <w:t xml:space="preserve"> the society</w:t>
      </w:r>
      <w:r w:rsidRPr="004252DE">
        <w:rPr>
          <w:sz w:val="16"/>
        </w:rPr>
        <w:t xml:space="preserve">. Lavoie points out that this outcome was not an accident. </w:t>
      </w:r>
      <w:r w:rsidRPr="00B2662D">
        <w:rPr>
          <w:rStyle w:val="StyleUnderline"/>
        </w:rPr>
        <w:t xml:space="preserve">Much of the literature defending </w:t>
      </w:r>
      <w:r w:rsidRPr="004252DE">
        <w:rPr>
          <w:rStyle w:val="Emphasis"/>
        </w:rPr>
        <w:t>economic planning</w:t>
      </w:r>
      <w:r w:rsidRPr="00B2662D">
        <w:rPr>
          <w:rStyle w:val="StyleUnderline"/>
        </w:rPr>
        <w:t xml:space="preserve"> worked from a </w:t>
      </w:r>
      <w:r w:rsidRPr="004252DE">
        <w:rPr>
          <w:rStyle w:val="Emphasis"/>
        </w:rPr>
        <w:t>militaristic model</w:t>
      </w:r>
      <w:r w:rsidRPr="00B2662D">
        <w:rPr>
          <w:rStyle w:val="StyleUnderline"/>
        </w:rPr>
        <w:t>.</w:t>
      </w:r>
      <w:r w:rsidRPr="004252DE">
        <w:rPr>
          <w:sz w:val="16"/>
        </w:rPr>
        <w:t xml:space="preserve"> </w:t>
      </w:r>
      <w:r w:rsidRPr="00B2662D">
        <w:rPr>
          <w:rStyle w:val="StyleUnderline"/>
        </w:rPr>
        <w:t xml:space="preserve">The “success” of economic planning associated with </w:t>
      </w:r>
      <w:r w:rsidRPr="004252DE">
        <w:rPr>
          <w:rStyle w:val="Emphasis"/>
        </w:rPr>
        <w:t>World War I</w:t>
      </w:r>
      <w:r w:rsidRPr="00B2662D">
        <w:rPr>
          <w:rStyle w:val="StyleUnderline"/>
        </w:rPr>
        <w:t xml:space="preserve"> provided early 20th century planners with a specific </w:t>
      </w:r>
      <w:r w:rsidRPr="004252DE">
        <w:rPr>
          <w:rStyle w:val="Emphasis"/>
        </w:rPr>
        <w:t>historical model</w:t>
      </w:r>
      <w:r w:rsidRPr="00B2662D">
        <w:rPr>
          <w:rStyle w:val="StyleUnderline"/>
        </w:rPr>
        <w:t xml:space="preserve"> from which to operate.</w:t>
      </w:r>
    </w:p>
    <w:p w14:paraId="21DEA8CA" w14:textId="77777777" w:rsidR="007447BD" w:rsidRPr="004252DE" w:rsidRDefault="007447BD" w:rsidP="007447BD">
      <w:pPr>
        <w:rPr>
          <w:sz w:val="16"/>
        </w:rPr>
      </w:pPr>
      <w:r w:rsidRPr="004252DE">
        <w:rPr>
          <w:sz w:val="16"/>
        </w:rPr>
        <w:t>This connection should not surprise those who understand the idea of the market as a spontaneous order. As good economists from Adam Smith to F.A. Hayek and beyond have appreciated, markets are the products of human action but not human design. No one can consciously direct an economy. In fact, Hayek in particular argued that this is true not just of the economy, but of society in general: advanced commercial societies are spontaneous orders along many dimensions.</w:t>
      </w:r>
    </w:p>
    <w:p w14:paraId="75FE1862" w14:textId="77777777" w:rsidR="007447BD" w:rsidRPr="004252DE" w:rsidRDefault="007447BD" w:rsidP="007447BD">
      <w:pPr>
        <w:rPr>
          <w:sz w:val="16"/>
        </w:rPr>
      </w:pPr>
      <w:r w:rsidRPr="004252DE">
        <w:rPr>
          <w:rStyle w:val="Emphasis"/>
        </w:rPr>
        <w:t>Market economies</w:t>
      </w:r>
      <w:r w:rsidRPr="00B2662D">
        <w:rPr>
          <w:rStyle w:val="StyleUnderline"/>
        </w:rPr>
        <w:t xml:space="preserve"> have no purpose of their own</w:t>
      </w:r>
      <w:r w:rsidRPr="004252DE">
        <w:rPr>
          <w:sz w:val="16"/>
        </w:rPr>
        <w:t xml:space="preserve">, or as Hayek put it, </w:t>
      </w:r>
      <w:r w:rsidRPr="00B2662D">
        <w:rPr>
          <w:rStyle w:val="StyleUnderline"/>
        </w:rPr>
        <w:t>they are “</w:t>
      </w:r>
      <w:r w:rsidRPr="00B2662D">
        <w:rPr>
          <w:rStyle w:val="Emphasis"/>
        </w:rPr>
        <w:t>ends-independent</w:t>
      </w:r>
      <w:r w:rsidRPr="00B2662D">
        <w:rPr>
          <w:rStyle w:val="StyleUnderline"/>
        </w:rPr>
        <w:t>.”</w:t>
      </w:r>
      <w:r w:rsidRPr="004252DE">
        <w:rPr>
          <w:sz w:val="16"/>
        </w:rPr>
        <w:t xml:space="preserve"> </w:t>
      </w:r>
      <w:r w:rsidRPr="00B2662D">
        <w:rPr>
          <w:rStyle w:val="StyleUnderline"/>
        </w:rPr>
        <w:t xml:space="preserve">Markets are simply </w:t>
      </w:r>
      <w:proofErr w:type="gramStart"/>
      <w:r w:rsidRPr="00B2662D">
        <w:rPr>
          <w:rStyle w:val="StyleUnderline"/>
        </w:rPr>
        <w:t>means</w:t>
      </w:r>
      <w:proofErr w:type="gramEnd"/>
      <w:r w:rsidRPr="00B2662D">
        <w:rPr>
          <w:rStyle w:val="StyleUnderline"/>
        </w:rPr>
        <w:t xml:space="preserve"> by which people come together to pursue the various ends that each person or group has</w:t>
      </w:r>
      <w:r w:rsidRPr="004252DE">
        <w:rPr>
          <w:sz w:val="16"/>
        </w:rPr>
        <w:t xml:space="preserve">. </w:t>
      </w:r>
      <w:r w:rsidRPr="004252DE">
        <w:rPr>
          <w:sz w:val="16"/>
          <w:szCs w:val="16"/>
        </w:rPr>
        <w:t>You and I don’t have to agree on which goals are more or less important in order to participate in the market.</w:t>
      </w:r>
    </w:p>
    <w:p w14:paraId="2FFA60FD" w14:textId="77777777" w:rsidR="007447BD" w:rsidRPr="004252DE" w:rsidRDefault="007447BD" w:rsidP="007447BD">
      <w:pPr>
        <w:rPr>
          <w:sz w:val="16"/>
        </w:rPr>
      </w:pPr>
      <w:r w:rsidRPr="004252DE">
        <w:rPr>
          <w:sz w:val="16"/>
        </w:rPr>
        <w:t>The same is true of other spontaneous orders. Consider language. We can both use English to construct sentences even if we wish to communicate different, or contradictory, things with the language.</w:t>
      </w:r>
    </w:p>
    <w:p w14:paraId="33678747" w14:textId="77777777" w:rsidR="007447BD" w:rsidRPr="004252DE" w:rsidRDefault="007447BD" w:rsidP="007447BD">
      <w:pPr>
        <w:rPr>
          <w:sz w:val="16"/>
        </w:rPr>
      </w:pPr>
      <w:r w:rsidRPr="004252DE">
        <w:rPr>
          <w:sz w:val="16"/>
        </w:rPr>
        <w:t>One implication of seeing the economy as a spontaneous order is that it lacks a “collective purpose.” There is no single scale of values that guides us as a whole, and there is no process by which resources, including human resources, can be marshaled toward those collective purposes.</w:t>
      </w:r>
    </w:p>
    <w:p w14:paraId="25BD7F91" w14:textId="77777777" w:rsidR="007447BD" w:rsidRPr="004252DE" w:rsidRDefault="007447BD" w:rsidP="007447BD">
      <w:pPr>
        <w:rPr>
          <w:sz w:val="16"/>
        </w:rPr>
      </w:pPr>
      <w:r w:rsidRPr="00B2662D">
        <w:rPr>
          <w:rStyle w:val="StyleUnderline"/>
        </w:rPr>
        <w:t xml:space="preserve">The </w:t>
      </w:r>
      <w:r w:rsidRPr="004252DE">
        <w:rPr>
          <w:rStyle w:val="Emphasis"/>
          <w:highlight w:val="cyan"/>
        </w:rPr>
        <w:t>absence</w:t>
      </w:r>
      <w:r w:rsidRPr="00B2662D">
        <w:rPr>
          <w:rStyle w:val="StyleUnderline"/>
          <w:highlight w:val="cyan"/>
        </w:rPr>
        <w:t xml:space="preserve"> of</w:t>
      </w:r>
      <w:r w:rsidRPr="00B2662D">
        <w:rPr>
          <w:rStyle w:val="StyleUnderline"/>
        </w:rPr>
        <w:t xml:space="preserve"> such a </w:t>
      </w:r>
      <w:r w:rsidRPr="00B2662D">
        <w:rPr>
          <w:rStyle w:val="Emphasis"/>
        </w:rPr>
        <w:t>collective purpose</w:t>
      </w:r>
      <w:r w:rsidRPr="00B2662D">
        <w:rPr>
          <w:rStyle w:val="StyleUnderline"/>
        </w:rPr>
        <w:t xml:space="preserve"> or </w:t>
      </w:r>
      <w:r w:rsidRPr="00B2662D">
        <w:rPr>
          <w:rStyle w:val="Emphasis"/>
          <w:highlight w:val="cyan"/>
        </w:rPr>
        <w:t>common</w:t>
      </w:r>
      <w:r w:rsidRPr="00B2662D">
        <w:rPr>
          <w:rStyle w:val="Emphasis"/>
        </w:rPr>
        <w:t xml:space="preserve"> scale</w:t>
      </w:r>
      <w:r w:rsidRPr="00B2662D">
        <w:rPr>
          <w:rStyle w:val="StyleUnderline"/>
        </w:rPr>
        <w:t xml:space="preserve"> of </w:t>
      </w:r>
      <w:r w:rsidRPr="00B2662D">
        <w:rPr>
          <w:rStyle w:val="Emphasis"/>
          <w:highlight w:val="cyan"/>
        </w:rPr>
        <w:t>values</w:t>
      </w:r>
      <w:r w:rsidRPr="00B2662D">
        <w:rPr>
          <w:rStyle w:val="StyleUnderline"/>
        </w:rPr>
        <w:t xml:space="preserve"> is one factor that </w:t>
      </w:r>
      <w:r w:rsidRPr="00B2662D">
        <w:rPr>
          <w:rStyle w:val="StyleUnderline"/>
          <w:highlight w:val="cyan"/>
        </w:rPr>
        <w:t>explains</w:t>
      </w:r>
      <w:r w:rsidRPr="00B2662D">
        <w:rPr>
          <w:rStyle w:val="StyleUnderline"/>
        </w:rPr>
        <w:t xml:space="preserve"> the </w:t>
      </w:r>
      <w:r w:rsidRPr="004252DE">
        <w:rPr>
          <w:rStyle w:val="Emphasis"/>
          <w:highlight w:val="cyan"/>
        </w:rPr>
        <w:t>connection</w:t>
      </w:r>
      <w:r w:rsidRPr="00B2662D">
        <w:rPr>
          <w:rStyle w:val="StyleUnderline"/>
          <w:highlight w:val="cyan"/>
        </w:rPr>
        <w:t xml:space="preserve"> between war and socialism</w:t>
      </w:r>
      <w:r w:rsidRPr="004252DE">
        <w:rPr>
          <w:sz w:val="16"/>
        </w:rPr>
        <w:t xml:space="preserve">. </w:t>
      </w:r>
      <w:r w:rsidRPr="00B2662D">
        <w:rPr>
          <w:rStyle w:val="StyleUnderline"/>
          <w:highlight w:val="cyan"/>
        </w:rPr>
        <w:t xml:space="preserve">They share a </w:t>
      </w:r>
      <w:r w:rsidRPr="004252DE">
        <w:rPr>
          <w:rStyle w:val="Emphasis"/>
          <w:highlight w:val="cyan"/>
        </w:rPr>
        <w:t>desire</w:t>
      </w:r>
      <w:r w:rsidRPr="00B2662D">
        <w:rPr>
          <w:rStyle w:val="StyleUnderline"/>
          <w:highlight w:val="cyan"/>
        </w:rPr>
        <w:t xml:space="preserve"> to remake</w:t>
      </w:r>
      <w:r w:rsidRPr="00B2662D">
        <w:rPr>
          <w:rStyle w:val="StyleUnderline"/>
        </w:rPr>
        <w:t xml:space="preserve"> the </w:t>
      </w:r>
      <w:r w:rsidRPr="004252DE">
        <w:rPr>
          <w:rStyle w:val="Emphasis"/>
        </w:rPr>
        <w:t>spontaneous order</w:t>
      </w:r>
      <w:r w:rsidRPr="00B2662D">
        <w:rPr>
          <w:rStyle w:val="StyleUnderline"/>
        </w:rPr>
        <w:t xml:space="preserve"> of </w:t>
      </w:r>
      <w:r w:rsidRPr="004252DE">
        <w:rPr>
          <w:rStyle w:val="Emphasis"/>
          <w:highlight w:val="cyan"/>
        </w:rPr>
        <w:t>society</w:t>
      </w:r>
      <w:r w:rsidRPr="00B2662D">
        <w:rPr>
          <w:rStyle w:val="StyleUnderline"/>
        </w:rPr>
        <w:t xml:space="preserve"> </w:t>
      </w:r>
      <w:r w:rsidRPr="00B2662D">
        <w:rPr>
          <w:rStyle w:val="StyleUnderline"/>
          <w:highlight w:val="cyan"/>
        </w:rPr>
        <w:t>into an organization with a</w:t>
      </w:r>
      <w:r w:rsidRPr="00B2662D">
        <w:rPr>
          <w:rStyle w:val="StyleUnderline"/>
        </w:rPr>
        <w:t xml:space="preserve"> single </w:t>
      </w:r>
      <w:r w:rsidRPr="004252DE">
        <w:rPr>
          <w:rStyle w:val="Emphasis"/>
        </w:rPr>
        <w:t>scale of values</w:t>
      </w:r>
      <w:r w:rsidRPr="00B2662D">
        <w:rPr>
          <w:rStyle w:val="StyleUnderline"/>
        </w:rPr>
        <w:t xml:space="preserve">, or a </w:t>
      </w:r>
      <w:r w:rsidRPr="00B2662D">
        <w:rPr>
          <w:rStyle w:val="Emphasis"/>
          <w:highlight w:val="cyan"/>
        </w:rPr>
        <w:t>specific purpose</w:t>
      </w:r>
      <w:r w:rsidRPr="004252DE">
        <w:rPr>
          <w:sz w:val="16"/>
        </w:rPr>
        <w:t xml:space="preserve">. </w:t>
      </w:r>
      <w:r w:rsidRPr="00B2662D">
        <w:rPr>
          <w:rStyle w:val="StyleUnderline"/>
        </w:rPr>
        <w:t>In a war</w:t>
      </w:r>
      <w:r w:rsidRPr="004252DE">
        <w:rPr>
          <w:sz w:val="16"/>
        </w:rPr>
        <w:t xml:space="preserve">, </w:t>
      </w:r>
      <w:r w:rsidRPr="00B2662D">
        <w:rPr>
          <w:rStyle w:val="StyleUnderline"/>
        </w:rPr>
        <w:t xml:space="preserve">the </w:t>
      </w:r>
      <w:r w:rsidRPr="004252DE">
        <w:rPr>
          <w:rStyle w:val="Emphasis"/>
        </w:rPr>
        <w:t>overarching goal</w:t>
      </w:r>
      <w:r w:rsidRPr="00B2662D">
        <w:rPr>
          <w:rStyle w:val="StyleUnderline"/>
        </w:rPr>
        <w:t xml:space="preserve"> of </w:t>
      </w:r>
      <w:r w:rsidRPr="004252DE">
        <w:rPr>
          <w:rStyle w:val="Emphasis"/>
        </w:rPr>
        <w:t>defeating</w:t>
      </w:r>
      <w:r w:rsidRPr="004252DE">
        <w:rPr>
          <w:rStyle w:val="StyleUnderline"/>
        </w:rPr>
        <w:t xml:space="preserve"> the enemy</w:t>
      </w:r>
      <w:r w:rsidRPr="00B2662D">
        <w:rPr>
          <w:rStyle w:val="StyleUnderline"/>
        </w:rPr>
        <w:t xml:space="preserve"> </w:t>
      </w:r>
      <w:r w:rsidRPr="004252DE">
        <w:rPr>
          <w:rStyle w:val="Emphasis"/>
        </w:rPr>
        <w:t>obliterates</w:t>
      </w:r>
      <w:r w:rsidRPr="00B2662D">
        <w:rPr>
          <w:rStyle w:val="StyleUnderline"/>
        </w:rPr>
        <w:t xml:space="preserve"> the </w:t>
      </w:r>
      <w:r w:rsidRPr="004252DE">
        <w:rPr>
          <w:rStyle w:val="Emphasis"/>
        </w:rPr>
        <w:t>ends-independence</w:t>
      </w:r>
      <w:r w:rsidRPr="00B2662D">
        <w:rPr>
          <w:rStyle w:val="StyleUnderline"/>
        </w:rPr>
        <w:t xml:space="preserve"> of the market and requires that </w:t>
      </w:r>
      <w:r w:rsidRPr="004252DE">
        <w:rPr>
          <w:rStyle w:val="Emphasis"/>
        </w:rPr>
        <w:t>hierarchical control</w:t>
      </w:r>
      <w:r w:rsidRPr="00B2662D">
        <w:rPr>
          <w:rStyle w:val="StyleUnderline"/>
        </w:rPr>
        <w:t xml:space="preserve"> be exercised in order to </w:t>
      </w:r>
      <w:r w:rsidRPr="004252DE">
        <w:rPr>
          <w:rStyle w:val="Emphasis"/>
        </w:rPr>
        <w:t>direct resources</w:t>
      </w:r>
      <w:r w:rsidRPr="00B2662D">
        <w:rPr>
          <w:rStyle w:val="StyleUnderline"/>
        </w:rPr>
        <w:t xml:space="preserve"> toward the </w:t>
      </w:r>
      <w:r w:rsidRPr="004252DE">
        <w:rPr>
          <w:rStyle w:val="Emphasis"/>
        </w:rPr>
        <w:t>collective purpose</w:t>
      </w:r>
      <w:r w:rsidRPr="00B2662D">
        <w:rPr>
          <w:rStyle w:val="StyleUnderline"/>
        </w:rPr>
        <w:t xml:space="preserve"> of winning the wa</w:t>
      </w:r>
      <w:r w:rsidRPr="004252DE">
        <w:rPr>
          <w:rStyle w:val="StyleUnderline"/>
        </w:rPr>
        <w:t>r</w:t>
      </w:r>
      <w:r w:rsidRPr="004252DE">
        <w:rPr>
          <w:sz w:val="16"/>
        </w:rPr>
        <w:t>.</w:t>
      </w:r>
    </w:p>
    <w:p w14:paraId="71D3B02B" w14:textId="77777777" w:rsidR="007447BD" w:rsidRDefault="007447BD" w:rsidP="007447BD">
      <w:pPr>
        <w:rPr>
          <w:sz w:val="16"/>
        </w:rPr>
      </w:pPr>
      <w:r w:rsidRPr="00B2662D">
        <w:rPr>
          <w:rStyle w:val="StyleUnderline"/>
        </w:rPr>
        <w:t xml:space="preserve">In </w:t>
      </w:r>
      <w:r w:rsidRPr="00B2662D">
        <w:rPr>
          <w:rStyle w:val="StyleUnderline"/>
          <w:highlight w:val="cyan"/>
        </w:rPr>
        <w:t>socialism</w:t>
      </w:r>
      <w:r w:rsidRPr="00B2662D">
        <w:rPr>
          <w:rStyle w:val="StyleUnderline"/>
        </w:rPr>
        <w:t>, the same holds true</w:t>
      </w:r>
      <w:r w:rsidRPr="004252DE">
        <w:rPr>
          <w:sz w:val="16"/>
        </w:rPr>
        <w:t xml:space="preserve">. </w:t>
      </w:r>
      <w:r w:rsidRPr="00B2662D">
        <w:rPr>
          <w:rStyle w:val="StyleUnderline"/>
        </w:rPr>
        <w:t xml:space="preserve">To substitute </w:t>
      </w:r>
      <w:r w:rsidRPr="004252DE">
        <w:rPr>
          <w:rStyle w:val="Emphasis"/>
        </w:rPr>
        <w:t>economic planning</w:t>
      </w:r>
      <w:r w:rsidRPr="00B2662D">
        <w:rPr>
          <w:rStyle w:val="StyleUnderline"/>
        </w:rPr>
        <w:t xml:space="preserve"> for the market is to </w:t>
      </w:r>
      <w:r w:rsidRPr="004252DE">
        <w:rPr>
          <w:rStyle w:val="Emphasis"/>
          <w:highlight w:val="cyan"/>
        </w:rPr>
        <w:t>reorganize</w:t>
      </w:r>
      <w:r w:rsidRPr="00B2662D">
        <w:rPr>
          <w:rStyle w:val="StyleUnderline"/>
          <w:highlight w:val="cyan"/>
        </w:rPr>
        <w:t xml:space="preserve"> the </w:t>
      </w:r>
      <w:r w:rsidRPr="004252DE">
        <w:rPr>
          <w:rStyle w:val="Emphasis"/>
          <w:highlight w:val="cyan"/>
        </w:rPr>
        <w:t>economy</w:t>
      </w:r>
      <w:r w:rsidRPr="00B2662D">
        <w:rPr>
          <w:rStyle w:val="StyleUnderline"/>
          <w:highlight w:val="cyan"/>
        </w:rPr>
        <w:t xml:space="preserve"> to</w:t>
      </w:r>
      <w:r w:rsidRPr="00B2662D">
        <w:rPr>
          <w:rStyle w:val="StyleUnderline"/>
        </w:rPr>
        <w:t xml:space="preserve"> have </w:t>
      </w:r>
      <w:r w:rsidRPr="00B2662D">
        <w:rPr>
          <w:rStyle w:val="StyleUnderline"/>
          <w:highlight w:val="cyan"/>
        </w:rPr>
        <w:t>a</w:t>
      </w:r>
      <w:r w:rsidRPr="00B2662D">
        <w:rPr>
          <w:rStyle w:val="StyleUnderline"/>
        </w:rPr>
        <w:t xml:space="preserve"> single set of ends that guides the planners as they allocate resources</w:t>
      </w:r>
      <w:r w:rsidRPr="004252DE">
        <w:rPr>
          <w:sz w:val="16"/>
        </w:rPr>
        <w:t xml:space="preserve">. </w:t>
      </w:r>
      <w:r w:rsidRPr="00B2662D">
        <w:rPr>
          <w:rStyle w:val="StyleUnderline"/>
        </w:rPr>
        <w:t xml:space="preserve">Rather than being connected with each other by a shared set of means, as in </w:t>
      </w:r>
      <w:r w:rsidRPr="00B2662D">
        <w:rPr>
          <w:rStyle w:val="Emphasis"/>
        </w:rPr>
        <w:t>private property</w:t>
      </w:r>
      <w:r w:rsidRPr="00B2662D">
        <w:rPr>
          <w:rStyle w:val="StyleUnderline"/>
        </w:rPr>
        <w:t xml:space="preserve">, </w:t>
      </w:r>
      <w:r w:rsidRPr="00B2662D">
        <w:rPr>
          <w:rStyle w:val="Emphasis"/>
        </w:rPr>
        <w:t>contracts</w:t>
      </w:r>
      <w:r w:rsidRPr="00B2662D">
        <w:rPr>
          <w:rStyle w:val="StyleUnderline"/>
        </w:rPr>
        <w:t xml:space="preserve">, and </w:t>
      </w:r>
      <w:r w:rsidRPr="00B2662D">
        <w:rPr>
          <w:rStyle w:val="Emphasis"/>
        </w:rPr>
        <w:t>market exchange</w:t>
      </w:r>
      <w:r w:rsidRPr="004252DE">
        <w:rPr>
          <w:sz w:val="16"/>
        </w:rPr>
        <w:t xml:space="preserve">, </w:t>
      </w:r>
      <w:r w:rsidRPr="00B2662D">
        <w:rPr>
          <w:rStyle w:val="StyleUnderline"/>
        </w:rPr>
        <w:t xml:space="preserve">planning connects people by a </w:t>
      </w:r>
      <w:r w:rsidRPr="004252DE">
        <w:rPr>
          <w:rStyle w:val="Emphasis"/>
          <w:highlight w:val="cyan"/>
        </w:rPr>
        <w:t>shared set</w:t>
      </w:r>
      <w:r w:rsidRPr="00B2662D">
        <w:rPr>
          <w:rStyle w:val="StyleUnderline"/>
          <w:highlight w:val="cyan"/>
        </w:rPr>
        <w:t xml:space="preserve"> of ends</w:t>
      </w:r>
      <w:r w:rsidRPr="004252DE">
        <w:rPr>
          <w:sz w:val="16"/>
        </w:rPr>
        <w:t xml:space="preserve">. Inevitably, </w:t>
      </w:r>
      <w:r w:rsidRPr="00B2662D">
        <w:rPr>
          <w:rStyle w:val="StyleUnderline"/>
        </w:rPr>
        <w:t xml:space="preserve">this will </w:t>
      </w:r>
      <w:r w:rsidRPr="00B2662D">
        <w:rPr>
          <w:rStyle w:val="StyleUnderline"/>
          <w:highlight w:val="cyan"/>
        </w:rPr>
        <w:t xml:space="preserve">lead to </w:t>
      </w:r>
      <w:r w:rsidRPr="00B2662D">
        <w:rPr>
          <w:rStyle w:val="Emphasis"/>
          <w:highlight w:val="cyan"/>
        </w:rPr>
        <w:t>hierarchy</w:t>
      </w:r>
      <w:r w:rsidRPr="00B2662D">
        <w:rPr>
          <w:rStyle w:val="StyleUnderline"/>
          <w:highlight w:val="cyan"/>
        </w:rPr>
        <w:t xml:space="preserve"> and </w:t>
      </w:r>
      <w:r w:rsidRPr="00B2662D">
        <w:rPr>
          <w:rStyle w:val="Emphasis"/>
          <w:highlight w:val="cyan"/>
        </w:rPr>
        <w:t>militarization</w:t>
      </w:r>
      <w:r w:rsidRPr="004252DE">
        <w:rPr>
          <w:sz w:val="16"/>
        </w:rPr>
        <w:t xml:space="preserve">, </w:t>
      </w:r>
      <w:r w:rsidRPr="00B2662D">
        <w:rPr>
          <w:rStyle w:val="StyleUnderline"/>
          <w:highlight w:val="cyan"/>
        </w:rPr>
        <w:t xml:space="preserve">because </w:t>
      </w:r>
      <w:r w:rsidRPr="004252DE">
        <w:rPr>
          <w:rStyle w:val="StyleUnderline"/>
          <w:highlight w:val="cyan"/>
        </w:rPr>
        <w:t xml:space="preserve">those ends </w:t>
      </w:r>
      <w:r w:rsidRPr="00B2662D">
        <w:rPr>
          <w:rStyle w:val="StyleUnderline"/>
        </w:rPr>
        <w:t xml:space="preserve">require trying to </w:t>
      </w:r>
      <w:r w:rsidRPr="00B2662D">
        <w:rPr>
          <w:rStyle w:val="StyleUnderline"/>
          <w:highlight w:val="cyan"/>
        </w:rPr>
        <w:t xml:space="preserve">force people to </w:t>
      </w:r>
      <w:r w:rsidRPr="00B2662D">
        <w:rPr>
          <w:rStyle w:val="StyleUnderline"/>
        </w:rPr>
        <w:t xml:space="preserve">behave in ways that </w:t>
      </w:r>
      <w:r w:rsidRPr="00B2662D">
        <w:rPr>
          <w:rStyle w:val="StyleUnderline"/>
          <w:highlight w:val="cyan"/>
        </w:rPr>
        <w:t xml:space="preserve">contribute </w:t>
      </w:r>
      <w:r w:rsidRPr="004252DE">
        <w:rPr>
          <w:rStyle w:val="StyleUnderline"/>
          <w:highlight w:val="cyan"/>
        </w:rPr>
        <w:t xml:space="preserve">to the </w:t>
      </w:r>
      <w:r w:rsidRPr="004252DE">
        <w:rPr>
          <w:rStyle w:val="Emphasis"/>
          <w:highlight w:val="cyan"/>
        </w:rPr>
        <w:t>ends’ realization</w:t>
      </w:r>
      <w:r w:rsidRPr="004252DE">
        <w:rPr>
          <w:sz w:val="16"/>
        </w:rPr>
        <w:t xml:space="preserve">. </w:t>
      </w:r>
      <w:r w:rsidRPr="004252DE">
        <w:rPr>
          <w:rStyle w:val="StyleUnderline"/>
        </w:rPr>
        <w:t>And</w:t>
      </w:r>
      <w:r w:rsidRPr="004252DE">
        <w:rPr>
          <w:sz w:val="16"/>
        </w:rPr>
        <w:t xml:space="preserve"> as Hayek noted in The Road to Serfdom, </w:t>
      </w:r>
      <w:r w:rsidRPr="00B2662D">
        <w:rPr>
          <w:rStyle w:val="StyleUnderline"/>
        </w:rPr>
        <w:t xml:space="preserve">it will also lead to </w:t>
      </w:r>
      <w:r w:rsidRPr="00B2662D">
        <w:rPr>
          <w:rStyle w:val="StyleUnderline"/>
          <w:highlight w:val="cyan"/>
        </w:rPr>
        <w:t xml:space="preserve">government using </w:t>
      </w:r>
      <w:r w:rsidRPr="00B2662D">
        <w:rPr>
          <w:rStyle w:val="Emphasis"/>
          <w:highlight w:val="cyan"/>
        </w:rPr>
        <w:t>propaganda</w:t>
      </w:r>
      <w:r w:rsidRPr="00B2662D">
        <w:rPr>
          <w:rStyle w:val="StyleUnderline"/>
        </w:rPr>
        <w:t xml:space="preserve"> </w:t>
      </w:r>
      <w:r w:rsidRPr="00B2662D">
        <w:rPr>
          <w:rStyle w:val="StyleUnderline"/>
          <w:highlight w:val="cyan"/>
        </w:rPr>
        <w:t>to convince the public to share</w:t>
      </w:r>
      <w:r w:rsidRPr="00B2662D">
        <w:rPr>
          <w:rStyle w:val="StyleUnderline"/>
        </w:rPr>
        <w:t xml:space="preserve"> a set of </w:t>
      </w:r>
      <w:r w:rsidRPr="00B2662D">
        <w:rPr>
          <w:rStyle w:val="StyleUnderline"/>
          <w:highlight w:val="cyan"/>
        </w:rPr>
        <w:t>values</w:t>
      </w:r>
      <w:r w:rsidRPr="00B2662D">
        <w:rPr>
          <w:rStyle w:val="StyleUnderline"/>
        </w:rPr>
        <w:t xml:space="preserve"> associated with some ends</w:t>
      </w:r>
      <w:r w:rsidRPr="004252DE">
        <w:rPr>
          <w:sz w:val="16"/>
        </w:rPr>
        <w:t xml:space="preserve">. </w:t>
      </w:r>
      <w:r w:rsidRPr="00B2662D">
        <w:rPr>
          <w:rStyle w:val="StyleUnderline"/>
        </w:rPr>
        <w:t>We see this tactic in both war and socialism</w:t>
      </w:r>
      <w:r w:rsidRPr="004252DE">
        <w:rPr>
          <w:sz w:val="16"/>
        </w:rPr>
        <w:t>.</w:t>
      </w:r>
    </w:p>
    <w:p w14:paraId="611A614C" w14:textId="77777777" w:rsidR="007447BD" w:rsidRPr="004252DE" w:rsidRDefault="007447BD" w:rsidP="007447BD">
      <w:pPr>
        <w:pStyle w:val="Heading3"/>
      </w:pPr>
      <w:r>
        <w:t>2ac – alt fails - general</w:t>
      </w:r>
    </w:p>
    <w:p w14:paraId="4C138E3B" w14:textId="77777777" w:rsidR="007447BD" w:rsidRDefault="007447BD" w:rsidP="007447BD">
      <w:pPr>
        <w:pStyle w:val="Heading4"/>
      </w:pPr>
      <w:r>
        <w:t xml:space="preserve">Socialism fails and causes a </w:t>
      </w:r>
      <w:r w:rsidRPr="000A6527">
        <w:rPr>
          <w:u w:val="single"/>
        </w:rPr>
        <w:t>reversion</w:t>
      </w:r>
      <w:r>
        <w:t xml:space="preserve"> back to capitalism – empirics</w:t>
      </w:r>
    </w:p>
    <w:p w14:paraId="25443D4F" w14:textId="77777777" w:rsidR="007447BD" w:rsidRPr="004252DE" w:rsidRDefault="007447BD" w:rsidP="007447BD">
      <w:r w:rsidRPr="00966222">
        <w:rPr>
          <w:rStyle w:val="Style13ptBold"/>
        </w:rPr>
        <w:t>Muravchik 19</w:t>
      </w:r>
      <w:r>
        <w:t xml:space="preserve"> (Joshua, distinguished fellow @ World Affairs Institute, adjunct professor @ Institute of World Politics, former fellow at the Foreign Policy Institute of Johns Hopkins University’s School of Advanced International Studies, “Socialism Fails Every Time,” Wall Street Journal, 4/9/19, </w:t>
      </w:r>
      <w:hyperlink r:id="rId9" w:history="1">
        <w:r w:rsidRPr="0040060C">
          <w:rPr>
            <w:rStyle w:val="Hyperlink"/>
          </w:rPr>
          <w:t>https://www.wsj.com/articles/socialism-fails-every-time-11554851786</w:t>
        </w:r>
      </w:hyperlink>
      <w:r>
        <w:t>, ccm)</w:t>
      </w:r>
    </w:p>
    <w:p w14:paraId="45F0CB4D" w14:textId="77777777" w:rsidR="007447BD" w:rsidRPr="00966222" w:rsidRDefault="007447BD" w:rsidP="007447BD">
      <w:pPr>
        <w:rPr>
          <w:u w:val="single"/>
        </w:rPr>
      </w:pPr>
      <w:r w:rsidRPr="00966222">
        <w:rPr>
          <w:sz w:val="16"/>
        </w:rPr>
        <w:t xml:space="preserve">Self-described socialist Bernie Sanders has become a favorite of young voters by posing as an apostle of daring new ideas. </w:t>
      </w:r>
      <w:r w:rsidRPr="00966222">
        <w:rPr>
          <w:rStyle w:val="StyleUnderline"/>
          <w:highlight w:val="cyan"/>
        </w:rPr>
        <w:t>Socialism</w:t>
      </w:r>
      <w:r w:rsidRPr="00966222">
        <w:rPr>
          <w:sz w:val="16"/>
        </w:rPr>
        <w:t xml:space="preserve">, however, is anything but new. It’s </w:t>
      </w:r>
      <w:r w:rsidRPr="00966222">
        <w:rPr>
          <w:rStyle w:val="StyleUnderline"/>
        </w:rPr>
        <w:t xml:space="preserve">hard to think of another idea that has </w:t>
      </w:r>
      <w:r w:rsidRPr="00966222">
        <w:rPr>
          <w:rStyle w:val="StyleUnderline"/>
          <w:highlight w:val="cyan"/>
        </w:rPr>
        <w:t xml:space="preserve">been tried and </w:t>
      </w:r>
      <w:r w:rsidRPr="00080399">
        <w:rPr>
          <w:rStyle w:val="Emphasis"/>
          <w:highlight w:val="cyan"/>
        </w:rPr>
        <w:t>failed</w:t>
      </w:r>
      <w:r w:rsidRPr="00966222">
        <w:rPr>
          <w:rStyle w:val="StyleUnderline"/>
        </w:rPr>
        <w:t xml:space="preserve"> as </w:t>
      </w:r>
      <w:r w:rsidRPr="00080399">
        <w:rPr>
          <w:rStyle w:val="Emphasis"/>
          <w:highlight w:val="cyan"/>
        </w:rPr>
        <w:t>many times</w:t>
      </w:r>
      <w:r w:rsidRPr="00966222">
        <w:rPr>
          <w:rStyle w:val="StyleUnderline"/>
        </w:rPr>
        <w:t xml:space="preserve"> in as many ways or at a steeper price in </w:t>
      </w:r>
      <w:r w:rsidRPr="00080399">
        <w:rPr>
          <w:rStyle w:val="Emphasis"/>
        </w:rPr>
        <w:t>human suffering</w:t>
      </w:r>
      <w:r w:rsidRPr="00966222">
        <w:rPr>
          <w:rStyle w:val="StyleUnderline"/>
        </w:rPr>
        <w:t>.</w:t>
      </w:r>
    </w:p>
    <w:p w14:paraId="41B42D60" w14:textId="77777777" w:rsidR="007447BD" w:rsidRPr="00966222" w:rsidRDefault="007447BD" w:rsidP="007447BD">
      <w:pPr>
        <w:rPr>
          <w:sz w:val="16"/>
        </w:rPr>
      </w:pPr>
      <w:r w:rsidRPr="00966222">
        <w:rPr>
          <w:sz w:val="16"/>
        </w:rPr>
        <w:t>The term “</w:t>
      </w:r>
      <w:r w:rsidRPr="00966222">
        <w:rPr>
          <w:rStyle w:val="StyleUnderline"/>
        </w:rPr>
        <w:t>socialism</w:t>
      </w:r>
      <w:r w:rsidRPr="00966222">
        <w:rPr>
          <w:sz w:val="16"/>
        </w:rPr>
        <w:t xml:space="preserve">” was </w:t>
      </w:r>
      <w:r w:rsidRPr="00966222">
        <w:rPr>
          <w:rStyle w:val="StyleUnderline"/>
        </w:rPr>
        <w:t>coined by</w:t>
      </w:r>
      <w:r w:rsidRPr="00966222">
        <w:rPr>
          <w:sz w:val="16"/>
        </w:rPr>
        <w:t xml:space="preserve"> followers of </w:t>
      </w:r>
      <w:r w:rsidRPr="00966222">
        <w:rPr>
          <w:rStyle w:val="StyleUnderline"/>
        </w:rPr>
        <w:t>Robert Owen</w:t>
      </w:r>
      <w:r w:rsidRPr="00966222">
        <w:rPr>
          <w:sz w:val="16"/>
        </w:rPr>
        <w:t xml:space="preserve"> (1771-1858), whom Karl Marx would label a “utopian socialist.” In 1825 </w:t>
      </w:r>
      <w:r w:rsidRPr="00966222">
        <w:rPr>
          <w:rStyle w:val="StyleUnderline"/>
        </w:rPr>
        <w:t>Owen founded New Harmony</w:t>
      </w:r>
      <w:r w:rsidRPr="00966222">
        <w:rPr>
          <w:sz w:val="16"/>
        </w:rPr>
        <w:t xml:space="preserve">, an Indiana commune, to demonstrate the superiority of what was first called the “social system.” The same year, Owen explained his experiment to a joint session of Congress attended by Supreme Court justices, President James Monroe and President-elect John Quincy Adams. Although Owen poured his fortune into it, </w:t>
      </w:r>
      <w:r w:rsidRPr="00966222">
        <w:rPr>
          <w:rStyle w:val="StyleUnderline"/>
        </w:rPr>
        <w:t xml:space="preserve">New Harmony </w:t>
      </w:r>
      <w:r w:rsidRPr="00966222">
        <w:rPr>
          <w:rStyle w:val="Emphasis"/>
        </w:rPr>
        <w:t>collapsed</w:t>
      </w:r>
      <w:r w:rsidRPr="00966222">
        <w:rPr>
          <w:rStyle w:val="StyleUnderline"/>
        </w:rPr>
        <w:t xml:space="preserve"> in</w:t>
      </w:r>
      <w:r w:rsidRPr="00966222">
        <w:t xml:space="preserve"> </w:t>
      </w:r>
      <w:r w:rsidRPr="00966222">
        <w:rPr>
          <w:rStyle w:val="Emphasis"/>
        </w:rPr>
        <w:t>disarray</w:t>
      </w:r>
      <w:r w:rsidRPr="00966222">
        <w:rPr>
          <w:rStyle w:val="StyleUnderline"/>
        </w:rPr>
        <w:t xml:space="preserve"> and </w:t>
      </w:r>
      <w:r w:rsidRPr="00966222">
        <w:rPr>
          <w:rStyle w:val="Emphasis"/>
        </w:rPr>
        <w:t>recrimination</w:t>
      </w:r>
      <w:r w:rsidRPr="00966222">
        <w:rPr>
          <w:rStyle w:val="StyleUnderline"/>
        </w:rPr>
        <w:t xml:space="preserve"> within </w:t>
      </w:r>
      <w:r w:rsidRPr="00966222">
        <w:rPr>
          <w:rStyle w:val="Emphasis"/>
        </w:rPr>
        <w:t>two years</w:t>
      </w:r>
      <w:r w:rsidRPr="00966222">
        <w:rPr>
          <w:sz w:val="16"/>
        </w:rPr>
        <w:t>.</w:t>
      </w:r>
    </w:p>
    <w:p w14:paraId="383DA500" w14:textId="77777777" w:rsidR="007447BD" w:rsidRPr="00966222" w:rsidRDefault="007447BD" w:rsidP="007447BD">
      <w:pPr>
        <w:rPr>
          <w:sz w:val="16"/>
        </w:rPr>
      </w:pPr>
      <w:r w:rsidRPr="00966222">
        <w:rPr>
          <w:sz w:val="16"/>
        </w:rPr>
        <w:t>Owen’s son Robert Dale Owen salvaged the community by implementing what he called “a policy the very reverse” of socialism: “giving each respectable citizen every facility and encouragement to become (what every adult ought to be) a landed proprietor.”</w:t>
      </w:r>
    </w:p>
    <w:p w14:paraId="2FEFC4C5" w14:textId="77777777" w:rsidR="007447BD" w:rsidRPr="00966222" w:rsidRDefault="007447BD" w:rsidP="007447BD">
      <w:pPr>
        <w:rPr>
          <w:sz w:val="16"/>
        </w:rPr>
      </w:pPr>
      <w:r w:rsidRPr="00966222">
        <w:rPr>
          <w:sz w:val="16"/>
        </w:rPr>
        <w:t xml:space="preserve">Undeterred, </w:t>
      </w:r>
      <w:r w:rsidRPr="00E558E5">
        <w:rPr>
          <w:rStyle w:val="StyleUnderline"/>
        </w:rPr>
        <w:t xml:space="preserve">others founded some 40 to </w:t>
      </w:r>
      <w:r w:rsidRPr="00E558E5">
        <w:rPr>
          <w:rStyle w:val="StyleUnderline"/>
          <w:highlight w:val="cyan"/>
        </w:rPr>
        <w:t>50</w:t>
      </w:r>
      <w:r w:rsidRPr="00E558E5">
        <w:rPr>
          <w:rStyle w:val="StyleUnderline"/>
        </w:rPr>
        <w:t xml:space="preserve"> similar </w:t>
      </w:r>
      <w:r w:rsidRPr="00966222">
        <w:rPr>
          <w:rStyle w:val="StyleUnderline"/>
          <w:highlight w:val="cyan"/>
        </w:rPr>
        <w:t>communes</w:t>
      </w:r>
      <w:r w:rsidRPr="00E558E5">
        <w:rPr>
          <w:rStyle w:val="StyleUnderline"/>
        </w:rPr>
        <w:t xml:space="preserve"> </w:t>
      </w:r>
      <w:r w:rsidRPr="00966222">
        <w:rPr>
          <w:rStyle w:val="StyleUnderline"/>
        </w:rPr>
        <w:t xml:space="preserve">during the </w:t>
      </w:r>
      <w:r w:rsidRPr="00966222">
        <w:rPr>
          <w:rStyle w:val="Emphasis"/>
        </w:rPr>
        <w:t>19th century</w:t>
      </w:r>
      <w:r w:rsidRPr="00966222">
        <w:rPr>
          <w:sz w:val="16"/>
        </w:rPr>
        <w:t xml:space="preserve">, </w:t>
      </w:r>
      <w:r w:rsidRPr="00E558E5">
        <w:rPr>
          <w:rStyle w:val="StyleUnderline"/>
        </w:rPr>
        <w:t xml:space="preserve">and </w:t>
      </w:r>
      <w:r w:rsidRPr="00E558E5">
        <w:rPr>
          <w:rStyle w:val="StyleUnderline"/>
          <w:highlight w:val="cyan"/>
        </w:rPr>
        <w:t xml:space="preserve">all </w:t>
      </w:r>
      <w:r w:rsidRPr="00E558E5">
        <w:rPr>
          <w:rStyle w:val="Emphasis"/>
          <w:highlight w:val="cyan"/>
        </w:rPr>
        <w:t>collapsed quickly</w:t>
      </w:r>
      <w:r w:rsidRPr="00966222">
        <w:rPr>
          <w:sz w:val="16"/>
        </w:rPr>
        <w:t>. New Harmony’s two years proved to be their median lifespan.</w:t>
      </w:r>
    </w:p>
    <w:p w14:paraId="1C5C9641" w14:textId="77777777" w:rsidR="007447BD" w:rsidRPr="00966222" w:rsidRDefault="007447BD" w:rsidP="007447BD">
      <w:pPr>
        <w:rPr>
          <w:sz w:val="16"/>
        </w:rPr>
      </w:pPr>
      <w:r w:rsidRPr="00966222">
        <w:rPr>
          <w:sz w:val="16"/>
        </w:rPr>
        <w:t xml:space="preserve">Based on the </w:t>
      </w:r>
      <w:r w:rsidRPr="000A6527">
        <w:rPr>
          <w:rStyle w:val="Emphasis"/>
        </w:rPr>
        <w:t>uniformly dismal</w:t>
      </w:r>
      <w:r w:rsidRPr="000A6527">
        <w:rPr>
          <w:rStyle w:val="StyleUnderline"/>
        </w:rPr>
        <w:t xml:space="preserve"> results</w:t>
      </w:r>
      <w:r w:rsidRPr="00966222">
        <w:rPr>
          <w:sz w:val="16"/>
        </w:rPr>
        <w:t>, the idea of socialism might have died a quiet death were it not for Marx (1818-83), who transformed socialism from an experiment—tried, tested and failed—into a prophecy, “the riddle of history solved.” Ironically, he called his vision “scientific socialism.”</w:t>
      </w:r>
    </w:p>
    <w:p w14:paraId="26FD098A" w14:textId="77777777" w:rsidR="007447BD" w:rsidRPr="00966222" w:rsidRDefault="007447BD" w:rsidP="007447BD">
      <w:pPr>
        <w:rPr>
          <w:sz w:val="16"/>
        </w:rPr>
      </w:pPr>
      <w:r w:rsidRPr="00966222">
        <w:rPr>
          <w:sz w:val="16"/>
        </w:rPr>
        <w:t>Inspired by the dream of proletarian revolution overthrowing capitalist immiseration, socialist parties sprouted across Europe. Yet instead of growing poorer, workers in industrialized countries saw improvement in their living standards; and instead of disappearing, middle classes expanded—all disproving Marx.</w:t>
      </w:r>
    </w:p>
    <w:p w14:paraId="5463C960" w14:textId="77777777" w:rsidR="007447BD" w:rsidRPr="00966222" w:rsidRDefault="007447BD" w:rsidP="007447BD">
      <w:pPr>
        <w:rPr>
          <w:u w:val="single"/>
        </w:rPr>
      </w:pPr>
      <w:r w:rsidRPr="00966222">
        <w:rPr>
          <w:sz w:val="16"/>
        </w:rPr>
        <w:t xml:space="preserve">It took Vladimir Lenin’s “vanguard” and the horrors of World War I to give socialism new life. In Russia, Lenin pioneered modern communism, which in the 20th century was imposed on 18 countries and one-third of mankind. </w:t>
      </w:r>
      <w:r w:rsidRPr="00E558E5">
        <w:rPr>
          <w:rStyle w:val="StyleUnderline"/>
        </w:rPr>
        <w:t xml:space="preserve">Repression was justified by </w:t>
      </w:r>
      <w:r w:rsidRPr="00E558E5">
        <w:rPr>
          <w:rStyle w:val="StyleUnderline"/>
          <w:highlight w:val="cyan"/>
        </w:rPr>
        <w:t>socialis</w:t>
      </w:r>
      <w:r w:rsidRPr="000A6527">
        <w:rPr>
          <w:rStyle w:val="StyleUnderline"/>
          <w:highlight w:val="cyan"/>
        </w:rPr>
        <w:t>m’s</w:t>
      </w:r>
      <w:r w:rsidRPr="00E558E5">
        <w:rPr>
          <w:rStyle w:val="StyleUnderline"/>
        </w:rPr>
        <w:t xml:space="preserve"> purported economic benefits</w:t>
      </w:r>
      <w:r w:rsidRPr="00966222">
        <w:rPr>
          <w:sz w:val="16"/>
        </w:rPr>
        <w:t xml:space="preserve">, but </w:t>
      </w:r>
      <w:r w:rsidRPr="00E558E5">
        <w:rPr>
          <w:rStyle w:val="StyleUnderline"/>
        </w:rPr>
        <w:t xml:space="preserve">the actual trade-off </w:t>
      </w:r>
      <w:r w:rsidRPr="00E558E5">
        <w:rPr>
          <w:rStyle w:val="StyleUnderline"/>
          <w:highlight w:val="cyan"/>
        </w:rPr>
        <w:t xml:space="preserve">entailed </w:t>
      </w:r>
      <w:r w:rsidRPr="00E558E5">
        <w:rPr>
          <w:rStyle w:val="Emphasis"/>
          <w:highlight w:val="cyan"/>
        </w:rPr>
        <w:t>economic misery</w:t>
      </w:r>
      <w:r w:rsidRPr="00E558E5">
        <w:rPr>
          <w:rStyle w:val="StyleUnderline"/>
          <w:highlight w:val="cyan"/>
        </w:rPr>
        <w:t xml:space="preserve"> and</w:t>
      </w:r>
      <w:r w:rsidRPr="00E558E5">
        <w:rPr>
          <w:rStyle w:val="StyleUnderline"/>
        </w:rPr>
        <w:t xml:space="preserve"> the snuffing out of as many as </w:t>
      </w:r>
      <w:r w:rsidRPr="00E558E5">
        <w:rPr>
          <w:rStyle w:val="Emphasis"/>
          <w:highlight w:val="cyan"/>
        </w:rPr>
        <w:t>100 million lives</w:t>
      </w:r>
      <w:r w:rsidRPr="00E558E5">
        <w:rPr>
          <w:rStyle w:val="StyleUnderline"/>
        </w:rPr>
        <w:t>.</w:t>
      </w:r>
    </w:p>
    <w:p w14:paraId="13314457" w14:textId="77777777" w:rsidR="007447BD" w:rsidRPr="00966222" w:rsidRDefault="007447BD" w:rsidP="007447BD">
      <w:pPr>
        <w:rPr>
          <w:sz w:val="16"/>
        </w:rPr>
      </w:pPr>
      <w:r w:rsidRPr="00966222">
        <w:rPr>
          <w:sz w:val="16"/>
        </w:rPr>
        <w:t>Today Communist parties rule six countries. Most follow the lead of China, where the party redefined itself to include entrepreneurs. A 2012 Wall Street Journal report identified 160 people with an average net worth of more than $1 billion holding high government or party seats. No Chinese Bernie Sanders rails against them.</w:t>
      </w:r>
    </w:p>
    <w:p w14:paraId="641776A0" w14:textId="77777777" w:rsidR="007447BD" w:rsidRPr="00966222" w:rsidRDefault="007447BD" w:rsidP="007447BD">
      <w:pPr>
        <w:rPr>
          <w:u w:val="single"/>
        </w:rPr>
      </w:pPr>
      <w:r w:rsidRPr="00966222">
        <w:rPr>
          <w:sz w:val="16"/>
        </w:rPr>
        <w:t>“</w:t>
      </w:r>
      <w:r w:rsidRPr="00E558E5">
        <w:rPr>
          <w:rStyle w:val="StyleUnderline"/>
        </w:rPr>
        <w:t>Social democrats</w:t>
      </w:r>
      <w:r w:rsidRPr="00966222">
        <w:rPr>
          <w:sz w:val="16"/>
        </w:rPr>
        <w:t xml:space="preserve">” </w:t>
      </w:r>
      <w:r w:rsidRPr="00E558E5">
        <w:rPr>
          <w:rStyle w:val="StyleUnderline"/>
        </w:rPr>
        <w:t>and</w:t>
      </w:r>
      <w:r w:rsidRPr="00966222">
        <w:rPr>
          <w:sz w:val="16"/>
        </w:rPr>
        <w:t xml:space="preserve"> “</w:t>
      </w:r>
      <w:r w:rsidRPr="00E558E5">
        <w:rPr>
          <w:rStyle w:val="StyleUnderline"/>
        </w:rPr>
        <w:t>democratic socialists</w:t>
      </w:r>
      <w:r w:rsidRPr="00966222">
        <w:rPr>
          <w:sz w:val="16"/>
        </w:rPr>
        <w:t xml:space="preserve">” rejected Lenin’s methods. But their goals remained transformational. As British </w:t>
      </w:r>
      <w:proofErr w:type="spellStart"/>
      <w:r w:rsidRPr="00966222">
        <w:rPr>
          <w:sz w:val="16"/>
        </w:rPr>
        <w:t>Labour</w:t>
      </w:r>
      <w:proofErr w:type="spellEnd"/>
      <w:r w:rsidRPr="00966222">
        <w:rPr>
          <w:sz w:val="16"/>
        </w:rPr>
        <w:t xml:space="preserve"> Party </w:t>
      </w:r>
      <w:proofErr w:type="gramStart"/>
      <w:r w:rsidRPr="00966222">
        <w:rPr>
          <w:sz w:val="16"/>
        </w:rPr>
        <w:t>leader</w:t>
      </w:r>
      <w:proofErr w:type="gramEnd"/>
      <w:r w:rsidRPr="00966222">
        <w:rPr>
          <w:sz w:val="16"/>
        </w:rPr>
        <w:t xml:space="preserve"> </w:t>
      </w:r>
      <w:r w:rsidRPr="00E558E5">
        <w:rPr>
          <w:rStyle w:val="StyleUnderline"/>
        </w:rPr>
        <w:t>Clement Attlee</w:t>
      </w:r>
      <w:r w:rsidRPr="00966222">
        <w:rPr>
          <w:sz w:val="16"/>
        </w:rPr>
        <w:t xml:space="preserve">, who became prime minister in 1945, </w:t>
      </w:r>
      <w:r w:rsidRPr="00E558E5">
        <w:rPr>
          <w:rStyle w:val="StyleUnderline"/>
        </w:rPr>
        <w:t>explained</w:t>
      </w:r>
      <w:r w:rsidRPr="00966222">
        <w:rPr>
          <w:sz w:val="16"/>
        </w:rPr>
        <w:t>: “</w:t>
      </w:r>
      <w:r w:rsidRPr="00E558E5">
        <w:rPr>
          <w:rStyle w:val="StyleUnderline"/>
        </w:rPr>
        <w:t>Our policy was not a reformed capitalism but progress toward a democratic socialism</w:t>
      </w:r>
      <w:r w:rsidRPr="00966222">
        <w:rPr>
          <w:sz w:val="16"/>
        </w:rPr>
        <w:t xml:space="preserve">.” </w:t>
      </w:r>
      <w:proofErr w:type="spellStart"/>
      <w:r w:rsidRPr="00966222">
        <w:rPr>
          <w:sz w:val="16"/>
        </w:rPr>
        <w:t>Labour</w:t>
      </w:r>
      <w:proofErr w:type="spellEnd"/>
      <w:r w:rsidRPr="00966222">
        <w:rPr>
          <w:sz w:val="16"/>
        </w:rPr>
        <w:t xml:space="preserve"> sought to bring “main factors in the economic system”—including banks, mining and energy—under “public ownership and control.” </w:t>
      </w:r>
      <w:r w:rsidRPr="00E558E5">
        <w:rPr>
          <w:rStyle w:val="StyleUnderline"/>
        </w:rPr>
        <w:t xml:space="preserve">Nationalization worked so badly, however, that Attlee soon beat a retreat and was </w:t>
      </w:r>
      <w:r w:rsidRPr="00E558E5">
        <w:rPr>
          <w:rStyle w:val="Emphasis"/>
        </w:rPr>
        <w:t>voted out</w:t>
      </w:r>
      <w:r w:rsidRPr="00E558E5">
        <w:rPr>
          <w:rStyle w:val="StyleUnderline"/>
        </w:rPr>
        <w:t xml:space="preserve"> in 1951.</w:t>
      </w:r>
    </w:p>
    <w:p w14:paraId="732EBABA" w14:textId="77777777" w:rsidR="007447BD" w:rsidRPr="00966222" w:rsidRDefault="007447BD" w:rsidP="007447BD">
      <w:pPr>
        <w:rPr>
          <w:sz w:val="16"/>
        </w:rPr>
      </w:pPr>
      <w:r w:rsidRPr="00E558E5">
        <w:rPr>
          <w:rStyle w:val="StyleUnderline"/>
        </w:rPr>
        <w:t xml:space="preserve">In 1981 Socialist François Mitterrand was elected president of </w:t>
      </w:r>
      <w:r w:rsidRPr="00E558E5">
        <w:rPr>
          <w:rStyle w:val="StyleUnderline"/>
          <w:highlight w:val="cyan"/>
        </w:rPr>
        <w:t>France</w:t>
      </w:r>
      <w:r w:rsidRPr="00E558E5">
        <w:rPr>
          <w:rStyle w:val="StyleUnderline"/>
        </w:rPr>
        <w:t xml:space="preserve"> </w:t>
      </w:r>
      <w:r w:rsidRPr="00E558E5">
        <w:rPr>
          <w:rStyle w:val="StyleUnderline"/>
          <w:highlight w:val="cyan"/>
        </w:rPr>
        <w:t>promising</w:t>
      </w:r>
      <w:r w:rsidRPr="00E558E5">
        <w:rPr>
          <w:rStyle w:val="StyleUnderline"/>
        </w:rPr>
        <w:t xml:space="preserve"> a clean “</w:t>
      </w:r>
      <w:r w:rsidRPr="00E558E5">
        <w:rPr>
          <w:rStyle w:val="Emphasis"/>
          <w:highlight w:val="cyan"/>
        </w:rPr>
        <w:t>rupture</w:t>
      </w:r>
      <w:r w:rsidRPr="00E558E5">
        <w:rPr>
          <w:rStyle w:val="StyleUnderline"/>
        </w:rPr>
        <w:t xml:space="preserve">” </w:t>
      </w:r>
      <w:r w:rsidRPr="00E558E5">
        <w:rPr>
          <w:rStyle w:val="StyleUnderline"/>
          <w:highlight w:val="cyan"/>
        </w:rPr>
        <w:t xml:space="preserve">with </w:t>
      </w:r>
      <w:r w:rsidRPr="00E558E5">
        <w:rPr>
          <w:rStyle w:val="Emphasis"/>
          <w:highlight w:val="cyan"/>
        </w:rPr>
        <w:t>capitalism</w:t>
      </w:r>
      <w:r w:rsidRPr="00E558E5">
        <w:rPr>
          <w:rStyle w:val="StyleUnderline"/>
        </w:rPr>
        <w:t xml:space="preserve">. The </w:t>
      </w:r>
      <w:r w:rsidRPr="00E558E5">
        <w:rPr>
          <w:rStyle w:val="StyleUnderline"/>
          <w:highlight w:val="cyan"/>
        </w:rPr>
        <w:t>results</w:t>
      </w:r>
      <w:r w:rsidRPr="00E558E5">
        <w:rPr>
          <w:rStyle w:val="StyleUnderline"/>
        </w:rPr>
        <w:t xml:space="preserve"> of his </w:t>
      </w:r>
      <w:r w:rsidRPr="00E558E5">
        <w:rPr>
          <w:rStyle w:val="Emphasis"/>
        </w:rPr>
        <w:t>spending</w:t>
      </w:r>
      <w:r w:rsidRPr="00E558E5">
        <w:rPr>
          <w:rStyle w:val="StyleUnderline"/>
        </w:rPr>
        <w:t xml:space="preserve"> and </w:t>
      </w:r>
      <w:r w:rsidRPr="00E558E5">
        <w:rPr>
          <w:rStyle w:val="Emphasis"/>
        </w:rPr>
        <w:t>nationalizations</w:t>
      </w:r>
      <w:r w:rsidRPr="00E558E5">
        <w:rPr>
          <w:rStyle w:val="StyleUnderline"/>
        </w:rPr>
        <w:t xml:space="preserve"> </w:t>
      </w:r>
      <w:r w:rsidRPr="00E558E5">
        <w:rPr>
          <w:rStyle w:val="StyleUnderline"/>
          <w:highlight w:val="cyan"/>
        </w:rPr>
        <w:t xml:space="preserve">were </w:t>
      </w:r>
      <w:r w:rsidRPr="00E558E5">
        <w:rPr>
          <w:rStyle w:val="Emphasis"/>
          <w:highlight w:val="cyan"/>
        </w:rPr>
        <w:t>so alarming</w:t>
      </w:r>
      <w:r w:rsidRPr="00E558E5">
        <w:rPr>
          <w:rStyle w:val="StyleUnderline"/>
        </w:rPr>
        <w:t xml:space="preserve"> </w:t>
      </w:r>
      <w:r w:rsidRPr="00E558E5">
        <w:rPr>
          <w:rStyle w:val="StyleUnderline"/>
          <w:highlight w:val="cyan"/>
        </w:rPr>
        <w:t>that</w:t>
      </w:r>
      <w:r w:rsidRPr="00E558E5">
        <w:rPr>
          <w:rStyle w:val="StyleUnderline"/>
        </w:rPr>
        <w:t xml:space="preserve"> in 1982 </w:t>
      </w:r>
      <w:r w:rsidRPr="00E558E5">
        <w:rPr>
          <w:rStyle w:val="StyleUnderline"/>
          <w:highlight w:val="cyan"/>
        </w:rPr>
        <w:t xml:space="preserve">Mitterrand </w:t>
      </w:r>
      <w:r w:rsidRPr="00E558E5">
        <w:rPr>
          <w:rStyle w:val="Emphasis"/>
          <w:highlight w:val="cyan"/>
        </w:rPr>
        <w:t>reversed course</w:t>
      </w:r>
      <w:r w:rsidRPr="00E558E5">
        <w:rPr>
          <w:rStyle w:val="StyleUnderline"/>
        </w:rPr>
        <w:t xml:space="preserve"> and implemented austerity measures,</w:t>
      </w:r>
      <w:r w:rsidRPr="00966222">
        <w:rPr>
          <w:sz w:val="16"/>
        </w:rPr>
        <w:t xml:space="preserve"> which he dubbed “socialist rigor” to save face. “The aim is to bring about a real reconciliation between the left and the economy,” explained Socialist Party chief Lionel Jospin.</w:t>
      </w:r>
    </w:p>
    <w:p w14:paraId="62BE7345" w14:textId="77777777" w:rsidR="007447BD" w:rsidRPr="00966222" w:rsidRDefault="007447BD" w:rsidP="007447BD">
      <w:pPr>
        <w:rPr>
          <w:sz w:val="16"/>
        </w:rPr>
      </w:pPr>
      <w:r w:rsidRPr="00966222">
        <w:rPr>
          <w:sz w:val="16"/>
        </w:rPr>
        <w:t xml:space="preserve">American socialists like Mr. </w:t>
      </w:r>
      <w:r w:rsidRPr="00E558E5">
        <w:rPr>
          <w:rStyle w:val="StyleUnderline"/>
          <w:highlight w:val="cyan"/>
        </w:rPr>
        <w:t>Sanders</w:t>
      </w:r>
      <w:r w:rsidRPr="00966222">
        <w:rPr>
          <w:sz w:val="16"/>
        </w:rPr>
        <w:t xml:space="preserve">, while often defending the likes of Fidel Castro, Daniel Ortega, Hugo Chávez and Nicolás Maduro, prefer to </w:t>
      </w:r>
      <w:r w:rsidRPr="00E558E5">
        <w:rPr>
          <w:rStyle w:val="StyleUnderline"/>
          <w:highlight w:val="cyan"/>
        </w:rPr>
        <w:t>point to Scandinavia</w:t>
      </w:r>
      <w:r w:rsidRPr="00E558E5">
        <w:rPr>
          <w:rStyle w:val="StyleUnderline"/>
        </w:rPr>
        <w:t xml:space="preserve"> as a model</w:t>
      </w:r>
      <w:r w:rsidRPr="00966222">
        <w:rPr>
          <w:sz w:val="16"/>
        </w:rPr>
        <w:t xml:space="preserve">. But </w:t>
      </w:r>
      <w:r w:rsidRPr="00E558E5">
        <w:rPr>
          <w:rStyle w:val="StyleUnderline"/>
          <w:highlight w:val="cyan"/>
        </w:rPr>
        <w:t>Scandinavian</w:t>
      </w:r>
      <w:r w:rsidRPr="00E558E5">
        <w:rPr>
          <w:rStyle w:val="StyleUnderline"/>
        </w:rPr>
        <w:t xml:space="preserve"> social </w:t>
      </w:r>
      <w:r w:rsidRPr="00E558E5">
        <w:rPr>
          <w:rStyle w:val="StyleUnderline"/>
          <w:highlight w:val="cyan"/>
        </w:rPr>
        <w:t>dem</w:t>
      </w:r>
      <w:r w:rsidRPr="00E558E5">
        <w:rPr>
          <w:rStyle w:val="StyleUnderline"/>
        </w:rPr>
        <w:t>ocrat</w:t>
      </w:r>
      <w:r w:rsidRPr="00E558E5">
        <w:rPr>
          <w:rStyle w:val="StyleUnderline"/>
          <w:highlight w:val="cyan"/>
        </w:rPr>
        <w:t>s</w:t>
      </w:r>
      <w:r w:rsidRPr="00E558E5">
        <w:rPr>
          <w:rStyle w:val="StyleUnderline"/>
        </w:rPr>
        <w:t xml:space="preserve"> learned to </w:t>
      </w:r>
      <w:r w:rsidRPr="00E558E5">
        <w:rPr>
          <w:rStyle w:val="StyleUnderline"/>
          <w:highlight w:val="cyan"/>
        </w:rPr>
        <w:t>settle for</w:t>
      </w:r>
      <w:r w:rsidRPr="00E558E5">
        <w:rPr>
          <w:rStyle w:val="StyleUnderline"/>
        </w:rPr>
        <w:t xml:space="preserve"> dense social safety nets </w:t>
      </w:r>
      <w:r w:rsidRPr="00E558E5">
        <w:rPr>
          <w:rStyle w:val="Emphasis"/>
          <w:highlight w:val="cyan"/>
        </w:rPr>
        <w:t>underwritten</w:t>
      </w:r>
      <w:r w:rsidRPr="00E558E5">
        <w:rPr>
          <w:rStyle w:val="StyleUnderline"/>
          <w:highlight w:val="cyan"/>
        </w:rPr>
        <w:t xml:space="preserve"> by</w:t>
      </w:r>
      <w:r w:rsidRPr="00E558E5">
        <w:rPr>
          <w:rStyle w:val="StyleUnderline"/>
        </w:rPr>
        <w:t xml:space="preserve"> remarkably free, </w:t>
      </w:r>
      <w:r w:rsidRPr="00E558E5">
        <w:rPr>
          <w:rStyle w:val="Emphasis"/>
          <w:highlight w:val="cyan"/>
        </w:rPr>
        <w:t>capitalist economies</w:t>
      </w:r>
      <w:r w:rsidRPr="00966222">
        <w:rPr>
          <w:sz w:val="16"/>
        </w:rPr>
        <w:t>. On the World Bank’s Ease of Doing Business scale, Denmark ranks third of 190 countries, Norway seventh and Sweden 12th.</w:t>
      </w:r>
    </w:p>
    <w:p w14:paraId="3F590817" w14:textId="77777777" w:rsidR="007447BD" w:rsidRPr="00966222" w:rsidRDefault="007447BD" w:rsidP="007447BD">
      <w:pPr>
        <w:rPr>
          <w:sz w:val="16"/>
        </w:rPr>
      </w:pPr>
      <w:r w:rsidRPr="00E558E5">
        <w:rPr>
          <w:rStyle w:val="StyleUnderline"/>
        </w:rPr>
        <w:t xml:space="preserve">Still other forms of socialism arose in the </w:t>
      </w:r>
      <w:r w:rsidRPr="00966222">
        <w:rPr>
          <w:rStyle w:val="StyleUnderline"/>
          <w:highlight w:val="cyan"/>
        </w:rPr>
        <w:t>Third World</w:t>
      </w:r>
      <w:r w:rsidRPr="00966222">
        <w:rPr>
          <w:sz w:val="16"/>
        </w:rPr>
        <w:t xml:space="preserve">. Encouraged by United Nations development experts, </w:t>
      </w:r>
      <w:r w:rsidRPr="00E558E5">
        <w:rPr>
          <w:rStyle w:val="StyleUnderline"/>
        </w:rPr>
        <w:t xml:space="preserve">virtually all newly </w:t>
      </w:r>
      <w:r w:rsidRPr="00966222">
        <w:rPr>
          <w:rStyle w:val="Emphasis"/>
        </w:rPr>
        <w:t xml:space="preserve">decolonized </w:t>
      </w:r>
      <w:r w:rsidRPr="00E558E5">
        <w:rPr>
          <w:rStyle w:val="Emphasis"/>
          <w:highlight w:val="cyan"/>
        </w:rPr>
        <w:t>states</w:t>
      </w:r>
      <w:r w:rsidRPr="00E558E5">
        <w:rPr>
          <w:rStyle w:val="StyleUnderline"/>
          <w:highlight w:val="cyan"/>
        </w:rPr>
        <w:t xml:space="preserve"> adopted</w:t>
      </w:r>
      <w:r w:rsidRPr="00E558E5">
        <w:rPr>
          <w:rStyle w:val="StyleUnderline"/>
        </w:rPr>
        <w:t xml:space="preserve"> “</w:t>
      </w:r>
      <w:r w:rsidRPr="00E558E5">
        <w:rPr>
          <w:rStyle w:val="Emphasis"/>
        </w:rPr>
        <w:t xml:space="preserve">African </w:t>
      </w:r>
      <w:r w:rsidRPr="00E558E5">
        <w:rPr>
          <w:rStyle w:val="Emphasis"/>
          <w:highlight w:val="cyan"/>
        </w:rPr>
        <w:t>Socialism</w:t>
      </w:r>
      <w:r w:rsidRPr="00E558E5">
        <w:rPr>
          <w:rStyle w:val="StyleUnderline"/>
        </w:rPr>
        <w:t>,” “</w:t>
      </w:r>
      <w:r w:rsidRPr="00E558E5">
        <w:rPr>
          <w:rStyle w:val="Emphasis"/>
        </w:rPr>
        <w:t>Arab Socialism</w:t>
      </w:r>
      <w:r w:rsidRPr="00E558E5">
        <w:rPr>
          <w:rStyle w:val="StyleUnderline"/>
        </w:rPr>
        <w:t xml:space="preserve">” or other </w:t>
      </w:r>
      <w:r w:rsidRPr="00E558E5">
        <w:rPr>
          <w:rStyle w:val="StyleUnderline"/>
          <w:highlight w:val="cyan"/>
        </w:rPr>
        <w:t>variants</w:t>
      </w:r>
      <w:r w:rsidRPr="00966222">
        <w:rPr>
          <w:sz w:val="16"/>
        </w:rPr>
        <w:t xml:space="preserve">. </w:t>
      </w:r>
      <w:r w:rsidRPr="00E558E5">
        <w:rPr>
          <w:rStyle w:val="StyleUnderline"/>
        </w:rPr>
        <w:t xml:space="preserve">The </w:t>
      </w:r>
      <w:r w:rsidRPr="00E558E5">
        <w:rPr>
          <w:rStyle w:val="StyleUnderline"/>
          <w:highlight w:val="cyan"/>
        </w:rPr>
        <w:t xml:space="preserve">result was years of </w:t>
      </w:r>
      <w:r w:rsidRPr="00E558E5">
        <w:rPr>
          <w:rStyle w:val="Emphasis"/>
          <w:highlight w:val="cyan"/>
        </w:rPr>
        <w:t>economic stagnation</w:t>
      </w:r>
      <w:r w:rsidRPr="00E558E5">
        <w:rPr>
          <w:rStyle w:val="StyleUnderline"/>
        </w:rPr>
        <w:t xml:space="preserve"> until the successful models of East Asia began to </w:t>
      </w:r>
      <w:r w:rsidRPr="00E558E5">
        <w:rPr>
          <w:rStyle w:val="Emphasis"/>
        </w:rPr>
        <w:t>reverse</w:t>
      </w:r>
      <w:r w:rsidRPr="00E558E5">
        <w:rPr>
          <w:rStyle w:val="StyleUnderline"/>
        </w:rPr>
        <w:t xml:space="preserve"> their thinking</w:t>
      </w:r>
      <w:r w:rsidRPr="00966222">
        <w:rPr>
          <w:sz w:val="16"/>
        </w:rPr>
        <w:t>.</w:t>
      </w:r>
    </w:p>
    <w:p w14:paraId="55983505" w14:textId="77777777" w:rsidR="007447BD" w:rsidRPr="00966222" w:rsidRDefault="007447BD" w:rsidP="007447BD">
      <w:pPr>
        <w:rPr>
          <w:u w:val="single"/>
        </w:rPr>
      </w:pPr>
      <w:r w:rsidRPr="00E558E5">
        <w:rPr>
          <w:rStyle w:val="StyleUnderline"/>
          <w:highlight w:val="cyan"/>
        </w:rPr>
        <w:t>Successful socialism</w:t>
      </w:r>
      <w:r w:rsidRPr="004252DE">
        <w:rPr>
          <w:rStyle w:val="StyleUnderline"/>
        </w:rPr>
        <w:t xml:space="preserve"> has been </w:t>
      </w:r>
      <w:r w:rsidRPr="000A6527">
        <w:rPr>
          <w:rStyle w:val="StyleUnderline"/>
        </w:rPr>
        <w:t xml:space="preserve">created </w:t>
      </w:r>
      <w:r w:rsidRPr="00E558E5">
        <w:rPr>
          <w:rStyle w:val="StyleUnderline"/>
          <w:highlight w:val="cyan"/>
        </w:rPr>
        <w:t>in</w:t>
      </w:r>
      <w:r w:rsidRPr="004252DE">
        <w:rPr>
          <w:rStyle w:val="StyleUnderline"/>
        </w:rPr>
        <w:t xml:space="preserve"> only one place on earth, the kibbutzim of </w:t>
      </w:r>
      <w:r w:rsidRPr="00E558E5">
        <w:rPr>
          <w:rStyle w:val="Emphasis"/>
          <w:highlight w:val="cyan"/>
        </w:rPr>
        <w:t>Israel</w:t>
      </w:r>
      <w:r w:rsidRPr="00966222">
        <w:rPr>
          <w:sz w:val="16"/>
        </w:rPr>
        <w:t xml:space="preserve">. They were democratic and egalitarian; sharing possessions, meals, even child rearing. But </w:t>
      </w:r>
      <w:r w:rsidRPr="00E558E5">
        <w:rPr>
          <w:rStyle w:val="StyleUnderline"/>
        </w:rPr>
        <w:t xml:space="preserve">once the </w:t>
      </w:r>
      <w:r w:rsidRPr="000A6527">
        <w:rPr>
          <w:rStyle w:val="StyleUnderline"/>
          <w:highlight w:val="cyan"/>
        </w:rPr>
        <w:t>Jewish state</w:t>
      </w:r>
      <w:r w:rsidRPr="00E558E5">
        <w:rPr>
          <w:rStyle w:val="StyleUnderline"/>
        </w:rPr>
        <w:t xml:space="preserve"> was securely on its feet</w:t>
      </w:r>
      <w:r w:rsidRPr="00966222">
        <w:rPr>
          <w:sz w:val="16"/>
        </w:rPr>
        <w:t xml:space="preserve">, </w:t>
      </w:r>
      <w:r w:rsidRPr="004252DE">
        <w:rPr>
          <w:rStyle w:val="StyleUnderline"/>
        </w:rPr>
        <w:t xml:space="preserve">kibbutzniks </w:t>
      </w:r>
      <w:r w:rsidRPr="00E558E5">
        <w:rPr>
          <w:rStyle w:val="StyleUnderline"/>
          <w:highlight w:val="cyan"/>
        </w:rPr>
        <w:t xml:space="preserve">chose to switch to </w:t>
      </w:r>
      <w:r w:rsidRPr="00E558E5">
        <w:rPr>
          <w:rStyle w:val="Emphasis"/>
          <w:highlight w:val="cyan"/>
        </w:rPr>
        <w:t>private enterprise</w:t>
      </w:r>
      <w:r w:rsidRPr="00966222">
        <w:rPr>
          <w:sz w:val="16"/>
        </w:rPr>
        <w:t xml:space="preserve">. </w:t>
      </w:r>
      <w:r w:rsidRPr="004252DE">
        <w:rPr>
          <w:rStyle w:val="StyleUnderline"/>
        </w:rPr>
        <w:t>Socialism</w:t>
      </w:r>
      <w:r w:rsidRPr="00966222">
        <w:rPr>
          <w:sz w:val="16"/>
        </w:rPr>
        <w:t xml:space="preserve">, they learned to their surprise, </w:t>
      </w:r>
      <w:r w:rsidRPr="004252DE">
        <w:rPr>
          <w:rStyle w:val="StyleUnderline"/>
        </w:rPr>
        <w:t>was not a happy way to live.</w:t>
      </w:r>
    </w:p>
    <w:p w14:paraId="4B36D26A" w14:textId="77777777" w:rsidR="007447BD" w:rsidRDefault="007447BD" w:rsidP="007447BD">
      <w:pPr>
        <w:rPr>
          <w:sz w:val="16"/>
        </w:rPr>
      </w:pPr>
      <w:r w:rsidRPr="004252DE">
        <w:rPr>
          <w:rStyle w:val="StyleUnderline"/>
          <w:highlight w:val="cyan"/>
        </w:rPr>
        <w:t xml:space="preserve">Socialism has failed </w:t>
      </w:r>
      <w:r w:rsidRPr="004252DE">
        <w:rPr>
          <w:rStyle w:val="Emphasis"/>
          <w:highlight w:val="cyan"/>
        </w:rPr>
        <w:t>everywhere</w:t>
      </w:r>
      <w:r w:rsidRPr="004252DE">
        <w:rPr>
          <w:rStyle w:val="StyleUnderline"/>
          <w:highlight w:val="cyan"/>
        </w:rPr>
        <w:t xml:space="preserve"> it’s been tried</w:t>
      </w:r>
      <w:r w:rsidRPr="00966222">
        <w:rPr>
          <w:sz w:val="16"/>
        </w:rPr>
        <w:t>—</w:t>
      </w:r>
      <w:r w:rsidRPr="00966222">
        <w:rPr>
          <w:rStyle w:val="StyleUnderline"/>
          <w:highlight w:val="cyan"/>
        </w:rPr>
        <w:t xml:space="preserve">even where it </w:t>
      </w:r>
      <w:r w:rsidRPr="00966222">
        <w:rPr>
          <w:rStyle w:val="Emphasis"/>
          <w:highlight w:val="cyan"/>
        </w:rPr>
        <w:t>succeeded</w:t>
      </w:r>
      <w:r w:rsidRPr="00966222">
        <w:rPr>
          <w:sz w:val="16"/>
        </w:rPr>
        <w:t>. Surely today’s young people can create their own ideas and make their own mistakes rather than repeat those that darkened the times of their parents, grandparents and the generations before.</w:t>
      </w:r>
    </w:p>
    <w:p w14:paraId="1132FEEF" w14:textId="77777777" w:rsidR="007447BD" w:rsidRDefault="007447BD" w:rsidP="007447BD">
      <w:pPr>
        <w:pStyle w:val="Heading3"/>
      </w:pPr>
      <w:r>
        <w:t>2ac – alt fails - econ</w:t>
      </w:r>
    </w:p>
    <w:p w14:paraId="6C6AC2CE" w14:textId="77777777" w:rsidR="007447BD" w:rsidRDefault="007447BD" w:rsidP="007447BD">
      <w:pPr>
        <w:pStyle w:val="Heading4"/>
      </w:pPr>
      <w:r>
        <w:t xml:space="preserve">The alt </w:t>
      </w:r>
      <w:r w:rsidRPr="00977346">
        <w:rPr>
          <w:u w:val="single"/>
        </w:rPr>
        <w:t>collapses</w:t>
      </w:r>
      <w:r>
        <w:t xml:space="preserve"> the economy – Britain proves</w:t>
      </w:r>
    </w:p>
    <w:p w14:paraId="56C04A93" w14:textId="77777777" w:rsidR="007447BD" w:rsidRPr="000A6527" w:rsidRDefault="007447BD" w:rsidP="007447BD">
      <w:r w:rsidRPr="00977346">
        <w:rPr>
          <w:rStyle w:val="Style13ptBold"/>
        </w:rPr>
        <w:t>Cohen &amp; Del Villar 20</w:t>
      </w:r>
      <w:r>
        <w:t xml:space="preserve"> (Lee Cohen</w:t>
      </w:r>
      <w:r>
        <w:rPr>
          <w:vertAlign w:val="superscript"/>
        </w:rPr>
        <w:t>1</w:t>
      </w:r>
      <w:r>
        <w:t xml:space="preserve"> &amp; Clara Del Villar</w:t>
      </w:r>
      <w:r>
        <w:rPr>
          <w:vertAlign w:val="superscript"/>
        </w:rPr>
        <w:t>2</w:t>
      </w:r>
      <w:r>
        <w:t xml:space="preserve">, 1: fellow of the Danube Institute, adviser on Europe to the U.S. House of Representatives Foreign Affairs Committee, founded the Congressional United Kingdom Caucus; 2: director of senior initiatives at FreedomWorks Foundation, previously was a senior executive in investment management, private asset management and capital markets on Wall Street, “Socialism ruined post-war Britain — and could do the same in the US,” The Hill, 1/25/20, </w:t>
      </w:r>
      <w:hyperlink r:id="rId10" w:history="1">
        <w:r w:rsidRPr="0040060C">
          <w:rPr>
            <w:rStyle w:val="Hyperlink"/>
          </w:rPr>
          <w:t>https://thehill.com/opinion/campaign/479355-socialism-ruined-post-war-britain-and-could-do-the-same-in-the-us</w:t>
        </w:r>
      </w:hyperlink>
      <w:r>
        <w:t>, ccm)</w:t>
      </w:r>
    </w:p>
    <w:p w14:paraId="29F9DF6B" w14:textId="77777777" w:rsidR="007447BD" w:rsidRPr="007B3A9C" w:rsidRDefault="007447BD" w:rsidP="007447BD">
      <w:pPr>
        <w:rPr>
          <w:sz w:val="16"/>
        </w:rPr>
      </w:pPr>
      <w:r w:rsidRPr="007B3A9C">
        <w:rPr>
          <w:sz w:val="16"/>
        </w:rPr>
        <w:t xml:space="preserve">Churchill’s successor, Labor’s </w:t>
      </w:r>
      <w:r w:rsidRPr="00C12289">
        <w:rPr>
          <w:rStyle w:val="Emphasis"/>
        </w:rPr>
        <w:t>Clement Attlee</w:t>
      </w:r>
      <w:r w:rsidRPr="007B3A9C">
        <w:rPr>
          <w:sz w:val="16"/>
        </w:rPr>
        <w:t xml:space="preserve">, </w:t>
      </w:r>
      <w:r w:rsidRPr="00E14489">
        <w:rPr>
          <w:rStyle w:val="StyleUnderline"/>
        </w:rPr>
        <w:t xml:space="preserve">worked to </w:t>
      </w:r>
      <w:r w:rsidRPr="00C12289">
        <w:rPr>
          <w:rStyle w:val="Emphasis"/>
        </w:rPr>
        <w:t>dissolve</w:t>
      </w:r>
      <w:r w:rsidRPr="00E14489">
        <w:rPr>
          <w:rStyle w:val="StyleUnderline"/>
        </w:rPr>
        <w:t xml:space="preserve"> the </w:t>
      </w:r>
      <w:r w:rsidRPr="00C12289">
        <w:rPr>
          <w:rStyle w:val="Emphasis"/>
        </w:rPr>
        <w:t>empire</w:t>
      </w:r>
      <w:r w:rsidRPr="00E14489">
        <w:rPr>
          <w:rStyle w:val="StyleUnderline"/>
        </w:rPr>
        <w:t xml:space="preserve">, </w:t>
      </w:r>
      <w:r w:rsidRPr="00C12289">
        <w:rPr>
          <w:rStyle w:val="Emphasis"/>
        </w:rPr>
        <w:t>nationalize industry</w:t>
      </w:r>
      <w:r w:rsidRPr="00E14489">
        <w:rPr>
          <w:rStyle w:val="StyleUnderline"/>
        </w:rPr>
        <w:t xml:space="preserve"> and put in place massive welfare programs.</w:t>
      </w:r>
      <w:r w:rsidRPr="007B3A9C">
        <w:rPr>
          <w:sz w:val="16"/>
        </w:rPr>
        <w:t xml:space="preserve"> </w:t>
      </w:r>
      <w:r w:rsidRPr="00E14489">
        <w:rPr>
          <w:rStyle w:val="StyleUnderline"/>
        </w:rPr>
        <w:t>By the time Churchill regained power in</w:t>
      </w:r>
      <w:r w:rsidRPr="007B3A9C">
        <w:rPr>
          <w:sz w:val="16"/>
        </w:rPr>
        <w:t xml:space="preserve"> 1951, </w:t>
      </w:r>
      <w:r w:rsidRPr="00E14489">
        <w:rPr>
          <w:rStyle w:val="StyleUnderline"/>
        </w:rPr>
        <w:t xml:space="preserve">many of these programs had become entrenched, </w:t>
      </w:r>
      <w:r w:rsidRPr="00C12289">
        <w:rPr>
          <w:rStyle w:val="StyleUnderline"/>
        </w:rPr>
        <w:t>embedding</w:t>
      </w:r>
      <w:r w:rsidRPr="00E14489">
        <w:rPr>
          <w:rStyle w:val="StyleUnderline"/>
        </w:rPr>
        <w:t xml:space="preserve"> </w:t>
      </w:r>
      <w:r w:rsidRPr="00C12289">
        <w:rPr>
          <w:rStyle w:val="StyleUnderline"/>
        </w:rPr>
        <w:t>socialism into</w:t>
      </w:r>
      <w:r w:rsidRPr="00E14489">
        <w:rPr>
          <w:rStyle w:val="StyleUnderline"/>
        </w:rPr>
        <w:t xml:space="preserve"> the economy even during successive Conservative governments</w:t>
      </w:r>
      <w:r w:rsidRPr="007B3A9C">
        <w:rPr>
          <w:sz w:val="16"/>
        </w:rPr>
        <w:t>.</w:t>
      </w:r>
    </w:p>
    <w:p w14:paraId="71FCC291" w14:textId="77777777" w:rsidR="007447BD" w:rsidRPr="007B3A9C" w:rsidRDefault="007447BD" w:rsidP="007447BD">
      <w:pPr>
        <w:rPr>
          <w:sz w:val="16"/>
        </w:rPr>
      </w:pPr>
      <w:r w:rsidRPr="00C12289">
        <w:rPr>
          <w:rStyle w:val="StyleUnderline"/>
          <w:highlight w:val="cyan"/>
        </w:rPr>
        <w:t>Because of</w:t>
      </w:r>
      <w:r w:rsidRPr="007B3A9C">
        <w:rPr>
          <w:sz w:val="16"/>
        </w:rPr>
        <w:t xml:space="preserve"> the </w:t>
      </w:r>
      <w:r w:rsidRPr="00C12289">
        <w:rPr>
          <w:rStyle w:val="StyleUnderline"/>
        </w:rPr>
        <w:t xml:space="preserve">economic policies of </w:t>
      </w:r>
      <w:r w:rsidRPr="00C12289">
        <w:rPr>
          <w:rStyle w:val="Emphasis"/>
        </w:rPr>
        <w:t xml:space="preserve">democratic </w:t>
      </w:r>
      <w:r w:rsidRPr="00C12289">
        <w:rPr>
          <w:rStyle w:val="Emphasis"/>
          <w:highlight w:val="cyan"/>
        </w:rPr>
        <w:t>socialists</w:t>
      </w:r>
      <w:r w:rsidRPr="007B3A9C">
        <w:rPr>
          <w:sz w:val="16"/>
        </w:rPr>
        <w:t xml:space="preserve">, from the mid-1960s until the late 1970s, </w:t>
      </w:r>
      <w:r w:rsidRPr="00C12289">
        <w:rPr>
          <w:rStyle w:val="StyleUnderline"/>
          <w:highlight w:val="cyan"/>
        </w:rPr>
        <w:t xml:space="preserve">Britain experienced a </w:t>
      </w:r>
      <w:r w:rsidRPr="00C12289">
        <w:rPr>
          <w:rStyle w:val="Emphasis"/>
          <w:highlight w:val="cyan"/>
        </w:rPr>
        <w:t>precipitous decline</w:t>
      </w:r>
      <w:r w:rsidRPr="00E14489">
        <w:rPr>
          <w:rStyle w:val="StyleUnderline"/>
        </w:rPr>
        <w:t xml:space="preserve"> in </w:t>
      </w:r>
      <w:r w:rsidRPr="00C339AE">
        <w:rPr>
          <w:rStyle w:val="Emphasis"/>
        </w:rPr>
        <w:t>global</w:t>
      </w:r>
      <w:r w:rsidRPr="00C339AE">
        <w:rPr>
          <w:rStyle w:val="StyleUnderline"/>
        </w:rPr>
        <w:t xml:space="preserve"> and </w:t>
      </w:r>
      <w:r w:rsidRPr="00C12289">
        <w:rPr>
          <w:rStyle w:val="Emphasis"/>
          <w:highlight w:val="cyan"/>
        </w:rPr>
        <w:t>economic power</w:t>
      </w:r>
      <w:r w:rsidRPr="007B3A9C">
        <w:rPr>
          <w:sz w:val="16"/>
        </w:rPr>
        <w:t xml:space="preserve">. </w:t>
      </w:r>
      <w:r w:rsidRPr="00E14489">
        <w:rPr>
          <w:rStyle w:val="StyleUnderline"/>
        </w:rPr>
        <w:t xml:space="preserve">State </w:t>
      </w:r>
      <w:r w:rsidRPr="00E14489">
        <w:rPr>
          <w:rStyle w:val="StyleUnderline"/>
          <w:highlight w:val="cyan"/>
        </w:rPr>
        <w:t xml:space="preserve">socialism </w:t>
      </w:r>
      <w:r w:rsidRPr="00E14489">
        <w:rPr>
          <w:rStyle w:val="Emphasis"/>
          <w:highlight w:val="cyan"/>
        </w:rPr>
        <w:t>ravaged</w:t>
      </w:r>
      <w:r w:rsidRPr="00E14489">
        <w:rPr>
          <w:rStyle w:val="StyleUnderline"/>
          <w:highlight w:val="cyan"/>
        </w:rPr>
        <w:t xml:space="preserve"> the economy as </w:t>
      </w:r>
      <w:r w:rsidRPr="00E14489">
        <w:rPr>
          <w:rStyle w:val="Emphasis"/>
          <w:highlight w:val="cyan"/>
        </w:rPr>
        <w:t>powerful unions</w:t>
      </w:r>
      <w:r w:rsidRPr="007B3A9C">
        <w:rPr>
          <w:rStyle w:val="StyleUnderline"/>
          <w:sz w:val="16"/>
          <w:u w:val="none"/>
        </w:rPr>
        <w:t xml:space="preserve"> </w:t>
      </w:r>
      <w:r w:rsidRPr="007B3A9C">
        <w:rPr>
          <w:rStyle w:val="StyleUnderline"/>
          <w:strike/>
          <w:sz w:val="16"/>
          <w:u w:val="none"/>
        </w:rPr>
        <w:t>crippled</w:t>
      </w:r>
      <w:r w:rsidRPr="00E14489">
        <w:rPr>
          <w:rStyle w:val="StyleUnderline"/>
        </w:rPr>
        <w:t xml:space="preserve"> </w:t>
      </w:r>
      <w:r>
        <w:rPr>
          <w:rStyle w:val="StyleUnderline"/>
        </w:rPr>
        <w:t>[</w:t>
      </w:r>
      <w:r w:rsidRPr="00E14489">
        <w:rPr>
          <w:rStyle w:val="Emphasis"/>
          <w:highlight w:val="cyan"/>
        </w:rPr>
        <w:t>undermined</w:t>
      </w:r>
      <w:r>
        <w:rPr>
          <w:rStyle w:val="StyleUnderline"/>
        </w:rPr>
        <w:t xml:space="preserve">] </w:t>
      </w:r>
      <w:r w:rsidRPr="00E14489">
        <w:rPr>
          <w:rStyle w:val="StyleUnderline"/>
          <w:highlight w:val="cyan"/>
        </w:rPr>
        <w:t>industry with strikes</w:t>
      </w:r>
      <w:r w:rsidRPr="007B3A9C">
        <w:rPr>
          <w:sz w:val="16"/>
        </w:rPr>
        <w:t xml:space="preserve">. </w:t>
      </w:r>
      <w:r w:rsidRPr="00E14489">
        <w:rPr>
          <w:rStyle w:val="StyleUnderline"/>
        </w:rPr>
        <w:t xml:space="preserve">Since much of industry was </w:t>
      </w:r>
      <w:r w:rsidRPr="00E14489">
        <w:rPr>
          <w:rStyle w:val="Emphasis"/>
        </w:rPr>
        <w:t>nationalized</w:t>
      </w:r>
      <w:r w:rsidRPr="00E14489">
        <w:rPr>
          <w:rStyle w:val="StyleUnderline"/>
        </w:rPr>
        <w:t xml:space="preserve"> and no longer </w:t>
      </w:r>
      <w:r w:rsidRPr="00E14489">
        <w:rPr>
          <w:rStyle w:val="Emphasis"/>
        </w:rPr>
        <w:t>profit-driven</w:t>
      </w:r>
      <w:r w:rsidRPr="00E14489">
        <w:rPr>
          <w:rStyle w:val="StyleUnderline"/>
        </w:rPr>
        <w:t>, it had to be supported by the government</w:t>
      </w:r>
      <w:r w:rsidRPr="007B3A9C">
        <w:rPr>
          <w:sz w:val="16"/>
        </w:rPr>
        <w:t xml:space="preserve">. </w:t>
      </w:r>
      <w:r w:rsidRPr="00E14489">
        <w:rPr>
          <w:rStyle w:val="StyleUnderline"/>
        </w:rPr>
        <w:t>Consequently</w:t>
      </w:r>
      <w:r w:rsidRPr="007B3A9C">
        <w:rPr>
          <w:sz w:val="16"/>
        </w:rPr>
        <w:t xml:space="preserve">, </w:t>
      </w:r>
      <w:r w:rsidRPr="00E14489">
        <w:rPr>
          <w:rStyle w:val="StyleUnderline"/>
          <w:highlight w:val="cyan"/>
        </w:rPr>
        <w:t>British industry was</w:t>
      </w:r>
      <w:r w:rsidRPr="00E14489">
        <w:rPr>
          <w:rStyle w:val="StyleUnderline"/>
        </w:rPr>
        <w:t xml:space="preserve"> </w:t>
      </w:r>
      <w:r w:rsidRPr="00E14489">
        <w:rPr>
          <w:rStyle w:val="StyleUnderline"/>
          <w:highlight w:val="cyan"/>
        </w:rPr>
        <w:t xml:space="preserve">significantly </w:t>
      </w:r>
      <w:r w:rsidRPr="00E14489">
        <w:rPr>
          <w:rStyle w:val="Emphasis"/>
          <w:highlight w:val="cyan"/>
        </w:rPr>
        <w:t>outpaced</w:t>
      </w:r>
      <w:r w:rsidRPr="00E14489">
        <w:rPr>
          <w:rStyle w:val="StyleUnderline"/>
          <w:highlight w:val="cyan"/>
        </w:rPr>
        <w:t xml:space="preserve"> </w:t>
      </w:r>
      <w:r w:rsidRPr="00C339AE">
        <w:rPr>
          <w:rStyle w:val="StyleUnderline"/>
        </w:rPr>
        <w:t>by American, Japanese and European competitors</w:t>
      </w:r>
      <w:r w:rsidRPr="007B3A9C">
        <w:rPr>
          <w:sz w:val="16"/>
        </w:rPr>
        <w:t xml:space="preserve">. The </w:t>
      </w:r>
      <w:r w:rsidRPr="00E14489">
        <w:rPr>
          <w:rStyle w:val="StyleUnderline"/>
        </w:rPr>
        <w:t xml:space="preserve">economic situation remained </w:t>
      </w:r>
      <w:r w:rsidRPr="00E14489">
        <w:rPr>
          <w:rStyle w:val="Emphasis"/>
        </w:rPr>
        <w:t>hopeless</w:t>
      </w:r>
      <w:r w:rsidRPr="007B3A9C">
        <w:rPr>
          <w:sz w:val="16"/>
        </w:rPr>
        <w:t xml:space="preserve"> </w:t>
      </w:r>
      <w:r w:rsidRPr="00E14489">
        <w:rPr>
          <w:rStyle w:val="StyleUnderline"/>
        </w:rPr>
        <w:t>until</w:t>
      </w:r>
      <w:r w:rsidRPr="007B3A9C">
        <w:rPr>
          <w:sz w:val="16"/>
        </w:rPr>
        <w:t xml:space="preserve"> </w:t>
      </w:r>
      <w:r w:rsidRPr="00E14489">
        <w:rPr>
          <w:rStyle w:val="StyleUnderline"/>
        </w:rPr>
        <w:t>Margaret Thatcher</w:t>
      </w:r>
      <w:r w:rsidRPr="007B3A9C">
        <w:rPr>
          <w:sz w:val="16"/>
        </w:rPr>
        <w:t xml:space="preserve"> </w:t>
      </w:r>
      <w:r w:rsidRPr="00E14489">
        <w:rPr>
          <w:rStyle w:val="StyleUnderline"/>
        </w:rPr>
        <w:t xml:space="preserve">revived the nation through </w:t>
      </w:r>
      <w:r w:rsidRPr="00E14489">
        <w:rPr>
          <w:rStyle w:val="Emphasis"/>
        </w:rPr>
        <w:t>private ownership</w:t>
      </w:r>
      <w:r w:rsidRPr="00E14489">
        <w:rPr>
          <w:rStyle w:val="StyleUnderline"/>
        </w:rPr>
        <w:t xml:space="preserve"> and </w:t>
      </w:r>
      <w:r w:rsidRPr="00E14489">
        <w:rPr>
          <w:rStyle w:val="Emphasis"/>
        </w:rPr>
        <w:t>free enterprise</w:t>
      </w:r>
      <w:r w:rsidRPr="00E14489">
        <w:rPr>
          <w:rStyle w:val="StyleUnderline"/>
        </w:rPr>
        <w:t>.</w:t>
      </w:r>
    </w:p>
    <w:p w14:paraId="08C12572" w14:textId="77777777" w:rsidR="007447BD" w:rsidRPr="007B3A9C" w:rsidRDefault="007447BD" w:rsidP="007447BD">
      <w:pPr>
        <w:rPr>
          <w:sz w:val="16"/>
        </w:rPr>
      </w:pPr>
      <w:r w:rsidRPr="007B3A9C">
        <w:rPr>
          <w:sz w:val="16"/>
        </w:rPr>
        <w:t xml:space="preserve">Returning to our 2020 elections, one wonders why the United States, whose economic furnace is firing on all cylinders, would consider </w:t>
      </w:r>
      <w:r w:rsidRPr="007B3A9C">
        <w:rPr>
          <w:rStyle w:val="StyleUnderline"/>
          <w:highlight w:val="cyan"/>
        </w:rPr>
        <w:t>socialist policies</w:t>
      </w:r>
      <w:r w:rsidRPr="007B3A9C">
        <w:rPr>
          <w:rStyle w:val="StyleUnderline"/>
        </w:rPr>
        <w:t xml:space="preserve"> that have </w:t>
      </w:r>
      <w:r w:rsidRPr="007B3A9C">
        <w:rPr>
          <w:rStyle w:val="StyleUnderline"/>
          <w:highlight w:val="cyan"/>
        </w:rPr>
        <w:t xml:space="preserve">always </w:t>
      </w:r>
      <w:r w:rsidRPr="007B3A9C">
        <w:rPr>
          <w:rStyle w:val="Emphasis"/>
          <w:highlight w:val="cyan"/>
        </w:rPr>
        <w:t>spelled doom</w:t>
      </w:r>
      <w:r w:rsidRPr="007B3A9C">
        <w:rPr>
          <w:rStyle w:val="StyleUnderline"/>
          <w:highlight w:val="cyan"/>
        </w:rPr>
        <w:t xml:space="preserve"> </w:t>
      </w:r>
      <w:r w:rsidRPr="00C339AE">
        <w:rPr>
          <w:rStyle w:val="StyleUnderline"/>
          <w:highlight w:val="cyan"/>
        </w:rPr>
        <w:t xml:space="preserve">for </w:t>
      </w:r>
      <w:r w:rsidRPr="00C339AE">
        <w:rPr>
          <w:rStyle w:val="Emphasis"/>
          <w:highlight w:val="cyan"/>
        </w:rPr>
        <w:t>prosperity</w:t>
      </w:r>
      <w:r w:rsidRPr="007B3A9C">
        <w:rPr>
          <w:sz w:val="16"/>
        </w:rPr>
        <w:t xml:space="preserve">. These </w:t>
      </w:r>
      <w:r w:rsidRPr="007B3A9C">
        <w:rPr>
          <w:rStyle w:val="StyleUnderline"/>
        </w:rPr>
        <w:t>policies</w:t>
      </w:r>
      <w:r w:rsidRPr="007B3A9C">
        <w:rPr>
          <w:sz w:val="16"/>
        </w:rPr>
        <w:t xml:space="preserve"> would not only </w:t>
      </w:r>
      <w:r w:rsidRPr="007B3A9C">
        <w:rPr>
          <w:rStyle w:val="Emphasis"/>
          <w:highlight w:val="cyan"/>
        </w:rPr>
        <w:t>burden</w:t>
      </w:r>
      <w:r w:rsidRPr="007B3A9C">
        <w:rPr>
          <w:rStyle w:val="StyleUnderline"/>
          <w:highlight w:val="cyan"/>
        </w:rPr>
        <w:t xml:space="preserve"> those who </w:t>
      </w:r>
      <w:r w:rsidRPr="007B3A9C">
        <w:rPr>
          <w:rStyle w:val="Emphasis"/>
          <w:highlight w:val="cyan"/>
        </w:rPr>
        <w:t>drive the economy</w:t>
      </w:r>
      <w:r w:rsidRPr="007B3A9C">
        <w:rPr>
          <w:sz w:val="16"/>
        </w:rPr>
        <w:t xml:space="preserve">, they also would </w:t>
      </w:r>
      <w:r w:rsidRPr="007B3A9C">
        <w:rPr>
          <w:rStyle w:val="StyleUnderline"/>
        </w:rPr>
        <w:t>reduce prospects for the disadvantaged</w:t>
      </w:r>
      <w:r w:rsidRPr="007B3A9C">
        <w:rPr>
          <w:sz w:val="16"/>
        </w:rPr>
        <w:t>.</w:t>
      </w:r>
    </w:p>
    <w:p w14:paraId="74C64820" w14:textId="77777777" w:rsidR="007447BD" w:rsidRPr="007B3A9C" w:rsidRDefault="007447BD" w:rsidP="007447BD">
      <w:pPr>
        <w:rPr>
          <w:sz w:val="16"/>
        </w:rPr>
      </w:pPr>
      <w:proofErr w:type="gramStart"/>
      <w:r w:rsidRPr="007B3A9C">
        <w:rPr>
          <w:sz w:val="16"/>
        </w:rPr>
        <w:t>Warren’s</w:t>
      </w:r>
      <w:proofErr w:type="gramEnd"/>
      <w:r w:rsidRPr="007B3A9C">
        <w:rPr>
          <w:sz w:val="16"/>
        </w:rPr>
        <w:t xml:space="preserve"> and Sanders’s ideas come straight from the </w:t>
      </w:r>
      <w:r w:rsidRPr="00C339AE">
        <w:rPr>
          <w:rStyle w:val="Emphasis"/>
        </w:rPr>
        <w:t>socialist playbook</w:t>
      </w:r>
      <w:r w:rsidRPr="00C12289">
        <w:rPr>
          <w:rStyle w:val="StyleUnderline"/>
        </w:rPr>
        <w:t xml:space="preserve"> that ravaged post-war Britain</w:t>
      </w:r>
      <w:r w:rsidRPr="007B3A9C">
        <w:rPr>
          <w:sz w:val="16"/>
        </w:rPr>
        <w:t xml:space="preserve">. Both senators want to </w:t>
      </w:r>
      <w:r w:rsidRPr="00C12289">
        <w:rPr>
          <w:rStyle w:val="StyleUnderline"/>
        </w:rPr>
        <w:t xml:space="preserve">fundamentally </w:t>
      </w:r>
      <w:r w:rsidRPr="00C339AE">
        <w:rPr>
          <w:rStyle w:val="Emphasis"/>
        </w:rPr>
        <w:t>re-order</w:t>
      </w:r>
      <w:r w:rsidRPr="00C339AE">
        <w:rPr>
          <w:rStyle w:val="StyleUnderline"/>
        </w:rPr>
        <w:t xml:space="preserve"> a </w:t>
      </w:r>
      <w:r w:rsidRPr="00C339AE">
        <w:rPr>
          <w:rStyle w:val="Emphasis"/>
        </w:rPr>
        <w:t>society</w:t>
      </w:r>
      <w:r w:rsidRPr="00C12289">
        <w:rPr>
          <w:rStyle w:val="StyleUnderline"/>
        </w:rPr>
        <w:t xml:space="preserve"> that is producing </w:t>
      </w:r>
      <w:r w:rsidRPr="00C339AE">
        <w:rPr>
          <w:rStyle w:val="Emphasis"/>
        </w:rPr>
        <w:t>jobs</w:t>
      </w:r>
      <w:r w:rsidRPr="00C12289">
        <w:rPr>
          <w:rStyle w:val="StyleUnderline"/>
        </w:rPr>
        <w:t xml:space="preserve"> and </w:t>
      </w:r>
      <w:r w:rsidRPr="00C339AE">
        <w:rPr>
          <w:rStyle w:val="Emphasis"/>
        </w:rPr>
        <w:t>wealth</w:t>
      </w:r>
      <w:r w:rsidRPr="00C12289">
        <w:rPr>
          <w:rStyle w:val="StyleUnderline"/>
        </w:rPr>
        <w:t xml:space="preserve"> for everyone.</w:t>
      </w:r>
      <w:r w:rsidRPr="007B3A9C">
        <w:rPr>
          <w:sz w:val="16"/>
        </w:rPr>
        <w:t xml:space="preserve"> Their </w:t>
      </w:r>
      <w:r w:rsidRPr="00C12289">
        <w:rPr>
          <w:rStyle w:val="Emphasis"/>
        </w:rPr>
        <w:t>fairy tale rhetoric</w:t>
      </w:r>
      <w:r w:rsidRPr="00C12289">
        <w:rPr>
          <w:rStyle w:val="StyleUnderline"/>
        </w:rPr>
        <w:t xml:space="preserve"> promises to reward the working class and middle class by penalizing high earners and corporations in the same way that Britain’s post-war economy did: through </w:t>
      </w:r>
      <w:r w:rsidRPr="00C339AE">
        <w:rPr>
          <w:rStyle w:val="Emphasis"/>
        </w:rPr>
        <w:t>massive taxation</w:t>
      </w:r>
      <w:r w:rsidRPr="00C12289">
        <w:rPr>
          <w:rStyle w:val="StyleUnderline"/>
        </w:rPr>
        <w:t xml:space="preserve"> and </w:t>
      </w:r>
      <w:r w:rsidRPr="00C339AE">
        <w:rPr>
          <w:rStyle w:val="Emphasis"/>
        </w:rPr>
        <w:t>government intervention</w:t>
      </w:r>
      <w:r w:rsidRPr="007B3A9C">
        <w:rPr>
          <w:sz w:val="16"/>
        </w:rPr>
        <w:t>.</w:t>
      </w:r>
    </w:p>
    <w:p w14:paraId="75C9D8ED" w14:textId="77777777" w:rsidR="007447BD" w:rsidRPr="00080399" w:rsidRDefault="007447BD" w:rsidP="007447BD">
      <w:pPr>
        <w:rPr>
          <w:u w:val="single"/>
        </w:rPr>
      </w:pPr>
      <w:r w:rsidRPr="007B3A9C">
        <w:rPr>
          <w:sz w:val="16"/>
        </w:rPr>
        <w:t xml:space="preserve">While today’s </w:t>
      </w:r>
      <w:r w:rsidRPr="00C12289">
        <w:rPr>
          <w:rStyle w:val="StyleUnderline"/>
        </w:rPr>
        <w:t xml:space="preserve">corporate earnings </w:t>
      </w:r>
      <w:r w:rsidRPr="00C339AE">
        <w:rPr>
          <w:rStyle w:val="StyleUnderline"/>
        </w:rPr>
        <w:t>trailblazers</w:t>
      </w:r>
      <w:r w:rsidRPr="007B3A9C">
        <w:rPr>
          <w:sz w:val="16"/>
        </w:rPr>
        <w:t xml:space="preserve"> — </w:t>
      </w:r>
      <w:r w:rsidRPr="00C12289">
        <w:rPr>
          <w:rStyle w:val="StyleUnderline"/>
        </w:rPr>
        <w:t>large financial services and technology firms</w:t>
      </w:r>
      <w:r w:rsidRPr="007B3A9C">
        <w:rPr>
          <w:sz w:val="16"/>
        </w:rPr>
        <w:t xml:space="preserve"> — </w:t>
      </w:r>
      <w:r w:rsidRPr="00C12289">
        <w:rPr>
          <w:rStyle w:val="StyleUnderline"/>
        </w:rPr>
        <w:t>hardly resemble their post-war counterpart</w:t>
      </w:r>
      <w:r w:rsidRPr="007B3A9C">
        <w:rPr>
          <w:sz w:val="16"/>
        </w:rPr>
        <w:t xml:space="preserve">s, </w:t>
      </w:r>
      <w:r w:rsidRPr="00C12289">
        <w:rPr>
          <w:rStyle w:val="StyleUnderline"/>
        </w:rPr>
        <w:t xml:space="preserve">punishing them through more </w:t>
      </w:r>
      <w:r w:rsidRPr="00C339AE">
        <w:rPr>
          <w:rStyle w:val="Emphasis"/>
          <w:highlight w:val="cyan"/>
        </w:rPr>
        <w:t>government intervention</w:t>
      </w:r>
      <w:r w:rsidRPr="007B3A9C">
        <w:rPr>
          <w:sz w:val="16"/>
        </w:rPr>
        <w:t xml:space="preserve">, </w:t>
      </w:r>
      <w:r w:rsidRPr="00C339AE">
        <w:rPr>
          <w:rStyle w:val="Emphasis"/>
          <w:highlight w:val="cyan"/>
        </w:rPr>
        <w:t>taxation</w:t>
      </w:r>
      <w:r w:rsidRPr="007B3A9C">
        <w:rPr>
          <w:rStyle w:val="StyleUnderline"/>
          <w:highlight w:val="cyan"/>
        </w:rPr>
        <w:t xml:space="preserve"> </w:t>
      </w:r>
      <w:r w:rsidRPr="00C12289">
        <w:rPr>
          <w:rStyle w:val="StyleUnderline"/>
          <w:highlight w:val="cyan"/>
        </w:rPr>
        <w:t xml:space="preserve">and </w:t>
      </w:r>
      <w:r w:rsidRPr="00C339AE">
        <w:rPr>
          <w:rStyle w:val="Emphasis"/>
          <w:highlight w:val="cyan"/>
        </w:rPr>
        <w:t>oversight</w:t>
      </w:r>
      <w:r w:rsidRPr="00C12289">
        <w:rPr>
          <w:rStyle w:val="StyleUnderline"/>
          <w:highlight w:val="cyan"/>
        </w:rPr>
        <w:t xml:space="preserve"> would</w:t>
      </w:r>
      <w:r w:rsidRPr="00E14489">
        <w:rPr>
          <w:rStyle w:val="StyleUnderline"/>
        </w:rPr>
        <w:t xml:space="preserve"> </w:t>
      </w:r>
      <w:r w:rsidRPr="00E14489">
        <w:rPr>
          <w:rStyle w:val="Emphasis"/>
          <w:highlight w:val="cyan"/>
        </w:rPr>
        <w:t>reverse</w:t>
      </w:r>
      <w:r w:rsidRPr="00E14489">
        <w:rPr>
          <w:rStyle w:val="StyleUnderline"/>
        </w:rPr>
        <w:t xml:space="preserve"> the </w:t>
      </w:r>
      <w:r w:rsidRPr="00E14489">
        <w:rPr>
          <w:rStyle w:val="Emphasis"/>
        </w:rPr>
        <w:t xml:space="preserve">unprecedented </w:t>
      </w:r>
      <w:r w:rsidRPr="00E14489">
        <w:rPr>
          <w:rStyle w:val="Emphasis"/>
          <w:highlight w:val="cyan"/>
        </w:rPr>
        <w:t>growth</w:t>
      </w:r>
      <w:r w:rsidRPr="00E14489">
        <w:rPr>
          <w:rStyle w:val="StyleUnderline"/>
          <w:highlight w:val="cyan"/>
        </w:rPr>
        <w:t xml:space="preserve"> of jobs</w:t>
      </w:r>
      <w:r w:rsidRPr="00E14489">
        <w:rPr>
          <w:rStyle w:val="StyleUnderline"/>
        </w:rPr>
        <w:t xml:space="preserve"> in recent years</w:t>
      </w:r>
      <w:r w:rsidRPr="007B3A9C">
        <w:rPr>
          <w:sz w:val="16"/>
        </w:rPr>
        <w:t xml:space="preserve">. Likewise, </w:t>
      </w:r>
      <w:r w:rsidRPr="00E14489">
        <w:rPr>
          <w:rStyle w:val="StyleUnderline"/>
        </w:rPr>
        <w:t xml:space="preserve">Sanders’s and Warren’s intention to empower unions, socialize medicine and impose the draconian regulations of the Green New Deal harkens back to the ruinous </w:t>
      </w:r>
      <w:proofErr w:type="spellStart"/>
      <w:r w:rsidRPr="00E14489">
        <w:rPr>
          <w:rStyle w:val="StyleUnderline"/>
        </w:rPr>
        <w:t>Labour</w:t>
      </w:r>
      <w:proofErr w:type="spellEnd"/>
      <w:r w:rsidRPr="00E14489">
        <w:rPr>
          <w:rStyle w:val="StyleUnderline"/>
        </w:rPr>
        <w:t xml:space="preserve"> Party policies that</w:t>
      </w:r>
      <w:r w:rsidRPr="007B3A9C">
        <w:rPr>
          <w:rStyle w:val="StyleUnderline"/>
          <w:sz w:val="16"/>
          <w:u w:val="none"/>
        </w:rPr>
        <w:t xml:space="preserve"> </w:t>
      </w:r>
      <w:r w:rsidRPr="007B3A9C">
        <w:rPr>
          <w:rStyle w:val="StyleUnderline"/>
          <w:strike/>
          <w:sz w:val="16"/>
          <w:u w:val="none"/>
        </w:rPr>
        <w:t>crippled</w:t>
      </w:r>
      <w:r w:rsidRPr="007B3A9C">
        <w:rPr>
          <w:rStyle w:val="StyleUnderline"/>
          <w:sz w:val="16"/>
          <w:u w:val="none"/>
        </w:rPr>
        <w:t xml:space="preserve"> </w:t>
      </w:r>
      <w:r>
        <w:rPr>
          <w:rStyle w:val="StyleUnderline"/>
        </w:rPr>
        <w:t>[</w:t>
      </w:r>
      <w:r w:rsidRPr="00C12289">
        <w:rPr>
          <w:rStyle w:val="Emphasis"/>
        </w:rPr>
        <w:t>undermined</w:t>
      </w:r>
      <w:r>
        <w:rPr>
          <w:rStyle w:val="StyleUnderline"/>
        </w:rPr>
        <w:t xml:space="preserve">] </w:t>
      </w:r>
      <w:r w:rsidRPr="00E14489">
        <w:rPr>
          <w:rStyle w:val="StyleUnderline"/>
        </w:rPr>
        <w:t>post-war Britain.</w:t>
      </w:r>
    </w:p>
    <w:p w14:paraId="5B93EC1D" w14:textId="77777777" w:rsidR="007447BD" w:rsidRPr="007B3A9C" w:rsidRDefault="007447BD" w:rsidP="007447BD">
      <w:pPr>
        <w:rPr>
          <w:sz w:val="16"/>
        </w:rPr>
      </w:pPr>
      <w:r w:rsidRPr="007B3A9C">
        <w:rPr>
          <w:sz w:val="16"/>
        </w:rPr>
        <w:t xml:space="preserve">Sanders and Warren have no realistic way to fund more than a portion of their plans. But that does not seem to matter to many progressive Democrats. Planned taxes on the financial, energy, pharmaceutical and real estate industries would be unprecedented in scope. </w:t>
      </w:r>
      <w:r w:rsidRPr="00E14489">
        <w:rPr>
          <w:rStyle w:val="StyleUnderline"/>
        </w:rPr>
        <w:t xml:space="preserve">Anyone with an awareness of the </w:t>
      </w:r>
      <w:r w:rsidRPr="00E14489">
        <w:rPr>
          <w:rStyle w:val="Emphasis"/>
        </w:rPr>
        <w:t>global failures</w:t>
      </w:r>
      <w:r w:rsidRPr="00E14489">
        <w:rPr>
          <w:rStyle w:val="StyleUnderline"/>
        </w:rPr>
        <w:t xml:space="preserve"> of </w:t>
      </w:r>
      <w:r w:rsidRPr="00C12289">
        <w:rPr>
          <w:rStyle w:val="StyleUnderline"/>
          <w:highlight w:val="cyan"/>
        </w:rPr>
        <w:t>socialism</w:t>
      </w:r>
      <w:r w:rsidRPr="007B3A9C">
        <w:rPr>
          <w:sz w:val="16"/>
        </w:rPr>
        <w:t xml:space="preserve"> — </w:t>
      </w:r>
      <w:r w:rsidRPr="007B3A9C">
        <w:rPr>
          <w:rStyle w:val="Emphasis"/>
        </w:rPr>
        <w:t>Venezuela</w:t>
      </w:r>
      <w:r w:rsidRPr="007B3A9C">
        <w:rPr>
          <w:rStyle w:val="StyleUnderline"/>
        </w:rPr>
        <w:t xml:space="preserve">, </w:t>
      </w:r>
      <w:r w:rsidRPr="007B3A9C">
        <w:rPr>
          <w:rStyle w:val="Emphasis"/>
        </w:rPr>
        <w:t>Greece</w:t>
      </w:r>
      <w:r w:rsidRPr="007B3A9C">
        <w:rPr>
          <w:rStyle w:val="StyleUnderline"/>
        </w:rPr>
        <w:t xml:space="preserve"> and</w:t>
      </w:r>
      <w:r w:rsidRPr="007B3A9C">
        <w:rPr>
          <w:sz w:val="16"/>
        </w:rPr>
        <w:t xml:space="preserve"> 1930s </w:t>
      </w:r>
      <w:r w:rsidRPr="007B3A9C">
        <w:rPr>
          <w:rStyle w:val="Emphasis"/>
        </w:rPr>
        <w:t>Spain</w:t>
      </w:r>
      <w:r w:rsidRPr="007B3A9C">
        <w:rPr>
          <w:sz w:val="16"/>
        </w:rPr>
        <w:t xml:space="preserve">, for example — </w:t>
      </w:r>
      <w:r w:rsidRPr="00E14489">
        <w:rPr>
          <w:rStyle w:val="StyleUnderline"/>
        </w:rPr>
        <w:t>should know that the plans</w:t>
      </w:r>
      <w:r w:rsidRPr="007B3A9C">
        <w:rPr>
          <w:sz w:val="16"/>
        </w:rPr>
        <w:t xml:space="preserve"> of these Democratic frontrunners </w:t>
      </w:r>
      <w:r w:rsidRPr="00C12289">
        <w:rPr>
          <w:rStyle w:val="StyleUnderline"/>
          <w:highlight w:val="cyan"/>
        </w:rPr>
        <w:t xml:space="preserve">would </w:t>
      </w:r>
      <w:r w:rsidRPr="00C12289">
        <w:rPr>
          <w:rStyle w:val="Emphasis"/>
          <w:highlight w:val="cyan"/>
        </w:rPr>
        <w:t>collapse</w:t>
      </w:r>
      <w:r w:rsidRPr="00E14489">
        <w:rPr>
          <w:rStyle w:val="StyleUnderline"/>
        </w:rPr>
        <w:t xml:space="preserve"> </w:t>
      </w:r>
      <w:r w:rsidRPr="00C12289">
        <w:rPr>
          <w:rStyle w:val="StyleUnderline"/>
        </w:rPr>
        <w:t xml:space="preserve">an </w:t>
      </w:r>
      <w:r w:rsidRPr="00E14489">
        <w:rPr>
          <w:rStyle w:val="StyleUnderline"/>
          <w:highlight w:val="cyan"/>
        </w:rPr>
        <w:t>American economy</w:t>
      </w:r>
      <w:r w:rsidRPr="00E14489">
        <w:rPr>
          <w:rStyle w:val="StyleUnderline"/>
        </w:rPr>
        <w:t xml:space="preserve"> that is performing for all sectors</w:t>
      </w:r>
      <w:r w:rsidRPr="007B3A9C">
        <w:rPr>
          <w:sz w:val="16"/>
        </w:rPr>
        <w:t>. We need a more determined way to sound the alarm.</w:t>
      </w:r>
    </w:p>
    <w:p w14:paraId="54D603A7" w14:textId="77777777" w:rsidR="007447BD" w:rsidRPr="00CA100F" w:rsidRDefault="007447BD" w:rsidP="007447BD">
      <w:pPr>
        <w:pStyle w:val="Heading4"/>
      </w:pPr>
      <w:r w:rsidRPr="00A55505">
        <w:t>Extinction</w:t>
      </w:r>
    </w:p>
    <w:p w14:paraId="315705D2" w14:textId="77777777" w:rsidR="007447BD" w:rsidRPr="0055481A" w:rsidRDefault="007447BD" w:rsidP="007447BD">
      <w:r w:rsidRPr="0055481A">
        <w:t xml:space="preserve">Zoë </w:t>
      </w:r>
      <w:r w:rsidRPr="00CD2AAF">
        <w:rPr>
          <w:rStyle w:val="Style13ptBold"/>
        </w:rPr>
        <w:t>Baird 20</w:t>
      </w:r>
      <w:r w:rsidRPr="0055481A">
        <w:t xml:space="preserve">, A.B. Phi Beta Kappa and J.D. from the University of California, Berkeley, Member of the Aspen Strategy Group, CEO and President of the Markle Foundation, Former Trustee at the Council on Foreign Relations and Partner in the law firm of O’Melveny &amp; Myers, “Equitable Economic Recovery Is a National Security Imperative”, in Domestic and International (Dis)Order: A Strategic Response, Ed. </w:t>
      </w:r>
      <w:proofErr w:type="spellStart"/>
      <w:r w:rsidRPr="0055481A">
        <w:t>Bitounis</w:t>
      </w:r>
      <w:proofErr w:type="spellEnd"/>
      <w:r w:rsidRPr="0055481A">
        <w:t xml:space="preserve"> and King, October 2020, p. 89-90</w:t>
      </w:r>
    </w:p>
    <w:p w14:paraId="72870F32" w14:textId="77777777" w:rsidR="007447BD" w:rsidRPr="00CD2AAF" w:rsidRDefault="007447BD" w:rsidP="007447BD">
      <w:pPr>
        <w:rPr>
          <w:sz w:val="16"/>
        </w:rPr>
      </w:pPr>
      <w:r w:rsidRPr="00CD2AAF">
        <w:rPr>
          <w:rStyle w:val="TitleChar"/>
          <w:sz w:val="22"/>
        </w:rPr>
        <w:t xml:space="preserve">Broadly shared </w:t>
      </w:r>
      <w:r w:rsidRPr="00CD2AAF">
        <w:rPr>
          <w:rStyle w:val="TitleChar"/>
          <w:sz w:val="22"/>
          <w:highlight w:val="cyan"/>
        </w:rPr>
        <w:t xml:space="preserve">economic prosperity is a </w:t>
      </w:r>
      <w:r w:rsidRPr="00CD2AAF">
        <w:rPr>
          <w:rStyle w:val="Emphasis"/>
          <w:highlight w:val="cyan"/>
        </w:rPr>
        <w:t>bedrock</w:t>
      </w:r>
      <w:r w:rsidRPr="00CD2AAF">
        <w:rPr>
          <w:rStyle w:val="TitleChar"/>
          <w:sz w:val="22"/>
          <w:highlight w:val="cyan"/>
        </w:rPr>
        <w:t xml:space="preserve"> of</w:t>
      </w:r>
      <w:r w:rsidRPr="00CD2AAF">
        <w:rPr>
          <w:rStyle w:val="TitleChar"/>
          <w:sz w:val="22"/>
        </w:rPr>
        <w:t xml:space="preserve"> America’s </w:t>
      </w:r>
      <w:r w:rsidRPr="00CD2AAF">
        <w:rPr>
          <w:rStyle w:val="Emphasis"/>
        </w:rPr>
        <w:t>economic</w:t>
      </w:r>
      <w:r w:rsidRPr="00CD2AAF">
        <w:rPr>
          <w:rStyle w:val="TitleChar"/>
          <w:sz w:val="22"/>
        </w:rPr>
        <w:t xml:space="preserve"> and </w:t>
      </w:r>
      <w:r w:rsidRPr="00CD2AAF">
        <w:rPr>
          <w:rStyle w:val="Emphasis"/>
          <w:highlight w:val="cyan"/>
        </w:rPr>
        <w:t>political strength</w:t>
      </w:r>
      <w:r w:rsidRPr="00CD2AAF">
        <w:rPr>
          <w:rStyle w:val="TitleChar"/>
          <w:sz w:val="22"/>
        </w:rPr>
        <w:t xml:space="preserve">—both </w:t>
      </w:r>
      <w:r w:rsidRPr="00CD2AAF">
        <w:rPr>
          <w:rStyle w:val="Emphasis"/>
        </w:rPr>
        <w:t>domestically</w:t>
      </w:r>
      <w:r w:rsidRPr="00CD2AAF">
        <w:rPr>
          <w:rStyle w:val="TitleChar"/>
          <w:sz w:val="22"/>
        </w:rPr>
        <w:t xml:space="preserve"> and in the </w:t>
      </w:r>
      <w:r w:rsidRPr="00CD2AAF">
        <w:rPr>
          <w:rStyle w:val="Emphasis"/>
        </w:rPr>
        <w:t>international</w:t>
      </w:r>
      <w:r w:rsidRPr="00CD2AAF">
        <w:rPr>
          <w:rStyle w:val="TitleChar"/>
          <w:sz w:val="22"/>
        </w:rPr>
        <w:t xml:space="preserve"> arena. A </w:t>
      </w:r>
      <w:r w:rsidRPr="00CD2AAF">
        <w:rPr>
          <w:rStyle w:val="Emphasis"/>
        </w:rPr>
        <w:t>strong</w:t>
      </w:r>
      <w:r w:rsidRPr="00CD2AAF">
        <w:rPr>
          <w:rStyle w:val="TitleChar"/>
          <w:sz w:val="22"/>
        </w:rPr>
        <w:t xml:space="preserve"> and </w:t>
      </w:r>
      <w:r w:rsidRPr="00CD2AAF">
        <w:rPr>
          <w:rStyle w:val="Emphasis"/>
          <w:highlight w:val="cyan"/>
        </w:rPr>
        <w:t>equitable</w:t>
      </w:r>
      <w:r w:rsidRPr="00CD2AAF">
        <w:rPr>
          <w:rStyle w:val="TitleChar"/>
          <w:sz w:val="22"/>
          <w:highlight w:val="cyan"/>
        </w:rPr>
        <w:t xml:space="preserve"> recovery</w:t>
      </w:r>
      <w:r w:rsidRPr="00CD2AAF">
        <w:rPr>
          <w:rStyle w:val="TitleChar"/>
          <w:sz w:val="22"/>
        </w:rPr>
        <w:t xml:space="preserve"> from the economic crisis created by COVID-19 </w:t>
      </w:r>
      <w:r w:rsidRPr="00CD2AAF">
        <w:rPr>
          <w:rStyle w:val="TitleChar"/>
          <w:sz w:val="22"/>
          <w:highlight w:val="cyan"/>
        </w:rPr>
        <w:t>would be</w:t>
      </w:r>
      <w:r w:rsidRPr="00CD2AAF">
        <w:rPr>
          <w:rStyle w:val="TitleChar"/>
          <w:sz w:val="22"/>
        </w:rPr>
        <w:t xml:space="preserve"> a </w:t>
      </w:r>
      <w:r w:rsidRPr="00CD2AAF">
        <w:rPr>
          <w:rStyle w:val="Emphasis"/>
          <w:highlight w:val="cyan"/>
        </w:rPr>
        <w:t>powerful</w:t>
      </w:r>
      <w:r w:rsidRPr="00CD2AAF">
        <w:rPr>
          <w:rStyle w:val="Emphasis"/>
        </w:rPr>
        <w:t xml:space="preserve"> testament</w:t>
      </w:r>
      <w:r w:rsidRPr="00CD2AAF">
        <w:rPr>
          <w:rStyle w:val="TitleChar"/>
          <w:sz w:val="22"/>
        </w:rPr>
        <w:t xml:space="preserve"> to the </w:t>
      </w:r>
      <w:r w:rsidRPr="00CD2AAF">
        <w:rPr>
          <w:rStyle w:val="Emphasis"/>
        </w:rPr>
        <w:t>resilience</w:t>
      </w:r>
      <w:r w:rsidRPr="00CD2AAF">
        <w:rPr>
          <w:rStyle w:val="TitleChar"/>
          <w:sz w:val="22"/>
        </w:rPr>
        <w:t xml:space="preserve"> of the American system and its </w:t>
      </w:r>
      <w:r w:rsidRPr="00CD2AAF">
        <w:rPr>
          <w:rStyle w:val="Emphasis"/>
        </w:rPr>
        <w:t>ability to create prosperity</w:t>
      </w:r>
      <w:r w:rsidRPr="00CD2AAF">
        <w:rPr>
          <w:rStyle w:val="TitleChar"/>
          <w:sz w:val="22"/>
        </w:rPr>
        <w:t xml:space="preserve"> at a time of </w:t>
      </w:r>
      <w:r w:rsidRPr="00CD2AAF">
        <w:rPr>
          <w:rStyle w:val="Emphasis"/>
        </w:rPr>
        <w:t>seismic change</w:t>
      </w:r>
      <w:r w:rsidRPr="00CD2AAF">
        <w:rPr>
          <w:rStyle w:val="TitleChar"/>
          <w:sz w:val="22"/>
        </w:rPr>
        <w:t xml:space="preserve"> and persistent </w:t>
      </w:r>
      <w:r w:rsidRPr="00CD2AAF">
        <w:rPr>
          <w:rStyle w:val="Emphasis"/>
        </w:rPr>
        <w:t>global crisis</w:t>
      </w:r>
      <w:r w:rsidRPr="00CD2AAF">
        <w:rPr>
          <w:sz w:val="16"/>
        </w:rPr>
        <w:t xml:space="preserve">. Such a recovery could attack the profound economic inequities that have developed over the past several decades. </w:t>
      </w:r>
      <w:r w:rsidRPr="00CD2AAF">
        <w:rPr>
          <w:rStyle w:val="TitleChar"/>
          <w:sz w:val="22"/>
        </w:rPr>
        <w:t xml:space="preserve">Without </w:t>
      </w:r>
      <w:r w:rsidRPr="00CD2AAF">
        <w:rPr>
          <w:rStyle w:val="Emphasis"/>
        </w:rPr>
        <w:t>bold action</w:t>
      </w:r>
      <w:r w:rsidRPr="00CD2AAF">
        <w:rPr>
          <w:sz w:val="16"/>
        </w:rPr>
        <w:t xml:space="preserve"> to help all workers access good jobs as the economy returns, </w:t>
      </w:r>
      <w:r w:rsidRPr="00CD2AAF">
        <w:rPr>
          <w:rStyle w:val="TitleChar"/>
          <w:sz w:val="22"/>
        </w:rPr>
        <w:t xml:space="preserve">the </w:t>
      </w:r>
      <w:r w:rsidRPr="00CD2AAF">
        <w:rPr>
          <w:rStyle w:val="Emphasis"/>
          <w:highlight w:val="cyan"/>
        </w:rPr>
        <w:t>U</w:t>
      </w:r>
      <w:r w:rsidRPr="00CD2AAF">
        <w:rPr>
          <w:sz w:val="16"/>
        </w:rPr>
        <w:t xml:space="preserve">nited </w:t>
      </w:r>
      <w:r w:rsidRPr="00CD2AAF">
        <w:rPr>
          <w:rStyle w:val="Emphasis"/>
          <w:highlight w:val="cyan"/>
        </w:rPr>
        <w:t>S</w:t>
      </w:r>
      <w:r w:rsidRPr="00CD2AAF">
        <w:rPr>
          <w:sz w:val="16"/>
        </w:rPr>
        <w:t xml:space="preserve">tates </w:t>
      </w:r>
      <w:r w:rsidRPr="00CD2AAF">
        <w:rPr>
          <w:rStyle w:val="TitleChar"/>
          <w:sz w:val="22"/>
          <w:highlight w:val="cyan"/>
        </w:rPr>
        <w:t xml:space="preserve">risks </w:t>
      </w:r>
      <w:r w:rsidRPr="00CD2AAF">
        <w:rPr>
          <w:rStyle w:val="Emphasis"/>
          <w:highlight w:val="cyan"/>
        </w:rPr>
        <w:t>undermining</w:t>
      </w:r>
      <w:r w:rsidRPr="00CD2AAF">
        <w:rPr>
          <w:rStyle w:val="TitleChar"/>
          <w:sz w:val="22"/>
        </w:rPr>
        <w:t xml:space="preserve"> the </w:t>
      </w:r>
      <w:r w:rsidRPr="00CD2AAF">
        <w:rPr>
          <w:rStyle w:val="Emphasis"/>
          <w:highlight w:val="cyan"/>
        </w:rPr>
        <w:t>legitimacy</w:t>
      </w:r>
      <w:r w:rsidRPr="00CD2AAF">
        <w:rPr>
          <w:rStyle w:val="Emphasis"/>
        </w:rPr>
        <w:t xml:space="preserve"> of its institutions</w:t>
      </w:r>
      <w:r w:rsidRPr="00CD2AAF">
        <w:rPr>
          <w:rStyle w:val="TitleChar"/>
          <w:sz w:val="22"/>
        </w:rPr>
        <w:t xml:space="preserve"> </w:t>
      </w:r>
      <w:r w:rsidRPr="00CD2AAF">
        <w:rPr>
          <w:rStyle w:val="TitleChar"/>
          <w:sz w:val="22"/>
          <w:highlight w:val="cyan"/>
        </w:rPr>
        <w:t>and</w:t>
      </w:r>
      <w:r w:rsidRPr="00CD2AAF">
        <w:rPr>
          <w:rStyle w:val="TitleChar"/>
          <w:sz w:val="22"/>
        </w:rPr>
        <w:t xml:space="preserve"> its </w:t>
      </w:r>
      <w:r w:rsidRPr="00CD2AAF">
        <w:rPr>
          <w:rStyle w:val="Emphasis"/>
          <w:highlight w:val="cyan"/>
        </w:rPr>
        <w:t>international standing</w:t>
      </w:r>
      <w:r w:rsidRPr="00CD2AAF">
        <w:rPr>
          <w:rStyle w:val="TitleChar"/>
          <w:sz w:val="22"/>
        </w:rPr>
        <w:t xml:space="preserve">. The </w:t>
      </w:r>
      <w:r w:rsidRPr="00CD2AAF">
        <w:rPr>
          <w:rStyle w:val="Emphasis"/>
        </w:rPr>
        <w:t>outcome</w:t>
      </w:r>
      <w:r w:rsidRPr="00CD2AAF">
        <w:rPr>
          <w:rStyle w:val="TitleChar"/>
          <w:sz w:val="22"/>
        </w:rPr>
        <w:t xml:space="preserve"> will be a </w:t>
      </w:r>
      <w:r w:rsidRPr="00CD2AAF">
        <w:rPr>
          <w:rStyle w:val="Emphasis"/>
        </w:rPr>
        <w:t>key determinant</w:t>
      </w:r>
      <w:r w:rsidRPr="00CD2AAF">
        <w:rPr>
          <w:rStyle w:val="TitleChar"/>
          <w:sz w:val="22"/>
        </w:rPr>
        <w:t xml:space="preserve"> of America’s </w:t>
      </w:r>
      <w:r w:rsidRPr="00CD2AAF">
        <w:rPr>
          <w:rStyle w:val="Emphasis"/>
        </w:rPr>
        <w:t>national security</w:t>
      </w:r>
      <w:r w:rsidRPr="00CD2AAF">
        <w:rPr>
          <w:rStyle w:val="TitleChar"/>
          <w:sz w:val="22"/>
        </w:rPr>
        <w:t xml:space="preserve"> for years to come</w:t>
      </w:r>
      <w:r w:rsidRPr="00CD2AAF">
        <w:rPr>
          <w:sz w:val="16"/>
        </w:rPr>
        <w:t>.</w:t>
      </w:r>
    </w:p>
    <w:p w14:paraId="425EDD10" w14:textId="77777777" w:rsidR="007447BD" w:rsidRPr="00CD2AAF" w:rsidRDefault="007447BD" w:rsidP="007447BD">
      <w:pPr>
        <w:rPr>
          <w:sz w:val="16"/>
        </w:rPr>
      </w:pPr>
      <w:r w:rsidRPr="00CD2AAF">
        <w:rPr>
          <w:sz w:val="16"/>
        </w:rPr>
        <w:t>An equitable recovery requires a national commitment to help all workers obtain good jobs—particularly the two-thirds of adults without a bachelor’s degree and people of color who have been most affected by the crisis and were denied opportunity before it. As the nation engages in a historic debate about how to accelerate economic recovery, ambitious public investment is necessary to put Americans back to work with dignity and opportunity. We need an intentional effort to make sure that the jobs that come back are good jobs with decent wages, benefits, and mobility and to empower workers to access these opportunities in a profoundly changed labor market.</w:t>
      </w:r>
    </w:p>
    <w:p w14:paraId="4C5377DE" w14:textId="77777777" w:rsidR="007447BD" w:rsidRPr="00CD2AAF" w:rsidRDefault="007447BD" w:rsidP="007447BD">
      <w:pPr>
        <w:rPr>
          <w:sz w:val="16"/>
        </w:rPr>
      </w:pPr>
      <w:r w:rsidRPr="00CD2AAF">
        <w:rPr>
          <w:rStyle w:val="TitleChar"/>
          <w:sz w:val="22"/>
        </w:rPr>
        <w:t xml:space="preserve">To achieve these goals, </w:t>
      </w:r>
      <w:r w:rsidRPr="00CD2AAF">
        <w:rPr>
          <w:rStyle w:val="Emphasis"/>
          <w:highlight w:val="cyan"/>
        </w:rPr>
        <w:t>America</w:t>
      </w:r>
      <w:r w:rsidRPr="00CD2AAF">
        <w:rPr>
          <w:rStyle w:val="TitleChar"/>
          <w:sz w:val="22"/>
        </w:rPr>
        <w:t xml:space="preserve">n policy makers </w:t>
      </w:r>
      <w:r w:rsidRPr="00CD2AAF">
        <w:rPr>
          <w:rStyle w:val="TitleChar"/>
          <w:sz w:val="22"/>
          <w:highlight w:val="cyan"/>
        </w:rPr>
        <w:t>need</w:t>
      </w:r>
      <w:r w:rsidRPr="00CD2AAF">
        <w:rPr>
          <w:rStyle w:val="TitleChar"/>
          <w:sz w:val="22"/>
        </w:rPr>
        <w:t xml:space="preserve"> to establish </w:t>
      </w:r>
      <w:r w:rsidRPr="00CD2AAF">
        <w:rPr>
          <w:rStyle w:val="Emphasis"/>
        </w:rPr>
        <w:t xml:space="preserve">job </w:t>
      </w:r>
      <w:r w:rsidRPr="00CD2AAF">
        <w:rPr>
          <w:rStyle w:val="Emphasis"/>
          <w:highlight w:val="cyan"/>
        </w:rPr>
        <w:t>growth strategies</w:t>
      </w:r>
      <w:r w:rsidRPr="00CD2AAF">
        <w:rPr>
          <w:rStyle w:val="TitleChar"/>
          <w:sz w:val="22"/>
        </w:rPr>
        <w:t xml:space="preserve"> that address </w:t>
      </w:r>
      <w:r w:rsidRPr="00CD2AAF">
        <w:rPr>
          <w:rStyle w:val="Emphasis"/>
        </w:rPr>
        <w:t>urgent public needs</w:t>
      </w:r>
      <w:r w:rsidRPr="00CD2AAF">
        <w:rPr>
          <w:rStyle w:val="TitleChar"/>
          <w:sz w:val="22"/>
        </w:rPr>
        <w:t xml:space="preserve"> </w:t>
      </w:r>
      <w:r w:rsidRPr="00CD2AAF">
        <w:rPr>
          <w:rStyle w:val="TitleChar"/>
          <w:sz w:val="22"/>
          <w:highlight w:val="cyan"/>
        </w:rPr>
        <w:t>through</w:t>
      </w:r>
      <w:r w:rsidRPr="00CD2AAF">
        <w:rPr>
          <w:rStyle w:val="TitleChar"/>
          <w:sz w:val="22"/>
        </w:rPr>
        <w:t xml:space="preserve"> </w:t>
      </w:r>
      <w:r w:rsidRPr="00CD2AAF">
        <w:rPr>
          <w:rStyle w:val="Emphasis"/>
        </w:rPr>
        <w:t>major programs</w:t>
      </w:r>
      <w:r w:rsidRPr="00CD2AAF">
        <w:rPr>
          <w:rStyle w:val="TitleChar"/>
          <w:sz w:val="22"/>
        </w:rPr>
        <w:t xml:space="preserve"> in green energy, </w:t>
      </w:r>
      <w:r w:rsidRPr="00CD2AAF">
        <w:rPr>
          <w:rStyle w:val="Emphasis"/>
          <w:highlight w:val="cyan"/>
        </w:rPr>
        <w:t>infrastructure</w:t>
      </w:r>
      <w:r w:rsidRPr="00CD2AAF">
        <w:rPr>
          <w:rStyle w:val="TitleChar"/>
          <w:sz w:val="22"/>
        </w:rPr>
        <w:t>, and health</w:t>
      </w:r>
      <w:r w:rsidRPr="00CD2AAF">
        <w:rPr>
          <w:sz w:val="16"/>
        </w:rPr>
        <w:t>. Alongside these job growth strategies, we need to recognize and develop the talents of workers by creating an adult learning system that meets workers’ needs and develops skills for the digital economy. The national security community must lend its support to this cause. And as it does so, it can bring home the lessons from the advances made in these areas in other countries, particularly our European allies, and consider this a realm of international cooperation and international engagement.</w:t>
      </w:r>
    </w:p>
    <w:p w14:paraId="392A5D4F" w14:textId="77777777" w:rsidR="007447BD" w:rsidRPr="00CD2AAF" w:rsidRDefault="007447BD" w:rsidP="007447BD">
      <w:pPr>
        <w:rPr>
          <w:sz w:val="16"/>
        </w:rPr>
      </w:pPr>
      <w:r w:rsidRPr="00CD2AAF">
        <w:rPr>
          <w:sz w:val="16"/>
        </w:rPr>
        <w:t>Shared Economic Prosperity Is a National Security Asset</w:t>
      </w:r>
    </w:p>
    <w:p w14:paraId="294A7B7D" w14:textId="77777777" w:rsidR="007447BD" w:rsidRPr="00CD2AAF" w:rsidRDefault="007447BD" w:rsidP="007447BD">
      <w:pPr>
        <w:rPr>
          <w:sz w:val="16"/>
        </w:rPr>
      </w:pPr>
      <w:r w:rsidRPr="00CD2AAF">
        <w:rPr>
          <w:rStyle w:val="TitleChar"/>
          <w:sz w:val="22"/>
        </w:rPr>
        <w:t xml:space="preserve">A </w:t>
      </w:r>
      <w:r w:rsidRPr="00CD2AAF">
        <w:rPr>
          <w:rStyle w:val="Emphasis"/>
        </w:rPr>
        <w:t>strong economy</w:t>
      </w:r>
      <w:r w:rsidRPr="00CD2AAF">
        <w:rPr>
          <w:rStyle w:val="TitleChar"/>
          <w:sz w:val="22"/>
        </w:rPr>
        <w:t xml:space="preserve"> is </w:t>
      </w:r>
      <w:r w:rsidRPr="00CD2AAF">
        <w:rPr>
          <w:rStyle w:val="Emphasis"/>
        </w:rPr>
        <w:t>essential</w:t>
      </w:r>
      <w:r w:rsidRPr="00CD2AAF">
        <w:rPr>
          <w:rStyle w:val="TitleChar"/>
          <w:sz w:val="22"/>
        </w:rPr>
        <w:t xml:space="preserve"> to America’s </w:t>
      </w:r>
      <w:r w:rsidRPr="00CD2AAF">
        <w:rPr>
          <w:rStyle w:val="Emphasis"/>
        </w:rPr>
        <w:t>security and diplomatic strategy</w:t>
      </w:r>
      <w:r w:rsidRPr="00CD2AAF">
        <w:rPr>
          <w:rStyle w:val="TitleChar"/>
          <w:sz w:val="22"/>
        </w:rPr>
        <w:t xml:space="preserve">. Economic </w:t>
      </w:r>
      <w:r w:rsidRPr="00CD2AAF">
        <w:rPr>
          <w:rStyle w:val="TitleChar"/>
          <w:sz w:val="22"/>
          <w:highlight w:val="cyan"/>
        </w:rPr>
        <w:t>strength increases</w:t>
      </w:r>
      <w:r w:rsidRPr="00CD2AAF">
        <w:rPr>
          <w:rStyle w:val="TitleChar"/>
          <w:sz w:val="22"/>
        </w:rPr>
        <w:t xml:space="preserve"> our </w:t>
      </w:r>
      <w:r w:rsidRPr="00CD2AAF">
        <w:rPr>
          <w:rStyle w:val="Emphasis"/>
          <w:highlight w:val="cyan"/>
        </w:rPr>
        <w:t>influence</w:t>
      </w:r>
      <w:r w:rsidRPr="00CD2AAF">
        <w:rPr>
          <w:rStyle w:val="TitleChar"/>
          <w:sz w:val="22"/>
        </w:rPr>
        <w:t xml:space="preserve"> on the global stage, </w:t>
      </w:r>
      <w:r w:rsidRPr="00CD2AAF">
        <w:rPr>
          <w:rStyle w:val="Emphasis"/>
        </w:rPr>
        <w:t>expands markets</w:t>
      </w:r>
      <w:r w:rsidRPr="00CD2AAF">
        <w:rPr>
          <w:rStyle w:val="TitleChar"/>
          <w:sz w:val="22"/>
        </w:rPr>
        <w:t xml:space="preserve">, </w:t>
      </w:r>
      <w:r w:rsidRPr="00CD2AAF">
        <w:rPr>
          <w:rStyle w:val="TitleChar"/>
          <w:sz w:val="22"/>
          <w:highlight w:val="cyan"/>
        </w:rPr>
        <w:t xml:space="preserve">and </w:t>
      </w:r>
      <w:r w:rsidRPr="00CD2AAF">
        <w:rPr>
          <w:rStyle w:val="Emphasis"/>
          <w:highlight w:val="cyan"/>
        </w:rPr>
        <w:t>funds</w:t>
      </w:r>
      <w:r w:rsidRPr="00CD2AAF">
        <w:rPr>
          <w:rStyle w:val="TitleChar"/>
          <w:sz w:val="22"/>
          <w:highlight w:val="cyan"/>
        </w:rPr>
        <w:t xml:space="preserve"> a </w:t>
      </w:r>
      <w:r w:rsidRPr="00CD2AAF">
        <w:rPr>
          <w:rStyle w:val="Emphasis"/>
          <w:highlight w:val="cyan"/>
        </w:rPr>
        <w:t>strong</w:t>
      </w:r>
      <w:r w:rsidRPr="00CD2AAF">
        <w:rPr>
          <w:rStyle w:val="Emphasis"/>
        </w:rPr>
        <w:t xml:space="preserve"> and agile </w:t>
      </w:r>
      <w:r w:rsidRPr="00CD2AAF">
        <w:rPr>
          <w:rStyle w:val="Emphasis"/>
          <w:highlight w:val="cyan"/>
        </w:rPr>
        <w:t>military</w:t>
      </w:r>
      <w:r w:rsidRPr="00CD2AAF">
        <w:rPr>
          <w:rStyle w:val="TitleChar"/>
          <w:sz w:val="22"/>
        </w:rPr>
        <w:t xml:space="preserve"> and </w:t>
      </w:r>
      <w:r w:rsidRPr="00CD2AAF">
        <w:rPr>
          <w:rStyle w:val="Emphasis"/>
        </w:rPr>
        <w:t>national defense</w:t>
      </w:r>
      <w:r w:rsidRPr="00CD2AAF">
        <w:rPr>
          <w:rStyle w:val="TitleChar"/>
          <w:sz w:val="22"/>
        </w:rPr>
        <w:t xml:space="preserve">. </w:t>
      </w:r>
      <w:r w:rsidRPr="00CD2AAF">
        <w:rPr>
          <w:rStyle w:val="TitleChar"/>
          <w:sz w:val="22"/>
          <w:highlight w:val="cyan"/>
        </w:rPr>
        <w:t>Yet</w:t>
      </w:r>
      <w:r w:rsidRPr="00CD2AAF">
        <w:rPr>
          <w:rStyle w:val="TitleChar"/>
          <w:sz w:val="22"/>
        </w:rPr>
        <w:t xml:space="preserve"> it is </w:t>
      </w:r>
      <w:r w:rsidRPr="00CD2AAF">
        <w:rPr>
          <w:rStyle w:val="TitleChar"/>
          <w:sz w:val="22"/>
          <w:highlight w:val="cyan"/>
        </w:rPr>
        <w:t>not enough for</w:t>
      </w:r>
      <w:r w:rsidRPr="00CD2AAF">
        <w:rPr>
          <w:rStyle w:val="TitleChar"/>
          <w:sz w:val="22"/>
        </w:rPr>
        <w:t xml:space="preserve"> America’s economy to be strong for </w:t>
      </w:r>
      <w:r w:rsidRPr="00CD2AAF">
        <w:rPr>
          <w:rStyle w:val="Emphasis"/>
          <w:highlight w:val="cyan"/>
        </w:rPr>
        <w:t>some</w:t>
      </w:r>
      <w:r w:rsidRPr="00CD2AAF">
        <w:rPr>
          <w:rStyle w:val="TitleChar"/>
          <w:sz w:val="22"/>
          <w:highlight w:val="cyan"/>
        </w:rPr>
        <w:t>—prosperity must be</w:t>
      </w:r>
      <w:r w:rsidRPr="00CD2AAF">
        <w:rPr>
          <w:rStyle w:val="TitleChar"/>
          <w:sz w:val="22"/>
        </w:rPr>
        <w:t xml:space="preserve"> </w:t>
      </w:r>
      <w:r w:rsidRPr="00CD2AAF">
        <w:rPr>
          <w:rStyle w:val="Emphasis"/>
        </w:rPr>
        <w:t xml:space="preserve">broadly </w:t>
      </w:r>
      <w:r w:rsidRPr="00CD2AAF">
        <w:rPr>
          <w:rStyle w:val="Emphasis"/>
          <w:highlight w:val="cyan"/>
        </w:rPr>
        <w:t>shared</w:t>
      </w:r>
      <w:r w:rsidRPr="00CD2AAF">
        <w:rPr>
          <w:rStyle w:val="TitleChar"/>
          <w:sz w:val="22"/>
        </w:rPr>
        <w:t xml:space="preserve">. Widespread belief in the ability of the American economic system to create economic security and </w:t>
      </w:r>
      <w:r w:rsidRPr="00CD2AAF">
        <w:rPr>
          <w:rStyle w:val="TitleChar"/>
          <w:sz w:val="22"/>
          <w:highlight w:val="cyan"/>
        </w:rPr>
        <w:t>mobility</w:t>
      </w:r>
      <w:r w:rsidRPr="00CD2AAF">
        <w:rPr>
          <w:rStyle w:val="TitleChar"/>
          <w:sz w:val="22"/>
        </w:rPr>
        <w:t xml:space="preserve"> for all—the American Dream— </w:t>
      </w:r>
      <w:r w:rsidRPr="00CD2AAF">
        <w:rPr>
          <w:rStyle w:val="TitleChar"/>
          <w:sz w:val="22"/>
          <w:highlight w:val="cyan"/>
        </w:rPr>
        <w:t xml:space="preserve">creates </w:t>
      </w:r>
      <w:r w:rsidRPr="00CD2AAF">
        <w:rPr>
          <w:rStyle w:val="Emphasis"/>
          <w:highlight w:val="cyan"/>
        </w:rPr>
        <w:t>credibility</w:t>
      </w:r>
      <w:r w:rsidRPr="00CD2AAF">
        <w:rPr>
          <w:rStyle w:val="TitleChar"/>
          <w:sz w:val="22"/>
        </w:rPr>
        <w:t xml:space="preserve"> and </w:t>
      </w:r>
      <w:r w:rsidRPr="00CD2AAF">
        <w:rPr>
          <w:rStyle w:val="Emphasis"/>
        </w:rPr>
        <w:t>legitimacy</w:t>
      </w:r>
      <w:r w:rsidRPr="00CD2AAF">
        <w:rPr>
          <w:rStyle w:val="TitleChar"/>
          <w:sz w:val="22"/>
        </w:rPr>
        <w:t xml:space="preserve"> </w:t>
      </w:r>
      <w:r w:rsidRPr="00CD2AAF">
        <w:rPr>
          <w:rStyle w:val="TitleChar"/>
          <w:sz w:val="22"/>
          <w:highlight w:val="cyan"/>
        </w:rPr>
        <w:t>for</w:t>
      </w:r>
      <w:r w:rsidRPr="00CD2AAF">
        <w:rPr>
          <w:rStyle w:val="TitleChar"/>
          <w:sz w:val="22"/>
        </w:rPr>
        <w:t xml:space="preserve"> America’s </w:t>
      </w:r>
      <w:r w:rsidRPr="00CD2AAF">
        <w:rPr>
          <w:rStyle w:val="Emphasis"/>
          <w:highlight w:val="cyan"/>
        </w:rPr>
        <w:t>values</w:t>
      </w:r>
      <w:r w:rsidRPr="00CD2AAF">
        <w:rPr>
          <w:rStyle w:val="TitleChar"/>
          <w:sz w:val="22"/>
        </w:rPr>
        <w:t xml:space="preserve">, </w:t>
      </w:r>
      <w:r w:rsidRPr="00CD2AAF">
        <w:rPr>
          <w:rStyle w:val="Emphasis"/>
        </w:rPr>
        <w:t>governance</w:t>
      </w:r>
      <w:r w:rsidRPr="00CD2AAF">
        <w:rPr>
          <w:rStyle w:val="TitleChar"/>
          <w:sz w:val="22"/>
        </w:rPr>
        <w:t xml:space="preserve">, and </w:t>
      </w:r>
      <w:r w:rsidRPr="00CD2AAF">
        <w:rPr>
          <w:rStyle w:val="Emphasis"/>
        </w:rPr>
        <w:t>alliances</w:t>
      </w:r>
      <w:r w:rsidRPr="00CD2AAF">
        <w:rPr>
          <w:rStyle w:val="TitleChar"/>
          <w:sz w:val="22"/>
        </w:rPr>
        <w:t xml:space="preserve"> around the world</w:t>
      </w:r>
      <w:r w:rsidRPr="00CD2AAF">
        <w:rPr>
          <w:sz w:val="16"/>
        </w:rPr>
        <w:t>.</w:t>
      </w:r>
    </w:p>
    <w:p w14:paraId="29703172" w14:textId="77777777" w:rsidR="007447BD" w:rsidRPr="00CD2AAF" w:rsidRDefault="007447BD" w:rsidP="007447BD">
      <w:pPr>
        <w:rPr>
          <w:sz w:val="16"/>
        </w:rPr>
      </w:pPr>
      <w:r w:rsidRPr="00CD2AAF">
        <w:rPr>
          <w:rStyle w:val="TitleChar"/>
          <w:sz w:val="22"/>
        </w:rPr>
        <w:t xml:space="preserve">After World War II, the </w:t>
      </w:r>
      <w:r w:rsidRPr="00CD2AAF">
        <w:rPr>
          <w:rStyle w:val="Emphasis"/>
        </w:rPr>
        <w:t>U</w:t>
      </w:r>
      <w:r w:rsidRPr="00CD2AAF">
        <w:rPr>
          <w:sz w:val="16"/>
        </w:rPr>
        <w:t xml:space="preserve">nited </w:t>
      </w:r>
      <w:r w:rsidRPr="00CD2AAF">
        <w:rPr>
          <w:rStyle w:val="Emphasis"/>
        </w:rPr>
        <w:t>S</w:t>
      </w:r>
      <w:r w:rsidRPr="00CD2AAF">
        <w:rPr>
          <w:sz w:val="16"/>
        </w:rPr>
        <w:t xml:space="preserve">tates </w:t>
      </w:r>
      <w:r w:rsidRPr="00CD2AAF">
        <w:rPr>
          <w:rStyle w:val="TitleChar"/>
          <w:sz w:val="22"/>
        </w:rPr>
        <w:t xml:space="preserve">grew the middle class to historic size and strength. This achievement made America </w:t>
      </w:r>
      <w:r w:rsidRPr="00CD2AAF">
        <w:rPr>
          <w:rStyle w:val="TitleChar"/>
          <w:sz w:val="22"/>
          <w:highlight w:val="cyan"/>
        </w:rPr>
        <w:t xml:space="preserve">the </w:t>
      </w:r>
      <w:r w:rsidRPr="00CD2AAF">
        <w:rPr>
          <w:rStyle w:val="Emphasis"/>
          <w:highlight w:val="cyan"/>
        </w:rPr>
        <w:t>model</w:t>
      </w:r>
      <w:r w:rsidRPr="00CD2AAF">
        <w:rPr>
          <w:rStyle w:val="TitleChar"/>
          <w:sz w:val="22"/>
        </w:rPr>
        <w:t xml:space="preserve"> of the free world—</w:t>
      </w:r>
      <w:r w:rsidRPr="00CD2AAF">
        <w:rPr>
          <w:rStyle w:val="Emphasis"/>
          <w:highlight w:val="cyan"/>
        </w:rPr>
        <w:t>set</w:t>
      </w:r>
      <w:r w:rsidRPr="00CD2AAF">
        <w:rPr>
          <w:rStyle w:val="Emphasis"/>
        </w:rPr>
        <w:t xml:space="preserve">ting </w:t>
      </w:r>
      <w:r w:rsidRPr="00CD2AAF">
        <w:rPr>
          <w:rStyle w:val="Emphasis"/>
          <w:highlight w:val="cyan"/>
        </w:rPr>
        <w:t>the stage</w:t>
      </w:r>
      <w:r w:rsidRPr="00CD2AAF">
        <w:rPr>
          <w:rStyle w:val="TitleChar"/>
          <w:sz w:val="22"/>
          <w:highlight w:val="cyan"/>
        </w:rPr>
        <w:t xml:space="preserve"> for</w:t>
      </w:r>
      <w:r w:rsidRPr="00CD2AAF">
        <w:rPr>
          <w:rStyle w:val="TitleChar"/>
          <w:sz w:val="22"/>
        </w:rPr>
        <w:t xml:space="preserve"> decades of American political and economic </w:t>
      </w:r>
      <w:r w:rsidRPr="00CD2AAF">
        <w:rPr>
          <w:rStyle w:val="Emphasis"/>
          <w:highlight w:val="cyan"/>
        </w:rPr>
        <w:t>leadership</w:t>
      </w:r>
      <w:r w:rsidRPr="00CD2AAF">
        <w:rPr>
          <w:rStyle w:val="TitleChar"/>
          <w:sz w:val="22"/>
        </w:rPr>
        <w:t xml:space="preserve">. Domestically, broad participation in the economy is </w:t>
      </w:r>
      <w:r w:rsidRPr="00CD2AAF">
        <w:rPr>
          <w:rStyle w:val="Emphasis"/>
        </w:rPr>
        <w:t>core</w:t>
      </w:r>
      <w:r w:rsidRPr="00CD2AAF">
        <w:rPr>
          <w:rStyle w:val="TitleChar"/>
          <w:sz w:val="22"/>
        </w:rPr>
        <w:t xml:space="preserve"> to the </w:t>
      </w:r>
      <w:r w:rsidRPr="00CD2AAF">
        <w:rPr>
          <w:rStyle w:val="Emphasis"/>
        </w:rPr>
        <w:t>legitimacy</w:t>
      </w:r>
      <w:r w:rsidRPr="00CD2AAF">
        <w:rPr>
          <w:rStyle w:val="TitleChar"/>
          <w:sz w:val="22"/>
        </w:rPr>
        <w:t xml:space="preserve"> of</w:t>
      </w:r>
      <w:r w:rsidRPr="00CD2AAF">
        <w:rPr>
          <w:sz w:val="16"/>
        </w:rPr>
        <w:t xml:space="preserve"> our </w:t>
      </w:r>
      <w:r w:rsidRPr="00CD2AAF">
        <w:rPr>
          <w:rStyle w:val="TitleChar"/>
          <w:sz w:val="22"/>
        </w:rPr>
        <w:t xml:space="preserve">democracy and the strength of </w:t>
      </w:r>
      <w:r w:rsidRPr="00CD2AAF">
        <w:rPr>
          <w:sz w:val="16"/>
        </w:rPr>
        <w:t xml:space="preserve">our </w:t>
      </w:r>
      <w:r w:rsidRPr="00CD2AAF">
        <w:rPr>
          <w:rStyle w:val="TitleChar"/>
          <w:sz w:val="22"/>
        </w:rPr>
        <w:t>political institutions</w:t>
      </w:r>
      <w:r w:rsidRPr="00CD2AAF">
        <w:rPr>
          <w:sz w:val="16"/>
        </w:rPr>
        <w:t>. A belief that the economic system works for millions is an important part of creating trust in a democratic government’s ability to meet the needs of the people.</w:t>
      </w:r>
    </w:p>
    <w:p w14:paraId="50259D62" w14:textId="77777777" w:rsidR="007447BD" w:rsidRPr="00CD2AAF" w:rsidRDefault="007447BD" w:rsidP="007447BD">
      <w:pPr>
        <w:rPr>
          <w:sz w:val="16"/>
        </w:rPr>
      </w:pPr>
      <w:r w:rsidRPr="00CD2AAF">
        <w:rPr>
          <w:sz w:val="16"/>
        </w:rPr>
        <w:t>The COVID-19 Crisis Puts Millions of American Workers at Risk</w:t>
      </w:r>
    </w:p>
    <w:p w14:paraId="4E139091" w14:textId="77777777" w:rsidR="007447BD" w:rsidRPr="00CD2AAF" w:rsidRDefault="007447BD" w:rsidP="007447BD">
      <w:pPr>
        <w:rPr>
          <w:sz w:val="16"/>
        </w:rPr>
      </w:pPr>
      <w:r w:rsidRPr="00CD2AAF">
        <w:rPr>
          <w:sz w:val="16"/>
        </w:rPr>
        <w:t>For the last several decades, the American Dream has been on the wane. Opportunity has been increasingly concentrated in the hands of a small share of workers able to access the knowledge economy. Too many Americans, particularly those without four-year degrees, experienced stagnant wages, less stability, and fewer opportunities for advancement.</w:t>
      </w:r>
    </w:p>
    <w:p w14:paraId="5F9DEDF4" w14:textId="77777777" w:rsidR="007447BD" w:rsidRPr="00CD2AAF" w:rsidRDefault="007447BD" w:rsidP="007447BD">
      <w:pPr>
        <w:rPr>
          <w:sz w:val="16"/>
        </w:rPr>
      </w:pPr>
      <w:r w:rsidRPr="00CD2AAF">
        <w:rPr>
          <w:sz w:val="16"/>
        </w:rPr>
        <w:t>Since COVID-19 hit, millions have lost their jobs or income and are struggling to meet their basic needs—including food, housing, and medical care.1 The crisis has impacted sectors like hospitality, leisure, and retail, which employ a large share of America’s most economically vulnerable workers, resulting in alarming disparities in unemployment rates along education and racial lines. In August, the unemployment rate for those with a high school degree or less was more than double the rate for those with a bachelor’s degree.2 Black and Hispanic Americans are experiencing disproportionately high unemployment, with the gulf widening as the crisis continues.3</w:t>
      </w:r>
    </w:p>
    <w:p w14:paraId="48BE9D54" w14:textId="77777777" w:rsidR="007447BD" w:rsidRPr="00CD2AAF" w:rsidRDefault="007447BD" w:rsidP="007447BD">
      <w:pPr>
        <w:rPr>
          <w:sz w:val="16"/>
        </w:rPr>
      </w:pPr>
      <w:r w:rsidRPr="00CD2AAF">
        <w:rPr>
          <w:sz w:val="16"/>
        </w:rPr>
        <w:t>The experience of the Great Recession shows that without intentional effort to drive an inclusive recovery, inequality may get worse: while workers with a high school education or less experienced the majority of job losses, nearly all new jobs went to workers with postsecondary education. Inequalities across racial lines also increased as workers of color worked in the hardest-hit sectors and were slower to recover earnings and income than White workers.4</w:t>
      </w:r>
    </w:p>
    <w:p w14:paraId="53A68ABD" w14:textId="77777777" w:rsidR="007447BD" w:rsidRPr="00CD2AAF" w:rsidRDefault="007447BD" w:rsidP="007447BD">
      <w:pPr>
        <w:rPr>
          <w:sz w:val="16"/>
        </w:rPr>
      </w:pPr>
      <w:r w:rsidRPr="00CD2AAF">
        <w:rPr>
          <w:sz w:val="16"/>
        </w:rPr>
        <w:t>The Case for an Inclusive Recovery</w:t>
      </w:r>
    </w:p>
    <w:p w14:paraId="37254BBA" w14:textId="77777777" w:rsidR="007447BD" w:rsidRPr="00CD2AAF" w:rsidRDefault="007447BD" w:rsidP="007447BD">
      <w:pPr>
        <w:rPr>
          <w:sz w:val="16"/>
        </w:rPr>
      </w:pPr>
      <w:r w:rsidRPr="00CD2AAF">
        <w:rPr>
          <w:rStyle w:val="TitleChar"/>
          <w:sz w:val="22"/>
        </w:rPr>
        <w:t xml:space="preserve">A recovery that promotes broad economic participation, renewed opportunity, and equity will strengthen American moral and political authority </w:t>
      </w:r>
      <w:r w:rsidRPr="00CD2AAF">
        <w:rPr>
          <w:rStyle w:val="Emphasis"/>
        </w:rPr>
        <w:t>around the world</w:t>
      </w:r>
      <w:r w:rsidRPr="00CD2AAF">
        <w:rPr>
          <w:rStyle w:val="TitleChar"/>
          <w:sz w:val="22"/>
        </w:rPr>
        <w:t xml:space="preserve">. It will </w:t>
      </w:r>
      <w:r w:rsidRPr="00CD2AAF">
        <w:rPr>
          <w:rStyle w:val="Emphasis"/>
        </w:rPr>
        <w:t>send a strong message</w:t>
      </w:r>
      <w:r w:rsidRPr="00CD2AAF">
        <w:rPr>
          <w:rStyle w:val="TitleChar"/>
          <w:sz w:val="22"/>
        </w:rPr>
        <w:t xml:space="preserve"> about the strength and resilience of democratic government and the American people’s </w:t>
      </w:r>
      <w:r w:rsidRPr="00CD2AAF">
        <w:rPr>
          <w:rStyle w:val="Emphasis"/>
        </w:rPr>
        <w:t>ability to adapt</w:t>
      </w:r>
      <w:r w:rsidRPr="00CD2AAF">
        <w:rPr>
          <w:rStyle w:val="TitleChar"/>
          <w:sz w:val="22"/>
        </w:rPr>
        <w:t xml:space="preserve"> to a changing global economic landscape</w:t>
      </w:r>
      <w:r w:rsidRPr="00CD2AAF">
        <w:rPr>
          <w:sz w:val="16"/>
        </w:rPr>
        <w:t xml:space="preserve">. An inclusive recovery will reaffirm American leadership as core to the success of our most critical international alliances, which are rooted in the notion of shared destiny and interdependence. For example, NATO, which has been a cornerstone of U.S. foreign policy and a force of global stability for decades, has suffered from American disengagement in recent years. </w:t>
      </w:r>
      <w:r w:rsidRPr="00CD2AAF">
        <w:rPr>
          <w:rStyle w:val="TitleChar"/>
          <w:sz w:val="22"/>
          <w:highlight w:val="cyan"/>
        </w:rPr>
        <w:t>A strong</w:t>
      </w:r>
      <w:r w:rsidRPr="00CD2AAF">
        <w:rPr>
          <w:rStyle w:val="TitleChar"/>
          <w:sz w:val="22"/>
        </w:rPr>
        <w:t xml:space="preserve"> American </w:t>
      </w:r>
      <w:r w:rsidRPr="00CD2AAF">
        <w:rPr>
          <w:rStyle w:val="TitleChar"/>
          <w:sz w:val="22"/>
          <w:highlight w:val="cyan"/>
        </w:rPr>
        <w:t>recovery</w:t>
      </w:r>
      <w:r w:rsidRPr="00CD2AAF">
        <w:rPr>
          <w:sz w:val="16"/>
        </w:rPr>
        <w:t>—coupled with a renewed openness to international collaboration—</w:t>
      </w:r>
      <w:r w:rsidRPr="00CD2AAF">
        <w:rPr>
          <w:rStyle w:val="TitleChar"/>
          <w:sz w:val="22"/>
          <w:highlight w:val="cyan"/>
        </w:rPr>
        <w:t>is core to</w:t>
      </w:r>
      <w:r w:rsidRPr="00CD2AAF">
        <w:rPr>
          <w:sz w:val="16"/>
        </w:rPr>
        <w:t xml:space="preserve"> NATO’s </w:t>
      </w:r>
      <w:r w:rsidRPr="00CD2AAF">
        <w:rPr>
          <w:rStyle w:val="TitleChar"/>
          <w:sz w:val="22"/>
          <w:highlight w:val="cyan"/>
        </w:rPr>
        <w:t xml:space="preserve">ability to solve </w:t>
      </w:r>
      <w:r w:rsidRPr="00CD2AAF">
        <w:rPr>
          <w:rStyle w:val="Emphasis"/>
          <w:highlight w:val="cyan"/>
        </w:rPr>
        <w:t>shared geopolitical</w:t>
      </w:r>
      <w:r w:rsidRPr="00CD2AAF">
        <w:rPr>
          <w:rStyle w:val="Emphasis"/>
        </w:rPr>
        <w:t xml:space="preserve"> and security </w:t>
      </w:r>
      <w:r w:rsidRPr="00CD2AAF">
        <w:rPr>
          <w:rStyle w:val="Emphasis"/>
          <w:highlight w:val="cyan"/>
        </w:rPr>
        <w:t>challenges</w:t>
      </w:r>
      <w:r w:rsidRPr="00CD2AAF">
        <w:rPr>
          <w:rStyle w:val="TitleChar"/>
          <w:sz w:val="22"/>
        </w:rPr>
        <w:t>. A renewed partnership</w:t>
      </w:r>
      <w:r w:rsidRPr="00CD2AAF">
        <w:rPr>
          <w:sz w:val="16"/>
        </w:rPr>
        <w:t xml:space="preserve"> with our European allies </w:t>
      </w:r>
      <w:r w:rsidRPr="00CD2AAF">
        <w:rPr>
          <w:rStyle w:val="TitleChar"/>
          <w:sz w:val="22"/>
        </w:rPr>
        <w:t xml:space="preserve">from </w:t>
      </w:r>
      <w:r w:rsidRPr="00CD2AAF">
        <w:rPr>
          <w:rStyle w:val="TitleChar"/>
          <w:sz w:val="22"/>
          <w:highlight w:val="cyan"/>
        </w:rPr>
        <w:t xml:space="preserve">a </w:t>
      </w:r>
      <w:r w:rsidRPr="00CD2AAF">
        <w:rPr>
          <w:rStyle w:val="Emphasis"/>
          <w:highlight w:val="cyan"/>
        </w:rPr>
        <w:t>position of</w:t>
      </w:r>
      <w:r w:rsidRPr="00CD2AAF">
        <w:rPr>
          <w:rStyle w:val="Emphasis"/>
        </w:rPr>
        <w:t xml:space="preserve"> economic </w:t>
      </w:r>
      <w:r w:rsidRPr="00CD2AAF">
        <w:rPr>
          <w:rStyle w:val="Emphasis"/>
          <w:highlight w:val="cyan"/>
        </w:rPr>
        <w:t>strength</w:t>
      </w:r>
      <w:r w:rsidRPr="00CD2AAF">
        <w:rPr>
          <w:rStyle w:val="TitleChar"/>
          <w:sz w:val="22"/>
        </w:rPr>
        <w:t xml:space="preserve"> will </w:t>
      </w:r>
      <w:r w:rsidRPr="00CD2AAF">
        <w:rPr>
          <w:rStyle w:val="TitleChar"/>
          <w:sz w:val="22"/>
          <w:highlight w:val="cyan"/>
        </w:rPr>
        <w:t xml:space="preserve">enable us to address </w:t>
      </w:r>
      <w:r w:rsidRPr="00CD2AAF">
        <w:rPr>
          <w:rStyle w:val="Emphasis"/>
          <w:highlight w:val="cyan"/>
        </w:rPr>
        <w:t>global crises</w:t>
      </w:r>
      <w:r w:rsidRPr="00CD2AAF">
        <w:rPr>
          <w:rStyle w:val="TitleChar"/>
          <w:sz w:val="22"/>
          <w:highlight w:val="cyan"/>
        </w:rPr>
        <w:t xml:space="preserve"> such as </w:t>
      </w:r>
      <w:r w:rsidRPr="00CD2AAF">
        <w:rPr>
          <w:rStyle w:val="Emphasis"/>
          <w:highlight w:val="cyan"/>
        </w:rPr>
        <w:t>climate</w:t>
      </w:r>
      <w:r w:rsidRPr="00CD2AAF">
        <w:rPr>
          <w:rStyle w:val="Emphasis"/>
        </w:rPr>
        <w:t xml:space="preserve"> change</w:t>
      </w:r>
      <w:r w:rsidRPr="00CD2AAF">
        <w:rPr>
          <w:rStyle w:val="TitleChar"/>
          <w:sz w:val="22"/>
        </w:rPr>
        <w:t xml:space="preserve">, </w:t>
      </w:r>
      <w:r w:rsidRPr="00CD2AAF">
        <w:rPr>
          <w:rStyle w:val="Emphasis"/>
        </w:rPr>
        <w:t xml:space="preserve">global </w:t>
      </w:r>
      <w:r w:rsidRPr="00CD2AAF">
        <w:rPr>
          <w:rStyle w:val="Emphasis"/>
          <w:highlight w:val="cyan"/>
        </w:rPr>
        <w:t>pandemics</w:t>
      </w:r>
      <w:r w:rsidRPr="00CD2AAF">
        <w:rPr>
          <w:rStyle w:val="TitleChar"/>
          <w:sz w:val="22"/>
          <w:highlight w:val="cyan"/>
        </w:rPr>
        <w:t xml:space="preserve">, and </w:t>
      </w:r>
      <w:r w:rsidRPr="00CD2AAF">
        <w:rPr>
          <w:rStyle w:val="Emphasis"/>
          <w:highlight w:val="cyan"/>
        </w:rPr>
        <w:t>refugees</w:t>
      </w:r>
      <w:r w:rsidRPr="00CD2AAF">
        <w:rPr>
          <w:sz w:val="16"/>
        </w:rPr>
        <w:t>. Together, the United States and Europe can pursue a commitment to investing in workers for shared economic competitiveness, innovation, and long-term prosperity.</w:t>
      </w:r>
    </w:p>
    <w:p w14:paraId="2CD6FAF5" w14:textId="77777777" w:rsidR="007447BD" w:rsidRPr="00CD2AAF" w:rsidRDefault="007447BD" w:rsidP="007447BD">
      <w:pPr>
        <w:rPr>
          <w:sz w:val="16"/>
        </w:rPr>
      </w:pPr>
      <w:r w:rsidRPr="00CD2AAF">
        <w:rPr>
          <w:rStyle w:val="TitleChar"/>
          <w:sz w:val="22"/>
        </w:rPr>
        <w:t xml:space="preserve">The </w:t>
      </w:r>
      <w:r w:rsidRPr="00CD2AAF">
        <w:rPr>
          <w:rStyle w:val="TitleChar"/>
          <w:sz w:val="22"/>
          <w:highlight w:val="cyan"/>
        </w:rPr>
        <w:t xml:space="preserve">U.S. has </w:t>
      </w:r>
      <w:r w:rsidRPr="00CD2AAF">
        <w:rPr>
          <w:rStyle w:val="Emphasis"/>
          <w:highlight w:val="cyan"/>
        </w:rPr>
        <w:t>unique</w:t>
      </w:r>
      <w:r w:rsidRPr="00CD2AAF">
        <w:rPr>
          <w:rStyle w:val="Emphasis"/>
        </w:rPr>
        <w:t xml:space="preserve"> advantages</w:t>
      </w:r>
      <w:r w:rsidRPr="00CD2AAF">
        <w:rPr>
          <w:rStyle w:val="TitleChar"/>
          <w:sz w:val="22"/>
        </w:rPr>
        <w:t xml:space="preserve"> that give it the </w:t>
      </w:r>
      <w:r w:rsidRPr="00CD2AAF">
        <w:rPr>
          <w:rStyle w:val="Emphasis"/>
          <w:highlight w:val="cyan"/>
        </w:rPr>
        <w:t>tools</w:t>
      </w:r>
      <w:r w:rsidRPr="00CD2AAF">
        <w:rPr>
          <w:rStyle w:val="TitleChar"/>
          <w:sz w:val="22"/>
        </w:rPr>
        <w:t xml:space="preserve"> to emerge from the crisis with </w:t>
      </w:r>
      <w:r w:rsidRPr="00CD2AAF">
        <w:rPr>
          <w:rStyle w:val="Emphasis"/>
        </w:rPr>
        <w:t>tremendous economic strength</w:t>
      </w:r>
      <w:r w:rsidRPr="00CD2AAF">
        <w:rPr>
          <w:sz w:val="16"/>
        </w:rPr>
        <w:t>— including an entrepreneurial spirit and the technological and scientific infrastructure to lead global efforts in developing industries like green energy and biosciences that will shape the international economy for decades to come.</w:t>
      </w:r>
    </w:p>
    <w:p w14:paraId="5565F976"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6"/>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7447BD"/>
    <w:rsid w:val="000101B1"/>
    <w:rsid w:val="000139A3"/>
    <w:rsid w:val="00100833"/>
    <w:rsid w:val="00104529"/>
    <w:rsid w:val="00105942"/>
    <w:rsid w:val="00107396"/>
    <w:rsid w:val="00144A4C"/>
    <w:rsid w:val="00176AB0"/>
    <w:rsid w:val="00177B7D"/>
    <w:rsid w:val="0018322D"/>
    <w:rsid w:val="001B5776"/>
    <w:rsid w:val="001E527A"/>
    <w:rsid w:val="001F78CE"/>
    <w:rsid w:val="00232A94"/>
    <w:rsid w:val="00251FC7"/>
    <w:rsid w:val="002855A7"/>
    <w:rsid w:val="002A49F5"/>
    <w:rsid w:val="002B146A"/>
    <w:rsid w:val="002B517B"/>
    <w:rsid w:val="002B5D16"/>
    <w:rsid w:val="002B5E17"/>
    <w:rsid w:val="00315690"/>
    <w:rsid w:val="00316B75"/>
    <w:rsid w:val="00325646"/>
    <w:rsid w:val="00344B96"/>
    <w:rsid w:val="003460F2"/>
    <w:rsid w:val="0038158C"/>
    <w:rsid w:val="003902BA"/>
    <w:rsid w:val="003A09E2"/>
    <w:rsid w:val="00407037"/>
    <w:rsid w:val="004605D6"/>
    <w:rsid w:val="004C155A"/>
    <w:rsid w:val="004C60E8"/>
    <w:rsid w:val="004E3579"/>
    <w:rsid w:val="004E728B"/>
    <w:rsid w:val="004F39E0"/>
    <w:rsid w:val="00536093"/>
    <w:rsid w:val="00537BD5"/>
    <w:rsid w:val="0057268A"/>
    <w:rsid w:val="005D2912"/>
    <w:rsid w:val="005F10F6"/>
    <w:rsid w:val="00605F46"/>
    <w:rsid w:val="006065BD"/>
    <w:rsid w:val="00645FA9"/>
    <w:rsid w:val="00647866"/>
    <w:rsid w:val="00651F9C"/>
    <w:rsid w:val="00665003"/>
    <w:rsid w:val="006673D6"/>
    <w:rsid w:val="00683CDF"/>
    <w:rsid w:val="006A2AD0"/>
    <w:rsid w:val="006C2375"/>
    <w:rsid w:val="006D4ECC"/>
    <w:rsid w:val="00722258"/>
    <w:rsid w:val="007243E5"/>
    <w:rsid w:val="007447BD"/>
    <w:rsid w:val="00763293"/>
    <w:rsid w:val="00766EA0"/>
    <w:rsid w:val="0079302F"/>
    <w:rsid w:val="007A2226"/>
    <w:rsid w:val="007A44C4"/>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4A63"/>
    <w:rsid w:val="00B55AD5"/>
    <w:rsid w:val="00B637D5"/>
    <w:rsid w:val="00B70376"/>
    <w:rsid w:val="00B8057C"/>
    <w:rsid w:val="00BA06E0"/>
    <w:rsid w:val="00BC2CDF"/>
    <w:rsid w:val="00BD6238"/>
    <w:rsid w:val="00BF593B"/>
    <w:rsid w:val="00BF773A"/>
    <w:rsid w:val="00BF7E81"/>
    <w:rsid w:val="00C13773"/>
    <w:rsid w:val="00C17CC8"/>
    <w:rsid w:val="00C83417"/>
    <w:rsid w:val="00C9604F"/>
    <w:rsid w:val="00CA19AA"/>
    <w:rsid w:val="00CC5298"/>
    <w:rsid w:val="00CD736E"/>
    <w:rsid w:val="00CD798D"/>
    <w:rsid w:val="00CE161E"/>
    <w:rsid w:val="00CF26D4"/>
    <w:rsid w:val="00CF59A8"/>
    <w:rsid w:val="00D325A9"/>
    <w:rsid w:val="00D36A8A"/>
    <w:rsid w:val="00D4781B"/>
    <w:rsid w:val="00D5296D"/>
    <w:rsid w:val="00D5494C"/>
    <w:rsid w:val="00D61409"/>
    <w:rsid w:val="00D6691E"/>
    <w:rsid w:val="00D71170"/>
    <w:rsid w:val="00DA1C92"/>
    <w:rsid w:val="00DA25D4"/>
    <w:rsid w:val="00DA6538"/>
    <w:rsid w:val="00E15E75"/>
    <w:rsid w:val="00E5262C"/>
    <w:rsid w:val="00E92371"/>
    <w:rsid w:val="00EC7DC4"/>
    <w:rsid w:val="00ED30CF"/>
    <w:rsid w:val="00F176EF"/>
    <w:rsid w:val="00F45E10"/>
    <w:rsid w:val="00F549DB"/>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3F67A"/>
  <w15:chartTrackingRefBased/>
  <w15:docId w15:val="{A6DB31AE-0BBA-4FA7-BCF1-7B8C8E856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36093"/>
    <w:rPr>
      <w:rFonts w:ascii="Calibri" w:hAnsi="Calibri" w:cs="Calibri"/>
    </w:rPr>
  </w:style>
  <w:style w:type="paragraph" w:styleId="Heading1">
    <w:name w:val="heading 1"/>
    <w:aliases w:val="Pocket"/>
    <w:basedOn w:val="Normal"/>
    <w:next w:val="Normal"/>
    <w:link w:val="Heading1Char"/>
    <w:qFormat/>
    <w:rsid w:val="0053609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3609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3609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
    <w:basedOn w:val="Normal"/>
    <w:next w:val="Normal"/>
    <w:link w:val="Heading4Char"/>
    <w:uiPriority w:val="3"/>
    <w:unhideWhenUsed/>
    <w:qFormat/>
    <w:rsid w:val="0053609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360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6093"/>
  </w:style>
  <w:style w:type="character" w:customStyle="1" w:styleId="Heading1Char">
    <w:name w:val="Heading 1 Char"/>
    <w:aliases w:val="Pocket Char"/>
    <w:basedOn w:val="DefaultParagraphFont"/>
    <w:link w:val="Heading1"/>
    <w:rsid w:val="0053609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3609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3609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536093"/>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B,s,/,B1"/>
    <w:basedOn w:val="DefaultParagraphFont"/>
    <w:link w:val="textbold"/>
    <w:uiPriority w:val="7"/>
    <w:qFormat/>
    <w:rsid w:val="00536093"/>
    <w:rPr>
      <w:rFonts w:ascii="Calibri" w:hAnsi="Calibri" w:cs="Calibri"/>
      <w:b/>
      <w:i w:val="0"/>
      <w:iCs/>
      <w:sz w:val="22"/>
      <w:u w:val="single"/>
      <w:bdr w:val="single" w:sz="8" w:space="0" w:color="auto"/>
    </w:rPr>
  </w:style>
  <w:style w:type="character" w:customStyle="1" w:styleId="Style13ptBold">
    <w:name w:val="Style 13 pt Bold"/>
    <w:aliases w:val="Cite"/>
    <w:basedOn w:val="DefaultParagraphFont"/>
    <w:uiPriority w:val="5"/>
    <w:qFormat/>
    <w:rsid w:val="00536093"/>
    <w:rPr>
      <w:b/>
      <w:bCs/>
      <w:sz w:val="26"/>
      <w:u w:val="none"/>
    </w:rPr>
  </w:style>
  <w:style w:type="character" w:customStyle="1" w:styleId="StyleUnderline">
    <w:name w:val="Style Underline"/>
    <w:aliases w:val="Underline"/>
    <w:basedOn w:val="DefaultParagraphFont"/>
    <w:uiPriority w:val="6"/>
    <w:qFormat/>
    <w:rsid w:val="00536093"/>
    <w:rPr>
      <w:b w:val="0"/>
      <w:sz w:val="22"/>
      <w:u w:val="single"/>
    </w:rPr>
  </w:style>
  <w:style w:type="character" w:styleId="Hyperlink">
    <w:name w:val="Hyperlink"/>
    <w:basedOn w:val="DefaultParagraphFont"/>
    <w:uiPriority w:val="99"/>
    <w:unhideWhenUsed/>
    <w:rsid w:val="00536093"/>
    <w:rPr>
      <w:color w:val="auto"/>
      <w:u w:val="none"/>
    </w:rPr>
  </w:style>
  <w:style w:type="character" w:styleId="FollowedHyperlink">
    <w:name w:val="FollowedHyperlink"/>
    <w:basedOn w:val="DefaultParagraphFont"/>
    <w:uiPriority w:val="99"/>
    <w:semiHidden/>
    <w:unhideWhenUsed/>
    <w:rsid w:val="00536093"/>
    <w:rPr>
      <w:color w:val="auto"/>
      <w:u w:val="none"/>
    </w:rPr>
  </w:style>
  <w:style w:type="paragraph" w:customStyle="1" w:styleId="AnalyticsGBN">
    <w:name w:val="AnalyticsGBN"/>
    <w:basedOn w:val="Normal"/>
    <w:link w:val="AnalyticsGBNChar"/>
    <w:uiPriority w:val="4"/>
    <w:qFormat/>
    <w:rsid w:val="007447BD"/>
    <w:pPr>
      <w:keepNext/>
      <w:keepLines/>
      <w:spacing w:before="40" w:after="0"/>
      <w:outlineLvl w:val="3"/>
    </w:pPr>
    <w:rPr>
      <w:rFonts w:eastAsiaTheme="majorEastAsia" w:cstheme="majorBidi"/>
      <w:b/>
      <w:iCs/>
      <w:color w:val="2E74B5" w:themeColor="accent1" w:themeShade="BF"/>
      <w:sz w:val="28"/>
      <w:szCs w:val="28"/>
    </w:rPr>
  </w:style>
  <w:style w:type="character" w:customStyle="1" w:styleId="AnalyticsGBNChar">
    <w:name w:val="AnalyticsGBN Char"/>
    <w:basedOn w:val="DefaultParagraphFont"/>
    <w:link w:val="AnalyticsGBN"/>
    <w:uiPriority w:val="4"/>
    <w:rsid w:val="007447BD"/>
    <w:rPr>
      <w:rFonts w:ascii="Calibri" w:eastAsiaTheme="majorEastAsia" w:hAnsi="Calibri" w:cstheme="majorBidi"/>
      <w:b/>
      <w:iCs/>
      <w:color w:val="2E74B5" w:themeColor="accent1" w:themeShade="BF"/>
      <w:sz w:val="28"/>
      <w:szCs w:val="28"/>
    </w:rPr>
  </w:style>
  <w:style w:type="character" w:customStyle="1" w:styleId="TitleChar">
    <w:name w:val="Title Char"/>
    <w:aliases w:val="Bold Underlined Char,UNDERLINE Char,Cites and Cards Char,title Char,Block Heading Char,Read This Char"/>
    <w:basedOn w:val="DefaultParagraphFont"/>
    <w:link w:val="Title"/>
    <w:uiPriority w:val="6"/>
    <w:qFormat/>
    <w:rsid w:val="007447BD"/>
    <w:rPr>
      <w:sz w:val="20"/>
      <w:u w:val="single"/>
    </w:rPr>
  </w:style>
  <w:style w:type="paragraph" w:customStyle="1" w:styleId="textbold">
    <w:name w:val="text bold"/>
    <w:basedOn w:val="Normal"/>
    <w:link w:val="Emphasis"/>
    <w:uiPriority w:val="7"/>
    <w:qFormat/>
    <w:rsid w:val="007447BD"/>
    <w:pPr>
      <w:ind w:left="720"/>
      <w:jc w:val="both"/>
    </w:pPr>
    <w:rPr>
      <w:b/>
      <w:iCs/>
      <w:u w:val="single"/>
      <w:bdr w:val="single" w:sz="8" w:space="0" w:color="auto"/>
    </w:rPr>
  </w:style>
  <w:style w:type="paragraph" w:styleId="Title">
    <w:name w:val="Title"/>
    <w:aliases w:val="Bold Underlined,UNDERLINE,Cites and Cards,title,Block Heading,Read This"/>
    <w:basedOn w:val="Normal"/>
    <w:next w:val="Normal"/>
    <w:link w:val="TitleChar"/>
    <w:uiPriority w:val="6"/>
    <w:qFormat/>
    <w:rsid w:val="007447BD"/>
    <w:pPr>
      <w:outlineLvl w:val="0"/>
    </w:pPr>
    <w:rPr>
      <w:rFonts w:asciiTheme="minorHAnsi" w:hAnsiTheme="minorHAnsi" w:cstheme="minorBidi"/>
      <w:sz w:val="20"/>
      <w:u w:val="single"/>
    </w:rPr>
  </w:style>
  <w:style w:type="character" w:customStyle="1" w:styleId="TitleChar1">
    <w:name w:val="Title Char1"/>
    <w:basedOn w:val="DefaultParagraphFont"/>
    <w:uiPriority w:val="99"/>
    <w:semiHidden/>
    <w:rsid w:val="007447B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ee.org/articles/socialism-is-war-and-war-is-socialism/" TargetMode="External"/><Relationship Id="rId3" Type="http://schemas.openxmlformats.org/officeDocument/2006/relationships/styles" Target="styles.xml"/><Relationship Id="rId7" Type="http://schemas.openxmlformats.org/officeDocument/2006/relationships/hyperlink" Target="https://www.bloomberg.com/opinion/articles/2021-03-18/clean-tech-investment-isn-t-just-a-bubble-this-time"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bloomberg.com/opinion/articles/2020-10-14/capitalism-caused-climate-change-it-must-also-be-the-solution"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thehill.com/opinion/campaign/479355-socialism-ruined-post-war-britain-and-could-do-the-same-in-the-us" TargetMode="External"/><Relationship Id="rId4" Type="http://schemas.openxmlformats.org/officeDocument/2006/relationships/settings" Target="settings.xml"/><Relationship Id="rId9" Type="http://schemas.openxmlformats.org/officeDocument/2006/relationships/hyperlink" Target="https://www.wsj.com/articles/socialism-fails-every-time-1155485178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ip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CC6C0E-123F-437B-BF37-B2062AF99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4265</Words>
  <Characters>24313</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ccm</dc:creator>
  <cp:keywords>5.1.1</cp:keywords>
  <dc:description/>
  <cp:lastModifiedBy>Stephen Pipkin</cp:lastModifiedBy>
  <cp:revision>2</cp:revision>
  <dcterms:created xsi:type="dcterms:W3CDTF">2021-07-22T21:19:00Z</dcterms:created>
  <dcterms:modified xsi:type="dcterms:W3CDTF">2021-07-22T21:19:00Z</dcterms:modified>
</cp:coreProperties>
</file>