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887D86" w:rsidP="00887D86">
      <w:pPr>
        <w:pStyle w:val="Heading1"/>
      </w:pPr>
      <w:r>
        <w:t>DA – EPA Tradeoff Supplement – BMZ</w:t>
      </w:r>
    </w:p>
    <w:p w:rsidR="00484187" w:rsidRDefault="00484187" w:rsidP="00484187">
      <w:pPr>
        <w:pStyle w:val="Heading1"/>
      </w:pPr>
      <w:r>
        <w:t>NEG</w:t>
      </w:r>
    </w:p>
    <w:p w:rsidR="003D01DE" w:rsidRDefault="003D01DE" w:rsidP="003D01DE">
      <w:pPr>
        <w:pStyle w:val="Heading2"/>
      </w:pPr>
      <w:r>
        <w:t>Link/Internal</w:t>
      </w:r>
    </w:p>
    <w:p w:rsidR="003D01DE" w:rsidRDefault="003D01DE" w:rsidP="003D01DE">
      <w:pPr>
        <w:pStyle w:val="Heading3"/>
      </w:pPr>
      <w:r>
        <w:t>Yes Tradeoff</w:t>
      </w:r>
    </w:p>
    <w:p w:rsidR="003D01DE" w:rsidRPr="003D01DE" w:rsidRDefault="003D01DE" w:rsidP="003D01DE"/>
    <w:p w:rsidR="003D01DE" w:rsidRPr="00E24F3E" w:rsidRDefault="003D01DE" w:rsidP="003D01DE">
      <w:pPr>
        <w:pStyle w:val="Heading4"/>
      </w:pPr>
      <w:r w:rsidRPr="00875889">
        <w:rPr>
          <w:u w:val="single"/>
        </w:rPr>
        <w:t>Declining</w:t>
      </w:r>
      <w:r>
        <w:t xml:space="preserve"> funds and resources </w:t>
      </w:r>
      <w:r w:rsidRPr="000E668D">
        <w:rPr>
          <w:u w:val="single"/>
        </w:rPr>
        <w:t>hamper</w:t>
      </w:r>
      <w:r>
        <w:t xml:space="preserve"> the EPA’s enforcement activities, leading to </w:t>
      </w:r>
      <w:r w:rsidRPr="00875889">
        <w:rPr>
          <w:u w:val="single"/>
        </w:rPr>
        <w:t>increases</w:t>
      </w:r>
      <w:r>
        <w:t xml:space="preserve"> in non-compliance and violations that </w:t>
      </w:r>
      <w:r w:rsidRPr="00875889">
        <w:rPr>
          <w:u w:val="single"/>
        </w:rPr>
        <w:t>disproportionately</w:t>
      </w:r>
      <w:r>
        <w:t xml:space="preserve"> hurt minority communities. </w:t>
      </w:r>
    </w:p>
    <w:p w:rsidR="003D01DE" w:rsidRDefault="003D01DE" w:rsidP="003D01DE">
      <w:proofErr w:type="spellStart"/>
      <w:r>
        <w:rPr>
          <w:rStyle w:val="Style13ptBold"/>
        </w:rPr>
        <w:t>Coursen</w:t>
      </w:r>
      <w:proofErr w:type="spellEnd"/>
      <w:r>
        <w:rPr>
          <w:rStyle w:val="Style13ptBold"/>
        </w:rPr>
        <w:t xml:space="preserve"> ’21 </w:t>
      </w:r>
      <w:r w:rsidRPr="00E24F3E">
        <w:t>[David F</w:t>
      </w:r>
      <w:r w:rsidRPr="008F62A0">
        <w:t>.; former EPA attorney and a member of the Environmental Protection Network, a nonprofit organization of EPA alumni working to protect the agency's progress toward clean air, water, land and</w:t>
      </w:r>
      <w:r w:rsidRPr="00E24F3E">
        <w:t xml:space="preserve"> climate protection; 5-24-2021; "The terrible environmental costs of stagnant EPA funding"; The</w:t>
      </w:r>
      <w:r>
        <w:t xml:space="preserve"> </w:t>
      </w:r>
      <w:r w:rsidRPr="00E24F3E">
        <w:t>Hill; https://thehill.com/opinion/energy-environment/555145-the-terrible-environmental-costs-of-stagnant-epa-funding; Accessed 7-22-2021</w:t>
      </w:r>
      <w:r>
        <w:t xml:space="preserve">; RL-Camp] </w:t>
      </w:r>
    </w:p>
    <w:p w:rsidR="003D01DE" w:rsidRDefault="003D01DE" w:rsidP="003D01DE">
      <w:pPr>
        <w:rPr>
          <w:rStyle w:val="StyleUnderline"/>
        </w:rPr>
      </w:pPr>
      <w:r w:rsidRPr="000E668D">
        <w:rPr>
          <w:rStyle w:val="StyleUnderline"/>
        </w:rPr>
        <w:t xml:space="preserve">Two decades of </w:t>
      </w:r>
      <w:r w:rsidRPr="000E668D">
        <w:rPr>
          <w:rStyle w:val="Emphasis"/>
        </w:rPr>
        <w:t>stagnant funding</w:t>
      </w:r>
      <w:r w:rsidRPr="000E668D">
        <w:rPr>
          <w:rStyle w:val="StyleUnderline"/>
        </w:rPr>
        <w:t xml:space="preserve"> have left the Environmental Protection Agency (EPA) without the resources to take vital actions to protect human health and the environment.</w:t>
      </w:r>
    </w:p>
    <w:p w:rsidR="003D01DE" w:rsidRDefault="003D01DE" w:rsidP="003D01DE">
      <w:pPr>
        <w:rPr>
          <w:rStyle w:val="StyleUnderline"/>
        </w:rPr>
      </w:pPr>
      <w:r w:rsidRPr="000E668D">
        <w:rPr>
          <w:rStyle w:val="StyleUnderline"/>
        </w:rPr>
        <w:t xml:space="preserve">The lack of adequate funding has hamstrung the agency’s ability to clean up hazardous waste sites, enforce its own regulations, ensure indoor plumbing to people in rural areas, protect children from lead in drinking water and advance environmental justice for disadvantaged communities and reduce air pollution. The Biden administration has laid out an ambitious environmental agenda, but it can only be fully achieved if Congress is willing to foot the bill.  </w:t>
      </w:r>
    </w:p>
    <w:p w:rsidR="003D01DE" w:rsidRDefault="003D01DE" w:rsidP="003D01DE">
      <w:r w:rsidRPr="008F62A0">
        <w:rPr>
          <w:rStyle w:val="StyleUnderline"/>
        </w:rPr>
        <w:t xml:space="preserve">EPA’s shrinking capacity was </w:t>
      </w:r>
      <w:r>
        <w:t xml:space="preserve">not </w:t>
      </w:r>
      <w:r w:rsidRPr="008F62A0">
        <w:rPr>
          <w:rStyle w:val="StyleUnderline"/>
        </w:rPr>
        <w:t>caused by</w:t>
      </w:r>
      <w:r>
        <w:t xml:space="preserve"> draconian budget cuts, but by </w:t>
      </w:r>
      <w:r w:rsidRPr="008F62A0">
        <w:rPr>
          <w:rStyle w:val="StyleUnderline"/>
        </w:rPr>
        <w:t>a long history of “level” funding</w:t>
      </w:r>
      <w:r>
        <w:t xml:space="preserve">, with each annual budget much like the previous </w:t>
      </w:r>
      <w:proofErr w:type="gramStart"/>
      <w:r>
        <w:t>year’s</w:t>
      </w:r>
      <w:proofErr w:type="gramEnd"/>
      <w:r>
        <w:t xml:space="preserve">. </w:t>
      </w:r>
      <w:r w:rsidRPr="000E668D">
        <w:rPr>
          <w:rStyle w:val="StyleUnderline"/>
          <w:highlight w:val="cyan"/>
        </w:rPr>
        <w:t>The</w:t>
      </w:r>
      <w:r w:rsidRPr="008F62A0">
        <w:rPr>
          <w:rStyle w:val="StyleUnderline"/>
        </w:rPr>
        <w:t xml:space="preserve"> value of the dollars in those budgets has continually eroded, and over two decades the cumulative effects have been devastating</w:t>
      </w:r>
      <w:r>
        <w:t xml:space="preserve">. In 1980, federal EPA spending, adjusted for inflation, was twice its current level, and </w:t>
      </w:r>
      <w:r w:rsidRPr="008F62A0">
        <w:rPr>
          <w:rStyle w:val="StyleUnderline"/>
        </w:rPr>
        <w:t xml:space="preserve">in </w:t>
      </w:r>
      <w:r w:rsidRPr="000E668D">
        <w:rPr>
          <w:rStyle w:val="StyleUnderline"/>
          <w:highlight w:val="cyan"/>
        </w:rPr>
        <w:t>2004</w:t>
      </w:r>
      <w:r w:rsidRPr="008F62A0">
        <w:rPr>
          <w:rStyle w:val="StyleUnderline"/>
        </w:rPr>
        <w:t xml:space="preserve"> the </w:t>
      </w:r>
      <w:r w:rsidRPr="000E668D">
        <w:rPr>
          <w:rStyle w:val="StyleUnderline"/>
          <w:highlight w:val="cyan"/>
        </w:rPr>
        <w:t xml:space="preserve">EPA budget was </w:t>
      </w:r>
      <w:r w:rsidRPr="000E668D">
        <w:rPr>
          <w:rStyle w:val="Emphasis"/>
          <w:highlight w:val="cyan"/>
        </w:rPr>
        <w:t>45 percent</w:t>
      </w:r>
      <w:r w:rsidRPr="000E668D">
        <w:rPr>
          <w:rStyle w:val="StyleUnderline"/>
          <w:highlight w:val="cyan"/>
        </w:rPr>
        <w:t xml:space="preserve"> higher than</w:t>
      </w:r>
      <w:r w:rsidRPr="008F62A0">
        <w:rPr>
          <w:rStyle w:val="StyleUnderline"/>
        </w:rPr>
        <w:t xml:space="preserve"> it is </w:t>
      </w:r>
      <w:r w:rsidRPr="000E668D">
        <w:rPr>
          <w:rStyle w:val="StyleUnderline"/>
          <w:highlight w:val="cyan"/>
        </w:rPr>
        <w:t>today</w:t>
      </w:r>
      <w:r>
        <w:t>,</w:t>
      </w:r>
    </w:p>
    <w:p w:rsidR="003D01DE" w:rsidRPr="008F62A0" w:rsidRDefault="003D01DE" w:rsidP="003D01DE">
      <w:pPr>
        <w:rPr>
          <w:rStyle w:val="StyleUnderline"/>
        </w:rPr>
      </w:pPr>
      <w:r w:rsidRPr="008F62A0">
        <w:rPr>
          <w:rStyle w:val="StyleUnderline"/>
        </w:rPr>
        <w:t>Some of the starkest effects of limited EPA funding are in the Superfund hazardous waste cleanup program</w:t>
      </w:r>
      <w:r>
        <w:t xml:space="preserve">. Originally funded by a dedicated tax on polluters, </w:t>
      </w:r>
      <w:r w:rsidRPr="008F62A0">
        <w:rPr>
          <w:rStyle w:val="StyleUnderline"/>
        </w:rPr>
        <w:t xml:space="preserve">the Superfund program </w:t>
      </w:r>
      <w:r>
        <w:t xml:space="preserve">now </w:t>
      </w:r>
      <w:r w:rsidRPr="008F62A0">
        <w:rPr>
          <w:rStyle w:val="StyleUnderline"/>
        </w:rPr>
        <w:t xml:space="preserve">depends on annual appropriations that have been cut nearly in half over the last two decades. </w:t>
      </w:r>
      <w:r w:rsidRPr="000E668D">
        <w:rPr>
          <w:rStyle w:val="StyleUnderline"/>
          <w:highlight w:val="cyan"/>
        </w:rPr>
        <w:t>Forty years after</w:t>
      </w:r>
      <w:r w:rsidRPr="008F62A0">
        <w:rPr>
          <w:rStyle w:val="StyleUnderline"/>
        </w:rPr>
        <w:t xml:space="preserve"> the program’s </w:t>
      </w:r>
      <w:r w:rsidRPr="000E668D">
        <w:rPr>
          <w:rStyle w:val="StyleUnderline"/>
          <w:highlight w:val="cyan"/>
        </w:rPr>
        <w:t>creation 1,370 priority sites</w:t>
      </w:r>
      <w:r w:rsidRPr="008F62A0">
        <w:rPr>
          <w:rStyle w:val="StyleUnderline"/>
        </w:rPr>
        <w:t xml:space="preserve"> still </w:t>
      </w:r>
      <w:r w:rsidRPr="000E668D">
        <w:rPr>
          <w:rStyle w:val="StyleUnderline"/>
          <w:highlight w:val="cyan"/>
        </w:rPr>
        <w:t>need</w:t>
      </w:r>
      <w:r w:rsidRPr="008F62A0">
        <w:rPr>
          <w:rStyle w:val="StyleUnderline"/>
        </w:rPr>
        <w:t xml:space="preserve"> </w:t>
      </w:r>
      <w:r w:rsidRPr="000E668D">
        <w:rPr>
          <w:rStyle w:val="StyleUnderline"/>
          <w:highlight w:val="cyan"/>
        </w:rPr>
        <w:t>cleanups</w:t>
      </w:r>
      <w:r w:rsidRPr="008F62A0">
        <w:rPr>
          <w:rStyle w:val="StyleUnderline"/>
        </w:rPr>
        <w:t>, with 34 sites awaiting EPA funding to start work. Human exposure is not under control at 127 sites</w:t>
      </w:r>
      <w:r>
        <w:t xml:space="preserve">, and there is insufficient data to determine if exposure is controlled at another 138. </w:t>
      </w:r>
      <w:r w:rsidRPr="008F62A0">
        <w:rPr>
          <w:rStyle w:val="StyleUnderline"/>
        </w:rPr>
        <w:t>The burden of pollution from those sites falls on those living nearby</w:t>
      </w:r>
      <w:r>
        <w:t xml:space="preserve"> and </w:t>
      </w:r>
      <w:r w:rsidRPr="008F62A0">
        <w:rPr>
          <w:rStyle w:val="StyleUnderline"/>
        </w:rPr>
        <w:t>EPA has classified nearly 50 percent of the population within both one and three miles of a Superfund site as “minority.”</w:t>
      </w:r>
    </w:p>
    <w:p w:rsidR="003D01DE" w:rsidRDefault="003D01DE" w:rsidP="003D01DE">
      <w:r w:rsidRPr="000E668D">
        <w:rPr>
          <w:rStyle w:val="Emphasis"/>
          <w:highlight w:val="cyan"/>
        </w:rPr>
        <w:t>Inadequate resources</w:t>
      </w:r>
      <w:r w:rsidRPr="008F62A0">
        <w:rPr>
          <w:rStyle w:val="StyleUnderline"/>
        </w:rPr>
        <w:t xml:space="preserve"> have </w:t>
      </w:r>
      <w:r w:rsidRPr="000E668D">
        <w:rPr>
          <w:rStyle w:val="Emphasis"/>
          <w:highlight w:val="cyan"/>
        </w:rPr>
        <w:t>forced</w:t>
      </w:r>
      <w:r w:rsidRPr="000E668D">
        <w:rPr>
          <w:rStyle w:val="StyleUnderline"/>
          <w:highlight w:val="cyan"/>
        </w:rPr>
        <w:t xml:space="preserve"> EPA to cut back on </w:t>
      </w:r>
      <w:r w:rsidRPr="000E668D">
        <w:rPr>
          <w:rStyle w:val="Emphasis"/>
          <w:highlight w:val="cyan"/>
        </w:rPr>
        <w:t>enforcement activities</w:t>
      </w:r>
      <w:r w:rsidRPr="000E668D">
        <w:rPr>
          <w:rStyle w:val="StyleUnderline"/>
          <w:highlight w:val="cyan"/>
        </w:rPr>
        <w:t>, despite</w:t>
      </w:r>
      <w:r w:rsidRPr="008F62A0">
        <w:rPr>
          <w:rStyle w:val="StyleUnderline"/>
        </w:rPr>
        <w:t xml:space="preserve"> evidence of </w:t>
      </w:r>
      <w:r w:rsidRPr="000E668D">
        <w:rPr>
          <w:rStyle w:val="StyleUnderline"/>
          <w:highlight w:val="cyan"/>
        </w:rPr>
        <w:t>widespread non-compliance</w:t>
      </w:r>
      <w:r w:rsidRPr="008F62A0">
        <w:rPr>
          <w:rStyle w:val="StyleUnderline"/>
        </w:rPr>
        <w:t xml:space="preserve"> with environmental requirements at many types of regulated facilities, and higher compliance rates at facilities with the biggest health impacts</w:t>
      </w:r>
      <w:r>
        <w:t xml:space="preserve">. Worse, </w:t>
      </w:r>
      <w:r w:rsidRPr="008F62A0">
        <w:rPr>
          <w:rStyle w:val="StyleUnderline"/>
        </w:rPr>
        <w:t xml:space="preserve">a handful of egregious polluters causes an enormous share of pollution, often from facilities </w:t>
      </w:r>
      <w:r w:rsidRPr="00DD293C">
        <w:rPr>
          <w:rStyle w:val="StyleUnderline"/>
          <w:highlight w:val="cyan"/>
        </w:rPr>
        <w:t>near marginalized communities</w:t>
      </w:r>
      <w:r w:rsidRPr="008F62A0">
        <w:rPr>
          <w:rStyle w:val="StyleUnderline"/>
        </w:rPr>
        <w:t xml:space="preserve"> of color and low-income and indigenous communities.</w:t>
      </w:r>
      <w:r>
        <w:t xml:space="preserve"> Reduced enforcement often leaves those communities unprotected, effectively reducing them to sacrifice zones.</w:t>
      </w:r>
    </w:p>
    <w:p w:rsidR="003D01DE" w:rsidRDefault="003D01DE" w:rsidP="003D01DE">
      <w:r w:rsidRPr="008F62A0">
        <w:rPr>
          <w:rStyle w:val="StyleUnderline"/>
        </w:rPr>
        <w:t xml:space="preserve">A recent EPA Inspector General (IG) report found </w:t>
      </w:r>
      <w:r w:rsidRPr="000E668D">
        <w:rPr>
          <w:rStyle w:val="Emphasis"/>
          <w:highlight w:val="cyan"/>
        </w:rPr>
        <w:t>declining</w:t>
      </w:r>
      <w:r w:rsidRPr="000E668D">
        <w:rPr>
          <w:rStyle w:val="StyleUnderline"/>
          <w:highlight w:val="cyan"/>
        </w:rPr>
        <w:t xml:space="preserve"> EPA enforcement activities</w:t>
      </w:r>
      <w:r w:rsidRPr="008F62A0">
        <w:rPr>
          <w:rStyle w:val="StyleUnderline"/>
        </w:rPr>
        <w:t xml:space="preserve"> over more than a decade, </w:t>
      </w:r>
      <w:r w:rsidRPr="000E668D">
        <w:rPr>
          <w:rStyle w:val="StyleUnderline"/>
          <w:highlight w:val="cyan"/>
        </w:rPr>
        <w:t>increas</w:t>
      </w:r>
      <w:r w:rsidRPr="008F62A0">
        <w:rPr>
          <w:rStyle w:val="StyleUnderline"/>
        </w:rPr>
        <w:t xml:space="preserve">ing the </w:t>
      </w:r>
      <w:r w:rsidRPr="000E668D">
        <w:rPr>
          <w:rStyle w:val="StyleUnderline"/>
          <w:highlight w:val="cyan"/>
        </w:rPr>
        <w:t>risks from</w:t>
      </w:r>
      <w:r w:rsidRPr="008F62A0">
        <w:rPr>
          <w:rStyle w:val="StyleUnderline"/>
        </w:rPr>
        <w:t xml:space="preserve"> unaddressed </w:t>
      </w:r>
      <w:r w:rsidRPr="000E668D">
        <w:rPr>
          <w:rStyle w:val="StyleUnderline"/>
          <w:highlight w:val="cyan"/>
        </w:rPr>
        <w:t>violations</w:t>
      </w:r>
      <w:r w:rsidRPr="008F62A0">
        <w:rPr>
          <w:rStyle w:val="StyleUnderline"/>
        </w:rPr>
        <w:t xml:space="preserve"> and undetected pollutants</w:t>
      </w:r>
      <w:r>
        <w:t xml:space="preserve">. Not surprisingly, the report concluded that </w:t>
      </w:r>
      <w:r w:rsidRPr="000E668D">
        <w:rPr>
          <w:rStyle w:val="StyleUnderline"/>
          <w:highlight w:val="cyan"/>
        </w:rPr>
        <w:t xml:space="preserve">a lack of </w:t>
      </w:r>
      <w:r w:rsidRPr="000E668D">
        <w:rPr>
          <w:rStyle w:val="StyleUnderline"/>
        </w:rPr>
        <w:t xml:space="preserve">enforcement </w:t>
      </w:r>
      <w:r w:rsidRPr="000E668D">
        <w:rPr>
          <w:rStyle w:val="StyleUnderline"/>
          <w:highlight w:val="cyan"/>
        </w:rPr>
        <w:t>resources was the “</w:t>
      </w:r>
      <w:r w:rsidRPr="000E668D">
        <w:rPr>
          <w:rStyle w:val="Emphasis"/>
          <w:highlight w:val="cyan"/>
        </w:rPr>
        <w:t>primary</w:t>
      </w:r>
      <w:r w:rsidRPr="000E668D">
        <w:rPr>
          <w:rStyle w:val="StyleUnderline"/>
          <w:highlight w:val="cyan"/>
        </w:rPr>
        <w:t>” reason</w:t>
      </w:r>
      <w:r w:rsidRPr="008F62A0">
        <w:rPr>
          <w:rStyle w:val="StyleUnderline"/>
        </w:rPr>
        <w:t xml:space="preserve"> for the declines</w:t>
      </w:r>
      <w:r>
        <w:t>.</w:t>
      </w:r>
    </w:p>
    <w:p w:rsidR="003D01DE" w:rsidRDefault="003D01DE" w:rsidP="003D01DE">
      <w:r w:rsidRPr="000E668D">
        <w:rPr>
          <w:rStyle w:val="StyleUnderline"/>
          <w:highlight w:val="cyan"/>
        </w:rPr>
        <w:t>Limited</w:t>
      </w:r>
      <w:r w:rsidRPr="008F62A0">
        <w:rPr>
          <w:rStyle w:val="StyleUnderline"/>
        </w:rPr>
        <w:t xml:space="preserve"> enforcement </w:t>
      </w:r>
      <w:r w:rsidRPr="000E668D">
        <w:rPr>
          <w:rStyle w:val="StyleUnderline"/>
          <w:highlight w:val="cyan"/>
        </w:rPr>
        <w:t>resources</w:t>
      </w:r>
      <w:r w:rsidRPr="008F62A0">
        <w:rPr>
          <w:rStyle w:val="StyleUnderline"/>
        </w:rPr>
        <w:t xml:space="preserve"> also bear a </w:t>
      </w:r>
      <w:r w:rsidRPr="000E668D">
        <w:rPr>
          <w:rStyle w:val="StyleUnderline"/>
          <w:highlight w:val="cyan"/>
        </w:rPr>
        <w:t>share</w:t>
      </w:r>
      <w:r w:rsidRPr="008F62A0">
        <w:rPr>
          <w:rStyle w:val="StyleUnderline"/>
        </w:rPr>
        <w:t xml:space="preserve"> of </w:t>
      </w:r>
      <w:r w:rsidRPr="000E668D">
        <w:rPr>
          <w:rStyle w:val="StyleUnderline"/>
          <w:highlight w:val="cyan"/>
        </w:rPr>
        <w:t>responsibility for deficiencies in the</w:t>
      </w:r>
      <w:r w:rsidRPr="008F62A0">
        <w:rPr>
          <w:rStyle w:val="StyleUnderline"/>
        </w:rPr>
        <w:t xml:space="preserve"> unreliable national </w:t>
      </w:r>
      <w:r w:rsidRPr="000E668D">
        <w:rPr>
          <w:rStyle w:val="StyleUnderline"/>
          <w:highlight w:val="cyan"/>
        </w:rPr>
        <w:t>air quality</w:t>
      </w:r>
      <w:r w:rsidRPr="008F62A0">
        <w:rPr>
          <w:rStyle w:val="StyleUnderline"/>
        </w:rPr>
        <w:t xml:space="preserve"> monitoring </w:t>
      </w:r>
      <w:r w:rsidRPr="000E668D">
        <w:rPr>
          <w:rStyle w:val="StyleUnderline"/>
          <w:highlight w:val="cyan"/>
        </w:rPr>
        <w:t>system</w:t>
      </w:r>
      <w:r>
        <w:t>. With barely one monitor per thousand square miles, the system cannot even measure nationwide air pollution, much less detect the local variations that create hotspots that particularly harm disadvantaged communities. More than a third of our people</w:t>
      </w:r>
      <w:r w:rsidRPr="008F62A0">
        <w:rPr>
          <w:rStyle w:val="StyleUnderline"/>
        </w:rPr>
        <w:t xml:space="preserve">, </w:t>
      </w:r>
      <w:r w:rsidRPr="000E668D">
        <w:rPr>
          <w:rStyle w:val="StyleUnderline"/>
          <w:highlight w:val="cyan"/>
        </w:rPr>
        <w:t>120 million</w:t>
      </w:r>
      <w:r>
        <w:t xml:space="preserve"> of them, </w:t>
      </w:r>
      <w:r w:rsidRPr="000E668D">
        <w:rPr>
          <w:rStyle w:val="StyleUnderline"/>
          <w:highlight w:val="cyan"/>
        </w:rPr>
        <w:t>live in counties with no monitors</w:t>
      </w:r>
      <w:r w:rsidRPr="008F62A0">
        <w:rPr>
          <w:rStyle w:val="StyleUnderline"/>
        </w:rPr>
        <w:t xml:space="preserve"> at all to measure the small particle pollution</w:t>
      </w:r>
      <w:r>
        <w:t xml:space="preserve"> that creates the greatest risk to people’s health.</w:t>
      </w:r>
    </w:p>
    <w:p w:rsidR="003D01DE" w:rsidRDefault="003D01DE" w:rsidP="003D01DE">
      <w:r>
        <w:t>Disadvantaged communities cry out for environmental justice but EPA’s environmental justice program has long suffered from limited resources. In 2019, the environmental justice office had a staff of 22, far too small to provide meaningful help to thousands of environmental justice communities and received less than half the funding the Clinton administration had requested for it 20 years earlier. Just $1 for every $1,500 in the agency budget went to environmental justice; its grants program was 1/2000th the size of the total EPA grants budget.</w:t>
      </w:r>
    </w:p>
    <w:p w:rsidR="003D01DE" w:rsidRDefault="003D01DE" w:rsidP="003D01DE">
      <w:r>
        <w:t>The lack of safe and affordable drinking water and wastewater infrastructure for low income and indigenous communities and communities of color is another national problem — or disgrace — that has festered because of inadequate resources. More than 9 million households receive drinking water through lead pipes and service lines and, even in the 21st century, many people in rural areas lack full indoor plumbing, including a shocking 6 percent of tribal reservation households. Water quality problems plague systems serving more than 44 million people; contamination was recently found in a quarter of those that were privately tested. Even those fortunate enough to be served by systems with safe water may not be able to afford it, with up to two-fifths of residents in some cities living in neighborhoods where water bills exceed 4 percent of household income and are, therefore, considered unaffordable.</w:t>
      </w:r>
    </w:p>
    <w:p w:rsidR="003D01DE" w:rsidRDefault="003D01DE" w:rsidP="003D01DE">
      <w:r>
        <w:t xml:space="preserve">Declining resources also prevented the agency from increasing assistance to states, which depend on EPA funding for more than 25 percent of their operating budgets.  States faced a decade of harsh cuts to their own environmental programs, with 40 states eliminating 5,700 environmental jobs. But EPA was unable to boost its funding for state programs to mitigate the effects of the cuts.  </w:t>
      </w:r>
    </w:p>
    <w:p w:rsidR="003D01DE" w:rsidRDefault="003D01DE" w:rsidP="003D01DE">
      <w:pPr>
        <w:rPr>
          <w:rStyle w:val="StyleUnderline"/>
        </w:rPr>
      </w:pPr>
      <w:r w:rsidRPr="008F62A0">
        <w:rPr>
          <w:rStyle w:val="StyleUnderline"/>
        </w:rPr>
        <w:t>Inadequate and diminishing funding make it impossible to establish priorities for protecting our people and environment</w:t>
      </w:r>
      <w:r>
        <w:t xml:space="preserve">. Even where EPA has spending flexibility, it can generally only find money to address one problem by diverting it from, and possibly neglecting, another. </w:t>
      </w:r>
      <w:r w:rsidRPr="008F62A0">
        <w:rPr>
          <w:rStyle w:val="StyleUnderline"/>
        </w:rPr>
        <w:t xml:space="preserve">This makes it </w:t>
      </w:r>
      <w:r w:rsidRPr="000E668D">
        <w:rPr>
          <w:rStyle w:val="Emphasis"/>
        </w:rPr>
        <w:t>vital</w:t>
      </w:r>
      <w:r w:rsidRPr="008F62A0">
        <w:rPr>
          <w:rStyle w:val="StyleUnderline"/>
        </w:rPr>
        <w:t xml:space="preserve"> for </w:t>
      </w:r>
      <w:r w:rsidRPr="000E668D">
        <w:rPr>
          <w:rStyle w:val="StyleUnderline"/>
        </w:rPr>
        <w:t>Congress</w:t>
      </w:r>
      <w:r w:rsidRPr="008F62A0">
        <w:rPr>
          <w:rStyle w:val="StyleUnderline"/>
        </w:rPr>
        <w:t xml:space="preserve"> to </w:t>
      </w:r>
      <w:r w:rsidRPr="000E668D">
        <w:rPr>
          <w:rStyle w:val="StyleUnderline"/>
        </w:rPr>
        <w:t xml:space="preserve">provide EPA with </w:t>
      </w:r>
      <w:r w:rsidRPr="000E668D">
        <w:rPr>
          <w:rStyle w:val="Emphasis"/>
        </w:rPr>
        <w:t>sustained, adequate</w:t>
      </w:r>
      <w:r w:rsidRPr="000E668D">
        <w:rPr>
          <w:rStyle w:val="StyleUnderline"/>
        </w:rPr>
        <w:t xml:space="preserve"> funding</w:t>
      </w:r>
      <w:r w:rsidRPr="008F62A0">
        <w:rPr>
          <w:rStyle w:val="StyleUnderline"/>
        </w:rPr>
        <w:t xml:space="preserve"> to do its job — now and in the future.  </w:t>
      </w:r>
    </w:p>
    <w:p w:rsidR="003D01DE" w:rsidRDefault="003D01DE" w:rsidP="003D01DE">
      <w:pPr>
        <w:rPr>
          <w:rStyle w:val="StyleUnderline"/>
        </w:rPr>
      </w:pPr>
    </w:p>
    <w:p w:rsidR="003D01DE" w:rsidRPr="00D01057" w:rsidRDefault="003D01DE" w:rsidP="003D01DE">
      <w:pPr>
        <w:pStyle w:val="Heading4"/>
        <w:rPr>
          <w:rStyle w:val="StyleUnderline"/>
          <w:sz w:val="26"/>
        </w:rPr>
      </w:pPr>
      <w:r>
        <w:rPr>
          <w:rStyle w:val="StyleUnderline"/>
          <w:sz w:val="26"/>
        </w:rPr>
        <w:t xml:space="preserve">A </w:t>
      </w:r>
      <w:r w:rsidRPr="00D01057">
        <w:rPr>
          <w:rStyle w:val="StyleUnderline"/>
          <w:sz w:val="26"/>
        </w:rPr>
        <w:t>hostile</w:t>
      </w:r>
      <w:r>
        <w:rPr>
          <w:rStyle w:val="StyleUnderline"/>
          <w:sz w:val="26"/>
        </w:rPr>
        <w:t xml:space="preserve">, </w:t>
      </w:r>
      <w:r w:rsidRPr="00D01057">
        <w:rPr>
          <w:rStyle w:val="StyleUnderline"/>
          <w:sz w:val="26"/>
        </w:rPr>
        <w:t>diminishing</w:t>
      </w:r>
      <w:r>
        <w:rPr>
          <w:rStyle w:val="StyleUnderline"/>
          <w:sz w:val="26"/>
        </w:rPr>
        <w:t xml:space="preserve"> EPA work culture results in </w:t>
      </w:r>
      <w:r w:rsidRPr="00D01057">
        <w:rPr>
          <w:rStyle w:val="StyleUnderline"/>
          <w:sz w:val="26"/>
        </w:rPr>
        <w:t>negative</w:t>
      </w:r>
      <w:r>
        <w:rPr>
          <w:rStyle w:val="StyleUnderline"/>
          <w:sz w:val="26"/>
        </w:rPr>
        <w:t xml:space="preserve"> enforcement trends. </w:t>
      </w:r>
    </w:p>
    <w:p w:rsidR="003D01DE" w:rsidRPr="003D01DE" w:rsidRDefault="003D01DE" w:rsidP="003D01DE">
      <w:r w:rsidRPr="003D01DE">
        <w:rPr>
          <w:rStyle w:val="Style13ptBold"/>
        </w:rPr>
        <w:t>Hess et al. ’21</w:t>
      </w:r>
      <w:r w:rsidRPr="003D01DE">
        <w:t xml:space="preserve"> [Kathryn; lead program analyst at US EPA; </w:t>
      </w:r>
      <w:proofErr w:type="spellStart"/>
      <w:r w:rsidRPr="003D01DE">
        <w:t>Kathlene</w:t>
      </w:r>
      <w:proofErr w:type="spellEnd"/>
      <w:r w:rsidRPr="003D01DE">
        <w:t xml:space="preserve"> Butler; Region 7 EPA Audit Follow-up Coordinator; Lauretta Joseph; EPA staff, Region 2; Peter </w:t>
      </w:r>
      <w:proofErr w:type="spellStart"/>
      <w:r w:rsidRPr="003D01DE">
        <w:t>Otness</w:t>
      </w:r>
      <w:proofErr w:type="spellEnd"/>
      <w:r w:rsidRPr="003D01DE">
        <w:t xml:space="preserve">; EPA program lead analyst; Danielle </w:t>
      </w:r>
      <w:proofErr w:type="spellStart"/>
      <w:r w:rsidRPr="003D01DE">
        <w:t>Tesch</w:t>
      </w:r>
      <w:proofErr w:type="spellEnd"/>
      <w:r w:rsidRPr="003D01DE">
        <w:t xml:space="preserve">; employee of the EPA; Charles </w:t>
      </w:r>
      <w:proofErr w:type="spellStart"/>
      <w:r w:rsidRPr="003D01DE">
        <w:t>Triebwasser</w:t>
      </w:r>
      <w:proofErr w:type="spellEnd"/>
      <w:r w:rsidRPr="003D01DE">
        <w:t>; program Analyst at US Environmental Protection Agency (EPA), Office of Inspector General; 05-13-2021; " Resource Constraints, Leadership Decisions, and Workforce Culture Led to a Decline in Federal Enforcement"; EPA; https://www.epa.gov/sites/default/files/2021-05/documents/_epaoig_20210513-21-p-0132_0.pdf; Accessed 7-20-2021; RL-Camp]</w:t>
      </w:r>
    </w:p>
    <w:p w:rsidR="003D01DE" w:rsidRPr="00D01057" w:rsidRDefault="003D01DE" w:rsidP="003D01DE">
      <w:pPr>
        <w:rPr>
          <w:rStyle w:val="StyleUnderline"/>
        </w:rPr>
      </w:pPr>
      <w:r>
        <w:rPr>
          <w:rStyle w:val="StyleUnderline"/>
        </w:rPr>
        <w:t xml:space="preserve">We found that </w:t>
      </w:r>
      <w:r w:rsidRPr="00D01057">
        <w:rPr>
          <w:rStyle w:val="Emphasis"/>
          <w:highlight w:val="cyan"/>
        </w:rPr>
        <w:t>leadership support</w:t>
      </w:r>
      <w:r w:rsidRPr="00D01057">
        <w:rPr>
          <w:rStyle w:val="StyleUnderline"/>
        </w:rPr>
        <w:t xml:space="preserve"> for enforcement </w:t>
      </w:r>
      <w:r w:rsidRPr="00D01057">
        <w:rPr>
          <w:rStyle w:val="StyleUnderline"/>
          <w:highlight w:val="cyan"/>
        </w:rPr>
        <w:t>influenced</w:t>
      </w:r>
      <w:r w:rsidRPr="00D01057">
        <w:rPr>
          <w:rStyle w:val="StyleUnderline"/>
        </w:rPr>
        <w:t xml:space="preserve"> the EPA’s enforcement culture, which indirectly affected </w:t>
      </w:r>
      <w:r w:rsidRPr="00D01057">
        <w:rPr>
          <w:rStyle w:val="Emphasis"/>
          <w:highlight w:val="cyan"/>
        </w:rPr>
        <w:t>enforcement trends</w:t>
      </w:r>
      <w:r w:rsidRPr="00D01057">
        <w:rPr>
          <w:rStyle w:val="StyleUnderline"/>
        </w:rPr>
        <w:t xml:space="preserve">. The culture affects both regulated industries’ concerns about the possibility of enforcement and </w:t>
      </w:r>
      <w:r w:rsidRPr="00D01057">
        <w:rPr>
          <w:rStyle w:val="Emphasis"/>
        </w:rPr>
        <w:t>EPA staff’s morale</w:t>
      </w:r>
      <w:r w:rsidRPr="00D01057">
        <w:rPr>
          <w:rStyle w:val="StyleUnderline"/>
        </w:rPr>
        <w:t xml:space="preserve"> and </w:t>
      </w:r>
      <w:r w:rsidRPr="00D01057">
        <w:rPr>
          <w:rStyle w:val="Emphasis"/>
        </w:rPr>
        <w:t>commitment</w:t>
      </w:r>
      <w:r w:rsidRPr="00D01057">
        <w:rPr>
          <w:rStyle w:val="StyleUnderline"/>
        </w:rPr>
        <w:t xml:space="preserve"> to Agency results. </w:t>
      </w:r>
      <w:r>
        <w:rPr>
          <w:rStyle w:val="StyleUnderline"/>
        </w:rPr>
        <w:t xml:space="preserve">Although the </w:t>
      </w:r>
      <w:r w:rsidRPr="00D01057">
        <w:rPr>
          <w:rStyle w:val="StyleUnderline"/>
        </w:rPr>
        <w:t>culture</w:t>
      </w:r>
      <w:r>
        <w:rPr>
          <w:rStyle w:val="StyleUnderline"/>
        </w:rPr>
        <w:t xml:space="preserve"> is an intangible organizational trait based on enforcement staff and manager perceptions, it </w:t>
      </w:r>
      <w:r w:rsidRPr="00D01057">
        <w:rPr>
          <w:rStyle w:val="StyleUnderline"/>
        </w:rPr>
        <w:t>translates into a meaningful impact on the activities of EPA staff in the Agency’s enforcement program</w:t>
      </w:r>
      <w:r>
        <w:rPr>
          <w:rStyle w:val="StyleUnderline"/>
        </w:rPr>
        <w:t xml:space="preserve">. We assessed these perceptions through interviews and responses to our national enforcement survey. We found that the </w:t>
      </w:r>
      <w:r w:rsidRPr="00D01057">
        <w:rPr>
          <w:rStyle w:val="StyleUnderline"/>
        </w:rPr>
        <w:t xml:space="preserve">enforcement staff’s </w:t>
      </w:r>
      <w:r w:rsidRPr="00D01057">
        <w:rPr>
          <w:rStyle w:val="Emphasis"/>
          <w:highlight w:val="cyan"/>
        </w:rPr>
        <w:t>perception of support</w:t>
      </w:r>
      <w:r w:rsidRPr="00D01057">
        <w:rPr>
          <w:rStyle w:val="Emphasis"/>
        </w:rPr>
        <w:t xml:space="preserve"> from leadership </w:t>
      </w:r>
      <w:r w:rsidRPr="00D01057">
        <w:rPr>
          <w:rStyle w:val="Emphasis"/>
          <w:highlight w:val="cyan"/>
        </w:rPr>
        <w:t>decreased</w:t>
      </w:r>
      <w:r w:rsidRPr="00D01057">
        <w:rPr>
          <w:rStyle w:val="StyleUnderline"/>
        </w:rPr>
        <w:t xml:space="preserve"> </w:t>
      </w:r>
      <w:r w:rsidRPr="00D01057">
        <w:rPr>
          <w:rStyle w:val="StyleUnderline"/>
          <w:highlight w:val="cyan"/>
        </w:rPr>
        <w:t xml:space="preserve">beginning in </w:t>
      </w:r>
      <w:r w:rsidRPr="00D01057">
        <w:rPr>
          <w:rStyle w:val="Emphasis"/>
          <w:highlight w:val="cyan"/>
        </w:rPr>
        <w:t>2017</w:t>
      </w:r>
      <w:r w:rsidRPr="00D01057">
        <w:rPr>
          <w:rStyle w:val="StyleUnderline"/>
        </w:rPr>
        <w:t xml:space="preserve">. </w:t>
      </w:r>
    </w:p>
    <w:p w:rsidR="003D01DE" w:rsidRDefault="003D01DE" w:rsidP="003D01DE">
      <w:pPr>
        <w:rPr>
          <w:rStyle w:val="StyleUnderline"/>
        </w:rPr>
      </w:pPr>
      <w:r>
        <w:rPr>
          <w:rStyle w:val="StyleUnderline"/>
        </w:rPr>
        <w:t xml:space="preserve">Culture consists of an organization’s shared beliefs and values established by leaders and then communicated and reinforced through various methods, ultimately shaping employee perceptions, behaviors, and understanding. Both the GAO and the Office of Management and Budget stress “creating results-oriented organizational cultures.” </w:t>
      </w:r>
    </w:p>
    <w:p w:rsidR="003D01DE" w:rsidRPr="00DF03DA" w:rsidRDefault="003D01DE" w:rsidP="003D01DE">
      <w:pPr>
        <w:rPr>
          <w:rStyle w:val="StyleUnderline"/>
        </w:rPr>
      </w:pPr>
      <w:r w:rsidRPr="00DF03DA">
        <w:rPr>
          <w:rStyle w:val="StyleUnderline"/>
        </w:rPr>
        <w:t xml:space="preserve">Joel </w:t>
      </w:r>
      <w:proofErr w:type="spellStart"/>
      <w:r w:rsidRPr="00DF03DA">
        <w:rPr>
          <w:rStyle w:val="StyleUnderline"/>
        </w:rPr>
        <w:t>Mintz</w:t>
      </w:r>
      <w:proofErr w:type="spellEnd"/>
      <w:r w:rsidRPr="00DF03DA">
        <w:rPr>
          <w:rStyle w:val="StyleUnderline"/>
        </w:rPr>
        <w:t xml:space="preserve"> in Enforcement at the EPA: High Stakes and Hard Choices (2013 edition):</w:t>
      </w:r>
    </w:p>
    <w:p w:rsidR="003D01DE" w:rsidRPr="00DF03DA" w:rsidRDefault="003D01DE" w:rsidP="003D01DE">
      <w:pPr>
        <w:rPr>
          <w:rStyle w:val="StyleUnderline"/>
        </w:rPr>
      </w:pPr>
      <w:r w:rsidRPr="00DF03DA">
        <w:rPr>
          <w:rStyle w:val="StyleUnderline"/>
        </w:rPr>
        <w:t>Under [</w:t>
      </w:r>
      <w:proofErr w:type="spellStart"/>
      <w:r w:rsidRPr="00DF03DA">
        <w:rPr>
          <w:rStyle w:val="StyleUnderline"/>
        </w:rPr>
        <w:t>Granta</w:t>
      </w:r>
      <w:proofErr w:type="spellEnd"/>
      <w:r w:rsidRPr="00DF03DA">
        <w:rPr>
          <w:rStyle w:val="StyleUnderline"/>
        </w:rPr>
        <w:t>] Nakayama’s shrewd and strong leadership, certain aspects of EPA’s enforcement work enjoyed a partial revival. The agency continued to devote resources in the pursuit of ‘global settlements’ in cases with the greatest potential for protecting human health and the environment. It put greater emphasis on explaining enforcement success in terms of pounds of pollutants reduced—and medical costs avoided—as a result of enforcement actions. Moreover, beyond its long-delayed but nonetheless striking success in its [New Source Review] cases against electric utilities, which yielded meaningful public health benefits, EPA’s enforcement program negotiated important environmentally beneficial settlement agreements with oil refineries, acid plants, cement plants, and large homebuilders.</w:t>
      </w:r>
    </w:p>
    <w:p w:rsidR="003D01DE" w:rsidRPr="00DF03DA" w:rsidRDefault="003D01DE" w:rsidP="003D01DE">
      <w:pPr>
        <w:rPr>
          <w:rStyle w:val="StyleUnderline"/>
        </w:rPr>
      </w:pPr>
      <w:r w:rsidRPr="00DF03DA">
        <w:rPr>
          <w:rStyle w:val="StyleUnderline"/>
        </w:rPr>
        <w:t>Enforcement personnel generally had positive recollections of leadership support for enforcement work during FYs 2006 through 2008 (Figure 15). Nakayama, the OECA assistant administrator at that time, told us that, with support from the Agency’s administrator, he was able to signal support for enforcing environmental laws to EPA enforcement staff and to the regulated community. He also reported that he took concrete steps to redirect policies that constrained enforcement activities, such as those that precluded most New Source Review cases under the CAA.</w:t>
      </w:r>
    </w:p>
    <w:p w:rsidR="003D01DE" w:rsidRPr="00DF03DA" w:rsidRDefault="003D01DE" w:rsidP="003D01DE">
      <w:pPr>
        <w:rPr>
          <w:rStyle w:val="StyleUnderline"/>
        </w:rPr>
      </w:pPr>
      <w:r w:rsidRPr="00DF03DA">
        <w:rPr>
          <w:rStyle w:val="StyleUnderline"/>
        </w:rPr>
        <w:t>Respondents to our 2019 survey reported that their perception of management support for their inspections and case development changed over the period we examined. The perceived support remained relatively steady during FYs 2006 through 2016 (Figure 15), despite declining resources, starting in FY 2011 (Figure 6). Survey respondents indicated that the level of perceived support decreased after FY 2016. The decrease was greater when respondents were asked about support from their regional and national leaders compared to their more immediate managers.</w:t>
      </w:r>
    </w:p>
    <w:p w:rsidR="003D01DE" w:rsidRPr="00DF03DA" w:rsidRDefault="003D01DE" w:rsidP="003D01DE">
      <w:pPr>
        <w:rPr>
          <w:rStyle w:val="StyleUnderline"/>
        </w:rPr>
      </w:pPr>
      <w:r w:rsidRPr="00DF03DA">
        <w:rPr>
          <w:rStyle w:val="StyleUnderline"/>
        </w:rPr>
        <w:t>2019 OIG Survey of EPA Enforcement Personnel: Leadership Support for Developing Enforcement Cases</w:t>
      </w:r>
    </w:p>
    <w:p w:rsidR="003D01DE" w:rsidRPr="00DF03DA" w:rsidRDefault="003D01DE" w:rsidP="003D01DE">
      <w:pPr>
        <w:rPr>
          <w:rStyle w:val="StyleUnderline"/>
        </w:rPr>
      </w:pPr>
      <w:r w:rsidRPr="00DF03DA">
        <w:rPr>
          <w:rStyle w:val="StyleUnderline"/>
        </w:rPr>
        <w:t>We received 111 survey comments about managers’ support for developing enforcement cases. The most common opinion expressed was that direct manager support for enforcement was adequate. Other respondents attributed changing support for and the slowdown of enforcement to political considerations, senior leadership, and a lack of resources.</w:t>
      </w:r>
    </w:p>
    <w:p w:rsidR="003D01DE" w:rsidRPr="00DF03DA" w:rsidRDefault="003D01DE" w:rsidP="003D01DE">
      <w:pPr>
        <w:rPr>
          <w:rStyle w:val="StyleUnderline"/>
        </w:rPr>
      </w:pPr>
      <w:r w:rsidRPr="00DF03DA">
        <w:rPr>
          <w:rStyle w:val="StyleUnderline"/>
        </w:rPr>
        <w:t>We received 109 comments about regional senior leaders’ support for developing appropriate enforcement cases. The most common theme was that members of senior leadership do not support enforcement against certain sectors or entities, such as municipal governments. Some respondents expressed that political considerations or political appointee actions constrained enforcement.</w:t>
      </w:r>
    </w:p>
    <w:p w:rsidR="003D01DE" w:rsidRPr="00DF03DA" w:rsidRDefault="003D01DE" w:rsidP="003D01DE">
      <w:pPr>
        <w:rPr>
          <w:rStyle w:val="StyleUnderline"/>
        </w:rPr>
      </w:pPr>
      <w:r w:rsidRPr="00DF03DA">
        <w:rPr>
          <w:rStyle w:val="StyleUnderline"/>
        </w:rPr>
        <w:t>We received 95 comments about OECA senior leaders’ support for developing appropriate enforcement cases. Common themes included that OECA:</w:t>
      </w:r>
    </w:p>
    <w:p w:rsidR="003D01DE" w:rsidRPr="00DF03DA" w:rsidRDefault="003D01DE" w:rsidP="003D01DE">
      <w:pPr>
        <w:rPr>
          <w:rStyle w:val="StyleUnderline"/>
        </w:rPr>
      </w:pPr>
      <w:r w:rsidRPr="00DF03DA">
        <w:rPr>
          <w:rStyle w:val="StyleUnderline"/>
        </w:rPr>
        <w:t>• Senior leaders interfered with enforcement.</w:t>
      </w:r>
    </w:p>
    <w:p w:rsidR="003D01DE" w:rsidRPr="00D01057" w:rsidRDefault="003D01DE" w:rsidP="003D01DE">
      <w:pPr>
        <w:rPr>
          <w:rStyle w:val="StyleUnderline"/>
        </w:rPr>
      </w:pPr>
      <w:r w:rsidRPr="00D01057">
        <w:rPr>
          <w:rStyle w:val="StyleUnderline"/>
        </w:rPr>
        <w:t xml:space="preserve">• </w:t>
      </w:r>
      <w:r w:rsidRPr="00D01057">
        <w:rPr>
          <w:rStyle w:val="Emphasis"/>
          <w:highlight w:val="cyan"/>
        </w:rPr>
        <w:t>Policies</w:t>
      </w:r>
      <w:r w:rsidRPr="00D01057">
        <w:rPr>
          <w:rStyle w:val="Emphasis"/>
        </w:rPr>
        <w:t xml:space="preserve"> and requirements</w:t>
      </w:r>
      <w:r w:rsidRPr="00D01057">
        <w:rPr>
          <w:rStyle w:val="StyleUnderline"/>
        </w:rPr>
        <w:t xml:space="preserve"> </w:t>
      </w:r>
      <w:r w:rsidRPr="00D01057">
        <w:rPr>
          <w:rStyle w:val="StyleUnderline"/>
          <w:highlight w:val="cyan"/>
        </w:rPr>
        <w:t>made enforcement more difficult</w:t>
      </w:r>
      <w:r w:rsidRPr="00D01057">
        <w:rPr>
          <w:rStyle w:val="StyleUnderline"/>
        </w:rPr>
        <w:t>.</w:t>
      </w:r>
    </w:p>
    <w:p w:rsidR="003D01DE" w:rsidRPr="00D01057" w:rsidRDefault="003D01DE" w:rsidP="003D01DE">
      <w:pPr>
        <w:rPr>
          <w:rStyle w:val="StyleUnderline"/>
        </w:rPr>
      </w:pPr>
      <w:r w:rsidRPr="00DF03DA">
        <w:rPr>
          <w:rStyle w:val="StyleUnderline"/>
        </w:rPr>
        <w:t xml:space="preserve">• </w:t>
      </w:r>
      <w:r w:rsidRPr="00D01057">
        <w:rPr>
          <w:rStyle w:val="StyleUnderline"/>
        </w:rPr>
        <w:t>Senior leaders did not support using the correct or appropriate enforcement tools.</w:t>
      </w:r>
    </w:p>
    <w:p w:rsidR="003D01DE" w:rsidRPr="00D01057" w:rsidRDefault="003D01DE" w:rsidP="003D01DE">
      <w:pPr>
        <w:rPr>
          <w:rStyle w:val="StyleUnderline"/>
        </w:rPr>
      </w:pPr>
      <w:r w:rsidRPr="00D01057">
        <w:rPr>
          <w:rStyle w:val="StyleUnderline"/>
        </w:rPr>
        <w:t xml:space="preserve">• </w:t>
      </w:r>
      <w:r w:rsidRPr="00D01057">
        <w:rPr>
          <w:rStyle w:val="StyleUnderline"/>
          <w:highlight w:val="cyan"/>
        </w:rPr>
        <w:t xml:space="preserve">Senior leaders did not </w:t>
      </w:r>
      <w:r w:rsidRPr="00D01057">
        <w:rPr>
          <w:rStyle w:val="Emphasis"/>
          <w:highlight w:val="cyan"/>
        </w:rPr>
        <w:t>support</w:t>
      </w:r>
      <w:r w:rsidRPr="00D01057">
        <w:rPr>
          <w:rStyle w:val="StyleUnderline"/>
          <w:highlight w:val="cyan"/>
        </w:rPr>
        <w:t xml:space="preserve"> enforcement against</w:t>
      </w:r>
      <w:r w:rsidRPr="00D01057">
        <w:rPr>
          <w:rStyle w:val="StyleUnderline"/>
        </w:rPr>
        <w:t xml:space="preserve"> certain sectors or </w:t>
      </w:r>
      <w:r w:rsidRPr="00D01057">
        <w:rPr>
          <w:rStyle w:val="StyleUnderline"/>
          <w:highlight w:val="cyan"/>
        </w:rPr>
        <w:t>entities</w:t>
      </w:r>
      <w:r w:rsidRPr="00D01057">
        <w:rPr>
          <w:rStyle w:val="StyleUnderline"/>
        </w:rPr>
        <w:t>, such as municipal governments.</w:t>
      </w:r>
    </w:p>
    <w:p w:rsidR="003D01DE" w:rsidRPr="00DF03DA" w:rsidRDefault="003D01DE" w:rsidP="003D01DE">
      <w:pPr>
        <w:rPr>
          <w:rStyle w:val="StyleUnderline"/>
        </w:rPr>
      </w:pPr>
      <w:r w:rsidRPr="00DF03DA">
        <w:rPr>
          <w:rStyle w:val="StyleUnderline"/>
        </w:rPr>
        <w:t>Figure 15: EPA staff perceptions of leadership support for compliance monitoring activities and case development, as indicated by agreement or strong agreement with statements from the 2019 OIG Enforcement Survey (n = 990) Source: OIG analysis of EPA enforcement staff and manager responses to the 2019 OIG Enforcement Survey. (EPA OIG image)</w:t>
      </w:r>
    </w:p>
    <w:p w:rsidR="003D01DE" w:rsidRPr="00D01057" w:rsidRDefault="003D01DE" w:rsidP="003D01DE">
      <w:pPr>
        <w:rPr>
          <w:rStyle w:val="StyleUnderline"/>
        </w:rPr>
      </w:pPr>
      <w:r w:rsidRPr="00D01057">
        <w:rPr>
          <w:rStyle w:val="StyleUnderline"/>
        </w:rPr>
        <w:t>Our survey found that the decline in perceived support after FY 2016 impacted the enforcement program in several ways. Staff reported that:</w:t>
      </w:r>
    </w:p>
    <w:p w:rsidR="003D01DE" w:rsidRPr="00D01057" w:rsidRDefault="003D01DE" w:rsidP="003D01DE">
      <w:pPr>
        <w:rPr>
          <w:rStyle w:val="StyleUnderline"/>
        </w:rPr>
      </w:pPr>
      <w:r w:rsidRPr="00D01057">
        <w:rPr>
          <w:rStyle w:val="StyleUnderline"/>
        </w:rPr>
        <w:t xml:space="preserve">• </w:t>
      </w:r>
      <w:r w:rsidRPr="00D01057">
        <w:rPr>
          <w:rStyle w:val="Emphasis"/>
          <w:highlight w:val="cyan"/>
        </w:rPr>
        <w:t>Morale diminished</w:t>
      </w:r>
      <w:r w:rsidRPr="00D01057">
        <w:rPr>
          <w:rStyle w:val="StyleUnderline"/>
        </w:rPr>
        <w:t>, which likely led to reduced outputs and outcomes.</w:t>
      </w:r>
    </w:p>
    <w:p w:rsidR="003D01DE" w:rsidRPr="00D01057" w:rsidRDefault="003D01DE" w:rsidP="003D01DE">
      <w:pPr>
        <w:rPr>
          <w:rStyle w:val="StyleUnderline"/>
        </w:rPr>
      </w:pPr>
      <w:r w:rsidRPr="00D01057">
        <w:rPr>
          <w:rStyle w:val="StyleUnderline"/>
        </w:rPr>
        <w:t xml:space="preserve">• They had </w:t>
      </w:r>
      <w:r w:rsidRPr="00D01057">
        <w:rPr>
          <w:rStyle w:val="StyleUnderline"/>
          <w:highlight w:val="cyan"/>
        </w:rPr>
        <w:t>lower confidence</w:t>
      </w:r>
      <w:r w:rsidRPr="00D01057">
        <w:rPr>
          <w:rStyle w:val="StyleUnderline"/>
        </w:rPr>
        <w:t xml:space="preserve"> that some types of cases garner support at higher levels and would be retained at the federal level, which </w:t>
      </w:r>
      <w:proofErr w:type="spellStart"/>
      <w:r w:rsidRPr="00D01057">
        <w:rPr>
          <w:rStyle w:val="Emphasis"/>
          <w:highlight w:val="cyan"/>
        </w:rPr>
        <w:t>disincentivized</w:t>
      </w:r>
      <w:proofErr w:type="spellEnd"/>
      <w:r w:rsidRPr="00D01057">
        <w:rPr>
          <w:rStyle w:val="Emphasis"/>
          <w:highlight w:val="cyan"/>
        </w:rPr>
        <w:t xml:space="preserve"> compliance monitoring</w:t>
      </w:r>
      <w:r w:rsidRPr="00D01057">
        <w:rPr>
          <w:rStyle w:val="StyleUnderline"/>
          <w:highlight w:val="cyan"/>
        </w:rPr>
        <w:t xml:space="preserve"> activities</w:t>
      </w:r>
      <w:r w:rsidRPr="00D01057">
        <w:rPr>
          <w:rStyle w:val="StyleUnderline"/>
        </w:rPr>
        <w:t xml:space="preserve"> and case development in those areas.</w:t>
      </w:r>
    </w:p>
    <w:p w:rsidR="003D01DE" w:rsidRPr="00D01057" w:rsidRDefault="003D01DE" w:rsidP="003D01DE">
      <w:pPr>
        <w:rPr>
          <w:rStyle w:val="StyleUnderline"/>
        </w:rPr>
      </w:pPr>
      <w:r w:rsidRPr="00D01057">
        <w:rPr>
          <w:rStyle w:val="StyleUnderline"/>
        </w:rPr>
        <w:t xml:space="preserve">• </w:t>
      </w:r>
      <w:r w:rsidRPr="00D01057">
        <w:rPr>
          <w:rStyle w:val="StyleUnderline"/>
          <w:highlight w:val="cyan"/>
        </w:rPr>
        <w:t>Regulated entities</w:t>
      </w:r>
      <w:r w:rsidRPr="00D01057">
        <w:rPr>
          <w:rStyle w:val="StyleUnderline"/>
        </w:rPr>
        <w:t xml:space="preserve"> became more willing to push back on EPA’s enforcement efforts, </w:t>
      </w:r>
      <w:r w:rsidRPr="00D01057">
        <w:rPr>
          <w:rStyle w:val="StyleUnderline"/>
          <w:highlight w:val="cyan"/>
        </w:rPr>
        <w:t>lead</w:t>
      </w:r>
      <w:r w:rsidRPr="00D01057">
        <w:rPr>
          <w:rStyle w:val="StyleUnderline"/>
        </w:rPr>
        <w:t xml:space="preserve">ing </w:t>
      </w:r>
      <w:r w:rsidRPr="00D01057">
        <w:rPr>
          <w:rStyle w:val="StyleUnderline"/>
          <w:highlight w:val="cyan"/>
        </w:rPr>
        <w:t>to</w:t>
      </w:r>
      <w:r w:rsidRPr="00D01057">
        <w:rPr>
          <w:rStyle w:val="StyleUnderline"/>
        </w:rPr>
        <w:t xml:space="preserve"> longer, more </w:t>
      </w:r>
      <w:r w:rsidRPr="00D01057">
        <w:rPr>
          <w:rStyle w:val="StyleUnderline"/>
          <w:highlight w:val="cyan"/>
        </w:rPr>
        <w:t>resource-intensive negotiations</w:t>
      </w:r>
      <w:r w:rsidRPr="00D01057">
        <w:rPr>
          <w:rStyle w:val="StyleUnderline"/>
        </w:rPr>
        <w:t>.</w:t>
      </w:r>
    </w:p>
    <w:p w:rsidR="003D01DE" w:rsidRPr="00D01057" w:rsidRDefault="003D01DE" w:rsidP="003D01DE">
      <w:pPr>
        <w:rPr>
          <w:rStyle w:val="StyleUnderline"/>
        </w:rPr>
      </w:pPr>
      <w:r w:rsidRPr="00D01057">
        <w:rPr>
          <w:rStyle w:val="StyleUnderline"/>
        </w:rPr>
        <w:t xml:space="preserve">• Regulated entities </w:t>
      </w:r>
      <w:r w:rsidRPr="00D01057">
        <w:rPr>
          <w:rStyle w:val="StyleUnderline"/>
          <w:highlight w:val="cyan"/>
        </w:rPr>
        <w:t>pushed to</w:t>
      </w:r>
      <w:r w:rsidRPr="00D01057">
        <w:rPr>
          <w:rStyle w:val="StyleUnderline"/>
        </w:rPr>
        <w:t xml:space="preserve"> reopen concluded enforcement cases to seek an improved outcome, </w:t>
      </w:r>
      <w:r w:rsidRPr="00D01057">
        <w:rPr>
          <w:rStyle w:val="StyleUnderline"/>
          <w:highlight w:val="cyan"/>
        </w:rPr>
        <w:t>increas</w:t>
      </w:r>
      <w:r w:rsidRPr="00D01057">
        <w:rPr>
          <w:rStyle w:val="StyleUnderline"/>
        </w:rPr>
        <w:t xml:space="preserve">ing the </w:t>
      </w:r>
      <w:r w:rsidRPr="00D01057">
        <w:rPr>
          <w:rStyle w:val="StyleUnderline"/>
          <w:highlight w:val="cyan"/>
        </w:rPr>
        <w:t>litigation costs</w:t>
      </w:r>
      <w:r w:rsidRPr="00D01057">
        <w:rPr>
          <w:rStyle w:val="StyleUnderline"/>
        </w:rPr>
        <w:t xml:space="preserve"> for the Agency.</w:t>
      </w:r>
    </w:p>
    <w:p w:rsidR="003D01DE" w:rsidRPr="00DF03DA" w:rsidRDefault="003D01DE" w:rsidP="003D01DE">
      <w:pPr>
        <w:rPr>
          <w:rStyle w:val="StyleUnderline"/>
        </w:rPr>
      </w:pPr>
      <w:r w:rsidRPr="00DF03DA">
        <w:rPr>
          <w:rStyle w:val="StyleUnderline"/>
        </w:rPr>
        <w:t>During our April 2019 interview, the assistant administrator for OECA at that time reported that senior leaders were taking steps, such as meeting in person and virtually with regional enforcement personnel, to combat the perception that the administration did not support a strong enforcement program. The 2019 OIG Enforcement Survey, administered five months later, showed that enforcement personnel still perceived a reduction in leadership support for enforcement.</w:t>
      </w:r>
    </w:p>
    <w:p w:rsidR="003D01DE" w:rsidRDefault="003D01DE" w:rsidP="003D01DE">
      <w:pPr>
        <w:rPr>
          <w:rStyle w:val="StyleUnderline"/>
        </w:rPr>
      </w:pPr>
      <w:r w:rsidRPr="00D01057">
        <w:rPr>
          <w:rStyle w:val="StyleUnderline"/>
        </w:rPr>
        <w:t xml:space="preserve">EPA leadership can also directly affect enforcement case outcomes and impact Agency employees’ perception of leadership support for enforcement actions. For example, in one instance, EPA </w:t>
      </w:r>
      <w:r w:rsidRPr="00D01057">
        <w:rPr>
          <w:rStyle w:val="StyleUnderline"/>
          <w:highlight w:val="cyan"/>
        </w:rPr>
        <w:t>enforcement staff</w:t>
      </w:r>
      <w:r w:rsidRPr="00D01057">
        <w:rPr>
          <w:rStyle w:val="StyleUnderline"/>
        </w:rPr>
        <w:t xml:space="preserve"> and managers </w:t>
      </w:r>
      <w:r w:rsidRPr="00D01057">
        <w:rPr>
          <w:rStyle w:val="StyleUnderline"/>
          <w:highlight w:val="cyan"/>
        </w:rPr>
        <w:t>expressed concerns about</w:t>
      </w:r>
      <w:r w:rsidRPr="00D01057">
        <w:rPr>
          <w:rStyle w:val="StyleUnderline"/>
        </w:rPr>
        <w:t xml:space="preserve"> a high-level EPA </w:t>
      </w:r>
      <w:r w:rsidRPr="00D01057">
        <w:rPr>
          <w:rStyle w:val="StyleUnderline"/>
          <w:highlight w:val="cyan"/>
        </w:rPr>
        <w:t>official</w:t>
      </w:r>
      <w:r w:rsidRPr="00D01057">
        <w:rPr>
          <w:rStyle w:val="StyleUnderline"/>
        </w:rPr>
        <w:t xml:space="preserve"> allegedly </w:t>
      </w:r>
      <w:r w:rsidRPr="00D01057">
        <w:rPr>
          <w:rStyle w:val="Emphasis"/>
          <w:highlight w:val="cyan"/>
        </w:rPr>
        <w:t>influencing negotiations</w:t>
      </w:r>
      <w:r w:rsidRPr="00D01057">
        <w:rPr>
          <w:rStyle w:val="StyleUnderline"/>
        </w:rPr>
        <w:t xml:space="preserve"> between the federal government and the defendant without the knowledge or consent of the case team. The case team reported </w:t>
      </w:r>
      <w:r w:rsidRPr="00D01057">
        <w:rPr>
          <w:rStyle w:val="StyleUnderline"/>
          <w:highlight w:val="cyan"/>
        </w:rPr>
        <w:t>that</w:t>
      </w:r>
      <w:r w:rsidRPr="00D01057">
        <w:rPr>
          <w:rStyle w:val="StyleUnderline"/>
        </w:rPr>
        <w:t xml:space="preserve"> this </w:t>
      </w:r>
      <w:r w:rsidRPr="00D01057">
        <w:rPr>
          <w:rStyle w:val="Emphasis"/>
        </w:rPr>
        <w:t>undermined</w:t>
      </w:r>
      <w:r w:rsidRPr="00D01057">
        <w:rPr>
          <w:rStyle w:val="StyleUnderline"/>
        </w:rPr>
        <w:t xml:space="preserve"> its </w:t>
      </w:r>
      <w:r w:rsidRPr="00D01057">
        <w:rPr>
          <w:rStyle w:val="StyleUnderline"/>
          <w:highlight w:val="cyan"/>
        </w:rPr>
        <w:t>ability to settle the</w:t>
      </w:r>
      <w:r w:rsidRPr="00D01057">
        <w:rPr>
          <w:rStyle w:val="StyleUnderline"/>
        </w:rPr>
        <w:t xml:space="preserve"> enforcement </w:t>
      </w:r>
      <w:r w:rsidRPr="00D01057">
        <w:rPr>
          <w:rStyle w:val="StyleUnderline"/>
          <w:highlight w:val="cyan"/>
        </w:rPr>
        <w:t>case and cost</w:t>
      </w:r>
      <w:r w:rsidRPr="00D01057">
        <w:rPr>
          <w:rStyle w:val="StyleUnderline"/>
        </w:rPr>
        <w:t xml:space="preserve"> the Agency</w:t>
      </w:r>
      <w:r w:rsidRPr="00D01057">
        <w:rPr>
          <w:rStyle w:val="Emphasis"/>
        </w:rPr>
        <w:t xml:space="preserve"> </w:t>
      </w:r>
      <w:r w:rsidRPr="00D01057">
        <w:rPr>
          <w:rStyle w:val="Emphasis"/>
          <w:highlight w:val="cyan"/>
        </w:rPr>
        <w:t>time</w:t>
      </w:r>
      <w:r w:rsidRPr="00D01057">
        <w:rPr>
          <w:rStyle w:val="Emphasis"/>
        </w:rPr>
        <w:t xml:space="preserve"> </w:t>
      </w:r>
      <w:r w:rsidRPr="00D01057">
        <w:rPr>
          <w:rStyle w:val="Emphasis"/>
          <w:highlight w:val="cyan"/>
        </w:rPr>
        <w:t>and resources</w:t>
      </w:r>
      <w:r w:rsidRPr="00D01057">
        <w:rPr>
          <w:rStyle w:val="Emphasis"/>
        </w:rPr>
        <w:t>.</w:t>
      </w:r>
      <w:r>
        <w:rPr>
          <w:rStyle w:val="StyleUnderline"/>
        </w:rPr>
        <w:t xml:space="preserve"> </w:t>
      </w:r>
    </w:p>
    <w:p w:rsidR="003D01DE" w:rsidRDefault="003D01DE" w:rsidP="003D01DE">
      <w:pPr>
        <w:rPr>
          <w:rStyle w:val="StyleUnderline"/>
        </w:rPr>
      </w:pPr>
    </w:p>
    <w:p w:rsidR="00B90B66" w:rsidRPr="00B90B66" w:rsidRDefault="00B90B66" w:rsidP="00B90B66">
      <w:pPr>
        <w:pStyle w:val="Heading2"/>
      </w:pPr>
      <w:proofErr w:type="gramStart"/>
      <w:r w:rsidRPr="00B90B66">
        <w:t>ALL !s</w:t>
      </w:r>
      <w:proofErr w:type="gramEnd"/>
    </w:p>
    <w:p w:rsidR="00B90B66" w:rsidRDefault="00B90B66" w:rsidP="00B90B66">
      <w:pPr>
        <w:pStyle w:val="Heading3"/>
      </w:pPr>
      <w:r>
        <w:t xml:space="preserve">! – </w:t>
      </w:r>
      <w:proofErr w:type="gramStart"/>
      <w:r>
        <w:t>laundry</w:t>
      </w:r>
      <w:proofErr w:type="gramEnd"/>
      <w:r>
        <w:t xml:space="preserve"> list</w:t>
      </w:r>
    </w:p>
    <w:p w:rsidR="00B90B66" w:rsidRDefault="00B90B66" w:rsidP="00B90B66"/>
    <w:p w:rsidR="00B90B66" w:rsidRPr="00595728" w:rsidRDefault="00B90B66" w:rsidP="00B90B66">
      <w:pPr>
        <w:pStyle w:val="Heading4"/>
      </w:pPr>
      <w:r>
        <w:t>EPA overstretch risks existential challenges</w:t>
      </w:r>
    </w:p>
    <w:p w:rsidR="00B90B66" w:rsidRDefault="00B90B66" w:rsidP="00B90B66">
      <w:pPr>
        <w:pStyle w:val="CiteSpacing"/>
      </w:pPr>
      <w:r w:rsidRPr="00B90B66">
        <w:rPr>
          <w:rStyle w:val="Style13ptBold"/>
        </w:rPr>
        <w:t>Cohen 20</w:t>
      </w:r>
      <w:r>
        <w:t xml:space="preserve"> (Dr. Steve Cohen, former policy analyst and consultant to the US EPA, Senior Vice Dean of Columbia’s School of Professional Studies and Professor in the Practice of Public Affairs at Columbia University’s School of International and Public Affairs, Director of the Master of Public Administration Program in Environmental Science and Policy at Columbia University’s School of International and Public Affairs, Director of the Master of Science in Sustainability Management at Columbia University’s School of Professional Studies, and the Director of the Earth Institute’s Research Program on Sustainability Policy and Management at Columbia University, PhD, MA, Political Science, State University of New York in Buffalo, “The Declining Organizational Capacity of U.S. Environmental Agencies,” State of the Planet, News from Columbia Climate School, 2-17-2020, https://news.climate.columbia.edu/2020/02/17/declining-organizational-capacity-u-s-environmental-agencies/)KMM</w:t>
      </w:r>
    </w:p>
    <w:p w:rsidR="00B90B66" w:rsidRDefault="00B90B66" w:rsidP="00B90B66">
      <w:r>
        <w:t>The attack on environmental regulation we are seeing in Washington is being mirrored at the state level and could result in the first increases in U.S. environmental pollution levels since 1980. The Environmental Integrity Project’s recent report, The Thin Green Line, analyzed state environmental agency funding from 2008-2010 and learned that:</w:t>
      </w:r>
    </w:p>
    <w:p w:rsidR="00B90B66" w:rsidRDefault="00B90B66" w:rsidP="00B90B66">
      <w:r>
        <w:t>“Thirty states reduced the funding for their environmental agencies’ pollution control programs. Twenty-five imposed cuts of at least 10 percent, while 16 slashed funding by more than 20 percent when adjusted for inflation…. Forty states reduced the staffing levels at their environmental agencies over this decade. Twenty-one states cut their environmental workforce by at least 10 percent, and nine of those eliminated at least 20 percent. The only state reporting significant growth was California, where officials boosted state spending on the California Environmental Protection Agency’s budget by 75 percent between fiscal 2008 and 2018, adding 1,255 pollution-control staff. Overall, states eliminated more than 4,400 positions at agencies responsible for protecting the environment.”</w:t>
      </w:r>
    </w:p>
    <w:p w:rsidR="00B90B66" w:rsidRDefault="00B90B66" w:rsidP="00B90B66">
      <w:r>
        <w:t xml:space="preserve">This is a bipartisan cutback. My home state of New York cut environmental spending by over 30 percent during that decade. It is true that some of the cuts represent a move away from pollution control and toward the effort to decarbonize our energy system and implement programs that reduce and recycle waste and those funds would show up in other agencies. Another reason for the reductions probably relates to America’s continued transition from a manufacturing to a service economy. It is also the case that corporations and local governments have increasingly internalized pollution control and environmental sustainability into routine operations possibly reducing the need for oversight. Nevertheless, the signal to polluters and the </w:t>
      </w:r>
      <w:r w:rsidRPr="00934A57">
        <w:rPr>
          <w:rStyle w:val="StyleUnderline"/>
        </w:rPr>
        <w:t>reduction in organizational capacity in these agencies is troubling</w:t>
      </w:r>
      <w:r>
        <w:t>.</w:t>
      </w:r>
    </w:p>
    <w:p w:rsidR="00B90B66" w:rsidRDefault="00B90B66" w:rsidP="00B90B66">
      <w:r>
        <w:t xml:space="preserve">The reductions are mirrored </w:t>
      </w:r>
      <w:r w:rsidRPr="00934A57">
        <w:rPr>
          <w:rStyle w:val="StyleUnderline"/>
        </w:rPr>
        <w:t xml:space="preserve">at the </w:t>
      </w:r>
      <w:r w:rsidRPr="00EA4C0F">
        <w:rPr>
          <w:rStyle w:val="Emphasis"/>
          <w:highlight w:val="cyan"/>
        </w:rPr>
        <w:t>federal EPA</w:t>
      </w:r>
      <w:r w:rsidRPr="00934A57">
        <w:rPr>
          <w:rStyle w:val="StyleUnderline"/>
        </w:rPr>
        <w:t xml:space="preserve"> which shrank staff</w:t>
      </w:r>
      <w:r>
        <w:t xml:space="preserve"> during the Obama years from 17,049 in 2009 to 14,777 in 2016 and was further reduced to 14,172 in 2019. </w:t>
      </w:r>
      <w:r w:rsidRPr="00934A57">
        <w:rPr>
          <w:rStyle w:val="StyleUnderline"/>
        </w:rPr>
        <w:t>Funding has been reduced</w:t>
      </w:r>
      <w:r>
        <w:t xml:space="preserve"> from a peak of $10.3 billion in FY 2010 to $8.8 billion in FY 2019. These </w:t>
      </w:r>
      <w:r w:rsidRPr="00934A57">
        <w:rPr>
          <w:rStyle w:val="StyleUnderline"/>
        </w:rPr>
        <w:t xml:space="preserve">data do not account for inflation so the </w:t>
      </w:r>
      <w:r w:rsidRPr="00EA4C0F">
        <w:rPr>
          <w:rStyle w:val="Emphasis"/>
          <w:highlight w:val="cyan"/>
        </w:rPr>
        <w:t>reductions</w:t>
      </w:r>
      <w:r w:rsidRPr="00934A57">
        <w:rPr>
          <w:rStyle w:val="StyleUnderline"/>
        </w:rPr>
        <w:t xml:space="preserve"> over the past decade </w:t>
      </w:r>
      <w:r w:rsidRPr="00EA4C0F">
        <w:rPr>
          <w:rStyle w:val="StyleUnderline"/>
          <w:highlight w:val="cyan"/>
        </w:rPr>
        <w:t xml:space="preserve">are </w:t>
      </w:r>
      <w:r w:rsidRPr="00EA4C0F">
        <w:rPr>
          <w:rStyle w:val="Emphasis"/>
          <w:highlight w:val="cyan"/>
        </w:rPr>
        <w:t>underplayed</w:t>
      </w:r>
      <w:r>
        <w:t xml:space="preserve"> by these figures.</w:t>
      </w:r>
    </w:p>
    <w:p w:rsidR="00B90B66" w:rsidRDefault="00B90B66" w:rsidP="00B90B66">
      <w:r>
        <w:t xml:space="preserve">However, </w:t>
      </w:r>
      <w:r w:rsidRPr="00934A57">
        <w:rPr>
          <w:rStyle w:val="StyleUnderline"/>
        </w:rPr>
        <w:t xml:space="preserve">it is </w:t>
      </w:r>
      <w:r w:rsidRPr="00EA4C0F">
        <w:rPr>
          <w:rStyle w:val="StyleUnderline"/>
          <w:highlight w:val="cyan"/>
        </w:rPr>
        <w:t xml:space="preserve">not simply </w:t>
      </w:r>
      <w:r w:rsidRPr="00EA4C0F">
        <w:rPr>
          <w:rStyle w:val="Emphasis"/>
          <w:highlight w:val="cyan"/>
        </w:rPr>
        <w:t>staff</w:t>
      </w:r>
      <w:r w:rsidRPr="00934A57">
        <w:rPr>
          <w:rStyle w:val="StyleUnderline"/>
        </w:rPr>
        <w:t xml:space="preserve"> size </w:t>
      </w:r>
      <w:r w:rsidRPr="00EA4C0F">
        <w:rPr>
          <w:rStyle w:val="StyleUnderline"/>
          <w:highlight w:val="cyan"/>
        </w:rPr>
        <w:t xml:space="preserve">and </w:t>
      </w:r>
      <w:r w:rsidRPr="00EA4C0F">
        <w:rPr>
          <w:rStyle w:val="Emphasis"/>
          <w:highlight w:val="cyan"/>
        </w:rPr>
        <w:t>budgets</w:t>
      </w:r>
      <w:r w:rsidRPr="00934A57">
        <w:rPr>
          <w:rStyle w:val="StyleUnderline"/>
        </w:rPr>
        <w:t xml:space="preserve"> that have </w:t>
      </w:r>
      <w:r w:rsidRPr="00EA4C0F">
        <w:rPr>
          <w:rStyle w:val="StyleUnderline"/>
        </w:rPr>
        <w:t>been cut,</w:t>
      </w:r>
      <w:r w:rsidRPr="00934A57">
        <w:rPr>
          <w:rStyle w:val="StyleUnderline"/>
        </w:rPr>
        <w:t xml:space="preserve"> </w:t>
      </w:r>
      <w:r w:rsidRPr="00EA4C0F">
        <w:rPr>
          <w:rStyle w:val="StyleUnderline"/>
          <w:highlight w:val="cyan"/>
        </w:rPr>
        <w:t>but</w:t>
      </w:r>
      <w:r w:rsidRPr="00934A57">
        <w:rPr>
          <w:rStyle w:val="StyleUnderline"/>
        </w:rPr>
        <w:t xml:space="preserve"> the </w:t>
      </w:r>
      <w:r w:rsidRPr="00EA4C0F">
        <w:rPr>
          <w:rStyle w:val="Emphasis"/>
          <w:highlight w:val="cyan"/>
        </w:rPr>
        <w:t>experience</w:t>
      </w:r>
      <w:r w:rsidRPr="00EA4C0F">
        <w:rPr>
          <w:rStyle w:val="StyleUnderline"/>
          <w:highlight w:val="cyan"/>
        </w:rPr>
        <w:t xml:space="preserve"> and </w:t>
      </w:r>
      <w:r w:rsidRPr="00EA4C0F">
        <w:rPr>
          <w:rStyle w:val="Emphasis"/>
          <w:highlight w:val="cyan"/>
        </w:rPr>
        <w:t>expertise</w:t>
      </w:r>
      <w:r w:rsidRPr="00934A57">
        <w:rPr>
          <w:rStyle w:val="StyleUnderline"/>
        </w:rPr>
        <w:t xml:space="preserve"> level of the staff now in place</w:t>
      </w:r>
      <w:r>
        <w:t xml:space="preserve">. </w:t>
      </w:r>
      <w:r w:rsidRPr="00934A57">
        <w:rPr>
          <w:rStyle w:val="StyleUnderline"/>
        </w:rPr>
        <w:t>Many of the federal EPA’s most experienced</w:t>
      </w:r>
      <w:r>
        <w:t xml:space="preserve"> and marketable </w:t>
      </w:r>
      <w:r w:rsidRPr="00EA4C0F">
        <w:rPr>
          <w:rStyle w:val="Emphasis"/>
          <w:highlight w:val="cyan"/>
        </w:rPr>
        <w:t>scientists</w:t>
      </w:r>
      <w:r w:rsidRPr="00EA4C0F">
        <w:rPr>
          <w:rStyle w:val="StyleUnderline"/>
          <w:highlight w:val="cyan"/>
        </w:rPr>
        <w:t xml:space="preserve"> and </w:t>
      </w:r>
      <w:r w:rsidRPr="00EA4C0F">
        <w:rPr>
          <w:rStyle w:val="Emphasis"/>
          <w:highlight w:val="cyan"/>
        </w:rPr>
        <w:t>regulators</w:t>
      </w:r>
      <w:r w:rsidRPr="00934A57">
        <w:rPr>
          <w:rStyle w:val="StyleUnderline"/>
        </w:rPr>
        <w:t xml:space="preserve"> have </w:t>
      </w:r>
      <w:r w:rsidRPr="00EA4C0F">
        <w:rPr>
          <w:rStyle w:val="Emphasis"/>
          <w:highlight w:val="cyan"/>
        </w:rPr>
        <w:t>left</w:t>
      </w:r>
      <w:r>
        <w:t xml:space="preserve"> federal service </w:t>
      </w:r>
      <w:r w:rsidRPr="00EA4C0F">
        <w:rPr>
          <w:rStyle w:val="StyleUnderline"/>
          <w:highlight w:val="cyan"/>
        </w:rPr>
        <w:t>since</w:t>
      </w:r>
      <w:r>
        <w:t xml:space="preserve"> Donald </w:t>
      </w:r>
      <w:r w:rsidRPr="00EA4C0F">
        <w:rPr>
          <w:rStyle w:val="StyleUnderline"/>
          <w:highlight w:val="cyan"/>
        </w:rPr>
        <w:t>Trump</w:t>
      </w:r>
      <w:r>
        <w:t xml:space="preserve"> became president. </w:t>
      </w:r>
      <w:r w:rsidRPr="00EA4C0F">
        <w:rPr>
          <w:rStyle w:val="StyleUnderline"/>
        </w:rPr>
        <w:t xml:space="preserve">While this </w:t>
      </w:r>
      <w:r w:rsidRPr="00EA4C0F">
        <w:rPr>
          <w:rStyle w:val="Emphasis"/>
          <w:highlight w:val="cyan"/>
        </w:rPr>
        <w:t>lost capacity impairs</w:t>
      </w:r>
      <w:r w:rsidRPr="00EA4C0F">
        <w:rPr>
          <w:rStyle w:val="StyleUnderline"/>
        </w:rPr>
        <w:t xml:space="preserve"> the </w:t>
      </w:r>
      <w:r w:rsidRPr="00EA4C0F">
        <w:rPr>
          <w:rStyle w:val="Emphasis"/>
          <w:highlight w:val="cyan"/>
        </w:rPr>
        <w:t>enforcement</w:t>
      </w:r>
      <w:r w:rsidRPr="00EA4C0F">
        <w:rPr>
          <w:rStyle w:val="StyleUnderline"/>
        </w:rPr>
        <w:t xml:space="preserve"> of the environmental rules now in effect</w:t>
      </w:r>
      <w:r>
        <w:t>, paradoxically it is also impacting the deregulatory agenda of the Trump administration. In order to deregulate, you must promulgate new, less stringent regulations and the top leadership at EPA doesn’t seem to know how to do that. In a fascinating report last week on the administration’s effort to roll back Obama-era auto mileage goals, Coral Davenport of the New York Times reported that:</w:t>
      </w:r>
    </w:p>
    <w:p w:rsidR="00B90B66" w:rsidRDefault="00B90B66" w:rsidP="00B90B66">
      <w:r>
        <w:t>“Last April, the head of the Environmental Protection Agency, Andrew Wheeler, proclaimed at an auto show here that he would soon roll back President Barack Obama’s stringent fuel efficiency standards… Nearly a year later, the rollback is nowhere near complete and may not be ready until this summer — if ever. In January, administration staff members appointed by President Trump sent a draft of the scaled-back fuel economy standards to the White House, but six people familiar with the documents described them as “Swiss cheese,” sprinkled with glaring numerical and spelling errors (such as “</w:t>
      </w:r>
      <w:proofErr w:type="spellStart"/>
      <w:r>
        <w:t>Massachusettes</w:t>
      </w:r>
      <w:proofErr w:type="spellEnd"/>
      <w:r>
        <w:t>”), with 111 sections marked “text forthcoming.” The cost-benefit analysis showed that consumers would lose more money than they would gain. And, because the new auto pollution rule lacks the detailed technical analyses required by law, the regulations would be unlikely to withstand court challenges.”</w:t>
      </w:r>
    </w:p>
    <w:p w:rsidR="00B90B66" w:rsidRDefault="00B90B66" w:rsidP="00B90B66">
      <w:r>
        <w:t xml:space="preserve">The main point of the piece was that a regulation that requires automakers to improve gas mileage for consumers would likely result in lower long-term costs for operating motor vehicles. Therefore, any benefit-cost analysis would result in numbers that support more stringent regulatory requirements on mileage. Even if the vehicle costs more initially, increased fuel efficiency eventually recovers those costs. That is true, but what I found </w:t>
      </w:r>
      <w:r w:rsidRPr="00EA4C0F">
        <w:rPr>
          <w:rStyle w:val="StyleUnderline"/>
        </w:rPr>
        <w:t>even more significant</w:t>
      </w:r>
      <w:r>
        <w:t xml:space="preserve"> about the piece </w:t>
      </w:r>
      <w:r w:rsidRPr="00EA4C0F">
        <w:rPr>
          <w:rStyle w:val="StyleUnderline"/>
        </w:rPr>
        <w:t>was</w:t>
      </w:r>
      <w:r>
        <w:t xml:space="preserve"> that it provided </w:t>
      </w:r>
      <w:r w:rsidRPr="00EA4C0F">
        <w:rPr>
          <w:rStyle w:val="Emphasis"/>
          <w:highlight w:val="cyan"/>
        </w:rPr>
        <w:t>clear evidence</w:t>
      </w:r>
      <w:r w:rsidRPr="00EA4C0F">
        <w:rPr>
          <w:rStyle w:val="StyleUnderline"/>
          <w:highlight w:val="cyan"/>
        </w:rPr>
        <w:t xml:space="preserve"> of</w:t>
      </w:r>
      <w:r w:rsidRPr="00EA4C0F">
        <w:rPr>
          <w:rStyle w:val="StyleUnderline"/>
        </w:rPr>
        <w:t xml:space="preserve"> the </w:t>
      </w:r>
      <w:r w:rsidRPr="00EA4C0F">
        <w:rPr>
          <w:rStyle w:val="Emphasis"/>
          <w:highlight w:val="cyan"/>
        </w:rPr>
        <w:t>hollowing out</w:t>
      </w:r>
      <w:r w:rsidRPr="00EA4C0F">
        <w:rPr>
          <w:rStyle w:val="StyleUnderline"/>
        </w:rPr>
        <w:t xml:space="preserve"> of </w:t>
      </w:r>
      <w:r w:rsidRPr="00212043">
        <w:rPr>
          <w:rStyle w:val="Emphasis"/>
        </w:rPr>
        <w:t>organizational capacity</w:t>
      </w:r>
      <w:r w:rsidRPr="00EA4C0F">
        <w:rPr>
          <w:rStyle w:val="StyleUnderline"/>
        </w:rPr>
        <w:t xml:space="preserve"> at the </w:t>
      </w:r>
      <w:r w:rsidRPr="00EA4C0F">
        <w:rPr>
          <w:rStyle w:val="Emphasis"/>
        </w:rPr>
        <w:t>EPA</w:t>
      </w:r>
      <w:r>
        <w:t>. In the past, EPA regulatory submissions were typically well-crafted and subject to exhaustive internal review. My guess is that in this case, the draft rule was closely held by the political appointees that worked on the rule. Either the proposed rule was not shared with the technical and legal experts that normally review EPA proposed rules and impact analyses, or the experienced folks that used to review these documents are no longer at the agency. Of course, it could be both. Or it’s possible that the career experts that remain decided to sabotage the process by not providing a thorough review. In any case, there is nothing good about a regulatory agency that forgets how to promulgate regulations.</w:t>
      </w:r>
    </w:p>
    <w:p w:rsidR="00B90B66" w:rsidRDefault="00B90B66" w:rsidP="00B90B66">
      <w:r>
        <w:t xml:space="preserve">The </w:t>
      </w:r>
      <w:r w:rsidRPr="004E4DB6">
        <w:rPr>
          <w:rStyle w:val="StyleUnderline"/>
        </w:rPr>
        <w:t>reduction in staff and funding</w:t>
      </w:r>
      <w:r>
        <w:t xml:space="preserve"> in state environmental agencies and the reductions in Washington </w:t>
      </w:r>
      <w:r w:rsidRPr="004E4DB6">
        <w:rPr>
          <w:rStyle w:val="StyleUnderline"/>
        </w:rPr>
        <w:t xml:space="preserve">are indications that the </w:t>
      </w:r>
      <w:r w:rsidRPr="004E4DB6">
        <w:rPr>
          <w:rStyle w:val="Emphasis"/>
          <w:highlight w:val="cyan"/>
        </w:rPr>
        <w:t>technical</w:t>
      </w:r>
      <w:r w:rsidRPr="004E4DB6">
        <w:rPr>
          <w:rStyle w:val="StyleUnderline"/>
          <w:highlight w:val="cyan"/>
        </w:rPr>
        <w:t xml:space="preserve">, </w:t>
      </w:r>
      <w:r w:rsidRPr="004E4DB6">
        <w:rPr>
          <w:rStyle w:val="Emphasis"/>
          <w:highlight w:val="cyan"/>
        </w:rPr>
        <w:t>legal</w:t>
      </w:r>
      <w:r w:rsidRPr="004E4DB6">
        <w:rPr>
          <w:rStyle w:val="StyleUnderline"/>
          <w:highlight w:val="cyan"/>
        </w:rPr>
        <w:t xml:space="preserve"> and </w:t>
      </w:r>
      <w:r w:rsidRPr="004E4DB6">
        <w:rPr>
          <w:rStyle w:val="Emphasis"/>
          <w:highlight w:val="cyan"/>
        </w:rPr>
        <w:t>managerial</w:t>
      </w:r>
      <w:r w:rsidRPr="004E4DB6">
        <w:rPr>
          <w:rStyle w:val="StyleUnderline"/>
          <w:highlight w:val="cyan"/>
        </w:rPr>
        <w:t xml:space="preserve"> </w:t>
      </w:r>
      <w:r w:rsidRPr="004E4DB6">
        <w:rPr>
          <w:rStyle w:val="Emphasis"/>
          <w:highlight w:val="cyan"/>
        </w:rPr>
        <w:t>capacity</w:t>
      </w:r>
      <w:r w:rsidRPr="004E4DB6">
        <w:rPr>
          <w:rStyle w:val="StyleUnderline"/>
          <w:highlight w:val="cyan"/>
        </w:rPr>
        <w:t xml:space="preserve"> to</w:t>
      </w:r>
      <w:r w:rsidRPr="004E4DB6">
        <w:rPr>
          <w:rStyle w:val="StyleUnderline"/>
        </w:rPr>
        <w:t xml:space="preserve"> maintain and </w:t>
      </w:r>
      <w:r w:rsidRPr="004E4DB6">
        <w:rPr>
          <w:rStyle w:val="StyleUnderline"/>
          <w:highlight w:val="cyan"/>
        </w:rPr>
        <w:t xml:space="preserve">improve environmental quality are </w:t>
      </w:r>
      <w:r w:rsidRPr="004E4DB6">
        <w:rPr>
          <w:rStyle w:val="Emphasis"/>
          <w:highlight w:val="cyan"/>
        </w:rPr>
        <w:t>under threat</w:t>
      </w:r>
      <w:r w:rsidRPr="004E4DB6">
        <w:rPr>
          <w:rStyle w:val="StyleUnderline"/>
        </w:rPr>
        <w:t xml:space="preserve">. America’s environmental regulatory framework and the organizational </w:t>
      </w:r>
      <w:r w:rsidRPr="004E4DB6">
        <w:rPr>
          <w:rStyle w:val="Emphasis"/>
          <w:highlight w:val="cyan"/>
        </w:rPr>
        <w:t>capacity to enforce</w:t>
      </w:r>
      <w:r w:rsidRPr="004E4DB6">
        <w:rPr>
          <w:rStyle w:val="StyleUnderline"/>
        </w:rPr>
        <w:t xml:space="preserve"> that framework</w:t>
      </w:r>
      <w:r>
        <w:t xml:space="preserve"> was put in place from 1970 to 1990. It </w:t>
      </w:r>
      <w:r w:rsidRPr="004E4DB6">
        <w:rPr>
          <w:rStyle w:val="StyleUnderline"/>
          <w:highlight w:val="cyan"/>
        </w:rPr>
        <w:t xml:space="preserve">has </w:t>
      </w:r>
      <w:r w:rsidRPr="004E4DB6">
        <w:rPr>
          <w:rStyle w:val="Emphasis"/>
          <w:highlight w:val="cyan"/>
        </w:rPr>
        <w:t>successfully reduced</w:t>
      </w:r>
      <w:r w:rsidRPr="004E4DB6">
        <w:rPr>
          <w:rStyle w:val="StyleUnderline"/>
          <w:highlight w:val="cyan"/>
        </w:rPr>
        <w:t xml:space="preserve"> </w:t>
      </w:r>
      <w:r w:rsidRPr="004E4DB6">
        <w:rPr>
          <w:rStyle w:val="Emphasis"/>
          <w:highlight w:val="cyan"/>
        </w:rPr>
        <w:t>air</w:t>
      </w:r>
      <w:r w:rsidRPr="004E4DB6">
        <w:rPr>
          <w:rStyle w:val="StyleUnderline"/>
          <w:highlight w:val="cyan"/>
        </w:rPr>
        <w:t xml:space="preserve"> and </w:t>
      </w:r>
      <w:r w:rsidRPr="004E4DB6">
        <w:rPr>
          <w:rStyle w:val="Emphasis"/>
          <w:highlight w:val="cyan"/>
        </w:rPr>
        <w:t>water pollution</w:t>
      </w:r>
      <w:r w:rsidRPr="004E4DB6">
        <w:rPr>
          <w:rStyle w:val="StyleUnderline"/>
          <w:highlight w:val="cyan"/>
        </w:rPr>
        <w:t xml:space="preserve"> and</w:t>
      </w:r>
      <w:r w:rsidRPr="004E4DB6">
        <w:rPr>
          <w:rStyle w:val="StyleUnderline"/>
        </w:rPr>
        <w:t xml:space="preserve"> reduced human exposure to toxic substances even as our economy and population have grown</w:t>
      </w:r>
      <w:r>
        <w:t xml:space="preserve">. The environmental policy framework developed here </w:t>
      </w:r>
      <w:r w:rsidRPr="004E4DB6">
        <w:rPr>
          <w:rStyle w:val="StyleUnderline"/>
        </w:rPr>
        <w:t xml:space="preserve">has </w:t>
      </w:r>
      <w:r w:rsidRPr="004E4DB6">
        <w:rPr>
          <w:rStyle w:val="StyleUnderline"/>
          <w:highlight w:val="cyan"/>
        </w:rPr>
        <w:t xml:space="preserve">been </w:t>
      </w:r>
      <w:r w:rsidRPr="004E4DB6">
        <w:rPr>
          <w:rStyle w:val="Emphasis"/>
          <w:highlight w:val="cyan"/>
        </w:rPr>
        <w:t>widely imitated throughout the world</w:t>
      </w:r>
      <w:r w:rsidRPr="004E4DB6">
        <w:rPr>
          <w:rStyle w:val="StyleUnderline"/>
        </w:rPr>
        <w:t xml:space="preserve"> and </w:t>
      </w:r>
      <w:r w:rsidRPr="004E4DB6">
        <w:rPr>
          <w:rStyle w:val="StyleUnderline"/>
          <w:highlight w:val="cyan"/>
        </w:rPr>
        <w:t xml:space="preserve">provides hope that we can address </w:t>
      </w:r>
      <w:r w:rsidRPr="004E4DB6">
        <w:rPr>
          <w:rStyle w:val="Emphasis"/>
          <w:highlight w:val="cyan"/>
        </w:rPr>
        <w:t>existential challenges</w:t>
      </w:r>
      <w:r w:rsidRPr="004E4DB6">
        <w:rPr>
          <w:rStyle w:val="StyleUnderline"/>
        </w:rPr>
        <w:t xml:space="preserve"> such as the one presented by </w:t>
      </w:r>
      <w:r w:rsidRPr="004E4DB6">
        <w:rPr>
          <w:rStyle w:val="Emphasis"/>
        </w:rPr>
        <w:t>climate change</w:t>
      </w:r>
      <w:r>
        <w:t>.</w:t>
      </w:r>
    </w:p>
    <w:p w:rsidR="00B90B66" w:rsidRDefault="00B90B66" w:rsidP="00B90B66">
      <w:r>
        <w:t>Private companies and nonprofit institutions like the university I work at have increased their capacity to operate while reducing their environmental impact. The pressure for reducing environmental impact is no longer only coming from those enforcing environmental regulations. Communities, interest groups, the general public, customers, students and an organization’s employees all care about environmental impacts. Each of these entities: Government, stakeholders and employees are part of a system of intersecting roles that result in a cleaner environment</w:t>
      </w:r>
      <w:r w:rsidRPr="009B74C5">
        <w:t xml:space="preserve">. </w:t>
      </w:r>
      <w:r w:rsidRPr="009B74C5">
        <w:rPr>
          <w:rStyle w:val="StyleUnderline"/>
          <w:highlight w:val="cyan"/>
        </w:rPr>
        <w:t>The key</w:t>
      </w:r>
      <w:r w:rsidRPr="009B74C5">
        <w:rPr>
          <w:rStyle w:val="StyleUnderline"/>
        </w:rPr>
        <w:t xml:space="preserve"> role of government </w:t>
      </w:r>
      <w:r w:rsidRPr="009B74C5">
        <w:rPr>
          <w:rStyle w:val="StyleUnderline"/>
          <w:highlight w:val="cyan"/>
        </w:rPr>
        <w:t>is to</w:t>
      </w:r>
      <w:r w:rsidRPr="009B74C5">
        <w:rPr>
          <w:rStyle w:val="StyleUnderline"/>
        </w:rPr>
        <w:t xml:space="preserve"> set the rules and </w:t>
      </w:r>
      <w:r w:rsidRPr="009B74C5">
        <w:rPr>
          <w:rStyle w:val="Emphasis"/>
          <w:highlight w:val="cyan"/>
        </w:rPr>
        <w:t>enforce</w:t>
      </w:r>
      <w:r w:rsidRPr="009B74C5">
        <w:rPr>
          <w:rStyle w:val="StyleUnderline"/>
        </w:rPr>
        <w:t xml:space="preserve"> them when organizations or people violate them. </w:t>
      </w:r>
      <w:r w:rsidRPr="009B74C5">
        <w:rPr>
          <w:rStyle w:val="Emphasis"/>
          <w:highlight w:val="cyan"/>
        </w:rPr>
        <w:t>If we remove that element</w:t>
      </w:r>
      <w:r w:rsidRPr="009B74C5">
        <w:rPr>
          <w:rStyle w:val="StyleUnderline"/>
        </w:rPr>
        <w:t xml:space="preserve">, the public, organizations, customers and employees </w:t>
      </w:r>
      <w:r w:rsidRPr="009B74C5">
        <w:rPr>
          <w:rStyle w:val="Emphasis"/>
        </w:rPr>
        <w:t>will need to do much more</w:t>
      </w:r>
      <w:r w:rsidRPr="009B74C5">
        <w:rPr>
          <w:rStyle w:val="StyleUnderline"/>
        </w:rPr>
        <w:t xml:space="preserve"> to achieve the environmental goals they </w:t>
      </w:r>
      <w:r w:rsidRPr="009B74C5">
        <w:rPr>
          <w:rStyle w:val="Emphasis"/>
        </w:rPr>
        <w:t>now achieve</w:t>
      </w:r>
      <w:r w:rsidRPr="009B74C5">
        <w:t>.</w:t>
      </w:r>
    </w:p>
    <w:p w:rsidR="00B90B66" w:rsidRDefault="00B90B66" w:rsidP="00B90B66">
      <w:r>
        <w:t>Historically, EPA and state and local environmental agencies have been very good at attracting talented, mission-driven staff. In Washington, those people are leaving EPA if they can and they are being replaced by people without their experience, skills or dedication. The Environmental Integrity Project’s report on state environmental agencies provides a reason to fear that this may also be happening at the state level. Reductions in resources are indicators of declining capacity, but not evidence of it. Sometimes resource reductions are possible because organizations have become more productive and efficient due to improved work processes or technologies. However, a poorly drafted regulation is evidence of declining capacity at the U.S. EPA. The lead crisis in Flint, Michigan was evidence of declining capacity in drinking water regulation in both EPA and Michigan. Staff and budget numbers tell us something, but they do not convey the entire story. One needs to dig deeper to understand the reason for resource reductions and their impact.</w:t>
      </w:r>
    </w:p>
    <w:p w:rsidR="00B90B66" w:rsidRDefault="00B90B66" w:rsidP="00B90B66">
      <w:r>
        <w:t xml:space="preserve">As an environmental policy and sustainability management educator, I am deeply concerned with the development of the organizational capacity to ensure economic vitality while protecting the planet. I know that most of my graduates are finding work in the private sector. They work at Apple, Jet Blue, Etsy, Citibank, and numerous real estate and hotel companies as well as at universities, electric utilities and consulting firms. All of these organizations work on issues of energy and water efficiency, </w:t>
      </w:r>
      <w:proofErr w:type="spellStart"/>
      <w:r>
        <w:t>decarbonization</w:t>
      </w:r>
      <w:proofErr w:type="spellEnd"/>
      <w:r>
        <w:t xml:space="preserve">, waste reduction and recycling. Many measure and work to reduce their environmental impact. I believe this will continue with or without government. But </w:t>
      </w:r>
      <w:r w:rsidRPr="00AA5F63">
        <w:rPr>
          <w:rStyle w:val="StyleUnderline"/>
        </w:rPr>
        <w:t>not all companies and nonprofit institutions have received the environmental sustainability memo</w:t>
      </w:r>
      <w:r>
        <w:t xml:space="preserve">. The vast majority of organizational leaders are good people who do not need government to tell them right from wrong. </w:t>
      </w:r>
      <w:r w:rsidRPr="00B15E94">
        <w:rPr>
          <w:rStyle w:val="StyleUnderline"/>
        </w:rPr>
        <w:t xml:space="preserve">But </w:t>
      </w:r>
      <w:r w:rsidRPr="00B15E94">
        <w:rPr>
          <w:rStyle w:val="StyleUnderline"/>
          <w:highlight w:val="cyan"/>
        </w:rPr>
        <w:t>some</w:t>
      </w:r>
      <w:r w:rsidRPr="00AA5F63">
        <w:rPr>
          <w:rStyle w:val="StyleUnderline"/>
        </w:rPr>
        <w:t xml:space="preserve"> are run by </w:t>
      </w:r>
      <w:r w:rsidRPr="00B15E94">
        <w:rPr>
          <w:rStyle w:val="Emphasis"/>
        </w:rPr>
        <w:t xml:space="preserve">evil and greedy </w:t>
      </w:r>
      <w:r w:rsidRPr="00B15E94">
        <w:rPr>
          <w:rStyle w:val="Emphasis"/>
          <w:highlight w:val="cyan"/>
        </w:rPr>
        <w:t>people</w:t>
      </w:r>
      <w:r w:rsidRPr="00AA5F63">
        <w:rPr>
          <w:rStyle w:val="StyleUnderline"/>
        </w:rPr>
        <w:t xml:space="preserve"> who </w:t>
      </w:r>
      <w:r w:rsidRPr="00B15E94">
        <w:rPr>
          <w:rStyle w:val="StyleUnderline"/>
          <w:highlight w:val="cyan"/>
        </w:rPr>
        <w:t xml:space="preserve">would </w:t>
      </w:r>
      <w:r w:rsidRPr="00B15E94">
        <w:rPr>
          <w:rStyle w:val="Emphasis"/>
          <w:highlight w:val="cyan"/>
        </w:rPr>
        <w:t>poison their neighbors</w:t>
      </w:r>
      <w:r w:rsidRPr="00B15E94">
        <w:rPr>
          <w:rStyle w:val="StyleUnderline"/>
          <w:highlight w:val="cyan"/>
        </w:rPr>
        <w:t xml:space="preserve"> for</w:t>
      </w:r>
      <w:r w:rsidRPr="00AA5F63">
        <w:rPr>
          <w:rStyle w:val="StyleUnderline"/>
        </w:rPr>
        <w:t xml:space="preserve"> a little extra short-term </w:t>
      </w:r>
      <w:r w:rsidRPr="00B15E94">
        <w:rPr>
          <w:rStyle w:val="StyleUnderline"/>
          <w:highlight w:val="cyan"/>
        </w:rPr>
        <w:t>profit</w:t>
      </w:r>
      <w:r>
        <w:t xml:space="preserve">. Just as we in New York City rely on the NYPD to prevent and respond to the evil people who commit crimes, so too do </w:t>
      </w:r>
      <w:r w:rsidRPr="00B15E94">
        <w:rPr>
          <w:rStyle w:val="StyleUnderline"/>
          <w:highlight w:val="cyan"/>
        </w:rPr>
        <w:t xml:space="preserve">we </w:t>
      </w:r>
      <w:r w:rsidRPr="00B15E94">
        <w:rPr>
          <w:rStyle w:val="Emphasis"/>
          <w:highlight w:val="cyan"/>
        </w:rPr>
        <w:t>need effective</w:t>
      </w:r>
      <w:r>
        <w:t xml:space="preserve"> state and </w:t>
      </w:r>
      <w:r w:rsidRPr="00B15E94">
        <w:rPr>
          <w:rStyle w:val="Emphasis"/>
          <w:highlight w:val="cyan"/>
        </w:rPr>
        <w:t>federal environmental cops</w:t>
      </w:r>
      <w:r w:rsidRPr="00AA5F63">
        <w:rPr>
          <w:rStyle w:val="StyleUnderline"/>
        </w:rPr>
        <w:t xml:space="preserve"> to protect the </w:t>
      </w:r>
      <w:r w:rsidRPr="00AA5F63">
        <w:rPr>
          <w:rStyle w:val="Emphasis"/>
        </w:rPr>
        <w:t>fragile blue dot</w:t>
      </w:r>
      <w:r w:rsidRPr="00AA5F63">
        <w:rPr>
          <w:rStyle w:val="StyleUnderline"/>
        </w:rPr>
        <w:t xml:space="preserve"> in the vast vacuum of space that we call home</w:t>
      </w:r>
      <w:r>
        <w:t>.</w:t>
      </w:r>
    </w:p>
    <w:p w:rsidR="00B90B66" w:rsidRDefault="00B90B66" w:rsidP="00B90B66"/>
    <w:p w:rsidR="00484187" w:rsidRDefault="00484187" w:rsidP="00484187">
      <w:pPr>
        <w:pStyle w:val="Heading2"/>
      </w:pPr>
      <w:proofErr w:type="gramStart"/>
      <w:r>
        <w:t>Methane !</w:t>
      </w:r>
      <w:proofErr w:type="gramEnd"/>
    </w:p>
    <w:p w:rsidR="00484187" w:rsidRDefault="00484187" w:rsidP="00484187">
      <w:pPr>
        <w:pStyle w:val="Heading3"/>
      </w:pPr>
      <w:r>
        <w:t xml:space="preserve">U--Methane Regulations now </w:t>
      </w:r>
    </w:p>
    <w:p w:rsidR="00484187" w:rsidRDefault="00484187" w:rsidP="00484187">
      <w:pPr>
        <w:pStyle w:val="Heading4"/>
      </w:pPr>
      <w:r>
        <w:t xml:space="preserve">Biden restored EPA regulations that limit methane pollution in the oil and gas industry </w:t>
      </w:r>
    </w:p>
    <w:p w:rsidR="00484187" w:rsidRPr="001F2C95" w:rsidRDefault="00484187" w:rsidP="00484187">
      <w:r w:rsidRPr="001F2C95">
        <w:t xml:space="preserve">Rachel </w:t>
      </w:r>
      <w:proofErr w:type="spellStart"/>
      <w:r w:rsidRPr="001F2C95">
        <w:rPr>
          <w:rFonts w:eastAsiaTheme="majorEastAsia" w:cstheme="majorBidi"/>
          <w:b/>
          <w:bCs/>
          <w:sz w:val="26"/>
          <w:szCs w:val="26"/>
        </w:rPr>
        <w:t>Frazin</w:t>
      </w:r>
      <w:proofErr w:type="spellEnd"/>
      <w:r w:rsidRPr="001F2C95">
        <w:t>, 7-5-20</w:t>
      </w:r>
      <w:r w:rsidRPr="001F2C95">
        <w:rPr>
          <w:rFonts w:eastAsiaTheme="majorEastAsia" w:cstheme="majorBidi"/>
          <w:b/>
          <w:bCs/>
          <w:sz w:val="26"/>
          <w:szCs w:val="26"/>
        </w:rPr>
        <w:t>21</w:t>
      </w:r>
      <w:r w:rsidRPr="001F2C95">
        <w:t xml:space="preserve">, </w:t>
      </w:r>
      <w:r>
        <w:t xml:space="preserve">Energy and Environment Reporter for the </w:t>
      </w:r>
      <w:proofErr w:type="gramStart"/>
      <w:r>
        <w:t>Hill(</w:t>
      </w:r>
      <w:proofErr w:type="gramEnd"/>
      <w:r w:rsidRPr="001F2C95">
        <w:t xml:space="preserve">"Focus shifts to EPA on methane regulation after Biden action," </w:t>
      </w:r>
      <w:proofErr w:type="spellStart"/>
      <w:r w:rsidRPr="001F2C95">
        <w:t>TheHill</w:t>
      </w:r>
      <w:proofErr w:type="spellEnd"/>
      <w:r w:rsidRPr="001F2C95">
        <w:t>, https://thehill.com/policy/equilibrium-sustainability/561436-focus-shifts-to-epa-on-methane-regulation-after-biden, accessed 7-13-2021</w:t>
      </w:r>
      <w:r>
        <w:t>)// AD</w:t>
      </w:r>
    </w:p>
    <w:p w:rsidR="00484187" w:rsidRPr="001F2C95" w:rsidRDefault="00484187" w:rsidP="00484187"/>
    <w:p w:rsidR="00484187" w:rsidRPr="001F2C95" w:rsidRDefault="00484187" w:rsidP="00484187">
      <w:r w:rsidRPr="001F2C95">
        <w:rPr>
          <w:u w:val="single"/>
        </w:rPr>
        <w:t>President Biden’s restoration of Obama-era rules on methane emissions is shifting all attention to the Environmental Protection Agency (EPA)</w:t>
      </w:r>
      <w:r w:rsidRPr="001F2C95">
        <w:t xml:space="preserve"> as regulators indicate they plan to clamp down further on the potent greenhouse gas.</w:t>
      </w:r>
    </w:p>
    <w:p w:rsidR="00484187" w:rsidRPr="001F2C95" w:rsidRDefault="00484187" w:rsidP="00484187">
      <w:pPr>
        <w:rPr>
          <w:u w:val="single"/>
        </w:rPr>
      </w:pPr>
      <w:r w:rsidRPr="001F2C95">
        <w:rPr>
          <w:highlight w:val="cyan"/>
          <w:u w:val="single"/>
        </w:rPr>
        <w:t>Biden</w:t>
      </w:r>
      <w:r w:rsidRPr="001F2C95">
        <w:t xml:space="preserve"> this past week </w:t>
      </w:r>
      <w:r w:rsidRPr="001F2C95">
        <w:rPr>
          <w:highlight w:val="cyan"/>
          <w:u w:val="single"/>
        </w:rPr>
        <w:t>signed legislation</w:t>
      </w:r>
      <w:r w:rsidRPr="001F2C95">
        <w:rPr>
          <w:u w:val="single"/>
        </w:rPr>
        <w:t xml:space="preserve"> getting rid of a Trump-era rollback</w:t>
      </w:r>
      <w:r w:rsidRPr="001F2C95">
        <w:t xml:space="preserve">, </w:t>
      </w:r>
      <w:r w:rsidRPr="001F2C95">
        <w:rPr>
          <w:highlight w:val="cyan"/>
          <w:u w:val="single"/>
        </w:rPr>
        <w:t>restoring</w:t>
      </w:r>
      <w:r w:rsidRPr="001F2C95">
        <w:t xml:space="preserve"> the </w:t>
      </w:r>
      <w:r w:rsidRPr="001F2C95">
        <w:rPr>
          <w:highlight w:val="cyan"/>
          <w:u w:val="single"/>
        </w:rPr>
        <w:t>2016 regulation that sought to limit emissions from</w:t>
      </w:r>
      <w:r w:rsidRPr="001F2C95">
        <w:rPr>
          <w:u w:val="single"/>
        </w:rPr>
        <w:t xml:space="preserve"> new sources of </w:t>
      </w:r>
      <w:r w:rsidRPr="001F2C95">
        <w:rPr>
          <w:highlight w:val="cyan"/>
          <w:u w:val="single"/>
        </w:rPr>
        <w:t>methane pollution in the oil and gas industry.</w:t>
      </w:r>
    </w:p>
    <w:p w:rsidR="00484187" w:rsidRPr="001F2C95" w:rsidRDefault="00484187" w:rsidP="00484187">
      <w:r w:rsidRPr="001F2C95">
        <w:t>While many advocates backed the revival of the Obama rule, they also argue that it didn’t go far enough, particularly when it comes to addressing long-time sources of the emissions.</w:t>
      </w:r>
    </w:p>
    <w:p w:rsidR="00484187" w:rsidRPr="001F2C95" w:rsidRDefault="00484187" w:rsidP="00484187">
      <w:r w:rsidRPr="001F2C95">
        <w:t xml:space="preserve">“There are a lot of existing sources out there, and so the Obama-era rules, they were the first step,” said Lauren </w:t>
      </w:r>
      <w:proofErr w:type="spellStart"/>
      <w:r w:rsidRPr="001F2C95">
        <w:t>Pagel</w:t>
      </w:r>
      <w:proofErr w:type="spellEnd"/>
      <w:r w:rsidRPr="001F2C95">
        <w:t>, policy director at the environmental group Earthworks.</w:t>
      </w:r>
    </w:p>
    <w:p w:rsidR="00484187" w:rsidRPr="001F2C95" w:rsidRDefault="00484187" w:rsidP="00484187">
      <w:r w:rsidRPr="001F2C95">
        <w:t>“This was obviously finalized quite at the end of the Obama administration. If the next administration had come in and been friendly to the environment and wanted to deal with climate change, they would have quickly put those existing source standards in place.”</w:t>
      </w:r>
    </w:p>
    <w:p w:rsidR="00484187" w:rsidRPr="001F2C95" w:rsidRDefault="00484187" w:rsidP="00484187">
      <w:pPr>
        <w:rPr>
          <w:u w:val="single"/>
        </w:rPr>
      </w:pPr>
      <w:r w:rsidRPr="001F2C95">
        <w:t xml:space="preserve">Biden administration </w:t>
      </w:r>
      <w:r w:rsidRPr="001F2C95">
        <w:rPr>
          <w:highlight w:val="cyan"/>
          <w:u w:val="single"/>
        </w:rPr>
        <w:t>officials</w:t>
      </w:r>
      <w:r w:rsidRPr="001F2C95">
        <w:t xml:space="preserve"> have </w:t>
      </w:r>
      <w:r w:rsidRPr="001F2C95">
        <w:rPr>
          <w:u w:val="single"/>
        </w:rPr>
        <w:t xml:space="preserve">signaled they </w:t>
      </w:r>
      <w:r w:rsidRPr="001F2C95">
        <w:rPr>
          <w:highlight w:val="cyan"/>
          <w:u w:val="single"/>
        </w:rPr>
        <w:t>will look into regulating existing sources of methane</w:t>
      </w:r>
      <w:r w:rsidRPr="001F2C95">
        <w:rPr>
          <w:u w:val="single"/>
        </w:rPr>
        <w:t xml:space="preserve">, </w:t>
      </w:r>
      <w:r w:rsidRPr="001F2C95">
        <w:rPr>
          <w:rStyle w:val="Emphasis"/>
          <w:highlight w:val="cyan"/>
        </w:rPr>
        <w:t>which is more powerful than carbon dioxide</w:t>
      </w:r>
      <w:r w:rsidRPr="001F2C95">
        <w:rPr>
          <w:u w:val="single"/>
        </w:rPr>
        <w:t xml:space="preserve"> but doesn’t remain in the atmosphere as long.</w:t>
      </w:r>
    </w:p>
    <w:p w:rsidR="00484187" w:rsidRPr="001F2C95" w:rsidRDefault="00484187" w:rsidP="00484187">
      <w:r w:rsidRPr="001F2C95">
        <w:t>The EPA said in its recently published </w:t>
      </w:r>
      <w:hyperlink r:id="rId6" w:history="1">
        <w:r w:rsidRPr="001F2C95">
          <w:rPr>
            <w:rStyle w:val="Hyperlink"/>
          </w:rPr>
          <w:t>regulatory agenda</w:t>
        </w:r>
      </w:hyperlink>
      <w:r w:rsidRPr="001F2C95">
        <w:t> that it will consider proposing new regulations “to establish emission guidelines for methane emissions from existing operations in the oil and gas sector” by September.</w:t>
      </w:r>
    </w:p>
    <w:p w:rsidR="00484187" w:rsidRPr="001F2C95" w:rsidRDefault="00484187" w:rsidP="00484187">
      <w:r w:rsidRPr="001F2C95">
        <w:t>In particular, the agency said it would examine oil and gas exploration, production, transmission, processing and storage.</w:t>
      </w:r>
    </w:p>
    <w:p w:rsidR="00484187" w:rsidRPr="001F2C95" w:rsidRDefault="00484187" w:rsidP="00484187">
      <w:pPr>
        <w:rPr>
          <w:u w:val="single"/>
        </w:rPr>
      </w:pPr>
      <w:r w:rsidRPr="001F2C95">
        <w:t>The plans laid out </w:t>
      </w:r>
      <w:hyperlink r:id="rId7" w:history="1">
        <w:r w:rsidRPr="001F2C95">
          <w:rPr>
            <w:rStyle w:val="Hyperlink"/>
          </w:rPr>
          <w:t>in the agenda</w:t>
        </w:r>
      </w:hyperlink>
      <w:r w:rsidRPr="001F2C95">
        <w:t xml:space="preserve"> also said that the </w:t>
      </w:r>
      <w:r w:rsidRPr="001F2C95">
        <w:rPr>
          <w:u w:val="single"/>
        </w:rPr>
        <w:t>EPA will</w:t>
      </w:r>
      <w:r w:rsidRPr="001F2C95">
        <w:t xml:space="preserve"> </w:t>
      </w:r>
      <w:r w:rsidRPr="001F2C95">
        <w:rPr>
          <w:u w:val="single"/>
        </w:rPr>
        <w:t>consider proposing new regulations to establish “comprehensive” standards for new sources of methane emissions from the sector.</w:t>
      </w:r>
    </w:p>
    <w:p w:rsidR="00484187" w:rsidRPr="001F2C95" w:rsidRDefault="00484187" w:rsidP="00484187">
      <w:r w:rsidRPr="001F2C95">
        <w:t>While it’s unclear the extent to which new regulations would cut methane emissions, several advocacy groups told The Hill they would like to see a 65 percent reduction by 2025.</w:t>
      </w:r>
    </w:p>
    <w:p w:rsidR="00484187" w:rsidRPr="001F2C95" w:rsidRDefault="00484187" w:rsidP="00484187">
      <w:proofErr w:type="spellStart"/>
      <w:r w:rsidRPr="001F2C95">
        <w:t>Pagel</w:t>
      </w:r>
      <w:proofErr w:type="spellEnd"/>
      <w:r w:rsidRPr="001F2C95">
        <w:t xml:space="preserve"> was one of several advocates who cited a 2020 </w:t>
      </w:r>
      <w:hyperlink r:id="rId8" w:history="1">
        <w:r w:rsidRPr="001F2C95">
          <w:rPr>
            <w:rStyle w:val="Hyperlink"/>
          </w:rPr>
          <w:t>paper from the Clean Air Task Force</w:t>
        </w:r>
      </w:hyperlink>
      <w:r w:rsidRPr="001F2C95">
        <w:t> that lays out a path for cutting the emissions by 65 percent, using 2012 as a baseline year.</w:t>
      </w:r>
    </w:p>
    <w:p w:rsidR="00484187" w:rsidRPr="001F2C95" w:rsidRDefault="00484187" w:rsidP="00484187">
      <w:r w:rsidRPr="001F2C95">
        <w:t>She said a 65 percent cut is significant and would likely hold up in court.</w:t>
      </w:r>
    </w:p>
    <w:p w:rsidR="00484187" w:rsidRPr="001F2C95" w:rsidRDefault="00484187" w:rsidP="00484187">
      <w:r w:rsidRPr="001F2C95">
        <w:t>"The climate crisis warrants the strongest rules under the Clean Air Act to reduce methane emissions that we think are legally defensible" she said.</w:t>
      </w:r>
    </w:p>
    <w:p w:rsidR="00484187" w:rsidRPr="001F2C95" w:rsidRDefault="00484187" w:rsidP="00484187">
      <w:pPr>
        <w:rPr>
          <w:u w:val="single"/>
        </w:rPr>
      </w:pPr>
      <w:r w:rsidRPr="001F2C95">
        <w:t xml:space="preserve">An </w:t>
      </w:r>
      <w:r w:rsidRPr="001F2C95">
        <w:rPr>
          <w:highlight w:val="cyan"/>
          <w:u w:val="single"/>
        </w:rPr>
        <w:t>EPA</w:t>
      </w:r>
      <w:r w:rsidRPr="001F2C95">
        <w:t xml:space="preserve"> spokesperson </w:t>
      </w:r>
      <w:r w:rsidRPr="001F2C95">
        <w:rPr>
          <w:u w:val="single"/>
        </w:rPr>
        <w:t>indicated</w:t>
      </w:r>
      <w:r w:rsidRPr="001F2C95">
        <w:t xml:space="preserve"> that the agency had not yet taken a position on emission reduction targets but confirmed to The Hill that it was </w:t>
      </w:r>
      <w:r w:rsidRPr="001F2C95">
        <w:rPr>
          <w:highlight w:val="cyan"/>
          <w:u w:val="single"/>
        </w:rPr>
        <w:t>working on reducing methane</w:t>
      </w:r>
      <w:r w:rsidRPr="001F2C95">
        <w:rPr>
          <w:u w:val="single"/>
        </w:rPr>
        <w:t xml:space="preserve"> from both new and existing sources in the oil and gas industry by proposing fresh standards and guidelines.</w:t>
      </w:r>
    </w:p>
    <w:p w:rsidR="00484187" w:rsidRPr="001F2C95" w:rsidRDefault="00484187" w:rsidP="00484187">
      <w:r w:rsidRPr="001F2C95">
        <w:rPr>
          <w:u w:val="single"/>
        </w:rPr>
        <w:t>“</w:t>
      </w:r>
      <w:r w:rsidRPr="001F2C95">
        <w:rPr>
          <w:highlight w:val="cyan"/>
          <w:u w:val="single"/>
        </w:rPr>
        <w:t>Reducing methane is an important step</w:t>
      </w:r>
      <w:r w:rsidRPr="001F2C95">
        <w:rPr>
          <w:u w:val="single"/>
        </w:rPr>
        <w:t xml:space="preserve"> in fighting climate change</w:t>
      </w:r>
      <w:r w:rsidRPr="001F2C95">
        <w:t>. We believe we will need all of the tools available to us – including both voluntary and regulatory programs – as we work to reduce this potent greenhouse gas,” spokesperson Tim Carroll said in an email.</w:t>
      </w:r>
    </w:p>
    <w:p w:rsidR="00484187" w:rsidRPr="001F2C95" w:rsidRDefault="00484187" w:rsidP="00484187">
      <w:r w:rsidRPr="001F2C95">
        <w:t>“As we develop these requirements, we are taking a comprehensive look at opportunities for reduction, including leaks, venting and flaring, and we are interested in developing a rule that will allow owners and operators to incorporate advancements in emissions detection and measurement technology,” he added.</w:t>
      </w:r>
    </w:p>
    <w:p w:rsidR="00484187" w:rsidRPr="001F2C95" w:rsidRDefault="00484187" w:rsidP="00484187">
      <w:pPr>
        <w:rPr>
          <w:u w:val="single"/>
        </w:rPr>
      </w:pPr>
      <w:r w:rsidRPr="001F2C95">
        <w:t>EPA Administrator </w:t>
      </w:r>
      <w:hyperlink r:id="rId9" w:history="1">
        <w:r w:rsidRPr="001F2C95">
          <w:rPr>
            <w:rStyle w:val="Hyperlink"/>
          </w:rPr>
          <w:t>Michael Regan</w:t>
        </w:r>
      </w:hyperlink>
      <w:r w:rsidRPr="001F2C95">
        <w:t xml:space="preserve"> has indicated that he thinks </w:t>
      </w:r>
      <w:r w:rsidRPr="001F2C95">
        <w:rPr>
          <w:highlight w:val="cyan"/>
          <w:u w:val="single"/>
        </w:rPr>
        <w:t>cutting methane emissions could</w:t>
      </w:r>
      <w:r w:rsidRPr="001F2C95">
        <w:t xml:space="preserve"> play a key role in Biden’s goal of </w:t>
      </w:r>
      <w:r w:rsidRPr="001F2C95">
        <w:rPr>
          <w:u w:val="single"/>
        </w:rPr>
        <w:t>reducing</w:t>
      </w:r>
      <w:r>
        <w:rPr>
          <w:u w:val="single"/>
        </w:rPr>
        <w:t xml:space="preserve"> </w:t>
      </w:r>
      <w:r w:rsidRPr="001F2C95">
        <w:rPr>
          <w:highlight w:val="cyan"/>
          <w:u w:val="single"/>
        </w:rPr>
        <w:t>[reduce]</w:t>
      </w:r>
      <w:r w:rsidRPr="001F2C95">
        <w:rPr>
          <w:u w:val="single"/>
        </w:rPr>
        <w:t xml:space="preserve"> greenhouse gas </w:t>
      </w:r>
      <w:r w:rsidRPr="001F2C95">
        <w:rPr>
          <w:highlight w:val="cyan"/>
          <w:u w:val="single"/>
        </w:rPr>
        <w:t xml:space="preserve">emissions by </w:t>
      </w:r>
      <w:r w:rsidRPr="001F2C95">
        <w:rPr>
          <w:u w:val="single"/>
        </w:rPr>
        <w:t xml:space="preserve">50 to </w:t>
      </w:r>
      <w:r w:rsidRPr="001F2C95">
        <w:rPr>
          <w:b/>
          <w:bCs/>
          <w:highlight w:val="cyan"/>
          <w:u w:val="single"/>
        </w:rPr>
        <w:t>52 percent</w:t>
      </w:r>
      <w:r w:rsidRPr="001F2C95">
        <w:rPr>
          <w:highlight w:val="cyan"/>
          <w:u w:val="single"/>
        </w:rPr>
        <w:t xml:space="preserve"> before the end of the decade</w:t>
      </w:r>
      <w:r w:rsidRPr="001F2C95">
        <w:rPr>
          <w:u w:val="single"/>
        </w:rPr>
        <w:t>.</w:t>
      </w:r>
    </w:p>
    <w:p w:rsidR="00484187" w:rsidRDefault="00484187" w:rsidP="00484187">
      <w:r w:rsidRPr="001F2C95">
        <w:t>"There's lot of room to be more ambitious because the markets have evolved, the technology has evolved and companies now understand the urgency and are more willing to discuss that today than they were previously," he told </w:t>
      </w:r>
      <w:hyperlink r:id="rId10" w:history="1">
        <w:r w:rsidRPr="001F2C95">
          <w:rPr>
            <w:rStyle w:val="Hyperlink"/>
          </w:rPr>
          <w:t>Reuters</w:t>
        </w:r>
      </w:hyperlink>
      <w:r w:rsidRPr="001F2C95">
        <w:t> in April, adding that methane reductions could be a “significant piece of the pie" on the 2030 goal.</w:t>
      </w:r>
    </w:p>
    <w:p w:rsidR="00484187" w:rsidRPr="001F2C95" w:rsidRDefault="00484187" w:rsidP="00484187"/>
    <w:p w:rsidR="00484187" w:rsidRDefault="00484187" w:rsidP="00484187">
      <w:pPr>
        <w:pStyle w:val="Heading4"/>
      </w:pPr>
      <w:r>
        <w:t>Legislation Biden signed will keep 1.6 million tons of methane out of the air</w:t>
      </w:r>
      <w:r w:rsidR="0087060B">
        <w:t>.</w:t>
      </w:r>
    </w:p>
    <w:p w:rsidR="00484187" w:rsidRDefault="00484187" w:rsidP="00484187">
      <w:r w:rsidRPr="004A069A">
        <w:t xml:space="preserve">Matthew </w:t>
      </w:r>
      <w:r w:rsidRPr="004A069A">
        <w:rPr>
          <w:rFonts w:eastAsiaTheme="majorEastAsia" w:cstheme="majorBidi"/>
          <w:b/>
          <w:bCs/>
          <w:sz w:val="26"/>
          <w:szCs w:val="26"/>
        </w:rPr>
        <w:t>Daly</w:t>
      </w:r>
      <w:r w:rsidRPr="004A069A">
        <w:t>, 6-25-20</w:t>
      </w:r>
      <w:r w:rsidRPr="004A069A">
        <w:rPr>
          <w:rFonts w:eastAsiaTheme="majorEastAsia" w:cstheme="majorBidi"/>
          <w:b/>
          <w:bCs/>
          <w:sz w:val="26"/>
          <w:szCs w:val="26"/>
        </w:rPr>
        <w:t>21</w:t>
      </w:r>
      <w:r w:rsidRPr="004A069A">
        <w:t xml:space="preserve">, </w:t>
      </w:r>
      <w:r>
        <w:t>Reporter for the Associated Press focused on environmental and climate change policy (</w:t>
      </w:r>
      <w:r w:rsidRPr="004A069A">
        <w:t>"Congress votes to reinstate methane rules loosened by Trump," AP NEWS, https://apnews.com/article/joe-biden-climate-change-business-environment-and-nature-government-and-politics-5bb7bb2de2f8ecdfe90f40762297ddda, accessed 7-13-2021</w:t>
      </w:r>
      <w:r>
        <w:t>)// AD</w:t>
      </w:r>
    </w:p>
    <w:p w:rsidR="00484187" w:rsidRDefault="00484187" w:rsidP="00484187"/>
    <w:p w:rsidR="00484187" w:rsidRDefault="00484187" w:rsidP="00484187">
      <w:pPr>
        <w:rPr>
          <w:sz w:val="16"/>
        </w:rPr>
      </w:pPr>
      <w:r w:rsidRPr="006C0BC4">
        <w:rPr>
          <w:sz w:val="16"/>
        </w:rPr>
        <w:t xml:space="preserve">Rep. Diana DeGette D-Colo., who sponsored the methane measure, called its approval “a big win in our overall effort to combat the climate crisis, and a critical first step toward sufficiently reducing our nation’s overall methane emissions.” If Biden and Congress are “going to be serious about combating this climate crisis, we have to take steps now to cut the amount of methane in our atmosphere,” DeGette said. </w:t>
      </w:r>
      <w:r w:rsidRPr="004A069A">
        <w:rPr>
          <w:highlight w:val="cyan"/>
          <w:u w:val="single"/>
        </w:rPr>
        <w:t>The legislation will keep</w:t>
      </w:r>
      <w:r w:rsidRPr="004A069A">
        <w:rPr>
          <w:u w:val="single"/>
        </w:rPr>
        <w:t xml:space="preserve"> </w:t>
      </w:r>
      <w:r w:rsidRPr="004A069A">
        <w:rPr>
          <w:b/>
          <w:bCs/>
          <w:highlight w:val="cyan"/>
          <w:u w:val="single"/>
        </w:rPr>
        <w:t>more than 1.6 million tons</w:t>
      </w:r>
      <w:r w:rsidRPr="004A069A">
        <w:rPr>
          <w:highlight w:val="cyan"/>
          <w:u w:val="single"/>
        </w:rPr>
        <w:t xml:space="preserve"> of methane out of the air</w:t>
      </w:r>
      <w:r w:rsidRPr="006C0BC4">
        <w:rPr>
          <w:sz w:val="16"/>
        </w:rPr>
        <w:t xml:space="preserve"> that all Americans breathe </w:t>
      </w:r>
      <w:r w:rsidRPr="004A069A">
        <w:rPr>
          <w:highlight w:val="cyan"/>
          <w:u w:val="single"/>
        </w:rPr>
        <w:t>and require</w:t>
      </w:r>
      <w:r w:rsidRPr="004A069A">
        <w:rPr>
          <w:u w:val="single"/>
        </w:rPr>
        <w:t xml:space="preserve"> oil and gas </w:t>
      </w:r>
      <w:r w:rsidRPr="004A069A">
        <w:rPr>
          <w:highlight w:val="cyan"/>
          <w:u w:val="single"/>
        </w:rPr>
        <w:t>companies “to</w:t>
      </w:r>
      <w:r w:rsidRPr="004A069A">
        <w:rPr>
          <w:u w:val="single"/>
        </w:rPr>
        <w:t xml:space="preserve"> take the steps necessary to </w:t>
      </w:r>
      <w:r w:rsidRPr="004A069A">
        <w:rPr>
          <w:highlight w:val="cyan"/>
          <w:u w:val="single"/>
        </w:rPr>
        <w:t>better protect our planet</w:t>
      </w:r>
      <w:r w:rsidRPr="004A069A">
        <w:rPr>
          <w:u w:val="single"/>
        </w:rPr>
        <w:t xml:space="preserve"> and the public’s health</w:t>
      </w:r>
      <w:r w:rsidRPr="006C0BC4">
        <w:rPr>
          <w:sz w:val="16"/>
        </w:rPr>
        <w:t xml:space="preserve">” by reinstating methane standards put in place in 2016, she said. House Speaker Nancy Pelosi, D-Calif., said the action on methane was part of an effort by Congress to reassert its own power. She called the Congressional Review Act “one of the Congress’s most important tools ... to deliver for the people and to reclaim our authority under the Constitution, upholding the balance of powers that is the foundation of our American democracy.″ Rep. Kathy Castor, D-Fla., chair of the House Select Committee on the Climate Crisis, said the measure approved Friday “will restore common-sense safeguards to limit methane pollution from oil and gas production. It’s a modest and straightforward step in the right direction, but it’s a very important one.″ Republicans disagreed, saying the measure took unfair aim at oil and gas companies that are already working to reduce emissions of methane and other greenhouse gases. Rep. Pete </w:t>
      </w:r>
      <w:proofErr w:type="spellStart"/>
      <w:r w:rsidRPr="006C0BC4">
        <w:rPr>
          <w:sz w:val="16"/>
        </w:rPr>
        <w:t>Stauber</w:t>
      </w:r>
      <w:proofErr w:type="spellEnd"/>
      <w:r w:rsidRPr="006C0BC4">
        <w:rPr>
          <w:sz w:val="16"/>
        </w:rPr>
        <w:t xml:space="preserve">, R-Minn., said the repeal measure advanced “radical activist priorities” while empowering foreign oil producers in the Middle </w:t>
      </w:r>
      <w:proofErr w:type="gramStart"/>
      <w:r w:rsidRPr="006C0BC4">
        <w:rPr>
          <w:sz w:val="16"/>
        </w:rPr>
        <w:t>East</w:t>
      </w:r>
      <w:proofErr w:type="gramEnd"/>
      <w:r w:rsidRPr="006C0BC4">
        <w:rPr>
          <w:sz w:val="16"/>
        </w:rPr>
        <w:t xml:space="preserve"> and Russia. Rep. Yvette </w:t>
      </w:r>
      <w:proofErr w:type="spellStart"/>
      <w:r w:rsidRPr="006C0BC4">
        <w:rPr>
          <w:sz w:val="16"/>
        </w:rPr>
        <w:t>Herrell</w:t>
      </w:r>
      <w:proofErr w:type="spellEnd"/>
      <w:r w:rsidRPr="006C0BC4">
        <w:rPr>
          <w:sz w:val="16"/>
        </w:rPr>
        <w:t>, R-N.M, said the measure would “nickel and dime the most essential business in my district</w:t>
      </w:r>
      <w:proofErr w:type="gramStart"/>
      <w:r w:rsidRPr="006C0BC4">
        <w:rPr>
          <w:sz w:val="16"/>
        </w:rPr>
        <w:t>,″</w:t>
      </w:r>
      <w:proofErr w:type="gramEnd"/>
      <w:r w:rsidRPr="006C0BC4">
        <w:rPr>
          <w:sz w:val="16"/>
        </w:rPr>
        <w:t xml:space="preserve"> oil and gas producers who she said could be forced out of business by excessive government regulations. Those statements were at odds with the oil and gas industry, which largely supported the Obama-era rule. In 2016, the Environmental Protection Agency curbed methane emissions at facilities built or modified since 2015, requiring companies to deploy technology to detect and fix leaks at oil and gas wells. Many large energy companies have embraced methane capture as a way to save money and promote natural gas as a cleaner option than coal in the nation’s power plants.</w:t>
      </w:r>
      <w:r>
        <w:rPr>
          <w:u w:val="single"/>
        </w:rPr>
        <w:t xml:space="preserve"> </w:t>
      </w:r>
      <w:r w:rsidRPr="004A069A">
        <w:rPr>
          <w:u w:val="single"/>
        </w:rPr>
        <w:t xml:space="preserve">The </w:t>
      </w:r>
      <w:r w:rsidRPr="004A069A">
        <w:rPr>
          <w:highlight w:val="cyan"/>
          <w:u w:val="single"/>
        </w:rPr>
        <w:t>action</w:t>
      </w:r>
      <w:r w:rsidRPr="004A069A">
        <w:rPr>
          <w:u w:val="single"/>
        </w:rPr>
        <w:t xml:space="preserve"> by Congress </w:t>
      </w:r>
      <w:r w:rsidRPr="004A069A">
        <w:rPr>
          <w:highlight w:val="cyan"/>
          <w:u w:val="single"/>
        </w:rPr>
        <w:t>clears the way for the EPA to</w:t>
      </w:r>
      <w:r w:rsidRPr="004A069A">
        <w:rPr>
          <w:u w:val="single"/>
        </w:rPr>
        <w:t xml:space="preserve"> develop rules to </w:t>
      </w:r>
      <w:r w:rsidRPr="004A069A">
        <w:rPr>
          <w:b/>
          <w:bCs/>
          <w:highlight w:val="cyan"/>
          <w:u w:val="single"/>
        </w:rPr>
        <w:t>regulate methane emissions</w:t>
      </w:r>
      <w:r w:rsidRPr="004A069A">
        <w:rPr>
          <w:b/>
          <w:bCs/>
          <w:u w:val="single"/>
        </w:rPr>
        <w:t xml:space="preserve"> </w:t>
      </w:r>
      <w:r w:rsidRPr="004A069A">
        <w:rPr>
          <w:u w:val="single"/>
        </w:rPr>
        <w:t>from new and existing wells,</w:t>
      </w:r>
      <w:r w:rsidRPr="006C0BC4">
        <w:rPr>
          <w:sz w:val="16"/>
        </w:rPr>
        <w:t xml:space="preserve"> including hundreds of thousands of older wells that are not subject to federal regulation under current law. </w:t>
      </w:r>
    </w:p>
    <w:p w:rsidR="00484187" w:rsidRDefault="00484187" w:rsidP="00484187"/>
    <w:p w:rsidR="00484187" w:rsidRDefault="00484187" w:rsidP="00484187">
      <w:pPr>
        <w:pStyle w:val="Heading4"/>
      </w:pPr>
      <w:r>
        <w:t>The EPA is releasing new guidelines on methane emissions</w:t>
      </w:r>
    </w:p>
    <w:p w:rsidR="00484187" w:rsidRDefault="00484187" w:rsidP="00484187">
      <w:r w:rsidRPr="00A8310F">
        <w:t xml:space="preserve">Enrique </w:t>
      </w:r>
      <w:r w:rsidRPr="00A8310F">
        <w:rPr>
          <w:rFonts w:eastAsiaTheme="majorEastAsia" w:cstheme="majorBidi"/>
          <w:b/>
          <w:bCs/>
          <w:sz w:val="26"/>
          <w:szCs w:val="26"/>
        </w:rPr>
        <w:t>Saenz</w:t>
      </w:r>
      <w:r w:rsidRPr="00A8310F">
        <w:t>, 7-21-20</w:t>
      </w:r>
      <w:r w:rsidRPr="00A8310F">
        <w:rPr>
          <w:rFonts w:eastAsiaTheme="majorEastAsia" w:cstheme="majorBidi"/>
          <w:b/>
          <w:bCs/>
          <w:sz w:val="26"/>
          <w:szCs w:val="26"/>
        </w:rPr>
        <w:t>21</w:t>
      </w:r>
      <w:r w:rsidRPr="00A8310F">
        <w:t>,</w:t>
      </w:r>
      <w:r>
        <w:t xml:space="preserve"> </w:t>
      </w:r>
      <w:r w:rsidRPr="00A8310F">
        <w:t>Multi-media journalist for the Indiana Environmental Reporter</w:t>
      </w:r>
      <w:r>
        <w:t xml:space="preserve"> (</w:t>
      </w:r>
      <w:r w:rsidRPr="00A8310F">
        <w:t xml:space="preserve">"Federal Officials Speak </w:t>
      </w:r>
      <w:proofErr w:type="gramStart"/>
      <w:r w:rsidRPr="00A8310F">
        <w:t>About</w:t>
      </w:r>
      <w:proofErr w:type="gramEnd"/>
      <w:r w:rsidRPr="00A8310F">
        <w:t xml:space="preserve"> Midwest’s Role in Biden Climate Strategy," Indiana Environmental Reporter, https://www.indianaenvironmentalreporter.org/posts/federal-officials-speak-about-midwests-role-in-biden-climate-strategy, accessed 7-22-2021</w:t>
      </w:r>
      <w:r>
        <w:t>)// AD</w:t>
      </w:r>
    </w:p>
    <w:p w:rsidR="00484187" w:rsidRPr="00A8310F" w:rsidRDefault="00484187" w:rsidP="00484187"/>
    <w:p w:rsidR="00484187" w:rsidRPr="00A8310F" w:rsidRDefault="00484187" w:rsidP="00484187">
      <w:r w:rsidRPr="00A8310F">
        <w:t xml:space="preserve">The </w:t>
      </w:r>
      <w:r w:rsidRPr="00A8310F">
        <w:rPr>
          <w:u w:val="single"/>
        </w:rPr>
        <w:t>Midwest is a significant contributor to climate change</w:t>
      </w:r>
      <w:r w:rsidRPr="00A8310F">
        <w:t>, so it's just really important for this part of the country to be as educated as possible and have as many opportunities as possible to get engaged,” McCabe said. “The climate crisis is here. This is a crisis in which no wheel should have to be reinvented. We just do not have time for that.”</w:t>
      </w:r>
    </w:p>
    <w:p w:rsidR="00484187" w:rsidRPr="00A8310F" w:rsidRDefault="00484187" w:rsidP="00484187">
      <w:pPr>
        <w:rPr>
          <w:u w:val="single"/>
        </w:rPr>
      </w:pPr>
      <w:r w:rsidRPr="00A8310F">
        <w:t xml:space="preserve">McCabe also served as director of IU’s Environmental Resilience Institute before being appointed to her current role in the administration. She said </w:t>
      </w:r>
      <w:r w:rsidRPr="00A8310F">
        <w:rPr>
          <w:u w:val="single"/>
        </w:rPr>
        <w:t>private companies have begun to realize they are not immune to climate change effects, and local governments have led the way in preparing the Midwest to tackle those effects.</w:t>
      </w:r>
    </w:p>
    <w:p w:rsidR="00484187" w:rsidRPr="00A8310F" w:rsidRDefault="00484187" w:rsidP="00484187">
      <w:r w:rsidRPr="00A8310F">
        <w:t xml:space="preserve">At the federal level, McCabe said the </w:t>
      </w:r>
      <w:r w:rsidRPr="00A8310F">
        <w:rPr>
          <w:highlight w:val="cyan"/>
          <w:u w:val="single"/>
        </w:rPr>
        <w:t>EPA</w:t>
      </w:r>
      <w:r w:rsidRPr="00A8310F">
        <w:t xml:space="preserve"> was </w:t>
      </w:r>
      <w:r w:rsidRPr="00A8310F">
        <w:rPr>
          <w:highlight w:val="cyan"/>
          <w:u w:val="single"/>
        </w:rPr>
        <w:t>preparing to take action</w:t>
      </w:r>
      <w:r w:rsidRPr="00A8310F">
        <w:rPr>
          <w:u w:val="single"/>
        </w:rPr>
        <w:t xml:space="preserve"> </w:t>
      </w:r>
      <w:r w:rsidRPr="00A8310F">
        <w:rPr>
          <w:highlight w:val="cyan"/>
          <w:u w:val="single"/>
        </w:rPr>
        <w:t>on the transportation sector</w:t>
      </w:r>
      <w:r w:rsidRPr="00A8310F">
        <w:rPr>
          <w:u w:val="single"/>
        </w:rPr>
        <w:t>, the economic sector responsible for the </w:t>
      </w:r>
      <w:hyperlink r:id="rId11" w:tgtFrame="_blank" w:history="1">
        <w:r w:rsidRPr="00A8310F">
          <w:rPr>
            <w:rStyle w:val="Hyperlink"/>
            <w:u w:val="single"/>
          </w:rPr>
          <w:t>largest percentage</w:t>
        </w:r>
      </w:hyperlink>
      <w:r w:rsidRPr="00A8310F">
        <w:rPr>
          <w:u w:val="single"/>
        </w:rPr>
        <w:t xml:space="preserve"> of greenhouse gas emissions </w:t>
      </w:r>
      <w:r w:rsidRPr="00A8310F">
        <w:t>in the U.S. McCabe said the EPA would soon issue proposals to revise the previous administration’s emissions standards for light duty vehicles and heavy-duty trucks and buses.</w:t>
      </w:r>
    </w:p>
    <w:p w:rsidR="00484187" w:rsidRPr="00A8310F" w:rsidRDefault="00484187" w:rsidP="00484187">
      <w:pPr>
        <w:rPr>
          <w:u w:val="single"/>
        </w:rPr>
      </w:pPr>
      <w:r w:rsidRPr="00A8310F">
        <w:t xml:space="preserve">McCabe said the </w:t>
      </w:r>
      <w:r w:rsidRPr="00A8310F">
        <w:rPr>
          <w:highlight w:val="cyan"/>
          <w:u w:val="single"/>
        </w:rPr>
        <w:t xml:space="preserve">EPA </w:t>
      </w:r>
      <w:r w:rsidRPr="00A8310F">
        <w:rPr>
          <w:rStyle w:val="Emphasis"/>
          <w:highlight w:val="cyan"/>
        </w:rPr>
        <w:t>would</w:t>
      </w:r>
      <w:r w:rsidRPr="00A8310F">
        <w:rPr>
          <w:rStyle w:val="Emphasis"/>
        </w:rPr>
        <w:t xml:space="preserve"> also </w:t>
      </w:r>
      <w:r w:rsidRPr="00A8310F">
        <w:rPr>
          <w:rStyle w:val="Emphasis"/>
          <w:highlight w:val="cyan"/>
        </w:rPr>
        <w:t>release new</w:t>
      </w:r>
      <w:r w:rsidRPr="00A8310F">
        <w:rPr>
          <w:rStyle w:val="Emphasis"/>
        </w:rPr>
        <w:t xml:space="preserve"> emissions </w:t>
      </w:r>
      <w:r w:rsidRPr="00A8310F">
        <w:rPr>
          <w:rStyle w:val="Emphasis"/>
          <w:highlight w:val="cyan"/>
        </w:rPr>
        <w:t>guidelines for methane</w:t>
      </w:r>
      <w:r w:rsidRPr="00A8310F">
        <w:rPr>
          <w:u w:val="single"/>
        </w:rPr>
        <w:t xml:space="preserve"> from new and existing oil and gas sources this fall. Methane is a potent greenhouse gas that is at least 25 times more efficient at trapping heat than carbon dioxide.</w:t>
      </w:r>
    </w:p>
    <w:p w:rsidR="00484187" w:rsidRPr="00A8310F" w:rsidRDefault="00484187" w:rsidP="00484187">
      <w:r w:rsidRPr="00A8310F">
        <w:t>Officials from other agencies, including the Department of Transportation, expounded on the difference the Midwest can make in terms of contributions to climate change, especially in the “Crossroads of America.”</w:t>
      </w:r>
    </w:p>
    <w:p w:rsidR="00484187" w:rsidRPr="006C0BC4" w:rsidRDefault="00484187" w:rsidP="00484187">
      <w:pPr>
        <w:rPr>
          <w:sz w:val="16"/>
        </w:rPr>
      </w:pPr>
    </w:p>
    <w:p w:rsidR="00484187" w:rsidRDefault="00484187" w:rsidP="00484187">
      <w:pPr>
        <w:pStyle w:val="Heading3"/>
      </w:pPr>
      <w:r>
        <w:t>IL-- Resources key to enforcement</w:t>
      </w:r>
    </w:p>
    <w:p w:rsidR="00484187" w:rsidRDefault="00484187" w:rsidP="00484187">
      <w:pPr>
        <w:pStyle w:val="Heading4"/>
      </w:pPr>
      <w:r>
        <w:t>Lack of resources forces the EPA to make priorities and that means not enforcing methane regulations</w:t>
      </w:r>
    </w:p>
    <w:p w:rsidR="00484187" w:rsidRDefault="00484187" w:rsidP="00484187">
      <w:proofErr w:type="spellStart"/>
      <w:r w:rsidRPr="00F22010">
        <w:t>Dentons</w:t>
      </w:r>
      <w:proofErr w:type="spellEnd"/>
      <w:r w:rsidRPr="00F22010">
        <w:t xml:space="preserve"> Bingham </w:t>
      </w:r>
      <w:proofErr w:type="spellStart"/>
      <w:r w:rsidRPr="00F22010">
        <w:rPr>
          <w:rFonts w:eastAsiaTheme="majorEastAsia" w:cstheme="majorBidi"/>
          <w:b/>
          <w:bCs/>
          <w:sz w:val="26"/>
          <w:szCs w:val="26"/>
        </w:rPr>
        <w:t>Greenebaum</w:t>
      </w:r>
      <w:proofErr w:type="spellEnd"/>
      <w:r w:rsidRPr="00F22010">
        <w:t xml:space="preserve"> </w:t>
      </w:r>
      <w:proofErr w:type="spellStart"/>
      <w:r w:rsidRPr="00F22010">
        <w:t>Llp</w:t>
      </w:r>
      <w:proofErr w:type="spellEnd"/>
      <w:r w:rsidRPr="00F22010">
        <w:t>, 7-1-20</w:t>
      </w:r>
      <w:r w:rsidRPr="00F22010">
        <w:rPr>
          <w:rFonts w:eastAsiaTheme="majorEastAsia" w:cstheme="majorBidi"/>
          <w:b/>
          <w:bCs/>
          <w:sz w:val="26"/>
          <w:szCs w:val="26"/>
        </w:rPr>
        <w:t>14</w:t>
      </w:r>
      <w:r w:rsidRPr="00F22010">
        <w:t xml:space="preserve">, </w:t>
      </w:r>
      <w:r>
        <w:t>law firm, (</w:t>
      </w:r>
      <w:r w:rsidRPr="00F22010">
        <w:t xml:space="preserve">"D.C. Circuit backs EPA decision to not regulate methane emissions from coal mines," </w:t>
      </w:r>
      <w:proofErr w:type="spellStart"/>
      <w:r w:rsidRPr="00F22010">
        <w:t>Lexology</w:t>
      </w:r>
      <w:proofErr w:type="spellEnd"/>
      <w:r w:rsidRPr="00F22010">
        <w:t>, https://www.lexology.com/library/detail.aspx?g=9d1b7f45-2076-4d51-9aa6-c10fb0eed682, accessed 7-20-2021</w:t>
      </w:r>
      <w:r>
        <w:t>)//AD</w:t>
      </w:r>
    </w:p>
    <w:p w:rsidR="00484187" w:rsidRPr="00F22010" w:rsidRDefault="00484187" w:rsidP="00484187"/>
    <w:p w:rsidR="00484187" w:rsidRPr="00F22010" w:rsidRDefault="00484187" w:rsidP="00484187">
      <w:pPr>
        <w:rPr>
          <w:u w:val="single"/>
        </w:rPr>
      </w:pPr>
      <w:r w:rsidRPr="00F22010">
        <w:rPr>
          <w:sz w:val="14"/>
        </w:rPr>
        <w:t>On May 13, 2014, a three-judge panel from the U.S. Court of Appeals for the District of Columbia Circuit ruled in </w:t>
      </w:r>
      <w:proofErr w:type="spellStart"/>
      <w:r w:rsidRPr="00F22010">
        <w:rPr>
          <w:sz w:val="14"/>
        </w:rPr>
        <w:t>WildEarth</w:t>
      </w:r>
      <w:proofErr w:type="spellEnd"/>
      <w:r w:rsidRPr="00F22010">
        <w:rPr>
          <w:sz w:val="14"/>
        </w:rPr>
        <w:t xml:space="preserve"> Guardians v. EPA, et al. Previously, </w:t>
      </w:r>
      <w:proofErr w:type="spellStart"/>
      <w:r w:rsidRPr="00F22010">
        <w:rPr>
          <w:sz w:val="14"/>
        </w:rPr>
        <w:t>WildEarth</w:t>
      </w:r>
      <w:proofErr w:type="spellEnd"/>
      <w:r w:rsidRPr="00F22010">
        <w:rPr>
          <w:sz w:val="14"/>
        </w:rPr>
        <w:t xml:space="preserve"> Guardians filed a rulemaking petition seeking an endangerment finding by EPA that would trigger regulation of coal mines under Section 111 the Clean Air Act. </w:t>
      </w:r>
      <w:r w:rsidRPr="00F22010">
        <w:rPr>
          <w:highlight w:val="cyan"/>
          <w:u w:val="single"/>
        </w:rPr>
        <w:t>EPA</w:t>
      </w:r>
      <w:r w:rsidRPr="00F22010">
        <w:rPr>
          <w:u w:val="single"/>
        </w:rPr>
        <w:t xml:space="preserve"> </w:t>
      </w:r>
      <w:r w:rsidRPr="00F22010">
        <w:rPr>
          <w:highlight w:val="cyan"/>
          <w:u w:val="single"/>
        </w:rPr>
        <w:t>denied</w:t>
      </w:r>
      <w:r w:rsidRPr="00F22010">
        <w:rPr>
          <w:u w:val="single"/>
        </w:rPr>
        <w:t xml:space="preserve"> the </w:t>
      </w:r>
      <w:r w:rsidRPr="00F22010">
        <w:rPr>
          <w:highlight w:val="cyan"/>
          <w:u w:val="single"/>
        </w:rPr>
        <w:t>rulemaking petition citing agency discretion and budgetary restrictions</w:t>
      </w:r>
      <w:r w:rsidRPr="00F22010">
        <w:rPr>
          <w:u w:val="single"/>
        </w:rPr>
        <w:t>, and the environmental group appealed. The D.C. Circuit ruled EPA has reasonable discretion to carry out its delegated responsibilities, which includes determining the timing and relative priority of its regulatory agenda.</w:t>
      </w:r>
      <w:r>
        <w:rPr>
          <w:u w:val="single"/>
        </w:rPr>
        <w:t xml:space="preserve"> </w:t>
      </w:r>
      <w:r w:rsidRPr="00F22010">
        <w:rPr>
          <w:sz w:val="14"/>
        </w:rPr>
        <w:t xml:space="preserve">In June 2010, </w:t>
      </w:r>
      <w:proofErr w:type="spellStart"/>
      <w:r w:rsidRPr="00F22010">
        <w:rPr>
          <w:sz w:val="14"/>
        </w:rPr>
        <w:t>Earthjustice</w:t>
      </w:r>
      <w:proofErr w:type="spellEnd"/>
      <w:r w:rsidRPr="00F22010">
        <w:rPr>
          <w:sz w:val="14"/>
        </w:rPr>
        <w:t xml:space="preserve">, acting on behalf of </w:t>
      </w:r>
      <w:proofErr w:type="spellStart"/>
      <w:r w:rsidRPr="00F22010">
        <w:rPr>
          <w:sz w:val="14"/>
        </w:rPr>
        <w:t>WildEarth</w:t>
      </w:r>
      <w:proofErr w:type="spellEnd"/>
      <w:r w:rsidRPr="00F22010">
        <w:rPr>
          <w:sz w:val="14"/>
        </w:rPr>
        <w:t xml:space="preserve"> Guardians, the Sierra Club, and other environmental groups (Petitioners), sent a petition to EPA invoking Section 111 of the Clean Air Act. Section 111 provides that EPA must publish and periodically revise “a list of categories of stationary sources [and shall include a category on the list] if in [the Administrator’s] judgment it causes, or contributes significantly to, air pollution which may reasonably be anticipated to endanger public health or welfare.” Section 111 also requires EPA to propose performance standards for new sources within a newly established stationary source category within one year of listing.</w:t>
      </w:r>
    </w:p>
    <w:p w:rsidR="00484187" w:rsidRPr="00F22010" w:rsidRDefault="00484187" w:rsidP="00484187">
      <w:pPr>
        <w:rPr>
          <w:sz w:val="16"/>
        </w:rPr>
      </w:pPr>
      <w:r w:rsidRPr="00F22010">
        <w:rPr>
          <w:sz w:val="16"/>
        </w:rPr>
        <w:t xml:space="preserve">The </w:t>
      </w:r>
      <w:r w:rsidRPr="00F22010">
        <w:rPr>
          <w:highlight w:val="cyan"/>
          <w:u w:val="single"/>
        </w:rPr>
        <w:t>Petitioners urged EPA to</w:t>
      </w:r>
      <w:r w:rsidRPr="00F22010">
        <w:rPr>
          <w:sz w:val="16"/>
          <w:highlight w:val="cyan"/>
        </w:rPr>
        <w:t xml:space="preserve"> </w:t>
      </w:r>
      <w:r w:rsidRPr="00F22010">
        <w:rPr>
          <w:highlight w:val="cyan"/>
          <w:u w:val="single"/>
        </w:rPr>
        <w:t>make a finding that air emissions</w:t>
      </w:r>
      <w:r w:rsidRPr="00F22010">
        <w:rPr>
          <w:sz w:val="16"/>
        </w:rPr>
        <w:t xml:space="preserve"> from coal mines endanger public health and welfare. Specifically, the Petitioners sought to </w:t>
      </w:r>
      <w:r w:rsidRPr="00F22010">
        <w:rPr>
          <w:u w:val="single"/>
        </w:rPr>
        <w:t>include</w:t>
      </w:r>
      <w:r w:rsidRPr="00F22010">
        <w:rPr>
          <w:sz w:val="16"/>
        </w:rPr>
        <w:t xml:space="preserve"> </w:t>
      </w:r>
      <w:r w:rsidRPr="00F22010">
        <w:rPr>
          <w:u w:val="single"/>
        </w:rPr>
        <w:t xml:space="preserve">surface, underground, and abandoned coal mines </w:t>
      </w:r>
      <w:r w:rsidRPr="00F22010">
        <w:rPr>
          <w:highlight w:val="cyan"/>
          <w:u w:val="single"/>
        </w:rPr>
        <w:t>within a new</w:t>
      </w:r>
      <w:r w:rsidRPr="00F22010">
        <w:rPr>
          <w:u w:val="single"/>
        </w:rPr>
        <w:t xml:space="preserve"> source </w:t>
      </w:r>
      <w:r w:rsidRPr="00F22010">
        <w:rPr>
          <w:highlight w:val="cyan"/>
          <w:u w:val="single"/>
        </w:rPr>
        <w:t>category</w:t>
      </w:r>
      <w:r w:rsidRPr="00F22010">
        <w:rPr>
          <w:u w:val="single"/>
        </w:rPr>
        <w:t xml:space="preserve"> primarily </w:t>
      </w:r>
      <w:r w:rsidRPr="00F22010">
        <w:rPr>
          <w:highlight w:val="cyan"/>
          <w:u w:val="single"/>
        </w:rPr>
        <w:t>due to their methane emissions</w:t>
      </w:r>
      <w:r w:rsidRPr="00F22010">
        <w:rPr>
          <w:sz w:val="16"/>
        </w:rPr>
        <w:t xml:space="preserve">. The petitioners asserted that </w:t>
      </w:r>
      <w:r w:rsidRPr="00F22010">
        <w:rPr>
          <w:rStyle w:val="Emphasis"/>
        </w:rPr>
        <w:t>methane is the second-most emitted greenhouse gas (GHG), and its heat trapping capability is 20 times stronger than carbon dioxide.</w:t>
      </w:r>
      <w:r w:rsidRPr="00F22010">
        <w:rPr>
          <w:sz w:val="16"/>
        </w:rPr>
        <w:t xml:space="preserve"> If EPA had agreed and made an endangerment finding, coal mines would be listed as a new stationary source category pursuant to Clean Air Act Section 111. EPA would then establish performance standards for new and modified sources within the new stationary source category for coal mines and establish performance standards to address methane emissions from existing sources.</w:t>
      </w:r>
    </w:p>
    <w:p w:rsidR="00484187" w:rsidRPr="00F22010" w:rsidRDefault="00484187" w:rsidP="00484187">
      <w:pPr>
        <w:rPr>
          <w:sz w:val="16"/>
        </w:rPr>
      </w:pPr>
      <w:r w:rsidRPr="00F22010">
        <w:rPr>
          <w:sz w:val="16"/>
        </w:rPr>
        <w:t>On April 30, 2013, then Acting EPA Administrator Bob Perciasepe denied the petition. In its denial</w:t>
      </w:r>
      <w:r w:rsidRPr="00F22010">
        <w:rPr>
          <w:u w:val="single"/>
        </w:rPr>
        <w:t xml:space="preserve">, </w:t>
      </w:r>
      <w:r w:rsidRPr="00F22010">
        <w:rPr>
          <w:highlight w:val="cyan"/>
          <w:u w:val="single"/>
        </w:rPr>
        <w:t>EPA declined</w:t>
      </w:r>
      <w:r w:rsidRPr="00F22010">
        <w:rPr>
          <w:u w:val="single"/>
        </w:rPr>
        <w:t xml:space="preserve"> to address </w:t>
      </w:r>
      <w:r w:rsidRPr="00F22010">
        <w:rPr>
          <w:sz w:val="16"/>
        </w:rPr>
        <w:t xml:space="preserve">the merits of the endangerment petition. </w:t>
      </w:r>
      <w:r w:rsidRPr="00F22010">
        <w:rPr>
          <w:highlight w:val="cyan"/>
          <w:u w:val="single"/>
        </w:rPr>
        <w:t>As a result of</w:t>
      </w:r>
      <w:r w:rsidRPr="00F22010">
        <w:rPr>
          <w:u w:val="single"/>
        </w:rPr>
        <w:t xml:space="preserve"> numerous </w:t>
      </w:r>
      <w:r w:rsidRPr="00F22010">
        <w:rPr>
          <w:highlight w:val="cyan"/>
          <w:u w:val="single"/>
        </w:rPr>
        <w:t>budget cuts</w:t>
      </w:r>
      <w:r w:rsidRPr="00F22010">
        <w:rPr>
          <w:u w:val="single"/>
        </w:rPr>
        <w:t xml:space="preserve">, </w:t>
      </w:r>
      <w:r w:rsidRPr="00F22010">
        <w:rPr>
          <w:highlight w:val="cyan"/>
          <w:u w:val="single"/>
        </w:rPr>
        <w:t>EPA</w:t>
      </w:r>
      <w:r w:rsidRPr="00F22010">
        <w:rPr>
          <w:u w:val="single"/>
        </w:rPr>
        <w:t xml:space="preserve"> argued that it </w:t>
      </w:r>
      <w:r w:rsidRPr="00F22010">
        <w:rPr>
          <w:highlight w:val="cyan"/>
          <w:u w:val="single"/>
        </w:rPr>
        <w:t>must</w:t>
      </w:r>
      <w:r w:rsidRPr="00F22010">
        <w:rPr>
          <w:u w:val="single"/>
        </w:rPr>
        <w:t xml:space="preserve"> have discretion to </w:t>
      </w:r>
      <w:r w:rsidRPr="00F22010">
        <w:rPr>
          <w:highlight w:val="cyan"/>
          <w:u w:val="single"/>
        </w:rPr>
        <w:t>prioritize its</w:t>
      </w:r>
      <w:r w:rsidRPr="00F22010">
        <w:rPr>
          <w:u w:val="single"/>
        </w:rPr>
        <w:t xml:space="preserve"> regulatory </w:t>
      </w:r>
      <w:r w:rsidRPr="00F22010">
        <w:rPr>
          <w:highlight w:val="cyan"/>
          <w:u w:val="single"/>
        </w:rPr>
        <w:t>agenda</w:t>
      </w:r>
      <w:r w:rsidRPr="00F22010">
        <w:rPr>
          <w:sz w:val="16"/>
        </w:rPr>
        <w:t xml:space="preserve">. EPA further responded that its limited resources are best spent addressing more prominent contributors to GHG emissions such as transportation and electricity systems. On July 8, 2013, </w:t>
      </w:r>
      <w:proofErr w:type="spellStart"/>
      <w:r w:rsidRPr="00F22010">
        <w:rPr>
          <w:sz w:val="16"/>
        </w:rPr>
        <w:t>WildEarth</w:t>
      </w:r>
      <w:proofErr w:type="spellEnd"/>
      <w:r w:rsidRPr="00F22010">
        <w:rPr>
          <w:sz w:val="16"/>
        </w:rPr>
        <w:t xml:space="preserve"> Guardians filed a lawsuit in D.C. Circuit challenging EPA’s refusal to make an endangerment finding.</w:t>
      </w:r>
    </w:p>
    <w:p w:rsidR="00484187" w:rsidRPr="00F22010" w:rsidRDefault="00484187" w:rsidP="00484187"/>
    <w:p w:rsidR="00484187" w:rsidRDefault="00484187" w:rsidP="00484187">
      <w:pPr>
        <w:pStyle w:val="Heading4"/>
      </w:pPr>
      <w:r>
        <w:t>Resources are necessary to enforce methane regulations on those lobbying against them and unwilling to comply with them</w:t>
      </w:r>
    </w:p>
    <w:p w:rsidR="00484187" w:rsidRPr="00985EF1" w:rsidRDefault="00484187" w:rsidP="00484187">
      <w:r w:rsidRPr="00985EF1">
        <w:t xml:space="preserve">Emily </w:t>
      </w:r>
      <w:proofErr w:type="spellStart"/>
      <w:r w:rsidRPr="00985EF1">
        <w:rPr>
          <w:rFonts w:eastAsiaTheme="majorEastAsia" w:cstheme="majorBidi"/>
          <w:b/>
          <w:bCs/>
          <w:sz w:val="26"/>
          <w:szCs w:val="26"/>
        </w:rPr>
        <w:t>Pontecorvo</w:t>
      </w:r>
      <w:proofErr w:type="spellEnd"/>
      <w:r w:rsidRPr="00985EF1">
        <w:t>, 7-17-20</w:t>
      </w:r>
      <w:r w:rsidRPr="00985EF1">
        <w:rPr>
          <w:rFonts w:eastAsiaTheme="majorEastAsia" w:cstheme="majorBidi"/>
          <w:b/>
          <w:bCs/>
          <w:sz w:val="26"/>
          <w:szCs w:val="26"/>
        </w:rPr>
        <w:t>21</w:t>
      </w:r>
      <w:r w:rsidRPr="00985EF1">
        <w:t xml:space="preserve">, </w:t>
      </w:r>
      <w:r>
        <w:t>Science journalist and reporter, (</w:t>
      </w:r>
      <w:r w:rsidRPr="00985EF1">
        <w:t>"Corporate giants have been lobbying against their own emissions targets: report," Salon, https://www.salon.com/2021/07/17/corporate-giants-have-been-lobbying-against-their-own-emissions-targets-report_partner/, accessed 7-17-2021</w:t>
      </w:r>
      <w:r>
        <w:t>)// AD</w:t>
      </w:r>
    </w:p>
    <w:p w:rsidR="00484187" w:rsidRPr="00985EF1" w:rsidRDefault="00484187" w:rsidP="00484187"/>
    <w:p w:rsidR="00484187" w:rsidRPr="00985EF1" w:rsidRDefault="00484187" w:rsidP="00484187">
      <w:r w:rsidRPr="00985EF1">
        <w:t>The report also looked at companies' memberships in trade groups that have actively fought climate policy, like the </w:t>
      </w:r>
      <w:hyperlink r:id="rId12" w:history="1">
        <w:r w:rsidRPr="00985EF1">
          <w:rPr>
            <w:rStyle w:val="Hyperlink"/>
          </w:rPr>
          <w:t>U.S. Chamber of Commerce</w:t>
        </w:r>
      </w:hyperlink>
      <w:r w:rsidRPr="00985EF1">
        <w:t>. Nearly three-quarters of the companies were members of that group, and only 7 percent of companies disclosed that they have pushed the Chamber to change its position on climate change. Apple is the only company that left the group over its climate positions.</w:t>
      </w:r>
    </w:p>
    <w:p w:rsidR="00484187" w:rsidRPr="00985EF1" w:rsidRDefault="00484187" w:rsidP="00484187">
      <w:pPr>
        <w:rPr>
          <w:u w:val="single"/>
        </w:rPr>
      </w:pPr>
      <w:r w:rsidRPr="00985EF1">
        <w:rPr>
          <w:u w:val="single"/>
        </w:rPr>
        <w:t>Many</w:t>
      </w:r>
      <w:r w:rsidRPr="00985EF1">
        <w:t xml:space="preserve"> of the </w:t>
      </w:r>
      <w:r w:rsidRPr="00985EF1">
        <w:rPr>
          <w:highlight w:val="cyan"/>
          <w:u w:val="single"/>
        </w:rPr>
        <w:t>companies</w:t>
      </w:r>
      <w:r w:rsidRPr="00985EF1">
        <w:t xml:space="preserve"> on the list are oil and gas companies and utilities, whose </w:t>
      </w:r>
      <w:r w:rsidRPr="00985EF1">
        <w:rPr>
          <w:highlight w:val="cyan"/>
          <w:u w:val="single"/>
        </w:rPr>
        <w:t>lack of enthusiasm for climate policy is unsurprising</w:t>
      </w:r>
      <w:r w:rsidRPr="00985EF1">
        <w:t xml:space="preserve">. But companies' low engagement across the board is significant. </w:t>
      </w:r>
      <w:r w:rsidRPr="00985EF1">
        <w:rPr>
          <w:u w:val="single"/>
        </w:rPr>
        <w:t>Earlier this year, Senator Sheldon Whitehouse of Rhode Island </w:t>
      </w:r>
      <w:hyperlink r:id="rId13" w:history="1">
        <w:r w:rsidRPr="00985EF1">
          <w:rPr>
            <w:rStyle w:val="Hyperlink"/>
            <w:u w:val="single"/>
          </w:rPr>
          <w:t>told Grist</w:t>
        </w:r>
      </w:hyperlink>
      <w:r w:rsidRPr="00985EF1">
        <w:rPr>
          <w:u w:val="single"/>
        </w:rPr>
        <w:t> that the absence of corporate lobbying in favor of climate policies on Capitol Hill makes passing them much more difficult because there's no counterbalance to the aggressive and deep-pocketed campaigns against such policies by the fossil fuel industry. </w:t>
      </w:r>
    </w:p>
    <w:p w:rsidR="00484187" w:rsidRPr="00985EF1" w:rsidRDefault="00484187" w:rsidP="00484187">
      <w:r w:rsidRPr="00985EF1">
        <w:t>In June, an </w:t>
      </w:r>
      <w:hyperlink r:id="rId14" w:tgtFrame="_blank" w:history="1">
        <w:r w:rsidRPr="00985EF1">
          <w:rPr>
            <w:rStyle w:val="Hyperlink"/>
          </w:rPr>
          <w:t>Exxon lobbyist was caught on tape</w:t>
        </w:r>
      </w:hyperlink>
      <w:r w:rsidRPr="00985EF1">
        <w:t> describing the company's aggressive fight to scale back the climate provisions in the infrastructure bill that President Joe Biden is trying to pass, including weekly meetings with Senator Joe Manchin of West Virginia. By contrast, companies like Apple and Google tend to sign letters supporting climate policy organized by groups like Ceres, like a recent one </w:t>
      </w:r>
      <w:hyperlink r:id="rId15" w:tgtFrame="_blank" w:history="1">
        <w:r w:rsidRPr="00985EF1">
          <w:rPr>
            <w:rStyle w:val="Hyperlink"/>
          </w:rPr>
          <w:t>calling for a clean electricity standard</w:t>
        </w:r>
      </w:hyperlink>
      <w:r w:rsidRPr="00985EF1">
        <w:t xml:space="preserve">. But </w:t>
      </w:r>
      <w:r w:rsidRPr="00985EF1">
        <w:rPr>
          <w:u w:val="single"/>
        </w:rPr>
        <w:t xml:space="preserve">there's no evidence these corporations are whispering into influential senators' ears about the burning planet on a regular basis. </w:t>
      </w:r>
      <w:r w:rsidRPr="00985EF1">
        <w:t>Ceres found that out of the 40 percent of the S&amp;P 100 companies that have engaged with policymakers on climate since 2017, 14 percent have done so solely as a part of corporate cohorts, not taking the time and effort to engage with lawmakers directly. </w:t>
      </w:r>
    </w:p>
    <w:p w:rsidR="00484187" w:rsidRDefault="00484187" w:rsidP="00484187">
      <w:r w:rsidRPr="00985EF1">
        <w:t xml:space="preserve">In some cases, </w:t>
      </w:r>
      <w:r w:rsidRPr="00985EF1">
        <w:rPr>
          <w:highlight w:val="cyan"/>
          <w:u w:val="single"/>
        </w:rPr>
        <w:t>companies</w:t>
      </w:r>
      <w:r w:rsidRPr="00985EF1">
        <w:t xml:space="preserve"> aren't just silent on climate — they </w:t>
      </w:r>
      <w:r w:rsidRPr="00985EF1">
        <w:rPr>
          <w:u w:val="single"/>
        </w:rPr>
        <w:t xml:space="preserve">have </w:t>
      </w:r>
      <w:r w:rsidRPr="00985EF1">
        <w:rPr>
          <w:highlight w:val="cyan"/>
          <w:u w:val="single"/>
        </w:rPr>
        <w:t>actively lobbied against science-based climate policies like</w:t>
      </w:r>
      <w:r w:rsidRPr="00985EF1">
        <w:rPr>
          <w:u w:val="single"/>
        </w:rPr>
        <w:t xml:space="preserve"> federal fuel-efficiency standards for vehicles and </w:t>
      </w:r>
      <w:r w:rsidRPr="00985EF1">
        <w:rPr>
          <w:b/>
          <w:bCs/>
          <w:highlight w:val="cyan"/>
          <w:u w:val="single"/>
        </w:rPr>
        <w:t>methane</w:t>
      </w:r>
      <w:r w:rsidRPr="00985EF1">
        <w:rPr>
          <w:highlight w:val="cyan"/>
          <w:u w:val="single"/>
        </w:rPr>
        <w:t xml:space="preserve"> </w:t>
      </w:r>
      <w:r w:rsidRPr="00985EF1">
        <w:rPr>
          <w:b/>
          <w:bCs/>
          <w:highlight w:val="cyan"/>
          <w:u w:val="single"/>
        </w:rPr>
        <w:t>regulations</w:t>
      </w:r>
      <w:r w:rsidRPr="00985EF1">
        <w:rPr>
          <w:highlight w:val="cyan"/>
          <w:u w:val="single"/>
        </w:rPr>
        <w:t xml:space="preserve"> for the oil and gas industry</w:t>
      </w:r>
      <w:r w:rsidRPr="00985EF1">
        <w:rPr>
          <w:highlight w:val="cyan"/>
        </w:rPr>
        <w:t>.</w:t>
      </w:r>
      <w:r w:rsidRPr="00985EF1">
        <w:t xml:space="preserve"> The analysis identified 17 companies whose lobbying has run counter to their internal goals to reduce emissions, including UPS, Ford, and Honeywell. </w:t>
      </w:r>
    </w:p>
    <w:p w:rsidR="00484187" w:rsidRDefault="00484187" w:rsidP="00484187">
      <w:pPr>
        <w:pStyle w:val="Heading4"/>
      </w:pPr>
      <w:r>
        <w:t xml:space="preserve">When the EPA had less funding during the Trump administration there was less enforcement </w:t>
      </w:r>
    </w:p>
    <w:p w:rsidR="00484187" w:rsidRDefault="00484187" w:rsidP="00484187">
      <w:r w:rsidRPr="00BA6826">
        <w:rPr>
          <w:rFonts w:eastAsiaTheme="majorEastAsia" w:cstheme="majorBidi"/>
          <w:b/>
          <w:bCs/>
          <w:sz w:val="26"/>
          <w:szCs w:val="26"/>
        </w:rPr>
        <w:t>American Bar Organization</w:t>
      </w:r>
      <w:r w:rsidRPr="00BA6826">
        <w:t xml:space="preserve"> 7-9-20</w:t>
      </w:r>
      <w:r w:rsidRPr="00BA6826">
        <w:rPr>
          <w:rFonts w:eastAsiaTheme="majorEastAsia" w:cstheme="majorBidi"/>
          <w:b/>
          <w:bCs/>
          <w:sz w:val="26"/>
          <w:szCs w:val="26"/>
        </w:rPr>
        <w:t>19</w:t>
      </w:r>
      <w:r w:rsidRPr="00BA6826">
        <w:t xml:space="preserve">, </w:t>
      </w:r>
      <w:proofErr w:type="gramStart"/>
      <w:r>
        <w:t>Nationwide</w:t>
      </w:r>
      <w:proofErr w:type="gramEnd"/>
      <w:r>
        <w:t xml:space="preserve"> law organization, (</w:t>
      </w:r>
      <w:r w:rsidRPr="00BA6826">
        <w:t>"Doing less with less at EPA: Environmental enforcement has plummeted in the era of Trump. Here’s what we can do about it. ," No Publication, https://www.americanbar.org/groups/environment_energy_resources/publications/trends/2018-2019/july-august-2019/doing-less-with-less/, accessed 7-16-2021</w:t>
      </w:r>
      <w:r>
        <w:t>)// AD</w:t>
      </w:r>
    </w:p>
    <w:p w:rsidR="00484187" w:rsidRPr="00BA6826" w:rsidRDefault="00484187" w:rsidP="00484187"/>
    <w:p w:rsidR="00484187" w:rsidRPr="00BA6826" w:rsidRDefault="00484187" w:rsidP="00484187">
      <w:pPr>
        <w:rPr>
          <w:sz w:val="16"/>
        </w:rPr>
      </w:pPr>
      <w:r w:rsidRPr="00BA6826">
        <w:rPr>
          <w:sz w:val="16"/>
        </w:rPr>
        <w:t>Indeed, President Trump’s stated agenda for EPA is to eliminate the agency “in almost every form” and leave behind only “</w:t>
      </w:r>
      <w:hyperlink r:id="rId16" w:history="1">
        <w:r w:rsidRPr="00BA6826">
          <w:rPr>
            <w:rStyle w:val="Hyperlink"/>
            <w:sz w:val="16"/>
          </w:rPr>
          <w:t>tidbits</w:t>
        </w:r>
      </w:hyperlink>
      <w:r w:rsidRPr="00BA6826">
        <w:rPr>
          <w:sz w:val="16"/>
        </w:rPr>
        <w:t xml:space="preserve">.” Brady Dennis, EPA Head Defends White House’s Plan for Massive Cuts to His Agency, Wash. Post, June 15, 2017. Beginning in 2017, </w:t>
      </w:r>
      <w:r w:rsidRPr="00BA6826">
        <w:rPr>
          <w:highlight w:val="cyan"/>
          <w:u w:val="single"/>
        </w:rPr>
        <w:t>Trump</w:t>
      </w:r>
      <w:r w:rsidRPr="00BA6826">
        <w:rPr>
          <w:sz w:val="16"/>
        </w:rPr>
        <w:t xml:space="preserve"> has consistently </w:t>
      </w:r>
      <w:r w:rsidRPr="00BA6826">
        <w:rPr>
          <w:highlight w:val="cyan"/>
          <w:u w:val="single"/>
        </w:rPr>
        <w:t>sought</w:t>
      </w:r>
      <w:r w:rsidRPr="00BA6826">
        <w:rPr>
          <w:u w:val="single"/>
        </w:rPr>
        <w:t xml:space="preserve"> a greater than </w:t>
      </w:r>
      <w:r w:rsidRPr="00BA6826">
        <w:rPr>
          <w:highlight w:val="cyan"/>
          <w:u w:val="single"/>
        </w:rPr>
        <w:t>30 percent reduction in spending at EPA</w:t>
      </w:r>
      <w:r w:rsidRPr="00BA6826">
        <w:rPr>
          <w:sz w:val="16"/>
        </w:rPr>
        <w:t xml:space="preserve">, the staff of which is already </w:t>
      </w:r>
      <w:hyperlink r:id="rId17" w:history="1">
        <w:r w:rsidRPr="00BA6826">
          <w:rPr>
            <w:rStyle w:val="Hyperlink"/>
            <w:sz w:val="16"/>
          </w:rPr>
          <w:t>8 percent smaller</w:t>
        </w:r>
      </w:hyperlink>
      <w:r w:rsidRPr="00BA6826">
        <w:rPr>
          <w:sz w:val="16"/>
        </w:rPr>
        <w:t xml:space="preserve"> than it was at the start of the current administration. J. </w:t>
      </w:r>
      <w:proofErr w:type="spellStart"/>
      <w:r w:rsidRPr="00BA6826">
        <w:rPr>
          <w:sz w:val="16"/>
        </w:rPr>
        <w:t>Eilperin</w:t>
      </w:r>
      <w:proofErr w:type="spellEnd"/>
      <w:r w:rsidRPr="00BA6826">
        <w:rPr>
          <w:sz w:val="16"/>
        </w:rPr>
        <w:t xml:space="preserve"> et al., New EPA Documents Reveal Even Deeper Proposed Cuts to Staff and Programs, Wash. Post, Mar. 31, 2017; B. Dennis et al., With a Shrinking EPA, Trump Delivers on His Promise to Cut Government, Wash. Post, Sept. 8, 2018. The largest cuts at EPA have been those at the Office of Compliance and Enforcement, the staff of which is 16 percent smaller than it was just two years ago.</w:t>
      </w:r>
    </w:p>
    <w:p w:rsidR="00484187" w:rsidRPr="00BA6826" w:rsidRDefault="00484187" w:rsidP="00484187">
      <w:pPr>
        <w:rPr>
          <w:sz w:val="16"/>
        </w:rPr>
      </w:pPr>
      <w:r w:rsidRPr="00BA6826">
        <w:rPr>
          <w:u w:val="single"/>
        </w:rPr>
        <w:t xml:space="preserve">A </w:t>
      </w:r>
      <w:r w:rsidRPr="00BA6826">
        <w:rPr>
          <w:highlight w:val="cyan"/>
          <w:u w:val="single"/>
        </w:rPr>
        <w:t>wide range of EPA</w:t>
      </w:r>
      <w:r w:rsidRPr="00BA6826">
        <w:rPr>
          <w:u w:val="single"/>
        </w:rPr>
        <w:t xml:space="preserve"> </w:t>
      </w:r>
      <w:r w:rsidRPr="00BA6826">
        <w:rPr>
          <w:highlight w:val="cyan"/>
          <w:u w:val="single"/>
        </w:rPr>
        <w:t>enforcement statistics, from</w:t>
      </w:r>
      <w:r w:rsidRPr="00BA6826">
        <w:rPr>
          <w:u w:val="single"/>
        </w:rPr>
        <w:t xml:space="preserve"> total actions commenced to </w:t>
      </w:r>
      <w:r w:rsidRPr="00BA6826">
        <w:rPr>
          <w:highlight w:val="cyan"/>
          <w:u w:val="single"/>
        </w:rPr>
        <w:t>fines and penalties collected to</w:t>
      </w:r>
      <w:r w:rsidRPr="00BA6826">
        <w:rPr>
          <w:u w:val="single"/>
        </w:rPr>
        <w:t xml:space="preserve"> the number of </w:t>
      </w:r>
      <w:r w:rsidRPr="00BA6826">
        <w:rPr>
          <w:highlight w:val="cyan"/>
          <w:u w:val="single"/>
        </w:rPr>
        <w:t>negotiated settlements, show extraordinary declines</w:t>
      </w:r>
      <w:r w:rsidRPr="00BA6826">
        <w:rPr>
          <w:u w:val="single"/>
        </w:rPr>
        <w:t xml:space="preserve"> under the Trump administration. </w:t>
      </w:r>
      <w:r w:rsidRPr="00BA6826">
        <w:rPr>
          <w:sz w:val="16"/>
        </w:rPr>
        <w:t xml:space="preserve">For example, in 2018, </w:t>
      </w:r>
      <w:r w:rsidRPr="00BA6826">
        <w:rPr>
          <w:u w:val="single"/>
        </w:rPr>
        <w:t xml:space="preserve">total </w:t>
      </w:r>
      <w:r w:rsidRPr="00BA6826">
        <w:rPr>
          <w:highlight w:val="cyan"/>
          <w:u w:val="single"/>
        </w:rPr>
        <w:t>penalties</w:t>
      </w:r>
      <w:r w:rsidRPr="00BA6826">
        <w:rPr>
          <w:sz w:val="16"/>
        </w:rPr>
        <w:t xml:space="preserve"> collected by EPA </w:t>
      </w:r>
      <w:r w:rsidRPr="00BA6826">
        <w:rPr>
          <w:highlight w:val="cyan"/>
          <w:u w:val="single"/>
        </w:rPr>
        <w:t>dropped</w:t>
      </w:r>
      <w:r w:rsidRPr="00BA6826">
        <w:rPr>
          <w:u w:val="single"/>
        </w:rPr>
        <w:t xml:space="preserve"> at least </w:t>
      </w:r>
      <w:r w:rsidRPr="00BA6826">
        <w:rPr>
          <w:highlight w:val="cyan"/>
          <w:u w:val="single"/>
        </w:rPr>
        <w:t>55 percent</w:t>
      </w:r>
      <w:r w:rsidRPr="00BA6826">
        <w:rPr>
          <w:u w:val="single"/>
        </w:rPr>
        <w:t xml:space="preserve"> </w:t>
      </w:r>
      <w:r w:rsidRPr="00BA6826">
        <w:rPr>
          <w:sz w:val="16"/>
        </w:rPr>
        <w:t xml:space="preserve">compared with averages during the previous two decades, and the total number of compliance inspections performed by EPA </w:t>
      </w:r>
      <w:hyperlink r:id="rId18" w:history="1">
        <w:r w:rsidRPr="00BA6826">
          <w:rPr>
            <w:rStyle w:val="Hyperlink"/>
            <w:sz w:val="16"/>
          </w:rPr>
          <w:t>has fallen by half</w:t>
        </w:r>
      </w:hyperlink>
      <w:r w:rsidRPr="00BA6826">
        <w:rPr>
          <w:sz w:val="16"/>
        </w:rPr>
        <w:t xml:space="preserve"> since 2010. J. </w:t>
      </w:r>
      <w:proofErr w:type="spellStart"/>
      <w:r w:rsidRPr="00BA6826">
        <w:rPr>
          <w:sz w:val="16"/>
        </w:rPr>
        <w:t>Eilperin</w:t>
      </w:r>
      <w:proofErr w:type="spellEnd"/>
      <w:r w:rsidRPr="00BA6826">
        <w:rPr>
          <w:sz w:val="16"/>
        </w:rPr>
        <w:t xml:space="preserve"> &amp; B. Dennis, Civil Penalties for Polluters Dropped Dramatically in Trump’s First Two Years, Analysis Shows, Wash. Post, Jan. 24, 2019; J. </w:t>
      </w:r>
      <w:proofErr w:type="spellStart"/>
      <w:r w:rsidRPr="00BA6826">
        <w:rPr>
          <w:sz w:val="16"/>
        </w:rPr>
        <w:t>Eilperin</w:t>
      </w:r>
      <w:proofErr w:type="spellEnd"/>
      <w:r w:rsidRPr="00BA6826">
        <w:rPr>
          <w:sz w:val="16"/>
        </w:rPr>
        <w:t xml:space="preserve"> &amp; B. Dennis, Under Trump, EPA Inspections Fall to a 10-Year Low, Wash. Post, Feb. 8, 2019.</w:t>
      </w:r>
    </w:p>
    <w:p w:rsidR="00484187" w:rsidRPr="00BA6826" w:rsidRDefault="00484187" w:rsidP="00484187">
      <w:pPr>
        <w:rPr>
          <w:sz w:val="16"/>
        </w:rPr>
      </w:pPr>
      <w:r w:rsidRPr="00BA6826">
        <w:rPr>
          <w:sz w:val="16"/>
        </w:rPr>
        <w:t xml:space="preserve">EPA officials have argued that individual states and territories can pick up the slack left by steep cuts in federal environmental inspections and enforcement. Such arguments don’t hold up, though, as budget cuts at many state agencies, fed by reductions in federal funding, are driving </w:t>
      </w:r>
      <w:hyperlink r:id="rId19" w:history="1">
        <w:r w:rsidRPr="00BA6826">
          <w:rPr>
            <w:rStyle w:val="Hyperlink"/>
            <w:sz w:val="16"/>
          </w:rPr>
          <w:t>declines, not increases</w:t>
        </w:r>
      </w:hyperlink>
      <w:r w:rsidRPr="00BA6826">
        <w:rPr>
          <w:sz w:val="16"/>
        </w:rPr>
        <w:t xml:space="preserve">, in state-level inspection and enforcement. Institute for Policy Integrity New York University School of Law, Irreplaceable: Why States Can’t and Won’t Make Up for Inadequate Federal Enforcement of Environmental Laws, June 2017. </w:t>
      </w:r>
      <w:r w:rsidRPr="00BA6826">
        <w:rPr>
          <w:u w:val="single"/>
        </w:rPr>
        <w:t>Less enforcement, more pollution</w:t>
      </w:r>
    </w:p>
    <w:p w:rsidR="00484187" w:rsidRDefault="00484187" w:rsidP="00484187">
      <w:pPr>
        <w:rPr>
          <w:sz w:val="16"/>
        </w:rPr>
      </w:pPr>
      <w:r w:rsidRPr="00BA6826">
        <w:rPr>
          <w:sz w:val="16"/>
        </w:rPr>
        <w:t xml:space="preserve">The </w:t>
      </w:r>
      <w:r w:rsidRPr="00BA6826">
        <w:rPr>
          <w:u w:val="single"/>
        </w:rPr>
        <w:t>decline in</w:t>
      </w:r>
      <w:r w:rsidRPr="00BA6826">
        <w:rPr>
          <w:sz w:val="16"/>
        </w:rPr>
        <w:t xml:space="preserve"> federal and state </w:t>
      </w:r>
      <w:r w:rsidRPr="00BA6826">
        <w:rPr>
          <w:u w:val="single"/>
        </w:rPr>
        <w:t>enforcement</w:t>
      </w:r>
      <w:r w:rsidRPr="00BA6826">
        <w:rPr>
          <w:sz w:val="16"/>
        </w:rPr>
        <w:t xml:space="preserve"> and inspection programs described above is </w:t>
      </w:r>
      <w:r w:rsidRPr="00BA6826">
        <w:rPr>
          <w:u w:val="single"/>
        </w:rPr>
        <w:t>exposing</w:t>
      </w:r>
      <w:r w:rsidRPr="00BA6826">
        <w:rPr>
          <w:sz w:val="16"/>
        </w:rPr>
        <w:t xml:space="preserve"> Americans to </w:t>
      </w:r>
      <w:r w:rsidRPr="00BA6826">
        <w:rPr>
          <w:u w:val="single"/>
        </w:rPr>
        <w:t>higher levels of pollution</w:t>
      </w:r>
      <w:r w:rsidRPr="00BA6826">
        <w:rPr>
          <w:sz w:val="16"/>
        </w:rPr>
        <w:t xml:space="preserve">. From 2015 to 2018, inspections of large water pollution discharge permit holders declined by 8 percent, while serious incidents of water pollution </w:t>
      </w:r>
      <w:hyperlink r:id="rId20" w:history="1">
        <w:r w:rsidRPr="00BA6826">
          <w:rPr>
            <w:rStyle w:val="Hyperlink"/>
            <w:sz w:val="16"/>
          </w:rPr>
          <w:t>increased by 10 percent</w:t>
        </w:r>
      </w:hyperlink>
      <w:r w:rsidRPr="00BA6826">
        <w:rPr>
          <w:sz w:val="16"/>
        </w:rPr>
        <w:t xml:space="preserve"> (rising from 1,507 to 1,659). U.S. Environmental Protection Agency: Enforcement and Compliance History Online: State Water Dashboard. Similarly, inspections at facilities regulated under the Clean Air Act also dropped between 2015 and 2018, correlating with a striking </w:t>
      </w:r>
      <w:hyperlink r:id="rId21" w:history="1">
        <w:r w:rsidRPr="00BA6826">
          <w:rPr>
            <w:rStyle w:val="Hyperlink"/>
            <w:sz w:val="16"/>
          </w:rPr>
          <w:t>28 percent increase in high profile violations</w:t>
        </w:r>
      </w:hyperlink>
      <w:r w:rsidRPr="00BA6826">
        <w:rPr>
          <w:sz w:val="16"/>
        </w:rPr>
        <w:t xml:space="preserve"> at such facilities (rising from 362 to 462). Id.</w:t>
      </w:r>
    </w:p>
    <w:p w:rsidR="00484187" w:rsidRPr="00985EF1" w:rsidRDefault="00484187" w:rsidP="00484187"/>
    <w:p w:rsidR="00484187" w:rsidRDefault="00484187" w:rsidP="00484187">
      <w:pPr>
        <w:pStyle w:val="Heading4"/>
      </w:pPr>
      <w:r>
        <w:t>EPA needs resources to properly enforce methane regulations in states that are lagging behind</w:t>
      </w:r>
    </w:p>
    <w:p w:rsidR="00484187" w:rsidRDefault="00484187" w:rsidP="00484187">
      <w:r w:rsidRPr="00460FAA">
        <w:t xml:space="preserve">Rebecca </w:t>
      </w:r>
      <w:proofErr w:type="spellStart"/>
      <w:r w:rsidRPr="00460FAA">
        <w:rPr>
          <w:rFonts w:eastAsiaTheme="majorEastAsia" w:cstheme="majorBidi"/>
          <w:b/>
          <w:bCs/>
          <w:sz w:val="26"/>
          <w:szCs w:val="26"/>
        </w:rPr>
        <w:t>Leber</w:t>
      </w:r>
      <w:proofErr w:type="spellEnd"/>
      <w:r w:rsidRPr="00460FAA">
        <w:t>, 6-1-20</w:t>
      </w:r>
      <w:r w:rsidRPr="00460FAA">
        <w:rPr>
          <w:rFonts w:eastAsiaTheme="majorEastAsia" w:cstheme="majorBidi"/>
          <w:b/>
          <w:bCs/>
          <w:sz w:val="26"/>
          <w:szCs w:val="26"/>
        </w:rPr>
        <w:t>21</w:t>
      </w:r>
      <w:r w:rsidRPr="00460FAA">
        <w:t>,</w:t>
      </w:r>
      <w:r>
        <w:t xml:space="preserve"> </w:t>
      </w:r>
      <w:proofErr w:type="gramStart"/>
      <w:r>
        <w:t>Senior</w:t>
      </w:r>
      <w:proofErr w:type="gramEnd"/>
      <w:r>
        <w:t xml:space="preserve"> environment reporter at </w:t>
      </w:r>
      <w:proofErr w:type="spellStart"/>
      <w:r>
        <w:t>Vox</w:t>
      </w:r>
      <w:proofErr w:type="spellEnd"/>
      <w:r>
        <w:t xml:space="preserve"> news</w:t>
      </w:r>
      <w:r w:rsidRPr="00460FAA">
        <w:t xml:space="preserve"> </w:t>
      </w:r>
      <w:r>
        <w:t>(</w:t>
      </w:r>
      <w:r w:rsidRPr="00460FAA">
        <w:t xml:space="preserve">"There’s a ticking climate time bomb in West Texas," </w:t>
      </w:r>
      <w:proofErr w:type="spellStart"/>
      <w:r w:rsidRPr="00460FAA">
        <w:t>Vox</w:t>
      </w:r>
      <w:proofErr w:type="spellEnd"/>
      <w:r w:rsidRPr="00460FAA">
        <w:t>, https://www.vox.com/22407581/gas-texas-biden-climate-change-methane-permian-basin, accessed 7-16-2021</w:t>
      </w:r>
      <w:r>
        <w:t>)// AD</w:t>
      </w:r>
    </w:p>
    <w:p w:rsidR="00484187" w:rsidRPr="0020067E" w:rsidRDefault="00484187" w:rsidP="00484187">
      <w:r w:rsidRPr="0020067E">
        <w:t>Wilson has spent decades trying to pressure Texas to take pollution from the oil and gas sector seriously, and she thinks any Biden methane rule is bound to be a Texas-size mess. Her organization, Earthworks, has monitored the pollution coming from the Permian Basin, with Wilson visiting sites using a specialized optical imaging camera to detect the gases. “Just because you come up with a rule doesn’t mean that that’s going to reduce anything ... it has to have people to enforce it, and strong penalties,” Wilson said.</w:t>
      </w:r>
    </w:p>
    <w:p w:rsidR="00484187" w:rsidRPr="0020067E" w:rsidRDefault="00484187" w:rsidP="00484187">
      <w:r w:rsidRPr="0020067E">
        <w:t>Instead, she and other environmentalists want the EPA to take more aggressive action sooner by revoking the state’s authority to enforce the Clean Air Act and invoking the EPA’s power to enforce a federal plan.</w:t>
      </w:r>
    </w:p>
    <w:p w:rsidR="00484187" w:rsidRPr="00460FAA" w:rsidRDefault="00484187" w:rsidP="00484187">
      <w:pPr>
        <w:rPr>
          <w:u w:val="single"/>
        </w:rPr>
      </w:pPr>
      <w:r w:rsidRPr="0020067E">
        <w:t xml:space="preserve">Typically, under the Clean Air Act, </w:t>
      </w:r>
      <w:r w:rsidRPr="00460FAA">
        <w:rPr>
          <w:highlight w:val="cyan"/>
          <w:u w:val="single"/>
        </w:rPr>
        <w:t>state</w:t>
      </w:r>
      <w:r w:rsidRPr="0020067E">
        <w:t xml:space="preserve"> regulators are </w:t>
      </w:r>
      <w:r w:rsidRPr="00460FAA">
        <w:rPr>
          <w:highlight w:val="cyan"/>
          <w:u w:val="single"/>
        </w:rPr>
        <w:t>responsible for implementing</w:t>
      </w:r>
      <w:r w:rsidRPr="00460FAA">
        <w:rPr>
          <w:u w:val="single"/>
        </w:rPr>
        <w:t xml:space="preserve"> the </w:t>
      </w:r>
      <w:r w:rsidRPr="00460FAA">
        <w:rPr>
          <w:highlight w:val="cyan"/>
          <w:u w:val="single"/>
        </w:rPr>
        <w:t>EPA’s</w:t>
      </w:r>
      <w:r w:rsidRPr="00460FAA">
        <w:rPr>
          <w:u w:val="single"/>
        </w:rPr>
        <w:t xml:space="preserve"> national </w:t>
      </w:r>
      <w:r w:rsidRPr="00460FAA">
        <w:rPr>
          <w:highlight w:val="cyan"/>
          <w:u w:val="single"/>
        </w:rPr>
        <w:t>regulations</w:t>
      </w:r>
      <w:r w:rsidRPr="00460FAA">
        <w:rPr>
          <w:u w:val="single"/>
        </w:rPr>
        <w:t>.</w:t>
      </w:r>
      <w:r w:rsidRPr="0020067E">
        <w:t xml:space="preserve"> They develop a state implementation plan that meets the requirements the EPA has laid out</w:t>
      </w:r>
      <w:r w:rsidRPr="00460FAA">
        <w:rPr>
          <w:u w:val="single"/>
        </w:rPr>
        <w:t xml:space="preserve">. But </w:t>
      </w:r>
      <w:r w:rsidRPr="00460FAA">
        <w:rPr>
          <w:highlight w:val="cyan"/>
          <w:u w:val="single"/>
        </w:rPr>
        <w:t>when a state is falling short</w:t>
      </w:r>
      <w:r w:rsidRPr="00460FAA">
        <w:rPr>
          <w:u w:val="single"/>
        </w:rPr>
        <w:t xml:space="preserve"> of the EPA’s minimum benchmarks or — as could happen under Abbott’s leadership — refuse to draft an implementation plan at all, </w:t>
      </w:r>
      <w:r w:rsidRPr="00460FAA">
        <w:rPr>
          <w:highlight w:val="cyan"/>
          <w:u w:val="single"/>
        </w:rPr>
        <w:t>the EPA steps in</w:t>
      </w:r>
      <w:r w:rsidRPr="00460FAA">
        <w:rPr>
          <w:u w:val="single"/>
        </w:rPr>
        <w:t xml:space="preserve"> with a federal plan.</w:t>
      </w:r>
    </w:p>
    <w:p w:rsidR="00484187" w:rsidRPr="0020067E" w:rsidRDefault="00484187" w:rsidP="00484187">
      <w:r w:rsidRPr="00460FAA">
        <w:rPr>
          <w:u w:val="single"/>
        </w:rPr>
        <w:t xml:space="preserve">There’s </w:t>
      </w:r>
      <w:r w:rsidRPr="00460FAA">
        <w:rPr>
          <w:highlight w:val="cyan"/>
          <w:u w:val="single"/>
        </w:rPr>
        <w:t>plenty of data that could empower the EPA to escalate its efforts in Texas</w:t>
      </w:r>
      <w:r w:rsidRPr="0020067E">
        <w:t>. While New Mexico has taken some action to restrain methane, Texas only nominally regulates its oil and gas industry. The state has an abysmal record of enforcement for the regulations that are on the books, which are limited and full of loopholes. State data shows oil and gas regulators rubber-stamped over </w:t>
      </w:r>
      <w:hyperlink r:id="rId22" w:history="1">
        <w:r w:rsidRPr="0020067E">
          <w:rPr>
            <w:rStyle w:val="Hyperlink"/>
          </w:rPr>
          <w:t>35,000 requests</w:t>
        </w:r>
      </w:hyperlink>
      <w:r w:rsidRPr="0020067E">
        <w:t xml:space="preserve"> to flare gas since 2013, without a single denial. “This is an area the </w:t>
      </w:r>
      <w:r w:rsidRPr="00460FAA">
        <w:rPr>
          <w:highlight w:val="cyan"/>
          <w:u w:val="single"/>
        </w:rPr>
        <w:t>EPA has clear authority to act and lead</w:t>
      </w:r>
      <w:r w:rsidRPr="0020067E">
        <w:t>,” said Rosalie Winn, an Environmental Defense Fund attorney.</w:t>
      </w:r>
    </w:p>
    <w:p w:rsidR="00484187" w:rsidRDefault="00484187" w:rsidP="00484187">
      <w:r w:rsidRPr="00460FAA">
        <w:rPr>
          <w:highlight w:val="cyan"/>
          <w:u w:val="single"/>
        </w:rPr>
        <w:t>But</w:t>
      </w:r>
      <w:r w:rsidRPr="0020067E">
        <w:t xml:space="preserve"> </w:t>
      </w:r>
      <w:r w:rsidRPr="00460FAA">
        <w:t>there are plenty of obstacles</w:t>
      </w:r>
      <w:r w:rsidRPr="0020067E">
        <w:t xml:space="preserve">. First, the </w:t>
      </w:r>
      <w:r w:rsidRPr="00B65486">
        <w:rPr>
          <w:highlight w:val="cyan"/>
          <w:u w:val="single"/>
        </w:rPr>
        <w:t xml:space="preserve">EPA has limited </w:t>
      </w:r>
      <w:r w:rsidRPr="00460FAA">
        <w:rPr>
          <w:highlight w:val="cyan"/>
          <w:u w:val="single"/>
        </w:rPr>
        <w:t>resources</w:t>
      </w:r>
      <w:r w:rsidRPr="00460FAA">
        <w:rPr>
          <w:u w:val="single"/>
        </w:rPr>
        <w:t xml:space="preserve"> for implementation.</w:t>
      </w:r>
      <w:r w:rsidRPr="0020067E">
        <w:t xml:space="preserve"> Second, and most importantly, even trying to see methane regulations through in Texas doesn’t address the larger issue. The intensity of its greenhouse gas emissions may decrease if companies are burning off less gas, but the cumulative pollution will rise as long as production keeps expanding, because flaring will never be completely eliminated. </w:t>
      </w:r>
    </w:p>
    <w:p w:rsidR="00484187" w:rsidRDefault="00484187" w:rsidP="00484187"/>
    <w:p w:rsidR="00484187" w:rsidRDefault="00484187" w:rsidP="00484187">
      <w:pPr>
        <w:rPr>
          <w:sz w:val="16"/>
        </w:rPr>
      </w:pPr>
    </w:p>
    <w:p w:rsidR="00484187" w:rsidRDefault="00484187" w:rsidP="00484187">
      <w:pPr>
        <w:pStyle w:val="Heading3"/>
      </w:pPr>
      <w:r>
        <w:t>IL – methane reductions needed</w:t>
      </w:r>
    </w:p>
    <w:p w:rsidR="00484187" w:rsidRPr="003B211C" w:rsidRDefault="00484187" w:rsidP="00484187">
      <w:pPr>
        <w:pStyle w:val="Heading4"/>
      </w:pPr>
      <w:r>
        <w:t>Effective Methane regulations will curb global warming</w:t>
      </w:r>
    </w:p>
    <w:p w:rsidR="00484187" w:rsidRPr="003B211C" w:rsidRDefault="00484187" w:rsidP="00484187">
      <w:pPr>
        <w:rPr>
          <w:rFonts w:ascii="Times New Roman" w:eastAsia="Times New Roman" w:hAnsi="Times New Roman" w:cs="Times New Roman"/>
          <w:sz w:val="24"/>
        </w:rPr>
      </w:pPr>
      <w:r>
        <w:t xml:space="preserve">Brady </w:t>
      </w:r>
      <w:r w:rsidRPr="003B211C">
        <w:rPr>
          <w:rFonts w:eastAsiaTheme="majorEastAsia" w:cstheme="majorBidi"/>
          <w:b/>
          <w:bCs/>
          <w:sz w:val="26"/>
          <w:szCs w:val="26"/>
        </w:rPr>
        <w:t>Dennis</w:t>
      </w:r>
      <w:r>
        <w:t xml:space="preserve"> Et Al.</w:t>
      </w:r>
      <w:r w:rsidRPr="003B211C">
        <w:t xml:space="preserve"> 4-27-20</w:t>
      </w:r>
      <w:r w:rsidRPr="003B211C">
        <w:rPr>
          <w:rFonts w:eastAsiaTheme="majorEastAsia" w:cstheme="majorBidi"/>
          <w:b/>
          <w:bCs/>
          <w:sz w:val="26"/>
          <w:szCs w:val="26"/>
        </w:rPr>
        <w:t>21</w:t>
      </w:r>
      <w:r w:rsidRPr="003B211C">
        <w:t>, Pulitzer Prize-winning national reporter for The Washington Post, focusing on the environment and public health. He previously spent years covering the nation’s economy</w:t>
      </w:r>
      <w:r>
        <w:rPr>
          <w:rFonts w:ascii="Times New Roman" w:eastAsia="Times New Roman" w:hAnsi="Times New Roman" w:cs="Times New Roman"/>
          <w:sz w:val="24"/>
        </w:rPr>
        <w:t xml:space="preserve"> (</w:t>
      </w:r>
      <w:r w:rsidRPr="003B211C">
        <w:t>"Swift action to cut methane emissions could slow Earth’s warming by 30 percent, study finds," https://www.washingtonpost.com/climate-environment/2021/04/27/cut-methane-emissions-30-percent/, accessed 7-19-2021</w:t>
      </w:r>
      <w:r>
        <w:t>)// AD</w:t>
      </w:r>
    </w:p>
    <w:p w:rsidR="00484187" w:rsidRPr="003B211C" w:rsidRDefault="00484187" w:rsidP="00484187"/>
    <w:p w:rsidR="00484187" w:rsidRPr="003B211C" w:rsidRDefault="00484187" w:rsidP="00484187">
      <w:pPr>
        <w:rPr>
          <w:u w:val="single"/>
        </w:rPr>
      </w:pPr>
      <w:r w:rsidRPr="003B211C">
        <w:rPr>
          <w:highlight w:val="cyan"/>
          <w:u w:val="single"/>
        </w:rPr>
        <w:t>Moving</w:t>
      </w:r>
      <w:r w:rsidRPr="003B211C">
        <w:rPr>
          <w:u w:val="single"/>
        </w:rPr>
        <w:t xml:space="preserve"> quickly </w:t>
      </w:r>
      <w:r w:rsidRPr="003B211C">
        <w:rPr>
          <w:highlight w:val="cyan"/>
          <w:u w:val="single"/>
        </w:rPr>
        <w:t>to cut emissions of methane</w:t>
      </w:r>
      <w:r w:rsidRPr="003B211C">
        <w:rPr>
          <w:u w:val="single"/>
        </w:rPr>
        <w:t xml:space="preserve">, a potent greenhouse gas produced by everything from livestock farming to fossil fuel extraction, </w:t>
      </w:r>
      <w:r w:rsidRPr="003B211C">
        <w:rPr>
          <w:highlight w:val="cyan"/>
          <w:u w:val="single"/>
        </w:rPr>
        <w:t>could slow the rate of</w:t>
      </w:r>
      <w:r w:rsidRPr="003B211C">
        <w:rPr>
          <w:u w:val="single"/>
        </w:rPr>
        <w:t xml:space="preserve"> the Earth’s </w:t>
      </w:r>
      <w:r w:rsidRPr="003B211C">
        <w:rPr>
          <w:highlight w:val="cyan"/>
          <w:u w:val="single"/>
        </w:rPr>
        <w:t>warming</w:t>
      </w:r>
      <w:r w:rsidRPr="003B211C">
        <w:rPr>
          <w:u w:val="single"/>
        </w:rPr>
        <w:t xml:space="preserve"> as much as </w:t>
      </w:r>
      <w:r w:rsidRPr="003B211C">
        <w:rPr>
          <w:rStyle w:val="Emphasis"/>
          <w:highlight w:val="cyan"/>
        </w:rPr>
        <w:t>30 percent</w:t>
      </w:r>
      <w:r w:rsidRPr="003B211C">
        <w:rPr>
          <w:u w:val="single"/>
        </w:rPr>
        <w:t>, new research has found.</w:t>
      </w:r>
    </w:p>
    <w:p w:rsidR="00484187" w:rsidRPr="003B211C" w:rsidRDefault="00484187" w:rsidP="00484187">
      <w:r w:rsidRPr="003B211C">
        <w:t>The study,</w:t>
      </w:r>
      <w:r>
        <w:t xml:space="preserve"> </w:t>
      </w:r>
      <w:hyperlink r:id="rId23" w:tgtFrame="_blank" w:history="1">
        <w:r w:rsidRPr="003B211C">
          <w:rPr>
            <w:rStyle w:val="Hyperlink"/>
          </w:rPr>
          <w:t>published</w:t>
        </w:r>
      </w:hyperlink>
      <w:r>
        <w:t xml:space="preserve"> </w:t>
      </w:r>
      <w:r w:rsidRPr="003B211C">
        <w:t xml:space="preserve">in the journal Environmental Research Letters, calculated that a full-scale push using existing technologies could cut methane emissions in half by 2030. </w:t>
      </w:r>
      <w:r w:rsidRPr="003B211C">
        <w:rPr>
          <w:highlight w:val="cyan"/>
          <w:u w:val="single"/>
        </w:rPr>
        <w:t>Such reductions</w:t>
      </w:r>
      <w:r w:rsidRPr="003B211C">
        <w:rPr>
          <w:u w:val="single"/>
        </w:rPr>
        <w:t xml:space="preserve"> could </w:t>
      </w:r>
      <w:r w:rsidRPr="003B211C">
        <w:rPr>
          <w:highlight w:val="cyan"/>
          <w:u w:val="single"/>
        </w:rPr>
        <w:t>have</w:t>
      </w:r>
      <w:r w:rsidRPr="003B211C">
        <w:rPr>
          <w:u w:val="single"/>
        </w:rPr>
        <w:t xml:space="preserve"> a </w:t>
      </w:r>
      <w:r w:rsidRPr="003B211C">
        <w:rPr>
          <w:rStyle w:val="Emphasis"/>
          <w:highlight w:val="cyan"/>
        </w:rPr>
        <w:t>crucial impact in</w:t>
      </w:r>
      <w:r w:rsidRPr="003B211C">
        <w:rPr>
          <w:rStyle w:val="Emphasis"/>
        </w:rPr>
        <w:t xml:space="preserve"> the global </w:t>
      </w:r>
      <w:r w:rsidRPr="003B211C">
        <w:rPr>
          <w:rStyle w:val="Emphasis"/>
          <w:highlight w:val="cyan"/>
        </w:rPr>
        <w:t>effort to limit warming below 2 degrees</w:t>
      </w:r>
      <w:r w:rsidRPr="003B211C">
        <w:rPr>
          <w:rStyle w:val="Emphasis"/>
        </w:rPr>
        <w:t xml:space="preserve"> Celsius</w:t>
      </w:r>
      <w:r w:rsidRPr="003B211C">
        <w:t xml:space="preserve"> (3.6 Fahrenheit) compared to preindustrial levels — a central aim of the Paris climate accord.</w:t>
      </w:r>
    </w:p>
    <w:p w:rsidR="00484187" w:rsidRPr="003B211C" w:rsidRDefault="00484187" w:rsidP="00484187">
      <w:r w:rsidRPr="003B211C">
        <w:t>In human terms, that could translate into fending off the most severe sea level rise, preventing more profound damage to animal habitats and ecosystems, and delaying other extreme climate impacts.</w:t>
      </w:r>
    </w:p>
    <w:p w:rsidR="00484187" w:rsidRPr="003B211C" w:rsidRDefault="00484187" w:rsidP="00484187">
      <w:r w:rsidRPr="003B211C">
        <w:t xml:space="preserve">“If we really scale up methane reductions, we could have tangible benefits during our lifetime,” said </w:t>
      </w:r>
      <w:proofErr w:type="spellStart"/>
      <w:r w:rsidRPr="003B211C">
        <w:t>Ilissa</w:t>
      </w:r>
      <w:proofErr w:type="spellEnd"/>
      <w:r w:rsidRPr="003B211C">
        <w:t xml:space="preserve"> </w:t>
      </w:r>
      <w:proofErr w:type="spellStart"/>
      <w:r w:rsidRPr="003B211C">
        <w:t>Ocko</w:t>
      </w:r>
      <w:proofErr w:type="spellEnd"/>
      <w:r w:rsidRPr="003B211C">
        <w:t>, senior climate scientist at the Environmental Defense Fund and a lead author of the study. “If you were to take these actions and cut as much methane as you could, you would see a clear benefit in the amount of warming we would avoid.”</w:t>
      </w:r>
    </w:p>
    <w:p w:rsidR="00484187" w:rsidRPr="003B211C" w:rsidRDefault="00484187" w:rsidP="00484187">
      <w:proofErr w:type="spellStart"/>
      <w:r w:rsidRPr="003B211C">
        <w:t>Ocko</w:t>
      </w:r>
      <w:proofErr w:type="spellEnd"/>
      <w:r w:rsidRPr="003B211C">
        <w:t xml:space="preserve"> and her co-authors note that pledges to tackle climate change often focus on cutting emissions of carbon dioxide — the most prevalent greenhouse gas — and doing so on a pace to reach net-zero emissions by 2050.</w:t>
      </w:r>
    </w:p>
    <w:p w:rsidR="00484187" w:rsidRPr="003B211C" w:rsidRDefault="006824E2" w:rsidP="00484187">
      <w:hyperlink r:id="rId24" w:history="1">
        <w:r w:rsidR="00484187" w:rsidRPr="003B211C">
          <w:rPr>
            <w:rStyle w:val="Hyperlink"/>
          </w:rPr>
          <w:t>Biden spells out U.S. climate goal, urges other world leaders to go big</w:t>
        </w:r>
      </w:hyperlink>
    </w:p>
    <w:p w:rsidR="00484187" w:rsidRPr="003B211C" w:rsidRDefault="00484187" w:rsidP="00484187">
      <w:pPr>
        <w:rPr>
          <w:u w:val="single"/>
        </w:rPr>
      </w:pPr>
      <w:r w:rsidRPr="003B211C">
        <w:rPr>
          <w:u w:val="single"/>
        </w:rPr>
        <w:t xml:space="preserve">Carbon dioxide is far more abundant </w:t>
      </w:r>
      <w:hyperlink r:id="rId25" w:history="1">
        <w:r w:rsidRPr="003B211C">
          <w:rPr>
            <w:rStyle w:val="Hyperlink"/>
            <w:u w:val="single"/>
          </w:rPr>
          <w:t>in the Earth’s atmosphere</w:t>
        </w:r>
      </w:hyperlink>
      <w:r w:rsidRPr="003B211C">
        <w:rPr>
          <w:u w:val="single"/>
        </w:rPr>
        <w:t xml:space="preserve"> and can linger for hundreds of years, while methane typically breaks down after about a decade. But in the short term, methane is far more effective at trapping heat — roughly 80 times more potent than carbon dioxide.</w:t>
      </w:r>
    </w:p>
    <w:p w:rsidR="00484187" w:rsidRPr="003B211C" w:rsidRDefault="00484187" w:rsidP="00484187">
      <w:r w:rsidRPr="003B211C">
        <w:t xml:space="preserve">That means </w:t>
      </w:r>
      <w:r w:rsidRPr="003B211C">
        <w:rPr>
          <w:highlight w:val="cyan"/>
          <w:u w:val="single"/>
        </w:rPr>
        <w:t>cutting back</w:t>
      </w:r>
      <w:r w:rsidRPr="003B211C">
        <w:rPr>
          <w:u w:val="single"/>
        </w:rPr>
        <w:t xml:space="preserve"> on </w:t>
      </w:r>
      <w:r w:rsidRPr="003B211C">
        <w:rPr>
          <w:highlight w:val="cyan"/>
          <w:u w:val="single"/>
        </w:rPr>
        <w:t>methane</w:t>
      </w:r>
      <w:r w:rsidRPr="003B211C">
        <w:rPr>
          <w:u w:val="single"/>
        </w:rPr>
        <w:t xml:space="preserve"> pollution in the near term </w:t>
      </w:r>
      <w:r w:rsidRPr="003B211C">
        <w:rPr>
          <w:highlight w:val="cyan"/>
          <w:u w:val="single"/>
        </w:rPr>
        <w:t>could provide a</w:t>
      </w:r>
      <w:r w:rsidRPr="003B211C">
        <w:rPr>
          <w:u w:val="single"/>
        </w:rPr>
        <w:t xml:space="preserve"> relatively </w:t>
      </w:r>
      <w:r w:rsidRPr="003B211C">
        <w:rPr>
          <w:highlight w:val="cyan"/>
          <w:u w:val="single"/>
        </w:rPr>
        <w:t>quick</w:t>
      </w:r>
      <w:r w:rsidRPr="003B211C">
        <w:rPr>
          <w:u w:val="single"/>
        </w:rPr>
        <w:t xml:space="preserve"> and compelling </w:t>
      </w:r>
      <w:r w:rsidRPr="003B211C">
        <w:rPr>
          <w:highlight w:val="cyan"/>
          <w:u w:val="single"/>
        </w:rPr>
        <w:t>way to curb</w:t>
      </w:r>
      <w:r w:rsidRPr="003B211C">
        <w:rPr>
          <w:u w:val="single"/>
        </w:rPr>
        <w:t xml:space="preserve"> the Earth’s </w:t>
      </w:r>
      <w:r w:rsidRPr="003B211C">
        <w:rPr>
          <w:highlight w:val="cyan"/>
          <w:u w:val="single"/>
        </w:rPr>
        <w:t>warming</w:t>
      </w:r>
      <w:r w:rsidRPr="003B211C">
        <w:rPr>
          <w:u w:val="single"/>
        </w:rPr>
        <w:t>.</w:t>
      </w:r>
    </w:p>
    <w:p w:rsidR="00484187" w:rsidRPr="003B211C" w:rsidRDefault="00484187" w:rsidP="00484187">
      <w:r w:rsidRPr="003B211C">
        <w:t xml:space="preserve">“People talk about net zero in 2050, but what the temperature will be in 2050 will be determined by what we do now,” </w:t>
      </w:r>
      <w:proofErr w:type="spellStart"/>
      <w:r w:rsidRPr="003B211C">
        <w:t>Ocko</w:t>
      </w:r>
      <w:proofErr w:type="spellEnd"/>
      <w:r w:rsidRPr="003B211C">
        <w:t xml:space="preserve"> said.</w:t>
      </w:r>
    </w:p>
    <w:p w:rsidR="00484187" w:rsidRPr="003B211C" w:rsidRDefault="00484187" w:rsidP="00484187">
      <w:pPr>
        <w:rPr>
          <w:u w:val="single"/>
        </w:rPr>
      </w:pPr>
      <w:r w:rsidRPr="003B211C">
        <w:t xml:space="preserve">So far, the trajectory is not encouraging. </w:t>
      </w:r>
      <w:r w:rsidRPr="003B211C">
        <w:rPr>
          <w:u w:val="single"/>
        </w:rPr>
        <w:t>Concentrations of methane in the atmosphere have been rising, and fast. Earlier this month, the National Oceanic and Atmospheric Administration</w:t>
      </w:r>
      <w:r>
        <w:rPr>
          <w:u w:val="single"/>
        </w:rPr>
        <w:t xml:space="preserve"> </w:t>
      </w:r>
      <w:hyperlink r:id="rId26" w:tgtFrame="_blank" w:history="1">
        <w:r w:rsidRPr="003B211C">
          <w:rPr>
            <w:rStyle w:val="Hyperlink"/>
            <w:u w:val="single"/>
          </w:rPr>
          <w:t>reported that levels</w:t>
        </w:r>
      </w:hyperlink>
      <w:r>
        <w:rPr>
          <w:u w:val="single"/>
        </w:rPr>
        <w:t xml:space="preserve"> </w:t>
      </w:r>
      <w:r w:rsidRPr="003B211C">
        <w:rPr>
          <w:u w:val="single"/>
        </w:rPr>
        <w:t>of methane showed a “significant jump” in 2020, marking “the largest annual increase recorded since systematic measurements began in 1983.”</w:t>
      </w:r>
    </w:p>
    <w:p w:rsidR="00484187" w:rsidRPr="003B211C" w:rsidRDefault="00484187" w:rsidP="00484187">
      <w:r w:rsidRPr="003B211C">
        <w:t>David Victor, a professor of international law at the University of California at San Diego, said that “the politics of doing something about these problems are easier to manage; it is easier to build a coalition around demonstrable success.” But he warned that methane is “really, really potent” and “right now global warming is accelerating.”</w:t>
      </w:r>
    </w:p>
    <w:p w:rsidR="00484187" w:rsidRPr="003B211C" w:rsidRDefault="00484187" w:rsidP="00484187">
      <w:r w:rsidRPr="003B211C">
        <w:t xml:space="preserve">Jason </w:t>
      </w:r>
      <w:proofErr w:type="spellStart"/>
      <w:r w:rsidRPr="003B211C">
        <w:t>Bordoff</w:t>
      </w:r>
      <w:proofErr w:type="spellEnd"/>
      <w:r w:rsidRPr="003B211C">
        <w:t xml:space="preserve">, founder and director of Columbia University’s global energy institute, said that “we need companies to take this seriously both to be responsive to regulation and to maintain their social license.” </w:t>
      </w:r>
      <w:proofErr w:type="spellStart"/>
      <w:r w:rsidRPr="003B211C">
        <w:t>Bordoff</w:t>
      </w:r>
      <w:proofErr w:type="spellEnd"/>
      <w:r w:rsidRPr="003B211C">
        <w:t>, who served in three posts in the Obama administration, said that consumers would start looking not only at the cost of a barrel of oil, but at the greenhouse intensity of an energy product. Oil and gas companies would “have to show you’re best in class on the methane issue.”</w:t>
      </w:r>
    </w:p>
    <w:p w:rsidR="00484187" w:rsidRPr="003B211C" w:rsidRDefault="00484187" w:rsidP="00484187">
      <w:r w:rsidRPr="003B211C">
        <w:t>“</w:t>
      </w:r>
      <w:r w:rsidRPr="003B211C">
        <w:rPr>
          <w:rStyle w:val="Emphasis"/>
          <w:highlight w:val="cyan"/>
        </w:rPr>
        <w:t>It is a short-lived gas, but it has a powerful warming impact</w:t>
      </w:r>
      <w:r w:rsidRPr="003B211C">
        <w:rPr>
          <w:rStyle w:val="Emphasis"/>
        </w:rPr>
        <w:t>,</w:t>
      </w:r>
      <w:r w:rsidRPr="003B211C">
        <w:t>” he said, adding that the technology for capturing methane is no secret. “We know how to do it,” he said.</w:t>
      </w:r>
    </w:p>
    <w:p w:rsidR="00484187" w:rsidRPr="003B211C" w:rsidRDefault="00484187" w:rsidP="00484187">
      <w:r w:rsidRPr="003B211C">
        <w:t>The findings come at a moment when uncertainty remains about how — and how aggressively — world leaders will work to rein in methane emissions as they scramble to meet their pledges under the Paris agreement and try to avoid the worst consequences of climate change.</w:t>
      </w:r>
    </w:p>
    <w:p w:rsidR="00484187" w:rsidRPr="003B211C" w:rsidRDefault="00484187" w:rsidP="00484187">
      <w:r w:rsidRPr="003B211C">
        <w:t>In vowing last week to cut U.S. emissions by at least 50 percent by the end of the decade, the Biden administration singled out methane as one key focus.</w:t>
      </w:r>
    </w:p>
    <w:p w:rsidR="00484187" w:rsidRPr="003B211C" w:rsidRDefault="00484187" w:rsidP="00484187">
      <w:r w:rsidRPr="003B211C">
        <w:t>“The United States will update standards and invest in plugging leaks from wells and mines and across the natural gas distribution infrastructure,” the government said in a submission to the United Nations. “In addition, it will offer programs and incentives to improve agricultural productivity through practices and technologies that also reduce agricultural methane and [nitrous oxide] emissions, such as improved manure management and improved cropland nutrient management.”</w:t>
      </w:r>
    </w:p>
    <w:p w:rsidR="00484187" w:rsidRPr="003B211C" w:rsidRDefault="00484187" w:rsidP="00484187">
      <w:r w:rsidRPr="003B211C">
        <w:t>In</w:t>
      </w:r>
      <w:r>
        <w:t xml:space="preserve"> </w:t>
      </w:r>
      <w:hyperlink r:id="rId27" w:tgtFrame="_blank" w:history="1">
        <w:r w:rsidRPr="003B211C">
          <w:rPr>
            <w:rStyle w:val="Hyperlink"/>
          </w:rPr>
          <w:t>remarks</w:t>
        </w:r>
      </w:hyperlink>
      <w:r>
        <w:t xml:space="preserve"> </w:t>
      </w:r>
      <w:r w:rsidRPr="003B211C">
        <w:t>opening a two-day White House climate summit last week, Biden said of his climate plans, “I see workers capping hundreds of thousands of abandoned oil and gas wells that need to be cleaned up, and abandoned coal mines that need to be reclaimed, putting a stop to the methane leaks and protecting the health of our communities.”</w:t>
      </w:r>
    </w:p>
    <w:p w:rsidR="00484187" w:rsidRDefault="00484187" w:rsidP="00484187">
      <w:pPr>
        <w:pStyle w:val="Heading3"/>
      </w:pPr>
      <w:r>
        <w:t>IL – Limited Resources Now</w:t>
      </w:r>
    </w:p>
    <w:p w:rsidR="00484187" w:rsidRPr="00CF5CE6" w:rsidRDefault="00484187" w:rsidP="00484187">
      <w:pPr>
        <w:pStyle w:val="Heading4"/>
      </w:pPr>
      <w:r>
        <w:t>EPA has limited resources to enforce now and any further regulation will mean EPA cannot protect our communities</w:t>
      </w:r>
    </w:p>
    <w:p w:rsidR="00484187" w:rsidRPr="00A961A7" w:rsidRDefault="00484187" w:rsidP="00484187">
      <w:r w:rsidRPr="00A961A7">
        <w:rPr>
          <w:rFonts w:eastAsiaTheme="majorEastAsia" w:cstheme="majorBidi"/>
          <w:b/>
          <w:bCs/>
          <w:sz w:val="26"/>
          <w:szCs w:val="26"/>
        </w:rPr>
        <w:t>Harvard</w:t>
      </w:r>
      <w:r w:rsidRPr="00A961A7">
        <w:t xml:space="preserve"> Law School, 11-11-20</w:t>
      </w:r>
      <w:r w:rsidRPr="00A961A7">
        <w:rPr>
          <w:rFonts w:eastAsiaTheme="majorEastAsia" w:cstheme="majorBidi"/>
          <w:b/>
          <w:bCs/>
          <w:sz w:val="26"/>
          <w:szCs w:val="26"/>
        </w:rPr>
        <w:t>18</w:t>
      </w:r>
      <w:r w:rsidRPr="00A961A7">
        <w:t>,</w:t>
      </w:r>
      <w:r>
        <w:t xml:space="preserve"> top U.S. law school and the following is based on a podcast discussing EPA enforcement, (</w:t>
      </w:r>
      <w:r w:rsidRPr="00A961A7">
        <w:t>"Podcast with Cynthia Giles – EPA Enforcement of Oil &amp; Gas," https://eelp.law.harvard.edu/2018/11/podcast-with-cynthia-giles-epa-enforcement-of-oil-gas/, accessed 7-19-2021</w:t>
      </w:r>
      <w:r>
        <w:t>)// AD</w:t>
      </w:r>
    </w:p>
    <w:p w:rsidR="00484187" w:rsidRPr="00A961A7" w:rsidRDefault="00484187" w:rsidP="00484187">
      <w:pPr>
        <w:rPr>
          <w:sz w:val="16"/>
        </w:rPr>
      </w:pPr>
      <w:r w:rsidRPr="00A961A7">
        <w:rPr>
          <w:highlight w:val="cyan"/>
          <w:u w:val="single"/>
        </w:rPr>
        <w:t>EPA’s enforcement budget</w:t>
      </w:r>
      <w:r w:rsidRPr="00A961A7">
        <w:rPr>
          <w:u w:val="single"/>
        </w:rPr>
        <w:t xml:space="preserve"> is likely </w:t>
      </w:r>
      <w:r w:rsidRPr="00A961A7">
        <w:rPr>
          <w:highlight w:val="cyan"/>
          <w:u w:val="single"/>
        </w:rPr>
        <w:t>being stretched</w:t>
      </w:r>
      <w:r w:rsidRPr="00A961A7">
        <w:rPr>
          <w:u w:val="single"/>
        </w:rPr>
        <w:t xml:space="preserve"> by its work </w:t>
      </w:r>
      <w:r w:rsidRPr="00A961A7">
        <w:rPr>
          <w:sz w:val="16"/>
        </w:rPr>
        <w:t>with companies on a voluntary basis which constrains the potential for agency enforcement actions as</w:t>
      </w:r>
      <w:r w:rsidRPr="00A961A7">
        <w:rPr>
          <w:u w:val="single"/>
        </w:rPr>
        <w:t xml:space="preserve"> </w:t>
      </w:r>
      <w:r w:rsidRPr="00A961A7">
        <w:rPr>
          <w:sz w:val="16"/>
        </w:rPr>
        <w:t xml:space="preserve">well. There are over 1 million active oil and gas wells in the U.S. and that number is growing. These wells are a large source of volatile organic compounds (VOCs) that contribute to ozone air pollution, often in populated areas. During the Obama administration, the EPA observed that in areas linked to oil and gas sector pollution, ozone smog was increasing dramatically. After investigation, the EPA determined that rising pollution was the result of violations of mandatory pollution limits at oil and gas operations, plagued, for example, by widespread failure to design pollution controls to meet standards or to maintain common sense practices like closing storage tank hatches to prevent pollutant releases. Even the Trump administration has acknowledged that there are numerous sources in the sector that pollute above legal limits. Because it has been challenging to enforce these limits, emissions violations in the oil and gas sector had been a major focus for the Obama administration, which pursued a strategy using enforcement actions against major violators to send a clear message to the industry: energy resources need to be developed in compliance with environmental laws to protect public health. The three largest cases required three companies to spend over $100 million to fix problems with their pollution control equipment and to pay $8 million in fines because they had systematically failed to make the investments needed to comply with the law. Some oil and gas companies responded to Obama EPA’s enforcement initiative by working with EPA to create long-term solutions to non-compliance issues. The major cases had a clear deterrent effect that resulted in reductions beyond just the companies that were subject to enforcement actions as other companies came into compliance after realizing their legal liability. The Trump administration swiftly pulled back from this enforcement strategy and advanced a new approach: companies know what they need to do and they should fix problems on their own as they find them. The net effect of this new approach is less protection of air quality and public health. The shift away from enforcement actions to focus on companies that volunteer to cooperate with EPA allows those companies who do not volunteer to go unnoticed at the risk that violations with go undetected. The new self-auditing program does not provide a general deterrence effect since focuses only on companies that volunteer at the time they take ownership of individual wells and production sites. Notably, this program is very time-intensive and </w:t>
      </w:r>
      <w:r w:rsidRPr="00A961A7">
        <w:rPr>
          <w:highlight w:val="cyan"/>
          <w:u w:val="single"/>
        </w:rPr>
        <w:t>EPA has limited resources</w:t>
      </w:r>
      <w:r w:rsidRPr="00A961A7">
        <w:rPr>
          <w:sz w:val="16"/>
        </w:rPr>
        <w:t xml:space="preserve">, so the </w:t>
      </w:r>
      <w:r w:rsidRPr="00A961A7">
        <w:rPr>
          <w:u w:val="single"/>
        </w:rPr>
        <w:t>more time EPA spends</w:t>
      </w:r>
      <w:r w:rsidRPr="00A961A7">
        <w:rPr>
          <w:sz w:val="16"/>
        </w:rPr>
        <w:t xml:space="preserve"> with companies in this program, the </w:t>
      </w:r>
      <w:r w:rsidRPr="00A961A7">
        <w:rPr>
          <w:highlight w:val="cyan"/>
          <w:u w:val="single"/>
        </w:rPr>
        <w:t>less time EPA has to focus on other efforts and entities</w:t>
      </w:r>
      <w:r w:rsidRPr="00A961A7">
        <w:rPr>
          <w:sz w:val="16"/>
        </w:rPr>
        <w:t xml:space="preserve"> like companies that have not volunteered for this program. This leads to the question of whether the agency is draining its enforcement resources and getting less leverage and impact. The answer seems to be yes. If the agency wanted to wrap itself in red tape, this program is the blueprint to do so. Aggravating the agency’s self-imposed internal “red tape” are changes to enforcement at the regional level. EPA has been slowing its enforcement activity by requiring regional offices to obtain approval from headquarters before sending out requests for information from companies within their region. This process has led to a stunning decline in enforcement actions by crippling the primary information-gathering function of the regional offices. Another new hurdle is the requirement that states agree with new enforcement cases being filed and resolved. If the state does not agree, the issue can be appealed up to the Assistant Administrator. This presents an additional obstacle for regional offices’ enforcement actions, as states may be emboldened to push back against EPA headquarters and regional enforcement priorities. States bring different views to enforcement from those of EPA regional offices, often reflecting both understanding of local community concerns and sensitivity to the economic effects of enforcement on sectors or operators of importance in their state. One of EPA’s essential functions is to approach enforcement issues from a position removed from the political pressure that states are subject to, in order to level the playing field nationally and strike a balance among competing considerations. Some of these cases also require resources and sophistication that not every state has available. </w:t>
      </w:r>
      <w:r w:rsidRPr="00A961A7">
        <w:rPr>
          <w:highlight w:val="cyan"/>
          <w:u w:val="single"/>
        </w:rPr>
        <w:t>EPA has an important role to</w:t>
      </w:r>
      <w:r w:rsidRPr="00A961A7">
        <w:rPr>
          <w:u w:val="single"/>
        </w:rPr>
        <w:t xml:space="preserve"> </w:t>
      </w:r>
      <w:r w:rsidRPr="00A961A7">
        <w:rPr>
          <w:highlight w:val="cyan"/>
          <w:u w:val="single"/>
        </w:rPr>
        <w:t>play</w:t>
      </w:r>
      <w:r w:rsidRPr="00A961A7">
        <w:rPr>
          <w:u w:val="single"/>
        </w:rPr>
        <w:t xml:space="preserve"> to reduce pollution according to statutory mandates as the federal enforcement authority, </w:t>
      </w:r>
      <w:r w:rsidRPr="00A961A7">
        <w:rPr>
          <w:highlight w:val="cyan"/>
          <w:u w:val="single"/>
        </w:rPr>
        <w:t>and when it steps back there is less protection</w:t>
      </w:r>
      <w:r w:rsidRPr="00A961A7">
        <w:rPr>
          <w:u w:val="single"/>
        </w:rPr>
        <w:t xml:space="preserve"> for communities</w:t>
      </w:r>
      <w:r w:rsidRPr="00A961A7">
        <w:rPr>
          <w:sz w:val="16"/>
        </w:rPr>
        <w:t xml:space="preserve">. </w:t>
      </w:r>
    </w:p>
    <w:p w:rsidR="00484187" w:rsidRDefault="00484187" w:rsidP="00484187"/>
    <w:p w:rsidR="00887D86" w:rsidRDefault="00887D86" w:rsidP="00887D86">
      <w:pPr>
        <w:pStyle w:val="Heading3"/>
      </w:pPr>
      <w:r>
        <w:t>AT: CO2 &gt; Methane</w:t>
      </w:r>
    </w:p>
    <w:p w:rsidR="00887D86" w:rsidRPr="00887D86" w:rsidRDefault="00887D86" w:rsidP="00887D86"/>
    <w:p w:rsidR="00887D86" w:rsidRDefault="00887D86" w:rsidP="00887D86">
      <w:pPr>
        <w:rPr>
          <w:b/>
        </w:rPr>
      </w:pPr>
      <w:r>
        <w:rPr>
          <w:b/>
        </w:rPr>
        <w:t xml:space="preserve">Methane is more urgent and needs to be solved immediately- turns carbon dioxide. </w:t>
      </w:r>
    </w:p>
    <w:p w:rsidR="00887D86" w:rsidRDefault="00887D86" w:rsidP="00887D86">
      <w:pPr>
        <w:rPr>
          <w:color w:val="111111"/>
        </w:rPr>
      </w:pPr>
      <w:r>
        <w:rPr>
          <w:b/>
        </w:rPr>
        <w:t xml:space="preserve">Buchanan, 2020 </w:t>
      </w:r>
      <w:r>
        <w:t xml:space="preserve">[Mark; March 11; Author at </w:t>
      </w:r>
      <w:proofErr w:type="spellStart"/>
      <w:r>
        <w:t>ThePrint</w:t>
      </w:r>
      <w:proofErr w:type="spellEnd"/>
      <w:r>
        <w:t xml:space="preserve">; Senior Editor of New Science; </w:t>
      </w:r>
      <w:proofErr w:type="spellStart"/>
      <w:r>
        <w:t>ThePrint</w:t>
      </w:r>
      <w:proofErr w:type="spellEnd"/>
      <w:r>
        <w:t>; “</w:t>
      </w:r>
      <w:r>
        <w:rPr>
          <w:color w:val="111111"/>
        </w:rPr>
        <w:t>Why methane is a far more dangerous greenhouse gas than carbon dioxide”</w:t>
      </w:r>
    </w:p>
    <w:p w:rsidR="00887D86" w:rsidRPr="00887D86" w:rsidRDefault="006824E2" w:rsidP="00887D86">
      <w:hyperlink r:id="rId28">
        <w:r w:rsidR="00887D86">
          <w:rPr>
            <w:color w:val="1155CC"/>
            <w:u w:val="single"/>
          </w:rPr>
          <w:t>https://theprint.in/environment/why-methane-is-a-far-more-dangerous-greenhouse-gas-than-carbon-dioxide/378858/</w:t>
        </w:r>
      </w:hyperlink>
      <w:r w:rsidR="00887D86">
        <w:t>] //AL</w:t>
      </w:r>
    </w:p>
    <w:p w:rsidR="00887D86" w:rsidRDefault="00887D86" w:rsidP="00887D86">
      <w:pPr>
        <w:spacing w:after="400"/>
        <w:rPr>
          <w:rFonts w:ascii="Roboto" w:eastAsia="Roboto" w:hAnsi="Roboto" w:cs="Roboto"/>
          <w:i/>
          <w:color w:val="222222"/>
          <w:u w:val="single"/>
        </w:rPr>
      </w:pPr>
      <w:r>
        <w:rPr>
          <w:rFonts w:ascii="Roboto" w:eastAsia="Roboto" w:hAnsi="Roboto" w:cs="Roboto"/>
          <w:sz w:val="18"/>
          <w:szCs w:val="18"/>
        </w:rPr>
        <w:t>The biggest cause of global warming is all the carbon dioxide we’ve expelled into the atmosphere since the beginning of industrial times. The greenhouse gas traps heat in the atmosphere, raising temperatures on Earth. Even so, about</w:t>
      </w:r>
      <w:r>
        <w:rPr>
          <w:rFonts w:ascii="Roboto" w:eastAsia="Roboto" w:hAnsi="Roboto" w:cs="Roboto"/>
        </w:rPr>
        <w:t xml:space="preserve"> </w:t>
      </w:r>
      <w:r>
        <w:rPr>
          <w:rFonts w:ascii="Roboto" w:eastAsia="Roboto" w:hAnsi="Roboto" w:cs="Roboto"/>
          <w:b/>
          <w:highlight w:val="cyan"/>
          <w:u w:val="single"/>
        </w:rPr>
        <w:t xml:space="preserve">one-quarter of </w:t>
      </w:r>
      <w:r>
        <w:rPr>
          <w:rFonts w:ascii="Roboto" w:eastAsia="Roboto" w:hAnsi="Roboto" w:cs="Roboto"/>
          <w:b/>
          <w:u w:val="single"/>
        </w:rPr>
        <w:t xml:space="preserve">the </w:t>
      </w:r>
      <w:r>
        <w:rPr>
          <w:rFonts w:ascii="Roboto" w:eastAsia="Roboto" w:hAnsi="Roboto" w:cs="Roboto"/>
          <w:b/>
          <w:highlight w:val="cyan"/>
          <w:u w:val="single"/>
        </w:rPr>
        <w:t>warming</w:t>
      </w:r>
      <w:r>
        <w:rPr>
          <w:rFonts w:ascii="Roboto" w:eastAsia="Roboto" w:hAnsi="Roboto" w:cs="Roboto"/>
          <w:b/>
          <w:u w:val="single"/>
        </w:rPr>
        <w:t xml:space="preserve"> </w:t>
      </w:r>
      <w:r>
        <w:rPr>
          <w:rFonts w:ascii="Roboto" w:eastAsia="Roboto" w:hAnsi="Roboto" w:cs="Roboto"/>
          <w:u w:val="single"/>
        </w:rPr>
        <w:t xml:space="preserve">we’ve had so far is </w:t>
      </w:r>
      <w:r>
        <w:rPr>
          <w:rFonts w:ascii="Roboto" w:eastAsia="Roboto" w:hAnsi="Roboto" w:cs="Roboto"/>
          <w:highlight w:val="cyan"/>
          <w:u w:val="single"/>
        </w:rPr>
        <w:t>due to</w:t>
      </w:r>
      <w:r>
        <w:rPr>
          <w:rFonts w:ascii="Roboto" w:eastAsia="Roboto" w:hAnsi="Roboto" w:cs="Roboto"/>
          <w:u w:val="single"/>
        </w:rPr>
        <w:t xml:space="preserve"> a less notorious greenhouse gas: </w:t>
      </w:r>
      <w:r>
        <w:rPr>
          <w:rFonts w:ascii="Roboto" w:eastAsia="Roboto" w:hAnsi="Roboto" w:cs="Roboto"/>
          <w:highlight w:val="cyan"/>
          <w:u w:val="single"/>
        </w:rPr>
        <w:t>methane,</w:t>
      </w:r>
      <w:r>
        <w:rPr>
          <w:rFonts w:ascii="Roboto" w:eastAsia="Roboto" w:hAnsi="Roboto" w:cs="Roboto"/>
          <w:u w:val="single"/>
        </w:rPr>
        <w:t xml:space="preserve"> the major component of natural gas. </w:t>
      </w:r>
      <w:r>
        <w:rPr>
          <w:rFonts w:ascii="Roboto" w:eastAsia="Roboto" w:hAnsi="Roboto" w:cs="Roboto"/>
          <w:sz w:val="16"/>
          <w:szCs w:val="16"/>
        </w:rPr>
        <w:t xml:space="preserve">Methane wasn’t much of a worry 20 years ago, but that’s changed since 2007, as methane emissions have accelerated, spiking in 2014 and </w:t>
      </w:r>
      <w:hyperlink r:id="rId29">
        <w:r>
          <w:rPr>
            <w:rFonts w:ascii="Roboto" w:eastAsia="Roboto" w:hAnsi="Roboto" w:cs="Roboto"/>
            <w:sz w:val="16"/>
            <w:szCs w:val="16"/>
          </w:rPr>
          <w:t>again in 2018</w:t>
        </w:r>
      </w:hyperlink>
      <w:r>
        <w:rPr>
          <w:rFonts w:ascii="Roboto" w:eastAsia="Roboto" w:hAnsi="Roboto" w:cs="Roboto"/>
          <w:sz w:val="16"/>
          <w:szCs w:val="16"/>
        </w:rPr>
        <w:t>. Scientists still don’t know exactly what’s going on, and they face an urgent challenge to find out.</w:t>
      </w:r>
      <w:r>
        <w:rPr>
          <w:rFonts w:ascii="Roboto" w:eastAsia="Roboto" w:hAnsi="Roboto" w:cs="Roboto"/>
        </w:rPr>
        <w:t xml:space="preserve"> </w:t>
      </w:r>
      <w:r>
        <w:rPr>
          <w:rFonts w:ascii="Roboto" w:eastAsia="Roboto" w:hAnsi="Roboto" w:cs="Roboto"/>
          <w:highlight w:val="cyan"/>
          <w:u w:val="single"/>
        </w:rPr>
        <w:t>Methane</w:t>
      </w:r>
      <w:r>
        <w:rPr>
          <w:rFonts w:ascii="Roboto" w:eastAsia="Roboto" w:hAnsi="Roboto" w:cs="Roboto"/>
          <w:u w:val="single"/>
        </w:rPr>
        <w:t xml:space="preserve"> is a </w:t>
      </w:r>
      <w:hyperlink r:id="rId30">
        <w:r>
          <w:rPr>
            <w:rFonts w:ascii="Roboto" w:eastAsia="Roboto" w:hAnsi="Roboto" w:cs="Roboto"/>
            <w:b/>
            <w:highlight w:val="cyan"/>
            <w:u w:val="single"/>
          </w:rPr>
          <w:t>far more potent</w:t>
        </w:r>
      </w:hyperlink>
      <w:r>
        <w:rPr>
          <w:rFonts w:ascii="Roboto" w:eastAsia="Roboto" w:hAnsi="Roboto" w:cs="Roboto"/>
          <w:b/>
          <w:u w:val="single"/>
        </w:rPr>
        <w:t xml:space="preserve"> greenhouse gas </w:t>
      </w:r>
      <w:r>
        <w:rPr>
          <w:rFonts w:ascii="Roboto" w:eastAsia="Roboto" w:hAnsi="Roboto" w:cs="Roboto"/>
          <w:b/>
          <w:highlight w:val="cyan"/>
          <w:u w:val="single"/>
        </w:rPr>
        <w:t>than CO2</w:t>
      </w:r>
      <w:r>
        <w:rPr>
          <w:rFonts w:ascii="Roboto" w:eastAsia="Roboto" w:hAnsi="Roboto" w:cs="Roboto"/>
          <w:b/>
          <w:u w:val="single"/>
        </w:rPr>
        <w:t xml:space="preserve">, </w:t>
      </w:r>
      <w:r>
        <w:rPr>
          <w:rFonts w:ascii="Roboto" w:eastAsia="Roboto" w:hAnsi="Roboto" w:cs="Roboto"/>
          <w:u w:val="single"/>
        </w:rPr>
        <w:t xml:space="preserve">even though it only lasts about a decade in the atmosphere, whereas CO2 persists for a couple of centuries. A </w:t>
      </w:r>
      <w:r>
        <w:rPr>
          <w:rFonts w:ascii="Roboto" w:eastAsia="Roboto" w:hAnsi="Roboto" w:cs="Roboto"/>
          <w:highlight w:val="cyan"/>
          <w:u w:val="single"/>
        </w:rPr>
        <w:t>continued rise</w:t>
      </w:r>
      <w:r>
        <w:rPr>
          <w:rFonts w:ascii="Roboto" w:eastAsia="Roboto" w:hAnsi="Roboto" w:cs="Roboto"/>
          <w:u w:val="single"/>
        </w:rPr>
        <w:t xml:space="preserve"> in the amount of methane in the air could easily </w:t>
      </w:r>
      <w:r>
        <w:rPr>
          <w:rFonts w:ascii="Roboto" w:eastAsia="Roboto" w:hAnsi="Roboto" w:cs="Roboto"/>
          <w:b/>
          <w:highlight w:val="cyan"/>
          <w:u w:val="single"/>
        </w:rPr>
        <w:t>cancel out</w:t>
      </w:r>
      <w:r>
        <w:rPr>
          <w:rFonts w:ascii="Roboto" w:eastAsia="Roboto" w:hAnsi="Roboto" w:cs="Roboto"/>
          <w:b/>
          <w:u w:val="single"/>
        </w:rPr>
        <w:t xml:space="preserve"> any near-term </w:t>
      </w:r>
      <w:r>
        <w:rPr>
          <w:rFonts w:ascii="Roboto" w:eastAsia="Roboto" w:hAnsi="Roboto" w:cs="Roboto"/>
          <w:b/>
          <w:highlight w:val="cyan"/>
          <w:u w:val="single"/>
        </w:rPr>
        <w:t>progress</w:t>
      </w:r>
      <w:r>
        <w:rPr>
          <w:rFonts w:ascii="Roboto" w:eastAsia="Roboto" w:hAnsi="Roboto" w:cs="Roboto"/>
          <w:b/>
          <w:u w:val="single"/>
        </w:rPr>
        <w:t xml:space="preserve"> we make </w:t>
      </w:r>
      <w:r>
        <w:rPr>
          <w:rFonts w:ascii="Roboto" w:eastAsia="Roboto" w:hAnsi="Roboto" w:cs="Roboto"/>
          <w:b/>
          <w:highlight w:val="cyan"/>
          <w:u w:val="single"/>
        </w:rPr>
        <w:t>in</w:t>
      </w:r>
      <w:r>
        <w:rPr>
          <w:rFonts w:ascii="Roboto" w:eastAsia="Roboto" w:hAnsi="Roboto" w:cs="Roboto"/>
          <w:b/>
          <w:u w:val="single"/>
        </w:rPr>
        <w:t xml:space="preserve"> reducing</w:t>
      </w:r>
      <w:r>
        <w:rPr>
          <w:rFonts w:ascii="Roboto" w:eastAsia="Roboto" w:hAnsi="Roboto" w:cs="Roboto"/>
          <w:b/>
          <w:highlight w:val="cyan"/>
          <w:u w:val="single"/>
        </w:rPr>
        <w:t xml:space="preserve"> CO2</w:t>
      </w:r>
      <w:r>
        <w:rPr>
          <w:rFonts w:ascii="Roboto" w:eastAsia="Roboto" w:hAnsi="Roboto" w:cs="Roboto"/>
          <w:b/>
          <w:u w:val="single"/>
        </w:rPr>
        <w:t xml:space="preserve"> emissions. </w:t>
      </w:r>
      <w:r>
        <w:rPr>
          <w:rFonts w:ascii="Roboto" w:eastAsia="Roboto" w:hAnsi="Roboto" w:cs="Roboto"/>
          <w:u w:val="single"/>
        </w:rPr>
        <w:t xml:space="preserve">Methane is the low-hanging fruit in the effort to combat planetary warming. </w:t>
      </w:r>
      <w:r>
        <w:rPr>
          <w:rFonts w:ascii="Roboto" w:eastAsia="Roboto" w:hAnsi="Roboto" w:cs="Roboto"/>
          <w:color w:val="222222"/>
          <w:sz w:val="16"/>
          <w:szCs w:val="16"/>
        </w:rPr>
        <w:t xml:space="preserve">Many other sources of methane shouldn’t be too hard to tackle, especially emissions from production of coal and gas, urban gas leaks, landfills and sewage plants. New technological devices such as vehicle-mounted leak detectors and drones are making it </w:t>
      </w:r>
      <w:hyperlink r:id="rId31">
        <w:r>
          <w:rPr>
            <w:rFonts w:ascii="Roboto" w:eastAsia="Roboto" w:hAnsi="Roboto" w:cs="Roboto"/>
            <w:color w:val="CF461F"/>
            <w:sz w:val="16"/>
            <w:szCs w:val="16"/>
          </w:rPr>
          <w:t>much easier</w:t>
        </w:r>
      </w:hyperlink>
      <w:r>
        <w:rPr>
          <w:rFonts w:ascii="Roboto" w:eastAsia="Roboto" w:hAnsi="Roboto" w:cs="Roboto"/>
          <w:color w:val="222222"/>
          <w:sz w:val="16"/>
          <w:szCs w:val="16"/>
        </w:rPr>
        <w:t xml:space="preserve"> to locate the biggest sources of emissions, which can then be eliminated. Landfills can be covered. Fuel industries must also recognize the need to reduce leaks of natural gas to preserve its reputation as a green energy source. Methane emissions can also be reduced by not burning crop waste, as is common in Africa and in South and East Asia. </w:t>
      </w:r>
      <w:r>
        <w:rPr>
          <w:rFonts w:ascii="Roboto" w:eastAsia="Roboto" w:hAnsi="Roboto" w:cs="Roboto"/>
          <w:color w:val="222222"/>
          <w:u w:val="single"/>
        </w:rPr>
        <w:t xml:space="preserve">Our success in </w:t>
      </w:r>
      <w:proofErr w:type="gramStart"/>
      <w:r>
        <w:rPr>
          <w:rFonts w:ascii="Roboto" w:eastAsia="Roboto" w:hAnsi="Roboto" w:cs="Roboto"/>
          <w:color w:val="222222"/>
          <w:u w:val="single"/>
        </w:rPr>
        <w:t>tackling  CO2</w:t>
      </w:r>
      <w:proofErr w:type="gramEnd"/>
      <w:r>
        <w:rPr>
          <w:rFonts w:ascii="Roboto" w:eastAsia="Roboto" w:hAnsi="Roboto" w:cs="Roboto"/>
          <w:color w:val="222222"/>
          <w:u w:val="single"/>
        </w:rPr>
        <w:t xml:space="preserve"> emissions has been abysmal. After 40 years of debate, emissions last year were </w:t>
      </w:r>
      <w:hyperlink r:id="rId32">
        <w:r>
          <w:rPr>
            <w:rFonts w:ascii="Roboto" w:eastAsia="Roboto" w:hAnsi="Roboto" w:cs="Roboto"/>
            <w:color w:val="CF461F"/>
            <w:u w:val="single"/>
          </w:rPr>
          <w:t>higher than ever before</w:t>
        </w:r>
      </w:hyperlink>
      <w:r>
        <w:rPr>
          <w:rFonts w:ascii="Roboto" w:eastAsia="Roboto" w:hAnsi="Roboto" w:cs="Roboto"/>
          <w:color w:val="222222"/>
          <w:u w:val="single"/>
        </w:rPr>
        <w:t xml:space="preserve">. But </w:t>
      </w:r>
      <w:r>
        <w:rPr>
          <w:rFonts w:ascii="Roboto" w:eastAsia="Roboto" w:hAnsi="Roboto" w:cs="Roboto"/>
          <w:b/>
          <w:color w:val="222222"/>
          <w:highlight w:val="cyan"/>
          <w:u w:val="single"/>
        </w:rPr>
        <w:t>methane</w:t>
      </w:r>
      <w:r>
        <w:rPr>
          <w:rFonts w:ascii="Roboto" w:eastAsia="Roboto" w:hAnsi="Roboto" w:cs="Roboto"/>
          <w:color w:val="222222"/>
          <w:u w:val="single"/>
        </w:rPr>
        <w:t xml:space="preserve"> is another problem that is perhaps even</w:t>
      </w:r>
      <w:r>
        <w:rPr>
          <w:rFonts w:ascii="Roboto" w:eastAsia="Roboto" w:hAnsi="Roboto" w:cs="Roboto"/>
          <w:b/>
          <w:color w:val="222222"/>
          <w:u w:val="single"/>
        </w:rPr>
        <w:t xml:space="preserve"> </w:t>
      </w:r>
      <w:r>
        <w:rPr>
          <w:rFonts w:ascii="Roboto" w:eastAsia="Roboto" w:hAnsi="Roboto" w:cs="Roboto"/>
          <w:b/>
          <w:color w:val="222222"/>
          <w:highlight w:val="cyan"/>
          <w:u w:val="single"/>
        </w:rPr>
        <w:t xml:space="preserve">more urgent. </w:t>
      </w:r>
      <w:r>
        <w:rPr>
          <w:rFonts w:ascii="Roboto" w:eastAsia="Roboto" w:hAnsi="Roboto" w:cs="Roboto"/>
          <w:color w:val="222222"/>
          <w:u w:val="single"/>
        </w:rPr>
        <w:t xml:space="preserve">Sadly, if we can’t reduce methane emissions, any tentative progress we do make on carbon dioxide will be </w:t>
      </w:r>
      <w:r>
        <w:rPr>
          <w:rFonts w:ascii="Roboto" w:eastAsia="Roboto" w:hAnsi="Roboto" w:cs="Roboto"/>
          <w:b/>
          <w:color w:val="222222"/>
          <w:u w:val="single"/>
        </w:rPr>
        <w:t>canceled out.</w:t>
      </w:r>
      <w:r>
        <w:rPr>
          <w:rFonts w:ascii="Roboto" w:eastAsia="Roboto" w:hAnsi="Roboto" w:cs="Roboto"/>
          <w:i/>
          <w:color w:val="222222"/>
          <w:u w:val="single"/>
        </w:rPr>
        <w:t>-Bloomberg</w:t>
      </w:r>
    </w:p>
    <w:p w:rsidR="006824E2" w:rsidRDefault="006824E2" w:rsidP="006824E2">
      <w:pPr>
        <w:rPr>
          <w:b/>
        </w:rPr>
      </w:pPr>
      <w:r>
        <w:rPr>
          <w:b/>
        </w:rPr>
        <w:t>Methane emissions from the oil and gas industry are much more potent than carbon dioxide.</w:t>
      </w:r>
    </w:p>
    <w:p w:rsidR="006824E2" w:rsidRDefault="006824E2" w:rsidP="006824E2">
      <w:r>
        <w:rPr>
          <w:b/>
        </w:rPr>
        <w:t xml:space="preserve">Environmental Defense Fund, no date </w:t>
      </w:r>
      <w:r>
        <w:t xml:space="preserve">[Leading environmental nonprofit organization; “Methane: A crucial opportunity in the climate fight”; </w:t>
      </w:r>
      <w:hyperlink r:id="rId33">
        <w:r>
          <w:rPr>
            <w:color w:val="1155CC"/>
            <w:u w:val="single"/>
          </w:rPr>
          <w:t>https://www.edf.org/climate/methane-crucial-opportunity-climate-fight</w:t>
        </w:r>
      </w:hyperlink>
      <w:r>
        <w:t xml:space="preserve"> ] //AL</w:t>
      </w:r>
    </w:p>
    <w:p w:rsidR="006824E2" w:rsidRPr="00887D86" w:rsidRDefault="006824E2" w:rsidP="006824E2">
      <w:pPr>
        <w:widowControl w:val="0"/>
        <w:spacing w:after="480"/>
        <w:rPr>
          <w:rFonts w:ascii="Roboto" w:eastAsia="Roboto" w:hAnsi="Roboto" w:cs="Roboto"/>
        </w:rPr>
      </w:pPr>
      <w:r>
        <w:rPr>
          <w:rFonts w:ascii="Roboto" w:eastAsia="Roboto" w:hAnsi="Roboto" w:cs="Roboto"/>
          <w:highlight w:val="cyan"/>
          <w:u w:val="single"/>
        </w:rPr>
        <w:t>Cutting methane emissions</w:t>
      </w:r>
      <w:r>
        <w:rPr>
          <w:rFonts w:ascii="Roboto" w:eastAsia="Roboto" w:hAnsi="Roboto" w:cs="Roboto"/>
          <w:u w:val="single"/>
        </w:rPr>
        <w:t xml:space="preserve"> is the </w:t>
      </w:r>
      <w:r>
        <w:rPr>
          <w:rFonts w:ascii="Roboto" w:eastAsia="Roboto" w:hAnsi="Roboto" w:cs="Roboto"/>
          <w:highlight w:val="cyan"/>
          <w:u w:val="single"/>
        </w:rPr>
        <w:t>fastest opportunity</w:t>
      </w:r>
      <w:r>
        <w:rPr>
          <w:rFonts w:ascii="Roboto" w:eastAsia="Roboto" w:hAnsi="Roboto" w:cs="Roboto"/>
          <w:u w:val="single"/>
        </w:rPr>
        <w:t xml:space="preserve"> we have </w:t>
      </w:r>
      <w:r>
        <w:rPr>
          <w:rFonts w:ascii="Roboto" w:eastAsia="Roboto" w:hAnsi="Roboto" w:cs="Roboto"/>
          <w:highlight w:val="cyan"/>
          <w:u w:val="single"/>
        </w:rPr>
        <w:t>to immediately slow</w:t>
      </w:r>
      <w:r>
        <w:rPr>
          <w:rFonts w:ascii="Roboto" w:eastAsia="Roboto" w:hAnsi="Roboto" w:cs="Roboto"/>
          <w:u w:val="single"/>
        </w:rPr>
        <w:t xml:space="preserve"> the rate of </w:t>
      </w:r>
      <w:r>
        <w:rPr>
          <w:rFonts w:ascii="Roboto" w:eastAsia="Roboto" w:hAnsi="Roboto" w:cs="Roboto"/>
          <w:highlight w:val="cyan"/>
          <w:u w:val="single"/>
        </w:rPr>
        <w:t>global warming</w:t>
      </w:r>
      <w:r>
        <w:rPr>
          <w:rFonts w:ascii="Roboto" w:eastAsia="Roboto" w:hAnsi="Roboto" w:cs="Roboto"/>
          <w:u w:val="single"/>
        </w:rPr>
        <w:t xml:space="preserve">, </w:t>
      </w:r>
      <w:r>
        <w:rPr>
          <w:rFonts w:ascii="Roboto" w:eastAsia="Roboto" w:hAnsi="Roboto" w:cs="Roboto"/>
          <w:highlight w:val="cyan"/>
          <w:u w:val="single"/>
        </w:rPr>
        <w:t>even as we decarbonize</w:t>
      </w:r>
      <w:r>
        <w:rPr>
          <w:rFonts w:ascii="Roboto" w:eastAsia="Roboto" w:hAnsi="Roboto" w:cs="Roboto"/>
          <w:u w:val="single"/>
        </w:rPr>
        <w:t xml:space="preserve"> our energy systems.</w:t>
      </w:r>
      <w:r>
        <w:rPr>
          <w:rFonts w:ascii="Roboto" w:eastAsia="Roboto" w:hAnsi="Roboto" w:cs="Roboto"/>
        </w:rPr>
        <w:t xml:space="preserve"> </w:t>
      </w:r>
      <w:r>
        <w:rPr>
          <w:rFonts w:ascii="Roboto" w:eastAsia="Roboto" w:hAnsi="Roboto" w:cs="Roboto"/>
          <w:sz w:val="16"/>
          <w:szCs w:val="16"/>
        </w:rPr>
        <w:t>It’s an</w:t>
      </w:r>
      <w:r>
        <w:rPr>
          <w:rFonts w:ascii="Roboto" w:eastAsia="Roboto" w:hAnsi="Roboto" w:cs="Roboto"/>
        </w:rPr>
        <w:t xml:space="preserve"> </w:t>
      </w:r>
      <w:r>
        <w:rPr>
          <w:rFonts w:ascii="Roboto" w:eastAsia="Roboto" w:hAnsi="Roboto" w:cs="Roboto"/>
          <w:u w:val="single"/>
        </w:rPr>
        <w:t xml:space="preserve">opportunity we </w:t>
      </w:r>
      <w:r>
        <w:rPr>
          <w:rFonts w:ascii="Roboto" w:eastAsia="Roboto" w:hAnsi="Roboto" w:cs="Roboto"/>
          <w:highlight w:val="cyan"/>
          <w:u w:val="single"/>
        </w:rPr>
        <w:t>can’t afford to miss.</w:t>
      </w:r>
      <w:r>
        <w:rPr>
          <w:rFonts w:ascii="Roboto" w:eastAsia="Roboto" w:hAnsi="Roboto" w:cs="Roboto"/>
          <w:u w:val="single"/>
        </w:rPr>
        <w:t xml:space="preserve"> Methane has more than </w:t>
      </w:r>
      <w:r>
        <w:rPr>
          <w:rFonts w:ascii="Roboto" w:eastAsia="Roboto" w:hAnsi="Roboto" w:cs="Roboto"/>
          <w:highlight w:val="cyan"/>
          <w:u w:val="single"/>
        </w:rPr>
        <w:t>80 times the warming power of carbon dioxide</w:t>
      </w:r>
      <w:r>
        <w:rPr>
          <w:rFonts w:ascii="Roboto" w:eastAsia="Roboto" w:hAnsi="Roboto" w:cs="Roboto"/>
          <w:u w:val="single"/>
        </w:rPr>
        <w:t xml:space="preserve"> over the first 20 years after it reaches the atmosphere.</w:t>
      </w:r>
      <w:r>
        <w:rPr>
          <w:rFonts w:ascii="Roboto" w:eastAsia="Roboto" w:hAnsi="Roboto" w:cs="Roboto"/>
          <w:sz w:val="16"/>
          <w:szCs w:val="16"/>
        </w:rPr>
        <w:t xml:space="preserve"> Even though CO</w:t>
      </w:r>
      <w:r>
        <w:rPr>
          <w:rFonts w:ascii="Roboto" w:eastAsia="Roboto" w:hAnsi="Roboto" w:cs="Roboto"/>
          <w:sz w:val="16"/>
          <w:szCs w:val="16"/>
          <w:vertAlign w:val="subscript"/>
        </w:rPr>
        <w:t>2</w:t>
      </w:r>
      <w:r>
        <w:rPr>
          <w:rFonts w:ascii="Roboto" w:eastAsia="Roboto" w:hAnsi="Roboto" w:cs="Roboto"/>
          <w:sz w:val="16"/>
          <w:szCs w:val="16"/>
        </w:rPr>
        <w:t xml:space="preserve"> has a longer-lasting effect, </w:t>
      </w:r>
      <w:r>
        <w:rPr>
          <w:rFonts w:ascii="Roboto" w:eastAsia="Roboto" w:hAnsi="Roboto" w:cs="Roboto"/>
          <w:u w:val="single"/>
        </w:rPr>
        <w:t>methane</w:t>
      </w:r>
      <w:r>
        <w:rPr>
          <w:rFonts w:ascii="Roboto" w:eastAsia="Roboto" w:hAnsi="Roboto" w:cs="Roboto"/>
          <w:highlight w:val="cyan"/>
          <w:u w:val="single"/>
        </w:rPr>
        <w:t xml:space="preserve"> sets the pace for warming </w:t>
      </w:r>
      <w:r>
        <w:rPr>
          <w:rFonts w:ascii="Roboto" w:eastAsia="Roboto" w:hAnsi="Roboto" w:cs="Roboto"/>
          <w:u w:val="single"/>
        </w:rPr>
        <w:t>in the near term. At least</w:t>
      </w:r>
      <w:r>
        <w:rPr>
          <w:rFonts w:ascii="Roboto" w:eastAsia="Roboto" w:hAnsi="Roboto" w:cs="Roboto"/>
          <w:highlight w:val="cyan"/>
          <w:u w:val="single"/>
        </w:rPr>
        <w:t xml:space="preserve"> 25% of </w:t>
      </w:r>
      <w:r>
        <w:rPr>
          <w:rFonts w:ascii="Roboto" w:eastAsia="Roboto" w:hAnsi="Roboto" w:cs="Roboto"/>
          <w:u w:val="single"/>
        </w:rPr>
        <w:t>today’s</w:t>
      </w:r>
      <w:r>
        <w:rPr>
          <w:rFonts w:ascii="Roboto" w:eastAsia="Roboto" w:hAnsi="Roboto" w:cs="Roboto"/>
          <w:highlight w:val="cyan"/>
          <w:u w:val="single"/>
        </w:rPr>
        <w:t xml:space="preserve"> warming </w:t>
      </w:r>
      <w:r>
        <w:rPr>
          <w:rFonts w:ascii="Roboto" w:eastAsia="Roboto" w:hAnsi="Roboto" w:cs="Roboto"/>
          <w:u w:val="single"/>
        </w:rPr>
        <w:t xml:space="preserve">is </w:t>
      </w:r>
      <w:r>
        <w:rPr>
          <w:rFonts w:ascii="Roboto" w:eastAsia="Roboto" w:hAnsi="Roboto" w:cs="Roboto"/>
          <w:highlight w:val="cyan"/>
          <w:u w:val="single"/>
        </w:rPr>
        <w:t xml:space="preserve">driven by methane from human actions. </w:t>
      </w:r>
      <w:r>
        <w:rPr>
          <w:rFonts w:ascii="Roboto" w:eastAsia="Roboto" w:hAnsi="Roboto" w:cs="Roboto"/>
          <w:u w:val="single"/>
        </w:rPr>
        <w:t xml:space="preserve">One of the </w:t>
      </w:r>
      <w:r>
        <w:rPr>
          <w:rFonts w:ascii="Roboto" w:eastAsia="Roboto" w:hAnsi="Roboto" w:cs="Roboto"/>
          <w:highlight w:val="cyan"/>
          <w:u w:val="single"/>
        </w:rPr>
        <w:t>largest methane sources is the oil and gas industry</w:t>
      </w:r>
      <w:r>
        <w:rPr>
          <w:rFonts w:ascii="Roboto" w:eastAsia="Roboto" w:hAnsi="Roboto" w:cs="Roboto"/>
        </w:rPr>
        <w:t xml:space="preserve">. </w:t>
      </w:r>
      <w:r>
        <w:rPr>
          <w:rFonts w:ascii="Roboto" w:eastAsia="Roboto" w:hAnsi="Roboto" w:cs="Roboto"/>
          <w:sz w:val="16"/>
          <w:szCs w:val="16"/>
        </w:rPr>
        <w:t>For many years, methane was overlooked in the climate conversation. But scientists and policymakers are increasingly recognizing that</w:t>
      </w:r>
      <w:r>
        <w:rPr>
          <w:rFonts w:ascii="Roboto" w:eastAsia="Roboto" w:hAnsi="Roboto" w:cs="Roboto"/>
          <w:u w:val="single"/>
        </w:rPr>
        <w:t xml:space="preserve"> </w:t>
      </w:r>
      <w:r>
        <w:rPr>
          <w:rFonts w:ascii="Roboto" w:eastAsia="Roboto" w:hAnsi="Roboto" w:cs="Roboto"/>
          <w:highlight w:val="cyan"/>
          <w:u w:val="single"/>
        </w:rPr>
        <w:t>methane reductions</w:t>
      </w:r>
      <w:r>
        <w:rPr>
          <w:rFonts w:ascii="Roboto" w:eastAsia="Roboto" w:hAnsi="Roboto" w:cs="Roboto"/>
          <w:u w:val="single"/>
        </w:rPr>
        <w:t xml:space="preserve"> are</w:t>
      </w:r>
      <w:r>
        <w:rPr>
          <w:rFonts w:ascii="Roboto" w:eastAsia="Roboto" w:hAnsi="Roboto" w:cs="Roboto"/>
          <w:highlight w:val="cyan"/>
          <w:u w:val="single"/>
        </w:rPr>
        <w:t xml:space="preserve"> crucial</w:t>
      </w:r>
      <w:r>
        <w:rPr>
          <w:rFonts w:ascii="Roboto" w:eastAsia="Roboto" w:hAnsi="Roboto" w:cs="Roboto"/>
          <w:highlight w:val="cyan"/>
        </w:rPr>
        <w:t>.</w:t>
      </w:r>
      <w:r>
        <w:rPr>
          <w:rFonts w:ascii="Roboto" w:eastAsia="Roboto" w:hAnsi="Roboto" w:cs="Roboto"/>
          <w:highlight w:val="cyan"/>
          <w:u w:val="single"/>
        </w:rPr>
        <w:t xml:space="preserve"> Slowing</w:t>
      </w:r>
      <w:r>
        <w:rPr>
          <w:rFonts w:ascii="Roboto" w:eastAsia="Roboto" w:hAnsi="Roboto" w:cs="Roboto"/>
          <w:u w:val="single"/>
        </w:rPr>
        <w:t xml:space="preserve"> today’s unprecedented </w:t>
      </w:r>
      <w:r>
        <w:rPr>
          <w:rFonts w:ascii="Roboto" w:eastAsia="Roboto" w:hAnsi="Roboto" w:cs="Roboto"/>
          <w:highlight w:val="cyan"/>
          <w:u w:val="single"/>
        </w:rPr>
        <w:t xml:space="preserve">rate of warming </w:t>
      </w:r>
      <w:r>
        <w:rPr>
          <w:rFonts w:ascii="Roboto" w:eastAsia="Roboto" w:hAnsi="Roboto" w:cs="Roboto"/>
          <w:u w:val="single"/>
        </w:rPr>
        <w:t xml:space="preserve">can help </w:t>
      </w:r>
      <w:r>
        <w:rPr>
          <w:rFonts w:ascii="Roboto" w:eastAsia="Roboto" w:hAnsi="Roboto" w:cs="Roboto"/>
          <w:highlight w:val="cyan"/>
          <w:u w:val="single"/>
        </w:rPr>
        <w:t xml:space="preserve">avert </w:t>
      </w:r>
      <w:r>
        <w:rPr>
          <w:rFonts w:ascii="Roboto" w:eastAsia="Roboto" w:hAnsi="Roboto" w:cs="Roboto"/>
          <w:u w:val="single"/>
        </w:rPr>
        <w:t xml:space="preserve">our most acute </w:t>
      </w:r>
      <w:r>
        <w:rPr>
          <w:rFonts w:ascii="Roboto" w:eastAsia="Roboto" w:hAnsi="Roboto" w:cs="Roboto"/>
          <w:highlight w:val="cyan"/>
          <w:u w:val="single"/>
        </w:rPr>
        <w:t>climate risks</w:t>
      </w:r>
      <w:r>
        <w:rPr>
          <w:rFonts w:ascii="Roboto" w:eastAsia="Roboto" w:hAnsi="Roboto" w:cs="Roboto"/>
          <w:u w:val="single"/>
        </w:rPr>
        <w:t>,</w:t>
      </w:r>
      <w:r>
        <w:rPr>
          <w:rFonts w:ascii="Roboto" w:eastAsia="Roboto" w:hAnsi="Roboto" w:cs="Roboto"/>
          <w:highlight w:val="cyan"/>
          <w:u w:val="single"/>
        </w:rPr>
        <w:t xml:space="preserve"> including</w:t>
      </w:r>
      <w:r>
        <w:rPr>
          <w:rFonts w:ascii="Roboto" w:eastAsia="Roboto" w:hAnsi="Roboto" w:cs="Roboto"/>
          <w:u w:val="single"/>
        </w:rPr>
        <w:t xml:space="preserve"> crop loss, wildfires, </w:t>
      </w:r>
      <w:proofErr w:type="gramStart"/>
      <w:r>
        <w:rPr>
          <w:rFonts w:ascii="Roboto" w:eastAsia="Roboto" w:hAnsi="Roboto" w:cs="Roboto"/>
          <w:u w:val="single"/>
        </w:rPr>
        <w:t>extreme</w:t>
      </w:r>
      <w:proofErr w:type="gramEnd"/>
      <w:r>
        <w:rPr>
          <w:rFonts w:ascii="Roboto" w:eastAsia="Roboto" w:hAnsi="Roboto" w:cs="Roboto"/>
          <w:u w:val="single"/>
        </w:rPr>
        <w:t xml:space="preserve"> weather and </w:t>
      </w:r>
      <w:r>
        <w:rPr>
          <w:rFonts w:ascii="Roboto" w:eastAsia="Roboto" w:hAnsi="Roboto" w:cs="Roboto"/>
          <w:highlight w:val="cyan"/>
          <w:u w:val="single"/>
        </w:rPr>
        <w:t>rising sea levels</w:t>
      </w:r>
      <w:r>
        <w:rPr>
          <w:rFonts w:ascii="Roboto" w:eastAsia="Roboto" w:hAnsi="Roboto" w:cs="Roboto"/>
          <w:highlight w:val="cyan"/>
        </w:rPr>
        <w:t>.</w:t>
      </w:r>
      <w:r>
        <w:rPr>
          <w:rFonts w:ascii="Roboto" w:eastAsia="Roboto" w:hAnsi="Roboto" w:cs="Roboto"/>
        </w:rPr>
        <w:t xml:space="preserve"> </w:t>
      </w:r>
      <w:r>
        <w:rPr>
          <w:rFonts w:ascii="Roboto" w:eastAsia="Roboto" w:hAnsi="Roboto" w:cs="Roboto"/>
          <w:sz w:val="16"/>
          <w:szCs w:val="16"/>
        </w:rPr>
        <w:t xml:space="preserve">Atmospheric concentration of </w:t>
      </w:r>
      <w:r>
        <w:rPr>
          <w:rFonts w:ascii="Roboto" w:eastAsia="Roboto" w:hAnsi="Roboto" w:cs="Roboto"/>
          <w:u w:val="single"/>
        </w:rPr>
        <w:t>methane is increasing faster now than at any time since the 1980s</w:t>
      </w:r>
      <w:r>
        <w:rPr>
          <w:rFonts w:ascii="Roboto" w:eastAsia="Roboto" w:hAnsi="Roboto" w:cs="Roboto"/>
        </w:rPr>
        <w:t xml:space="preserve">. </w:t>
      </w:r>
      <w:r>
        <w:rPr>
          <w:rFonts w:ascii="Roboto" w:eastAsia="Roboto" w:hAnsi="Roboto" w:cs="Roboto"/>
          <w:sz w:val="16"/>
          <w:szCs w:val="16"/>
        </w:rPr>
        <w:t>Which means that now is the methane moment</w:t>
      </w:r>
      <w:r>
        <w:rPr>
          <w:rFonts w:ascii="Roboto" w:eastAsia="Roboto" w:hAnsi="Roboto" w:cs="Roboto"/>
        </w:rPr>
        <w:t xml:space="preserve">: </w:t>
      </w:r>
      <w:r>
        <w:rPr>
          <w:rFonts w:ascii="Roboto" w:eastAsia="Roboto" w:hAnsi="Roboto" w:cs="Roboto"/>
          <w:u w:val="single"/>
        </w:rPr>
        <w:t xml:space="preserve">Acting now to reduce methane emissions will have </w:t>
      </w:r>
      <w:hyperlink r:id="rId34">
        <w:r>
          <w:rPr>
            <w:rFonts w:ascii="Roboto" w:eastAsia="Roboto" w:hAnsi="Roboto" w:cs="Roboto"/>
            <w:color w:val="4A3C31"/>
            <w:u w:val="single"/>
          </w:rPr>
          <w:t>immediate benefits</w:t>
        </w:r>
      </w:hyperlink>
      <w:r>
        <w:rPr>
          <w:rFonts w:ascii="Roboto" w:eastAsia="Roboto" w:hAnsi="Roboto" w:cs="Roboto"/>
          <w:u w:val="single"/>
        </w:rPr>
        <w:t xml:space="preserve"> to the climate that reductions in carbon dioxide cannot provide on their own</w:t>
      </w:r>
      <w:r>
        <w:rPr>
          <w:rFonts w:ascii="Roboto" w:eastAsia="Roboto" w:hAnsi="Roboto" w:cs="Roboto"/>
        </w:rPr>
        <w:t xml:space="preserve">. </w:t>
      </w:r>
      <w:r>
        <w:rPr>
          <w:rFonts w:ascii="Roboto" w:eastAsia="Roboto" w:hAnsi="Roboto" w:cs="Roboto"/>
          <w:sz w:val="16"/>
          <w:szCs w:val="16"/>
        </w:rPr>
        <w:t>How can we fix the methane problem? Until recently, little was known about where leaks were occurring, or the best way to fix them. In 2012, we kicked off a research series to better pinpoint leaks — and to find solutions. It is the largest body of peer-reviewed research on the issue</w:t>
      </w:r>
      <w:r>
        <w:rPr>
          <w:rFonts w:ascii="Roboto" w:eastAsia="Roboto" w:hAnsi="Roboto" w:cs="Roboto"/>
          <w:sz w:val="16"/>
          <w:szCs w:val="16"/>
          <w:u w:val="single"/>
        </w:rPr>
        <w:t>.</w:t>
      </w:r>
      <w:r>
        <w:rPr>
          <w:rFonts w:ascii="Roboto" w:eastAsia="Roboto" w:hAnsi="Roboto" w:cs="Roboto"/>
          <w:u w:val="single"/>
        </w:rPr>
        <w:t xml:space="preserve"> A </w:t>
      </w:r>
      <w:hyperlink r:id="rId35">
        <w:r>
          <w:rPr>
            <w:rFonts w:ascii="Roboto" w:eastAsia="Roboto" w:hAnsi="Roboto" w:cs="Roboto"/>
            <w:color w:val="4A3C31"/>
            <w:u w:val="single"/>
          </w:rPr>
          <w:t>synthesis of the research</w:t>
        </w:r>
      </w:hyperlink>
      <w:r>
        <w:rPr>
          <w:rFonts w:ascii="Roboto" w:eastAsia="Roboto" w:hAnsi="Roboto" w:cs="Roboto"/>
          <w:u w:val="single"/>
        </w:rPr>
        <w:t xml:space="preserve"> found that the </w:t>
      </w:r>
      <w:r>
        <w:rPr>
          <w:rFonts w:ascii="Roboto" w:eastAsia="Roboto" w:hAnsi="Roboto" w:cs="Roboto"/>
          <w:highlight w:val="cyan"/>
          <w:u w:val="single"/>
        </w:rPr>
        <w:t>U.S. oil and gas industry</w:t>
      </w:r>
      <w:r>
        <w:rPr>
          <w:rFonts w:ascii="Roboto" w:eastAsia="Roboto" w:hAnsi="Roboto" w:cs="Roboto"/>
          <w:u w:val="single"/>
        </w:rPr>
        <w:t xml:space="preserve"> was </w:t>
      </w:r>
      <w:r>
        <w:rPr>
          <w:rFonts w:ascii="Roboto" w:eastAsia="Roboto" w:hAnsi="Roboto" w:cs="Roboto"/>
          <w:highlight w:val="cyan"/>
          <w:u w:val="single"/>
        </w:rPr>
        <w:t>emitting</w:t>
      </w:r>
      <w:r>
        <w:rPr>
          <w:rFonts w:ascii="Roboto" w:eastAsia="Roboto" w:hAnsi="Roboto" w:cs="Roboto"/>
          <w:u w:val="single"/>
        </w:rPr>
        <w:t xml:space="preserve"> at least </w:t>
      </w:r>
      <w:r>
        <w:rPr>
          <w:rFonts w:ascii="Roboto" w:eastAsia="Roboto" w:hAnsi="Roboto" w:cs="Roboto"/>
          <w:highlight w:val="cyan"/>
          <w:u w:val="single"/>
        </w:rPr>
        <w:t>13 million metric tons of methane a year</w:t>
      </w:r>
      <w:r>
        <w:rPr>
          <w:rFonts w:ascii="Roboto" w:eastAsia="Roboto" w:hAnsi="Roboto" w:cs="Roboto"/>
          <w:u w:val="single"/>
        </w:rPr>
        <w:t xml:space="preserve"> — about </w:t>
      </w:r>
      <w:r>
        <w:rPr>
          <w:rFonts w:ascii="Roboto" w:eastAsia="Roboto" w:hAnsi="Roboto" w:cs="Roboto"/>
          <w:highlight w:val="cyan"/>
          <w:u w:val="single"/>
        </w:rPr>
        <w:t>60% more</w:t>
      </w:r>
      <w:r>
        <w:rPr>
          <w:rFonts w:ascii="Roboto" w:eastAsia="Roboto" w:hAnsi="Roboto" w:cs="Roboto"/>
          <w:u w:val="single"/>
        </w:rPr>
        <w:t xml:space="preserve"> </w:t>
      </w:r>
      <w:r>
        <w:rPr>
          <w:rFonts w:ascii="Roboto" w:eastAsia="Roboto" w:hAnsi="Roboto" w:cs="Roboto"/>
          <w:highlight w:val="cyan"/>
          <w:u w:val="single"/>
        </w:rPr>
        <w:t>than</w:t>
      </w:r>
      <w:r>
        <w:rPr>
          <w:rFonts w:ascii="Roboto" w:eastAsia="Roboto" w:hAnsi="Roboto" w:cs="Roboto"/>
          <w:u w:val="single"/>
        </w:rPr>
        <w:t xml:space="preserve"> the Environmental Protection Agency </w:t>
      </w:r>
      <w:r>
        <w:rPr>
          <w:rFonts w:ascii="Roboto" w:eastAsia="Roboto" w:hAnsi="Roboto" w:cs="Roboto"/>
          <w:highlight w:val="cyan"/>
          <w:u w:val="single"/>
        </w:rPr>
        <w:t>estimated at the time</w:t>
      </w:r>
      <w:r>
        <w:rPr>
          <w:rFonts w:ascii="Roboto" w:eastAsia="Roboto" w:hAnsi="Roboto" w:cs="Roboto"/>
          <w:u w:val="single"/>
        </w:rPr>
        <w:t xml:space="preserve">. The volume represents enough natural gas to fuel 10 million homes. </w:t>
      </w:r>
      <w:r>
        <w:rPr>
          <w:rFonts w:ascii="Roboto" w:eastAsia="Roboto" w:hAnsi="Roboto" w:cs="Roboto"/>
          <w:sz w:val="16"/>
          <w:szCs w:val="16"/>
        </w:rPr>
        <w:t xml:space="preserve">Today we have much better data on where the methane is coming from and how to prevent it. Ground-based measurement tools along with a growing number of satellites — including one being launched by our </w:t>
      </w:r>
      <w:hyperlink r:id="rId36">
        <w:proofErr w:type="spellStart"/>
        <w:r>
          <w:rPr>
            <w:rFonts w:ascii="Roboto" w:eastAsia="Roboto" w:hAnsi="Roboto" w:cs="Roboto"/>
            <w:color w:val="4A3C31"/>
            <w:sz w:val="16"/>
            <w:szCs w:val="16"/>
          </w:rPr>
          <w:t>MethaneSAT</w:t>
        </w:r>
        <w:proofErr w:type="spellEnd"/>
        <w:r>
          <w:rPr>
            <w:rFonts w:ascii="Roboto" w:eastAsia="Roboto" w:hAnsi="Roboto" w:cs="Roboto"/>
            <w:color w:val="4A3C31"/>
            <w:sz w:val="16"/>
            <w:szCs w:val="16"/>
          </w:rPr>
          <w:t xml:space="preserve"> subsidiary</w:t>
        </w:r>
      </w:hyperlink>
      <w:r>
        <w:rPr>
          <w:rFonts w:ascii="Roboto" w:eastAsia="Roboto" w:hAnsi="Roboto" w:cs="Roboto"/>
          <w:sz w:val="16"/>
          <w:szCs w:val="16"/>
        </w:rPr>
        <w:t xml:space="preserve"> — are making it faster and cheaper than ever to locate, measure and reduce emissions. </w:t>
      </w:r>
      <w:r>
        <w:rPr>
          <w:rFonts w:ascii="Roboto" w:eastAsia="Roboto" w:hAnsi="Roboto" w:cs="Roboto"/>
          <w:u w:val="single"/>
        </w:rPr>
        <w:t>In fact, the International Energy Agency estimates that worldwide, the oil and gas industry can achieve a 75% reduction using technologies available today — two-thirds of it at no net cost</w:t>
      </w:r>
    </w:p>
    <w:p w:rsidR="00887D86" w:rsidRDefault="003D01DE" w:rsidP="003D01DE">
      <w:pPr>
        <w:pStyle w:val="Heading1"/>
      </w:pPr>
      <w:bookmarkStart w:id="0" w:name="_GoBack"/>
      <w:bookmarkEnd w:id="0"/>
      <w:r>
        <w:t>AFF</w:t>
      </w:r>
    </w:p>
    <w:p w:rsidR="003D01DE" w:rsidRDefault="003D01DE" w:rsidP="003D01DE">
      <w:pPr>
        <w:pStyle w:val="Heading2"/>
      </w:pPr>
      <w:r>
        <w:t xml:space="preserve">AT </w:t>
      </w:r>
      <w:proofErr w:type="gramStart"/>
      <w:r>
        <w:t>Methane !</w:t>
      </w:r>
      <w:proofErr w:type="gramEnd"/>
      <w:r>
        <w:t xml:space="preserve"> </w:t>
      </w:r>
    </w:p>
    <w:p w:rsidR="003D01DE" w:rsidRDefault="003D01DE" w:rsidP="003D01DE">
      <w:pPr>
        <w:pStyle w:val="Heading3"/>
      </w:pPr>
      <w:r>
        <w:t>AT – Resources needed for enforcement</w:t>
      </w:r>
    </w:p>
    <w:p w:rsidR="003D01DE" w:rsidRDefault="003D01DE" w:rsidP="003D01DE">
      <w:pPr>
        <w:pStyle w:val="Heading4"/>
      </w:pPr>
      <w:r>
        <w:t xml:space="preserve">Companies support strict methane regulations </w:t>
      </w:r>
      <w:r w:rsidR="00992DA7">
        <w:t xml:space="preserve">- </w:t>
      </w:r>
      <w:r>
        <w:t xml:space="preserve">enforcement does not require significant resources. </w:t>
      </w:r>
    </w:p>
    <w:p w:rsidR="003D01DE" w:rsidRDefault="003D01DE" w:rsidP="003D01DE">
      <w:r w:rsidRPr="0020067E">
        <w:t>Matthew Daly, 6-25-2021, Reporter for the Associated Press focused on environmental and climate change policy ("Congress votes to reinstate methane rules loosened by Trump," AP NEWS, https://apnews.com/article/joe-biden-climate-change-business-environment-and-nature-government-and-politics-5bb7bb2de2f8ecdfe90f40762297ddda, accessed 7-1</w:t>
      </w:r>
      <w:r>
        <w:t>6</w:t>
      </w:r>
      <w:r w:rsidRPr="0020067E">
        <w:t>-2021)// AD</w:t>
      </w:r>
    </w:p>
    <w:p w:rsidR="003D01DE" w:rsidRPr="0020067E" w:rsidRDefault="003D01DE" w:rsidP="003D01DE">
      <w:pPr>
        <w:rPr>
          <w:u w:val="single"/>
        </w:rPr>
      </w:pPr>
      <w:r w:rsidRPr="0020067E">
        <w:t xml:space="preserve">Those statements were at odds with the oil and gas industry, which largely supported the Obama-era rule. In 2016, the Environmental Protection Agency curbed methane emissions at facilities built or modified since 2015, requiring companies to deploy technology to detect and fix leaks at oil and gas wells. </w:t>
      </w:r>
      <w:r w:rsidRPr="0020067E">
        <w:rPr>
          <w:u w:val="single"/>
        </w:rPr>
        <w:t xml:space="preserve">Many </w:t>
      </w:r>
      <w:r w:rsidRPr="0020067E">
        <w:rPr>
          <w:highlight w:val="cyan"/>
          <w:u w:val="single"/>
        </w:rPr>
        <w:t>large energy companies</w:t>
      </w:r>
      <w:r w:rsidRPr="0020067E">
        <w:rPr>
          <w:u w:val="single"/>
        </w:rPr>
        <w:t xml:space="preserve"> have </w:t>
      </w:r>
      <w:r w:rsidRPr="0020067E">
        <w:rPr>
          <w:highlight w:val="cyan"/>
          <w:u w:val="single"/>
        </w:rPr>
        <w:t>embrace</w:t>
      </w:r>
      <w:r w:rsidRPr="0020067E">
        <w:rPr>
          <w:u w:val="single"/>
        </w:rPr>
        <w:t xml:space="preserve">d </w:t>
      </w:r>
      <w:r w:rsidRPr="0020067E">
        <w:rPr>
          <w:highlight w:val="cyan"/>
          <w:u w:val="single"/>
        </w:rPr>
        <w:t>methane capture as a way to</w:t>
      </w:r>
      <w:r w:rsidRPr="0020067E">
        <w:rPr>
          <w:u w:val="single"/>
        </w:rPr>
        <w:t xml:space="preserve"> </w:t>
      </w:r>
      <w:r w:rsidRPr="0020067E">
        <w:rPr>
          <w:highlight w:val="cyan"/>
          <w:u w:val="single"/>
        </w:rPr>
        <w:t>save</w:t>
      </w:r>
      <w:r w:rsidRPr="0020067E">
        <w:rPr>
          <w:u w:val="single"/>
        </w:rPr>
        <w:t xml:space="preserve"> </w:t>
      </w:r>
      <w:r w:rsidRPr="0020067E">
        <w:rPr>
          <w:highlight w:val="cyan"/>
          <w:u w:val="single"/>
        </w:rPr>
        <w:t>money</w:t>
      </w:r>
      <w:r w:rsidRPr="0020067E">
        <w:rPr>
          <w:u w:val="single"/>
        </w:rPr>
        <w:t xml:space="preserve"> and promote natural gas as a cleaner option than coal in the nation’s power plants.</w:t>
      </w:r>
    </w:p>
    <w:p w:rsidR="003D01DE" w:rsidRPr="0020067E" w:rsidRDefault="003D01DE" w:rsidP="003D01DE">
      <w:r w:rsidRPr="0020067E">
        <w:t>The action by Congress clears the way for the EPA to develop rules to regulate methane emissions from new and existing wells, including hundreds of thousands of older wells that are not subject to federal regulation under current law.</w:t>
      </w:r>
    </w:p>
    <w:p w:rsidR="003D01DE" w:rsidRPr="0020067E" w:rsidRDefault="003D01DE" w:rsidP="003D01DE">
      <w:pPr>
        <w:rPr>
          <w:u w:val="single"/>
        </w:rPr>
      </w:pPr>
      <w:r w:rsidRPr="0020067E">
        <w:rPr>
          <w:highlight w:val="cyan"/>
          <w:u w:val="single"/>
        </w:rPr>
        <w:t>Oil giant BP said</w:t>
      </w:r>
      <w:r w:rsidRPr="0020067E">
        <w:rPr>
          <w:u w:val="single"/>
        </w:rPr>
        <w:t xml:space="preserve"> Friday </w:t>
      </w:r>
      <w:r w:rsidRPr="0020067E">
        <w:rPr>
          <w:highlight w:val="cyan"/>
          <w:u w:val="single"/>
        </w:rPr>
        <w:t>it supports direct</w:t>
      </w:r>
      <w:r w:rsidRPr="0020067E">
        <w:rPr>
          <w:u w:val="single"/>
        </w:rPr>
        <w:t xml:space="preserve"> federal </w:t>
      </w:r>
      <w:r w:rsidRPr="0020067E">
        <w:rPr>
          <w:highlight w:val="cyan"/>
          <w:u w:val="single"/>
        </w:rPr>
        <w:t>regulation of methane emissions</w:t>
      </w:r>
      <w:r w:rsidRPr="0020067E">
        <w:rPr>
          <w:u w:val="single"/>
        </w:rPr>
        <w:t>.</w:t>
      </w:r>
    </w:p>
    <w:p w:rsidR="003D01DE" w:rsidRPr="0020067E" w:rsidRDefault="003D01DE" w:rsidP="003D01DE">
      <w:r w:rsidRPr="0020067E">
        <w:t xml:space="preserve">“Keeping methane in the pipes is good for the planet and for business. It means that we can sell it as a cleaner fuel source rather than losing it,″ said Mary </w:t>
      </w:r>
      <w:proofErr w:type="spellStart"/>
      <w:r w:rsidRPr="0020067E">
        <w:t>Streett</w:t>
      </w:r>
      <w:proofErr w:type="spellEnd"/>
      <w:r w:rsidRPr="0020067E">
        <w:t>, a senior vice president at BP. “We’re pleased that Congress recognizes the importance of this objective and we encourage the president to sign the resolution.″</w:t>
      </w:r>
    </w:p>
    <w:p w:rsidR="003D01DE" w:rsidRPr="0020067E" w:rsidRDefault="003D01DE" w:rsidP="003D01DE">
      <w:pPr>
        <w:rPr>
          <w:u w:val="single"/>
        </w:rPr>
      </w:pPr>
      <w:r w:rsidRPr="0020067E">
        <w:rPr>
          <w:u w:val="single"/>
        </w:rPr>
        <w:t xml:space="preserve">The </w:t>
      </w:r>
      <w:r w:rsidRPr="0020067E">
        <w:rPr>
          <w:highlight w:val="cyan"/>
          <w:u w:val="single"/>
        </w:rPr>
        <w:t>A</w:t>
      </w:r>
      <w:r w:rsidRPr="0020067E">
        <w:rPr>
          <w:u w:val="single"/>
        </w:rPr>
        <w:t xml:space="preserve">merican </w:t>
      </w:r>
      <w:r w:rsidRPr="0020067E">
        <w:rPr>
          <w:highlight w:val="cyan"/>
          <w:u w:val="single"/>
        </w:rPr>
        <w:t>P</w:t>
      </w:r>
      <w:r w:rsidRPr="0020067E">
        <w:rPr>
          <w:u w:val="single"/>
        </w:rPr>
        <w:t xml:space="preserve">etroleum </w:t>
      </w:r>
      <w:r w:rsidRPr="0020067E">
        <w:rPr>
          <w:highlight w:val="cyan"/>
          <w:u w:val="single"/>
        </w:rPr>
        <w:t>I</w:t>
      </w:r>
      <w:r w:rsidRPr="0020067E">
        <w:rPr>
          <w:u w:val="single"/>
        </w:rPr>
        <w:t xml:space="preserve">nstitute, the </w:t>
      </w:r>
      <w:r w:rsidRPr="0020067E">
        <w:rPr>
          <w:highlight w:val="cyan"/>
          <w:u w:val="single"/>
        </w:rPr>
        <w:t>industry’s top lobbying group</w:t>
      </w:r>
      <w:r w:rsidRPr="0020067E">
        <w:rPr>
          <w:u w:val="single"/>
        </w:rPr>
        <w:t xml:space="preserve">, said it </w:t>
      </w:r>
      <w:r w:rsidRPr="0020067E">
        <w:rPr>
          <w:highlight w:val="cyan"/>
          <w:u w:val="single"/>
        </w:rPr>
        <w:t>will work with</w:t>
      </w:r>
      <w:r w:rsidRPr="0020067E">
        <w:rPr>
          <w:u w:val="single"/>
        </w:rPr>
        <w:t xml:space="preserve"> the </w:t>
      </w:r>
      <w:r w:rsidRPr="0020067E">
        <w:rPr>
          <w:highlight w:val="cyan"/>
          <w:u w:val="single"/>
        </w:rPr>
        <w:t>Biden</w:t>
      </w:r>
      <w:r w:rsidRPr="0020067E">
        <w:rPr>
          <w:u w:val="single"/>
        </w:rPr>
        <w:t xml:space="preserve"> administration </w:t>
      </w:r>
      <w:r w:rsidRPr="0020067E">
        <w:rPr>
          <w:highlight w:val="cyan"/>
          <w:u w:val="single"/>
        </w:rPr>
        <w:t>to support direct regulation of methane</w:t>
      </w:r>
      <w:r w:rsidRPr="0020067E">
        <w:rPr>
          <w:u w:val="single"/>
        </w:rPr>
        <w:t xml:space="preserve"> from new and existing sources.</w:t>
      </w:r>
    </w:p>
    <w:p w:rsidR="003D01DE" w:rsidRDefault="003D01DE" w:rsidP="003D01DE">
      <w:r w:rsidRPr="0020067E">
        <w:t>“We have an opportunity to build on the progress the industry has made in driving down methane emissions through technological advancement, and we are committed to finding common ground on cost-effective government policies</w:t>
      </w:r>
      <w:proofErr w:type="gramStart"/>
      <w:r w:rsidRPr="0020067E">
        <w:t>,″</w:t>
      </w:r>
      <w:proofErr w:type="gramEnd"/>
      <w:r w:rsidRPr="0020067E">
        <w:t xml:space="preserve"> said API spokeswoman Jessica Szymanski.</w:t>
      </w:r>
    </w:p>
    <w:p w:rsidR="003D01DE" w:rsidRDefault="003D01DE" w:rsidP="003D01DE">
      <w:pPr>
        <w:pStyle w:val="Heading3"/>
      </w:pPr>
      <w:r>
        <w:t xml:space="preserve">States fill in </w:t>
      </w:r>
    </w:p>
    <w:p w:rsidR="003D01DE" w:rsidRDefault="003D01DE" w:rsidP="003D01DE">
      <w:pPr>
        <w:pStyle w:val="Heading4"/>
      </w:pPr>
      <w:r>
        <w:t>States are filling in as the federal government keeps switching its stance.</w:t>
      </w:r>
    </w:p>
    <w:p w:rsidR="003D01DE" w:rsidRPr="001313E3" w:rsidRDefault="003D01DE" w:rsidP="003D01DE">
      <w:r w:rsidRPr="001313E3">
        <w:t xml:space="preserve">Sam Ricketts, Rita </w:t>
      </w:r>
      <w:proofErr w:type="spellStart"/>
      <w:r w:rsidRPr="001313E3">
        <w:t>Cliffton</w:t>
      </w:r>
      <w:proofErr w:type="spellEnd"/>
      <w:r w:rsidRPr="001313E3">
        <w:t xml:space="preserve">, Lola </w:t>
      </w:r>
      <w:proofErr w:type="spellStart"/>
      <w:r w:rsidRPr="001313E3">
        <w:rPr>
          <w:rFonts w:eastAsiaTheme="majorEastAsia" w:cstheme="majorBidi"/>
          <w:b/>
          <w:bCs/>
          <w:sz w:val="26"/>
          <w:szCs w:val="26"/>
        </w:rPr>
        <w:t>Oduyeru</w:t>
      </w:r>
      <w:proofErr w:type="spellEnd"/>
      <w:r w:rsidRPr="001313E3">
        <w:t xml:space="preserve">, </w:t>
      </w:r>
      <w:r w:rsidRPr="001313E3">
        <w:rPr>
          <w:rFonts w:eastAsiaTheme="majorEastAsia" w:cstheme="majorBidi"/>
          <w:b/>
          <w:bCs/>
          <w:sz w:val="26"/>
          <w:szCs w:val="26"/>
        </w:rPr>
        <w:t>and</w:t>
      </w:r>
      <w:r w:rsidRPr="001313E3">
        <w:t xml:space="preserve"> Bill </w:t>
      </w:r>
      <w:r w:rsidRPr="001313E3">
        <w:rPr>
          <w:rFonts w:eastAsiaTheme="majorEastAsia" w:cstheme="majorBidi"/>
          <w:b/>
          <w:bCs/>
          <w:sz w:val="26"/>
          <w:szCs w:val="26"/>
        </w:rPr>
        <w:t>Holland</w:t>
      </w:r>
      <w:r w:rsidRPr="001313E3">
        <w:t>, 4-30-20</w:t>
      </w:r>
      <w:r w:rsidRPr="001313E3">
        <w:rPr>
          <w:rFonts w:eastAsiaTheme="majorEastAsia" w:cstheme="majorBidi"/>
          <w:b/>
          <w:bCs/>
          <w:sz w:val="26"/>
          <w:szCs w:val="26"/>
        </w:rPr>
        <w:t>20</w:t>
      </w:r>
      <w:r w:rsidRPr="001313E3">
        <w:t>,</w:t>
      </w:r>
      <w:r>
        <w:t xml:space="preserve"> writers at the center for American Progress</w:t>
      </w:r>
      <w:r w:rsidRPr="001313E3">
        <w:t xml:space="preserve"> </w:t>
      </w:r>
      <w:r>
        <w:t>(</w:t>
      </w:r>
      <w:r w:rsidRPr="001313E3">
        <w:t>"States Are Laying a Road Map for Climate Leadership," Center for American Progress, https://www.americanprogress.org/issues/green/reports/2020/04/30/484163/states-laying-road-map-climate-leadership/, accessed 7-16-2021</w:t>
      </w:r>
      <w:r>
        <w:t>)// AD</w:t>
      </w:r>
    </w:p>
    <w:p w:rsidR="003D01DE" w:rsidRPr="001313E3" w:rsidRDefault="003D01DE" w:rsidP="003D01DE">
      <w:r w:rsidRPr="001313E3">
        <w:rPr>
          <w:highlight w:val="cyan"/>
          <w:u w:val="single"/>
        </w:rPr>
        <w:t>State climate action is accelerating</w:t>
      </w:r>
      <w:r w:rsidRPr="001313E3">
        <w:t xml:space="preserve"> as more states are taking increasingly ambitious actions throughout the country. Currently, 15 states and territories have taken legislative or executive action to move toward a 100 percent clean energy future. This includes 10 states, along with Washington, D.C., and Puerto Rico, that have passed legislation to implement 100 percent clean electricity policies and </w:t>
      </w:r>
      <w:proofErr w:type="spellStart"/>
      <w:r w:rsidRPr="001313E3">
        <w:t>economywide</w:t>
      </w:r>
      <w:proofErr w:type="spellEnd"/>
      <w:r w:rsidRPr="001313E3">
        <w:t xml:space="preserve"> greenhouse gas pollution-reduction programs.</w:t>
      </w:r>
      <w:hyperlink r:id="rId37" w:anchor="fn-484163-16" w:history="1">
        <w:r w:rsidRPr="001313E3">
          <w:rPr>
            <w:rStyle w:val="Hyperlink"/>
          </w:rPr>
          <w:t>16</w:t>
        </w:r>
      </w:hyperlink>
      <w:r w:rsidRPr="001313E3">
        <w:t> And the majority of these state actions have occurred during the Trump presidency, with many following the election of climate-leading governors and state legislators in 2017, 2018, and 2019.</w:t>
      </w:r>
      <w:hyperlink r:id="rId38" w:anchor="fn-484163-17" w:history="1">
        <w:r w:rsidRPr="001313E3">
          <w:rPr>
            <w:rStyle w:val="Hyperlink"/>
          </w:rPr>
          <w:t>17</w:t>
        </w:r>
      </w:hyperlink>
    </w:p>
    <w:p w:rsidR="003D01DE" w:rsidRPr="001313E3" w:rsidRDefault="003D01DE" w:rsidP="003D01DE">
      <w:r w:rsidRPr="001313E3">
        <w:t>In April, Virginia became the latest state—and the first state in the South—to enact 100 percent clean energy legislation. The Virginia Clean Economy Act commits to slashing greenhouse gas pollution in the power sector, sets some of the most ambitious targets for energy storage and offshore wind energy deployment in the country, and codifies into law the governor’s 2019 executive order for 100 percent clean electricity.</w:t>
      </w:r>
      <w:hyperlink r:id="rId39" w:anchor="fn-484163-18" w:history="1">
        <w:r w:rsidRPr="001313E3">
          <w:rPr>
            <w:rStyle w:val="Hyperlink"/>
          </w:rPr>
          <w:t>18</w:t>
        </w:r>
      </w:hyperlink>
      <w:r w:rsidRPr="001313E3">
        <w:t> Illinois Gov. JB Pritzker (D) has also committed his state to passing 100 percent clean energy legislation this year.</w:t>
      </w:r>
      <w:hyperlink r:id="rId40" w:anchor="fn-484163-19" w:history="1">
        <w:r w:rsidRPr="001313E3">
          <w:rPr>
            <w:rStyle w:val="Hyperlink"/>
          </w:rPr>
          <w:t>19</w:t>
        </w:r>
      </w:hyperlink>
    </w:p>
    <w:p w:rsidR="003D01DE" w:rsidRPr="001313E3" w:rsidRDefault="003D01DE" w:rsidP="003D01DE">
      <w:r w:rsidRPr="001313E3">
        <w:t xml:space="preserve">Meanwhile, 2019 was a banner year for state climate leadership: Seven </w:t>
      </w:r>
      <w:r w:rsidRPr="001313E3">
        <w:rPr>
          <w:highlight w:val="cyan"/>
          <w:u w:val="single"/>
        </w:rPr>
        <w:t>governors</w:t>
      </w:r>
      <w:r w:rsidRPr="001313E3">
        <w:t xml:space="preserve"> and the Washington, D.C., mayor </w:t>
      </w:r>
      <w:r w:rsidRPr="001313E3">
        <w:rPr>
          <w:highlight w:val="cyan"/>
          <w:u w:val="single"/>
        </w:rPr>
        <w:t>signed 100 percent clean energy bills</w:t>
      </w:r>
      <w:r w:rsidRPr="001313E3">
        <w:rPr>
          <w:u w:val="single"/>
        </w:rPr>
        <w:t>.</w:t>
      </w:r>
      <w:r w:rsidRPr="001313E3">
        <w:t xml:space="preserve"> Governors such as Gretchen </w:t>
      </w:r>
      <w:proofErr w:type="spellStart"/>
      <w:r w:rsidRPr="001313E3">
        <w:t>Whitmer</w:t>
      </w:r>
      <w:proofErr w:type="spellEnd"/>
      <w:r w:rsidRPr="001313E3">
        <w:t xml:space="preserve"> (D-MI) created new state climate offices and reorganized their agencies to take on the climate crisis,</w:t>
      </w:r>
      <w:hyperlink r:id="rId41" w:anchor="fn-484163-20" w:history="1">
        <w:r w:rsidRPr="001313E3">
          <w:rPr>
            <w:rStyle w:val="Hyperlink"/>
          </w:rPr>
          <w:t>20</w:t>
        </w:r>
      </w:hyperlink>
      <w:r w:rsidRPr="001313E3">
        <w:t> while Washington state enacted various sector-specific clean energy policies for power, transportation, buildings, and industrial sources.</w:t>
      </w:r>
      <w:hyperlink r:id="rId42" w:anchor="fn-484163-21" w:history="1">
        <w:r w:rsidRPr="001313E3">
          <w:rPr>
            <w:rStyle w:val="Hyperlink"/>
          </w:rPr>
          <w:t>21</w:t>
        </w:r>
      </w:hyperlink>
      <w:r w:rsidRPr="001313E3">
        <w:t xml:space="preserve"> And New York, Colorado, and Maine all locked in groundbreaking policies requiring state regulators to implement new rules guaranteeing </w:t>
      </w:r>
      <w:proofErr w:type="spellStart"/>
      <w:r w:rsidRPr="001313E3">
        <w:t>economywide</w:t>
      </w:r>
      <w:proofErr w:type="spellEnd"/>
      <w:r w:rsidRPr="001313E3">
        <w:t xml:space="preserve"> cuts in greenhouse gas pollution and to support front-line communities and workers in the energy transition.</w:t>
      </w:r>
      <w:hyperlink r:id="rId43" w:anchor="fn-484163-22" w:history="1">
        <w:r w:rsidRPr="001313E3">
          <w:rPr>
            <w:rStyle w:val="Hyperlink"/>
          </w:rPr>
          <w:t>22</w:t>
        </w:r>
      </w:hyperlink>
    </w:p>
    <w:p w:rsidR="003D01DE" w:rsidRPr="001313E3" w:rsidRDefault="003D01DE" w:rsidP="003D01DE">
      <w:pPr>
        <w:rPr>
          <w:u w:val="single"/>
        </w:rPr>
      </w:pPr>
      <w:r w:rsidRPr="001313E3">
        <w:t xml:space="preserve">These actions have played a crucial role in driving carbon pollution reductions, even as the Trump administration unravels the federal policies aimed at the same goal. A 2019 report from America’s Pledge, a </w:t>
      </w:r>
      <w:r w:rsidRPr="001313E3">
        <w:rPr>
          <w:highlight w:val="cyan"/>
          <w:u w:val="single"/>
        </w:rPr>
        <w:t>coalition of nearly 4,000</w:t>
      </w:r>
      <w:r w:rsidRPr="001313E3">
        <w:rPr>
          <w:u w:val="single"/>
        </w:rPr>
        <w:t xml:space="preserve"> states</w:t>
      </w:r>
      <w:r w:rsidRPr="001313E3">
        <w:t xml:space="preserve">, </w:t>
      </w:r>
      <w:r w:rsidRPr="001313E3">
        <w:rPr>
          <w:u w:val="single"/>
        </w:rPr>
        <w:t>cities, organizations, and institutions</w:t>
      </w:r>
      <w:r w:rsidRPr="001313E3">
        <w:t xml:space="preserve"> </w:t>
      </w:r>
      <w:r w:rsidRPr="001313E3">
        <w:rPr>
          <w:highlight w:val="cyan"/>
          <w:u w:val="single"/>
        </w:rPr>
        <w:t>committed to</w:t>
      </w:r>
      <w:r w:rsidRPr="001313E3">
        <w:rPr>
          <w:u w:val="single"/>
        </w:rPr>
        <w:t xml:space="preserve"> fulfilling America’s climate pledge to the </w:t>
      </w:r>
      <w:r w:rsidRPr="001313E3">
        <w:rPr>
          <w:highlight w:val="cyan"/>
          <w:u w:val="single"/>
        </w:rPr>
        <w:t>Paris agreement</w:t>
      </w:r>
      <w:r w:rsidRPr="001313E3">
        <w:t>, found that “full achievement of already on-the-books policies from state and local actors—paired with rapidly shifting economics in the power sector—would reduce [U.S.] emissions 19 percent below 2005 levels by 2025.”</w:t>
      </w:r>
      <w:hyperlink r:id="rId44" w:anchor="fn-484163-23" w:history="1">
        <w:r w:rsidRPr="001313E3">
          <w:rPr>
            <w:rStyle w:val="Hyperlink"/>
          </w:rPr>
          <w:t>23</w:t>
        </w:r>
      </w:hyperlink>
      <w:r w:rsidRPr="001313E3">
        <w:t xml:space="preserve"> That’s nearly four-fifths of the short-term reductions—26 percent to 28 percent by 2025—that the United States committed to achieve under the original Paris agreement. </w:t>
      </w:r>
      <w:r w:rsidRPr="001313E3">
        <w:rPr>
          <w:u w:val="single"/>
        </w:rPr>
        <w:t xml:space="preserve">That </w:t>
      </w:r>
      <w:r w:rsidRPr="001313E3">
        <w:rPr>
          <w:highlight w:val="cyan"/>
          <w:u w:val="single"/>
        </w:rPr>
        <w:t>report</w:t>
      </w:r>
      <w:r w:rsidRPr="001313E3">
        <w:rPr>
          <w:u w:val="single"/>
        </w:rPr>
        <w:t xml:space="preserve"> also </w:t>
      </w:r>
      <w:r w:rsidRPr="001313E3">
        <w:rPr>
          <w:highlight w:val="cyan"/>
          <w:u w:val="single"/>
        </w:rPr>
        <w:t>found</w:t>
      </w:r>
      <w:r w:rsidRPr="001313E3">
        <w:rPr>
          <w:u w:val="single"/>
        </w:rPr>
        <w:t xml:space="preserve"> that much more ambitious and rapidly scaled </w:t>
      </w:r>
      <w:r w:rsidRPr="001313E3">
        <w:rPr>
          <w:highlight w:val="cyan"/>
          <w:u w:val="single"/>
        </w:rPr>
        <w:t>state</w:t>
      </w:r>
      <w:r w:rsidRPr="001313E3">
        <w:rPr>
          <w:u w:val="single"/>
        </w:rPr>
        <w:t xml:space="preserve"> and local </w:t>
      </w:r>
      <w:r w:rsidRPr="001313E3">
        <w:rPr>
          <w:highlight w:val="cyan"/>
          <w:u w:val="single"/>
        </w:rPr>
        <w:t>action could</w:t>
      </w:r>
      <w:r w:rsidRPr="001313E3">
        <w:rPr>
          <w:u w:val="single"/>
        </w:rPr>
        <w:t xml:space="preserve"> help </w:t>
      </w:r>
      <w:r w:rsidRPr="001313E3">
        <w:rPr>
          <w:highlight w:val="cyan"/>
          <w:u w:val="single"/>
        </w:rPr>
        <w:t>reduce</w:t>
      </w:r>
      <w:r w:rsidRPr="001313E3">
        <w:rPr>
          <w:u w:val="single"/>
        </w:rPr>
        <w:t xml:space="preserve"> domestic </w:t>
      </w:r>
      <w:r w:rsidRPr="001313E3">
        <w:rPr>
          <w:highlight w:val="cyan"/>
          <w:u w:val="single"/>
        </w:rPr>
        <w:t>carbon pollution</w:t>
      </w:r>
      <w:r w:rsidRPr="001313E3">
        <w:rPr>
          <w:u w:val="single"/>
        </w:rPr>
        <w:t xml:space="preserve"> even more </w:t>
      </w:r>
      <w:r w:rsidRPr="001313E3">
        <w:rPr>
          <w:highlight w:val="cyan"/>
          <w:u w:val="single"/>
        </w:rPr>
        <w:t>significantly by 2030.</w:t>
      </w:r>
    </w:p>
    <w:p w:rsidR="003D01DE" w:rsidRPr="001313E3" w:rsidRDefault="003D01DE" w:rsidP="003D01DE">
      <w:r w:rsidRPr="001313E3">
        <w:t>In addition to state and local governments, tribal nations are taking the lead in their communities on planning for climate change. In fact, there are now more than 50 tribal climate action plans in effect across North America.</w:t>
      </w:r>
      <w:hyperlink r:id="rId45" w:anchor="fn-484163-24" w:history="1">
        <w:r w:rsidRPr="001313E3">
          <w:rPr>
            <w:rStyle w:val="Hyperlink"/>
          </w:rPr>
          <w:t>24</w:t>
        </w:r>
      </w:hyperlink>
      <w:r w:rsidRPr="001313E3">
        <w:t> The Swinomish Tribe in the Pacific Northwest was the first community in the entire United States to make climate adaptation a priority.</w:t>
      </w:r>
      <w:hyperlink r:id="rId46" w:anchor="fn-484163-25" w:history="1">
        <w:r w:rsidRPr="001313E3">
          <w:rPr>
            <w:rStyle w:val="Hyperlink"/>
          </w:rPr>
          <w:t>25</w:t>
        </w:r>
      </w:hyperlink>
    </w:p>
    <w:p w:rsidR="003D01DE" w:rsidRPr="001313E3" w:rsidRDefault="003D01DE" w:rsidP="003D01DE">
      <w:r w:rsidRPr="001313E3">
        <w:rPr>
          <w:u w:val="single"/>
        </w:rPr>
        <w:t xml:space="preserve">The </w:t>
      </w:r>
      <w:r w:rsidRPr="001313E3">
        <w:rPr>
          <w:highlight w:val="cyan"/>
          <w:u w:val="single"/>
        </w:rPr>
        <w:t>role of state</w:t>
      </w:r>
      <w:r w:rsidRPr="001313E3">
        <w:t xml:space="preserve">, local, and tribal climate </w:t>
      </w:r>
      <w:r w:rsidRPr="001313E3">
        <w:rPr>
          <w:highlight w:val="cyan"/>
          <w:u w:val="single"/>
        </w:rPr>
        <w:t>leadership</w:t>
      </w:r>
      <w:r w:rsidRPr="001313E3">
        <w:rPr>
          <w:u w:val="single"/>
        </w:rPr>
        <w:t xml:space="preserve"> also </w:t>
      </w:r>
      <w:r w:rsidRPr="001313E3">
        <w:rPr>
          <w:highlight w:val="cyan"/>
          <w:u w:val="single"/>
        </w:rPr>
        <w:t>cannot be overlooked for its influence on</w:t>
      </w:r>
      <w:r w:rsidRPr="001313E3">
        <w:rPr>
          <w:u w:val="single"/>
        </w:rPr>
        <w:t xml:space="preserve"> the rest of the </w:t>
      </w:r>
      <w:r w:rsidRPr="001313E3">
        <w:rPr>
          <w:highlight w:val="cyan"/>
          <w:u w:val="single"/>
        </w:rPr>
        <w:t>global community</w:t>
      </w:r>
      <w:r w:rsidRPr="001313E3">
        <w:t xml:space="preserve">, which reacted with horror when President Trump announced on June 1, 2017, that the United States would leave the Paris climate agreement. Within 48 hours of that announcement, </w:t>
      </w:r>
      <w:proofErr w:type="spellStart"/>
      <w:r w:rsidRPr="001313E3">
        <w:t>Govs</w:t>
      </w:r>
      <w:proofErr w:type="spellEnd"/>
      <w:r w:rsidRPr="001313E3">
        <w:t xml:space="preserve">. Jerry Brown (D-CA, now retired), Andrew Cuomo (D-NY), and Jay Inslee (D-WA) announced the formation of the U.S. Climate Alliance: a bipartisan coalition now comprising 24 states and two territories that remain committed to the Paris agreement and are working together to advance climate solutions. These </w:t>
      </w:r>
      <w:r w:rsidRPr="001313E3">
        <w:rPr>
          <w:u w:val="single"/>
        </w:rPr>
        <w:t>states represent</w:t>
      </w:r>
      <w:r w:rsidRPr="001313E3">
        <w:t xml:space="preserve"> 55 percent of the U.S. population and </w:t>
      </w:r>
      <w:r w:rsidRPr="001313E3">
        <w:rPr>
          <w:u w:val="single"/>
        </w:rPr>
        <w:t>40 percent of the country’s greenhouse gas pollution</w:t>
      </w:r>
      <w:r w:rsidRPr="001313E3">
        <w:t>, and if they were their own country would boast the world’s third-largest gross domestic product.</w:t>
      </w:r>
      <w:hyperlink r:id="rId47" w:anchor="fn-484163-26" w:history="1">
        <w:r w:rsidRPr="001313E3">
          <w:rPr>
            <w:rStyle w:val="Hyperlink"/>
          </w:rPr>
          <w:t>26</w:t>
        </w:r>
      </w:hyperlink>
      <w:r w:rsidRPr="001313E3">
        <w:t> </w:t>
      </w:r>
      <w:r w:rsidRPr="001313E3">
        <w:rPr>
          <w:u w:val="single"/>
        </w:rPr>
        <w:t>Many state,</w:t>
      </w:r>
      <w:r w:rsidRPr="001313E3">
        <w:t xml:space="preserve"> local, and tribal leaders are also members of We Are Still In—</w:t>
      </w:r>
      <w:r w:rsidRPr="001313E3">
        <w:rPr>
          <w:u w:val="single"/>
        </w:rPr>
        <w:t>another bipartisan coalition with more than 3,500 business representatives, university presidents, faith leaders, cultural institutions, and community leaders who are similarly committed to the Paris agreement</w:t>
      </w:r>
      <w:r w:rsidRPr="001313E3">
        <w:t>.</w:t>
      </w:r>
      <w:hyperlink r:id="rId48" w:anchor="fn-484163-27" w:history="1">
        <w:r w:rsidRPr="001313E3">
          <w:rPr>
            <w:rStyle w:val="Hyperlink"/>
          </w:rPr>
          <w:t>27</w:t>
        </w:r>
      </w:hyperlink>
    </w:p>
    <w:p w:rsidR="003D01DE" w:rsidRPr="001313E3" w:rsidRDefault="003D01DE" w:rsidP="003D01DE"/>
    <w:p w:rsidR="003D01DE" w:rsidRDefault="003D01DE" w:rsidP="003D01DE">
      <w:pPr>
        <w:pStyle w:val="Heading3"/>
      </w:pPr>
      <w:r>
        <w:t>AT – Existing regulations don’t solve</w:t>
      </w:r>
    </w:p>
    <w:p w:rsidR="003D01DE" w:rsidRDefault="003D01DE" w:rsidP="003D01DE">
      <w:pPr>
        <w:pStyle w:val="Heading4"/>
      </w:pPr>
      <w:r>
        <w:t>Reverting back to the Obama – Era methane rule will do nothing</w:t>
      </w:r>
    </w:p>
    <w:p w:rsidR="003D01DE" w:rsidRPr="00566BE2" w:rsidRDefault="003D01DE" w:rsidP="003D01DE">
      <w:r w:rsidRPr="00566BE2">
        <w:t xml:space="preserve">Jason </w:t>
      </w:r>
      <w:r w:rsidRPr="00566BE2">
        <w:rPr>
          <w:rFonts w:eastAsiaTheme="majorEastAsia" w:cstheme="majorBidi"/>
          <w:b/>
          <w:bCs/>
          <w:sz w:val="26"/>
          <w:szCs w:val="26"/>
        </w:rPr>
        <w:t>Isaac</w:t>
      </w:r>
      <w:r w:rsidRPr="00566BE2">
        <w:t xml:space="preserve">, </w:t>
      </w:r>
      <w:r>
        <w:t>7</w:t>
      </w:r>
      <w:r w:rsidRPr="00566BE2">
        <w:t>-</w:t>
      </w:r>
      <w:r>
        <w:t>12</w:t>
      </w:r>
      <w:r w:rsidRPr="00566BE2">
        <w:t>-</w:t>
      </w:r>
      <w:r>
        <w:t>20</w:t>
      </w:r>
      <w:r w:rsidRPr="00566BE2">
        <w:rPr>
          <w:rFonts w:eastAsiaTheme="majorEastAsia" w:cstheme="majorBidi"/>
          <w:b/>
          <w:bCs/>
          <w:sz w:val="26"/>
          <w:szCs w:val="26"/>
        </w:rPr>
        <w:t>21</w:t>
      </w:r>
      <w:r w:rsidRPr="00566BE2">
        <w:t xml:space="preserve">, director of </w:t>
      </w:r>
      <w:proofErr w:type="spellStart"/>
      <w:r w:rsidRPr="00566BE2">
        <w:t>Life</w:t>
      </w:r>
      <w:proofErr w:type="gramStart"/>
      <w:r w:rsidRPr="00566BE2">
        <w:t>:Powered</w:t>
      </w:r>
      <w:proofErr w:type="spellEnd"/>
      <w:proofErr w:type="gramEnd"/>
      <w:r w:rsidRPr="00566BE2">
        <w:t>, a national initiative of the Texas Public Policy Foundation to raise America’s energy IQ. He previously served four terms in the Texas House of Representatives</w:t>
      </w:r>
      <w:r>
        <w:t xml:space="preserve"> (</w:t>
      </w:r>
      <w:r w:rsidRPr="00566BE2">
        <w:t xml:space="preserve">"Reversing Trump Methane Regulations Won’t Help the Environment," </w:t>
      </w:r>
      <w:proofErr w:type="spellStart"/>
      <w:r w:rsidRPr="00566BE2">
        <w:t>theepochtimes</w:t>
      </w:r>
      <w:proofErr w:type="spellEnd"/>
      <w:r w:rsidRPr="00566BE2">
        <w:t>, https://www.theepochtimes.com/reversing-trump-methane-regulations-wont-help-the-environment_3895318.html, accessed 7-22-2021</w:t>
      </w:r>
      <w:r>
        <w:t>)//AD</w:t>
      </w:r>
    </w:p>
    <w:p w:rsidR="003D01DE" w:rsidRPr="00566BE2" w:rsidRDefault="003D01DE" w:rsidP="003D01DE"/>
    <w:p w:rsidR="003D01DE" w:rsidRPr="00CF5CE6" w:rsidRDefault="003D01DE" w:rsidP="003D01DE">
      <w:r w:rsidRPr="00CF5CE6">
        <w:t xml:space="preserve">The use of the CRA means that the </w:t>
      </w:r>
      <w:r w:rsidRPr="00566BE2">
        <w:rPr>
          <w:highlight w:val="cyan"/>
          <w:u w:val="single"/>
        </w:rPr>
        <w:t>Obama-era methane rule is</w:t>
      </w:r>
      <w:r w:rsidRPr="00566BE2">
        <w:rPr>
          <w:u w:val="single"/>
        </w:rPr>
        <w:t xml:space="preserve"> now </w:t>
      </w:r>
      <w:r w:rsidRPr="00566BE2">
        <w:rPr>
          <w:highlight w:val="cyan"/>
          <w:u w:val="single"/>
        </w:rPr>
        <w:t>back</w:t>
      </w:r>
      <w:r w:rsidRPr="00566BE2">
        <w:rPr>
          <w:u w:val="single"/>
        </w:rPr>
        <w:t xml:space="preserve"> on the books</w:t>
      </w:r>
      <w:r w:rsidRPr="00CF5CE6">
        <w:t>, and oil and gas companies will be subject to its costly restrictions. The change was predictably lauded the </w:t>
      </w:r>
      <w:hyperlink r:id="rId49" w:history="1">
        <w:r w:rsidRPr="00CF5CE6">
          <w:rPr>
            <w:rStyle w:val="Hyperlink"/>
          </w:rPr>
          <w:t>environmental-alarmist lobby</w:t>
        </w:r>
      </w:hyperlink>
      <w:r w:rsidRPr="00CF5CE6">
        <w:t>, but it also earned the support of </w:t>
      </w:r>
      <w:hyperlink r:id="rId50" w:history="1">
        <w:r w:rsidRPr="00CF5CE6">
          <w:rPr>
            <w:rStyle w:val="Hyperlink"/>
          </w:rPr>
          <w:t>several oil and gas majors</w:t>
        </w:r>
      </w:hyperlink>
      <w:r w:rsidRPr="00CF5CE6">
        <w:t> and garnered </w:t>
      </w:r>
      <w:hyperlink r:id="rId51" w:history="1">
        <w:r w:rsidRPr="00CF5CE6">
          <w:rPr>
            <w:rStyle w:val="Hyperlink"/>
          </w:rPr>
          <w:t>three Republican votes</w:t>
        </w:r>
      </w:hyperlink>
      <w:r w:rsidRPr="00CF5CE6">
        <w:t> in the Senate. It was also widely praised in the media, even in the oil and gas capital of </w:t>
      </w:r>
      <w:hyperlink r:id="rId52" w:history="1">
        <w:r w:rsidRPr="00CF5CE6">
          <w:rPr>
            <w:rStyle w:val="Hyperlink"/>
          </w:rPr>
          <w:t>Houston</w:t>
        </w:r>
      </w:hyperlink>
      <w:r w:rsidRPr="00CF5CE6">
        <w:t>.</w:t>
      </w:r>
    </w:p>
    <w:p w:rsidR="003D01DE" w:rsidRPr="00CF5CE6" w:rsidRDefault="003D01DE" w:rsidP="003D01DE">
      <w:r w:rsidRPr="00CF5CE6">
        <w:t xml:space="preserve">Though regulating methane emissions seems to have widespread support, the </w:t>
      </w:r>
      <w:r w:rsidRPr="00566BE2">
        <w:rPr>
          <w:highlight w:val="cyan"/>
          <w:u w:val="single"/>
        </w:rPr>
        <w:t>rule has</w:t>
      </w:r>
      <w:r w:rsidRPr="00566BE2">
        <w:rPr>
          <w:u w:val="single"/>
        </w:rPr>
        <w:t xml:space="preserve"> significant </w:t>
      </w:r>
      <w:r w:rsidRPr="00566BE2">
        <w:rPr>
          <w:highlight w:val="cyan"/>
          <w:u w:val="single"/>
        </w:rPr>
        <w:t>consequences</w:t>
      </w:r>
      <w:r w:rsidRPr="00CF5CE6">
        <w:t xml:space="preserve"> Congress didn’t acknowledge.</w:t>
      </w:r>
    </w:p>
    <w:p w:rsidR="003D01DE" w:rsidRPr="00CF5CE6" w:rsidRDefault="003D01DE" w:rsidP="003D01DE">
      <w:r w:rsidRPr="00566BE2">
        <w:rPr>
          <w:u w:val="single"/>
        </w:rPr>
        <w:t xml:space="preserve">First, </w:t>
      </w:r>
      <w:r w:rsidRPr="00566BE2">
        <w:rPr>
          <w:highlight w:val="cyan"/>
          <w:u w:val="single"/>
        </w:rPr>
        <w:t xml:space="preserve">regulating methane </w:t>
      </w:r>
      <w:r w:rsidRPr="00566BE2">
        <w:rPr>
          <w:b/>
          <w:bCs/>
          <w:highlight w:val="cyan"/>
          <w:u w:val="single"/>
        </w:rPr>
        <w:t>will bring</w:t>
      </w:r>
      <w:r w:rsidRPr="00566BE2">
        <w:rPr>
          <w:b/>
          <w:bCs/>
          <w:u w:val="single"/>
        </w:rPr>
        <w:t xml:space="preserve"> </w:t>
      </w:r>
      <w:r w:rsidRPr="00566BE2">
        <w:rPr>
          <w:b/>
          <w:bCs/>
          <w:highlight w:val="cyan"/>
          <w:u w:val="single"/>
        </w:rPr>
        <w:t>no</w:t>
      </w:r>
      <w:r w:rsidRPr="00566BE2">
        <w:rPr>
          <w:b/>
          <w:bCs/>
          <w:u w:val="single"/>
        </w:rPr>
        <w:t xml:space="preserve"> measurable environmental </w:t>
      </w:r>
      <w:r w:rsidRPr="00566BE2">
        <w:rPr>
          <w:b/>
          <w:bCs/>
          <w:highlight w:val="cyan"/>
          <w:u w:val="single"/>
        </w:rPr>
        <w:t>benefits</w:t>
      </w:r>
      <w:r w:rsidRPr="00CF5CE6">
        <w:t>. Like carbon dioxide, methane is naturally occurring in the atmosphere and is not directly harmful to humans. Environmental activists have labeled it a “super pollutant” because each molecule traps heat in the atmosphere </w:t>
      </w:r>
      <w:hyperlink r:id="rId53" w:history="1">
        <w:r w:rsidRPr="00CF5CE6">
          <w:rPr>
            <w:rStyle w:val="Hyperlink"/>
          </w:rPr>
          <w:t>25 times more efficiently</w:t>
        </w:r>
      </w:hyperlink>
      <w:r w:rsidRPr="00CF5CE6">
        <w:t> than CO2 — but what they purposefully do not say is that methane is 200 times more dilute than CO2 in the atmosphere and is emitted at 1/200th the rate.</w:t>
      </w:r>
    </w:p>
    <w:p w:rsidR="003D01DE" w:rsidRPr="00CF5CE6" w:rsidRDefault="003D01DE" w:rsidP="003D01DE">
      <w:r w:rsidRPr="00566BE2">
        <w:rPr>
          <w:highlight w:val="cyan"/>
          <w:u w:val="single"/>
        </w:rPr>
        <w:t>If the U.S. eliminated all</w:t>
      </w:r>
      <w:r w:rsidRPr="00566BE2">
        <w:rPr>
          <w:u w:val="single"/>
        </w:rPr>
        <w:t xml:space="preserve"> its </w:t>
      </w:r>
      <w:r w:rsidRPr="00566BE2">
        <w:rPr>
          <w:highlight w:val="cyan"/>
          <w:u w:val="single"/>
        </w:rPr>
        <w:t>methane emissions</w:t>
      </w:r>
      <w:r w:rsidRPr="00566BE2">
        <w:rPr>
          <w:u w:val="single"/>
        </w:rPr>
        <w:t xml:space="preserve"> by 2050, </w:t>
      </w:r>
      <w:r w:rsidRPr="00566BE2">
        <w:rPr>
          <w:highlight w:val="cyan"/>
          <w:u w:val="single"/>
        </w:rPr>
        <w:t>the effect</w:t>
      </w:r>
      <w:r w:rsidRPr="00566BE2">
        <w:rPr>
          <w:u w:val="single"/>
        </w:rPr>
        <w:t xml:space="preserve"> on global temperature in 2100 </w:t>
      </w:r>
      <w:r w:rsidRPr="00566BE2">
        <w:rPr>
          <w:highlight w:val="cyan"/>
          <w:u w:val="single"/>
        </w:rPr>
        <w:t>would be</w:t>
      </w:r>
      <w:r w:rsidRPr="00566BE2">
        <w:rPr>
          <w:u w:val="single"/>
        </w:rPr>
        <w:t xml:space="preserve"> a </w:t>
      </w:r>
      <w:r w:rsidRPr="00566BE2">
        <w:rPr>
          <w:highlight w:val="cyan"/>
          <w:u w:val="single"/>
        </w:rPr>
        <w:t>mere </w:t>
      </w:r>
      <w:hyperlink r:id="rId54" w:history="1">
        <w:r w:rsidRPr="00566BE2">
          <w:rPr>
            <w:rStyle w:val="Hyperlink"/>
            <w:highlight w:val="cyan"/>
            <w:u w:val="single"/>
          </w:rPr>
          <w:t>0.03 degrees C by 2100</w:t>
        </w:r>
      </w:hyperlink>
      <w:r w:rsidRPr="00CF5CE6">
        <w:t>, far less than the </w:t>
      </w:r>
      <w:hyperlink r:id="rId55" w:history="1">
        <w:r w:rsidRPr="00CF5CE6">
          <w:rPr>
            <w:rStyle w:val="Hyperlink"/>
          </w:rPr>
          <w:t>error range</w:t>
        </w:r>
      </w:hyperlink>
      <w:r w:rsidRPr="00CF5CE6">
        <w:t> in our measurements of global temperature. In other words, the environmental benefits of eliminating U.S. methane emissions entirely can barely be measured, much less quantified as accurately as the severe costs of achieving those emissions reductions.</w:t>
      </w:r>
    </w:p>
    <w:p w:rsidR="003D01DE" w:rsidRPr="00CF5CE6" w:rsidRDefault="003D01DE" w:rsidP="003D01DE">
      <w:r w:rsidRPr="00CF5CE6">
        <w:t>The methane rule itself, which was projected to reduce U.S. methane emissions by </w:t>
      </w:r>
      <w:hyperlink r:id="rId56" w:history="1">
        <w:r w:rsidRPr="00CF5CE6">
          <w:rPr>
            <w:rStyle w:val="Hyperlink"/>
          </w:rPr>
          <w:t>only a few percent</w:t>
        </w:r>
      </w:hyperlink>
      <w:r w:rsidRPr="00CF5CE6">
        <w:t>age points between 2016 and 2025, is even less consequential, with a projected temperature impact on the order of a thousandth of a degree. The EPA inflates the perceived benefit by ascribing a cost of </w:t>
      </w:r>
      <w:hyperlink r:id="rId57" w:history="1">
        <w:r w:rsidRPr="00CF5CE6">
          <w:rPr>
            <w:rStyle w:val="Hyperlink"/>
          </w:rPr>
          <w:t>$1,500 to each ton of methane emissions</w:t>
        </w:r>
      </w:hyperlink>
      <w:r w:rsidRPr="00CF5CE6">
        <w:t>. This arbitrary calculation, which is based on </w:t>
      </w:r>
      <w:hyperlink r:id="rId58" w:history="1">
        <w:r w:rsidRPr="00CF5CE6">
          <w:rPr>
            <w:rStyle w:val="Hyperlink"/>
          </w:rPr>
          <w:t>outdated and unhelpful climate modeling</w:t>
        </w:r>
      </w:hyperlink>
      <w:r w:rsidRPr="00CF5CE6">
        <w:t>, is currently the subject of a </w:t>
      </w:r>
      <w:hyperlink r:id="rId59" w:history="1">
        <w:r w:rsidRPr="00CF5CE6">
          <w:rPr>
            <w:rStyle w:val="Hyperlink"/>
          </w:rPr>
          <w:t>multi-state lawsuit</w:t>
        </w:r>
      </w:hyperlink>
      <w:r w:rsidRPr="00CF5CE6">
        <w:t>.</w:t>
      </w:r>
    </w:p>
    <w:p w:rsidR="003D01DE" w:rsidRPr="00CF5CE6" w:rsidRDefault="003D01DE" w:rsidP="003D01DE">
      <w:r w:rsidRPr="00CF5CE6">
        <w:t xml:space="preserve">The hype around </w:t>
      </w:r>
      <w:r w:rsidRPr="00566BE2">
        <w:rPr>
          <w:u w:val="single"/>
        </w:rPr>
        <w:t xml:space="preserve">the </w:t>
      </w:r>
      <w:r w:rsidRPr="00566BE2">
        <w:rPr>
          <w:highlight w:val="cyan"/>
          <w:u w:val="single"/>
        </w:rPr>
        <w:t>rule also ignores</w:t>
      </w:r>
      <w:r w:rsidRPr="00566BE2">
        <w:rPr>
          <w:u w:val="single"/>
        </w:rPr>
        <w:t xml:space="preserve"> the fact </w:t>
      </w:r>
      <w:r w:rsidRPr="00566BE2">
        <w:rPr>
          <w:highlight w:val="cyan"/>
          <w:u w:val="single"/>
        </w:rPr>
        <w:t>that </w:t>
      </w:r>
      <w:hyperlink r:id="rId60" w:anchor="iallsectors/methane/inventsect/all" w:tgtFrame="_blank" w:history="1">
        <w:r w:rsidRPr="00566BE2">
          <w:rPr>
            <w:rStyle w:val="Hyperlink"/>
            <w:highlight w:val="cyan"/>
            <w:u w:val="single"/>
          </w:rPr>
          <w:t>methane emissions from energy declined 25% from 1990 to 2019</w:t>
        </w:r>
      </w:hyperlink>
      <w:r w:rsidRPr="00CF5CE6">
        <w:t>, despite a </w:t>
      </w:r>
      <w:hyperlink r:id="rId61" w:anchor="/?f=A&amp;start=1990&amp;end=2019&amp;charted=14" w:tgtFrame="_blank" w:history="1">
        <w:r w:rsidRPr="00CF5CE6">
          <w:rPr>
            <w:rStyle w:val="Hyperlink"/>
          </w:rPr>
          <w:t>43% increase in U.S. energy production</w:t>
        </w:r>
      </w:hyperlink>
      <w:r w:rsidRPr="00CF5CE6">
        <w:t> over that time. This decrease is nearly 10 times larger than the projected decrease from the methane rule, which will require regular inspections of hundreds of thousands of emissions sources, at a projected cost of more than </w:t>
      </w:r>
      <w:hyperlink r:id="rId62" w:history="1">
        <w:r w:rsidRPr="00CF5CE6">
          <w:rPr>
            <w:rStyle w:val="Hyperlink"/>
          </w:rPr>
          <w:t>half a billion dollars annually</w:t>
        </w:r>
      </w:hyperlink>
      <w:r w:rsidRPr="00CF5CE6">
        <w:t>.</w:t>
      </w:r>
    </w:p>
    <w:p w:rsidR="003D01DE" w:rsidRPr="00CF5CE6" w:rsidRDefault="003D01DE" w:rsidP="003D01DE">
      <w:r w:rsidRPr="00CF5CE6">
        <w:t>Environmental groups claim that the EPA </w:t>
      </w:r>
      <w:hyperlink r:id="rId63" w:history="1">
        <w:r w:rsidRPr="00CF5CE6">
          <w:rPr>
            <w:rStyle w:val="Hyperlink"/>
          </w:rPr>
          <w:t>underestimates</w:t>
        </w:r>
      </w:hyperlink>
      <w:r w:rsidRPr="00CF5CE6">
        <w:t> methane emissions, but there is </w:t>
      </w:r>
      <w:hyperlink r:id="rId64" w:history="1">
        <w:r w:rsidRPr="00CF5CE6">
          <w:rPr>
            <w:rStyle w:val="Hyperlink"/>
          </w:rPr>
          <w:t>little evidence</w:t>
        </w:r>
      </w:hyperlink>
      <w:r w:rsidRPr="00CF5CE6">
        <w:t> to support claims that U.S. methane emissions are larger than current estimates. Additionally, </w:t>
      </w:r>
      <w:hyperlink r:id="rId65" w:history="1">
        <w:r w:rsidRPr="00CF5CE6">
          <w:rPr>
            <w:rStyle w:val="Hyperlink"/>
          </w:rPr>
          <w:t>results from leakage surveys</w:t>
        </w:r>
      </w:hyperlink>
      <w:r w:rsidRPr="00CF5CE6">
        <w:t> show that EPA models, which use data more than 20 years out of date, overestimated emissions at oil and gas facilities by anywhere from 22% to 36%.</w:t>
      </w:r>
    </w:p>
    <w:p w:rsidR="003D01DE" w:rsidRPr="00566BE2" w:rsidRDefault="003D01DE" w:rsidP="003D01DE">
      <w:pPr>
        <w:rPr>
          <w:u w:val="single"/>
        </w:rPr>
      </w:pPr>
      <w:r w:rsidRPr="00566BE2">
        <w:rPr>
          <w:u w:val="single"/>
        </w:rPr>
        <w:t>Also overlooked is that fact that the U.S. produces energy more responsibly and more efficiently than other leading producers around the world.</w:t>
      </w:r>
    </w:p>
    <w:p w:rsidR="003D01DE" w:rsidRPr="00CF5CE6" w:rsidRDefault="006824E2" w:rsidP="003D01DE">
      <w:hyperlink r:id="rId66" w:anchor="growth" w:history="1">
        <w:r w:rsidR="003D01DE" w:rsidRPr="00CF5CE6">
          <w:rPr>
            <w:rStyle w:val="Hyperlink"/>
          </w:rPr>
          <w:t>Emissions of criteria pollutants in the U.S. have fallen 78% since 1970</w:t>
        </w:r>
      </w:hyperlink>
      <w:r w:rsidR="003D01DE" w:rsidRPr="00CF5CE6">
        <w:t>, with a 7% drop in the past five years alone. In a globally competitive market, regulations that make domestic production even slightly more expensive will only serve to shift production overseas — likely to the </w:t>
      </w:r>
      <w:hyperlink r:id="rId67" w:history="1">
        <w:r w:rsidR="003D01DE" w:rsidRPr="00CF5CE6">
          <w:rPr>
            <w:rStyle w:val="Hyperlink"/>
          </w:rPr>
          <w:t>second largest producer of oil and natural gas, Russia</w:t>
        </w:r>
      </w:hyperlink>
      <w:r w:rsidR="003D01DE" w:rsidRPr="00CF5CE6">
        <w:t> — and increase overall global emissions.</w:t>
      </w:r>
    </w:p>
    <w:p w:rsidR="003D01DE" w:rsidRPr="00CF5CE6" w:rsidRDefault="003D01DE" w:rsidP="003D01DE">
      <w:r w:rsidRPr="00CF5CE6">
        <w:t xml:space="preserve">Furthermore, the </w:t>
      </w:r>
      <w:r w:rsidRPr="00566BE2">
        <w:rPr>
          <w:u w:val="single"/>
        </w:rPr>
        <w:t>legal justification for regulating oil and gas methane emissions under the Clean Air Act is based on the dubious claim that they “significantly contribute” to pollution that endangers human health</w:t>
      </w:r>
      <w:r w:rsidRPr="00CF5CE6">
        <w:t>. The evidence presented in this article is only the tip of the iceberg of available evidence that directly invalidates that claim.</w:t>
      </w:r>
    </w:p>
    <w:p w:rsidR="003D01DE" w:rsidRPr="00CF5CE6" w:rsidRDefault="003D01DE" w:rsidP="003D01DE">
      <w:r w:rsidRPr="00CF5CE6">
        <w:t>The Trump EPA correctly declined to regulate methane emissions directly until proper evidence of significance was presented. It also set a floor for how much emissions merit regulation under the Clean Air Act. By eliminating that floor, the current Congress and the Biden Administration are giving the EPA carte blanche authority to regulate greenhouse emissions from almost every sector of the economy, including energy-intensive agriculture, cement, and steel production — all of which, like energy, are critical to our lives and heavily influence our overall cost of living.</w:t>
      </w:r>
    </w:p>
    <w:p w:rsidR="003D01DE" w:rsidRPr="00CF5CE6" w:rsidRDefault="003D01DE" w:rsidP="003D01DE"/>
    <w:p w:rsidR="003D01DE" w:rsidRPr="003D01DE" w:rsidRDefault="003D01DE" w:rsidP="003D01DE"/>
    <w:sectPr w:rsidR="003D01DE" w:rsidRPr="003D0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Roboto">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977139972"/>
    <w:docVar w:name="VerbatimVersion" w:val="5.1"/>
  </w:docVars>
  <w:rsids>
    <w:rsidRoot w:val="00887D86"/>
    <w:rsid w:val="000139A3"/>
    <w:rsid w:val="00100833"/>
    <w:rsid w:val="00104529"/>
    <w:rsid w:val="00105942"/>
    <w:rsid w:val="00107396"/>
    <w:rsid w:val="00113FB2"/>
    <w:rsid w:val="00144A4C"/>
    <w:rsid w:val="00176AB0"/>
    <w:rsid w:val="00177B7D"/>
    <w:rsid w:val="0018322D"/>
    <w:rsid w:val="001B5776"/>
    <w:rsid w:val="001E527A"/>
    <w:rsid w:val="001F78CE"/>
    <w:rsid w:val="00251C27"/>
    <w:rsid w:val="00251FC7"/>
    <w:rsid w:val="002855A7"/>
    <w:rsid w:val="002B146A"/>
    <w:rsid w:val="002B5E17"/>
    <w:rsid w:val="00315690"/>
    <w:rsid w:val="00316B75"/>
    <w:rsid w:val="00325646"/>
    <w:rsid w:val="003460F2"/>
    <w:rsid w:val="0038158C"/>
    <w:rsid w:val="0038410F"/>
    <w:rsid w:val="003902BA"/>
    <w:rsid w:val="003A09E2"/>
    <w:rsid w:val="003D01DE"/>
    <w:rsid w:val="00407037"/>
    <w:rsid w:val="004605D6"/>
    <w:rsid w:val="00484187"/>
    <w:rsid w:val="004C01CD"/>
    <w:rsid w:val="004C60E8"/>
    <w:rsid w:val="004E3579"/>
    <w:rsid w:val="004E728B"/>
    <w:rsid w:val="004F39E0"/>
    <w:rsid w:val="00537BD5"/>
    <w:rsid w:val="0057268A"/>
    <w:rsid w:val="005D2912"/>
    <w:rsid w:val="006065BD"/>
    <w:rsid w:val="00645FA9"/>
    <w:rsid w:val="00647866"/>
    <w:rsid w:val="00665003"/>
    <w:rsid w:val="006824E2"/>
    <w:rsid w:val="006A2AD0"/>
    <w:rsid w:val="006B71E9"/>
    <w:rsid w:val="006C2375"/>
    <w:rsid w:val="006D4ECC"/>
    <w:rsid w:val="00722258"/>
    <w:rsid w:val="007243E5"/>
    <w:rsid w:val="007509F1"/>
    <w:rsid w:val="00751556"/>
    <w:rsid w:val="00766EA0"/>
    <w:rsid w:val="007A2226"/>
    <w:rsid w:val="007F5B66"/>
    <w:rsid w:val="00823A1C"/>
    <w:rsid w:val="00845B9D"/>
    <w:rsid w:val="00860984"/>
    <w:rsid w:val="0087060B"/>
    <w:rsid w:val="00887D86"/>
    <w:rsid w:val="008B3ECB"/>
    <w:rsid w:val="008B4E85"/>
    <w:rsid w:val="008C1B2E"/>
    <w:rsid w:val="0091627E"/>
    <w:rsid w:val="0097032B"/>
    <w:rsid w:val="00992DA7"/>
    <w:rsid w:val="009D2EAD"/>
    <w:rsid w:val="009D54B2"/>
    <w:rsid w:val="009E1922"/>
    <w:rsid w:val="009F7ED2"/>
    <w:rsid w:val="00A93661"/>
    <w:rsid w:val="00A95652"/>
    <w:rsid w:val="00AC0AB8"/>
    <w:rsid w:val="00B33C6D"/>
    <w:rsid w:val="00B4508F"/>
    <w:rsid w:val="00B55AD5"/>
    <w:rsid w:val="00B8057C"/>
    <w:rsid w:val="00B90B66"/>
    <w:rsid w:val="00BC118B"/>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21C14"/>
    <w:rsid w:val="00F45E10"/>
    <w:rsid w:val="00F6364A"/>
    <w:rsid w:val="00F9113A"/>
    <w:rsid w:val="00FB49E8"/>
    <w:rsid w:val="00FC4CD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95F417-7C07-4138-9B24-42796698A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824E2"/>
    <w:pPr>
      <w:spacing w:after="0" w:line="240" w:lineRule="auto"/>
    </w:pPr>
    <w:rPr>
      <w:rFonts w:ascii="Arial Narrow" w:hAnsi="Arial Narrow"/>
      <w:sz w:val="20"/>
    </w:rPr>
  </w:style>
  <w:style w:type="paragraph" w:styleId="Heading1">
    <w:name w:val="heading 1"/>
    <w:aliases w:val="Pocket"/>
    <w:basedOn w:val="Normal"/>
    <w:next w:val="Normal"/>
    <w:link w:val="Heading1Char"/>
    <w:qFormat/>
    <w:rsid w:val="006824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824E2"/>
    <w:pPr>
      <w:keepNext/>
      <w:keepLines/>
      <w:pageBreakBefore/>
      <w:spacing w:before="480"/>
      <w:jc w:val="center"/>
      <w:outlineLvl w:val="1"/>
    </w:pPr>
    <w:rPr>
      <w:rFonts w:eastAsiaTheme="majorEastAsia" w:cstheme="majorBidi"/>
      <w:b/>
      <w:smallCaps/>
      <w:sz w:val="44"/>
      <w:szCs w:val="26"/>
    </w:rPr>
  </w:style>
  <w:style w:type="paragraph" w:styleId="Heading3">
    <w:name w:val="heading 3"/>
    <w:aliases w:val="Block"/>
    <w:basedOn w:val="Normal"/>
    <w:next w:val="Normal"/>
    <w:link w:val="Heading3Char"/>
    <w:uiPriority w:val="2"/>
    <w:unhideWhenUsed/>
    <w:qFormat/>
    <w:rsid w:val="006824E2"/>
    <w:pPr>
      <w:keepNext/>
      <w:keepLines/>
      <w:pageBreakBefore/>
      <w:pBdr>
        <w:bottom w:val="single" w:sz="12" w:space="1" w:color="auto"/>
      </w:pBdr>
      <w:spacing w:before="200"/>
      <w:jc w:val="center"/>
      <w:outlineLvl w:val="2"/>
    </w:pPr>
    <w:rPr>
      <w:rFonts w:eastAsiaTheme="majorEastAsia" w:cstheme="majorBidi"/>
      <w:b/>
      <w:sz w:val="44"/>
      <w:szCs w:val="24"/>
    </w:rPr>
  </w:style>
  <w:style w:type="paragraph" w:styleId="Heading4">
    <w:name w:val="heading 4"/>
    <w:aliases w:val="Tag"/>
    <w:basedOn w:val="Normal"/>
    <w:next w:val="Normal"/>
    <w:link w:val="Heading4Char"/>
    <w:uiPriority w:val="3"/>
    <w:unhideWhenUsed/>
    <w:qFormat/>
    <w:rsid w:val="006824E2"/>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6824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24E2"/>
  </w:style>
  <w:style w:type="character" w:customStyle="1" w:styleId="Heading1Char">
    <w:name w:val="Heading 1 Char"/>
    <w:aliases w:val="Pocket Char"/>
    <w:basedOn w:val="DefaultParagraphFont"/>
    <w:link w:val="Heading1"/>
    <w:rsid w:val="006824E2"/>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6824E2"/>
    <w:rPr>
      <w:rFonts w:ascii="Arial Narrow" w:eastAsiaTheme="majorEastAsia" w:hAnsi="Arial Narrow" w:cstheme="majorBidi"/>
      <w:b/>
      <w:smallCaps/>
      <w:sz w:val="44"/>
      <w:szCs w:val="26"/>
    </w:rPr>
  </w:style>
  <w:style w:type="character" w:customStyle="1" w:styleId="Heading3Char">
    <w:name w:val="Heading 3 Char"/>
    <w:aliases w:val="Block Char"/>
    <w:basedOn w:val="DefaultParagraphFont"/>
    <w:link w:val="Heading3"/>
    <w:uiPriority w:val="2"/>
    <w:rsid w:val="006824E2"/>
    <w:rPr>
      <w:rFonts w:ascii="Arial Narrow" w:eastAsiaTheme="majorEastAsia" w:hAnsi="Arial Narrow" w:cstheme="majorBidi"/>
      <w:b/>
      <w:sz w:val="44"/>
      <w:szCs w:val="24"/>
    </w:rPr>
  </w:style>
  <w:style w:type="character" w:customStyle="1" w:styleId="Heading4Char">
    <w:name w:val="Heading 4 Char"/>
    <w:aliases w:val="Tag Char"/>
    <w:basedOn w:val="DefaultParagraphFont"/>
    <w:link w:val="Heading4"/>
    <w:uiPriority w:val="3"/>
    <w:rsid w:val="006824E2"/>
    <w:rPr>
      <w:rFonts w:ascii="Arial Narrow" w:eastAsiaTheme="majorEastAsia" w:hAnsi="Arial Narrow" w:cstheme="majorBidi"/>
      <w:b/>
      <w:iCs/>
      <w:sz w:val="24"/>
    </w:rPr>
  </w:style>
  <w:style w:type="character" w:styleId="Emphasis">
    <w:name w:val="Emphasis"/>
    <w:basedOn w:val="DefaultParagraphFont"/>
    <w:uiPriority w:val="7"/>
    <w:qFormat/>
    <w:rsid w:val="006824E2"/>
    <w:rPr>
      <w:rFonts w:ascii="Arial Narrow" w:hAnsi="Arial Narrow"/>
      <w:b/>
      <w:i w:val="0"/>
      <w:iCs/>
      <w:sz w:val="20"/>
      <w:u w:val="single"/>
      <w:bdr w:val="single" w:sz="12" w:space="0" w:color="auto"/>
    </w:rPr>
  </w:style>
  <w:style w:type="character" w:customStyle="1" w:styleId="Style13ptBold">
    <w:name w:val="Style 13 pt Bold"/>
    <w:aliases w:val="Cite"/>
    <w:basedOn w:val="DefaultParagraphFont"/>
    <w:uiPriority w:val="5"/>
    <w:qFormat/>
    <w:rsid w:val="006824E2"/>
    <w:rPr>
      <w:rFonts w:ascii="Arial Narrow" w:hAnsi="Arial Narrow"/>
      <w:b/>
      <w:bCs/>
      <w:sz w:val="24"/>
      <w:u w:val="none"/>
    </w:rPr>
  </w:style>
  <w:style w:type="character" w:customStyle="1" w:styleId="StyleUnderline">
    <w:name w:val="Style Underline"/>
    <w:aliases w:val="Underline"/>
    <w:basedOn w:val="DefaultParagraphFont"/>
    <w:uiPriority w:val="6"/>
    <w:qFormat/>
    <w:rsid w:val="006824E2"/>
    <w:rPr>
      <w:rFonts w:ascii="Arial Narrow" w:hAnsi="Arial Narrow"/>
      <w:b w:val="0"/>
      <w:sz w:val="20"/>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Card Char1"/>
    <w:basedOn w:val="DefaultParagraphFont"/>
    <w:uiPriority w:val="99"/>
    <w:unhideWhenUsed/>
    <w:rsid w:val="006824E2"/>
    <w:rPr>
      <w:color w:val="auto"/>
      <w:u w:val="none"/>
    </w:rPr>
  </w:style>
  <w:style w:type="character" w:styleId="FollowedHyperlink">
    <w:name w:val="FollowedHyperlink"/>
    <w:basedOn w:val="DefaultParagraphFont"/>
    <w:uiPriority w:val="99"/>
    <w:semiHidden/>
    <w:unhideWhenUsed/>
    <w:rsid w:val="006824E2"/>
    <w:rPr>
      <w:color w:val="auto"/>
      <w:u w:val="none"/>
    </w:rPr>
  </w:style>
  <w:style w:type="paragraph" w:customStyle="1" w:styleId="CiteSpacing">
    <w:name w:val="Cite Spacing"/>
    <w:basedOn w:val="Normal"/>
    <w:uiPriority w:val="4"/>
    <w:qFormat/>
    <w:rsid w:val="006824E2"/>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rist.org/politics/big-businesses-talk-a-big-climate-game-just-not-on-capitol-hill/" TargetMode="External"/><Relationship Id="rId18" Type="http://schemas.openxmlformats.org/officeDocument/2006/relationships/hyperlink" Target="https://www.washingtonpost.com/climate-environment/2019/02/08/under-trump-epa-inspections-fall-year-low/?utm_term=.444ff0e727f3" TargetMode="External"/><Relationship Id="rId26" Type="http://schemas.openxmlformats.org/officeDocument/2006/relationships/hyperlink" Target="https://research.noaa.gov/article/ArtMID/587/ArticleID/2742/Despite-pandemic-shutdowns-carbon-dioxide-and-methane-surged-in-2020" TargetMode="External"/><Relationship Id="rId39" Type="http://schemas.openxmlformats.org/officeDocument/2006/relationships/hyperlink" Target="https://www.americanprogress.org/issues/green/reports/2020/04/30/484163/states-laying-road-map-climate-leadership/" TargetMode="External"/><Relationship Id="rId21" Type="http://schemas.openxmlformats.org/officeDocument/2006/relationships/hyperlink" Target="https://echo.epa.gov/trends/comparative-maps-dashboards/state-air-dashboard" TargetMode="External"/><Relationship Id="rId34" Type="http://schemas.openxmlformats.org/officeDocument/2006/relationships/hyperlink" Target="https://climatesolutions.edf.org/" TargetMode="External"/><Relationship Id="rId42" Type="http://schemas.openxmlformats.org/officeDocument/2006/relationships/hyperlink" Target="https://www.americanprogress.org/issues/green/reports/2020/04/30/484163/states-laying-road-map-climate-leadership/" TargetMode="External"/><Relationship Id="rId47" Type="http://schemas.openxmlformats.org/officeDocument/2006/relationships/hyperlink" Target="https://www.americanprogress.org/issues/green/reports/2020/04/30/484163/states-laying-road-map-climate-leadership/" TargetMode="External"/><Relationship Id="rId50" Type="http://schemas.openxmlformats.org/officeDocument/2006/relationships/hyperlink" Target="https://www.eenews.net/stories/1063729793" TargetMode="External"/><Relationship Id="rId55" Type="http://schemas.openxmlformats.org/officeDocument/2006/relationships/hyperlink" Target="https://crudata.uea.ac.uk/~timo/diag/tempts_decadesmooth_global.png" TargetMode="External"/><Relationship Id="rId63" Type="http://schemas.openxmlformats.org/officeDocument/2006/relationships/hyperlink" Target="https://www.nytimes.com/2018/06/21/climate/methane-leaks.html" TargetMode="External"/><Relationship Id="rId68" Type="http://schemas.openxmlformats.org/officeDocument/2006/relationships/fontTable" Target="fontTable.xml"/><Relationship Id="rId7" Type="http://schemas.openxmlformats.org/officeDocument/2006/relationships/hyperlink" Target="https://www.reginfo.gov/public/do/eAgendaViewRule?pubId=202104&amp;RIN=2060-AV16" TargetMode="External"/><Relationship Id="rId2" Type="http://schemas.openxmlformats.org/officeDocument/2006/relationships/numbering" Target="numbering.xml"/><Relationship Id="rId16" Type="http://schemas.openxmlformats.org/officeDocument/2006/relationships/hyperlink" Target="https://www.washingtonpost.com/news/energy-environment/wp/2017/06/15/epa-head-defends-white-houses-plan-for-massive-cuts-to-his-agency/?utm_term=.97d1bf6c1f34" TargetMode="External"/><Relationship Id="rId29" Type="http://schemas.openxmlformats.org/officeDocument/2006/relationships/hyperlink" Target="https://www.newscientist.com/article/2204466-earths-methane-emissions-are-rising-and-we-dont-know-why/" TargetMode="External"/><Relationship Id="rId1" Type="http://schemas.openxmlformats.org/officeDocument/2006/relationships/customXml" Target="../customXml/item1.xml"/><Relationship Id="rId6" Type="http://schemas.openxmlformats.org/officeDocument/2006/relationships/hyperlink" Target="https://www.reginfo.gov/public/do/eAgendaViewRule?pubId=202104&amp;RIN=2060-AV15" TargetMode="External"/><Relationship Id="rId11" Type="http://schemas.openxmlformats.org/officeDocument/2006/relationships/hyperlink" Target="https://www.epa.gov/ghgemissions/sources-greenhouse-gas-emissions" TargetMode="External"/><Relationship Id="rId24" Type="http://schemas.openxmlformats.org/officeDocument/2006/relationships/hyperlink" Target="https://www.washingtonpost.com/climate-environment/2021/04/22/biden-climate-summit/?itid=lk_interstitial_manual_10" TargetMode="External"/><Relationship Id="rId32" Type="http://schemas.openxmlformats.org/officeDocument/2006/relationships/hyperlink" Target="https://www.scientificamerican.com/article/co2-emissions-will-break-another-record-in-2019/" TargetMode="External"/><Relationship Id="rId37" Type="http://schemas.openxmlformats.org/officeDocument/2006/relationships/hyperlink" Target="https://www.americanprogress.org/issues/green/reports/2020/04/30/484163/states-laying-road-map-climate-leadership/" TargetMode="External"/><Relationship Id="rId40" Type="http://schemas.openxmlformats.org/officeDocument/2006/relationships/hyperlink" Target="https://www.americanprogress.org/issues/green/reports/2020/04/30/484163/states-laying-road-map-climate-leadership/" TargetMode="External"/><Relationship Id="rId45" Type="http://schemas.openxmlformats.org/officeDocument/2006/relationships/hyperlink" Target="https://www.americanprogress.org/issues/green/reports/2020/04/30/484163/states-laying-road-map-climate-leadership/" TargetMode="External"/><Relationship Id="rId53" Type="http://schemas.openxmlformats.org/officeDocument/2006/relationships/hyperlink" Target="https://www.epa.gov/gmi/importance-methane" TargetMode="External"/><Relationship Id="rId58" Type="http://schemas.openxmlformats.org/officeDocument/2006/relationships/hyperlink" Target="https://files.texaspolicy.com/uploads/2021/06/24153556/SCC-OMB-Rule-Comments-v4.pdf?_gl=1*s1nwzj*_ga*OTQ1NTUzODMxLjE1MzkwNDYwMzk.*_ga_PY28GXYGQP*MTYyNTE2NTYyOC40MC4xLjE2MjUxNjU2MzUuNTM.&amp;__hstc=123760149.eec88a78406e51e516c761ae87a81ba6.1626984389694.1626984389694.1626984389694.1&amp;__hssc=123760149.1.1626984389695&amp;__hsfp=3951057495" TargetMode="External"/><Relationship Id="rId66" Type="http://schemas.openxmlformats.org/officeDocument/2006/relationships/hyperlink" Target="https://gispub.epa.gov/air/trendsreport/2021/" TargetMode="External"/><Relationship Id="rId5" Type="http://schemas.openxmlformats.org/officeDocument/2006/relationships/webSettings" Target="webSettings.xml"/><Relationship Id="rId15" Type="http://schemas.openxmlformats.org/officeDocument/2006/relationships/hyperlink" Target="https://thehill.com/policy/energy-environment/561929-more-than-75-companies-ask-congress-to-pass-clean-electricity" TargetMode="External"/><Relationship Id="rId23" Type="http://schemas.openxmlformats.org/officeDocument/2006/relationships/hyperlink" Target="https://iopscience.iop.org/article/10.1088/1748-9326/abf9c8/pdf" TargetMode="External"/><Relationship Id="rId28" Type="http://schemas.openxmlformats.org/officeDocument/2006/relationships/hyperlink" Target="https://theprint.in/environment/why-methane-is-a-far-more-dangerous-greenhouse-gas-than-carbon-dioxide/378858/" TargetMode="External"/><Relationship Id="rId36" Type="http://schemas.openxmlformats.org/officeDocument/2006/relationships/hyperlink" Target="http://www.methanesat.org/" TargetMode="External"/><Relationship Id="rId49" Type="http://schemas.openxmlformats.org/officeDocument/2006/relationships/hyperlink" Target="https://www.sierraclub.org/press-releases/2021/06/house-passes-resolution-reinstate-methane-pollution-safeguards" TargetMode="External"/><Relationship Id="rId57" Type="http://schemas.openxmlformats.org/officeDocument/2006/relationships/hyperlink" Target="https://www.whitehouse.gov/wp-content/uploads/2021/02/TechnicalSupportDocument_SocialCostofCarbonMethaneNitrousOxide.pdf" TargetMode="External"/><Relationship Id="rId61" Type="http://schemas.openxmlformats.org/officeDocument/2006/relationships/hyperlink" Target="https://www.eia.gov/totalenergy/data/browser/index.php?tbl=T01.02" TargetMode="External"/><Relationship Id="rId10" Type="http://schemas.openxmlformats.org/officeDocument/2006/relationships/hyperlink" Target="https://www.reuters.com/business/environment/biden-admins-methane-emission-curbs-exceed-obamas-epa-chief-2021-04-09/" TargetMode="External"/><Relationship Id="rId19" Type="http://schemas.openxmlformats.org/officeDocument/2006/relationships/hyperlink" Target="https://policyintegrity.org/files/media/EPA_Enforcement_June2017.pdf" TargetMode="External"/><Relationship Id="rId31" Type="http://schemas.openxmlformats.org/officeDocument/2006/relationships/hyperlink" Target="https://www.sciencedaily.com/releases/2019/09/190910154706.htm" TargetMode="External"/><Relationship Id="rId44" Type="http://schemas.openxmlformats.org/officeDocument/2006/relationships/hyperlink" Target="https://www.americanprogress.org/issues/green/reports/2020/04/30/484163/states-laying-road-map-climate-leadership/" TargetMode="External"/><Relationship Id="rId52" Type="http://schemas.openxmlformats.org/officeDocument/2006/relationships/hyperlink" Target="https://www.houstonchronicle.com/business/article/Tomlinson-If-Texas-will-not-regulate-methane-16249615.php" TargetMode="External"/><Relationship Id="rId60" Type="http://schemas.openxmlformats.org/officeDocument/2006/relationships/hyperlink" Target="https://cfpub.epa.gov/ghgdata/inventoryexplorer/" TargetMode="External"/><Relationship Id="rId65" Type="http://schemas.openxmlformats.org/officeDocument/2006/relationships/hyperlink" Target="https://online.ucpress.edu/elementa/article/doi/10.1525/elementa.368/112516/Equipment-leak-detection-and-quantification-at-67" TargetMode="External"/><Relationship Id="rId4" Type="http://schemas.openxmlformats.org/officeDocument/2006/relationships/settings" Target="settings.xml"/><Relationship Id="rId9" Type="http://schemas.openxmlformats.org/officeDocument/2006/relationships/hyperlink" Target="https://thehill.com/people/michael-regan" TargetMode="External"/><Relationship Id="rId14" Type="http://schemas.openxmlformats.org/officeDocument/2006/relationships/hyperlink" Target="https://www.channel4.com/news/exxonmobil-lobbyist-reveals-companys-involvement-with-forever-chemicals" TargetMode="External"/><Relationship Id="rId22" Type="http://schemas.openxmlformats.org/officeDocument/2006/relationships/hyperlink" Target="https://blogs.edf.org/energyexchange/2020/08/26/texas-oil-and-gas-regulators-offer-a-weak-fix-to-flaring/" TargetMode="External"/><Relationship Id="rId27" Type="http://schemas.openxmlformats.org/officeDocument/2006/relationships/hyperlink" Target="https://www.whitehouse.gov/briefing-room/speeches-remarks/2021/04/22/remarks-by-president-biden-at-the-virtual-leaders-summit-on-climate-opening-session/" TargetMode="External"/><Relationship Id="rId30" Type="http://schemas.openxmlformats.org/officeDocument/2006/relationships/hyperlink" Target="https://www.edf.org/climate/methane-other-important-greenhouse-gas" TargetMode="External"/><Relationship Id="rId35" Type="http://schemas.openxmlformats.org/officeDocument/2006/relationships/hyperlink" Target="https://www.edf.org/climate/methane-studies" TargetMode="External"/><Relationship Id="rId43" Type="http://schemas.openxmlformats.org/officeDocument/2006/relationships/hyperlink" Target="https://www.americanprogress.org/issues/green/reports/2020/04/30/484163/states-laying-road-map-climate-leadership/" TargetMode="External"/><Relationship Id="rId48" Type="http://schemas.openxmlformats.org/officeDocument/2006/relationships/hyperlink" Target="https://www.americanprogress.org/issues/green/reports/2020/04/30/484163/states-laying-road-map-climate-leadership/" TargetMode="External"/><Relationship Id="rId56" Type="http://schemas.openxmlformats.org/officeDocument/2006/relationships/hyperlink" Target="https://www.epa.gov/sites/production/files/2020-07/documents/oilgas_ria_nsps_final_2016-05.pdf" TargetMode="External"/><Relationship Id="rId64" Type="http://schemas.openxmlformats.org/officeDocument/2006/relationships/hyperlink" Target="https://agupubs.onlinelibrary.wiley.com/doi/full/10.1029/2018GL081731" TargetMode="External"/><Relationship Id="rId69" Type="http://schemas.openxmlformats.org/officeDocument/2006/relationships/theme" Target="theme/theme1.xml"/><Relationship Id="rId8" Type="http://schemas.openxmlformats.org/officeDocument/2006/relationships/hyperlink" Target="https://www.catf.us/wp-content/uploads/2020/04/Path_to_65pc_OG_reduction-Dec2020_update.pdf" TargetMode="External"/><Relationship Id="rId51" Type="http://schemas.openxmlformats.org/officeDocument/2006/relationships/hyperlink" Target="https://www.senate.gov/legislative/LIS/roll_call_lists/roll_call_vote_cfm.cfm?congress=117&amp;session=1&amp;vote=00175" TargetMode="External"/><Relationship Id="rId3" Type="http://schemas.openxmlformats.org/officeDocument/2006/relationships/styles" Target="styles.xml"/><Relationship Id="rId12" Type="http://schemas.openxmlformats.org/officeDocument/2006/relationships/hyperlink" Target="https://grist.org/article/one-of-the-countrys-biggest-climate-denier-groups-just-did-an-about-face/" TargetMode="External"/><Relationship Id="rId17" Type="http://schemas.openxmlformats.org/officeDocument/2006/relationships/hyperlink" Target="https://www.washingtonpost.com/national/health-science/with-a-shrinking-epa-trump-delivers-on-his-promise-to-cut-government/2018/09/08/6b058f9e-b143-11e8-a20b-5f4f84429666_story.html?utm_term=.606f89d658f6" TargetMode="External"/><Relationship Id="rId25" Type="http://schemas.openxmlformats.org/officeDocument/2006/relationships/hyperlink" Target="https://www.epa.gov/ghgemissions/overview-greenhouse-gases" TargetMode="External"/><Relationship Id="rId33" Type="http://schemas.openxmlformats.org/officeDocument/2006/relationships/hyperlink" Target="https://www.edf.org/climate/methane-crucial-opportunity-climate-fight" TargetMode="External"/><Relationship Id="rId38" Type="http://schemas.openxmlformats.org/officeDocument/2006/relationships/hyperlink" Target="https://www.americanprogress.org/issues/green/reports/2020/04/30/484163/states-laying-road-map-climate-leadership/" TargetMode="External"/><Relationship Id="rId46" Type="http://schemas.openxmlformats.org/officeDocument/2006/relationships/hyperlink" Target="https://www.americanprogress.org/issues/green/reports/2020/04/30/484163/states-laying-road-map-climate-leadership/" TargetMode="External"/><Relationship Id="rId59" Type="http://schemas.openxmlformats.org/officeDocument/2006/relationships/hyperlink" Target="https://ago.mo.gov/docs/default-source/press-releases/2021-03-08---states-v-biden---complaint---final.pdf?sfvrsn=6173c1c1_2" TargetMode="External"/><Relationship Id="rId67" Type="http://schemas.openxmlformats.org/officeDocument/2006/relationships/hyperlink" Target="https://www.eia.gov/international/data/world/natural-gas/dry-natural-gas-production" TargetMode="External"/><Relationship Id="rId20" Type="http://schemas.openxmlformats.org/officeDocument/2006/relationships/hyperlink" Target="https://echo.epa.gov/trends/comparative-maps-dashboards/state-water-dashboard" TargetMode="External"/><Relationship Id="rId41" Type="http://schemas.openxmlformats.org/officeDocument/2006/relationships/hyperlink" Target="https://www.americanprogress.org/issues/green/reports/2020/04/30/484163/states-laying-road-map-climate-leadership/" TargetMode="External"/><Relationship Id="rId54" Type="http://schemas.openxmlformats.org/officeDocument/2006/relationships/hyperlink" Target="https://www.regulations.gov/comment/EPA-HQ-OAR-2017-0757-1245" TargetMode="External"/><Relationship Id="rId62" Type="http://schemas.openxmlformats.org/officeDocument/2006/relationships/hyperlink" Target="https://www.epa.gov/sites/production/files/2020-07/documents/oilgas_ria_nsps_final_2016-0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0DF2B-CFC1-475E-ADE9-56FA6301C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11662</Words>
  <Characters>66478</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 Team 2016</dc:creator>
  <cp:keywords>5.1.1</cp:keywords>
  <dc:description/>
  <cp:lastModifiedBy>Kevin McCaffrey</cp:lastModifiedBy>
  <cp:revision>3</cp:revision>
  <dcterms:created xsi:type="dcterms:W3CDTF">2021-07-26T23:38:00Z</dcterms:created>
  <dcterms:modified xsi:type="dcterms:W3CDTF">2021-07-27T00:13:00Z</dcterms:modified>
</cp:coreProperties>
</file>