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68600" w14:textId="412BFEF5" w:rsidR="00A95652" w:rsidRDefault="00AF7F53" w:rsidP="00AF7F53">
      <w:pPr>
        <w:pStyle w:val="Heading1"/>
      </w:pPr>
      <w:r>
        <w:t xml:space="preserve">Heg Core </w:t>
      </w:r>
    </w:p>
    <w:p w14:paraId="4FE0C1A3" w14:textId="609C0620" w:rsidR="008C16E2" w:rsidRDefault="008C16E2" w:rsidP="008C16E2">
      <w:pPr>
        <w:pStyle w:val="Heading3"/>
      </w:pPr>
      <w:r>
        <w:t xml:space="preserve">Notes </w:t>
      </w:r>
    </w:p>
    <w:p w14:paraId="5CA3DB7B" w14:textId="2645C6AA" w:rsidR="008C16E2" w:rsidRDefault="008C16E2" w:rsidP="008C16E2">
      <w:r>
        <w:t>Backfile cards are mostly demarcated already. Others:</w:t>
      </w:r>
    </w:p>
    <w:p w14:paraId="5DE32C2A" w14:textId="2B5BE308" w:rsidR="008C16E2" w:rsidRDefault="008C16E2" w:rsidP="008C16E2">
      <w:r>
        <w:t xml:space="preserve">-arguello and buis is from the pqd file </w:t>
      </w:r>
    </w:p>
    <w:p w14:paraId="7F218205" w14:textId="03C503CE" w:rsidR="008C16E2" w:rsidRDefault="008C16E2" w:rsidP="008C16E2">
      <w:r>
        <w:t xml:space="preserve">-Kroenig is from a prolif backfile but I think </w:t>
      </w:r>
      <w:r w:rsidR="00784453">
        <w:t>UM</w:t>
      </w:r>
      <w:r>
        <w:t xml:space="preserve"> might have put it out a few years ago? We can take it out and I can cut new impacts for supplements </w:t>
      </w:r>
    </w:p>
    <w:p w14:paraId="074F4FB3" w14:textId="77777777" w:rsidR="008C16E2" w:rsidRPr="008C16E2" w:rsidRDefault="008C16E2" w:rsidP="008C16E2"/>
    <w:p w14:paraId="0CCD15D5" w14:textId="43EDE423" w:rsidR="00AF7F53" w:rsidRDefault="00AF7F53" w:rsidP="00AF7F53">
      <w:pPr>
        <w:pStyle w:val="Heading1"/>
      </w:pPr>
      <w:r>
        <w:t xml:space="preserve">Good </w:t>
      </w:r>
    </w:p>
    <w:p w14:paraId="29AD5525" w14:textId="78783981" w:rsidR="00C77BD0" w:rsidRDefault="00C77BD0" w:rsidP="00AF7F53">
      <w:pPr>
        <w:pStyle w:val="Heading2"/>
      </w:pPr>
      <w:r>
        <w:t xml:space="preserve">War </w:t>
      </w:r>
    </w:p>
    <w:p w14:paraId="374304BF" w14:textId="52CFF318" w:rsidR="00C77BD0" w:rsidRDefault="0014286A" w:rsidP="00C77BD0">
      <w:pPr>
        <w:pStyle w:val="Heading3"/>
      </w:pPr>
      <w:r>
        <w:t>2AC</w:t>
      </w:r>
      <w:r w:rsidR="00C77BD0">
        <w:t xml:space="preserve">—Thucydides </w:t>
      </w:r>
    </w:p>
    <w:p w14:paraId="2048676E" w14:textId="4CB123E9" w:rsidR="00C77BD0" w:rsidRDefault="00C77BD0" w:rsidP="00C77BD0">
      <w:pPr>
        <w:pStyle w:val="Heading4"/>
      </w:pPr>
      <w:r>
        <w:t>Decline causes war—Thucydides’ trap</w:t>
      </w:r>
    </w:p>
    <w:p w14:paraId="42BB6EE5" w14:textId="324CC683" w:rsidR="00C77BD0" w:rsidRPr="00C77BD0" w:rsidRDefault="006E7E04" w:rsidP="00C77BD0">
      <w:r w:rsidRPr="00BA342C">
        <w:rPr>
          <w:rStyle w:val="Style13ptBold"/>
        </w:rPr>
        <w:t>Allison 15</w:t>
      </w:r>
      <w:r>
        <w:t xml:space="preserve"> (Graham Allison is </w:t>
      </w:r>
      <w:r w:rsidRPr="006E7E04">
        <w:t>a former director of the Harvard Kennedy School’s Belfer Center for Science and International Affairs and a former U.S. assistant secretary of defense for policy and plans</w:t>
      </w:r>
      <w:r>
        <w:t xml:space="preserve">, 2015, </w:t>
      </w:r>
      <w:r w:rsidR="00BA342C">
        <w:t>“</w:t>
      </w:r>
      <w:r w:rsidR="00BA342C" w:rsidRPr="00BA342C">
        <w:t>The Thucydides Trap: Are the U.S. and China Headed for War?</w:t>
      </w:r>
      <w:r w:rsidR="00BA342C">
        <w:t xml:space="preserve">”, </w:t>
      </w:r>
      <w:hyperlink r:id="rId6" w:history="1">
        <w:r w:rsidR="00BA342C" w:rsidRPr="00C04FCD">
          <w:rPr>
            <w:rStyle w:val="Hyperlink"/>
          </w:rPr>
          <w:t>https://www.theatlantic.com/international/archive/2015/09/united-states-china-war-thucydides-trap/406756/</w:t>
        </w:r>
      </w:hyperlink>
      <w:r w:rsidR="00BA342C">
        <w:t>, acc 7/18/21)</w:t>
      </w:r>
    </w:p>
    <w:p w14:paraId="174B35EA" w14:textId="6DB75754" w:rsidR="00C77BD0" w:rsidRDefault="00C77BD0" w:rsidP="00C77BD0">
      <w:r w:rsidRPr="00C77BD0">
        <w:rPr>
          <w:u w:val="single"/>
        </w:rPr>
        <w:t>And yet 100 years on, World War I offers a sobering reminder of man’s capacity for folly. When we say that war is “inconceivable,” is this a statement about what is possible in the world—or only about what our limited minds can conceive? In 1914, few could imagine slaughter on a scale that demanded a new category: world war</w:t>
      </w:r>
      <w:r>
        <w:t>. When the war ended four years later, Europe lay in ruins: the kaiser gone, the Austro-Hungarian empire dissolved, the Russian tsar overthrown by the Bolsheviks, France bled for a generation, and England shorn of its youth and treasure. A millennium in which Europe had been the political center of the world came to a crashing halt.</w:t>
      </w:r>
    </w:p>
    <w:p w14:paraId="70FB1278" w14:textId="2B53E627" w:rsidR="00C77BD0" w:rsidRDefault="00C77BD0" w:rsidP="00C77BD0">
      <w:r w:rsidRPr="00C77BD0">
        <w:rPr>
          <w:u w:val="single"/>
        </w:rPr>
        <w:t>The defining question about global order for this generation is whether China and the United States can escape Thucydides’s Trap. The Greek historian’s metaphor reminds us of the attendant dangers when a rising power rivals a ruling power—as Athens challenged Sparta in ancient Greece, or as Germany did Britain a century ago. Most such contests have ended badly, often for both nations, a team of mine at the Harvard Belfer Center for Science and International Affairs has concluded after analyzing the historical record. In 12 of 16 cases over the past 500 years</w:t>
      </w:r>
      <w:r>
        <w:t>, the result was war. When the parties avoided war, it required huge, painful adjustments in attitudes and actions on the part of not just the challenger but also the challenged.</w:t>
      </w:r>
    </w:p>
    <w:p w14:paraId="7E7240B5" w14:textId="6FFDABBE" w:rsidR="00C77BD0" w:rsidRDefault="00C77BD0" w:rsidP="00C77BD0">
      <w:pPr>
        <w:rPr>
          <w:u w:val="single"/>
        </w:rPr>
      </w:pPr>
      <w:r>
        <w:t xml:space="preserve">Based on the current trajectory, </w:t>
      </w:r>
      <w:r w:rsidRPr="00C77BD0">
        <w:rPr>
          <w:u w:val="single"/>
        </w:rPr>
        <w:t>war between the United States and China in the decades ahead is not just possible, but much more likely than recognized at the moment. Indeed, judging by the historical record, war is more likely than not. Moreover, current underestimations and misapprehensions of the hazards inherent in the U.S.-China relationship contribute greatly to those hazard</w:t>
      </w:r>
      <w:r>
        <w:t xml:space="preserve">s. A risk associated with Thucydides’s Trap is that business as usual—not just an unexpected, extraordinary event—can trigger large-scale conflict. When a rising power is threatening to displace a ruling power, </w:t>
      </w:r>
      <w:r w:rsidRPr="00C77BD0">
        <w:rPr>
          <w:u w:val="single"/>
        </w:rPr>
        <w:t>standard crises that would otherwise be contained,</w:t>
      </w:r>
      <w:r>
        <w:t xml:space="preserve"> like the assassination of an archduke in 1914, </w:t>
      </w:r>
      <w:r w:rsidRPr="00C77BD0">
        <w:rPr>
          <w:u w:val="single"/>
        </w:rPr>
        <w:t>can initiate a cascade of reactions that, in turn, produce outcomes none of the parties would otherwise have chosen.</w:t>
      </w:r>
    </w:p>
    <w:p w14:paraId="384B467F" w14:textId="6B07D514" w:rsidR="007A68F2" w:rsidRDefault="007A68F2" w:rsidP="007A68F2">
      <w:pPr>
        <w:pStyle w:val="Heading3"/>
      </w:pPr>
      <w:r>
        <w:t xml:space="preserve">2AC—Framing </w:t>
      </w:r>
    </w:p>
    <w:p w14:paraId="3ADC5944" w14:textId="77777777" w:rsidR="007A68F2" w:rsidRDefault="007A68F2" w:rsidP="007A68F2">
      <w:pPr>
        <w:pStyle w:val="Heading4"/>
      </w:pPr>
      <w:r>
        <w:t xml:space="preserve">Wars </w:t>
      </w:r>
      <w:r>
        <w:rPr>
          <w:u w:val="single"/>
        </w:rPr>
        <w:t xml:space="preserve">only </w:t>
      </w:r>
      <w:r>
        <w:t>escalate in a multipolar world.</w:t>
      </w:r>
    </w:p>
    <w:p w14:paraId="32596B75" w14:textId="77777777" w:rsidR="007A68F2" w:rsidRPr="00F756BB" w:rsidRDefault="007A68F2" w:rsidP="007A68F2">
      <w:r w:rsidRPr="005D0416">
        <w:rPr>
          <w:rStyle w:val="Style13ptBold"/>
        </w:rPr>
        <w:t>Nilsson 21</w:t>
      </w:r>
      <w:r>
        <w:t xml:space="preserve"> (Marcon Nilsson is </w:t>
      </w:r>
      <w:r w:rsidRPr="005D0416">
        <w:t>an Associate Professor of political science at the School of Education and Communication</w:t>
      </w:r>
      <w:r>
        <w:t xml:space="preserve"> at Jonkoping University, 2021, “The Magnitude of Warfare Revisited—System Polarity and War Duration”, </w:t>
      </w:r>
      <w:hyperlink r:id="rId7" w:history="1">
        <w:r w:rsidRPr="00C04FCD">
          <w:rPr>
            <w:rStyle w:val="Hyperlink"/>
          </w:rPr>
          <w:t>https://scholarcommons.usf.edu/cgi/viewcontent.cgi?article=1885&amp;context=jss</w:t>
        </w:r>
      </w:hyperlink>
      <w:r>
        <w:t>, acc 7/18/21)</w:t>
      </w:r>
    </w:p>
    <w:p w14:paraId="2B7C349B" w14:textId="77777777" w:rsidR="007A68F2" w:rsidRPr="00F756BB" w:rsidRDefault="007A68F2" w:rsidP="007A68F2">
      <w:pPr>
        <w:rPr>
          <w:u w:val="single"/>
        </w:rPr>
      </w:pPr>
      <w:r>
        <w:t xml:space="preserve">21 Accordingly, this article presents the first theoretical discussion of the connection between polarity and war duration. Contrary to Haas and Levy, it argues that multipolarity is more likely to be associated with increasing war duration. The argument is based on a two-stage process derived from the realist and rational-choice perspectives. </w:t>
      </w:r>
      <w:r w:rsidRPr="00F756BB">
        <w:rPr>
          <w:u w:val="single"/>
        </w:rPr>
        <w:t>The first stage determines what types of wars are likely to emerge given different forms of systemic polarity, while the second stage determines how fast a bargaining space potentially emerges to resolve these conflicts. In the first stage, systemic polarity has an impact on what types of wars are likely to erupt. As Monteiro pointed out, unipolarity often produces conflict “between the unipole and recalcitrant minor powers.”</w:t>
      </w:r>
    </w:p>
    <w:p w14:paraId="56FAF4A0" w14:textId="77777777" w:rsidR="007A68F2" w:rsidRPr="00F756BB" w:rsidRDefault="007A68F2" w:rsidP="007A68F2">
      <w:pPr>
        <w:rPr>
          <w:u w:val="single"/>
        </w:rPr>
      </w:pPr>
      <w:r>
        <w:t xml:space="preserve">22 </w:t>
      </w:r>
      <w:r w:rsidRPr="00F756BB">
        <w:rPr>
          <w:u w:val="single"/>
        </w:rPr>
        <w:t>Such a selection bias is likely to create an imbalance in the belligerents’ military capabilities, which makes it easy for the unipole to defeat the minor power.</w:t>
      </w:r>
      <w:r>
        <w:t xml:space="preserve"> </w:t>
      </w:r>
      <w:r w:rsidRPr="00F756BB">
        <w:rPr>
          <w:u w:val="single"/>
        </w:rPr>
        <w:t>Example</w:t>
      </w:r>
      <w:r>
        <w:t xml:space="preserve">s of such asymmetric confrontations that give rise to short wars </w:t>
      </w:r>
      <w:r w:rsidRPr="00F756BB">
        <w:rPr>
          <w:u w:val="single"/>
        </w:rPr>
        <w:t>include</w:t>
      </w:r>
      <w:r>
        <w:t xml:space="preserve"> the</w:t>
      </w:r>
      <w:r w:rsidRPr="00F756BB">
        <w:rPr>
          <w:u w:val="single"/>
        </w:rPr>
        <w:t xml:space="preserve"> Kuwait</w:t>
      </w:r>
      <w:r>
        <w:t xml:space="preserve"> War of 1991 </w:t>
      </w:r>
      <w:r w:rsidRPr="00F756BB">
        <w:rPr>
          <w:u w:val="single"/>
        </w:rPr>
        <w:t>and</w:t>
      </w:r>
      <w:r>
        <w:t xml:space="preserve"> </w:t>
      </w:r>
      <w:r w:rsidRPr="00F756BB">
        <w:rPr>
          <w:u w:val="single"/>
        </w:rPr>
        <w:t>the Iraq War of 2003</w:t>
      </w:r>
      <w:r>
        <w:t xml:space="preserve">. This </w:t>
      </w:r>
      <w:r w:rsidRPr="00F756BB">
        <w:rPr>
          <w:u w:val="single"/>
        </w:rPr>
        <w:t>selection bias is unlikely to be as great in bipolarity because of the strict alliance structures</w:t>
      </w:r>
      <w:r>
        <w:t xml:space="preserve"> or spheres of interest that the two poles’ conflicting interests can create. For example, </w:t>
      </w:r>
      <w:r w:rsidRPr="00F756BB">
        <w:rPr>
          <w:u w:val="single"/>
        </w:rPr>
        <w:t>an attack on Iraq and the Kuwait War became possible only after the weakening of the Soviet Union led to a foreign policy change in Moscow and ultimately to the end of the Cold War.</w:t>
      </w:r>
    </w:p>
    <w:p w14:paraId="7487818D" w14:textId="77777777" w:rsidR="007A68F2" w:rsidRPr="00F756BB" w:rsidRDefault="007A68F2" w:rsidP="007A68F2">
      <w:pPr>
        <w:rPr>
          <w:u w:val="single"/>
        </w:rPr>
      </w:pPr>
      <w:r w:rsidRPr="00F756BB">
        <w:rPr>
          <w:u w:val="single"/>
        </w:rPr>
        <w:t>However, with more poles, external balancing by means of alliances becomes more flexible as the number of available alliance partners increases. As Snyder argued, “in a multipolar system, who allies with whom is structurally indeterminate…each state is logically eligible to be either friend or enemy of any other state.”</w:t>
      </w:r>
    </w:p>
    <w:p w14:paraId="0D81FFDA" w14:textId="77777777" w:rsidR="007A68F2" w:rsidRPr="00F756BB" w:rsidRDefault="007A68F2" w:rsidP="007A68F2">
      <w:pPr>
        <w:rPr>
          <w:u w:val="single"/>
        </w:rPr>
      </w:pPr>
      <w:r>
        <w:t xml:space="preserve">23 </w:t>
      </w:r>
      <w:r w:rsidRPr="00F756BB">
        <w:rPr>
          <w:u w:val="single"/>
        </w:rPr>
        <w:t>Indeed, if unipolarity increasingly brings asymmetric conflicts, the role of a balancer becomes more prominent in multipolarity, which creates symmetric wars. Especially after the Napoleonic wars, and even earlier, Great Britain played the role of a balancer within the European multipolar system and could throw its support behind one side at one time, and behind another side at another time.</w:t>
      </w:r>
    </w:p>
    <w:p w14:paraId="4F410AF6" w14:textId="77777777" w:rsidR="007A68F2" w:rsidRDefault="007A68F2" w:rsidP="007A68F2">
      <w:r>
        <w:t xml:space="preserve">24 </w:t>
      </w:r>
      <w:r w:rsidRPr="00F756BB">
        <w:rPr>
          <w:u w:val="single"/>
        </w:rPr>
        <w:t>Such balancing</w:t>
      </w:r>
      <w:r>
        <w:t xml:space="preserve"> in multipolarity </w:t>
      </w:r>
      <w:r w:rsidRPr="00F756BB">
        <w:rPr>
          <w:u w:val="single"/>
        </w:rPr>
        <w:t>increases war duration</w:t>
      </w:r>
      <w:r>
        <w:t xml:space="preserve"> by creating symmetric conflicts in which the warring parties are more equal in power and find it difficult to quickly defeat each other.</w:t>
      </w:r>
    </w:p>
    <w:p w14:paraId="0D4E6520" w14:textId="77777777" w:rsidR="007A68F2" w:rsidRDefault="007A68F2" w:rsidP="007A68F2">
      <w:r w:rsidRPr="00F756BB">
        <w:rPr>
          <w:u w:val="single"/>
        </w:rPr>
        <w:t>While asymmetric conflicts can end without long negotiations, as the stronger side can quickly override the weaker side, symmetric conflicts more often involve the process of creating a bargaining space, that is, finding a mutually acceptable negotiated solution. Polarity can affect the duration of this process, as the amount of information that the systemic structure provides about the expected outcome of a war varies. Mearsheimer argued that the international state system “is peaceful when it is obvious that the costs and risk of going to war are high, and the benefits of going to war are low” and that the distribution of power between states “is at the heart of this incentive structure</w:t>
      </w:r>
      <w:r>
        <w:t>.” 25</w:t>
      </w:r>
    </w:p>
    <w:p w14:paraId="138A235E" w14:textId="77777777" w:rsidR="007A68F2" w:rsidRDefault="007A68F2" w:rsidP="007A68F2">
      <w:r>
        <w:t>Fearon further developed this rational-choice perspective, claiming that as fighting is costly and risky, “rational states should have incentives to locate negotiated settlements that all would prefer to the gamble of war.”</w:t>
      </w:r>
    </w:p>
    <w:p w14:paraId="357B7D1B" w14:textId="77777777" w:rsidR="007A68F2" w:rsidRPr="00F756BB" w:rsidRDefault="007A68F2" w:rsidP="007A68F2">
      <w:pPr>
        <w:rPr>
          <w:u w:val="single"/>
        </w:rPr>
      </w:pPr>
      <w:r>
        <w:t xml:space="preserve">26 </w:t>
      </w:r>
      <w:r w:rsidRPr="00F756BB">
        <w:rPr>
          <w:u w:val="single"/>
        </w:rPr>
        <w:t>His answer to this puzzle of why rational states start wars relies on the widespread uncertainty in anarchy: Rational state leaders start wars when they miscalculate due to both a lack of information and disagreement about relative power.</w:t>
      </w:r>
    </w:p>
    <w:p w14:paraId="3BEA8899" w14:textId="5479B47D" w:rsidR="0014286A" w:rsidRDefault="00574EAA" w:rsidP="00574EAA">
      <w:pPr>
        <w:pStyle w:val="Heading3"/>
      </w:pPr>
      <w:r>
        <w:t xml:space="preserve">2AC—Backfile Stuff </w:t>
      </w:r>
    </w:p>
    <w:p w14:paraId="61DF58DE" w14:textId="77777777" w:rsidR="00286C83" w:rsidRDefault="00286C83" w:rsidP="00286C83">
      <w:pPr>
        <w:pStyle w:val="Heading4"/>
      </w:pPr>
      <w:r>
        <w:t xml:space="preserve">The alternative is </w:t>
      </w:r>
      <w:r>
        <w:rPr>
          <w:u w:val="single"/>
        </w:rPr>
        <w:t>China</w:t>
      </w:r>
      <w:r>
        <w:t xml:space="preserve">—that </w:t>
      </w:r>
      <w:r>
        <w:rPr>
          <w:u w:val="single"/>
        </w:rPr>
        <w:t xml:space="preserve">greenlights </w:t>
      </w:r>
      <w:r>
        <w:t>conflicts globally.</w:t>
      </w:r>
    </w:p>
    <w:p w14:paraId="50611B82" w14:textId="77777777" w:rsidR="00286C83" w:rsidRPr="00F106F7" w:rsidRDefault="00286C83" w:rsidP="00286C83">
      <w:pPr>
        <w:rPr>
          <w:rFonts w:eastAsia="Calibri" w:cs="Times New Roman"/>
        </w:rPr>
      </w:pPr>
      <w:r w:rsidRPr="00F106F7">
        <w:rPr>
          <w:rFonts w:eastAsia="Calibri" w:cs="Times New Roman"/>
          <w:b/>
        </w:rPr>
        <w:t>Haass 17</w:t>
      </w:r>
    </w:p>
    <w:p w14:paraId="3869226B" w14:textId="77777777" w:rsidR="00286C83" w:rsidRPr="00F106F7" w:rsidRDefault="00286C83" w:rsidP="00286C83">
      <w:pPr>
        <w:rPr>
          <w:rFonts w:eastAsia="Calibri" w:cs="Times New Roman"/>
          <w:sz w:val="16"/>
          <w:szCs w:val="16"/>
        </w:rPr>
      </w:pPr>
      <w:r w:rsidRPr="00F106F7">
        <w:rPr>
          <w:rFonts w:eastAsia="Calibri" w:cs="Times New Roman"/>
          <w:sz w:val="16"/>
          <w:szCs w:val="16"/>
        </w:rPr>
        <w:t xml:space="preserve">Richard Haass </w:t>
      </w:r>
      <w:r>
        <w:rPr>
          <w:rFonts w:eastAsia="Calibri" w:cs="Times New Roman"/>
          <w:sz w:val="16"/>
          <w:szCs w:val="16"/>
        </w:rPr>
        <w:t xml:space="preserve">is </w:t>
      </w:r>
      <w:r w:rsidRPr="00F106F7">
        <w:rPr>
          <w:rFonts w:eastAsia="Calibri" w:cs="Times New Roman"/>
          <w:sz w:val="16"/>
          <w:szCs w:val="16"/>
        </w:rPr>
        <w:t>President of the Council on Foreign Relations. “Who Will Fill America’s Shoes?” Project Syndicate. June 21</w:t>
      </w:r>
      <w:r w:rsidRPr="00F106F7">
        <w:rPr>
          <w:rFonts w:eastAsia="Calibri" w:cs="Times New Roman"/>
          <w:sz w:val="16"/>
          <w:szCs w:val="16"/>
          <w:vertAlign w:val="superscript"/>
        </w:rPr>
        <w:t>st</w:t>
      </w:r>
      <w:r w:rsidRPr="00F106F7">
        <w:rPr>
          <w:rFonts w:eastAsia="Calibri" w:cs="Times New Roman"/>
          <w:sz w:val="16"/>
          <w:szCs w:val="16"/>
        </w:rPr>
        <w:t>, 2017. https://www.project-syndicate.org/commentary/global-leadership-successor-to-america-by-richard-n--haass-2017-06</w:t>
      </w:r>
    </w:p>
    <w:p w14:paraId="345A34B2" w14:textId="77777777" w:rsidR="00286C83" w:rsidRPr="00F106F7" w:rsidRDefault="00286C83" w:rsidP="00286C83">
      <w:pPr>
        <w:rPr>
          <w:rFonts w:eastAsia="Calibri" w:cs="Times New Roman"/>
          <w:sz w:val="16"/>
          <w:szCs w:val="16"/>
        </w:rPr>
      </w:pPr>
      <w:r w:rsidRPr="0014286A">
        <w:rPr>
          <w:rFonts w:eastAsia="Calibri" w:cs="Times New Roman"/>
          <w:u w:val="single"/>
        </w:rPr>
        <w:t>Still, a shift away from a US-dominated world of structured relationships and standing institutions and toward something else is under way. What this alternative will be, however, remains largely unknowable</w:t>
      </w:r>
      <w:r w:rsidRPr="0014286A">
        <w:rPr>
          <w:rFonts w:eastAsia="Calibri" w:cs="Times New Roman"/>
          <w:sz w:val="16"/>
          <w:szCs w:val="16"/>
        </w:rPr>
        <w:t xml:space="preserve">. What we do know is that there is no alternative great power willing and able to step in and assume what had been the US role. China is a frequently mentioned candidate, but its leadership is focused mostly on consolidating domestic order and maintaining artificially high economic-growth rates to stave off popular unrest. </w:t>
      </w:r>
      <w:r w:rsidRPr="0014286A">
        <w:rPr>
          <w:rFonts w:eastAsia="Calibri" w:cs="Times New Roman"/>
          <w:u w:val="single"/>
        </w:rPr>
        <w:t xml:space="preserve">China’s interest in regional and global institutions seems designed mostly to bolster its economy and geopolitical influence, rather than to help set rules and create broadly beneficial arrangements. </w:t>
      </w:r>
      <w:r w:rsidRPr="0014286A">
        <w:rPr>
          <w:rFonts w:eastAsia="Calibri" w:cs="Times New Roman"/>
          <w:sz w:val="16"/>
          <w:szCs w:val="16"/>
        </w:rPr>
        <w:t xml:space="preserve">Likewise, Russia is a country with a narrowly-based economy led by a government focused on retaining power at home and re-establishing Russian influence in the Middle East and Europe. India is preoccupied with the challenge of economic development and is tied down by its problematic relationship with Pakistan. Japan is held back by its declining population, domestic political and economic constraints, and its neighbors’ suspicions. Europe, for its part, is distracted by questions surrounding the relationship between member states and the European Union. As a result, the whole of the continent is less than the sum of its parts – none of which is large enough to succeed America on the world stage. But the absence of a single successor to the US does not mean that what awaits is chaos. At least in principle, the world’s most powerful countries could come together to fill America’s shoes. In practice, though, this will not happen, as these countries lack the capabilities, experience, and, above all, a consensus on what needs doing and who needs to do it. A more likely development is the emergence of a mix of order and disorder at both the regional and global level. </w:t>
      </w:r>
      <w:r w:rsidRPr="0014286A">
        <w:rPr>
          <w:rFonts w:eastAsia="Calibri" w:cs="Times New Roman"/>
          <w:u w:val="single"/>
        </w:rPr>
        <w:t>China will promote various trade, infrastructure, and security mechanisms in Asia</w:t>
      </w:r>
      <w:r w:rsidRPr="0014286A">
        <w:rPr>
          <w:rFonts w:eastAsia="Calibri" w:cs="Times New Roman"/>
          <w:sz w:val="16"/>
          <w:szCs w:val="16"/>
        </w:rPr>
        <w:t xml:space="preserve">. The 11 remaining members of the Trans-Pacific Partnership may launch their trade pact without the US. </w:t>
      </w:r>
      <w:r w:rsidRPr="0014286A">
        <w:rPr>
          <w:rFonts w:eastAsia="Calibri" w:cs="Times New Roman"/>
          <w:u w:val="single"/>
        </w:rPr>
        <w:t xml:space="preserve">Less clear is whether China is prepared to use its influence to </w:t>
      </w:r>
      <w:r w:rsidRPr="0014286A">
        <w:rPr>
          <w:rFonts w:eastAsia="Calibri" w:cs="Times New Roman"/>
          <w:b/>
          <w:iCs/>
          <w:u w:val="single"/>
        </w:rPr>
        <w:t>restrain North Korea</w:t>
      </w:r>
      <w:r w:rsidRPr="0014286A">
        <w:rPr>
          <w:rFonts w:eastAsia="Calibri" w:cs="Times New Roman"/>
          <w:u w:val="single"/>
        </w:rPr>
        <w:t xml:space="preserve">, </w:t>
      </w:r>
      <w:r w:rsidRPr="0014286A">
        <w:rPr>
          <w:rFonts w:eastAsia="Calibri" w:cs="Times New Roman"/>
          <w:b/>
          <w:iCs/>
          <w:u w:val="single"/>
        </w:rPr>
        <w:t>how India and Pakistan will avoid conflict</w:t>
      </w:r>
      <w:r w:rsidRPr="0014286A">
        <w:rPr>
          <w:rFonts w:eastAsia="Calibri" w:cs="Times New Roman"/>
          <w:u w:val="single"/>
        </w:rPr>
        <w:t xml:space="preserve">, and the resolution of Asia’s many </w:t>
      </w:r>
      <w:r w:rsidRPr="0014286A">
        <w:rPr>
          <w:rFonts w:eastAsia="Calibri" w:cs="Times New Roman"/>
          <w:b/>
          <w:iCs/>
          <w:u w:val="single"/>
        </w:rPr>
        <w:t>territorial disputes.</w:t>
      </w:r>
      <w:r w:rsidRPr="0014286A">
        <w:rPr>
          <w:rFonts w:eastAsia="Calibri" w:cs="Times New Roman"/>
          <w:u w:val="single"/>
        </w:rPr>
        <w:t xml:space="preserve"> It is all too easy to imagine an Asian and Pacific future characterized by higher spending on arms of all types – and thus </w:t>
      </w:r>
      <w:r w:rsidRPr="0014286A">
        <w:rPr>
          <w:rFonts w:eastAsia="Calibri" w:cs="Times New Roman"/>
          <w:b/>
          <w:iCs/>
          <w:u w:val="single"/>
        </w:rPr>
        <w:t>more susceptible to violent conflict</w:t>
      </w:r>
      <w:r w:rsidRPr="0014286A">
        <w:rPr>
          <w:rFonts w:eastAsia="Calibri" w:cs="Times New Roman"/>
          <w:u w:val="single"/>
        </w:rPr>
        <w:t xml:space="preserve">. The Middle East is already suffering </w:t>
      </w:r>
      <w:r w:rsidRPr="0014286A">
        <w:rPr>
          <w:rFonts w:eastAsia="Calibri" w:cs="Times New Roman"/>
          <w:b/>
          <w:iCs/>
          <w:u w:val="single"/>
        </w:rPr>
        <w:t>unprecedented instability</w:t>
      </w:r>
      <w:r w:rsidRPr="0014286A">
        <w:rPr>
          <w:rFonts w:eastAsia="Calibri" w:cs="Times New Roman"/>
          <w:sz w:val="16"/>
          <w:szCs w:val="16"/>
        </w:rPr>
        <w:t>, the result of local rivalries and realities, and of 15 years during which the US arguably first did too much and then too little to shape the region’s future. The immediate danger is not just further deterioration in failed states such as Yemen, Syria, and Libya, but also direct conflict between Saudi Arabia and Iran.</w:t>
      </w:r>
    </w:p>
    <w:p w14:paraId="22FF914E" w14:textId="77777777" w:rsidR="00574EAA" w:rsidRDefault="00574EAA" w:rsidP="00574EAA">
      <w:pPr>
        <w:pStyle w:val="Heading4"/>
        <w:rPr>
          <w:rFonts w:cs="Calibri"/>
        </w:rPr>
      </w:pPr>
      <w:r>
        <w:rPr>
          <w:rFonts w:cs="Calibri"/>
        </w:rPr>
        <w:t>Heg solves war</w:t>
      </w:r>
    </w:p>
    <w:p w14:paraId="41763467" w14:textId="77777777" w:rsidR="00574EAA" w:rsidRPr="005B3E6A" w:rsidRDefault="00574EAA" w:rsidP="00574EAA">
      <w:pPr>
        <w:rPr>
          <w:rFonts w:eastAsia="Calibri" w:cs="Times New Roman"/>
        </w:rPr>
      </w:pPr>
      <w:r w:rsidRPr="005B3E6A">
        <w:rPr>
          <w:rFonts w:eastAsia="Calibri" w:cs="Times New Roman"/>
          <w:b/>
          <w:bCs/>
          <w:sz w:val="26"/>
        </w:rPr>
        <w:t>Drezner, 05</w:t>
      </w:r>
      <w:r w:rsidRPr="005B3E6A">
        <w:rPr>
          <w:rFonts w:eastAsia="Calibri" w:cs="Times New Roman"/>
        </w:rPr>
        <w:t xml:space="preserve"> – Associate Professor of International Politics at the Fletcher School of Law and Diplomacy at Tufts University (Daniel, “War, and the dangers of extrapolation,”</w:t>
      </w:r>
    </w:p>
    <w:p w14:paraId="6EC52FCD" w14:textId="77777777" w:rsidR="00574EAA" w:rsidRPr="005B3E6A" w:rsidRDefault="00574EAA" w:rsidP="00574EAA">
      <w:pPr>
        <w:rPr>
          <w:rFonts w:eastAsia="Calibri" w:cs="Times New Roman"/>
          <w:sz w:val="16"/>
        </w:rPr>
      </w:pPr>
      <w:r w:rsidRPr="005B3E6A">
        <w:rPr>
          <w:rFonts w:eastAsia="Calibri" w:cs="Times New Roman"/>
          <w:sz w:val="16"/>
        </w:rPr>
        <w:t xml:space="preserve">Daily explosions in Iraq, massacres in Sudan, the Koreas smakestaring at each other through artillery barrels, a Hobbesian war of all against all in eastern Congo--combat plagues human society as it has, perhaps, since our distant forebears realized that a tree limb could be used as a club. But here is something you would never guess from watching the news: War has entered a cycle of decline. Combat in Iraq and in a few other places is an exception to a significant global trend that has gone nearly unnoticed--namely that, </w:t>
      </w:r>
      <w:r w:rsidRPr="004F5448">
        <w:rPr>
          <w:rFonts w:eastAsia="Calibri" w:cs="Times New Roman"/>
          <w:highlight w:val="cyan"/>
          <w:u w:val="single"/>
        </w:rPr>
        <w:t>for</w:t>
      </w:r>
      <w:r w:rsidRPr="005B3E6A">
        <w:rPr>
          <w:rFonts w:eastAsia="Calibri" w:cs="Times New Roman"/>
          <w:u w:val="single"/>
        </w:rPr>
        <w:t xml:space="preserve"> about </w:t>
      </w:r>
      <w:r w:rsidRPr="004F5448">
        <w:rPr>
          <w:rFonts w:eastAsia="Calibri" w:cs="Times New Roman"/>
          <w:highlight w:val="cyan"/>
          <w:u w:val="single"/>
        </w:rPr>
        <w:t>15 years</w:t>
      </w:r>
      <w:r w:rsidRPr="005B3E6A">
        <w:rPr>
          <w:rFonts w:eastAsia="Calibri" w:cs="Times New Roman"/>
          <w:sz w:val="16"/>
        </w:rPr>
        <w:t xml:space="preserve">, </w:t>
      </w:r>
      <w:r w:rsidRPr="004F5448">
        <w:rPr>
          <w:rFonts w:eastAsia="Calibri" w:cs="Times New Roman"/>
          <w:highlight w:val="cyan"/>
          <w:u w:val="single"/>
        </w:rPr>
        <w:t>there have been</w:t>
      </w:r>
      <w:r w:rsidRPr="005B3E6A">
        <w:rPr>
          <w:rFonts w:eastAsia="Calibri" w:cs="Times New Roman"/>
          <w:u w:val="single"/>
        </w:rPr>
        <w:t xml:space="preserve"> steadily </w:t>
      </w:r>
      <w:r w:rsidRPr="004F5448">
        <w:rPr>
          <w:rFonts w:eastAsia="Calibri" w:cs="Times New Roman"/>
          <w:b/>
          <w:iCs/>
          <w:highlight w:val="cyan"/>
          <w:u w:val="single"/>
        </w:rPr>
        <w:t>fewer armed conflicts</w:t>
      </w:r>
      <w:r w:rsidRPr="005B3E6A">
        <w:rPr>
          <w:rFonts w:eastAsia="Calibri" w:cs="Times New Roman"/>
          <w:u w:val="single"/>
        </w:rPr>
        <w:t xml:space="preserve"> worldwide</w:t>
      </w:r>
      <w:r w:rsidRPr="005B3E6A">
        <w:rPr>
          <w:rFonts w:eastAsia="Calibri" w:cs="Times New Roman"/>
          <w:sz w:val="16"/>
        </w:rPr>
        <w:t xml:space="preserve">. In fact, it is possible that a person's chance of dying because of war has, in the last decade or more, become the lowest in human history. Is Easterbrook right? He has a few more paragraphs on the numbers: The University of Maryland </w:t>
      </w:r>
      <w:r w:rsidRPr="004F5448">
        <w:rPr>
          <w:rFonts w:eastAsia="Calibri" w:cs="Times New Roman"/>
          <w:highlight w:val="cyan"/>
          <w:u w:val="single"/>
        </w:rPr>
        <w:t>studies find</w:t>
      </w:r>
      <w:r w:rsidRPr="005B3E6A">
        <w:rPr>
          <w:rFonts w:eastAsia="Calibri" w:cs="Times New Roman"/>
          <w:sz w:val="16"/>
        </w:rPr>
        <w:t xml:space="preserve"> </w:t>
      </w:r>
      <w:r w:rsidRPr="005B3E6A">
        <w:rPr>
          <w:rFonts w:eastAsia="Calibri" w:cs="Times New Roman"/>
          <w:u w:val="single"/>
        </w:rPr>
        <w:t xml:space="preserve">the number of </w:t>
      </w:r>
      <w:r w:rsidRPr="004F5448">
        <w:rPr>
          <w:rFonts w:eastAsia="Calibri" w:cs="Times New Roman"/>
          <w:highlight w:val="cyan"/>
          <w:u w:val="single"/>
        </w:rPr>
        <w:t>wars</w:t>
      </w:r>
      <w:r w:rsidRPr="005B3E6A">
        <w:rPr>
          <w:rFonts w:eastAsia="Calibri" w:cs="Times New Roman"/>
          <w:u w:val="single"/>
        </w:rPr>
        <w:t xml:space="preserve"> and armed conflicts worldwide </w:t>
      </w:r>
      <w:r w:rsidRPr="004F5448">
        <w:rPr>
          <w:rFonts w:eastAsia="Calibri" w:cs="Times New Roman"/>
          <w:highlight w:val="cyan"/>
          <w:u w:val="single"/>
        </w:rPr>
        <w:t>peaked in</w:t>
      </w:r>
      <w:r w:rsidRPr="005B3E6A">
        <w:rPr>
          <w:rFonts w:eastAsia="Calibri" w:cs="Times New Roman"/>
          <w:sz w:val="16"/>
        </w:rPr>
        <w:t xml:space="preserve"> 19</w:t>
      </w:r>
      <w:r w:rsidRPr="004F5448">
        <w:rPr>
          <w:rFonts w:eastAsia="Calibri" w:cs="Times New Roman"/>
          <w:highlight w:val="cyan"/>
          <w:u w:val="single"/>
        </w:rPr>
        <w:t>91</w:t>
      </w:r>
      <w:r w:rsidRPr="005B3E6A">
        <w:rPr>
          <w:rFonts w:eastAsia="Calibri" w:cs="Times New Roman"/>
          <w:sz w:val="16"/>
        </w:rPr>
        <w:t xml:space="preserve"> </w:t>
      </w:r>
      <w:r w:rsidRPr="005B3E6A">
        <w:rPr>
          <w:rFonts w:eastAsia="Calibri" w:cs="Times New Roman"/>
          <w:u w:val="single"/>
        </w:rPr>
        <w:t>at 51</w:t>
      </w:r>
      <w:r w:rsidRPr="005B3E6A">
        <w:rPr>
          <w:rFonts w:eastAsia="Calibri" w:cs="Times New Roman"/>
          <w:sz w:val="16"/>
        </w:rPr>
        <w:t xml:space="preserve">, which may represent the most wars happening simultaneously at any point in history. </w:t>
      </w:r>
      <w:r w:rsidRPr="005B3E6A">
        <w:rPr>
          <w:rFonts w:eastAsia="Calibri" w:cs="Times New Roman"/>
          <w:u w:val="single"/>
        </w:rPr>
        <w:t>Since</w:t>
      </w:r>
      <w:r w:rsidRPr="005B3E6A">
        <w:rPr>
          <w:rFonts w:eastAsia="Calibri" w:cs="Times New Roman"/>
          <w:sz w:val="16"/>
        </w:rPr>
        <w:t xml:space="preserve"> 19</w:t>
      </w:r>
      <w:r w:rsidRPr="005B3E6A">
        <w:rPr>
          <w:rFonts w:eastAsia="Calibri" w:cs="Times New Roman"/>
          <w:u w:val="single"/>
        </w:rPr>
        <w:t>91</w:t>
      </w:r>
      <w:r w:rsidRPr="005B3E6A">
        <w:rPr>
          <w:rFonts w:eastAsia="Calibri" w:cs="Times New Roman"/>
          <w:sz w:val="16"/>
        </w:rPr>
        <w:t xml:space="preserve">, </w:t>
      </w:r>
      <w:r w:rsidRPr="005B3E6A">
        <w:rPr>
          <w:rFonts w:eastAsia="Calibri" w:cs="Times New Roman"/>
          <w:u w:val="single"/>
        </w:rPr>
        <w:t>the number has fallen steadily</w:t>
      </w:r>
      <w:r w:rsidRPr="005B3E6A">
        <w:rPr>
          <w:rFonts w:eastAsia="Calibri" w:cs="Times New Roman"/>
          <w:sz w:val="16"/>
        </w:rPr>
        <w:t xml:space="preserve">. There were 26 armed conflicts in 2000 and 25 in 2002, even after the Al Qaeda attack on the United States and the U.S. counterattack against Afghanistan. </w:t>
      </w:r>
      <w:r w:rsidRPr="004F5448">
        <w:rPr>
          <w:rFonts w:eastAsia="Calibri" w:cs="Times New Roman"/>
          <w:highlight w:val="cyan"/>
          <w:u w:val="single"/>
        </w:rPr>
        <w:t>By</w:t>
      </w:r>
      <w:r w:rsidRPr="005B3E6A">
        <w:rPr>
          <w:rFonts w:eastAsia="Calibri" w:cs="Times New Roman"/>
          <w:sz w:val="16"/>
        </w:rPr>
        <w:t xml:space="preserve"> 20</w:t>
      </w:r>
      <w:r w:rsidRPr="004F5448">
        <w:rPr>
          <w:rFonts w:eastAsia="Calibri" w:cs="Times New Roman"/>
          <w:highlight w:val="cyan"/>
          <w:u w:val="single"/>
        </w:rPr>
        <w:t>04</w:t>
      </w:r>
      <w:r w:rsidRPr="005B3E6A">
        <w:rPr>
          <w:rFonts w:eastAsia="Calibri" w:cs="Times New Roman"/>
          <w:sz w:val="16"/>
        </w:rPr>
        <w:t xml:space="preserve">, Marshall and Gurr's latest study shows, </w:t>
      </w:r>
      <w:r w:rsidRPr="004F5448">
        <w:rPr>
          <w:rFonts w:eastAsia="Calibri" w:cs="Times New Roman"/>
          <w:highlight w:val="cyan"/>
          <w:u w:val="single"/>
        </w:rPr>
        <w:t>the</w:t>
      </w:r>
      <w:r w:rsidRPr="005B3E6A">
        <w:rPr>
          <w:rFonts w:eastAsia="Calibri" w:cs="Times New Roman"/>
          <w:u w:val="single"/>
        </w:rPr>
        <w:t xml:space="preserve"> </w:t>
      </w:r>
      <w:r w:rsidRPr="004F5448">
        <w:rPr>
          <w:rFonts w:eastAsia="Calibri" w:cs="Times New Roman"/>
          <w:highlight w:val="cyan"/>
          <w:u w:val="single"/>
        </w:rPr>
        <w:t>number of</w:t>
      </w:r>
      <w:r w:rsidRPr="005B3E6A">
        <w:rPr>
          <w:rFonts w:eastAsia="Calibri" w:cs="Times New Roman"/>
          <w:u w:val="single"/>
        </w:rPr>
        <w:t xml:space="preserve"> armed </w:t>
      </w:r>
      <w:r w:rsidRPr="004F5448">
        <w:rPr>
          <w:rFonts w:eastAsia="Calibri" w:cs="Times New Roman"/>
          <w:highlight w:val="cyan"/>
          <w:u w:val="single"/>
        </w:rPr>
        <w:t>conflicts</w:t>
      </w:r>
      <w:r w:rsidRPr="005B3E6A">
        <w:rPr>
          <w:rFonts w:eastAsia="Calibri" w:cs="Times New Roman"/>
          <w:sz w:val="16"/>
        </w:rPr>
        <w:t xml:space="preserve"> in the world </w:t>
      </w:r>
      <w:r w:rsidRPr="004F5448">
        <w:rPr>
          <w:rFonts w:eastAsia="Calibri" w:cs="Times New Roman"/>
          <w:highlight w:val="cyan"/>
          <w:u w:val="single"/>
        </w:rPr>
        <w:t>had declined to 20</w:t>
      </w:r>
      <w:r w:rsidRPr="005B3E6A">
        <w:rPr>
          <w:rFonts w:eastAsia="Calibri" w:cs="Times New Roman"/>
          <w:sz w:val="16"/>
        </w:rPr>
        <w:t xml:space="preserve">, even after the invasion of Iraq. All told, </w:t>
      </w:r>
      <w:r w:rsidRPr="004F5448">
        <w:rPr>
          <w:rFonts w:eastAsia="Calibri" w:cs="Times New Roman"/>
          <w:highlight w:val="cyan"/>
          <w:u w:val="single"/>
        </w:rPr>
        <w:t>there</w:t>
      </w:r>
      <w:r w:rsidRPr="005B3E6A">
        <w:rPr>
          <w:rFonts w:eastAsia="Calibri" w:cs="Times New Roman"/>
          <w:u w:val="single"/>
        </w:rPr>
        <w:t xml:space="preserve"> </w:t>
      </w:r>
      <w:r w:rsidRPr="004F5448">
        <w:rPr>
          <w:rFonts w:eastAsia="Calibri" w:cs="Times New Roman"/>
          <w:highlight w:val="cyan"/>
          <w:u w:val="single"/>
        </w:rPr>
        <w:t xml:space="preserve">were </w:t>
      </w:r>
      <w:r w:rsidRPr="004F5448">
        <w:rPr>
          <w:rFonts w:eastAsia="Calibri" w:cs="Times New Roman"/>
          <w:b/>
          <w:iCs/>
          <w:highlight w:val="cyan"/>
          <w:u w:val="single"/>
        </w:rPr>
        <w:t>less than half as many</w:t>
      </w:r>
      <w:r w:rsidRPr="004F5448">
        <w:rPr>
          <w:rFonts w:eastAsia="Calibri" w:cs="Times New Roman"/>
          <w:highlight w:val="cyan"/>
          <w:u w:val="single"/>
        </w:rPr>
        <w:t xml:space="preserve"> wars in</w:t>
      </w:r>
      <w:r w:rsidRPr="005B3E6A">
        <w:rPr>
          <w:rFonts w:eastAsia="Calibri" w:cs="Times New Roman"/>
          <w:u w:val="single"/>
        </w:rPr>
        <w:t xml:space="preserve"> 20</w:t>
      </w:r>
      <w:r w:rsidRPr="004F5448">
        <w:rPr>
          <w:rFonts w:eastAsia="Calibri" w:cs="Times New Roman"/>
          <w:highlight w:val="cyan"/>
          <w:u w:val="single"/>
        </w:rPr>
        <w:t>04</w:t>
      </w:r>
      <w:r w:rsidRPr="005B3E6A">
        <w:rPr>
          <w:rFonts w:eastAsia="Calibri" w:cs="Times New Roman"/>
          <w:u w:val="single"/>
        </w:rPr>
        <w:t xml:space="preserve"> </w:t>
      </w:r>
      <w:r w:rsidRPr="004F5448">
        <w:rPr>
          <w:rFonts w:eastAsia="Calibri" w:cs="Times New Roman"/>
          <w:highlight w:val="cyan"/>
          <w:u w:val="single"/>
        </w:rPr>
        <w:t>as</w:t>
      </w:r>
      <w:r w:rsidRPr="005B3E6A">
        <w:rPr>
          <w:rFonts w:eastAsia="Calibri" w:cs="Times New Roman"/>
          <w:u w:val="single"/>
        </w:rPr>
        <w:t xml:space="preserve"> there were </w:t>
      </w:r>
      <w:r w:rsidRPr="004F5448">
        <w:rPr>
          <w:rFonts w:eastAsia="Calibri" w:cs="Times New Roman"/>
          <w:highlight w:val="cyan"/>
          <w:u w:val="single"/>
        </w:rPr>
        <w:t>in</w:t>
      </w:r>
      <w:r w:rsidRPr="005B3E6A">
        <w:rPr>
          <w:rFonts w:eastAsia="Calibri" w:cs="Times New Roman"/>
          <w:u w:val="single"/>
        </w:rPr>
        <w:t xml:space="preserve"> 19</w:t>
      </w:r>
      <w:r w:rsidRPr="004F5448">
        <w:rPr>
          <w:rFonts w:eastAsia="Calibri" w:cs="Times New Roman"/>
          <w:highlight w:val="cyan"/>
          <w:u w:val="single"/>
        </w:rPr>
        <w:t>91.</w:t>
      </w:r>
      <w:r w:rsidRPr="005B3E6A">
        <w:rPr>
          <w:rFonts w:eastAsia="Calibri" w:cs="Times New Roman"/>
          <w:u w:val="single"/>
        </w:rPr>
        <w:t xml:space="preserve"> </w:t>
      </w:r>
      <w:r w:rsidRPr="005B3E6A">
        <w:rPr>
          <w:rFonts w:eastAsia="Calibri" w:cs="Times New Roman"/>
          <w:sz w:val="16"/>
        </w:rPr>
        <w:t xml:space="preserve">Marshall and Gurr also have a second ranking, gauging the magnitude of fighting. This section of the report is more subjective. Everyone agrees that the worst moment for human conflict was World War II; but how to rank, say, the current separatist fighting in Indonesia versus, say, the Algerian war of independence is more speculative. Nevertheless, the </w:t>
      </w:r>
      <w:r w:rsidRPr="005B3E6A">
        <w:rPr>
          <w:rFonts w:eastAsia="Calibri" w:cs="Times New Roman"/>
          <w:u w:val="single"/>
        </w:rPr>
        <w:t>Peace and Conflict studies</w:t>
      </w:r>
      <w:r w:rsidRPr="005B3E6A">
        <w:rPr>
          <w:rFonts w:eastAsia="Calibri" w:cs="Times New Roman"/>
          <w:sz w:val="16"/>
        </w:rPr>
        <w:t xml:space="preserve"> name 1991 as the peak post-World War II year for totality of global fighting, giving that year a ranking of 179 on a scale that rates the extent and destructiveness of combat. By 2000, in spite of war in the Balkans and genocide in Rwanda, the number had fallen to 97; by 2002 to 81; and, at the end of 2004, it stood at 65. This </w:t>
      </w:r>
      <w:r w:rsidRPr="005B3E6A">
        <w:rPr>
          <w:rFonts w:eastAsia="Calibri" w:cs="Times New Roman"/>
          <w:u w:val="single"/>
        </w:rPr>
        <w:t xml:space="preserve">suggests the </w:t>
      </w:r>
      <w:r w:rsidRPr="005B3E6A">
        <w:rPr>
          <w:rFonts w:eastAsia="Calibri" w:cs="Times New Roman"/>
          <w:b/>
          <w:iCs/>
          <w:u w:val="single"/>
        </w:rPr>
        <w:t>extent and intensity</w:t>
      </w:r>
      <w:r w:rsidRPr="005B3E6A">
        <w:rPr>
          <w:rFonts w:eastAsia="Calibri" w:cs="Times New Roman"/>
          <w:sz w:val="16"/>
        </w:rPr>
        <w:t xml:space="preserve"> </w:t>
      </w:r>
      <w:r w:rsidRPr="005B3E6A">
        <w:rPr>
          <w:rFonts w:eastAsia="Calibri" w:cs="Times New Roman"/>
          <w:u w:val="single"/>
        </w:rPr>
        <w:t xml:space="preserve">of global combat is now less than half what it was 15 years ago. </w:t>
      </w:r>
      <w:r w:rsidRPr="005B3E6A">
        <w:rPr>
          <w:rFonts w:eastAsia="Calibri" w:cs="Times New Roman"/>
          <w:sz w:val="16"/>
        </w:rPr>
        <w:t xml:space="preserve">Easterbrook spends the rest of the essay postulating the causes of this -- the decline in great power war, the spread of democracies, the growth of economic interdependence, and even the peacekeeping capabilities of the United Nations. Easterbrook makes a lot of good points -- most people are genuinely shocked when they are told that even in a post-9/11 climate, there has been a steady and persistent decline in wars and deaths from wars. That said, what bothers me in the piece is what Easterbrook leaves out. First, he neglects to mention </w:t>
      </w:r>
      <w:r w:rsidRPr="004F5448">
        <w:rPr>
          <w:rFonts w:eastAsia="Calibri" w:cs="Times New Roman"/>
          <w:highlight w:val="cyan"/>
          <w:u w:val="single"/>
        </w:rPr>
        <w:t xml:space="preserve">the </w:t>
      </w:r>
      <w:r w:rsidRPr="004F5448">
        <w:rPr>
          <w:rFonts w:eastAsia="Calibri" w:cs="Times New Roman"/>
          <w:b/>
          <w:iCs/>
          <w:highlight w:val="cyan"/>
          <w:u w:val="single"/>
        </w:rPr>
        <w:t>biggest reason</w:t>
      </w:r>
      <w:r w:rsidRPr="004F5448">
        <w:rPr>
          <w:rFonts w:eastAsia="Calibri" w:cs="Times New Roman"/>
          <w:highlight w:val="cyan"/>
          <w:u w:val="single"/>
        </w:rPr>
        <w:t xml:space="preserve"> for why war is on the decline</w:t>
      </w:r>
      <w:r w:rsidRPr="005B3E6A">
        <w:rPr>
          <w:rFonts w:eastAsia="Calibri" w:cs="Times New Roman"/>
          <w:sz w:val="16"/>
        </w:rPr>
        <w:t xml:space="preserve"> -- </w:t>
      </w:r>
      <w:r w:rsidRPr="004F5448">
        <w:rPr>
          <w:rFonts w:eastAsia="Calibri" w:cs="Times New Roman"/>
          <w:b/>
          <w:iCs/>
          <w:highlight w:val="cyan"/>
          <w:u w:val="single"/>
        </w:rPr>
        <w:t>there's a global hegemon</w:t>
      </w:r>
      <w:r w:rsidRPr="005B3E6A">
        <w:rPr>
          <w:rFonts w:eastAsia="Calibri" w:cs="Times New Roman"/>
          <w:b/>
          <w:iCs/>
          <w:u w:val="single"/>
        </w:rPr>
        <w:t xml:space="preserve"> </w:t>
      </w:r>
      <w:r w:rsidRPr="005B3E6A">
        <w:rPr>
          <w:rFonts w:eastAsia="Calibri" w:cs="Times New Roman"/>
          <w:sz w:val="16"/>
        </w:rPr>
        <w:t xml:space="preserve">called </w:t>
      </w:r>
      <w:r w:rsidRPr="005B3E6A">
        <w:rPr>
          <w:rFonts w:eastAsia="Calibri" w:cs="Times New Roman"/>
          <w:b/>
          <w:iCs/>
          <w:u w:val="single"/>
        </w:rPr>
        <w:t>the U</w:t>
      </w:r>
      <w:r w:rsidRPr="005B3E6A">
        <w:rPr>
          <w:rFonts w:eastAsia="Calibri" w:cs="Times New Roman"/>
          <w:sz w:val="16"/>
        </w:rPr>
        <w:t xml:space="preserve">nited </w:t>
      </w:r>
      <w:r w:rsidRPr="005B3E6A">
        <w:rPr>
          <w:rFonts w:eastAsia="Calibri" w:cs="Times New Roman"/>
          <w:b/>
          <w:iCs/>
          <w:u w:val="single"/>
        </w:rPr>
        <w:t>S</w:t>
      </w:r>
      <w:r w:rsidRPr="005B3E6A">
        <w:rPr>
          <w:rFonts w:eastAsia="Calibri" w:cs="Times New Roman"/>
          <w:sz w:val="16"/>
        </w:rPr>
        <w:t xml:space="preserve">tates right now. Easterbrook acknowledges that "the most powerful factor must be the end of the cold war" but he doesn't understand why it's the most powerful factor. Elsewhere in the piece he talks about the growing comity among the great powers, without discussing the elephant in the room: </w:t>
      </w:r>
      <w:r w:rsidRPr="005B3E6A">
        <w:rPr>
          <w:rFonts w:eastAsia="Calibri" w:cs="Times New Roman"/>
          <w:u w:val="single"/>
        </w:rPr>
        <w:t>the reason the "great powers" get along is that the U</w:t>
      </w:r>
      <w:r w:rsidRPr="005B3E6A">
        <w:rPr>
          <w:rFonts w:eastAsia="Calibri" w:cs="Times New Roman"/>
          <w:sz w:val="16"/>
        </w:rPr>
        <w:t xml:space="preserve">nited </w:t>
      </w:r>
      <w:r w:rsidRPr="005B3E6A">
        <w:rPr>
          <w:rFonts w:eastAsia="Calibri" w:cs="Times New Roman"/>
          <w:u w:val="single"/>
        </w:rPr>
        <w:t>S</w:t>
      </w:r>
      <w:r w:rsidRPr="005B3E6A">
        <w:rPr>
          <w:rFonts w:eastAsia="Calibri" w:cs="Times New Roman"/>
          <w:sz w:val="16"/>
        </w:rPr>
        <w:t xml:space="preserve">tates </w:t>
      </w:r>
      <w:r w:rsidRPr="005B3E6A">
        <w:rPr>
          <w:rFonts w:eastAsia="Calibri" w:cs="Times New Roman"/>
          <w:u w:val="single"/>
        </w:rPr>
        <w:t>is</w:t>
      </w:r>
      <w:r w:rsidRPr="005B3E6A">
        <w:rPr>
          <w:rFonts w:eastAsia="Calibri" w:cs="Times New Roman"/>
          <w:sz w:val="16"/>
        </w:rPr>
        <w:t xml:space="preserve"> much, much </w:t>
      </w:r>
      <w:r w:rsidRPr="005B3E6A">
        <w:rPr>
          <w:rFonts w:eastAsia="Calibri" w:cs="Times New Roman"/>
          <w:u w:val="single"/>
        </w:rPr>
        <w:t>more powerful than anyone else</w:t>
      </w:r>
      <w:r w:rsidRPr="005B3E6A">
        <w:rPr>
          <w:rFonts w:eastAsia="Calibri" w:cs="Times New Roman"/>
          <w:sz w:val="16"/>
        </w:rPr>
        <w:t xml:space="preserve">. If you quantify power only by relative military capabilities, the U.S. is a great power, there are maybe ten or so middle powers, and then there are a lot of mosquitoes.[If the U.S. is so powerful, why can't it subdue the Iraqi insurgency?--ed. Power is a relative measure -- </w:t>
      </w:r>
      <w:r w:rsidRPr="004F5448">
        <w:rPr>
          <w:rFonts w:eastAsia="Calibri" w:cs="Times New Roman"/>
          <w:highlight w:val="cyan"/>
          <w:u w:val="single"/>
        </w:rPr>
        <w:t>the U.S. might be having</w:t>
      </w:r>
      <w:r w:rsidRPr="005B3E6A">
        <w:rPr>
          <w:rFonts w:eastAsia="Calibri" w:cs="Times New Roman"/>
          <w:u w:val="single"/>
        </w:rPr>
        <w:t xml:space="preserve"> </w:t>
      </w:r>
      <w:r w:rsidRPr="004F5448">
        <w:rPr>
          <w:rFonts w:eastAsia="Calibri" w:cs="Times New Roman"/>
          <w:highlight w:val="cyan"/>
          <w:u w:val="single"/>
        </w:rPr>
        <w:t>difficulties</w:t>
      </w:r>
      <w:r w:rsidRPr="005B3E6A">
        <w:rPr>
          <w:rFonts w:eastAsia="Calibri" w:cs="Times New Roman"/>
          <w:sz w:val="16"/>
        </w:rPr>
        <w:t xml:space="preserve">, </w:t>
      </w:r>
      <w:r w:rsidRPr="004F5448">
        <w:rPr>
          <w:rFonts w:eastAsia="Calibri" w:cs="Times New Roman"/>
          <w:b/>
          <w:iCs/>
          <w:highlight w:val="cyan"/>
          <w:u w:val="single"/>
        </w:rPr>
        <w:t>but no other country</w:t>
      </w:r>
      <w:r w:rsidRPr="005B3E6A">
        <w:rPr>
          <w:rFonts w:eastAsia="Calibri" w:cs="Times New Roman"/>
          <w:b/>
          <w:iCs/>
          <w:u w:val="single"/>
        </w:rPr>
        <w:t xml:space="preserve"> in the world </w:t>
      </w:r>
      <w:r w:rsidRPr="004F5448">
        <w:rPr>
          <w:rFonts w:eastAsia="Calibri" w:cs="Times New Roman"/>
          <w:b/>
          <w:iCs/>
          <w:highlight w:val="cyan"/>
          <w:u w:val="single"/>
        </w:rPr>
        <w:t>would have fewer problems</w:t>
      </w:r>
      <w:r w:rsidRPr="005B3E6A">
        <w:rPr>
          <w:rFonts w:eastAsia="Calibri" w:cs="Times New Roman"/>
          <w:sz w:val="16"/>
        </w:rPr>
        <w:t xml:space="preserve">.] Joshua Goldstein, who knows a thing or two about this phenomenon, made this clear in a Christian Science Monitor op-ed three years ago: We probably owe this lull to the end of the cold war, and to a unipolar world order with a single superpower to impose its will in places like Kuwait, Serbia, and Afghanistan. The emerging world order is not exactly benign – Sept. 11 comes to mind – and Pax Americana delivers neither justice nor harmony to the corners of the earth. But a unipolar world is inherently more peaceful than the bipolar one where two superpowers fueled rival armies around the world. The long-delayed "peace dividend" has arrived, like a tax refund check long lost in the mail. The difference in language between Goldstein and Easterbrook highlights my second problem with "The End of War?" Goldstein rightly refers to the past fifteen years as a "lull" -- a temporary reduction in war and war-related death. The flip side of U.S. hegemony being responsible for the reduction of armed conflict is what would happen if U.S. hegemony were to ever fade away. Easterbrook focuses on the trends that suggest an ever-decreasing amount of armed conflict -- and I hope he's right. But I'm enough of a realist to know that </w:t>
      </w:r>
      <w:r w:rsidRPr="004F5448">
        <w:rPr>
          <w:rFonts w:eastAsia="Calibri" w:cs="Times New Roman"/>
          <w:highlight w:val="cyan"/>
          <w:u w:val="single"/>
        </w:rPr>
        <w:t>if</w:t>
      </w:r>
      <w:r w:rsidRPr="005B3E6A">
        <w:rPr>
          <w:rFonts w:eastAsia="Calibri" w:cs="Times New Roman"/>
          <w:u w:val="single"/>
        </w:rPr>
        <w:t xml:space="preserve"> </w:t>
      </w:r>
      <w:r w:rsidRPr="004F5448">
        <w:rPr>
          <w:rFonts w:eastAsia="Calibri" w:cs="Times New Roman"/>
          <w:highlight w:val="cyan"/>
          <w:u w:val="single"/>
        </w:rPr>
        <w:t>the U.S. should find its primacy challenged</w:t>
      </w:r>
      <w:r w:rsidRPr="005B3E6A">
        <w:rPr>
          <w:rFonts w:eastAsia="Calibri" w:cs="Times New Roman"/>
          <w:sz w:val="16"/>
        </w:rPr>
        <w:t xml:space="preserve"> by, say, a really populous non-democratic country on the other side of the Pacific Ocean, all best about the utility of </w:t>
      </w:r>
      <w:r w:rsidRPr="004F5448">
        <w:rPr>
          <w:rFonts w:eastAsia="Calibri" w:cs="Times New Roman"/>
          <w:highlight w:val="cyan"/>
          <w:u w:val="single"/>
        </w:rPr>
        <w:t>economic interdependence</w:t>
      </w:r>
      <w:r w:rsidRPr="005B3E6A">
        <w:rPr>
          <w:rFonts w:eastAsia="Calibri" w:cs="Times New Roman"/>
          <w:sz w:val="16"/>
        </w:rPr>
        <w:t xml:space="preserve">, U.N. </w:t>
      </w:r>
      <w:r w:rsidRPr="004F5448">
        <w:rPr>
          <w:rFonts w:eastAsia="Calibri" w:cs="Times New Roman"/>
          <w:highlight w:val="cyan"/>
          <w:u w:val="single"/>
        </w:rPr>
        <w:t>peacekeeping</w:t>
      </w:r>
      <w:r w:rsidRPr="005B3E6A">
        <w:rPr>
          <w:rFonts w:eastAsia="Calibri" w:cs="Times New Roman"/>
          <w:sz w:val="16"/>
        </w:rPr>
        <w:t xml:space="preserve">, </w:t>
      </w:r>
      <w:r w:rsidRPr="004F5448">
        <w:rPr>
          <w:rFonts w:eastAsia="Calibri" w:cs="Times New Roman"/>
          <w:highlight w:val="cyan"/>
          <w:u w:val="single"/>
        </w:rPr>
        <w:t>and</w:t>
      </w:r>
      <w:r w:rsidRPr="005B3E6A">
        <w:rPr>
          <w:rFonts w:eastAsia="Calibri" w:cs="Times New Roman"/>
          <w:u w:val="single"/>
        </w:rPr>
        <w:t xml:space="preserve"> the spread of </w:t>
      </w:r>
      <w:r w:rsidRPr="004F5448">
        <w:rPr>
          <w:rFonts w:eastAsia="Calibri" w:cs="Times New Roman"/>
          <w:highlight w:val="cyan"/>
          <w:u w:val="single"/>
        </w:rPr>
        <w:t>democracy</w:t>
      </w:r>
      <w:r w:rsidRPr="005B3E6A">
        <w:rPr>
          <w:rFonts w:eastAsia="Calibri" w:cs="Times New Roman"/>
          <w:u w:val="single"/>
        </w:rPr>
        <w:t xml:space="preserve"> </w:t>
      </w:r>
      <w:r w:rsidRPr="004F5448">
        <w:rPr>
          <w:rFonts w:eastAsia="Calibri" w:cs="Times New Roman"/>
          <w:highlight w:val="cyan"/>
          <w:u w:val="single"/>
        </w:rPr>
        <w:t>are</w:t>
      </w:r>
      <w:r w:rsidRPr="005B3E6A">
        <w:rPr>
          <w:rFonts w:eastAsia="Calibri" w:cs="Times New Roman"/>
          <w:sz w:val="16"/>
        </w:rPr>
        <w:t xml:space="preserve"> right </w:t>
      </w:r>
      <w:r w:rsidRPr="004F5448">
        <w:rPr>
          <w:rFonts w:eastAsia="Calibri" w:cs="Times New Roman"/>
          <w:highlight w:val="cyan"/>
          <w:u w:val="single"/>
        </w:rPr>
        <w:t>out the window</w:t>
      </w:r>
      <w:r w:rsidRPr="005B3E6A">
        <w:rPr>
          <w:rFonts w:eastAsia="Calibri" w:cs="Times New Roman"/>
          <w:sz w:val="16"/>
        </w:rPr>
        <w:t xml:space="preserve">. UPDATE: To respond to a few thoughts posted by the commenters: 1) To spell things out a bit more clearly -- U.S. hegemony important to the reduction of conflict in two ways. First, </w:t>
      </w:r>
      <w:r w:rsidRPr="004F5448">
        <w:rPr>
          <w:rFonts w:eastAsia="Calibri" w:cs="Times New Roman"/>
          <w:highlight w:val="cyan"/>
          <w:u w:val="single"/>
        </w:rPr>
        <w:t>U.S. power</w:t>
      </w:r>
      <w:r w:rsidRPr="005B3E6A">
        <w:rPr>
          <w:rFonts w:eastAsia="Calibri" w:cs="Times New Roman"/>
          <w:u w:val="single"/>
        </w:rPr>
        <w:t xml:space="preserve"> can </w:t>
      </w:r>
      <w:r w:rsidRPr="004F5448">
        <w:rPr>
          <w:rFonts w:eastAsia="Calibri" w:cs="Times New Roman"/>
          <w:highlight w:val="cyan"/>
          <w:u w:val="single"/>
        </w:rPr>
        <w:t>act as a powerful</w:t>
      </w:r>
      <w:r w:rsidRPr="005B3E6A">
        <w:rPr>
          <w:rFonts w:eastAsia="Calibri" w:cs="Times New Roman"/>
          <w:sz w:val="16"/>
        </w:rPr>
        <w:t xml:space="preserve"> if imperfect </w:t>
      </w:r>
      <w:r w:rsidRPr="004F5448">
        <w:rPr>
          <w:rFonts w:eastAsia="Calibri" w:cs="Times New Roman"/>
          <w:highlight w:val="cyan"/>
          <w:u w:val="single"/>
        </w:rPr>
        <w:t>constraint on</w:t>
      </w:r>
      <w:r w:rsidRPr="005B3E6A">
        <w:rPr>
          <w:rFonts w:eastAsia="Calibri" w:cs="Times New Roman"/>
          <w:u w:val="single"/>
        </w:rPr>
        <w:t xml:space="preserve"> </w:t>
      </w:r>
      <w:r w:rsidRPr="005B3E6A">
        <w:rPr>
          <w:rFonts w:eastAsia="Calibri" w:cs="Times New Roman"/>
          <w:sz w:val="16"/>
        </w:rPr>
        <w:t xml:space="preserve">pairs of enduring </w:t>
      </w:r>
      <w:r w:rsidRPr="004F5448">
        <w:rPr>
          <w:rFonts w:eastAsia="Calibri" w:cs="Times New Roman"/>
          <w:highlight w:val="cyan"/>
          <w:u w:val="single"/>
        </w:rPr>
        <w:t>rivals</w:t>
      </w:r>
      <w:r w:rsidRPr="005B3E6A">
        <w:rPr>
          <w:rFonts w:eastAsia="Calibri" w:cs="Times New Roman"/>
          <w:sz w:val="16"/>
        </w:rPr>
        <w:t xml:space="preserve"> (Greece-Turkey, India-Pakistan) </w:t>
      </w:r>
      <w:r w:rsidRPr="004F5448">
        <w:rPr>
          <w:rFonts w:eastAsia="Calibri" w:cs="Times New Roman"/>
          <w:highlight w:val="cyan"/>
          <w:u w:val="single"/>
        </w:rPr>
        <w:t>that contemplate war</w:t>
      </w:r>
      <w:r w:rsidRPr="005B3E6A">
        <w:rPr>
          <w:rFonts w:eastAsia="Calibri" w:cs="Times New Roman"/>
          <w:sz w:val="16"/>
        </w:rPr>
        <w:t xml:space="preserve"> on a regular basis. </w:t>
      </w:r>
      <w:r w:rsidRPr="005B3E6A">
        <w:rPr>
          <w:rFonts w:eastAsia="Calibri" w:cs="Times New Roman"/>
          <w:b/>
          <w:iCs/>
          <w:u w:val="single"/>
        </w:rPr>
        <w:t>It can't stop every conflict, but it can blunt a lot of them</w:t>
      </w:r>
      <w:r w:rsidRPr="005B3E6A">
        <w:rPr>
          <w:rFonts w:eastAsia="Calibri" w:cs="Times New Roman"/>
          <w:sz w:val="16"/>
        </w:rPr>
        <w:t xml:space="preserve">. Second, and more important to Easterbrook's thesis, U.S. </w:t>
      </w:r>
      <w:r w:rsidRPr="004F5448">
        <w:rPr>
          <w:rFonts w:eastAsia="Calibri" w:cs="Times New Roman"/>
          <w:b/>
          <w:iCs/>
          <w:highlight w:val="cyan"/>
          <w:u w:val="single"/>
        </w:rPr>
        <w:t>supremacy in</w:t>
      </w:r>
      <w:r w:rsidRPr="005B3E6A">
        <w:rPr>
          <w:rFonts w:eastAsia="Calibri" w:cs="Times New Roman"/>
          <w:sz w:val="16"/>
        </w:rPr>
        <w:t xml:space="preserve"> conventional </w:t>
      </w:r>
      <w:r w:rsidRPr="004F5448">
        <w:rPr>
          <w:rFonts w:eastAsia="Calibri" w:cs="Times New Roman"/>
          <w:b/>
          <w:iCs/>
          <w:highlight w:val="cyan"/>
          <w:u w:val="single"/>
        </w:rPr>
        <w:t>military affairs prevents</w:t>
      </w:r>
      <w:r w:rsidRPr="005B3E6A">
        <w:rPr>
          <w:rFonts w:eastAsia="Calibri" w:cs="Times New Roman"/>
          <w:b/>
          <w:iCs/>
          <w:u w:val="single"/>
        </w:rPr>
        <w:t xml:space="preserve"> other</w:t>
      </w:r>
      <w:r w:rsidRPr="005B3E6A">
        <w:rPr>
          <w:rFonts w:eastAsia="Calibri" w:cs="Times New Roman"/>
          <w:sz w:val="16"/>
        </w:rPr>
        <w:t xml:space="preserve"> middle-range </w:t>
      </w:r>
      <w:r w:rsidRPr="004F5448">
        <w:rPr>
          <w:rFonts w:eastAsia="Calibri" w:cs="Times New Roman"/>
          <w:b/>
          <w:iCs/>
          <w:highlight w:val="cyan"/>
          <w:u w:val="single"/>
        </w:rPr>
        <w:t>states</w:t>
      </w:r>
      <w:r w:rsidRPr="005B3E6A">
        <w:rPr>
          <w:rFonts w:eastAsia="Calibri" w:cs="Times New Roman"/>
          <w:sz w:val="16"/>
        </w:rPr>
        <w:t xml:space="preserve"> -- China, Russia, India, Great Britain, France, etc. -- </w:t>
      </w:r>
      <w:r w:rsidRPr="004F5448">
        <w:rPr>
          <w:rFonts w:eastAsia="Calibri" w:cs="Times New Roman"/>
          <w:b/>
          <w:iCs/>
          <w:highlight w:val="cyan"/>
          <w:u w:val="single"/>
        </w:rPr>
        <w:t>from</w:t>
      </w:r>
      <w:r w:rsidRPr="005B3E6A">
        <w:rPr>
          <w:rFonts w:eastAsia="Calibri" w:cs="Times New Roman"/>
          <w:b/>
          <w:iCs/>
          <w:u w:val="single"/>
        </w:rPr>
        <w:t xml:space="preserve"> </w:t>
      </w:r>
      <w:r w:rsidRPr="004F5448">
        <w:rPr>
          <w:rFonts w:eastAsia="Calibri" w:cs="Times New Roman"/>
          <w:b/>
          <w:iCs/>
          <w:highlight w:val="cyan"/>
          <w:u w:val="single"/>
        </w:rPr>
        <w:t>challenging the U.S</w:t>
      </w:r>
      <w:r w:rsidRPr="005B3E6A">
        <w:rPr>
          <w:rFonts w:eastAsia="Calibri" w:cs="Times New Roman"/>
          <w:sz w:val="16"/>
        </w:rPr>
        <w:t>. or each other in a war. It would be suicide for anyone to fight a war with the U.S., and if any of these countries waged a war with each other, the prospect of U.S. intervention would be equally daunting. 2) Many commenters think what's important is the number of casualties, not the number of wars. This is tricky, however, because of the changing nature of warfighting and medical science. Compared to, say, World War II, wars now have far less of an effect on civilian populations. Furthermore, more people survive combat injuries because of improvements in medicine. These are both salutory trends, but I dunno if that means that war as a tool of statecraft is over -- if anything, it makes the use of force potentially more attractive, because of the minimization of spillover effects.</w:t>
      </w:r>
    </w:p>
    <w:p w14:paraId="1DC7CA41" w14:textId="77777777" w:rsidR="00574EAA" w:rsidRPr="005B3E6A" w:rsidRDefault="00574EAA" w:rsidP="00574EAA">
      <w:pPr>
        <w:keepNext/>
        <w:keepLines/>
        <w:spacing w:before="40" w:after="0"/>
        <w:outlineLvl w:val="3"/>
        <w:rPr>
          <w:rFonts w:eastAsia="Times New Roman" w:cs="Times New Roman"/>
          <w:b/>
          <w:iCs/>
          <w:sz w:val="26"/>
        </w:rPr>
      </w:pPr>
      <w:r>
        <w:rPr>
          <w:rFonts w:eastAsia="Times New Roman" w:cs="Times New Roman"/>
          <w:b/>
          <w:iCs/>
          <w:sz w:val="26"/>
        </w:rPr>
        <w:t>And warming</w:t>
      </w:r>
    </w:p>
    <w:p w14:paraId="14A6DFFB" w14:textId="77777777" w:rsidR="00574EAA" w:rsidRPr="005B3E6A" w:rsidRDefault="00574EAA" w:rsidP="00574EAA">
      <w:pPr>
        <w:rPr>
          <w:rFonts w:eastAsia="Calibri" w:cs="Times New Roman"/>
          <w:b/>
          <w:bCs/>
          <w:sz w:val="26"/>
        </w:rPr>
      </w:pPr>
      <w:r w:rsidRPr="005B3E6A">
        <w:rPr>
          <w:rFonts w:eastAsia="Calibri" w:cs="Times New Roman"/>
          <w:b/>
          <w:bCs/>
          <w:sz w:val="26"/>
        </w:rPr>
        <w:t>Hume 08</w:t>
      </w:r>
    </w:p>
    <w:p w14:paraId="60EB54C8" w14:textId="77777777" w:rsidR="00574EAA" w:rsidRPr="005B3E6A" w:rsidRDefault="00574EAA" w:rsidP="00574EAA">
      <w:pPr>
        <w:rPr>
          <w:rFonts w:eastAsia="Calibri" w:cs="Times New Roman"/>
          <w:sz w:val="18"/>
          <w:szCs w:val="18"/>
        </w:rPr>
      </w:pPr>
      <w:r w:rsidRPr="005B3E6A">
        <w:rPr>
          <w:rFonts w:eastAsia="Calibri" w:cs="Times New Roman"/>
          <w:sz w:val="18"/>
          <w:szCs w:val="18"/>
        </w:rPr>
        <w:t>Michael 'Mike' Hulme is Professor of Human Geography in the Department of Geography at the University of Cambridge. “Governing and Adapting to Climate. A Response to Ian Bailey's Commentary on 'Geographical Work at the Boundaries of Climate Change'”. Transactions of the Institute of British Geographers, New Series, Vol. 33, No. 3 (Jul., 2008), pp. 425-426.</w:t>
      </w:r>
    </w:p>
    <w:p w14:paraId="3F206A20" w14:textId="77777777" w:rsidR="00574EAA" w:rsidRPr="005B3E6A" w:rsidRDefault="00574EAA" w:rsidP="00574EAA">
      <w:pPr>
        <w:rPr>
          <w:rFonts w:eastAsia="Calibri" w:cs="Times New Roman"/>
          <w:sz w:val="16"/>
        </w:rPr>
      </w:pPr>
      <w:r w:rsidRPr="005B3E6A">
        <w:rPr>
          <w:rFonts w:eastAsia="Calibri" w:cs="Times New Roman"/>
          <w:sz w:val="16"/>
        </w:rPr>
        <w:t xml:space="preserve">Yet the geographical perspectives on climate mitigation policy offered by Bailey - scales of governance and contingencies of policy implementation - are equally important, perhaps even more so, for the case of climate adaptation policy. </w:t>
      </w:r>
      <w:r w:rsidRPr="00A664CF">
        <w:rPr>
          <w:rFonts w:eastAsia="Calibri" w:cs="Times New Roman"/>
          <w:u w:val="single"/>
        </w:rPr>
        <w:t>If the goals of climate mitigation are to be interpreted heteroge- neously</w:t>
      </w:r>
      <w:r w:rsidRPr="00A664CF">
        <w:rPr>
          <w:rFonts w:eastAsia="Calibri" w:cs="Times New Roman"/>
          <w:sz w:val="16"/>
        </w:rPr>
        <w:t xml:space="preserve"> (as claimed by Bailey), </w:t>
      </w:r>
      <w:r w:rsidRPr="00A664CF">
        <w:rPr>
          <w:rFonts w:eastAsia="Calibri" w:cs="Times New Roman"/>
          <w:u w:val="single"/>
        </w:rPr>
        <w:t>how much more need the goals of adaptation be spatially differentiated</w:t>
      </w:r>
      <w:r w:rsidRPr="005B3E6A">
        <w:rPr>
          <w:rFonts w:eastAsia="Calibri" w:cs="Times New Roman"/>
          <w:sz w:val="16"/>
        </w:rPr>
        <w:t xml:space="preserve">. </w:t>
      </w:r>
      <w:r w:rsidRPr="005B3E6A">
        <w:rPr>
          <w:rFonts w:eastAsia="Calibri" w:cs="Times New Roman"/>
          <w:u w:val="single"/>
        </w:rPr>
        <w:t>If the 'universal remedies' offered by mitigation policies are challenged through an appreciation of cultural diversity</w:t>
      </w:r>
      <w:r w:rsidRPr="005B3E6A">
        <w:rPr>
          <w:rFonts w:eastAsia="Calibri" w:cs="Times New Roman"/>
          <w:b/>
          <w:iCs/>
          <w:u w:val="single"/>
        </w:rPr>
        <w:t xml:space="preserve"> </w:t>
      </w:r>
      <w:r w:rsidRPr="005B3E6A">
        <w:rPr>
          <w:rFonts w:eastAsia="Calibri" w:cs="Times New Roman"/>
          <w:sz w:val="16"/>
        </w:rPr>
        <w:t>(as claimed by Bailey</w:t>
      </w:r>
      <w:r w:rsidRPr="005B3E6A">
        <w:rPr>
          <w:rFonts w:eastAsia="Calibri" w:cs="Times New Roman"/>
          <w:u w:val="single"/>
        </w:rPr>
        <w:t>)</w:t>
      </w:r>
      <w:r w:rsidRPr="005B3E6A">
        <w:rPr>
          <w:rFonts w:eastAsia="Calibri" w:cs="Times New Roman"/>
          <w:sz w:val="16"/>
        </w:rPr>
        <w:t>,</w:t>
      </w:r>
      <w:r w:rsidRPr="005B3E6A">
        <w:rPr>
          <w:rFonts w:eastAsia="Calibri" w:cs="Times New Roman"/>
          <w:u w:val="single"/>
        </w:rPr>
        <w:t xml:space="preserve"> how much more so are attempts to squeeze the adaptive dynam- ism of societies and cultures into universalising and codified adaptation policy frameworks.</w:t>
      </w:r>
      <w:r w:rsidRPr="005B3E6A">
        <w:rPr>
          <w:rFonts w:eastAsia="Calibri" w:cs="Times New Roman"/>
          <w:sz w:val="16"/>
        </w:rPr>
        <w:t xml:space="preserve"> </w:t>
      </w:r>
      <w:r w:rsidRPr="005B3E6A">
        <w:rPr>
          <w:rFonts w:eastAsia="Calibri" w:cs="Times New Roman"/>
          <w:b/>
          <w:iCs/>
          <w:u w:val="single"/>
        </w:rPr>
        <w:t xml:space="preserve">And </w:t>
      </w:r>
      <w:r w:rsidRPr="004F5448">
        <w:rPr>
          <w:rFonts w:eastAsia="Calibri" w:cs="Times New Roman"/>
          <w:b/>
          <w:iCs/>
          <w:highlight w:val="cyan"/>
          <w:u w:val="single"/>
        </w:rPr>
        <w:t>if the hegemony of the nation state in implementing mitigation policy is challenged by governance at smaller and larger scales</w:t>
      </w:r>
      <w:r w:rsidRPr="005B3E6A">
        <w:rPr>
          <w:rFonts w:eastAsia="Calibri" w:cs="Times New Roman"/>
          <w:b/>
          <w:iCs/>
          <w:u w:val="single"/>
        </w:rPr>
        <w:t xml:space="preserve"> (as claimed by Bailey), </w:t>
      </w:r>
      <w:r w:rsidRPr="00A664CF">
        <w:rPr>
          <w:rFonts w:eastAsia="Calibri" w:cs="Times New Roman"/>
          <w:b/>
          <w:iCs/>
          <w:u w:val="single"/>
        </w:rPr>
        <w:t xml:space="preserve">how </w:t>
      </w:r>
      <w:r w:rsidRPr="004F5448">
        <w:rPr>
          <w:rFonts w:eastAsia="Calibri" w:cs="Times New Roman"/>
          <w:b/>
          <w:iCs/>
          <w:highlight w:val="cyan"/>
          <w:u w:val="single"/>
        </w:rPr>
        <w:t>much more fragmented and fractalised are the policy actors and networks which frame and implement adaptation</w:t>
      </w:r>
      <w:r w:rsidRPr="004F5448">
        <w:rPr>
          <w:rFonts w:eastAsia="Calibri" w:cs="Times New Roman"/>
          <w:sz w:val="16"/>
          <w:highlight w:val="cyan"/>
        </w:rPr>
        <w:t>.</w:t>
      </w:r>
      <w:r w:rsidRPr="005B3E6A">
        <w:rPr>
          <w:rFonts w:eastAsia="Calibri" w:cs="Times New Roman"/>
          <w:sz w:val="16"/>
        </w:rPr>
        <w:t xml:space="preserve"> </w:t>
      </w:r>
      <w:r w:rsidRPr="005B3E6A">
        <w:rPr>
          <w:rFonts w:eastAsia="Calibri" w:cs="Times New Roman"/>
          <w:u w:val="single"/>
        </w:rPr>
        <w:t>The governance of adaptation, and the associated labelling of social, environmental and economic policy measures as 'adaptation policies', has emerged under the terms of the UNFCCC as a new phenomenon.</w:t>
      </w:r>
      <w:r w:rsidRPr="005B3E6A">
        <w:rPr>
          <w:rFonts w:eastAsia="Calibri" w:cs="Times New Roman"/>
          <w:sz w:val="16"/>
        </w:rPr>
        <w:t xml:space="preserve"> But adaptation to the vicissitudes of climate and the processes entailed in adaptation has a much deeper history than does our new-found fetish about managing carbon. </w:t>
      </w:r>
      <w:r w:rsidRPr="00A664CF">
        <w:rPr>
          <w:rFonts w:eastAsia="Calibri" w:cs="Times New Roman"/>
          <w:u w:val="single"/>
        </w:rPr>
        <w:t>This history of societal adapta- tion to changeable and changing climates remains to be fully explored and written, whilst the geogra- phies of adaptation are as complex and contingent</w:t>
      </w:r>
      <w:r w:rsidRPr="005B3E6A">
        <w:rPr>
          <w:rFonts w:eastAsia="Calibri" w:cs="Times New Roman"/>
          <w:sz w:val="16"/>
        </w:rPr>
        <w:t xml:space="preserve"> (e.g. Leary et al. 2008) as the geographies of mitigation (e.g. Bumpus and Liverman forthcoming). I emphasise these spatial and cultural attributes of adaptation processes and policies as a way of augmenting Bailey's complement to my original critique. 'Governing' climate? The other facet of Bailey's Commentary I wish to highlight raises a more fundamental and much 425 larger question. </w:t>
      </w:r>
      <w:r w:rsidRPr="004F5448">
        <w:rPr>
          <w:rFonts w:eastAsia="Calibri" w:cs="Times New Roman"/>
          <w:b/>
          <w:iCs/>
          <w:highlight w:val="cyan"/>
          <w:u w:val="single"/>
        </w:rPr>
        <w:t>Can global climate be governed</w:t>
      </w:r>
      <w:r w:rsidRPr="005B3E6A">
        <w:rPr>
          <w:rFonts w:eastAsia="Calibri" w:cs="Times New Roman"/>
          <w:sz w:val="16"/>
        </w:rPr>
        <w:t xml:space="preserve">? This is prompted by Bailey's remark, Although policy and politics were not Hulme's main targets, the causality implied [by Hulme] is perhaps arguable . . I interpret this comment as asking </w:t>
      </w:r>
      <w:r w:rsidRPr="005B3E6A">
        <w:rPr>
          <w:rFonts w:eastAsia="Calibri" w:cs="Times New Roman"/>
          <w:u w:val="single"/>
        </w:rPr>
        <w:t xml:space="preserve">'does policy frame knowledge or does knowledge frame policy?' </w:t>
      </w:r>
      <w:r w:rsidRPr="00A664CF">
        <w:rPr>
          <w:rFonts w:eastAsia="Calibri" w:cs="Times New Roman"/>
          <w:u w:val="single"/>
        </w:rPr>
        <w:t xml:space="preserve">There is </w:t>
      </w:r>
      <w:r w:rsidRPr="004F5448">
        <w:rPr>
          <w:rFonts w:eastAsia="Calibri" w:cs="Times New Roman"/>
          <w:highlight w:val="cyan"/>
          <w:u w:val="single"/>
        </w:rPr>
        <w:t>no simple linear solution</w:t>
      </w:r>
      <w:r w:rsidRPr="005B3E6A">
        <w:rPr>
          <w:rFonts w:eastAsia="Calibri" w:cs="Times New Roman"/>
          <w:u w:val="single"/>
        </w:rPr>
        <w:t xml:space="preserve"> to this question of causality</w:t>
      </w:r>
      <w:r w:rsidRPr="005B3E6A">
        <w:rPr>
          <w:rFonts w:eastAsia="Calibri" w:cs="Times New Roman"/>
          <w:sz w:val="16"/>
        </w:rPr>
        <w:t xml:space="preserve"> - Sheila Jasanoff instead adopts the idiom of 'co-production' (Jasanoff 2004) - yet there was a very distinctive role played by the knowledge community in the late 1970s and 1980s in (re-)shaping our view of climate as global, material and predictable. This Cold War construction of climate change as a global environmental problem opened the way for certain sets of policy initiatives to emerge sub- sequently, rather than for other sets of policies to do so (Sarewitz and Pielke 2000; Fogel 2004). The path taken from the WMO/ICSU/UNEP Villach Conference on the Assessment of Carbon Dioxide (1985) to the first IPCC Assessment Report (1990) to the Rio Earth Summit (1992) codified the way in which climate change was to be viewed by international institutions of science and policy (Agrawala 1999). </w:t>
      </w:r>
      <w:r w:rsidRPr="005B3E6A">
        <w:rPr>
          <w:rFonts w:eastAsia="Calibri" w:cs="Times New Roman"/>
          <w:u w:val="single"/>
        </w:rPr>
        <w:t>'Climate policy' took over from 1970s energy policy and the drive for climate change mitigation was elevated over the need for climate adaptation (</w:t>
      </w:r>
      <w:r w:rsidRPr="005B3E6A">
        <w:rPr>
          <w:rFonts w:eastAsia="Calibri" w:cs="Times New Roman"/>
          <w:sz w:val="16"/>
        </w:rPr>
        <w:t xml:space="preserve">Franz 1997; Pielke et al. 2007). One powerful consequence of this problem construction is that </w:t>
      </w:r>
      <w:r w:rsidRPr="00A664CF">
        <w:rPr>
          <w:rFonts w:eastAsia="Calibri" w:cs="Times New Roman"/>
          <w:u w:val="single"/>
        </w:rPr>
        <w:t>we have absorbed the notion that global climate is governable, an idea expressed in the goal of 'Earth system governance'</w:t>
      </w:r>
      <w:r w:rsidRPr="005B3E6A">
        <w:rPr>
          <w:rFonts w:eastAsia="Calibri" w:cs="Times New Roman"/>
          <w:sz w:val="16"/>
        </w:rPr>
        <w:t xml:space="preserve"> (Biermann 2007). </w:t>
      </w:r>
      <w:r w:rsidRPr="005B3E6A">
        <w:rPr>
          <w:rFonts w:eastAsia="Calibri" w:cs="Times New Roman"/>
          <w:u w:val="single"/>
        </w:rPr>
        <w:t>The idea of the governability of global climate can be traced back to the analogy of systems control, an idea introduced alongside climate change for the first time in 1977 by US economist Bill Nordhaus</w:t>
      </w:r>
      <w:r w:rsidRPr="005B3E6A">
        <w:rPr>
          <w:rFonts w:eastAsia="Calibri" w:cs="Times New Roman"/>
          <w:sz w:val="16"/>
        </w:rPr>
        <w:t xml:space="preserve">. Nordhaus (1977) used the language of the systems engineer - </w:t>
      </w:r>
      <w:r w:rsidRPr="004F5448">
        <w:rPr>
          <w:rFonts w:eastAsia="Calibri" w:cs="Times New Roman"/>
          <w:b/>
          <w:iCs/>
          <w:highlight w:val="cyan"/>
          <w:u w:val="single"/>
        </w:rPr>
        <w:t xml:space="preserve">control, optimisation, stability - to speculate about the </w:t>
      </w:r>
      <w:r w:rsidRPr="004F5448">
        <w:rPr>
          <w:rFonts w:eastAsia="Calibri" w:cs="Times New Roman"/>
          <w:highlight w:val="cyan"/>
          <w:u w:val="single"/>
        </w:rPr>
        <w:t>desirable and (implicitly) achievable goals of climate</w:t>
      </w:r>
      <w:r w:rsidRPr="005B3E6A">
        <w:rPr>
          <w:rFonts w:eastAsia="Calibri" w:cs="Times New Roman"/>
          <w:u w:val="single"/>
        </w:rPr>
        <w:t xml:space="preserve"> (mitigation) </w:t>
      </w:r>
      <w:r w:rsidRPr="004F5448">
        <w:rPr>
          <w:rFonts w:eastAsia="Calibri" w:cs="Times New Roman"/>
          <w:highlight w:val="cyan"/>
          <w:u w:val="single"/>
        </w:rPr>
        <w:t>policy.</w:t>
      </w:r>
      <w:r w:rsidRPr="005B3E6A">
        <w:rPr>
          <w:rFonts w:eastAsia="Calibri" w:cs="Times New Roman"/>
          <w:u w:val="single"/>
        </w:rPr>
        <w:t xml:space="preserve"> In the intervening 30 years we have become used to framing the goals of climate policy this way, seeking to engineer a stable climate system in which humanity's climate agency is governed for the global good</w:t>
      </w:r>
      <w:r w:rsidRPr="005B3E6A">
        <w:rPr>
          <w:rFonts w:eastAsia="Calibri" w:cs="Times New Roman"/>
          <w:sz w:val="16"/>
        </w:rPr>
        <w:t xml:space="preserve">. The idea of climate governance therefore emerged in the 1980s and 1990s, alongside the insurgency of globalisation and the liberalisation of the global economy. </w:t>
      </w:r>
      <w:r w:rsidRPr="00A664CF">
        <w:rPr>
          <w:rFonts w:eastAsia="Calibri" w:cs="Times New Roman"/>
          <w:u w:val="single"/>
        </w:rPr>
        <w:t>The instruments of climate governance started with ideas around carbon taxation and energy policy and have evolved</w:t>
      </w:r>
      <w:r w:rsidRPr="005B3E6A">
        <w:rPr>
          <w:rFonts w:eastAsia="Calibri" w:cs="Times New Roman"/>
          <w:u w:val="single"/>
        </w:rPr>
        <w:t xml:space="preserve"> into the diversity of market-based policy measures referred to by Bailey in his Commentary</w:t>
      </w:r>
      <w:r w:rsidRPr="005B3E6A">
        <w:rPr>
          <w:rFonts w:eastAsia="Calibri" w:cs="Times New Roman"/>
          <w:sz w:val="16"/>
        </w:rPr>
        <w:t>.</w:t>
      </w:r>
    </w:p>
    <w:p w14:paraId="5C0E1319" w14:textId="77777777" w:rsidR="00574EAA" w:rsidRPr="00574EAA" w:rsidRDefault="00574EAA" w:rsidP="00574EAA"/>
    <w:p w14:paraId="1855E391" w14:textId="3AA366D9" w:rsidR="00AF7F53" w:rsidRDefault="00AF7F53" w:rsidP="00AF7F53">
      <w:pPr>
        <w:pStyle w:val="Heading2"/>
      </w:pPr>
      <w:r>
        <w:t>Sustainab</w:t>
      </w:r>
      <w:r w:rsidR="00264ECB">
        <w:t xml:space="preserve">ility </w:t>
      </w:r>
    </w:p>
    <w:p w14:paraId="3F5BD33E" w14:textId="444A0A2C" w:rsidR="00AB2FE8" w:rsidRDefault="00AB2FE8" w:rsidP="00AB2FE8">
      <w:pPr>
        <w:pStyle w:val="Heading3"/>
      </w:pPr>
      <w:r>
        <w:t xml:space="preserve">2AC—Sustainable </w:t>
      </w:r>
    </w:p>
    <w:p w14:paraId="67751911" w14:textId="4C8A2D40" w:rsidR="00DE3F04" w:rsidRDefault="00DE3F04" w:rsidP="00DE3F04">
      <w:pPr>
        <w:pStyle w:val="Heading4"/>
      </w:pPr>
      <w:r>
        <w:t xml:space="preserve">Unipolarity is </w:t>
      </w:r>
      <w:r>
        <w:rPr>
          <w:u w:val="single"/>
        </w:rPr>
        <w:t>durable</w:t>
      </w:r>
      <w:r>
        <w:t xml:space="preserve">—China and Russia’s strategies </w:t>
      </w:r>
      <w:r>
        <w:rPr>
          <w:u w:val="single"/>
        </w:rPr>
        <w:t>backfire</w:t>
      </w:r>
      <w:r>
        <w:t>.</w:t>
      </w:r>
    </w:p>
    <w:p w14:paraId="6BF6D1A8" w14:textId="10344DDA" w:rsidR="00DE3F04" w:rsidRPr="00DE3F04" w:rsidRDefault="001558B3" w:rsidP="00DE3F04">
      <w:r w:rsidRPr="00A65E9A">
        <w:rPr>
          <w:rStyle w:val="Style13ptBold"/>
        </w:rPr>
        <w:t>Sears 16</w:t>
      </w:r>
      <w:r>
        <w:t xml:space="preserve"> (Nathan A. Sears is a PhD Candidate in International Relations at the University of Toronto, </w:t>
      </w:r>
      <w:r w:rsidR="00A65E9A">
        <w:t xml:space="preserve">4/27/16, “China, Russia, and the Long ‘Unipolar Moment’”, </w:t>
      </w:r>
      <w:r>
        <w:t xml:space="preserve"> </w:t>
      </w:r>
      <w:hyperlink r:id="rId8" w:history="1">
        <w:r w:rsidR="00A65E9A" w:rsidRPr="00DF6DC1">
          <w:rPr>
            <w:rStyle w:val="Hyperlink"/>
          </w:rPr>
          <w:t>https://thediplomat.com/2016/04/china-russia-and-the-unipolar-moment/</w:t>
        </w:r>
      </w:hyperlink>
      <w:r w:rsidR="00A65E9A">
        <w:t>, acc 7/21/21)</w:t>
      </w:r>
    </w:p>
    <w:p w14:paraId="607B5386" w14:textId="77777777" w:rsidR="00DE3F04" w:rsidRPr="00DE3F04" w:rsidRDefault="00DE3F04" w:rsidP="00DE3F04">
      <w:r w:rsidRPr="00DE3F04">
        <w:t xml:space="preserve">In </w:t>
      </w:r>
      <w:r w:rsidRPr="00A65E9A">
        <w:rPr>
          <w:u w:val="single"/>
        </w:rPr>
        <w:t>1990, Charles Krauthammer declared a “</w:t>
      </w:r>
      <w:hyperlink r:id="rId9" w:history="1">
        <w:r w:rsidRPr="00A65E9A">
          <w:rPr>
            <w:rStyle w:val="Hyperlink"/>
            <w:u w:val="single"/>
          </w:rPr>
          <w:t>unipolar moment</w:t>
        </w:r>
      </w:hyperlink>
      <w:r w:rsidRPr="00A65E9A">
        <w:rPr>
          <w:u w:val="single"/>
        </w:rPr>
        <w:t>,” arguing that “the center of world power is the unchallenged superpower, the United States.” To many observers, the word “moment” (or “</w:t>
      </w:r>
      <w:hyperlink r:id="rId10" w:history="1">
        <w:r w:rsidRPr="00A65E9A">
          <w:rPr>
            <w:rStyle w:val="Hyperlink"/>
            <w:u w:val="single"/>
          </w:rPr>
          <w:t>illusion</w:t>
        </w:r>
      </w:hyperlink>
      <w:r w:rsidRPr="00A65E9A">
        <w:rPr>
          <w:u w:val="single"/>
        </w:rPr>
        <w:t>”) seemed an apt description of the durability of U.S. hegemony.</w:t>
      </w:r>
      <w:r w:rsidRPr="00DE3F04">
        <w:t xml:space="preserve"> International Relations (IR) theory—especially </w:t>
      </w:r>
      <w:hyperlink r:id="rId11" w:history="1">
        <w:r w:rsidRPr="00DE3F04">
          <w:rPr>
            <w:rStyle w:val="Hyperlink"/>
          </w:rPr>
          <w:t>neorealism</w:t>
        </w:r>
      </w:hyperlink>
      <w:r w:rsidRPr="00DE3F04">
        <w:t>—predicts that the unbalanced power of a unipolar international system should catalyze the emergence of new great powers and a quick return to balance-of-power politics, in order to limit the power of the preeminent state and restore the system to its “natural” state of multipolarity.</w:t>
      </w:r>
    </w:p>
    <w:p w14:paraId="76402EB1" w14:textId="77777777" w:rsidR="00DE3F04" w:rsidRPr="00A65E9A" w:rsidRDefault="00DE3F04" w:rsidP="00DE3F04">
      <w:pPr>
        <w:rPr>
          <w:u w:val="single"/>
        </w:rPr>
      </w:pPr>
      <w:r w:rsidRPr="00DE3F04">
        <w:t>Today, </w:t>
      </w:r>
      <w:hyperlink r:id="rId12" w:history="1">
        <w:r w:rsidRPr="00A65E9A">
          <w:rPr>
            <w:rStyle w:val="Hyperlink"/>
            <w:u w:val="single"/>
          </w:rPr>
          <w:t>many</w:t>
        </w:r>
      </w:hyperlink>
      <w:r w:rsidRPr="00A65E9A">
        <w:rPr>
          <w:u w:val="single"/>
        </w:rPr>
        <w:t> </w:t>
      </w:r>
      <w:hyperlink r:id="rId13" w:history="1">
        <w:r w:rsidRPr="00A65E9A">
          <w:rPr>
            <w:rStyle w:val="Hyperlink"/>
            <w:u w:val="single"/>
          </w:rPr>
          <w:t>analysts</w:t>
        </w:r>
      </w:hyperlink>
      <w:r w:rsidRPr="00A65E9A">
        <w:rPr>
          <w:u w:val="single"/>
        </w:rPr>
        <w:t> believe that this neorealist prophecy is coming true and that unipolarity is </w:t>
      </w:r>
      <w:hyperlink r:id="rId14" w:history="1">
        <w:r w:rsidRPr="00A65E9A">
          <w:rPr>
            <w:rStyle w:val="Hyperlink"/>
            <w:u w:val="single"/>
          </w:rPr>
          <w:t>coming to an end</w:t>
        </w:r>
      </w:hyperlink>
      <w:r w:rsidRPr="00DE3F04">
        <w:t>—even if the “moment” lasted longer than originally expected. The 2008 global financial crisis revealed cracks in the </w:t>
      </w:r>
      <w:hyperlink r:id="rId15" w:history="1">
        <w:r w:rsidRPr="00DE3F04">
          <w:rPr>
            <w:rStyle w:val="Hyperlink"/>
          </w:rPr>
          <w:t>economic foundations</w:t>
        </w:r>
      </w:hyperlink>
      <w:r w:rsidRPr="00DE3F04">
        <w:t> of U.S. hegemony, especially when compared to a number of more spritely “emerging economies.” The United States also shows signs of “</w:t>
      </w:r>
      <w:hyperlink r:id="rId16" w:history="1">
        <w:r w:rsidRPr="00DE3F04">
          <w:rPr>
            <w:rStyle w:val="Hyperlink"/>
          </w:rPr>
          <w:t>war weariness</w:t>
        </w:r>
      </w:hyperlink>
      <w:r w:rsidRPr="00DE3F04">
        <w:t>” after over a decade of military escapades in Afghanistan and Iraq—evidenced by its more restrained military policy with respect to political instability in the Middle East (e.g. Libya and Syria), and the transition of its “War on Terror” into a </w:t>
      </w:r>
      <w:hyperlink r:id="rId17" w:history="1">
        <w:r w:rsidRPr="00DE3F04">
          <w:rPr>
            <w:rStyle w:val="Hyperlink"/>
          </w:rPr>
          <w:t>drone war</w:t>
        </w:r>
      </w:hyperlink>
      <w:r w:rsidRPr="00DE3F04">
        <w:t xml:space="preserve"> waged from a Nevada bunker. Most importantly, </w:t>
      </w:r>
      <w:r w:rsidRPr="00A65E9A">
        <w:rPr>
          <w:u w:val="single"/>
        </w:rPr>
        <w:t>the long-awaited return to balance-of-power politics has finally arrived: two champions, China and Russia, have emerged to counter-balance the United States and restore proper equilibrium to the international system. Right?</w:t>
      </w:r>
    </w:p>
    <w:p w14:paraId="174C358A" w14:textId="77777777" w:rsidR="00DE3F04" w:rsidRPr="00A65E9A" w:rsidRDefault="00DE3F04" w:rsidP="00DE3F04">
      <w:pPr>
        <w:rPr>
          <w:u w:val="single"/>
        </w:rPr>
      </w:pPr>
      <w:r w:rsidRPr="00DE3F04">
        <w:t>Wro</w:t>
      </w:r>
      <w:r w:rsidRPr="00A65E9A">
        <w:rPr>
          <w:u w:val="single"/>
        </w:rPr>
        <w:t>ng. Despite the “</w:t>
      </w:r>
      <w:hyperlink r:id="rId18" w:history="1">
        <w:r w:rsidRPr="00A65E9A">
          <w:rPr>
            <w:rStyle w:val="Hyperlink"/>
            <w:u w:val="single"/>
          </w:rPr>
          <w:t>rise and fall of the unipolar concert</w:t>
        </w:r>
      </w:hyperlink>
      <w:r w:rsidRPr="00A65E9A">
        <w:rPr>
          <w:u w:val="single"/>
        </w:rPr>
        <w:t xml:space="preserve">,” China and Russia’s balancing strategies have backfired: they are not leading to multipolarity, but are actually </w:t>
      </w:r>
      <w:r w:rsidRPr="00A65E9A">
        <w:rPr>
          <w:b/>
          <w:bCs/>
          <w:u w:val="single"/>
        </w:rPr>
        <w:t>reinforcing unipolarity</w:t>
      </w:r>
      <w:r w:rsidRPr="00A65E9A">
        <w:rPr>
          <w:u w:val="single"/>
        </w:rPr>
        <w:t>.</w:t>
      </w:r>
      <w:r w:rsidRPr="00DE3F04">
        <w:t xml:space="preserve"> The reason is </w:t>
      </w:r>
      <w:r w:rsidRPr="00A65E9A">
        <w:rPr>
          <w:u w:val="single"/>
        </w:rPr>
        <w:t>that China and Russia’s balancing strategies have focused on regional “revisionism,</w:t>
      </w:r>
      <w:r w:rsidRPr="00DE3F04">
        <w:t xml:space="preserve">” which has </w:t>
      </w:r>
      <w:r w:rsidRPr="00A65E9A">
        <w:rPr>
          <w:u w:val="single"/>
        </w:rPr>
        <w:t>provoked powerful responses in East Asia and Europe to contain th</w:t>
      </w:r>
      <w:r w:rsidRPr="00DE3F04">
        <w:t xml:space="preserve">em. This </w:t>
      </w:r>
      <w:r w:rsidRPr="00A65E9A">
        <w:rPr>
          <w:u w:val="single"/>
        </w:rPr>
        <w:t>modern version of </w:t>
      </w:r>
      <w:hyperlink r:id="rId19" w:history="1">
        <w:r w:rsidRPr="00A65E9A">
          <w:rPr>
            <w:rStyle w:val="Hyperlink"/>
            <w:u w:val="single"/>
          </w:rPr>
          <w:t>containment</w:t>
        </w:r>
      </w:hyperlink>
      <w:r w:rsidRPr="00A65E9A">
        <w:rPr>
          <w:u w:val="single"/>
        </w:rPr>
        <w:t> is a diffuse reaction by China and Russia’s threatened neighbors, but it has centered on strengthening the U.S.-led alliance systems in East Asia and Europe in order to maintain the regional status quos. The United States is therefore the main strategic beneficiary of Chinese and Russian balancing, which is likely to lead to a long “unipolar moment.”</w:t>
      </w:r>
    </w:p>
    <w:p w14:paraId="7FF5B26A" w14:textId="7823B1F8" w:rsidR="00AF7F53" w:rsidRDefault="00264ECB" w:rsidP="00AF7F53">
      <w:pPr>
        <w:pStyle w:val="Heading3"/>
      </w:pPr>
      <w:r>
        <w:t>1AR</w:t>
      </w:r>
      <w:r w:rsidR="00AF7F53">
        <w:t xml:space="preserve">—Sustainable—Biden </w:t>
      </w:r>
    </w:p>
    <w:p w14:paraId="4CB8AE53" w14:textId="69739DEA" w:rsidR="00AF7F53" w:rsidRDefault="00AF7F53" w:rsidP="00AF7F53">
      <w:pPr>
        <w:pStyle w:val="Heading4"/>
      </w:pPr>
      <w:r>
        <w:t xml:space="preserve">Biden’s </w:t>
      </w:r>
      <w:r>
        <w:rPr>
          <w:u w:val="single"/>
        </w:rPr>
        <w:t xml:space="preserve">ally-shoring </w:t>
      </w:r>
      <w:r>
        <w:t xml:space="preserve">not only </w:t>
      </w:r>
      <w:r>
        <w:rPr>
          <w:u w:val="single"/>
        </w:rPr>
        <w:t xml:space="preserve">reverses </w:t>
      </w:r>
      <w:r>
        <w:t xml:space="preserve">Trump-era damage, it </w:t>
      </w:r>
      <w:r>
        <w:rPr>
          <w:u w:val="single"/>
        </w:rPr>
        <w:t xml:space="preserve">resolves </w:t>
      </w:r>
      <w:r>
        <w:t xml:space="preserve">structural problems with American leadership—makes it </w:t>
      </w:r>
      <w:r>
        <w:rPr>
          <w:u w:val="single"/>
        </w:rPr>
        <w:t>sustainable</w:t>
      </w:r>
      <w:r>
        <w:t>.</w:t>
      </w:r>
    </w:p>
    <w:p w14:paraId="17D2E07C" w14:textId="1A29E974" w:rsidR="00AF7F53" w:rsidRPr="00AF7F53" w:rsidRDefault="00AF7F53" w:rsidP="00AF7F53">
      <w:pPr>
        <w:rPr>
          <w:u w:val="single"/>
        </w:rPr>
      </w:pPr>
      <w:r w:rsidRPr="00AF7F53">
        <w:rPr>
          <w:rStyle w:val="Style13ptBold"/>
        </w:rPr>
        <w:t>Dezenski and Austin 21</w:t>
      </w:r>
      <w:r>
        <w:t xml:space="preserve"> (Elaine Dezenski and John C. Austin are Senior Fellows for the Brookings Institute. Dezenski is also Chief Growth Officer for Blank Slate Technologies, 6/8/21, “Rebuilding America’s Economy and Foreign Policy with ‘Ally-Shoring’”, </w:t>
      </w:r>
      <w:hyperlink r:id="rId20" w:history="1">
        <w:r w:rsidRPr="00AF7F53">
          <w:rPr>
            <w:rStyle w:val="Hyperlink"/>
          </w:rPr>
          <w:t>https://www.brookings.edu/blog/the-avenue/2021/06/08/rebuilding-americas-economy-and-foreign-policy-with-ally-shoring/</w:t>
        </w:r>
      </w:hyperlink>
      <w:r w:rsidRPr="00AF7F53">
        <w:t>, acc 7/18/21)</w:t>
      </w:r>
    </w:p>
    <w:p w14:paraId="3A7AA453" w14:textId="1346A273" w:rsidR="00AF7F53" w:rsidRPr="00AF7F53" w:rsidRDefault="00AF7F53" w:rsidP="00AF7F53">
      <w:pPr>
        <w:rPr>
          <w:u w:val="single"/>
        </w:rPr>
      </w:pPr>
      <w:r w:rsidRPr="00AF7F53">
        <w:rPr>
          <w:u w:val="single"/>
        </w:rPr>
        <w:t>Last month, President Joe Biden came to Michigan to </w:t>
      </w:r>
      <w:hyperlink r:id="rId21" w:tgtFrame="_blank" w:history="1">
        <w:r w:rsidRPr="00AF7F53">
          <w:rPr>
            <w:rStyle w:val="Hyperlink"/>
            <w:u w:val="single"/>
          </w:rPr>
          <w:t>push America to seize leadership in making electric vehicles</w:t>
        </w:r>
      </w:hyperlink>
      <w:r w:rsidRPr="00AF7F53">
        <w:rPr>
          <w:u w:val="single"/>
        </w:rPr>
        <w:t>—or risk ceding economic leadership in autos and other fields to China. In doing so, the president held out the prospect of more good-paying domestic jobs and reconfiguring our supply chains in mobility and other sectors for domestic production.</w:t>
      </w:r>
    </w:p>
    <w:p w14:paraId="0DFEC6B1" w14:textId="77777777" w:rsidR="00AF7F53" w:rsidRPr="00AF7F53" w:rsidRDefault="00AF7F53" w:rsidP="00AF7F53">
      <w:pPr>
        <w:rPr>
          <w:u w:val="single"/>
        </w:rPr>
      </w:pPr>
      <w:r w:rsidRPr="00AF7F53">
        <w:rPr>
          <w:u w:val="single"/>
        </w:rPr>
        <w:t>W</w:t>
      </w:r>
      <w:r w:rsidRPr="00AF7F53">
        <w:t xml:space="preserve">e do </w:t>
      </w:r>
      <w:r w:rsidRPr="00AF7F53">
        <w:rPr>
          <w:u w:val="single"/>
        </w:rPr>
        <w:t>need more domestic production and more of the high-paying jobs that go along with</w:t>
      </w:r>
      <w:r w:rsidRPr="00AF7F53">
        <w:t xml:space="preserve"> it—but we won’t get there by going it alone. That’s because </w:t>
      </w:r>
      <w:r w:rsidRPr="00AF7F53">
        <w:rPr>
          <w:u w:val="single"/>
        </w:rPr>
        <w:t>pivoting supply chains back home is not always realistic</w:t>
      </w:r>
      <w:r w:rsidRPr="00AF7F53">
        <w:t xml:space="preserve">; we rely on components and materials from many parts of the world. </w:t>
      </w:r>
      <w:r w:rsidRPr="00AF7F53">
        <w:rPr>
          <w:u w:val="single"/>
        </w:rPr>
        <w:t>There is a better way forward, and it starts by selectively leaning into our trade and co-production relationships with friends and allies we trust—what we call “</w:t>
      </w:r>
      <w:hyperlink r:id="rId22" w:tgtFrame="_blank" w:history="1">
        <w:r w:rsidRPr="00AF7F53">
          <w:rPr>
            <w:rStyle w:val="Hyperlink"/>
            <w:u w:val="single"/>
          </w:rPr>
          <w:t>ally-shoring</w:t>
        </w:r>
      </w:hyperlink>
      <w:r w:rsidRPr="00AF7F53">
        <w:rPr>
          <w:u w:val="single"/>
        </w:rPr>
        <w:t>.”</w:t>
      </w:r>
    </w:p>
    <w:p w14:paraId="0219332B" w14:textId="77777777" w:rsidR="00AF7F53" w:rsidRPr="00AF7F53" w:rsidRDefault="00AF7F53" w:rsidP="00AF7F53">
      <w:pPr>
        <w:rPr>
          <w:u w:val="single"/>
        </w:rPr>
      </w:pPr>
      <w:r w:rsidRPr="00AF7F53">
        <w:rPr>
          <w:u w:val="single"/>
        </w:rPr>
        <w:t>In </w:t>
      </w:r>
      <w:hyperlink r:id="rId23" w:history="1">
        <w:r w:rsidRPr="00AF7F53">
          <w:rPr>
            <w:rStyle w:val="Hyperlink"/>
            <w:u w:val="single"/>
          </w:rPr>
          <w:t>announcing its strategy for supply chain resilience</w:t>
        </w:r>
      </w:hyperlink>
      <w:r w:rsidRPr="00AF7F53">
        <w:rPr>
          <w:u w:val="single"/>
        </w:rPr>
        <w:t>, the Biden White House recently embraced ally-shoring as the most realistic and effective path to ensuring U.S. supply chains are never as vulnerable as was exposed by COVID-19. It also is the best way to rebuild our economy and that of our friends, which strengthens the health of all our democracies</w:t>
      </w:r>
      <w:r w:rsidRPr="00AF7F53">
        <w:t xml:space="preserve">. </w:t>
      </w:r>
      <w:r w:rsidRPr="00AF7F53">
        <w:rPr>
          <w:u w:val="single"/>
        </w:rPr>
        <w:t xml:space="preserve">Additionally, working together to rewire supply chains and co-produce high-tech products in emerging sectors will serve to </w:t>
      </w:r>
      <w:r w:rsidRPr="00AF7F53">
        <w:rPr>
          <w:b/>
          <w:bCs/>
          <w:u w:val="single"/>
        </w:rPr>
        <w:t>rebuild bruised alliances</w:t>
      </w:r>
      <w:r w:rsidRPr="00AF7F53">
        <w:rPr>
          <w:u w:val="single"/>
        </w:rPr>
        <w:t xml:space="preserve"> and U.S. global economic and </w:t>
      </w:r>
      <w:r w:rsidRPr="00AF7F53">
        <w:rPr>
          <w:b/>
          <w:bCs/>
          <w:u w:val="single"/>
        </w:rPr>
        <w:t>political leadership</w:t>
      </w:r>
      <w:r w:rsidRPr="00AF7F53">
        <w:rPr>
          <w:u w:val="single"/>
        </w:rPr>
        <w:t xml:space="preserve">, as well as </w:t>
      </w:r>
      <w:r w:rsidRPr="00AF7F53">
        <w:rPr>
          <w:b/>
          <w:bCs/>
          <w:u w:val="single"/>
        </w:rPr>
        <w:t>check China’s</w:t>
      </w:r>
      <w:r w:rsidRPr="00AF7F53">
        <w:rPr>
          <w:u w:val="single"/>
        </w:rPr>
        <w:t xml:space="preserve"> bid to extend their own authoritarian economic and political model across the globe.</w:t>
      </w:r>
    </w:p>
    <w:p w14:paraId="1BCCBB4F" w14:textId="77777777" w:rsidR="00AF7F53" w:rsidRPr="00AF7F53" w:rsidRDefault="00AF7F53" w:rsidP="00AF7F53">
      <w:pPr>
        <w:rPr>
          <w:u w:val="single"/>
        </w:rPr>
      </w:pPr>
      <w:r w:rsidRPr="00AF7F53">
        <w:t>One reason ally-shoring makes so much sense is that in automotive and other industries, we don’t so much engage in “trade” as we make things together with other countries. This is especially true in our auto and mobility sector</w:t>
      </w:r>
      <w:r w:rsidRPr="00AF7F53">
        <w:rPr>
          <w:u w:val="single"/>
        </w:rPr>
        <w:t>. Nearly 50% of </w:t>
      </w:r>
      <w:hyperlink r:id="rId24" w:history="1">
        <w:r w:rsidRPr="00AF7F53">
          <w:rPr>
            <w:rStyle w:val="Hyperlink"/>
            <w:u w:val="single"/>
          </w:rPr>
          <w:t>Midwest states’ so-called “trade” is with Canada</w:t>
        </w:r>
      </w:hyperlink>
      <w:r w:rsidRPr="00AF7F53">
        <w:rPr>
          <w:u w:val="single"/>
        </w:rPr>
        <w:t>, and 30% is with Mexico. Over half of this North American trade and 37% of our trade with allies in the EU </w:t>
      </w:r>
      <w:hyperlink r:id="rId25" w:history="1">
        <w:r w:rsidRPr="00AF7F53">
          <w:rPr>
            <w:rStyle w:val="Hyperlink"/>
            <w:u w:val="single"/>
          </w:rPr>
          <w:t>is in intermediate goods</w:t>
        </w:r>
      </w:hyperlink>
      <w:r w:rsidRPr="00AF7F53">
        <w:rPr>
          <w:u w:val="single"/>
        </w:rPr>
        <w:t>—meaning component parts of a finished product</w:t>
      </w:r>
      <w:r w:rsidRPr="00AF7F53">
        <w:t>. This “</w:t>
      </w:r>
      <w:r w:rsidRPr="00AF7F53">
        <w:rPr>
          <w:u w:val="single"/>
        </w:rPr>
        <w:t>co-production” reality will be true for electric vehicles as well as other emerging mobility products, like the </w:t>
      </w:r>
      <w:hyperlink r:id="rId26" w:history="1">
        <w:r w:rsidRPr="00AF7F53">
          <w:rPr>
            <w:rStyle w:val="Hyperlink"/>
            <w:u w:val="single"/>
          </w:rPr>
          <w:t>AI-controlled delivery robot vehicle now being “trained” on the streets of Ann Arbor, Mich</w:t>
        </w:r>
      </w:hyperlink>
      <w:r w:rsidRPr="00AF7F53">
        <w:rPr>
          <w:u w:val="single"/>
        </w:rPr>
        <w:t>.</w:t>
      </w:r>
    </w:p>
    <w:p w14:paraId="183A9281" w14:textId="77777777" w:rsidR="00AF7F53" w:rsidRPr="00AF7F53" w:rsidRDefault="00AF7F53" w:rsidP="00AF7F53">
      <w:r w:rsidRPr="00AF7F53">
        <w:t>With the disruptions of COVID-19, it is understandable that </w:t>
      </w:r>
      <w:hyperlink r:id="rId27" w:history="1">
        <w:r w:rsidRPr="00AF7F53">
          <w:rPr>
            <w:rStyle w:val="Hyperlink"/>
          </w:rPr>
          <w:t>many of our leaders</w:t>
        </w:r>
      </w:hyperlink>
      <w:r w:rsidRPr="00AF7F53">
        <w:t> are </w:t>
      </w:r>
      <w:hyperlink r:id="rId28" w:history="1">
        <w:r w:rsidRPr="00AF7F53">
          <w:rPr>
            <w:rStyle w:val="Hyperlink"/>
          </w:rPr>
          <w:t>proposing the “onshoring”</w:t>
        </w:r>
      </w:hyperlink>
      <w:r w:rsidRPr="00AF7F53">
        <w:t> of critical supplies. But as attractive as onshoring sounds, it is not an effective way to win the strategic competition with China. An onshoring push would not only irk our allies, but would also be problematic for U.S. companies (including our automakers) who want to keep doing business in foreign markets and using foreign-made component parts in products. It would also be impractical and impossibly costly. With sophisticated, IT-laced products like cars and phones integrating dozens of components from around the globe at the lowest cost possible, no one could afford to buy a solely domestically made one. Even attempting to onshore many supplies would reduce our influence on the world stage. Alliances have benefits too, particularly when in the middle of a global strategic tug of war for primacy between autocratic and democratic political systems.</w:t>
      </w:r>
    </w:p>
    <w:p w14:paraId="1A133050" w14:textId="77777777" w:rsidR="00AF7F53" w:rsidRPr="00AF7F53" w:rsidRDefault="00AF7F53" w:rsidP="00AF7F53">
      <w:r w:rsidRPr="00AF7F53">
        <w:rPr>
          <w:u w:val="single"/>
        </w:rPr>
        <w:t>Ally-shoring is a much better choice. It involves deliberately sourcing essential materials, goods, and services with countries who share our democratic values and commitment to an open, transparent, rules-based international economic and trade regime. Many countries would prefer to work with the U.S. than China and its </w:t>
      </w:r>
      <w:hyperlink r:id="rId29" w:history="1">
        <w:r w:rsidRPr="00AF7F53">
          <w:rPr>
            <w:rStyle w:val="Hyperlink"/>
            <w:u w:val="single"/>
          </w:rPr>
          <w:t>dependency-building and corrupting development approach</w:t>
        </w:r>
      </w:hyperlink>
      <w:r w:rsidRPr="00AF7F53">
        <w:t>, including lower-cost producers such as </w:t>
      </w:r>
      <w:hyperlink r:id="rId30" w:history="1">
        <w:r w:rsidRPr="00AF7F53">
          <w:rPr>
            <w:rStyle w:val="Hyperlink"/>
          </w:rPr>
          <w:t>Mexico</w:t>
        </w:r>
      </w:hyperlink>
      <w:r w:rsidRPr="00AF7F53">
        <w:t>, Vietnam, India, and other developing world economies that are essential in keeping supply chains cost-efficient and where we can work together to reinforce strong institutions, a level playing field for manufacturers, and transparent supply chains.</w:t>
      </w:r>
    </w:p>
    <w:p w14:paraId="6D31318B" w14:textId="77777777" w:rsidR="00AF7F53" w:rsidRPr="00AF7F53" w:rsidRDefault="00AF7F53" w:rsidP="00AF7F53">
      <w:r w:rsidRPr="00AF7F53">
        <w:rPr>
          <w:u w:val="single"/>
        </w:rPr>
        <w:t>Ally-shoring increases the reliability of critical supply chains while reducing dependence on China and other state actors who will seek to continue to use that dependence to undermine the U.S. Reworking relationships to promote partnership with countries that share our values and interests would reduce our vulnerabilities while maintaining access to a wide variety of goods and markets for U.S. businesses and consumers alike</w:t>
      </w:r>
      <w:r w:rsidRPr="00AF7F53">
        <w:t>.</w:t>
      </w:r>
    </w:p>
    <w:p w14:paraId="137E04B5" w14:textId="77777777" w:rsidR="00AF7F53" w:rsidRPr="00AF7F53" w:rsidRDefault="00AF7F53" w:rsidP="00AF7F53"/>
    <w:p w14:paraId="7DC23AF4" w14:textId="77777777" w:rsidR="00402509" w:rsidRPr="0031669E" w:rsidRDefault="00402509" w:rsidP="00402509">
      <w:pPr>
        <w:pStyle w:val="Heading3"/>
      </w:pPr>
      <w:r>
        <w:t>heg solves war</w:t>
      </w:r>
    </w:p>
    <w:p w14:paraId="1F5C8B8B" w14:textId="77777777" w:rsidR="00402509" w:rsidRPr="006D58DA" w:rsidRDefault="00402509" w:rsidP="00402509">
      <w:pPr>
        <w:pStyle w:val="Heading4"/>
      </w:pPr>
      <w:r w:rsidRPr="006D58DA">
        <w:t>Heg solves global nuclear war---decline emboldens China, Russia, and Iran---causes counter-balancing and transition wars</w:t>
      </w:r>
    </w:p>
    <w:p w14:paraId="3C62125D" w14:textId="77777777" w:rsidR="00402509" w:rsidRPr="00EB4FCC" w:rsidRDefault="00402509" w:rsidP="00402509">
      <w:pPr>
        <w:rPr>
          <w:rFonts w:eastAsia="Cambria"/>
        </w:rPr>
      </w:pPr>
      <w:r w:rsidRPr="00EB4FCC">
        <w:rPr>
          <w:rFonts w:eastAsia="Cambria"/>
          <w:b/>
          <w:bCs/>
          <w:sz w:val="26"/>
        </w:rPr>
        <w:t>Twining 17</w:t>
      </w:r>
      <w:r w:rsidRPr="00EB4FCC">
        <w:rPr>
          <w:rFonts w:eastAsia="Cambria"/>
        </w:rPr>
        <w:t xml:space="preserve"> </w:t>
      </w:r>
      <w:r>
        <w:rPr>
          <w:rFonts w:eastAsia="Cambria"/>
        </w:rPr>
        <w:t>(</w:t>
      </w:r>
      <w:r w:rsidRPr="00EB4FCC">
        <w:rPr>
          <w:rFonts w:eastAsia="Cambria"/>
        </w:rPr>
        <w:t xml:space="preserve">director of the Asia Program at The German Marshall Fund of the United States, based in Washington, DC, MPhil &amp; PhD degrees from Oxford University (Daniel, "Abandoning the Liberal International Order for a Spheres-of-Influence World is a Trap for America…," </w:t>
      </w:r>
      <w:r w:rsidRPr="00EB4FCC">
        <w:rPr>
          <w:rFonts w:eastAsia="Cambria"/>
          <w:i/>
        </w:rPr>
        <w:t>Medium</w:t>
      </w:r>
      <w:r w:rsidRPr="00EB4FCC">
        <w:rPr>
          <w:rFonts w:eastAsia="Cambria"/>
        </w:rPr>
        <w:t>, 3-21-2017, https://medium.com/out-of-order/abandoning-the-liberal-international-order-for-a-spheres-of-influence-world-is-a-trap-for-america-7bfcdbb83df4)</w:t>
      </w:r>
    </w:p>
    <w:p w14:paraId="19673C79" w14:textId="77777777" w:rsidR="00402509" w:rsidRDefault="00402509" w:rsidP="00402509">
      <w:pPr>
        <w:rPr>
          <w:rFonts w:eastAsia="Cambria"/>
          <w:sz w:val="16"/>
        </w:rPr>
      </w:pPr>
      <w:r w:rsidRPr="00EB4FCC">
        <w:rPr>
          <w:rFonts w:eastAsia="Cambria"/>
          <w:u w:val="single"/>
        </w:rPr>
        <w:t xml:space="preserve">The liberal world order is </w:t>
      </w:r>
      <w:r w:rsidRPr="00EB4FCC">
        <w:rPr>
          <w:rFonts w:eastAsia="Cambria"/>
          <w:b/>
          <w:iCs/>
          <w:u w:val="single"/>
        </w:rPr>
        <w:t>under assault</w:t>
      </w:r>
      <w:r w:rsidRPr="00EB4FCC">
        <w:rPr>
          <w:rFonts w:eastAsia="Cambria"/>
          <w:sz w:val="16"/>
        </w:rPr>
        <w:t xml:space="preserve">. Polls suggest an American ambivalence about upholding the rules-based global system. Populists are besieging governing elites in the West while Russia works strategically to destabilize European and American governments through propaganda and proxies. </w:t>
      </w:r>
      <w:r w:rsidRPr="0031669E">
        <w:rPr>
          <w:rStyle w:val="StyleUnderline"/>
          <w:highlight w:val="green"/>
        </w:rPr>
        <w:t>A rising China</w:t>
      </w:r>
      <w:r w:rsidRPr="0031669E">
        <w:rPr>
          <w:rStyle w:val="StyleUnderline"/>
        </w:rPr>
        <w:t xml:space="preserve"> </w:t>
      </w:r>
      <w:r w:rsidRPr="00EB4FCC">
        <w:rPr>
          <w:rFonts w:eastAsia="Cambria"/>
          <w:u w:val="single"/>
        </w:rPr>
        <w:t>wants to create a global system that is not U.S.-centric</w:t>
      </w:r>
      <w:r w:rsidRPr="00EB4FCC">
        <w:rPr>
          <w:rFonts w:eastAsia="Cambria"/>
          <w:sz w:val="16"/>
        </w:rPr>
        <w:t xml:space="preserve">, one </w:t>
      </w:r>
      <w:r w:rsidRPr="00EB4FCC">
        <w:rPr>
          <w:rFonts w:eastAsia="Cambria"/>
          <w:u w:val="single"/>
        </w:rPr>
        <w:t>in which</w:t>
      </w:r>
      <w:r w:rsidRPr="00EB4FCC">
        <w:rPr>
          <w:rFonts w:eastAsia="Cambria"/>
          <w:sz w:val="16"/>
        </w:rPr>
        <w:t xml:space="preserve"> </w:t>
      </w:r>
      <w:r w:rsidRPr="00EB4FCC">
        <w:rPr>
          <w:rFonts w:eastAsia="Cambria"/>
          <w:u w:val="single"/>
        </w:rPr>
        <w:t>smaller powers defer to bigger ones</w:t>
      </w:r>
      <w:r w:rsidRPr="00EB4FCC">
        <w:rPr>
          <w:rFonts w:eastAsia="Cambria"/>
          <w:sz w:val="16"/>
        </w:rPr>
        <w:t xml:space="preserve"> and norms of democracy and rule of law do not prevail. Meanwhile, the U.S. alliance system looks adrift while competitors in China and Russia appear to be on the march. If it holds, </w:t>
      </w:r>
      <w:r w:rsidRPr="00EB4FCC">
        <w:rPr>
          <w:rFonts w:eastAsia="Cambria"/>
          <w:u w:val="single"/>
        </w:rPr>
        <w:t xml:space="preserve">this trend </w:t>
      </w:r>
      <w:r w:rsidRPr="0031669E">
        <w:rPr>
          <w:rStyle w:val="StyleUnderline"/>
          <w:highlight w:val="green"/>
        </w:rPr>
        <w:t>could produce a spheres-of-influence world</w:t>
      </w:r>
      <w:r w:rsidRPr="0031669E">
        <w:rPr>
          <w:rStyle w:val="StyleUnderline"/>
          <w:rFonts w:ascii="Times New Roman" w:hAnsi="Times New Roman" w:cs="Times New Roman"/>
          <w:highlight w:val="green"/>
        </w:rPr>
        <w:t> </w:t>
      </w:r>
      <w:r w:rsidRPr="0031669E">
        <w:rPr>
          <w:rStyle w:val="StyleUnderline"/>
          <w:highlight w:val="green"/>
        </w:rPr>
        <w:t>—</w:t>
      </w:r>
      <w:r w:rsidRPr="0031669E">
        <w:rPr>
          <w:rStyle w:val="StyleUnderline"/>
          <w:rFonts w:ascii="Times New Roman" w:hAnsi="Times New Roman" w:cs="Times New Roman"/>
          <w:highlight w:val="green"/>
        </w:rPr>
        <w:t> </w:t>
      </w:r>
      <w:r w:rsidRPr="0031669E">
        <w:rPr>
          <w:rStyle w:val="StyleUnderline"/>
          <w:highlight w:val="green"/>
        </w:rPr>
        <w:t>which</w:t>
      </w:r>
      <w:r w:rsidRPr="00EB4FCC">
        <w:rPr>
          <w:rFonts w:eastAsia="Cambria"/>
          <w:sz w:val="16"/>
        </w:rPr>
        <w:t xml:space="preserve"> many, including the current presidents of the United States, </w:t>
      </w:r>
      <w:r w:rsidRPr="0031669E">
        <w:rPr>
          <w:rStyle w:val="Emphasis"/>
          <w:highlight w:val="green"/>
        </w:rPr>
        <w:t>China, and Russia, find</w:t>
      </w:r>
      <w:r w:rsidRPr="00EB4FCC">
        <w:rPr>
          <w:rFonts w:eastAsia="Cambria"/>
          <w:u w:val="single"/>
        </w:rPr>
        <w:t xml:space="preserve"> </w:t>
      </w:r>
      <w:r w:rsidRPr="00EB4FCC">
        <w:rPr>
          <w:rFonts w:eastAsia="Cambria"/>
          <w:b/>
          <w:iCs/>
          <w:u w:val="single"/>
        </w:rPr>
        <w:t xml:space="preserve">intuitively </w:t>
      </w:r>
      <w:r w:rsidRPr="0031669E">
        <w:rPr>
          <w:rStyle w:val="Emphasis"/>
          <w:highlight w:val="green"/>
        </w:rPr>
        <w:t>attractive</w:t>
      </w:r>
      <w:r w:rsidRPr="00EB4FCC">
        <w:rPr>
          <w:rFonts w:eastAsia="Cambria"/>
          <w:sz w:val="16"/>
        </w:rPr>
        <w:t>. But were such an order to replace one based on global integration and American leadership in the geopolitical cockpits of Europe and Asia</w:t>
      </w:r>
      <w:r w:rsidRPr="0031669E">
        <w:t xml:space="preserve">, </w:t>
      </w:r>
      <w:r w:rsidRPr="0031669E">
        <w:rPr>
          <w:rStyle w:val="StyleUnderline"/>
        </w:rPr>
        <w:t xml:space="preserve">it </w:t>
      </w:r>
      <w:r w:rsidRPr="0031669E">
        <w:rPr>
          <w:rStyle w:val="StyleUnderline"/>
          <w:highlight w:val="green"/>
        </w:rPr>
        <w:t>would</w:t>
      </w:r>
      <w:r w:rsidRPr="0031669E">
        <w:rPr>
          <w:rStyle w:val="StyleUnderline"/>
        </w:rPr>
        <w:t xml:space="preserve"> only </w:t>
      </w:r>
      <w:r w:rsidRPr="0031669E">
        <w:rPr>
          <w:rStyle w:val="StyleUnderline"/>
          <w:highlight w:val="green"/>
        </w:rPr>
        <w:t>engender</w:t>
      </w:r>
      <w:r w:rsidRPr="0031669E">
        <w:rPr>
          <w:rStyle w:val="StyleUnderline"/>
        </w:rPr>
        <w:t xml:space="preserve"> </w:t>
      </w:r>
      <w:r w:rsidRPr="0031669E">
        <w:rPr>
          <w:rStyle w:val="Emphasis"/>
          <w:highlight w:val="green"/>
        </w:rPr>
        <w:t>insecurity and conflict</w:t>
      </w:r>
      <w:r w:rsidRPr="0031669E">
        <w:rPr>
          <w:rStyle w:val="StyleUnderline"/>
        </w:rPr>
        <w:t>.</w:t>
      </w:r>
      <w:r w:rsidRPr="00EB4FCC">
        <w:rPr>
          <w:rFonts w:eastAsia="Cambria"/>
          <w:sz w:val="16"/>
        </w:rPr>
        <w:t xml:space="preserve"> </w:t>
      </w:r>
      <w:r w:rsidRPr="00EB4FCC">
        <w:rPr>
          <w:rFonts w:eastAsia="Cambria"/>
          <w:u w:val="single"/>
        </w:rPr>
        <w:t>In a spheres-of-influence world</w:t>
      </w:r>
      <w:r w:rsidRPr="00EB4FCC">
        <w:rPr>
          <w:rFonts w:eastAsia="Cambria"/>
          <w:sz w:val="16"/>
        </w:rPr>
        <w:t xml:space="preserve">, </w:t>
      </w:r>
      <w:r w:rsidRPr="00EB4FCC">
        <w:rPr>
          <w:rFonts w:eastAsia="Cambria"/>
          <w:u w:val="single"/>
        </w:rPr>
        <w:t>great powers order their regions</w:t>
      </w:r>
      <w:r w:rsidRPr="00EB4FCC">
        <w:rPr>
          <w:rFonts w:eastAsia="Cambria"/>
          <w:sz w:val="16"/>
        </w:rPr>
        <w:t xml:space="preserve">. The United States would go back to a “Monroe Doctrine” version of grand strategy; </w:t>
      </w:r>
      <w:r w:rsidRPr="0031669E">
        <w:rPr>
          <w:rStyle w:val="StyleUnderline"/>
          <w:highlight w:val="green"/>
        </w:rPr>
        <w:t>Russia would dominate</w:t>
      </w:r>
      <w:r w:rsidRPr="00EB4FCC">
        <w:rPr>
          <w:rFonts w:eastAsia="Cambria"/>
          <w:sz w:val="16"/>
        </w:rPr>
        <w:t xml:space="preserve"> the </w:t>
      </w:r>
      <w:r w:rsidRPr="00EB4FCC">
        <w:rPr>
          <w:rFonts w:eastAsia="Cambria"/>
          <w:u w:val="single"/>
        </w:rPr>
        <w:t xml:space="preserve">former </w:t>
      </w:r>
      <w:r w:rsidRPr="0031669E">
        <w:rPr>
          <w:rStyle w:val="StyleUnderline"/>
          <w:highlight w:val="green"/>
        </w:rPr>
        <w:t>Soviet space; China would govern East Asia</w:t>
      </w:r>
      <w:r w:rsidRPr="00D863F3">
        <w:rPr>
          <w:rFonts w:eastAsia="Cambria"/>
          <w:sz w:val="16"/>
          <w:shd w:val="clear" w:color="auto" w:fill="9AFFE0"/>
        </w:rPr>
        <w:t>,</w:t>
      </w:r>
      <w:r w:rsidRPr="00D863F3">
        <w:rPr>
          <w:rFonts w:eastAsia="Cambria"/>
          <w:sz w:val="16"/>
        </w:rPr>
        <w:t xml:space="preserve"> </w:t>
      </w:r>
      <w:r w:rsidRPr="00EB4FCC">
        <w:rPr>
          <w:rFonts w:eastAsia="Cambria"/>
          <w:u w:val="single"/>
        </w:rPr>
        <w:t>and India South Asia</w:t>
      </w:r>
      <w:r w:rsidRPr="00EB4FCC">
        <w:rPr>
          <w:rFonts w:eastAsia="Cambria"/>
          <w:sz w:val="16"/>
        </w:rPr>
        <w:t xml:space="preserve">. The problem with this kind of order, however, is several-fold. Too many </w:t>
      </w:r>
      <w:r w:rsidRPr="0031669E">
        <w:rPr>
          <w:rStyle w:val="StyleUnderline"/>
          <w:highlight w:val="green"/>
        </w:rPr>
        <w:t>spheres overlap</w:t>
      </w:r>
      <w:r w:rsidRPr="00EB4FCC">
        <w:rPr>
          <w:rFonts w:eastAsia="Cambria"/>
          <w:sz w:val="16"/>
        </w:rPr>
        <w:t xml:space="preserve"> </w:t>
      </w:r>
      <w:r w:rsidRPr="00EB4FCC">
        <w:rPr>
          <w:rFonts w:eastAsia="Cambria"/>
          <w:u w:val="single"/>
        </w:rPr>
        <w:t xml:space="preserve">in ways that </w:t>
      </w:r>
      <w:r w:rsidRPr="0031669E">
        <w:rPr>
          <w:rStyle w:val="Emphasis"/>
          <w:highlight w:val="green"/>
        </w:rPr>
        <w:t>would generate conflict</w:t>
      </w:r>
      <w:r w:rsidRPr="00EB4FCC">
        <w:rPr>
          <w:rFonts w:eastAsia="Cambria"/>
          <w:sz w:val="16"/>
        </w:rPr>
        <w:t xml:space="preserve"> </w:t>
      </w:r>
      <w:r w:rsidRPr="00EB4FCC">
        <w:rPr>
          <w:rFonts w:eastAsia="Cambria"/>
          <w:u w:val="single"/>
        </w:rPr>
        <w:t>rather than clean lines of responsibility</w:t>
      </w:r>
      <w:r w:rsidRPr="00EB4FCC">
        <w:rPr>
          <w:rFonts w:eastAsia="Cambria"/>
          <w:sz w:val="16"/>
        </w:rPr>
        <w:t xml:space="preserve">. </w:t>
      </w:r>
      <w:r w:rsidRPr="0031669E">
        <w:rPr>
          <w:rStyle w:val="StyleUnderline"/>
          <w:highlight w:val="green"/>
        </w:rPr>
        <w:t>Japan would</w:t>
      </w:r>
      <w:r w:rsidRPr="0031669E">
        <w:rPr>
          <w:rFonts w:eastAsia="Cambria"/>
          <w:highlight w:val="green"/>
          <w:u w:val="single"/>
        </w:rPr>
        <w:t xml:space="preserve"> </w:t>
      </w:r>
      <w:r w:rsidRPr="0031669E">
        <w:rPr>
          <w:rFonts w:eastAsia="Cambria"/>
          <w:u w:val="single"/>
        </w:rPr>
        <w:t>oppose</w:t>
      </w:r>
      <w:r w:rsidRPr="00EB4FCC">
        <w:rPr>
          <w:rFonts w:eastAsia="Cambria"/>
          <w:u w:val="single"/>
        </w:rPr>
        <w:t xml:space="preserve"> </w:t>
      </w:r>
      <w:r w:rsidRPr="0031669E">
        <w:rPr>
          <w:rStyle w:val="StyleUnderline"/>
        </w:rPr>
        <w:t>Chinese suzerainty</w:t>
      </w:r>
      <w:r w:rsidRPr="00EB4FCC">
        <w:rPr>
          <w:rFonts w:eastAsia="Cambria"/>
          <w:u w:val="single"/>
        </w:rPr>
        <w:t xml:space="preserve"> in East Asia, including by </w:t>
      </w:r>
      <w:r w:rsidRPr="0031669E">
        <w:rPr>
          <w:rStyle w:val="Emphasis"/>
          <w:color w:val="000000" w:themeColor="text1"/>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w:t>
      </w:r>
      <w:r w:rsidRPr="0031669E">
        <w:rPr>
          <w:rFonts w:eastAsia="Cambria"/>
          <w:b/>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w:t>
      </w:r>
      <w:r w:rsidRPr="00EB4FCC">
        <w:rPr>
          <w:rFonts w:eastAsia="Cambria"/>
          <w:b/>
          <w:iCs/>
          <w:u w:val="single"/>
        </w:rPr>
        <w:t xml:space="preserve"> </w:t>
      </w:r>
      <w:r w:rsidRPr="0031669E">
        <w:rPr>
          <w:rStyle w:val="Emphasis"/>
          <w:highlight w:val="green"/>
        </w:rPr>
        <w:t>nuclear weapons</w:t>
      </w:r>
      <w:r w:rsidRPr="0031669E">
        <w:rPr>
          <w:rFonts w:eastAsia="Cambria"/>
          <w:sz w:val="16"/>
          <w:highlight w:val="green"/>
          <w:shd w:val="clear" w:color="auto" w:fill="9AFFE0"/>
        </w:rPr>
        <w:t>;</w:t>
      </w:r>
      <w:r w:rsidRPr="00D863F3">
        <w:rPr>
          <w:rFonts w:eastAsia="Cambria"/>
          <w:sz w:val="16"/>
        </w:rPr>
        <w:t xml:space="preserve"> </w:t>
      </w:r>
      <w:r w:rsidRPr="00EB4FCC">
        <w:rPr>
          <w:rFonts w:eastAsia="Cambria"/>
          <w:u w:val="single"/>
        </w:rPr>
        <w:t xml:space="preserve">India and China would </w:t>
      </w:r>
      <w:r w:rsidRPr="00EB4FCC">
        <w:rPr>
          <w:rFonts w:eastAsia="Cambria"/>
          <w:b/>
          <w:iCs/>
          <w:u w:val="single"/>
        </w:rPr>
        <w:t>compete vigorously</w:t>
      </w:r>
      <w:r w:rsidRPr="00EB4FCC">
        <w:rPr>
          <w:rFonts w:eastAsia="Cambria"/>
          <w:sz w:val="16"/>
        </w:rPr>
        <w:t xml:space="preserve"> </w:t>
      </w:r>
      <w:r w:rsidRPr="00EB4FCC">
        <w:rPr>
          <w:rFonts w:eastAsia="Cambria"/>
          <w:u w:val="single"/>
        </w:rPr>
        <w:t>in Southeast Asia</w:t>
      </w:r>
      <w:r w:rsidRPr="00EB4FCC">
        <w:rPr>
          <w:rFonts w:eastAsia="Cambria"/>
          <w:sz w:val="16"/>
        </w:rPr>
        <w:t xml:space="preserve">; </w:t>
      </w:r>
      <w:r w:rsidRPr="0031669E">
        <w:rPr>
          <w:rStyle w:val="Emphasis"/>
          <w:highlight w:val="green"/>
        </w:rPr>
        <w:t>Russia and China would contest the resources and loyalties of Central Asia</w:t>
      </w:r>
      <w:r w:rsidRPr="00EB4FCC">
        <w:rPr>
          <w:rFonts w:eastAsia="Cambria"/>
          <w:sz w:val="16"/>
        </w:rPr>
        <w:t xml:space="preserve">; </w:t>
      </w:r>
      <w:r w:rsidRPr="00EB4FCC">
        <w:rPr>
          <w:rFonts w:eastAsia="Cambria"/>
          <w:u w:val="single"/>
        </w:rPr>
        <w:t>Europe and Russia would clash over primacy of Central and Eastern Europe</w:t>
      </w:r>
      <w:r w:rsidRPr="0031669E">
        <w:rPr>
          <w:rStyle w:val="StyleUnderline"/>
        </w:rPr>
        <w:t xml:space="preserve">. </w:t>
      </w:r>
      <w:r w:rsidRPr="0031669E">
        <w:rPr>
          <w:rStyle w:val="StyleUnderline"/>
          <w:highlight w:val="green"/>
        </w:rPr>
        <w:t>The Middle East would be an even more likely arena for hot war</w:t>
      </w:r>
      <w:r w:rsidRPr="0031669E">
        <w:rPr>
          <w:rStyle w:val="StyleUnderline"/>
        </w:rPr>
        <w:t xml:space="preserve"> </w:t>
      </w:r>
      <w:r w:rsidRPr="00EB4FCC">
        <w:rPr>
          <w:rFonts w:eastAsia="Cambria"/>
          <w:u w:val="single"/>
        </w:rPr>
        <w:t>between Saudi Arabia and Iran</w:t>
      </w:r>
      <w:r w:rsidRPr="00EB4FCC">
        <w:rPr>
          <w:rFonts w:eastAsia="Cambria"/>
          <w:sz w:val="16"/>
        </w:rPr>
        <w:t xml:space="preserve">, </w:t>
      </w:r>
      <w:r w:rsidRPr="00EB4FCC">
        <w:rPr>
          <w:rFonts w:eastAsia="Cambria"/>
          <w:u w:val="single"/>
        </w:rPr>
        <w:t>and Turkey would contest regions</w:t>
      </w:r>
      <w:r w:rsidRPr="00EB4FCC">
        <w:rPr>
          <w:rFonts w:eastAsia="Cambria"/>
          <w:sz w:val="16"/>
        </w:rPr>
        <w:t xml:space="preserve"> also </w:t>
      </w:r>
      <w:r w:rsidRPr="00EB4FCC">
        <w:rPr>
          <w:rFonts w:eastAsia="Cambria"/>
          <w:u w:val="single"/>
        </w:rPr>
        <w:t>claimed by Russia</w:t>
      </w:r>
      <w:r w:rsidRPr="00EB4FCC">
        <w:rPr>
          <w:rFonts w:eastAsia="Cambria"/>
          <w:sz w:val="16"/>
        </w:rPr>
        <w:t xml:space="preserve">, </w:t>
      </w:r>
      <w:r w:rsidRPr="00EB4FCC">
        <w:rPr>
          <w:rFonts w:eastAsia="Cambria"/>
          <w:u w:val="single"/>
        </w:rPr>
        <w:t>Europe</w:t>
      </w:r>
      <w:r w:rsidRPr="00EB4FCC">
        <w:rPr>
          <w:rFonts w:eastAsia="Cambria"/>
          <w:sz w:val="16"/>
        </w:rPr>
        <w:t xml:space="preserve">, </w:t>
      </w:r>
      <w:r w:rsidRPr="00EB4FCC">
        <w:rPr>
          <w:rFonts w:eastAsia="Cambria"/>
          <w:u w:val="single"/>
        </w:rPr>
        <w:t>and</w:t>
      </w:r>
      <w:r w:rsidRPr="00EB4FCC">
        <w:rPr>
          <w:rFonts w:eastAsia="Cambria"/>
          <w:sz w:val="16"/>
        </w:rPr>
        <w:t xml:space="preserve"> possibly </w:t>
      </w:r>
      <w:r w:rsidRPr="00EB4FCC">
        <w:rPr>
          <w:rFonts w:eastAsia="Cambria"/>
          <w:u w:val="single"/>
        </w:rPr>
        <w:t>China</w:t>
      </w:r>
      <w:r w:rsidRPr="00EB4FCC">
        <w:rPr>
          <w:rFonts w:eastAsia="Cambria"/>
          <w:sz w:val="16"/>
        </w:rPr>
        <w:t xml:space="preserve">. </w:t>
      </w:r>
      <w:r w:rsidRPr="00EB4FCC">
        <w:rPr>
          <w:rFonts w:eastAsia="Cambria"/>
          <w:u w:val="single"/>
        </w:rPr>
        <w:t>Russia</w:t>
      </w:r>
      <w:r w:rsidRPr="00EB4FCC">
        <w:rPr>
          <w:rFonts w:eastAsia="Cambria"/>
          <w:sz w:val="16"/>
        </w:rPr>
        <w:t xml:space="preserve">, like the Soviet Empire before it, </w:t>
      </w:r>
      <w:r w:rsidRPr="00EB4FCC">
        <w:rPr>
          <w:rFonts w:eastAsia="Cambria"/>
          <w:u w:val="single"/>
        </w:rPr>
        <w:t>would keep pushing west until it met enough hard power to stop it</w:t>
      </w:r>
      <w:r w:rsidRPr="00EB4FCC">
        <w:rPr>
          <w:rFonts w:eastAsia="Cambria"/>
          <w:sz w:val="16"/>
        </w:rPr>
        <w:t xml:space="preserve">. </w:t>
      </w:r>
      <w:r w:rsidRPr="00EB4FCC">
        <w:rPr>
          <w:rFonts w:eastAsia="Cambria"/>
          <w:u w:val="single"/>
        </w:rPr>
        <w:t>A spheres of influence world</w:t>
      </w:r>
      <w:r w:rsidRPr="00EB4FCC">
        <w:rPr>
          <w:rFonts w:eastAsia="Cambria"/>
          <w:sz w:val="16"/>
        </w:rPr>
        <w:t xml:space="preserve"> </w:t>
      </w:r>
      <w:r w:rsidRPr="00EB4FCC">
        <w:rPr>
          <w:rFonts w:eastAsia="Cambria"/>
          <w:u w:val="single"/>
        </w:rPr>
        <w:t>would</w:t>
      </w:r>
      <w:r w:rsidRPr="00EB4FCC">
        <w:rPr>
          <w:rFonts w:eastAsia="Cambria"/>
          <w:sz w:val="16"/>
        </w:rPr>
        <w:t xml:space="preserve"> also </w:t>
      </w:r>
      <w:r w:rsidRPr="00EB4FCC">
        <w:rPr>
          <w:rFonts w:eastAsia="Cambria"/>
          <w:b/>
          <w:iCs/>
          <w:u w:val="single"/>
        </w:rPr>
        <w:t>sharpen great power competition</w:t>
      </w:r>
      <w:r w:rsidRPr="00EB4FCC">
        <w:rPr>
          <w:rFonts w:eastAsia="Cambria"/>
          <w:sz w:val="16"/>
        </w:rPr>
        <w:t xml:space="preserve"> </w:t>
      </w:r>
      <w:r w:rsidRPr="00EB4FCC">
        <w:rPr>
          <w:rFonts w:eastAsia="Cambria"/>
          <w:u w:val="single"/>
        </w:rPr>
        <w:t>outside of each region</w:t>
      </w:r>
      <w:r w:rsidRPr="00EB4FCC">
        <w:rPr>
          <w:rFonts w:eastAsia="Cambria"/>
          <w:sz w:val="16"/>
        </w:rPr>
        <w:t xml:space="preserve">. </w:t>
      </w:r>
      <w:r w:rsidRPr="00EB4FCC">
        <w:rPr>
          <w:rFonts w:eastAsia="Cambria"/>
          <w:u w:val="single"/>
        </w:rPr>
        <w:t xml:space="preserve">Regional hegemony is a </w:t>
      </w:r>
      <w:r w:rsidRPr="00EB4FCC">
        <w:rPr>
          <w:rFonts w:eastAsia="Cambria"/>
          <w:b/>
          <w:iCs/>
          <w:u w:val="single"/>
        </w:rPr>
        <w:t>springboard</w:t>
      </w:r>
      <w:r w:rsidRPr="00EB4FCC">
        <w:rPr>
          <w:rFonts w:eastAsia="Cambria"/>
          <w:u w:val="single"/>
        </w:rPr>
        <w:t xml:space="preserve"> for global contestation</w:t>
      </w:r>
      <w:r w:rsidRPr="00EB4FCC">
        <w:rPr>
          <w:rFonts w:eastAsia="Cambria"/>
          <w:sz w:val="16"/>
        </w:rPr>
        <w:t xml:space="preserve">. </w:t>
      </w:r>
      <w:r w:rsidRPr="0031669E">
        <w:rPr>
          <w:rStyle w:val="StyleUnderline"/>
          <w:highlight w:val="green"/>
        </w:rPr>
        <w:t>China would</w:t>
      </w:r>
      <w:r w:rsidRPr="00EB4FCC">
        <w:rPr>
          <w:rFonts w:eastAsia="Cambria"/>
          <w:u w:val="single"/>
        </w:rPr>
        <w:t xml:space="preserve"> be more likely to </w:t>
      </w:r>
      <w:r w:rsidRPr="0031669E">
        <w:rPr>
          <w:rStyle w:val="StyleUnderline"/>
          <w:highlight w:val="green"/>
        </w:rPr>
        <w:t>challenge the United States out-of-area if it had</w:t>
      </w:r>
      <w:r w:rsidRPr="00EB4FCC">
        <w:rPr>
          <w:rFonts w:eastAsia="Cambria"/>
          <w:u w:val="single"/>
        </w:rPr>
        <w:t xml:space="preserve"> subdued </w:t>
      </w:r>
      <w:r w:rsidRPr="0031669E">
        <w:rPr>
          <w:rStyle w:val="Emphasis"/>
          <w:highlight w:val="green"/>
        </w:rPr>
        <w:t>strategic competition</w:t>
      </w:r>
      <w:r w:rsidRPr="00EB4FCC">
        <w:rPr>
          <w:rFonts w:eastAsia="Cambria"/>
          <w:sz w:val="16"/>
        </w:rPr>
        <w:t xml:space="preserve"> in its own region. </w:t>
      </w:r>
      <w:r w:rsidRPr="00EB4FCC">
        <w:rPr>
          <w:rFonts w:eastAsia="Cambria"/>
          <w:u w:val="single"/>
        </w:rPr>
        <w:t>Russia</w:t>
      </w:r>
      <w:r w:rsidRPr="00EB4FCC">
        <w:rPr>
          <w:rFonts w:eastAsia="Cambria"/>
          <w:sz w:val="16"/>
        </w:rPr>
        <w:t xml:space="preserve">, like the Soviet Empire before it, </w:t>
      </w:r>
      <w:r w:rsidRPr="00EB4FCC">
        <w:rPr>
          <w:rFonts w:eastAsia="Cambria"/>
          <w:u w:val="single"/>
        </w:rPr>
        <w:t>would keep pushing west until it met enough hard power to stop it</w:t>
      </w:r>
      <w:r w:rsidRPr="00EB4FCC">
        <w:rPr>
          <w:rFonts w:eastAsia="Cambria"/>
          <w:sz w:val="16"/>
        </w:rPr>
        <w: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w:t>
      </w:r>
      <w:r w:rsidRPr="00EB4FCC">
        <w:rPr>
          <w:rFonts w:ascii="Times New Roman" w:eastAsia="Calibri" w:hAnsi="Times New Roman" w:cs="Times New Roman"/>
          <w:sz w:val="16"/>
        </w:rPr>
        <w:t> </w:t>
      </w:r>
      <w:r w:rsidRPr="00EB4FCC">
        <w:rPr>
          <w:rFonts w:eastAsia="Cambria"/>
          <w:sz w:val="16"/>
        </w:rPr>
        <w:t>—</w:t>
      </w:r>
      <w:r w:rsidRPr="00EB4FCC">
        <w:rPr>
          <w:rFonts w:ascii="Times New Roman" w:eastAsia="Calibri" w:hAnsi="Times New Roman" w:cs="Times New Roman"/>
          <w:sz w:val="16"/>
        </w:rPr>
        <w:t> </w:t>
      </w:r>
      <w:r w:rsidRPr="00EB4FCC">
        <w:rPr>
          <w:rFonts w:eastAsia="Cambria"/>
          <w:sz w:val="16"/>
        </w:rPr>
        <w:t xml:space="preserve">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 A </w:t>
      </w:r>
      <w:r w:rsidRPr="00EB4FCC">
        <w:rPr>
          <w:rFonts w:eastAsia="Cambria"/>
          <w:u w:val="single"/>
        </w:rPr>
        <w:t>spheres-of-influence world would</w:t>
      </w:r>
      <w:r w:rsidRPr="00EB4FCC">
        <w:rPr>
          <w:rFonts w:eastAsia="Cambria"/>
          <w:sz w:val="16"/>
        </w:rPr>
        <w:t xml:space="preserve"> also </w:t>
      </w:r>
      <w:r w:rsidRPr="00EB4FCC">
        <w:rPr>
          <w:rFonts w:eastAsia="Cambria"/>
          <w:b/>
          <w:iCs/>
          <w:u w:val="single"/>
        </w:rPr>
        <w:t>crack up</w:t>
      </w:r>
      <w:r w:rsidRPr="00EB4FCC">
        <w:rPr>
          <w:rFonts w:eastAsia="Cambria"/>
          <w:sz w:val="16"/>
        </w:rPr>
        <w:t xml:space="preserve"> </w:t>
      </w:r>
      <w:r w:rsidRPr="00EB4FCC">
        <w:rPr>
          <w:rFonts w:eastAsia="Cambria"/>
          <w:u w:val="single"/>
        </w:rPr>
        <w:t>the integrated global economy</w:t>
      </w:r>
      <w:r w:rsidRPr="00EB4FCC">
        <w:rPr>
          <w:rFonts w:eastAsia="Cambria"/>
          <w:sz w:val="16"/>
        </w:rPr>
        <w:t xml:space="preserve"> that underlies the miracle in human welfare that has lifted billions out of poverty in past decades. </w:t>
      </w:r>
      <w:r w:rsidRPr="00EB4FCC">
        <w:rPr>
          <w:rFonts w:eastAsia="Cambria"/>
          <w:u w:val="single"/>
        </w:rPr>
        <w:t xml:space="preserve">It would replicate the </w:t>
      </w:r>
      <w:r w:rsidRPr="00EB4FCC">
        <w:rPr>
          <w:rFonts w:eastAsia="Cambria"/>
          <w:b/>
          <w:iCs/>
          <w:u w:val="single"/>
        </w:rPr>
        <w:t>exclusive economic blocs</w:t>
      </w:r>
      <w:r w:rsidRPr="00EB4FCC">
        <w:rPr>
          <w:rFonts w:eastAsia="Cambria"/>
          <w:sz w:val="16"/>
        </w:rPr>
        <w:t xml:space="preserve"> </w:t>
      </w:r>
      <w:r w:rsidRPr="00EB4FCC">
        <w:rPr>
          <w:rFonts w:eastAsia="Cambria"/>
          <w:u w:val="single"/>
        </w:rPr>
        <w:t>of the 1930s</w:t>
      </w:r>
      <w:r w:rsidRPr="00EB4FCC">
        <w:rPr>
          <w:rFonts w:eastAsia="Cambria"/>
          <w:sz w:val="16"/>
        </w:rPr>
        <w:t xml:space="preserve">, </w:t>
      </w:r>
      <w:r w:rsidRPr="00EB4FCC">
        <w:rPr>
          <w:rFonts w:eastAsia="Cambria"/>
          <w:u w:val="single"/>
        </w:rPr>
        <w:t>including an East Asia</w:t>
      </w:r>
      <w:r w:rsidRPr="00EB4FCC">
        <w:rPr>
          <w:rFonts w:eastAsia="Cambria"/>
          <w:sz w:val="16"/>
        </w:rPr>
        <w:t xml:space="preserve"> “co-prosperity sphere,” </w:t>
      </w:r>
      <w:r w:rsidRPr="00EB4FCC">
        <w:rPr>
          <w:rFonts w:eastAsia="Cambria"/>
          <w:u w:val="single"/>
        </w:rPr>
        <w:t>seeding conflict and undercutting prosperity</w:t>
      </w:r>
      <w:r w:rsidRPr="00EB4FCC">
        <w:rPr>
          <w:rFonts w:eastAsia="Cambria"/>
          <w:sz w:val="16"/>
        </w:rPr>
        <w:t>. A real-world and real-time example of what happens when American power retreats in an effort to encourage regional powers to solve their own problems is the mess in Syria. It has produced the greatest refugee crisis since 1945</w:t>
      </w:r>
      <w:r w:rsidRPr="00EB4FCC">
        <w:rPr>
          <w:rFonts w:ascii="Times New Roman" w:eastAsia="Calibri" w:hAnsi="Times New Roman" w:cs="Times New Roman"/>
          <w:sz w:val="16"/>
        </w:rPr>
        <w:t> </w:t>
      </w:r>
      <w:r w:rsidRPr="00EB4FCC">
        <w:rPr>
          <w:rFonts w:eastAsia="Cambria"/>
          <w:sz w:val="16"/>
        </w:rPr>
        <w:t>—</w:t>
      </w:r>
      <w:r w:rsidRPr="00EB4FCC">
        <w:rPr>
          <w:rFonts w:ascii="Times New Roman" w:eastAsia="Calibri" w:hAnsi="Times New Roman" w:cs="Times New Roman"/>
          <w:sz w:val="16"/>
        </w:rPr>
        <w:t> </w:t>
      </w:r>
      <w:r w:rsidRPr="00EB4FCC">
        <w:rPr>
          <w:rFonts w:eastAsia="Cambria"/>
          <w:sz w:val="16"/>
        </w:rPr>
        <w:t>a stain on the consciousness of human civilization</w:t>
      </w:r>
      <w:r w:rsidRPr="00EB4FCC">
        <w:rPr>
          <w:rFonts w:ascii="Times New Roman" w:eastAsia="Calibri" w:hAnsi="Times New Roman" w:cs="Times New Roman"/>
          <w:sz w:val="16"/>
        </w:rPr>
        <w:t> </w:t>
      </w:r>
      <w:r w:rsidRPr="00EB4FCC">
        <w:rPr>
          <w:rFonts w:eastAsia="Cambria"/>
          <w:sz w:val="16"/>
        </w:rPr>
        <w:t>—</w:t>
      </w:r>
      <w:r w:rsidRPr="00EB4FCC">
        <w:rPr>
          <w:rFonts w:ascii="Times New Roman" w:eastAsia="Calibri" w:hAnsi="Times New Roman" w:cs="Times New Roman"/>
          <w:sz w:val="16"/>
        </w:rPr>
        <w:t> </w:t>
      </w:r>
      <w:r w:rsidRPr="00EB4FCC">
        <w:rPr>
          <w:rFonts w:eastAsia="Cambria"/>
          <w:sz w:val="16"/>
        </w:rPr>
        <w:t>and has led many to conclude that the Middle Eastern order of states dating to the end of World War 1 is collapsing. 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w:t>
      </w:r>
      <w:r w:rsidRPr="0031669E">
        <w:rPr>
          <w:rStyle w:val="StyleUnderline"/>
          <w:highlight w:val="green"/>
        </w:rPr>
        <w:t>. This</w:t>
      </w:r>
      <w:r w:rsidRPr="0031669E">
        <w:rPr>
          <w:rStyle w:val="StyleUnderline"/>
        </w:rPr>
        <w:t xml:space="preserve"> </w:t>
      </w:r>
      <w:r w:rsidRPr="00EB4FCC">
        <w:rPr>
          <w:rFonts w:eastAsia="Cambria"/>
          <w:u w:val="single"/>
        </w:rPr>
        <w:t>flawed</w:t>
      </w:r>
      <w:r w:rsidRPr="00EB4FCC">
        <w:rPr>
          <w:rFonts w:eastAsia="Cambria"/>
          <w:sz w:val="16"/>
        </w:rPr>
        <w:t xml:space="preserve">, amoral, and </w:t>
      </w:r>
      <w:r w:rsidRPr="00EB4FCC">
        <w:rPr>
          <w:rFonts w:eastAsia="Cambria"/>
          <w:u w:val="single"/>
        </w:rPr>
        <w:t xml:space="preserve">un-strategic </w:t>
      </w:r>
      <w:r w:rsidRPr="0031669E">
        <w:rPr>
          <w:rStyle w:val="Emphasis"/>
          <w:highlight w:val="green"/>
        </w:rPr>
        <w:t>approach has led to a series of hot wars</w:t>
      </w:r>
      <w:r w:rsidRPr="00EB4FCC">
        <w:rPr>
          <w:rFonts w:ascii="Times New Roman" w:eastAsia="Calibri" w:hAnsi="Times New Roman" w:cs="Times New Roman"/>
          <w:b/>
          <w:iCs/>
          <w:u w:val="single"/>
        </w:rPr>
        <w:t> </w:t>
      </w:r>
      <w:r w:rsidRPr="00EB4FCC">
        <w:rPr>
          <w:rFonts w:eastAsia="Cambria"/>
          <w:sz w:val="16"/>
        </w:rPr>
        <w:t>—</w:t>
      </w:r>
      <w:r w:rsidRPr="00EB4FCC">
        <w:rPr>
          <w:rFonts w:ascii="Times New Roman" w:eastAsia="Calibri" w:hAnsi="Times New Roman" w:cs="Times New Roman"/>
          <w:sz w:val="16"/>
        </w:rPr>
        <w:t> </w:t>
      </w:r>
      <w:r w:rsidRPr="00EB4FCC">
        <w:rPr>
          <w:rFonts w:eastAsia="Cambria"/>
          <w:sz w:val="16"/>
        </w:rPr>
        <w:t xml:space="preserve">in </w:t>
      </w:r>
      <w:r w:rsidRPr="0031669E">
        <w:rPr>
          <w:rStyle w:val="StyleUnderline"/>
        </w:rPr>
        <w:t>Syria, Iraq, and Yemen</w:t>
      </w:r>
      <w:r w:rsidRPr="00EB4FCC">
        <w:rPr>
          <w:rFonts w:ascii="Times New Roman" w:eastAsia="Calibri" w:hAnsi="Times New Roman" w:cs="Times New Roman"/>
          <w:sz w:val="16"/>
        </w:rPr>
        <w:t> </w:t>
      </w:r>
      <w:r w:rsidRPr="00EB4FCC">
        <w:rPr>
          <w:rFonts w:eastAsia="Cambria"/>
          <w:sz w:val="16"/>
        </w:rPr>
        <w:t>—</w:t>
      </w:r>
      <w:r w:rsidRPr="00EB4FCC">
        <w:rPr>
          <w:rFonts w:ascii="Times New Roman" w:eastAsia="Calibri" w:hAnsi="Times New Roman" w:cs="Times New Roman"/>
          <w:sz w:val="16"/>
        </w:rPr>
        <w:t> </w:t>
      </w:r>
      <w:r w:rsidRPr="00EB4FCC">
        <w:rPr>
          <w:rFonts w:eastAsia="Cambria"/>
          <w:sz w:val="16"/>
        </w:rPr>
        <w:t xml:space="preserve">the </w:t>
      </w:r>
      <w:r w:rsidRPr="00EB4FCC">
        <w:rPr>
          <w:rFonts w:eastAsia="Cambria"/>
          <w:u w:val="single"/>
        </w:rPr>
        <w:t>collapse of Arab allies’ confidence in the United States as an ally</w:t>
      </w:r>
      <w:r w:rsidRPr="0031669E">
        <w:rPr>
          <w:rFonts w:eastAsia="Cambria"/>
          <w:sz w:val="16"/>
          <w:highlight w:val="green"/>
          <w:shd w:val="clear" w:color="auto" w:fill="9AFFE0"/>
        </w:rPr>
        <w:t xml:space="preserve">, </w:t>
      </w:r>
      <w:r w:rsidRPr="0031669E">
        <w:rPr>
          <w:rStyle w:val="StyleUnderline"/>
          <w:highlight w:val="green"/>
        </w:rPr>
        <w:t>as well</w:t>
      </w:r>
      <w:r w:rsidRPr="0031669E">
        <w:rPr>
          <w:rStyle w:val="StyleUnderline"/>
        </w:rPr>
        <w:t xml:space="preserve"> as</w:t>
      </w:r>
      <w:r w:rsidRPr="00EB4FCC">
        <w:rPr>
          <w:rFonts w:eastAsia="Cambria"/>
          <w:sz w:val="16"/>
        </w:rPr>
        <w:t xml:space="preserve"> an </w:t>
      </w:r>
      <w:r w:rsidRPr="0031669E">
        <w:rPr>
          <w:rFonts w:eastAsia="Cambria"/>
          <w:b/>
          <w:iCs/>
          <w:highlight w:val="green"/>
          <w:u w:val="single"/>
        </w:rPr>
        <w:t xml:space="preserve">intensified </w:t>
      </w:r>
      <w:r w:rsidRPr="0031669E">
        <w:rPr>
          <w:rStyle w:val="StyleUnderline"/>
          <w:highlight w:val="green"/>
        </w:rPr>
        <w:t>cold war with Iran</w:t>
      </w:r>
      <w:r w:rsidRPr="0031669E">
        <w:rPr>
          <w:rFonts w:eastAsia="Cambria"/>
          <w:sz w:val="16"/>
        </w:rPr>
        <w:t xml:space="preserve">. </w:t>
      </w:r>
      <w:r w:rsidRPr="0031669E">
        <w:rPr>
          <w:rFonts w:eastAsia="Cambria"/>
          <w:u w:val="single"/>
        </w:rPr>
        <w:t>Despite the international agreement</w:t>
      </w:r>
      <w:r w:rsidRPr="0031669E">
        <w:rPr>
          <w:rFonts w:eastAsia="Cambria"/>
          <w:sz w:val="16"/>
        </w:rPr>
        <w:t xml:space="preserve"> freezing Iran’s nuclear program, </w:t>
      </w:r>
      <w:r w:rsidRPr="0031669E">
        <w:rPr>
          <w:rFonts w:eastAsia="Cambria"/>
          <w:u w:val="single"/>
        </w:rPr>
        <w:t xml:space="preserve">Iran’s support for terrorism and hostile insurgencies targeting American allies across its region actually </w:t>
      </w:r>
      <w:r w:rsidRPr="0031669E">
        <w:rPr>
          <w:rFonts w:eastAsia="Cambria"/>
          <w:b/>
          <w:iCs/>
          <w:u w:val="single"/>
        </w:rPr>
        <w:t>intensified</w:t>
      </w:r>
      <w:r w:rsidRPr="0031669E">
        <w:rPr>
          <w:rFonts w:eastAsia="Cambria"/>
          <w:u w:val="single"/>
        </w:rPr>
        <w:t xml:space="preserve"> during this period</w:t>
      </w:r>
      <w:r w:rsidRPr="0031669E">
        <w:rPr>
          <w:rFonts w:eastAsia="Cambria"/>
          <w:sz w:val="16"/>
        </w:rPr>
        <w:t xml:space="preserve">. A </w:t>
      </w:r>
      <w:r w:rsidRPr="0031669E">
        <w:rPr>
          <w:rFonts w:eastAsia="Cambria"/>
          <w:u w:val="single"/>
        </w:rPr>
        <w:t>spheres-of-influence</w:t>
      </w:r>
      <w:r w:rsidRPr="0031669E">
        <w:rPr>
          <w:rFonts w:eastAsia="Cambria"/>
          <w:sz w:val="16"/>
        </w:rPr>
        <w:t xml:space="preserve"> world </w:t>
      </w:r>
      <w:r w:rsidRPr="0031669E">
        <w:rPr>
          <w:rFonts w:eastAsia="Cambria"/>
          <w:u w:val="single"/>
        </w:rPr>
        <w:t>leaves weaker states to become the victims of stronger</w:t>
      </w:r>
      <w:r w:rsidRPr="0031669E">
        <w:rPr>
          <w:rFonts w:eastAsia="Cambria"/>
          <w:sz w:val="16"/>
        </w:rPr>
        <w:t xml:space="preserve"> or</w:t>
      </w:r>
      <w:r w:rsidRPr="00EB4FCC">
        <w:rPr>
          <w:rFonts w:eastAsia="Cambria"/>
          <w:sz w:val="16"/>
        </w:rPr>
        <w:t xml:space="preserve"> more </w:t>
      </w:r>
      <w:r w:rsidRPr="00EB4FCC">
        <w:rPr>
          <w:rFonts w:eastAsia="Cambria"/>
          <w:u w:val="single"/>
        </w:rPr>
        <w:t>aggressive ones</w:t>
      </w:r>
      <w:r w:rsidRPr="00EB4FCC">
        <w:rPr>
          <w:rFonts w:eastAsia="Cambria"/>
          <w:sz w:val="16"/>
        </w:rPr>
        <w:t xml:space="preserve">, and </w:t>
      </w:r>
      <w:r w:rsidRPr="00EB4FCC">
        <w:rPr>
          <w:rFonts w:eastAsia="Cambria"/>
          <w:u w:val="single"/>
        </w:rPr>
        <w:t xml:space="preserve">it seeds </w:t>
      </w:r>
      <w:r w:rsidRPr="00EB4FCC">
        <w:rPr>
          <w:rFonts w:eastAsia="Cambria"/>
          <w:b/>
          <w:iCs/>
          <w:u w:val="single"/>
        </w:rPr>
        <w:t>insecurity</w:t>
      </w:r>
      <w:r w:rsidRPr="00EB4FCC">
        <w:rPr>
          <w:rFonts w:eastAsia="Cambria"/>
          <w:u w:val="single"/>
        </w:rPr>
        <w:t xml:space="preserve"> by</w:t>
      </w:r>
      <w:r w:rsidRPr="00EB4FCC">
        <w:rPr>
          <w:rFonts w:eastAsia="Cambria"/>
          <w:sz w:val="16"/>
        </w:rPr>
        <w:t xml:space="preserve"> </w:t>
      </w:r>
      <w:r w:rsidRPr="00EB4FCC">
        <w:rPr>
          <w:rFonts w:eastAsia="Cambria"/>
          <w:u w:val="single"/>
        </w:rPr>
        <w:t>removing the reassuring variable of American military guarantees and presence</w:t>
      </w:r>
      <w:r w:rsidRPr="00EB4FCC">
        <w:rPr>
          <w:rFonts w:eastAsia="Cambria"/>
          <w:sz w:val="16"/>
        </w:rPr>
        <w:t xml:space="preserve"> This experience underlines a core problem with a </w:t>
      </w:r>
      <w:r w:rsidRPr="00EB4FCC">
        <w:rPr>
          <w:rFonts w:eastAsia="Cambria"/>
          <w:u w:val="single"/>
        </w:rPr>
        <w:t>spheres-of-influence</w:t>
      </w:r>
      <w:r w:rsidRPr="00EB4FCC">
        <w:rPr>
          <w:rFonts w:eastAsia="Cambria"/>
          <w:sz w:val="16"/>
        </w:rPr>
        <w:t xml:space="preserve"> world. It leaves weaker states to become the victims of stronger or more aggressive ones, and it seeds insecurity by removing the reassuring variable of American military guarantees </w:t>
      </w:r>
      <w:r w:rsidRPr="0031669E">
        <w:rPr>
          <w:rFonts w:eastAsia="Cambria"/>
          <w:sz w:val="14"/>
          <w:szCs w:val="14"/>
        </w:rPr>
        <w:t xml:space="preserve">and </w:t>
      </w:r>
      <w:r w:rsidRPr="0031669E">
        <w:rPr>
          <w:sz w:val="14"/>
          <w:szCs w:val="14"/>
        </w:rPr>
        <w:t>presence</w:t>
      </w:r>
      <w:r w:rsidRPr="0031669E">
        <w:t xml:space="preserve">. </w:t>
      </w:r>
      <w:r w:rsidRPr="0031669E">
        <w:rPr>
          <w:rStyle w:val="StyleUnderline"/>
          <w:highlight w:val="green"/>
        </w:rPr>
        <w:t>It emboldens American adversaries and leads</w:t>
      </w:r>
      <w:r w:rsidRPr="00EB4FCC">
        <w:rPr>
          <w:rFonts w:eastAsia="Cambria"/>
          <w:u w:val="single"/>
        </w:rPr>
        <w:t xml:space="preserve"> American </w:t>
      </w:r>
      <w:r w:rsidRPr="0031669E">
        <w:rPr>
          <w:rStyle w:val="StyleUnderline"/>
          <w:highlight w:val="green"/>
        </w:rPr>
        <w:t>allies to take self-help measures that</w:t>
      </w:r>
      <w:r w:rsidRPr="00EB4FCC">
        <w:rPr>
          <w:rFonts w:eastAsia="Cambria"/>
          <w:u w:val="single"/>
        </w:rPr>
        <w:t xml:space="preserve"> themselves may </w:t>
      </w:r>
      <w:r w:rsidRPr="0031669E">
        <w:rPr>
          <w:rStyle w:val="StyleUnderline"/>
          <w:highlight w:val="green"/>
        </w:rPr>
        <w:t>undercut American security interests</w:t>
      </w:r>
      <w:r w:rsidRPr="0031669E">
        <w:rPr>
          <w:rFonts w:eastAsia="Cambria"/>
          <w:sz w:val="16"/>
          <w:highlight w:val="green"/>
          <w:shd w:val="clear" w:color="auto" w:fill="9AFFE0"/>
        </w:rPr>
        <w:t>.</w:t>
      </w:r>
      <w:r w:rsidRPr="00EB4FCC">
        <w:rPr>
          <w:rFonts w:eastAsia="Cambria"/>
          <w:sz w:val="16"/>
        </w:rPr>
        <w:t xml:space="preserve"> A </w:t>
      </w:r>
      <w:r w:rsidRPr="00EB4FCC">
        <w:rPr>
          <w:rFonts w:eastAsia="Cambria"/>
          <w:u w:val="single"/>
        </w:rPr>
        <w:t>spheres-of-influence world</w:t>
      </w:r>
      <w:r w:rsidRPr="00EB4FCC">
        <w:rPr>
          <w:rFonts w:eastAsia="Cambria"/>
          <w:sz w:val="16"/>
        </w:rPr>
        <w:t xml:space="preserve"> would also </w:t>
      </w:r>
      <w:r w:rsidRPr="00EB4FCC">
        <w:rPr>
          <w:rFonts w:eastAsia="Cambria"/>
          <w:u w:val="single"/>
        </w:rPr>
        <w:t>produce contestation of the open global commons</w:t>
      </w:r>
      <w:r w:rsidRPr="00EB4FCC">
        <w:rPr>
          <w:rFonts w:eastAsia="Cambria"/>
          <w:sz w:val="16"/>
        </w:rPr>
        <w:t xml:space="preserve"> </w:t>
      </w:r>
      <w:r w:rsidRPr="00EB4FCC">
        <w:rPr>
          <w:rFonts w:eastAsia="Cambria"/>
          <w:u w:val="single"/>
        </w:rPr>
        <w:t xml:space="preserve">that are the basis for the </w:t>
      </w:r>
      <w:r w:rsidRPr="00EB4FCC">
        <w:rPr>
          <w:rFonts w:eastAsia="Cambria"/>
          <w:b/>
          <w:iCs/>
          <w:u w:val="single"/>
        </w:rPr>
        <w:t>unprecedented prosperity</w:t>
      </w:r>
      <w:r w:rsidRPr="00EB4FCC">
        <w:rPr>
          <w:rFonts w:eastAsia="Cambria"/>
          <w:sz w:val="16"/>
        </w:rPr>
        <w:t xml:space="preserve"> produced by the liberal international economic order. </w:t>
      </w:r>
      <w:r w:rsidRPr="00EB4FCC">
        <w:rPr>
          <w:rFonts w:eastAsia="Cambria"/>
          <w:u w:val="single"/>
        </w:rPr>
        <w:t>Should the Indian and Pacific Oceans</w:t>
      </w:r>
      <w:r w:rsidRPr="00EB4FCC">
        <w:rPr>
          <w:rFonts w:eastAsia="Cambria"/>
          <w:sz w:val="16"/>
        </w:rPr>
        <w:t xml:space="preserve">, or the </w:t>
      </w:r>
      <w:r w:rsidRPr="00EB4FCC">
        <w:rPr>
          <w:rFonts w:eastAsia="Cambria"/>
          <w:u w:val="single"/>
        </w:rPr>
        <w:t>Arctic and Mediterranean Seas</w:t>
      </w:r>
      <w:r w:rsidRPr="00EB4FCC">
        <w:rPr>
          <w:rFonts w:eastAsia="Cambria"/>
          <w:sz w:val="16"/>
        </w:rPr>
        <w:t xml:space="preserve">, </w:t>
      </w:r>
      <w:r w:rsidRPr="00EB4FCC">
        <w:rPr>
          <w:rFonts w:eastAsia="Cambria"/>
          <w:u w:val="single"/>
        </w:rPr>
        <w:t>become arenas of great-power conflict</w:t>
      </w:r>
      <w:r w:rsidRPr="00EB4FCC">
        <w:rPr>
          <w:rFonts w:eastAsia="Cambria"/>
          <w:sz w:val="16"/>
        </w:rPr>
        <w:t xml:space="preserve"> (like the South China Sea already has thanks to China’s militarization and unilateral assertion of sovereignty over it) </w:t>
      </w:r>
      <w:r w:rsidRPr="00EB4FCC">
        <w:rPr>
          <w:rFonts w:eastAsia="Cambria"/>
          <w:u w:val="single"/>
        </w:rPr>
        <w:t>as leading states seek to incorporate them into their privileged zones of control</w:t>
      </w:r>
      <w:r w:rsidRPr="00EB4FCC">
        <w:rPr>
          <w:rFonts w:eastAsia="Cambria"/>
          <w:sz w:val="16"/>
        </w:rPr>
        <w:t xml:space="preserve">, </w:t>
      </w:r>
      <w:r w:rsidRPr="00EB4FCC">
        <w:rPr>
          <w:rFonts w:eastAsia="Cambria"/>
          <w:u w:val="single"/>
        </w:rPr>
        <w:t xml:space="preserve">economic globalization would </w:t>
      </w:r>
      <w:r w:rsidRPr="00EB4FCC">
        <w:rPr>
          <w:rFonts w:eastAsia="Cambria"/>
          <w:b/>
          <w:iCs/>
          <w:u w:val="single"/>
        </w:rPr>
        <w:t>collapse</w:t>
      </w:r>
      <w:r w:rsidRPr="00EB4FCC">
        <w:rPr>
          <w:rFonts w:eastAsia="Cambria"/>
          <w:u w:val="single"/>
        </w:rPr>
        <w:t>, harming the economies of every major power.</w:t>
      </w:r>
      <w:r w:rsidRPr="00EB4FCC">
        <w:rPr>
          <w:rFonts w:eastAsia="Cambria"/>
          <w:sz w:val="16"/>
        </w:rPr>
        <w:t xml:space="preserve"> </w:t>
      </w:r>
      <w:r w:rsidRPr="00EB4FCC">
        <w:rPr>
          <w:rFonts w:eastAsia="Cambria"/>
          <w:u w:val="single"/>
        </w:rPr>
        <w:t>The United States</w:t>
      </w:r>
      <w:r w:rsidRPr="00EB4FCC">
        <w:rPr>
          <w:rFonts w:eastAsia="Cambria"/>
          <w:sz w:val="16"/>
        </w:rPr>
        <w:t xml:space="preserve">, because of its sheer power and resource base as well as its relative geographical isolation, </w:t>
      </w:r>
      <w:r w:rsidRPr="00EB4FCC">
        <w:rPr>
          <w:rFonts w:eastAsia="Cambria"/>
          <w:u w:val="single"/>
        </w:rPr>
        <w:t>might do OK</w:t>
      </w:r>
      <w:r w:rsidRPr="00EB4FCC">
        <w:rPr>
          <w:rFonts w:eastAsia="Cambria"/>
          <w:sz w:val="16"/>
        </w:rPr>
        <w:t xml:space="preserve"> in a spheres-of-influence world. Most of </w:t>
      </w:r>
      <w:r w:rsidRPr="00EB4FCC">
        <w:rPr>
          <w:rFonts w:eastAsia="Cambria"/>
          <w:u w:val="single"/>
        </w:rPr>
        <w:t>America’s friends and allies would not</w:t>
      </w:r>
      <w:r w:rsidRPr="00EB4FCC">
        <w:rPr>
          <w:rFonts w:eastAsia="Cambria"/>
          <w:sz w:val="16"/>
        </w:rPr>
        <w:t xml:space="preserve">. </w:t>
      </w:r>
      <w:r w:rsidRPr="00EB4FCC">
        <w:rPr>
          <w:rFonts w:eastAsia="Cambria"/>
          <w:u w:val="single"/>
        </w:rPr>
        <w:t>Their weakening and insecurity would in turn render the United States weaker and more insecure</w:t>
      </w:r>
      <w:r w:rsidRPr="00EB4FCC">
        <w:rPr>
          <w:rFonts w:ascii="Times New Roman" w:eastAsia="Calibri" w:hAnsi="Times New Roman" w:cs="Times New Roman"/>
          <w:sz w:val="16"/>
        </w:rPr>
        <w:t> </w:t>
      </w:r>
      <w:r w:rsidRPr="00EB4FCC">
        <w:rPr>
          <w:rFonts w:eastAsia="Cambria"/>
          <w:sz w:val="16"/>
        </w:rPr>
        <w:t>—</w:t>
      </w:r>
      <w:r w:rsidRPr="00EB4FCC">
        <w:rPr>
          <w:rFonts w:ascii="Times New Roman" w:eastAsia="Calibri" w:hAnsi="Times New Roman" w:cs="Times New Roman"/>
          <w:sz w:val="16"/>
        </w:rPr>
        <w:t> </w:t>
      </w:r>
      <w:r w:rsidRPr="00EB4FCC">
        <w:rPr>
          <w:rFonts w:eastAsia="Cambria"/>
          <w:sz w:val="16"/>
        </w:rPr>
        <w:t xml:space="preserve">since </w:t>
      </w:r>
      <w:r w:rsidRPr="0031669E">
        <w:rPr>
          <w:rStyle w:val="Emphasis"/>
          <w:highlight w:val="green"/>
        </w:rPr>
        <w:t xml:space="preserve">U.S. allies are force-multipliers for American </w:t>
      </w:r>
      <w:r w:rsidRPr="0031669E">
        <w:rPr>
          <w:rStyle w:val="Emphasis"/>
        </w:rPr>
        <w:t xml:space="preserve">hard </w:t>
      </w:r>
      <w:r w:rsidRPr="0031669E">
        <w:rPr>
          <w:rFonts w:eastAsia="Cambria"/>
          <w:u w:val="single"/>
        </w:rPr>
        <w:t xml:space="preserve">and soft </w:t>
      </w:r>
      <w:r w:rsidRPr="0031669E">
        <w:rPr>
          <w:rStyle w:val="Emphasis"/>
          <w:highlight w:val="green"/>
        </w:rPr>
        <w:t>power</w:t>
      </w:r>
      <w:r w:rsidRPr="00EB4FCC">
        <w:rPr>
          <w:rFonts w:eastAsia="Cambria"/>
          <w:sz w:val="16"/>
        </w:rPr>
        <w:t xml:space="preserve">, and since norms like </w:t>
      </w:r>
      <w:r w:rsidRPr="00EB4FCC">
        <w:rPr>
          <w:rFonts w:eastAsia="Cambria"/>
          <w:u w:val="single"/>
        </w:rPr>
        <w:t>freedom of the global commons</w:t>
      </w:r>
      <w:r w:rsidRPr="00EB4FCC">
        <w:rPr>
          <w:rFonts w:eastAsia="Cambria"/>
          <w:sz w:val="16"/>
        </w:rPr>
        <w:t xml:space="preserve"> </w:t>
      </w:r>
      <w:r w:rsidRPr="00EB4FCC">
        <w:rPr>
          <w:rFonts w:eastAsia="Cambria"/>
          <w:u w:val="single"/>
        </w:rPr>
        <w:t>are</w:t>
      </w:r>
      <w:r w:rsidRPr="00EB4FCC">
        <w:rPr>
          <w:rFonts w:eastAsia="Cambria"/>
          <w:sz w:val="16"/>
        </w:rPr>
        <w:t xml:space="preserve"> in fact </w:t>
      </w:r>
      <w:r w:rsidRPr="00EB4FCC">
        <w:rPr>
          <w:rFonts w:eastAsia="Cambria"/>
          <w:u w:val="single"/>
        </w:rPr>
        <w:t>underwritten by that power</w:t>
      </w:r>
      <w:r w:rsidRPr="00EB4FCC">
        <w:rPr>
          <w:rFonts w:eastAsia="Cambria"/>
          <w:sz w:val="16"/>
        </w:rPr>
        <w:t xml:space="preserve">. More broadly, </w:t>
      </w:r>
      <w:r w:rsidRPr="00EB4FCC">
        <w:rPr>
          <w:rFonts w:eastAsia="Cambria"/>
          <w:u w:val="single"/>
        </w:rPr>
        <w:t>such a transition</w:t>
      </w:r>
      <w:r w:rsidRPr="00EB4FCC">
        <w:rPr>
          <w:rFonts w:eastAsia="Cambria"/>
          <w:sz w:val="16"/>
        </w:rPr>
        <w:t xml:space="preserve"> </w:t>
      </w:r>
      <w:r w:rsidRPr="00EB4FCC">
        <w:rPr>
          <w:rFonts w:eastAsia="Cambria"/>
          <w:u w:val="single"/>
        </w:rPr>
        <w:t>would</w:t>
      </w:r>
      <w:r w:rsidRPr="00EB4FCC">
        <w:rPr>
          <w:rFonts w:eastAsia="Cambria"/>
          <w:sz w:val="16"/>
        </w:rPr>
        <w:t xml:space="preserve"> also </w:t>
      </w:r>
      <w:r w:rsidRPr="0031669E">
        <w:t>likely lead</w:t>
      </w:r>
      <w:r w:rsidRPr="00EB4FCC">
        <w:rPr>
          <w:rFonts w:eastAsia="Cambria"/>
          <w:u w:val="single"/>
        </w:rPr>
        <w:t xml:space="preserve"> to the kind of </w:t>
      </w:r>
      <w:r w:rsidRPr="00EB4FCC">
        <w:rPr>
          <w:rFonts w:eastAsia="Cambria"/>
          <w:b/>
          <w:iCs/>
          <w:u w:val="single"/>
        </w:rPr>
        <w:t>hot wars</w:t>
      </w:r>
      <w:r w:rsidRPr="00EB4FCC">
        <w:rPr>
          <w:rFonts w:eastAsia="Cambria"/>
          <w:u w:val="single"/>
        </w:rPr>
        <w:t xml:space="preserve"> that </w:t>
      </w:r>
      <w:r w:rsidRPr="00EB4FCC">
        <w:rPr>
          <w:rFonts w:eastAsia="Cambria"/>
          <w:b/>
          <w:iCs/>
          <w:u w:val="single"/>
        </w:rPr>
        <w:t>reorder the international balance of power</w:t>
      </w:r>
      <w:r w:rsidRPr="00EB4FCC">
        <w:rPr>
          <w:rFonts w:eastAsia="Cambria"/>
          <w:sz w:val="16"/>
        </w:rPr>
        <w:t xml:space="preserve">, </w:t>
      </w:r>
      <w:r w:rsidRPr="00EB4FCC">
        <w:rPr>
          <w:rFonts w:eastAsia="Cambria"/>
          <w:u w:val="single"/>
        </w:rPr>
        <w:t>including</w:t>
      </w:r>
      <w:r w:rsidRPr="00EB4FCC">
        <w:rPr>
          <w:rFonts w:eastAsia="Cambria"/>
          <w:sz w:val="16"/>
        </w:rPr>
        <w:t xml:space="preserve"> by </w:t>
      </w:r>
      <w:r w:rsidRPr="00EB4FCC">
        <w:rPr>
          <w:rFonts w:eastAsia="Cambria"/>
          <w:b/>
          <w:iCs/>
          <w:u w:val="single"/>
        </w:rPr>
        <w:t>incentivizing aggressive states to push out and assert regional dominion</w:t>
      </w:r>
      <w:r w:rsidRPr="00EB4FCC">
        <w:rPr>
          <w:rFonts w:eastAsia="Cambria"/>
          <w:sz w:val="16"/>
        </w:rPr>
        <w:t xml:space="preserve">, </w:t>
      </w:r>
      <w:r w:rsidRPr="00EB4FCC">
        <w:rPr>
          <w:rFonts w:eastAsia="Cambria"/>
          <w:u w:val="single"/>
        </w:rPr>
        <w:t>knowing that America does not have the will or interest to oppose them</w:t>
      </w:r>
      <w:r w:rsidRPr="00EB4FCC">
        <w:rPr>
          <w:rFonts w:eastAsia="Cambria"/>
          <w:sz w:val="16"/>
        </w:rPr>
        <w:t xml:space="preserve">. </w:t>
      </w:r>
      <w:r w:rsidRPr="00EB4FCC">
        <w:rPr>
          <w:rFonts w:eastAsia="Cambria"/>
          <w:u w:val="single"/>
        </w:rPr>
        <w:t xml:space="preserve">The fact that </w:t>
      </w:r>
      <w:r w:rsidRPr="00EB4FCC">
        <w:rPr>
          <w:rFonts w:eastAsia="Cambria"/>
          <w:sz w:val="16"/>
        </w:rPr>
        <w:t xml:space="preserve">U.S. </w:t>
      </w:r>
      <w:r w:rsidRPr="00EB4FCC">
        <w:rPr>
          <w:rFonts w:eastAsia="Cambria"/>
          <w:u w:val="single"/>
        </w:rPr>
        <w:t>competitors</w:t>
      </w:r>
      <w:r w:rsidRPr="00EB4FCC">
        <w:rPr>
          <w:rFonts w:eastAsia="Cambria"/>
          <w:sz w:val="16"/>
        </w:rPr>
        <w:t xml:space="preserve"> such as </w:t>
      </w:r>
      <w:r w:rsidRPr="00EB4FCC">
        <w:rPr>
          <w:rFonts w:eastAsia="Cambria"/>
          <w:u w:val="single"/>
        </w:rPr>
        <w:t>Russia</w:t>
      </w:r>
      <w:r w:rsidRPr="00EB4FCC">
        <w:rPr>
          <w:rFonts w:eastAsia="Cambria"/>
          <w:sz w:val="16"/>
        </w:rPr>
        <w:t xml:space="preserve">, </w:t>
      </w:r>
      <w:r w:rsidRPr="00EB4FCC">
        <w:rPr>
          <w:rFonts w:eastAsia="Cambria"/>
          <w:u w:val="single"/>
        </w:rPr>
        <w:t>China</w:t>
      </w:r>
      <w:r w:rsidRPr="00EB4FCC">
        <w:rPr>
          <w:rFonts w:eastAsia="Cambria"/>
          <w:sz w:val="16"/>
        </w:rPr>
        <w:t xml:space="preserve">, </w:t>
      </w:r>
      <w:r w:rsidRPr="00EB4FCC">
        <w:rPr>
          <w:rFonts w:eastAsia="Cambria"/>
          <w:u w:val="single"/>
        </w:rPr>
        <w:t>and Iran</w:t>
      </w:r>
      <w:r w:rsidRPr="00EB4FCC">
        <w:rPr>
          <w:rFonts w:ascii="Times New Roman" w:eastAsia="Calibri" w:hAnsi="Times New Roman" w:cs="Times New Roman"/>
          <w:sz w:val="16"/>
        </w:rPr>
        <w:t> </w:t>
      </w:r>
      <w:r w:rsidRPr="00EB4FCC">
        <w:rPr>
          <w:rFonts w:eastAsia="Cambria"/>
          <w:sz w:val="16"/>
        </w:rPr>
        <w:t>—</w:t>
      </w:r>
      <w:r w:rsidRPr="00EB4FCC">
        <w:rPr>
          <w:rFonts w:ascii="Times New Roman" w:eastAsia="Calibri" w:hAnsi="Times New Roman" w:cs="Times New Roman"/>
          <w:sz w:val="16"/>
        </w:rPr>
        <w:t> </w:t>
      </w:r>
      <w:r w:rsidRPr="00EB4FCC">
        <w:rPr>
          <w:rFonts w:eastAsia="Cambria"/>
          <w:sz w:val="16"/>
        </w:rPr>
        <w:t>all of whom want to weaken the American-led world order</w:t>
      </w:r>
      <w:r w:rsidRPr="00EB4FCC">
        <w:rPr>
          <w:rFonts w:ascii="Times New Roman" w:eastAsia="Calibri" w:hAnsi="Times New Roman" w:cs="Times New Roman"/>
          <w:sz w:val="16"/>
        </w:rPr>
        <w:t> </w:t>
      </w:r>
      <w:r w:rsidRPr="00EB4FCC">
        <w:rPr>
          <w:rFonts w:eastAsia="Cambria"/>
          <w:sz w:val="16"/>
        </w:rPr>
        <w:t>—</w:t>
      </w:r>
      <w:r w:rsidRPr="00EB4FCC">
        <w:rPr>
          <w:rFonts w:ascii="Times New Roman" w:eastAsia="Calibri" w:hAnsi="Times New Roman" w:cs="Times New Roman"/>
          <w:sz w:val="16"/>
        </w:rPr>
        <w:t> </w:t>
      </w:r>
      <w:r w:rsidRPr="00EB4FCC">
        <w:rPr>
          <w:rFonts w:eastAsia="Cambria"/>
          <w:u w:val="single"/>
        </w:rPr>
        <w:t>would welcome a spheres-of-influence world is another reason for Americans to oppose it</w:t>
      </w:r>
      <w:r w:rsidRPr="00EB4FCC">
        <w:rPr>
          <w:rFonts w:eastAsia="Cambria"/>
          <w:sz w:val="16"/>
        </w:rPr>
        <w:t>. It would also be ironic if the United States were to back away from its historic commitment to shaping a world that is an idealized vision of America itself</w:t>
      </w:r>
      <w:r w:rsidRPr="00EB4FCC">
        <w:rPr>
          <w:rFonts w:ascii="Times New Roman" w:eastAsia="Calibri" w:hAnsi="Times New Roman" w:cs="Times New Roman"/>
          <w:sz w:val="16"/>
        </w:rPr>
        <w:t> </w:t>
      </w:r>
      <w:r w:rsidRPr="00EB4FCC">
        <w:rPr>
          <w:rFonts w:eastAsia="Cambria"/>
          <w:sz w:val="16"/>
        </w:rPr>
        <w:t>—</w:t>
      </w:r>
      <w:r w:rsidRPr="00EB4FCC">
        <w:rPr>
          <w:rFonts w:ascii="Times New Roman" w:eastAsia="Calibri" w:hAnsi="Times New Roman" w:cs="Times New Roman"/>
          <w:sz w:val="16"/>
        </w:rPr>
        <w:t> </w:t>
      </w:r>
      <w:r w:rsidRPr="00EB4FCC">
        <w:rPr>
          <w:rFonts w:eastAsia="Cambria"/>
          <w:sz w:val="16"/>
        </w:rPr>
        <w:t>one ruled by laws, norms, institutions, markets, and peaceful settlement of disputes.</w:t>
      </w:r>
    </w:p>
    <w:p w14:paraId="2887BAC3" w14:textId="77777777" w:rsidR="00402509" w:rsidRPr="00EB4FCC" w:rsidRDefault="00402509" w:rsidP="00402509">
      <w:pPr>
        <w:pStyle w:val="Heading4"/>
      </w:pPr>
      <w:r>
        <w:t>Hegemony</w:t>
      </w:r>
      <w:r w:rsidRPr="00EB4FCC">
        <w:t xml:space="preserve"> stops global nuclear war</w:t>
      </w:r>
    </w:p>
    <w:p w14:paraId="7A148548" w14:textId="77777777" w:rsidR="00402509" w:rsidRPr="00EB4FCC" w:rsidRDefault="00402509" w:rsidP="00402509">
      <w:r w:rsidRPr="00EB4FCC">
        <w:rPr>
          <w:rStyle w:val="Style13ptBold"/>
        </w:rPr>
        <w:t>Khalilzad 16</w:t>
      </w:r>
      <w:r>
        <w:t xml:space="preserve"> (</w:t>
      </w:r>
      <w:r w:rsidRPr="00EB4FCC">
        <w:t>Zalmay</w:t>
      </w:r>
      <w:r>
        <w:t>,</w:t>
      </w:r>
      <w:r w:rsidRPr="00EB4FCC">
        <w:t xml:space="preserve"> former U.S. ambassador to the United Nations, counselor at the CSIS, 3/23/16, “4 Lessons about America's Role in the World,” http://nationalinterest.org/feature/4-lessons-about-americas-role-the-world-15574?page=show</w:t>
      </w:r>
      <w:r>
        <w:t>)</w:t>
      </w:r>
    </w:p>
    <w:p w14:paraId="004A0F13" w14:textId="77777777" w:rsidR="00402509" w:rsidRPr="0031669E" w:rsidRDefault="00402509" w:rsidP="00402509">
      <w:pPr>
        <w:rPr>
          <w:rStyle w:val="StyleUnderline"/>
          <w:sz w:val="16"/>
          <w:szCs w:val="16"/>
        </w:rPr>
      </w:pPr>
      <w:r w:rsidRPr="0031669E">
        <w:t xml:space="preserve">Ultimately, however, </w:t>
      </w:r>
      <w:r w:rsidRPr="0031669E">
        <w:rPr>
          <w:rStyle w:val="Emphasis"/>
        </w:rPr>
        <w:t xml:space="preserve">we concluded that </w:t>
      </w:r>
      <w:r w:rsidRPr="0031669E">
        <w:rPr>
          <w:rStyle w:val="Emphasis"/>
          <w:highlight w:val="green"/>
        </w:rPr>
        <w:t>the United States</w:t>
      </w:r>
      <w:r w:rsidRPr="0031669E">
        <w:rPr>
          <w:rStyle w:val="Emphasis"/>
        </w:rPr>
        <w:t xml:space="preserve"> has a strong interest in precluding the emergence of another bipolar world</w:t>
      </w:r>
      <w:r w:rsidRPr="0031669E">
        <w:t>—</w:t>
      </w:r>
      <w:r w:rsidRPr="0031669E">
        <w:rPr>
          <w:rStyle w:val="StyleUnderline"/>
        </w:rPr>
        <w:t>as in the Cold War</w:t>
      </w:r>
      <w:r w:rsidRPr="0031669E">
        <w:t>—</w:t>
      </w:r>
      <w:r w:rsidRPr="0031669E">
        <w:rPr>
          <w:rStyle w:val="StyleUnderline"/>
        </w:rPr>
        <w:t xml:space="preserve">or a world of many great powers, as existed before the two world wars. </w:t>
      </w:r>
      <w:r w:rsidRPr="0031669E">
        <w:rPr>
          <w:rStyle w:val="StyleUnderline"/>
          <w:highlight w:val="green"/>
        </w:rPr>
        <w:t>Multipolarity</w:t>
      </w:r>
      <w:r w:rsidRPr="0031669E">
        <w:rPr>
          <w:rStyle w:val="StyleUnderline"/>
        </w:rPr>
        <w:t xml:space="preserve"> led to two world wars and bipolarity </w:t>
      </w:r>
      <w:r w:rsidRPr="0031669E">
        <w:rPr>
          <w:rStyle w:val="StyleUnderline"/>
          <w:highlight w:val="green"/>
        </w:rPr>
        <w:t>resulted i</w:t>
      </w:r>
      <w:r w:rsidRPr="0031669E">
        <w:rPr>
          <w:rStyle w:val="StyleUnderline"/>
        </w:rPr>
        <w:t xml:space="preserve">n a protracted worldwide struggle with </w:t>
      </w:r>
      <w:r w:rsidRPr="0031669E">
        <w:rPr>
          <w:rStyle w:val="Emphasis"/>
          <w:highlight w:val="green"/>
        </w:rPr>
        <w:t>the risk of nuclear annihilation</w:t>
      </w:r>
      <w:r w:rsidRPr="0031669E">
        <w:rPr>
          <w:rStyle w:val="Emphasis"/>
        </w:rPr>
        <w:t>.</w:t>
      </w:r>
      <w:r w:rsidRPr="0031669E">
        <w:rPr>
          <w:rStyle w:val="StyleUnderline"/>
        </w:rPr>
        <w:t xml:space="preserve"> To avoid a return such circumstances, Secretary of Defense Dick Cheney ultimately agreed that</w:t>
      </w:r>
      <w:r w:rsidRPr="0031669E">
        <w:t xml:space="preserve"> </w:t>
      </w:r>
      <w:r w:rsidRPr="0031669E">
        <w:rPr>
          <w:rStyle w:val="Emphasis"/>
        </w:rPr>
        <w:t xml:space="preserve">our objective </w:t>
      </w:r>
      <w:r w:rsidRPr="0031669E">
        <w:rPr>
          <w:rStyle w:val="Emphasis"/>
          <w:highlight w:val="green"/>
        </w:rPr>
        <w:t>must</w:t>
      </w:r>
      <w:r w:rsidRPr="0031669E">
        <w:rPr>
          <w:rStyle w:val="Emphasis"/>
        </w:rPr>
        <w:t xml:space="preserve"> be to </w:t>
      </w:r>
      <w:r w:rsidRPr="0031669E">
        <w:rPr>
          <w:rStyle w:val="Emphasis"/>
          <w:highlight w:val="green"/>
        </w:rPr>
        <w:t>prevent a hostile power to dominate a “critical region</w:t>
      </w:r>
      <w:r w:rsidRPr="0031669E">
        <w:t xml:space="preserve">,” </w:t>
      </w:r>
      <w:r w:rsidRPr="0031669E">
        <w:rPr>
          <w:sz w:val="16"/>
          <w:szCs w:val="16"/>
        </w:rPr>
        <w:t>which would give it the resources, industrial capabilities and population to pose a global challenge. This insight has guided U.S. defense policy throughout the post–Cold War era.</w:t>
      </w:r>
      <w:r w:rsidRPr="0031669E">
        <w:rPr>
          <w:rStyle w:val="StyleUnderline"/>
          <w:sz w:val="16"/>
          <w:szCs w:val="16"/>
        </w:rPr>
        <w:t xml:space="preserve"> </w:t>
      </w:r>
    </w:p>
    <w:p w14:paraId="3430FF61" w14:textId="77777777" w:rsidR="00402509" w:rsidRPr="0031669E" w:rsidRDefault="00402509" w:rsidP="00402509">
      <w:pPr>
        <w:rPr>
          <w:rStyle w:val="StyleUnderline"/>
        </w:rPr>
      </w:pPr>
      <w:r w:rsidRPr="0031669E">
        <w:rPr>
          <w:rStyle w:val="Emphasis"/>
          <w:highlight w:val="green"/>
        </w:rPr>
        <w:t>Giving major powers the green light</w:t>
      </w:r>
      <w:r w:rsidRPr="0031669E">
        <w:t xml:space="preserve"> </w:t>
      </w:r>
      <w:r w:rsidRPr="0031669E">
        <w:rPr>
          <w:rStyle w:val="StyleUnderline"/>
          <w:highlight w:val="green"/>
        </w:rPr>
        <w:t xml:space="preserve">to establish </w:t>
      </w:r>
      <w:r w:rsidRPr="0031669E">
        <w:rPr>
          <w:rStyle w:val="Emphasis"/>
          <w:highlight w:val="green"/>
        </w:rPr>
        <w:t>spheres of influenc</w:t>
      </w:r>
      <w:r w:rsidRPr="0031669E">
        <w:rPr>
          <w:rStyle w:val="StyleUnderline"/>
          <w:highlight w:val="green"/>
        </w:rPr>
        <w:t>e</w:t>
      </w:r>
      <w:r w:rsidRPr="0031669E">
        <w:rPr>
          <w:highlight w:val="green"/>
        </w:rPr>
        <w:t xml:space="preserve"> </w:t>
      </w:r>
      <w:r w:rsidRPr="0031669E">
        <w:rPr>
          <w:rStyle w:val="StyleUnderline"/>
          <w:highlight w:val="green"/>
        </w:rPr>
        <w:t>would</w:t>
      </w:r>
      <w:r w:rsidRPr="0031669E">
        <w:rPr>
          <w:rStyle w:val="StyleUnderline"/>
        </w:rPr>
        <w:t xml:space="preserve"> produce a multipolar world and </w:t>
      </w:r>
      <w:r w:rsidRPr="0031669E">
        <w:rPr>
          <w:rStyle w:val="Emphasis"/>
          <w:highlight w:val="green"/>
        </w:rPr>
        <w:t>risk the return of war</w:t>
      </w:r>
      <w:r w:rsidRPr="0031669E">
        <w:rPr>
          <w:rStyle w:val="StyleUnderline"/>
        </w:rPr>
        <w:t xml:space="preserve"> between the major power</w:t>
      </w:r>
      <w:r w:rsidRPr="0031669E">
        <w:t xml:space="preserve">s. </w:t>
      </w:r>
      <w:r w:rsidRPr="0031669E">
        <w:rPr>
          <w:rStyle w:val="Emphasis"/>
          <w:highlight w:val="green"/>
        </w:rPr>
        <w:t>Without a stabilizing U.S. presence</w:t>
      </w:r>
      <w:r w:rsidRPr="0031669E">
        <w:rPr>
          <w:rStyle w:val="Emphasis"/>
        </w:rPr>
        <w:t xml:space="preserve"> </w:t>
      </w:r>
      <w:r w:rsidRPr="0031669E">
        <w:rPr>
          <w:rStyle w:val="StyleUnderline"/>
        </w:rPr>
        <w:t>in the Persian Gulf and U.S. relationships with Jordan and the Gulf States</w:t>
      </w:r>
      <w:r w:rsidRPr="0031669E">
        <w:t xml:space="preserve">, </w:t>
      </w:r>
      <w:r w:rsidRPr="0031669E">
        <w:rPr>
          <w:rStyle w:val="StyleUnderline"/>
        </w:rPr>
        <w:t>Iran could shut down oil shipments in its supposed sphere of influence</w:t>
      </w:r>
      <w:r w:rsidRPr="0031669E">
        <w:t xml:space="preserve">. </w:t>
      </w:r>
      <w:r w:rsidRPr="0031669E">
        <w:rPr>
          <w:sz w:val="16"/>
          <w:szCs w:val="16"/>
        </w:rPr>
        <w:t>A similar scenario in fact played out during the 1987 “tanker war” of the Iran-Iraq war, which eventually escalated into a direct military conflict between the United States and Iran</w:t>
      </w:r>
      <w:r w:rsidRPr="0031669E">
        <w:rPr>
          <w:rStyle w:val="StyleUnderline"/>
        </w:rPr>
        <w:t xml:space="preserve">. </w:t>
      </w:r>
      <w:r w:rsidRPr="0031669E">
        <w:rPr>
          <w:rStyle w:val="StyleUnderline"/>
          <w:highlight w:val="green"/>
        </w:rPr>
        <w:t>Iran’s nuclear program</w:t>
      </w:r>
      <w:r w:rsidRPr="0031669E">
        <w:rPr>
          <w:rStyle w:val="StyleUnderline"/>
        </w:rPr>
        <w:t xml:space="preserve"> </w:t>
      </w:r>
      <w:r w:rsidRPr="0031669E">
        <w:rPr>
          <w:rStyle w:val="StyleUnderline"/>
          <w:highlight w:val="green"/>
        </w:rPr>
        <w:t>makes</w:t>
      </w:r>
      <w:r w:rsidRPr="0031669E">
        <w:rPr>
          <w:rStyle w:val="StyleUnderline"/>
        </w:rPr>
        <w:t xml:space="preserve"> these </w:t>
      </w:r>
      <w:r w:rsidRPr="0031669E">
        <w:rPr>
          <w:rStyle w:val="StyleUnderline"/>
          <w:highlight w:val="green"/>
        </w:rPr>
        <w:t xml:space="preserve">scenarios </w:t>
      </w:r>
      <w:r w:rsidRPr="0031669E">
        <w:rPr>
          <w:rStyle w:val="StyleUnderline"/>
        </w:rPr>
        <w:t xml:space="preserve">even </w:t>
      </w:r>
      <w:r w:rsidRPr="0031669E">
        <w:rPr>
          <w:rStyle w:val="StyleUnderline"/>
          <w:highlight w:val="green"/>
        </w:rPr>
        <w:t>more dangerous.</w:t>
      </w:r>
      <w:r w:rsidRPr="0031669E">
        <w:rPr>
          <w:rStyle w:val="StyleUnderline"/>
        </w:rPr>
        <w:t xml:space="preserve"> </w:t>
      </w:r>
    </w:p>
    <w:p w14:paraId="56C1FDE9" w14:textId="77777777" w:rsidR="00402509" w:rsidRPr="0031669E" w:rsidRDefault="00402509" w:rsidP="00402509">
      <w:pPr>
        <w:rPr>
          <w:rStyle w:val="StyleUnderline"/>
          <w:sz w:val="16"/>
          <w:szCs w:val="16"/>
        </w:rPr>
      </w:pPr>
      <w:r w:rsidRPr="0031669E">
        <w:rPr>
          <w:rStyle w:val="StyleUnderline"/>
        </w:rPr>
        <w:t xml:space="preserve">The </w:t>
      </w:r>
      <w:r w:rsidRPr="0031669E">
        <w:rPr>
          <w:rStyle w:val="Emphasis"/>
          <w:highlight w:val="green"/>
        </w:rPr>
        <w:t>U</w:t>
      </w:r>
      <w:r w:rsidRPr="0031669E">
        <w:rPr>
          <w:rStyle w:val="Emphasis"/>
        </w:rPr>
        <w:t xml:space="preserve">nited </w:t>
      </w:r>
      <w:r w:rsidRPr="0031669E">
        <w:rPr>
          <w:rStyle w:val="Emphasis"/>
          <w:highlight w:val="green"/>
        </w:rPr>
        <w:t>S</w:t>
      </w:r>
      <w:r w:rsidRPr="0031669E">
        <w:rPr>
          <w:rStyle w:val="Emphasis"/>
        </w:rPr>
        <w:t>tates</w:t>
      </w:r>
      <w:r w:rsidRPr="0031669E">
        <w:rPr>
          <w:rStyle w:val="StyleUnderline"/>
        </w:rPr>
        <w:t xml:space="preserve"> </w:t>
      </w:r>
      <w:r w:rsidRPr="0031669E">
        <w:rPr>
          <w:rStyle w:val="Emphasis"/>
          <w:highlight w:val="green"/>
        </w:rPr>
        <w:t>can manage the rise</w:t>
      </w:r>
      <w:r w:rsidRPr="0031669E">
        <w:rPr>
          <w:rStyle w:val="Emphasis"/>
        </w:rPr>
        <w:t xml:space="preserve"> and resurgence </w:t>
      </w:r>
      <w:r w:rsidRPr="0031669E">
        <w:rPr>
          <w:rStyle w:val="Emphasis"/>
          <w:highlight w:val="green"/>
        </w:rPr>
        <w:t>of great powers like China, Russia and Iran</w:t>
      </w:r>
      <w:r w:rsidRPr="0031669E">
        <w:rPr>
          <w:rStyle w:val="StyleUnderline"/>
        </w:rPr>
        <w:t xml:space="preserve"> at an acceptable cost without ceding entire spheres of influence. </w:t>
      </w:r>
      <w:r w:rsidRPr="0031669E">
        <w:rPr>
          <w:sz w:val="16"/>
          <w:szCs w:val="16"/>
        </w:rPr>
        <w:t xml:space="preserve">The key is to focus on normalizing the geopolitics of the Middle East, Europe and the Asia-Pacific, which the United States can do by strengthening its transatlantic and transpacific alliances and adapting them to the new, dangerous circumstances on the horizon. </w:t>
      </w:r>
      <w:r w:rsidRPr="0031669E">
        <w:rPr>
          <w:rStyle w:val="StyleUnderline"/>
          <w:sz w:val="16"/>
          <w:szCs w:val="16"/>
        </w:rPr>
        <w:t>The United States should promote a balance of power in key regions while seeking opportunities to reconcile differences among major actors.</w:t>
      </w:r>
    </w:p>
    <w:p w14:paraId="6B36BB6B" w14:textId="77777777" w:rsidR="00402509" w:rsidRDefault="00402509" w:rsidP="00402509">
      <w:pPr>
        <w:rPr>
          <w:rFonts w:eastAsia="Cambria"/>
        </w:rPr>
      </w:pPr>
    </w:p>
    <w:p w14:paraId="2DC0E7AA" w14:textId="77777777" w:rsidR="00402509" w:rsidRPr="0031669E" w:rsidRDefault="00402509" w:rsidP="00402509">
      <w:pPr>
        <w:pStyle w:val="Heading4"/>
      </w:pPr>
      <w:r w:rsidRPr="0031669E">
        <w:t>US heg prevents great power war</w:t>
      </w:r>
    </w:p>
    <w:p w14:paraId="5C843EE5" w14:textId="77777777" w:rsidR="00402509" w:rsidRPr="0031669E" w:rsidRDefault="00402509" w:rsidP="00402509">
      <w:pPr>
        <w:spacing w:after="0" w:line="240" w:lineRule="auto"/>
        <w:rPr>
          <w:rFonts w:ascii="Times New Roman" w:eastAsia="Times New Roman" w:hAnsi="Times New Roman" w:cs="Times New Roman"/>
          <w:sz w:val="24"/>
        </w:rPr>
      </w:pPr>
      <w:r w:rsidRPr="0031669E">
        <w:rPr>
          <w:rStyle w:val="Style13ptBold"/>
        </w:rPr>
        <w:t>Ward 14</w:t>
      </w:r>
      <w:r>
        <w:rPr>
          <w:rStyle w:val="Style13ptBold"/>
        </w:rPr>
        <w:t xml:space="preserve"> </w:t>
      </w:r>
      <w:r w:rsidRPr="0031669E">
        <w:t>(Alex Ward, "Only</w:t>
      </w:r>
      <w:r w:rsidRPr="0031669E">
        <w:rPr>
          <w:rFonts w:ascii="Times New Roman" w:eastAsia="Times New Roman" w:hAnsi="Times New Roman" w:cs="Times New Roman"/>
          <w:sz w:val="24"/>
        </w:rPr>
        <w:t xml:space="preserve"> US Can Prevent Great Power War", The Diplomat, Diplomat D</w:t>
      </w:r>
      <w:r>
        <w:rPr>
          <w:rFonts w:ascii="Times New Roman" w:eastAsia="Times New Roman" w:hAnsi="Times New Roman" w:cs="Times New Roman"/>
          <w:sz w:val="24"/>
        </w:rPr>
        <w:t>)</w:t>
      </w:r>
    </w:p>
    <w:p w14:paraId="586DC4BC" w14:textId="77777777" w:rsidR="00402509" w:rsidRPr="0031669E" w:rsidRDefault="00402509" w:rsidP="00402509">
      <w:pPr>
        <w:spacing w:after="0" w:line="240" w:lineRule="auto"/>
        <w:rPr>
          <w:rFonts w:ascii="Times New Roman" w:eastAsia="Times New Roman" w:hAnsi="Times New Roman" w:cs="Times New Roman"/>
          <w:sz w:val="24"/>
        </w:rPr>
      </w:pPr>
      <w:r w:rsidRPr="0031669E">
        <w:rPr>
          <w:rFonts w:ascii="Times New Roman" w:eastAsia="Times New Roman" w:hAnsi="Times New Roman" w:cs="Times New Roman"/>
          <w:sz w:val="24"/>
        </w:rPr>
        <w:t xml:space="preserve">https://thediplomat.com/2014/08/only-us-can-prevent-great-power-war/. </w:t>
      </w:r>
    </w:p>
    <w:p w14:paraId="06214F92" w14:textId="77777777" w:rsidR="00402509" w:rsidRDefault="00402509" w:rsidP="00402509">
      <w:pPr>
        <w:spacing w:after="0" w:line="240" w:lineRule="auto"/>
        <w:rPr>
          <w:rFonts w:ascii="Times New Roman" w:eastAsia="Times New Roman" w:hAnsi="Times New Roman" w:cs="Times New Roman"/>
          <w:sz w:val="24"/>
        </w:rPr>
      </w:pPr>
    </w:p>
    <w:p w14:paraId="46F63D66" w14:textId="77777777" w:rsidR="00402509" w:rsidRPr="0031669E" w:rsidRDefault="00402509" w:rsidP="00402509">
      <w:pPr>
        <w:spacing w:after="0" w:line="240" w:lineRule="auto"/>
        <w:rPr>
          <w:rFonts w:ascii="Times New Roman" w:eastAsia="Times New Roman" w:hAnsi="Times New Roman" w:cs="Times New Roman"/>
          <w:sz w:val="24"/>
        </w:rPr>
      </w:pPr>
      <w:r w:rsidRPr="0031669E">
        <w:rPr>
          <w:rFonts w:ascii="Times New Roman" w:eastAsia="Times New Roman" w:hAnsi="Times New Roman" w:cs="Times New Roman"/>
          <w:sz w:val="24"/>
        </w:rPr>
        <w:t>As the World War I centennial is celebrated, repressed thoughts of great power war once again begin to surface.</w:t>
      </w:r>
      <w:r w:rsidRPr="0031669E">
        <w:rPr>
          <w:rStyle w:val="StyleUnderline"/>
        </w:rPr>
        <w:t xml:space="preserve"> With today’s highly “interconnected global economy” underwritten by a liberal order leading to the “rise of the rest,” it appears unlikely that any state would want to disrupt the current system. </w:t>
      </w:r>
      <w:r w:rsidRPr="0031669E">
        <w:rPr>
          <w:rStyle w:val="Emphasis"/>
        </w:rPr>
        <w:t xml:space="preserve">And yet, the </w:t>
      </w:r>
      <w:r w:rsidRPr="0031669E">
        <w:rPr>
          <w:rStyle w:val="Emphasis"/>
          <w:highlight w:val="green"/>
        </w:rPr>
        <w:t>constant stream of somber news reignites fears of a</w:t>
      </w:r>
      <w:r w:rsidRPr="0031669E">
        <w:rPr>
          <w:rStyle w:val="Emphasis"/>
        </w:rPr>
        <w:t xml:space="preserve"> calamitous </w:t>
      </w:r>
      <w:r w:rsidRPr="0031669E">
        <w:rPr>
          <w:rStyle w:val="Emphasis"/>
          <w:highlight w:val="green"/>
        </w:rPr>
        <w:t>global catastrophe</w:t>
      </w:r>
      <w:r w:rsidRPr="0031669E">
        <w:rPr>
          <w:rStyle w:val="StyleUnderline"/>
        </w:rPr>
        <w:t>.</w:t>
      </w:r>
    </w:p>
    <w:p w14:paraId="6F9E5615" w14:textId="77777777" w:rsidR="00402509" w:rsidRPr="0031669E" w:rsidRDefault="00402509" w:rsidP="00402509">
      <w:pPr>
        <w:spacing w:after="0" w:line="240" w:lineRule="auto"/>
        <w:rPr>
          <w:rFonts w:ascii="Times New Roman" w:eastAsia="Times New Roman" w:hAnsi="Times New Roman" w:cs="Times New Roman"/>
          <w:sz w:val="14"/>
          <w:szCs w:val="14"/>
        </w:rPr>
      </w:pPr>
      <w:r w:rsidRPr="0031669E">
        <w:rPr>
          <w:rStyle w:val="Emphasis"/>
          <w:highlight w:val="green"/>
        </w:rPr>
        <w:t>In times of international flux</w:t>
      </w:r>
      <w:r w:rsidRPr="0031669E">
        <w:rPr>
          <w:rFonts w:ascii="Times New Roman" w:eastAsia="Times New Roman" w:hAnsi="Times New Roman" w:cs="Times New Roman"/>
          <w:sz w:val="24"/>
        </w:rPr>
        <w:t xml:space="preserve">, where the worst seems possible, it is </w:t>
      </w:r>
      <w:r w:rsidRPr="0031669E">
        <w:rPr>
          <w:rStyle w:val="StyleUnderline"/>
          <w:highlight w:val="green"/>
        </w:rPr>
        <w:t>important to turn to those who can best interpret these eras</w:t>
      </w:r>
      <w:r w:rsidRPr="0031669E">
        <w:rPr>
          <w:rFonts w:ascii="Times New Roman" w:eastAsia="Times New Roman" w:hAnsi="Times New Roman" w:cs="Times New Roman"/>
          <w:sz w:val="24"/>
        </w:rPr>
        <w:t xml:space="preserve">. In the case of great power or “hegemonic” wars, there is hardly a greater authority than Robert Gilpin. In his seminal work on the subject, War and Change in World Politics, </w:t>
      </w:r>
      <w:r w:rsidRPr="0031669E">
        <w:rPr>
          <w:rStyle w:val="StyleUnderline"/>
        </w:rPr>
        <w:t>Gilpin argues that three preconditions must be met for a hegemonic war to occur</w:t>
      </w:r>
      <w:r w:rsidRPr="0031669E">
        <w:rPr>
          <w:rFonts w:ascii="Times New Roman" w:eastAsia="Times New Roman" w:hAnsi="Times New Roman" w:cs="Times New Roman"/>
          <w:sz w:val="24"/>
        </w:rPr>
        <w:t xml:space="preserve">. First, Gilpin believes that the soon-to-be warring parties must feel there is a “‘closing in’ of space and opportunities.” </w:t>
      </w:r>
      <w:r w:rsidRPr="0031669E">
        <w:rPr>
          <w:rFonts w:ascii="Times New Roman" w:eastAsia="Times New Roman" w:hAnsi="Times New Roman" w:cs="Times New Roman"/>
          <w:sz w:val="14"/>
          <w:szCs w:val="14"/>
        </w:rPr>
        <w:t>Second, there must be a general “perception that a fundamental historical change is taking place.” Finally, events around the world start to “escape human control.”</w:t>
      </w:r>
    </w:p>
    <w:p w14:paraId="28595047" w14:textId="77777777" w:rsidR="00402509" w:rsidRPr="0031669E" w:rsidRDefault="00402509" w:rsidP="00402509">
      <w:pPr>
        <w:spacing w:after="0" w:line="240" w:lineRule="auto"/>
        <w:rPr>
          <w:rFonts w:ascii="Times New Roman" w:eastAsia="Times New Roman" w:hAnsi="Times New Roman" w:cs="Times New Roman"/>
          <w:sz w:val="14"/>
          <w:szCs w:val="14"/>
        </w:rPr>
      </w:pPr>
      <w:r w:rsidRPr="0031669E">
        <w:rPr>
          <w:rFonts w:ascii="Times New Roman" w:eastAsia="Times New Roman" w:hAnsi="Times New Roman" w:cs="Times New Roman"/>
          <w:sz w:val="14"/>
          <w:szCs w:val="14"/>
        </w:rPr>
        <w:t>Notably, all three of these conditions currently exist in the world.</w:t>
      </w:r>
      <w:r>
        <w:rPr>
          <w:rFonts w:ascii="Times New Roman" w:eastAsia="Times New Roman" w:hAnsi="Times New Roman" w:cs="Times New Roman"/>
          <w:sz w:val="14"/>
          <w:szCs w:val="14"/>
        </w:rPr>
        <w:t xml:space="preserve"> </w:t>
      </w:r>
      <w:r w:rsidRPr="0031669E">
        <w:rPr>
          <w:rFonts w:ascii="Times New Roman" w:eastAsia="Times New Roman" w:hAnsi="Times New Roman" w:cs="Times New Roman"/>
          <w:sz w:val="14"/>
          <w:szCs w:val="14"/>
        </w:rPr>
        <w:t>Closing I</w:t>
      </w:r>
      <w:r>
        <w:rPr>
          <w:rFonts w:ascii="Times New Roman" w:eastAsia="Times New Roman" w:hAnsi="Times New Roman" w:cs="Times New Roman"/>
          <w:sz w:val="14"/>
          <w:szCs w:val="14"/>
        </w:rPr>
        <w:t xml:space="preserve">n </w:t>
      </w:r>
      <w:r w:rsidRPr="0031669E">
        <w:rPr>
          <w:rFonts w:ascii="Times New Roman" w:eastAsia="Times New Roman" w:hAnsi="Times New Roman" w:cs="Times New Roman"/>
          <w:sz w:val="14"/>
          <w:szCs w:val="14"/>
        </w:rPr>
        <w:t>Europe, where great power conflict took place for centuries, was heavily congested and contested. As powers like Britain, France, Germany and others rose, they fought for influence and geography at the expense of the others’ territory. Due to the close quarters, any desire for expansion on one country’s part would cause concern in the others.</w:t>
      </w:r>
      <w:r w:rsidRPr="0031669E">
        <w:rPr>
          <w:rFonts w:ascii="Times New Roman" w:eastAsia="Times New Roman" w:hAnsi="Times New Roman" w:cs="Times New Roman"/>
          <w:sz w:val="24"/>
        </w:rPr>
        <w:t xml:space="preserve">Today, some say, the world is different. </w:t>
      </w:r>
      <w:r w:rsidRPr="0031669E">
        <w:rPr>
          <w:rStyle w:val="StyleUnderline"/>
        </w:rPr>
        <w:t>The two powers that would compete in a war — the United States and China — are separated by a vast ocean, supposedly making it hard for each to antagonize the other. This, however, is not true</w:t>
      </w:r>
      <w:r w:rsidRPr="0031669E">
        <w:rPr>
          <w:rFonts w:ascii="Times New Roman" w:eastAsia="Times New Roman" w:hAnsi="Times New Roman" w:cs="Times New Roman"/>
          <w:sz w:val="24"/>
        </w:rPr>
        <w:t xml:space="preserve">. The map may show an expansive world, but </w:t>
      </w:r>
      <w:r w:rsidRPr="0031669E">
        <w:rPr>
          <w:rStyle w:val="Emphasis"/>
          <w:highlight w:val="green"/>
        </w:rPr>
        <w:t>new technologies</w:t>
      </w:r>
      <w:r w:rsidRPr="0031669E">
        <w:rPr>
          <w:rFonts w:ascii="Times New Roman" w:eastAsia="Times New Roman" w:hAnsi="Times New Roman" w:cs="Times New Roman"/>
          <w:sz w:val="24"/>
        </w:rPr>
        <w:t xml:space="preserve"> </w:t>
      </w:r>
      <w:r w:rsidRPr="0031669E">
        <w:rPr>
          <w:rStyle w:val="Emphasis"/>
        </w:rPr>
        <w:t xml:space="preserve">— </w:t>
      </w:r>
      <w:r w:rsidRPr="0031669E">
        <w:rPr>
          <w:rStyle w:val="Emphasis"/>
          <w:highlight w:val="green"/>
        </w:rPr>
        <w:t>lead</w:t>
      </w:r>
      <w:r w:rsidRPr="0031669E">
        <w:rPr>
          <w:rStyle w:val="Emphasis"/>
        </w:rPr>
        <w:t xml:space="preserve">ing </w:t>
      </w:r>
      <w:r w:rsidRPr="0031669E">
        <w:rPr>
          <w:rStyle w:val="Emphasis"/>
          <w:highlight w:val="green"/>
        </w:rPr>
        <w:t>to hyperconnectivity</w:t>
      </w:r>
      <w:r w:rsidRPr="0031669E">
        <w:rPr>
          <w:rStyle w:val="Emphasis"/>
        </w:rPr>
        <w:t xml:space="preserve"> and shorter travel times, especially for </w:t>
      </w:r>
      <w:r w:rsidRPr="0031669E">
        <w:rPr>
          <w:rStyle w:val="Emphasis"/>
          <w:highlight w:val="green"/>
        </w:rPr>
        <w:t>military equipment</w:t>
      </w:r>
      <w:r w:rsidRPr="0031669E">
        <w:rPr>
          <w:rFonts w:ascii="Times New Roman" w:eastAsia="Times New Roman" w:hAnsi="Times New Roman" w:cs="Times New Roman"/>
          <w:sz w:val="24"/>
        </w:rPr>
        <w:t xml:space="preserve"> </w:t>
      </w:r>
      <w:r w:rsidRPr="0031669E">
        <w:rPr>
          <w:rStyle w:val="Emphasis"/>
        </w:rPr>
        <w:t xml:space="preserve">— have </w:t>
      </w:r>
      <w:r w:rsidRPr="0031669E">
        <w:rPr>
          <w:rStyle w:val="Emphasis"/>
          <w:highlight w:val="green"/>
        </w:rPr>
        <w:t>made the world “claustrophobic</w:t>
      </w:r>
      <w:r w:rsidRPr="0031669E">
        <w:rPr>
          <w:rFonts w:ascii="Times New Roman" w:eastAsia="Times New Roman" w:hAnsi="Times New Roman" w:cs="Times New Roman"/>
          <w:sz w:val="24"/>
          <w:highlight w:val="green"/>
        </w:rPr>
        <w:t>.”</w:t>
      </w:r>
      <w:r w:rsidRPr="0031669E">
        <w:rPr>
          <w:rFonts w:ascii="Times New Roman" w:eastAsia="Times New Roman" w:hAnsi="Times New Roman" w:cs="Times New Roman"/>
          <w:sz w:val="24"/>
        </w:rPr>
        <w:t xml:space="preserve"> To wit, when China announced an “Air Defense Identification Zone” the United States quickly deployed two B-52 bombers to challenge its claim.</w:t>
      </w:r>
      <w:r w:rsidRPr="0031669E">
        <w:rPr>
          <w:rFonts w:ascii="Times New Roman" w:eastAsia="Times New Roman" w:hAnsi="Times New Roman" w:cs="Times New Roman"/>
          <w:sz w:val="14"/>
          <w:szCs w:val="14"/>
        </w:rPr>
        <w:t xml:space="preserve"> And that was using old equipment</w:t>
      </w:r>
      <w:r w:rsidRPr="0031669E">
        <w:rPr>
          <w:rStyle w:val="Emphasis"/>
          <w:highlight w:val="green"/>
        </w:rPr>
        <w:t>. Both China and the United States are developing hypersonic missiles and vehicles</w:t>
      </w:r>
      <w:r w:rsidRPr="0031669E">
        <w:rPr>
          <w:rFonts w:ascii="Times New Roman" w:eastAsia="Times New Roman" w:hAnsi="Times New Roman" w:cs="Times New Roman"/>
          <w:sz w:val="14"/>
          <w:szCs w:val="14"/>
        </w:rPr>
        <w:t>. Humanity has already conquered physical space with commercial flight and fast ships. Now, it continues to shrink space even further for potentially decisive advantage. It is also hard to claim that China and the United States are far apart when they regularly bump up against each other as they have in the South China Sea.</w:t>
      </w:r>
    </w:p>
    <w:p w14:paraId="056975F5" w14:textId="77777777" w:rsidR="00402509" w:rsidRPr="0031669E" w:rsidRDefault="00402509" w:rsidP="00402509">
      <w:pPr>
        <w:spacing w:after="0" w:line="240" w:lineRule="auto"/>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w:t>
      </w:r>
      <w:r w:rsidRPr="0031669E">
        <w:rPr>
          <w:rFonts w:ascii="Times New Roman" w:eastAsia="Times New Roman" w:hAnsi="Times New Roman" w:cs="Times New Roman"/>
          <w:sz w:val="14"/>
          <w:szCs w:val="14"/>
        </w:rPr>
        <w:t>Since the dawn of “Pax Americana” after World War II, belief in the United States as the undisputed global hegemon remained fairly stable. Until now. According to a recent Pew poll, Americans’ views of the United States as a global power have reached a 40-year low. Indeed, only 17 percent believe that America plays a “more important and powerful role than ten years ago.” Rightly or wrongly, this perception exists. Even though most people still find the United States preferable to China, regional powers can use the widespread belief that America is declining to make their cases for running the system. In fact they are already doing so to a degree. For example, China’s Global Times reports that 47 percent of people believe China has achieved “major power” status. Should both perceptions keep trending in the same direction — the United States is declining while China rises — then the feeling of an historic shift is almost inevitable.Human Control</w:t>
      </w:r>
      <w:r>
        <w:rPr>
          <w:rFonts w:ascii="Times New Roman" w:eastAsia="Times New Roman" w:hAnsi="Times New Roman" w:cs="Times New Roman"/>
          <w:sz w:val="14"/>
          <w:szCs w:val="14"/>
        </w:rPr>
        <w:t xml:space="preserve"> </w:t>
      </w:r>
      <w:r w:rsidRPr="0031669E">
        <w:rPr>
          <w:rFonts w:ascii="Times New Roman" w:eastAsia="Times New Roman" w:hAnsi="Times New Roman" w:cs="Times New Roman"/>
          <w:sz w:val="14"/>
          <w:szCs w:val="14"/>
        </w:rPr>
        <w:t>As current events prove, even the great powers cannot stop horrendous things from happening in the world. From Latin America and Africa to Eastern Europe, the Middle East, and East Asia, chaos and turmoil run rampant. While this is a particularly bad period for international affairs, it is naïve to think this may be an isolated epoch.</w:t>
      </w:r>
    </w:p>
    <w:p w14:paraId="39DEFA64" w14:textId="77777777" w:rsidR="00402509" w:rsidRPr="0031669E" w:rsidRDefault="00402509" w:rsidP="00402509">
      <w:pPr>
        <w:spacing w:after="0" w:line="240" w:lineRule="auto"/>
        <w:rPr>
          <w:rFonts w:ascii="Times New Roman" w:eastAsia="Times New Roman" w:hAnsi="Times New Roman" w:cs="Times New Roman"/>
          <w:sz w:val="14"/>
          <w:szCs w:val="14"/>
        </w:rPr>
      </w:pPr>
      <w:r w:rsidRPr="0031669E">
        <w:rPr>
          <w:rFonts w:ascii="Times New Roman" w:eastAsia="Times New Roman" w:hAnsi="Times New Roman" w:cs="Times New Roman"/>
          <w:sz w:val="14"/>
          <w:szCs w:val="14"/>
        </w:rPr>
        <w:t>In fact, there is reason to think the world might grow more unstable in the years ahead. Over the next 11 years, the world can expect another one billion people, reaching a total of around 8 billion by 2030. As technology becomes more powerful, it will do two things. First, it will empower the individual, or a group of individuals, to do great good or great harm. Second, it will allow individuals to be more aware of how the middle class lives. People around the world will demand similar things, causing stress on governments and brewing civil unrest and instability. Thus, as people are further empowered and further angered, the probability that these non-state actors — indeed, normal, everyday people — disrupt international affairs or geopolitics is high. Governments will continue to have less and less control of the citizenry, allowing the regular citizen to do with her newfound power what she wills. In essence, we will see, in a big way, the diffusion of power.</w:t>
      </w:r>
    </w:p>
    <w:p w14:paraId="3A38A59F" w14:textId="77777777" w:rsidR="00402509" w:rsidRPr="0031669E" w:rsidRDefault="00402509" w:rsidP="00402509">
      <w:pPr>
        <w:spacing w:after="0" w:line="240" w:lineRule="auto"/>
        <w:rPr>
          <w:rFonts w:ascii="Times New Roman" w:eastAsia="Times New Roman" w:hAnsi="Times New Roman" w:cs="Times New Roman"/>
          <w:sz w:val="24"/>
        </w:rPr>
      </w:pPr>
      <w:r w:rsidRPr="0031669E">
        <w:rPr>
          <w:rFonts w:ascii="Times New Roman" w:eastAsia="Times New Roman" w:hAnsi="Times New Roman" w:cs="Times New Roman"/>
          <w:sz w:val="24"/>
        </w:rPr>
        <w:t>Although the world currently satisfies Gilpin’s three preconditions, there need not be pessimism. For one, current relations between the United States and China are nowhere near the point where a potential great war between them is possible, and there is no other rivalry nearing that of Washington and Beijing.</w:t>
      </w:r>
    </w:p>
    <w:p w14:paraId="2A368FB1" w14:textId="77777777" w:rsidR="00402509" w:rsidRPr="0031669E" w:rsidRDefault="00402509" w:rsidP="00402509">
      <w:pPr>
        <w:spacing w:after="0" w:line="240" w:lineRule="auto"/>
        <w:rPr>
          <w:rStyle w:val="StyleUnderline"/>
        </w:rPr>
      </w:pPr>
      <w:r w:rsidRPr="0031669E">
        <w:rPr>
          <w:rStyle w:val="StyleUnderline"/>
        </w:rPr>
        <w:t>Second, some of the trends that can cause harm, like rapid technological progress, can also be used to help stabilize the global order. To be sure, technology could be used to curb the desolation brought on by expectedly low water, food, and energy levels.</w:t>
      </w:r>
    </w:p>
    <w:p w14:paraId="0A33455B" w14:textId="77777777" w:rsidR="00402509" w:rsidRPr="0031669E" w:rsidRDefault="00402509" w:rsidP="00402509">
      <w:pPr>
        <w:spacing w:after="0" w:line="240" w:lineRule="auto"/>
        <w:rPr>
          <w:rFonts w:ascii="Times New Roman" w:eastAsia="Times New Roman" w:hAnsi="Times New Roman" w:cs="Times New Roman"/>
          <w:sz w:val="14"/>
          <w:szCs w:val="14"/>
        </w:rPr>
      </w:pPr>
      <w:r w:rsidRPr="0031669E">
        <w:rPr>
          <w:rFonts w:ascii="Times New Roman" w:eastAsia="Times New Roman" w:hAnsi="Times New Roman" w:cs="Times New Roman"/>
          <w:sz w:val="14"/>
          <w:szCs w:val="14"/>
        </w:rPr>
        <w:t>Finally, and most importantly, Gilpin’s guidance is certainly not comprehensive. There are more variables for which to account (i.e. the effect of nuclear weapons) that dictate whether or not a great power war may take place. That said, Gilpin’s framework serves as a good rubric by which to measure the current global climate. By all measures, this is certainly a dangerous time.</w:t>
      </w:r>
    </w:p>
    <w:p w14:paraId="6BF8758B" w14:textId="77777777" w:rsidR="00402509" w:rsidRDefault="00402509" w:rsidP="00402509">
      <w:pPr>
        <w:spacing w:after="0" w:line="240" w:lineRule="auto"/>
        <w:rPr>
          <w:rStyle w:val="Emphasis"/>
        </w:rPr>
      </w:pPr>
      <w:r w:rsidRPr="0031669E">
        <w:rPr>
          <w:rFonts w:ascii="Times New Roman" w:eastAsia="Times New Roman" w:hAnsi="Times New Roman" w:cs="Times New Roman"/>
          <w:sz w:val="24"/>
        </w:rPr>
        <w:t xml:space="preserve">But Gilpin’s preconditions shouldn’t be misconstrued as predictive or fatalistic. Indeed, </w:t>
      </w:r>
      <w:r w:rsidRPr="0031669E">
        <w:rPr>
          <w:rStyle w:val="Emphasis"/>
        </w:rPr>
        <w:t xml:space="preserve">the </w:t>
      </w:r>
      <w:r w:rsidRPr="0031669E">
        <w:rPr>
          <w:rStyle w:val="Emphasis"/>
          <w:highlight w:val="green"/>
        </w:rPr>
        <w:t>United States, as the hegemon</w:t>
      </w:r>
      <w:r w:rsidRPr="0031669E">
        <w:rPr>
          <w:rStyle w:val="Emphasis"/>
        </w:rPr>
        <w:t xml:space="preserve">, </w:t>
      </w:r>
      <w:r w:rsidRPr="0031669E">
        <w:rPr>
          <w:rStyle w:val="Emphasis"/>
          <w:highlight w:val="green"/>
        </w:rPr>
        <w:t>has the capability</w:t>
      </w:r>
      <w:r w:rsidRPr="0031669E">
        <w:rPr>
          <w:rStyle w:val="Emphasis"/>
        </w:rPr>
        <w:t xml:space="preserve"> (and responsibility) </w:t>
      </w:r>
      <w:r w:rsidRPr="0031669E">
        <w:rPr>
          <w:rStyle w:val="Emphasis"/>
          <w:highlight w:val="green"/>
        </w:rPr>
        <w:t>to preserve the international order and lead the world out of this mess</w:t>
      </w:r>
      <w:r w:rsidRPr="0031669E">
        <w:rPr>
          <w:rFonts w:ascii="Times New Roman" w:eastAsia="Times New Roman" w:hAnsi="Times New Roman" w:cs="Times New Roman"/>
          <w:sz w:val="24"/>
        </w:rPr>
        <w:t>. B</w:t>
      </w:r>
      <w:r w:rsidRPr="0031669E">
        <w:rPr>
          <w:rStyle w:val="StyleUnderline"/>
        </w:rPr>
        <w:t>y keeping good relations with partners and allies, deterring adversaries, reversing the perception of its decline, and leveraging technological capabilities for global good, there is a decent chance that the U.S. can make the great-power-war-incubation period fade away</w:t>
      </w:r>
      <w:r w:rsidRPr="0031669E">
        <w:rPr>
          <w:rFonts w:ascii="Times New Roman" w:eastAsia="Times New Roman" w:hAnsi="Times New Roman" w:cs="Times New Roman"/>
          <w:sz w:val="24"/>
        </w:rPr>
        <w:t xml:space="preserve">. </w:t>
      </w:r>
      <w:r w:rsidRPr="0031669E">
        <w:rPr>
          <w:rStyle w:val="Emphasis"/>
          <w:highlight w:val="green"/>
        </w:rPr>
        <w:t>Should the United States not</w:t>
      </w:r>
      <w:r w:rsidRPr="0031669E">
        <w:rPr>
          <w:rStyle w:val="Emphasis"/>
        </w:rPr>
        <w:t xml:space="preserve"> seize this moment, and ensure that China is a responsible partner in the current global system alongside it, </w:t>
      </w:r>
      <w:r w:rsidRPr="0031669E">
        <w:rPr>
          <w:rStyle w:val="Emphasis"/>
          <w:highlight w:val="green"/>
        </w:rPr>
        <w:t>then the chance of a great power war cannot be dismissed</w:t>
      </w:r>
      <w:r w:rsidRPr="0031669E">
        <w:rPr>
          <w:rStyle w:val="Emphasis"/>
        </w:rPr>
        <w:t>, however remote.</w:t>
      </w:r>
    </w:p>
    <w:p w14:paraId="35C24C42" w14:textId="77777777" w:rsidR="00402509" w:rsidRPr="00EB4FCC" w:rsidRDefault="00402509" w:rsidP="00402509">
      <w:pPr>
        <w:pStyle w:val="Heading3"/>
      </w:pPr>
      <w:r>
        <w:t>heg stops genocide</w:t>
      </w:r>
    </w:p>
    <w:p w14:paraId="79F45611" w14:textId="77777777" w:rsidR="00402509" w:rsidRPr="00EB4FCC" w:rsidRDefault="00402509" w:rsidP="00402509">
      <w:pPr>
        <w:pStyle w:val="Heading4"/>
        <w:rPr>
          <w:rFonts w:cs="Times New Roman"/>
        </w:rPr>
      </w:pPr>
      <w:r w:rsidRPr="00EB4FCC">
        <w:rPr>
          <w:rFonts w:cs="Times New Roman"/>
        </w:rPr>
        <w:t xml:space="preserve">It’s </w:t>
      </w:r>
      <w:r w:rsidRPr="00EB4FCC">
        <w:rPr>
          <w:rFonts w:cs="Times New Roman"/>
          <w:u w:val="single"/>
        </w:rPr>
        <w:t>unethical</w:t>
      </w:r>
      <w:r w:rsidRPr="00EB4FCC">
        <w:rPr>
          <w:rFonts w:cs="Times New Roman"/>
        </w:rPr>
        <w:t xml:space="preserve"> to ignore </w:t>
      </w:r>
      <w:r w:rsidRPr="00EB4FCC">
        <w:rPr>
          <w:rFonts w:cs="Times New Roman"/>
          <w:u w:val="single"/>
        </w:rPr>
        <w:t>alternatives</w:t>
      </w:r>
      <w:r w:rsidRPr="00EB4FCC">
        <w:rPr>
          <w:rFonts w:cs="Times New Roman"/>
        </w:rPr>
        <w:t xml:space="preserve"> to US power---voting aff legitimates global genocide</w:t>
      </w:r>
    </w:p>
    <w:p w14:paraId="2D96BF11" w14:textId="77777777" w:rsidR="00402509" w:rsidRPr="00EB4FCC" w:rsidRDefault="00402509" w:rsidP="00402509">
      <w:r w:rsidRPr="00EB4FCC">
        <w:rPr>
          <w:rStyle w:val="Style13ptBold"/>
        </w:rPr>
        <w:t>Gitlin 3</w:t>
      </w:r>
      <w:r w:rsidRPr="00EB4FCC">
        <w:t xml:space="preserve"> – Professor Sociology at Columbia</w:t>
      </w:r>
    </w:p>
    <w:p w14:paraId="0B2CB071" w14:textId="77777777" w:rsidR="00402509" w:rsidRPr="00EB4FCC" w:rsidRDefault="00402509" w:rsidP="00402509">
      <w:r w:rsidRPr="00EB4FCC">
        <w:t>(Todd, July, “Goodbye, New World Order: Keep the Global Ideal Alive” MotherJones, http://www.motherjones.com/commentary/gitlin/2003/07/we_478_01.html)</w:t>
      </w:r>
    </w:p>
    <w:p w14:paraId="4C799A8B" w14:textId="77777777" w:rsidR="00402509" w:rsidRPr="00D95163" w:rsidRDefault="00402509" w:rsidP="00402509">
      <w:pPr>
        <w:rPr>
          <w:sz w:val="8"/>
        </w:rPr>
      </w:pPr>
      <w:r w:rsidRPr="00EB4FCC">
        <w:rPr>
          <w:sz w:val="8"/>
        </w:rPr>
        <w:t xml:space="preserve">The point is that this would be a terrible time to give up on internationalism. The simple fact that the US proved victorious in Iraq does not alter the following chain of truths: To push the world toward democratic rights, power must be legitimate; it is only legitimate if it is held to be legitimate; it is very unlikely to be legitimate if it is unilateral or close to unilateral; and the wider the base of power, the more likely it is to appear legitimate. Bush may have no doubt that American armed force in the Middle East is legitimate, and right now Americans may agree, but that won't do.  Common sense alone should tell us not to overreach. Even with the best intentions in the world -- which hundreds of millions doubt -- the United States is simply not up to the global mission that the Bush administration embraces. This nation hasn't the staying power, the economic strength, the knowledge, the wisdom, or the legitimacy to command the continents. It is sheerest delusion to think otherwise.  Meanwhile, it is an irony of the recent past that as the United States has lost prestige, the United Nations has gained it -- at least outside our borders. For all its demonstrable flaws, it retains some credibility -- no small thing in a world growing more anarchic. Even </w:t>
      </w:r>
      <w:r w:rsidRPr="00D863F3">
        <w:rPr>
          <w:rStyle w:val="StyleUnderline"/>
          <w:shd w:val="clear" w:color="auto" w:fill="9AFFE0"/>
        </w:rPr>
        <w:t>the U. N.</w:t>
      </w:r>
      <w:r w:rsidRPr="00EB4FCC">
        <w:rPr>
          <w:sz w:val="8"/>
        </w:rPr>
        <w:t xml:space="preserve">'s sharpest critics concede that it learns from its mistakes. Having </w:t>
      </w:r>
      <w:r w:rsidRPr="00D863F3">
        <w:rPr>
          <w:rStyle w:val="StyleUnderline"/>
          <w:shd w:val="clear" w:color="auto" w:fill="9AFFE0"/>
        </w:rPr>
        <w:t>failed</w:t>
      </w:r>
      <w:r w:rsidRPr="00EB4FCC">
        <w:rPr>
          <w:rStyle w:val="StyleUnderline"/>
        </w:rPr>
        <w:t xml:space="preserve"> miserably </w:t>
      </w:r>
      <w:r w:rsidRPr="00D863F3">
        <w:rPr>
          <w:rStyle w:val="StyleUnderline"/>
          <w:shd w:val="clear" w:color="auto" w:fill="9AFFE0"/>
        </w:rPr>
        <w:t>to</w:t>
      </w:r>
      <w:r w:rsidRPr="00EB4FCC">
        <w:rPr>
          <w:rStyle w:val="StyleUnderline"/>
        </w:rPr>
        <w:t xml:space="preserve"> </w:t>
      </w:r>
      <w:r w:rsidRPr="00D863F3">
        <w:rPr>
          <w:rStyle w:val="StyleUnderline"/>
          <w:shd w:val="clear" w:color="auto" w:fill="9AFFE0"/>
        </w:rPr>
        <w:t>stop ethnic cleansing in Bosnia and Rwanda</w:t>
      </w:r>
      <w:r w:rsidRPr="00EB4FCC">
        <w:rPr>
          <w:sz w:val="8"/>
        </w:rPr>
        <w:t xml:space="preserve">, it started talking about the need to keep constabulary forces at the ready. Having been assigned much of the world's dirty work -- </w:t>
      </w:r>
      <w:r w:rsidRPr="00EB4FCC">
        <w:rPr>
          <w:rStyle w:val="StyleUnderline"/>
        </w:rPr>
        <w:t xml:space="preserve">peacekeeping, public health, refugee and humanitarian aid -- </w:t>
      </w:r>
      <w:r w:rsidRPr="00D863F3">
        <w:rPr>
          <w:rStyle w:val="StyleUnderline"/>
          <w:shd w:val="clear" w:color="auto" w:fill="9AFFE0"/>
        </w:rPr>
        <w:t>its institutions accumulate the lore of experience.</w:t>
      </w:r>
      <w:r w:rsidRPr="00EB4FCC">
        <w:rPr>
          <w:rStyle w:val="StyleUnderline"/>
        </w:rPr>
        <w:t xml:space="preserve"> </w:t>
      </w:r>
      <w:r w:rsidRPr="00EB4FCC">
        <w:rPr>
          <w:sz w:val="8"/>
        </w:rPr>
        <w:t xml:space="preserve">Resolution 1441, which the Security Council passed unanimously last year, might even be interpreted, strange to say, as a step forward in the enforcement of </w:t>
      </w:r>
      <w:r w:rsidRPr="00D863F3">
        <w:rPr>
          <w:rStyle w:val="StyleUnderline"/>
          <w:shd w:val="clear" w:color="auto" w:fill="9AFFE0"/>
        </w:rPr>
        <w:t>i</w:t>
      </w:r>
      <w:r w:rsidRPr="00EB4FCC">
        <w:rPr>
          <w:rStyle w:val="StyleUnderline"/>
        </w:rPr>
        <w:t xml:space="preserve">nternational </w:t>
      </w:r>
      <w:r w:rsidRPr="00D863F3">
        <w:rPr>
          <w:rStyle w:val="StyleUnderline"/>
          <w:shd w:val="clear" w:color="auto" w:fill="9AFFE0"/>
        </w:rPr>
        <w:t>law</w:t>
      </w:r>
      <w:r w:rsidRPr="00EB4FCC">
        <w:rPr>
          <w:sz w:val="8"/>
        </w:rPr>
        <w:t xml:space="preserve">, for if the U. S. had been more adroit and patient diplomatically, the French and others could have been nudged into signing onto limited force a few months hence. In the end, the organization </w:t>
      </w:r>
      <w:r w:rsidRPr="00D863F3">
        <w:rPr>
          <w:rStyle w:val="StyleUnderline"/>
          <w:shd w:val="clear" w:color="auto" w:fill="9AFFE0"/>
        </w:rPr>
        <w:t>failed</w:t>
      </w:r>
      <w:r w:rsidRPr="00EB4FCC">
        <w:rPr>
          <w:rStyle w:val="StyleUnderline"/>
        </w:rPr>
        <w:t xml:space="preserve"> to prevent war</w:t>
      </w:r>
      <w:r w:rsidRPr="00EB4FCC">
        <w:rPr>
          <w:sz w:val="8"/>
        </w:rPr>
        <w:t xml:space="preserve">, but its hopes have never been more necessary, its resurrection more indispensable.  If internationalism is toothless, right now, that's not an argument against internationalist principle; it's an argument for implanting teeth. If what's left on the East River is nothing but a clunky hulk, there was still enough prestige left in the hulk that George W. Bush, master unilateralist, felt impelled to dally with the Security Council -- however reluctantly, however deceptively -- for months. No less a figure than his father's consigliore and former Secretary of State James W. Baker urged that course upon the president last summer. Going the Security Council route was the tribute George W. Bush paid to internationalism -- before underscoring his contempt for it by going to war on his own schedule.  This is not the first time an international assembly of nation-states has failed abjectly to prove its mettle. Indeed, in 1945, the UN itself was built atop the site of an earlier breakdown. The </w:t>
      </w:r>
      <w:r w:rsidRPr="00D863F3">
        <w:rPr>
          <w:rStyle w:val="StyleUnderline"/>
          <w:shd w:val="clear" w:color="auto" w:fill="9AFFE0"/>
        </w:rPr>
        <w:t>rubble of the</w:t>
      </w:r>
      <w:r w:rsidRPr="00EB4FCC">
        <w:rPr>
          <w:rStyle w:val="StyleUnderline"/>
        </w:rPr>
        <w:t xml:space="preserve"> collapsed </w:t>
      </w:r>
      <w:r w:rsidRPr="00D863F3">
        <w:rPr>
          <w:rStyle w:val="StyleUnderline"/>
          <w:shd w:val="clear" w:color="auto" w:fill="9AFFE0"/>
        </w:rPr>
        <w:t>League</w:t>
      </w:r>
      <w:r w:rsidRPr="00EB4FCC">
        <w:rPr>
          <w:rStyle w:val="StyleUnderline"/>
        </w:rPr>
        <w:t xml:space="preserve"> of Nations, which had failed to arrest blatant aggression by Italy, Japan, and Germany, </w:t>
      </w:r>
      <w:r w:rsidRPr="00D863F3">
        <w:rPr>
          <w:rStyle w:val="StyleUnderline"/>
          <w:shd w:val="clear" w:color="auto" w:fill="9AFFE0"/>
        </w:rPr>
        <w:t>had to be cleared</w:t>
      </w:r>
      <w:r w:rsidRPr="00EB4FCC">
        <w:rPr>
          <w:rStyle w:val="StyleUnderline"/>
        </w:rPr>
        <w:t xml:space="preserve"> away before the UN could rise from the ashes</w:t>
      </w:r>
      <w:r w:rsidRPr="00EB4FCC">
        <w:rPr>
          <w:sz w:val="8"/>
        </w:rPr>
        <w:t xml:space="preserve">.  Yet rise it did. And people were inspired -- and frightened -- by it. Even as a spectral presence, the UN was substantial enough to arouse right-wingers to put up billboards urging the US to flee its clutches. Recently, George W. Bush fondly remembered those signs, conspicuous around Midland, Texas, during his early years. To Midland's America Firsters, the U. N. had a reputation as demonic as it was, to this writer, benign. In the General Assembly building, which my friends and I frequented in high school, the ceiling was left unfinished -- to signal, we were told, that </w:t>
      </w:r>
      <w:r w:rsidRPr="00EB4FCC">
        <w:rPr>
          <w:rStyle w:val="StyleUnderline"/>
        </w:rPr>
        <w:t xml:space="preserve">world peace was unfinished. </w:t>
      </w:r>
      <w:r w:rsidRPr="00D863F3">
        <w:rPr>
          <w:rStyle w:val="StyleUnderline"/>
          <w:shd w:val="clear" w:color="auto" w:fill="9AFFE0"/>
        </w:rPr>
        <w:t>What if the symbolism was</w:t>
      </w:r>
      <w:r w:rsidRPr="00EB4FCC">
        <w:rPr>
          <w:rStyle w:val="StyleUnderline"/>
        </w:rPr>
        <w:t xml:space="preserve"> indeed </w:t>
      </w:r>
      <w:r w:rsidRPr="00D863F3">
        <w:rPr>
          <w:rStyle w:val="StyleUnderline"/>
          <w:shd w:val="clear" w:color="auto" w:fill="9AFFE0"/>
        </w:rPr>
        <w:t>a pointer toward a different order</w:t>
      </w:r>
      <w:r w:rsidRPr="00EB4FCC">
        <w:rPr>
          <w:rStyle w:val="StyleUnderline"/>
        </w:rPr>
        <w:t xml:space="preserve"> of things</w:t>
      </w:r>
      <w:r w:rsidRPr="00D863F3">
        <w:rPr>
          <w:rStyle w:val="StyleUnderline"/>
          <w:shd w:val="clear" w:color="auto" w:fill="9AFFE0"/>
        </w:rPr>
        <w:t>?</w:t>
      </w:r>
      <w:r w:rsidRPr="00EB4FCC">
        <w:rPr>
          <w:rStyle w:val="StyleUnderline"/>
        </w:rPr>
        <w:t xml:space="preserve"> </w:t>
      </w:r>
      <w:r w:rsidRPr="00EB4FCC">
        <w:rPr>
          <w:sz w:val="8"/>
        </w:rPr>
        <w:t xml:space="preserve"> It is not always easy to tell the difference between dead symbols and promising ones. Push came to shove, and the </w:t>
      </w:r>
      <w:r w:rsidRPr="00EB4FCC">
        <w:rPr>
          <w:rStyle w:val="StyleUnderline"/>
        </w:rPr>
        <w:t>UN was</w:t>
      </w:r>
      <w:r w:rsidRPr="00EB4FCC">
        <w:rPr>
          <w:sz w:val="8"/>
        </w:rPr>
        <w:t xml:space="preserve"> mainly an intimation -- </w:t>
      </w:r>
      <w:r w:rsidRPr="00EB4FCC">
        <w:rPr>
          <w:rStyle w:val="StyleUnderline"/>
        </w:rPr>
        <w:t xml:space="preserve">at most an inspiration. Neither as peacemaker nor peacekeeper was it the world government-in-the-making that some desired and others feared. </w:t>
      </w:r>
      <w:r w:rsidRPr="00EB4FCC">
        <w:rPr>
          <w:sz w:val="8"/>
        </w:rPr>
        <w:t>It was a force in Korea only because the Russians agreed not to play.</w:t>
      </w:r>
      <w:r w:rsidRPr="00EB4FCC">
        <w:rPr>
          <w:rStyle w:val="StyleUnderline"/>
        </w:rPr>
        <w:t xml:space="preserve"> </w:t>
      </w:r>
      <w:r w:rsidRPr="00D863F3">
        <w:rPr>
          <w:rStyle w:val="StyleUnderline"/>
          <w:shd w:val="clear" w:color="auto" w:fill="9AFFE0"/>
        </w:rPr>
        <w:t>It was useless in Vietnam</w:t>
      </w:r>
      <w:r w:rsidRPr="00EB4FCC">
        <w:rPr>
          <w:rStyle w:val="StyleUnderline"/>
        </w:rPr>
        <w:t xml:space="preserve">. During </w:t>
      </w:r>
      <w:r w:rsidRPr="00D863F3">
        <w:rPr>
          <w:rStyle w:val="StyleUnderline"/>
          <w:shd w:val="clear" w:color="auto" w:fill="9AFFE0"/>
        </w:rPr>
        <w:t>the</w:t>
      </w:r>
      <w:r w:rsidRPr="00EB4FCC">
        <w:rPr>
          <w:rStyle w:val="StyleUnderline"/>
        </w:rPr>
        <w:t xml:space="preserve"> endless </w:t>
      </w:r>
      <w:r w:rsidRPr="00D863F3">
        <w:rPr>
          <w:rStyle w:val="StyleUnderline"/>
          <w:shd w:val="clear" w:color="auto" w:fill="9AFFE0"/>
        </w:rPr>
        <w:t>Israel-Palestine war</w:t>
      </w:r>
      <w:r w:rsidRPr="00EB4FCC">
        <w:rPr>
          <w:rStyle w:val="StyleUnderline"/>
        </w:rPr>
        <w:t>, it has been bootless</w:t>
      </w:r>
      <w:r w:rsidRPr="00EB4FCC">
        <w:rPr>
          <w:sz w:val="8"/>
        </w:rPr>
        <w:t xml:space="preserve">. In the 1990s, </w:t>
      </w:r>
      <w:r w:rsidRPr="00EB4FCC">
        <w:rPr>
          <w:rStyle w:val="StyleUnderline"/>
        </w:rPr>
        <w:t xml:space="preserve">it failed miserably to stop </w:t>
      </w:r>
      <w:r w:rsidRPr="00D863F3">
        <w:rPr>
          <w:rStyle w:val="StyleUnderline"/>
          <w:shd w:val="clear" w:color="auto" w:fill="9AFFE0"/>
        </w:rPr>
        <w:t>Serb aggression in Bosnia</w:t>
      </w:r>
      <w:r w:rsidRPr="00EB4FCC">
        <w:rPr>
          <w:rStyle w:val="StyleUnderline"/>
        </w:rPr>
        <w:t xml:space="preserve"> </w:t>
      </w:r>
      <w:r w:rsidRPr="00D863F3">
        <w:rPr>
          <w:rStyle w:val="StyleUnderline"/>
          <w:shd w:val="clear" w:color="auto" w:fill="9AFFE0"/>
        </w:rPr>
        <w:t>and Kosovo</w:t>
      </w:r>
      <w:r w:rsidRPr="00EB4FCC">
        <w:rPr>
          <w:rStyle w:val="StyleUnderline"/>
        </w:rPr>
        <w:t>.</w:t>
      </w:r>
      <w:r w:rsidRPr="00EB4FCC">
        <w:rPr>
          <w:sz w:val="8"/>
        </w:rPr>
        <w:t xml:space="preserve">   </w:t>
      </w:r>
      <w:r w:rsidRPr="00EB4FCC">
        <w:rPr>
          <w:rStyle w:val="StyleUnderline"/>
        </w:rPr>
        <w:t xml:space="preserve">It stood by during </w:t>
      </w:r>
      <w:r w:rsidRPr="00D863F3">
        <w:rPr>
          <w:rStyle w:val="StyleUnderline"/>
          <w:shd w:val="clear" w:color="auto" w:fill="9AFFE0"/>
        </w:rPr>
        <w:t>the Rwandan genocide</w:t>
      </w:r>
      <w:r w:rsidRPr="00EB4FCC">
        <w:rPr>
          <w:sz w:val="8"/>
        </w:rPr>
        <w:t xml:space="preserve">, too, though its own military commander on the scene, Canadian General Romeo Dallaire, pleaded desperately for UN reinforcements. </w:t>
      </w:r>
      <w:r w:rsidRPr="00D863F3">
        <w:rPr>
          <w:rStyle w:val="StyleUnderline"/>
          <w:shd w:val="clear" w:color="auto" w:fill="9AFFE0"/>
        </w:rPr>
        <w:t>You can see why realists</w:t>
      </w:r>
      <w:r w:rsidRPr="00EB4FCC">
        <w:rPr>
          <w:rStyle w:val="StyleUnderline"/>
        </w:rPr>
        <w:t xml:space="preserve"> like to </w:t>
      </w:r>
      <w:r w:rsidRPr="00D863F3">
        <w:rPr>
          <w:rStyle w:val="StyleUnderline"/>
          <w:shd w:val="clear" w:color="auto" w:fill="9AFFE0"/>
        </w:rPr>
        <w:t>smirk and claim it's</w:t>
      </w:r>
      <w:r w:rsidRPr="00EB4FCC">
        <w:rPr>
          <w:rStyle w:val="StyleUnderline"/>
        </w:rPr>
        <w:t xml:space="preserve"> hopelessly </w:t>
      </w:r>
      <w:r w:rsidRPr="00D863F3">
        <w:rPr>
          <w:rStyle w:val="StyleUnderline"/>
          <w:shd w:val="clear" w:color="auto" w:fill="9AFFE0"/>
        </w:rPr>
        <w:t>idealistic to think</w:t>
      </w:r>
      <w:r w:rsidRPr="00EB4FCC">
        <w:rPr>
          <w:rStyle w:val="StyleUnderline"/>
        </w:rPr>
        <w:t xml:space="preserve"> that </w:t>
      </w:r>
      <w:r w:rsidRPr="00D863F3">
        <w:rPr>
          <w:rStyle w:val="StyleUnderline"/>
          <w:shd w:val="clear" w:color="auto" w:fill="9AFFE0"/>
        </w:rPr>
        <w:t>the UN could ever amount to anything more than a debating society</w:t>
      </w:r>
      <w:r w:rsidRPr="00EB4FCC">
        <w:rPr>
          <w:rStyle w:val="StyleUnderline"/>
        </w:rPr>
        <w:t xml:space="preserve"> whose main achievement has been to reserve a lot of Manhattan parking spots. </w:t>
      </w:r>
      <w:r w:rsidRPr="00EB4FCC">
        <w:rPr>
          <w:sz w:val="8"/>
        </w:rPr>
        <w:t xml:space="preserve"> Interestingly, Dallaire, who was shattered by UN failure in Rwanda, does not sneer. In retirement, he continues campaigning to strengthen world governance. "You can't on one side, say the UN is screwing it up and we're going to go to war, and on other side not give the UN the resources," he said recently. "It is not the UN that failed [in Iraq]. But it is the permanent five [members of the Security Council] in particular. If they don't want the UN to be effective, it won't be." Pause with this elementary observation a moment. The reasons for the UN's weakness are several, but not the least is that -- no surprise here -- the most powerful nations want it weak. They like the principle of national sovereignty, and then some, as the recent war amply demonstrates. It will take a long, steady, popular campaign to override the inhibitions.  Campaigners might start by underscoring some modest successes. For all the impediments thrown in its way -- and not only by the US -- the UN has done constructive work. It helped restore decent governments in Cambodia, East Timor, and Bosnia. It helps keep the peace on the Golan Heights. On a thousand unnoticed fronts, it daily comes to the aid of refugees, the sick, the malnourished. A top UN official recently told me that Secretary General Kofi Annan was inches away from a partition-ending deal in long-suffering Cyprus, only to lose momentum with the distraction of the Bush-Saddam confrontation. In Afghanistan and Iraq, we need not less of the UN, but much more -- more efficient, better led, better funded. Rebuild The Destroyed Nations: Now there's an agenda for a peace movement.  But much of the global movement that sprang up to oppose the Iraq war proceeded to subside into easy chants of "US Out" -- an analogue to the right wing's "US Out of the UN." This sort of short-circuit unilateralism begs the tough questions about the uses (as well as abuses) of international intervention. "US Out" resounds more ringingly if you refrain from thinking about what actual Afghans and actual Iraqis need -- constitutional rights, law enforcement, infrastructure. </w:t>
      </w:r>
      <w:r w:rsidRPr="00D863F3">
        <w:rPr>
          <w:rStyle w:val="StyleUnderline"/>
          <w:shd w:val="clear" w:color="auto" w:fill="9AFFE0"/>
        </w:rPr>
        <w:t>Protest has its time and place, but what's needed</w:t>
      </w:r>
      <w:r w:rsidRPr="00EB4FCC">
        <w:rPr>
          <w:rStyle w:val="StyleUnderline"/>
        </w:rPr>
        <w:t xml:space="preserve"> now </w:t>
      </w:r>
      <w:r w:rsidRPr="00D863F3">
        <w:rPr>
          <w:rStyle w:val="StyleUnderline"/>
          <w:shd w:val="clear" w:color="auto" w:fill="9AFFE0"/>
        </w:rPr>
        <w:t>is politics</w:t>
      </w:r>
      <w:r w:rsidRPr="00EB4FCC">
        <w:rPr>
          <w:sz w:val="8"/>
        </w:rPr>
        <w:t xml:space="preserve"> -- politics to plan the unilateralists' exit from office, combined with practical pressure, here and now, to solve practical problems</w:t>
      </w:r>
      <w:r w:rsidRPr="00D863F3">
        <w:rPr>
          <w:sz w:val="8"/>
          <w:shd w:val="clear" w:color="auto" w:fill="9AFFE0"/>
        </w:rPr>
        <w:t xml:space="preserve">. </w:t>
      </w:r>
      <w:r w:rsidRPr="00D863F3">
        <w:rPr>
          <w:rStyle w:val="Emphasis"/>
          <w:shd w:val="clear" w:color="auto" w:fill="9AFFE0"/>
        </w:rPr>
        <w:t>We must not</w:t>
      </w:r>
      <w:r w:rsidRPr="00D863F3">
        <w:rPr>
          <w:rStyle w:val="Emphasis"/>
        </w:rPr>
        <w:t xml:space="preserve"> </w:t>
      </w:r>
      <w:r w:rsidRPr="00EB4FCC">
        <w:rPr>
          <w:rStyle w:val="Emphasis"/>
        </w:rPr>
        <w:t xml:space="preserve">permit ourselves to </w:t>
      </w:r>
      <w:r w:rsidRPr="00D863F3">
        <w:rPr>
          <w:rStyle w:val="Emphasis"/>
          <w:shd w:val="clear" w:color="auto" w:fill="9AFFE0"/>
        </w:rPr>
        <w:t>retreat</w:t>
      </w:r>
      <w:r w:rsidRPr="00EB4FCC">
        <w:rPr>
          <w:rStyle w:val="Emphasis"/>
        </w:rPr>
        <w:t xml:space="preserve"> noisily </w:t>
      </w:r>
      <w:r w:rsidRPr="00D863F3">
        <w:rPr>
          <w:rStyle w:val="Emphasis"/>
          <w:shd w:val="clear" w:color="auto" w:fill="9AFFE0"/>
        </w:rPr>
        <w:t>into protest's good night</w:t>
      </w:r>
      <w:r w:rsidRPr="00EB4FCC">
        <w:rPr>
          <w:sz w:val="8"/>
        </w:rPr>
        <w:t xml:space="preserve">.  Most of all, internationalism needs more than a nudge here and there -- it needs a jump-start, a riveting proof that multilateral action can change facts on the ground. Here's one idea: What if the UN and Europe decided to take on the toughest assignment? There is no more stringent test for internationalism's future than what seems the world's most intractable trauma: The endless Israel-Palestine war, which has outlasted a thousand manifestos, plans, meetings about meetings. The new postwar situation might just be promising, the Bush administration just possibly susceptible to pressure. Practical, peace-seeking Jews and Palestinians ought to get in on the pressure; so should Europeans looking for payback, not least Tony Blair.  And we ought to be thinking of a practical role for a UN, or joint UN-NATO constabulary. As Tony Klug of Britain's Council for Jewish-Palestinian Dialogue has pointed out on openDemocracy.net, the two bloodied, intertwined, myopic peoples need far more than a road map: they need enforcement. Klug's idea is an international protectorate for the West Bank and Gaza. Some combination of the UN, NATO, and various national forces would play various parts. The point would be to supplant the Israeli occupation, relieve the immediate suffering, and guarantee secure borders.  Such a scheme would seem to have taken leave of this earth. The U. S. won't permit it....Sharon won't permit it....The Europeans won't pay for it....The Israelis won't trust the UN, or the Palestinians, who won't trust the Israeli. But </w:t>
      </w:r>
      <w:r w:rsidRPr="00D863F3">
        <w:rPr>
          <w:rStyle w:val="Emphasis"/>
          <w:shd w:val="clear" w:color="auto" w:fill="9AFFE0"/>
        </w:rPr>
        <w:t>what is the alternative?</w:t>
      </w:r>
      <w:r w:rsidRPr="00D863F3">
        <w:rPr>
          <w:rStyle w:val="StyleUnderline"/>
          <w:shd w:val="clear" w:color="auto" w:fill="9AFFE0"/>
        </w:rPr>
        <w:t xml:space="preserve"> More</w:t>
      </w:r>
      <w:r w:rsidRPr="00EB4FCC">
        <w:rPr>
          <w:rStyle w:val="StyleUnderline"/>
        </w:rPr>
        <w:t xml:space="preserve"> living </w:t>
      </w:r>
      <w:r w:rsidRPr="00D863F3">
        <w:rPr>
          <w:rStyle w:val="StyleUnderline"/>
          <w:shd w:val="clear" w:color="auto" w:fill="9AFFE0"/>
        </w:rPr>
        <w:t xml:space="preserve">nightmares? </w:t>
      </w:r>
      <w:r w:rsidRPr="00D863F3">
        <w:rPr>
          <w:rStyle w:val="Emphasis"/>
          <w:shd w:val="clear" w:color="auto" w:fill="9AFFE0"/>
        </w:rPr>
        <w:t>Occupation and massacre in perpetuity?</w:t>
      </w:r>
      <w:r w:rsidRPr="00EB4FCC">
        <w:rPr>
          <w:rStyle w:val="StyleUnderline"/>
        </w:rPr>
        <w:t xml:space="preserve"> Military </w:t>
      </w:r>
      <w:r w:rsidRPr="00D863F3">
        <w:rPr>
          <w:rStyle w:val="StyleUnderline"/>
          <w:shd w:val="clear" w:color="auto" w:fill="9AFFE0"/>
        </w:rPr>
        <w:t>enforcement</w:t>
      </w:r>
      <w:r w:rsidRPr="00EB4FCC">
        <w:rPr>
          <w:rStyle w:val="StyleUnderline"/>
        </w:rPr>
        <w:t xml:space="preserve"> on a global scale has been </w:t>
      </w:r>
      <w:r w:rsidRPr="00D863F3">
        <w:rPr>
          <w:rStyle w:val="StyleUnderline"/>
          <w:shd w:val="clear" w:color="auto" w:fill="9AFFE0"/>
        </w:rPr>
        <w:t>left to ad hoc coalitions</w:t>
      </w:r>
      <w:r w:rsidRPr="00EB4FCC">
        <w:rPr>
          <w:sz w:val="8"/>
        </w:rPr>
        <w:t xml:space="preserve"> -- sometimes with blue helmets, sometimes not. </w:t>
      </w:r>
      <w:r w:rsidRPr="00D863F3">
        <w:rPr>
          <w:rStyle w:val="Emphasis"/>
          <w:shd w:val="clear" w:color="auto" w:fill="9AFFE0"/>
        </w:rPr>
        <w:t>That won't do</w:t>
      </w:r>
      <w:r w:rsidRPr="00D863F3">
        <w:rPr>
          <w:rStyle w:val="StyleUnderline"/>
          <w:shd w:val="clear" w:color="auto" w:fill="9AFFE0"/>
        </w:rPr>
        <w:t>. To put</w:t>
      </w:r>
      <w:r w:rsidRPr="00EB4FCC">
        <w:rPr>
          <w:rStyle w:val="StyleUnderline"/>
        </w:rPr>
        <w:t xml:space="preserve"> human </w:t>
      </w:r>
      <w:r w:rsidRPr="00D863F3">
        <w:rPr>
          <w:rStyle w:val="StyleUnderline"/>
          <w:shd w:val="clear" w:color="auto" w:fill="9AFFE0"/>
        </w:rPr>
        <w:t>rights on the ground, avert genocides</w:t>
      </w:r>
      <w:r w:rsidRPr="00EB4FCC">
        <w:rPr>
          <w:rStyle w:val="StyleUnderline"/>
        </w:rPr>
        <w:t xml:space="preserve"> to come, </w:t>
      </w:r>
      <w:r w:rsidRPr="00D863F3">
        <w:rPr>
          <w:rStyle w:val="StyleUnderline"/>
          <w:shd w:val="clear" w:color="auto" w:fill="9AFFE0"/>
        </w:rPr>
        <w:t>and</w:t>
      </w:r>
      <w:r w:rsidRPr="00EB4FCC">
        <w:rPr>
          <w:sz w:val="8"/>
        </w:rPr>
        <w:t xml:space="preserve"> -- not incidentally -- </w:t>
      </w:r>
      <w:r w:rsidRPr="00EB4FCC">
        <w:rPr>
          <w:rStyle w:val="StyleUnderline"/>
        </w:rPr>
        <w:t xml:space="preserve">help </w:t>
      </w:r>
      <w:r w:rsidRPr="00D863F3">
        <w:rPr>
          <w:rStyle w:val="StyleUnderline"/>
          <w:shd w:val="clear" w:color="auto" w:fill="9AFFE0"/>
        </w:rPr>
        <w:t>protect</w:t>
      </w:r>
      <w:r w:rsidRPr="00EB4FCC">
        <w:rPr>
          <w:rStyle w:val="StyleUnderline"/>
        </w:rPr>
        <w:t xml:space="preserve"> the U</w:t>
      </w:r>
      <w:r w:rsidRPr="00EB4FCC">
        <w:rPr>
          <w:sz w:val="8"/>
        </w:rPr>
        <w:t xml:space="preserve">nited </w:t>
      </w:r>
      <w:r w:rsidRPr="00EB4FCC">
        <w:rPr>
          <w:rStyle w:val="StyleUnderline"/>
        </w:rPr>
        <w:t>S</w:t>
      </w:r>
      <w:r w:rsidRPr="00EB4FCC">
        <w:rPr>
          <w:sz w:val="8"/>
        </w:rPr>
        <w:t xml:space="preserve">tates </w:t>
      </w:r>
      <w:r w:rsidRPr="00D863F3">
        <w:rPr>
          <w:rStyle w:val="StyleUnderline"/>
          <w:shd w:val="clear" w:color="auto" w:fill="9AFFE0"/>
        </w:rPr>
        <w:t>from</w:t>
      </w:r>
      <w:r w:rsidRPr="00EB4FCC">
        <w:rPr>
          <w:rStyle w:val="StyleUnderline"/>
        </w:rPr>
        <w:t xml:space="preserve"> the </w:t>
      </w:r>
      <w:r w:rsidRPr="00D863F3">
        <w:rPr>
          <w:rStyle w:val="StyleUnderline"/>
          <w:shd w:val="clear" w:color="auto" w:fill="9AFFE0"/>
        </w:rPr>
        <w:t>more vengeful</w:t>
      </w:r>
      <w:r w:rsidRPr="00EB4FCC">
        <w:rPr>
          <w:rStyle w:val="StyleUnderline"/>
        </w:rPr>
        <w:t xml:space="preserve"> of </w:t>
      </w:r>
      <w:r w:rsidRPr="00D863F3">
        <w:rPr>
          <w:rStyle w:val="StyleUnderline"/>
          <w:shd w:val="clear" w:color="auto" w:fill="9AFFE0"/>
        </w:rPr>
        <w:t>empire's</w:t>
      </w:r>
      <w:r w:rsidRPr="00EB4FCC">
        <w:rPr>
          <w:rStyle w:val="StyleUnderline"/>
        </w:rPr>
        <w:t xml:space="preserve"> resentful subjects</w:t>
      </w:r>
      <w:r w:rsidRPr="00EB4FCC">
        <w:rPr>
          <w:sz w:val="8"/>
        </w:rPr>
        <w:t xml:space="preserve"> (funny, their not understanding how good our power is for them), </w:t>
      </w:r>
      <w:r w:rsidRPr="00D863F3">
        <w:rPr>
          <w:rStyle w:val="Emphasis"/>
          <w:shd w:val="clear" w:color="auto" w:fill="9AFFE0"/>
        </w:rPr>
        <w:t>we need a</w:t>
      </w:r>
      <w:r w:rsidRPr="00EB4FCC">
        <w:rPr>
          <w:rStyle w:val="Emphasis"/>
        </w:rPr>
        <w:t xml:space="preserve"> more </w:t>
      </w:r>
      <w:r w:rsidRPr="00D863F3">
        <w:rPr>
          <w:rStyle w:val="Emphasis"/>
          <w:shd w:val="clear" w:color="auto" w:fill="9AFFE0"/>
        </w:rPr>
        <w:t>muscular global authority</w:t>
      </w:r>
      <w:r w:rsidRPr="00EB4FCC">
        <w:rPr>
          <w:sz w:val="8"/>
        </w:rPr>
        <w:t xml:space="preserve"> -- including a global constabulary. Imagine, say, a flexible force permitted to commit, say, 10,000 troops if a simple majority, eight members, of the Security Council signed on, but expandable to 50,000 if the vote were unanimous. Wouldn't Europe have been in a stronger position to avert Bush's war if such a force had been in readiness to enforce resolutions of the Security Council? A wise superpower would know it needs to share responsibility -- which entails sharing the force that makes responsibility real.  Of course such a denouement is scarcely around the corner, nor is there any guarantee that it is destined to come at all. Like the abolition of slavery, or the unity of Europe, it surely will not come without pain or error, nor will it be the work of a single generation. But again, </w:t>
      </w:r>
      <w:r w:rsidRPr="00D863F3">
        <w:rPr>
          <w:rStyle w:val="StyleUnderline"/>
          <w:shd w:val="clear" w:color="auto" w:fill="9AFFE0"/>
        </w:rPr>
        <w:t xml:space="preserve">what is the alternative? </w:t>
      </w:r>
      <w:r w:rsidRPr="00D863F3">
        <w:rPr>
          <w:rStyle w:val="Emphasis"/>
          <w:shd w:val="clear" w:color="auto" w:fill="9AFFE0"/>
        </w:rPr>
        <w:t>Tyranny and unilateralism</w:t>
      </w:r>
      <w:r w:rsidRPr="00D863F3">
        <w:rPr>
          <w:rStyle w:val="StyleUnderline"/>
          <w:shd w:val="clear" w:color="auto" w:fill="9AFFE0"/>
        </w:rPr>
        <w:t xml:space="preserve">; </w:t>
      </w:r>
      <w:r w:rsidRPr="00D863F3">
        <w:rPr>
          <w:rStyle w:val="Emphasis"/>
          <w:shd w:val="clear" w:color="auto" w:fill="9AFFE0"/>
        </w:rPr>
        <w:t>hubris and mile-high resentment</w:t>
      </w:r>
      <w:r w:rsidRPr="00D863F3">
        <w:rPr>
          <w:rStyle w:val="StyleUnderline"/>
          <w:shd w:val="clear" w:color="auto" w:fill="9AFFE0"/>
        </w:rPr>
        <w:t>. In the world as it is, effective moral force cannot preclude military force</w:t>
      </w:r>
      <w:r w:rsidRPr="00EB4FCC">
        <w:rPr>
          <w:sz w:val="8"/>
        </w:rPr>
        <w:t xml:space="preserve">. If internationalists don't press more strongly for international law and multilateralist order, one thing is certain: </w:t>
      </w:r>
      <w:r w:rsidRPr="00D863F3">
        <w:rPr>
          <w:rStyle w:val="StyleUnderline"/>
          <w:shd w:val="clear" w:color="auto" w:fill="9AFFE0"/>
        </w:rPr>
        <w:t xml:space="preserve">we shall be left with protests, playing catch-up forever, waiting for "told you so" moments. </w:t>
      </w:r>
      <w:r w:rsidRPr="00D863F3">
        <w:rPr>
          <w:rStyle w:val="Emphasis"/>
          <w:shd w:val="clear" w:color="auto" w:fill="9AFFE0"/>
        </w:rPr>
        <w:t>"No" is not a foreign policy</w:t>
      </w:r>
      <w:r w:rsidRPr="00EB4FCC">
        <w:rPr>
          <w:sz w:val="8"/>
        </w:rPr>
        <w:t xml:space="preserve">. Coupled with the properly skeptical "no" must be the transformative "yes" -- not a grudging, perfunctory afterthought, but international law with enforcers; not empire, but human rights with guns.  </w:t>
      </w:r>
    </w:p>
    <w:p w14:paraId="702AA8E0" w14:textId="77777777" w:rsidR="00402509" w:rsidRPr="00EB4FCC" w:rsidRDefault="00402509" w:rsidP="00402509">
      <w:pPr>
        <w:pStyle w:val="Heading3"/>
      </w:pPr>
      <w:r>
        <w:t xml:space="preserve">us key </w:t>
      </w:r>
    </w:p>
    <w:p w14:paraId="2F9D862C" w14:textId="77777777" w:rsidR="00402509" w:rsidRPr="00EB4FCC" w:rsidRDefault="00402509" w:rsidP="00402509">
      <w:pPr>
        <w:pStyle w:val="Heading4"/>
        <w:rPr>
          <w:rFonts w:cs="Times New Roman"/>
        </w:rPr>
      </w:pPr>
      <w:r w:rsidRPr="00EB4FCC">
        <w:rPr>
          <w:rFonts w:cs="Times New Roman"/>
        </w:rPr>
        <w:t xml:space="preserve">Only U.S. hegemony prevents </w:t>
      </w:r>
      <w:r w:rsidRPr="00EB4FCC">
        <w:rPr>
          <w:rFonts w:cs="Times New Roman"/>
          <w:u w:val="single"/>
        </w:rPr>
        <w:t>global instability</w:t>
      </w:r>
      <w:r w:rsidRPr="00EB4FCC">
        <w:rPr>
          <w:rFonts w:cs="Times New Roman"/>
        </w:rPr>
        <w:t>---alternatives can't maintain peace</w:t>
      </w:r>
    </w:p>
    <w:p w14:paraId="493115EF" w14:textId="77777777" w:rsidR="00402509" w:rsidRPr="00EB4FCC" w:rsidRDefault="00402509" w:rsidP="00402509">
      <w:r w:rsidRPr="00EB4FCC">
        <w:rPr>
          <w:rStyle w:val="Style13ptBold"/>
        </w:rPr>
        <w:t>Haass, 17</w:t>
      </w:r>
      <w:r w:rsidRPr="00EB4FCC">
        <w:t xml:space="preserve"> - President of the Council on Foreign Relations (Richard, "Who Will Fill America’s Shoes?," </w:t>
      </w:r>
      <w:r w:rsidRPr="00EB4FCC">
        <w:rPr>
          <w:i/>
        </w:rPr>
        <w:t>Project Syndicate</w:t>
      </w:r>
      <w:r w:rsidRPr="00EB4FCC">
        <w:t>, 6-24-2017, https://www.project-syndicate.org/commentary/global-leadership-successor-to-america-by-richard-n--haass-2017-06)</w:t>
      </w:r>
    </w:p>
    <w:p w14:paraId="7B234464" w14:textId="77777777" w:rsidR="00402509" w:rsidRPr="00EB4FCC" w:rsidRDefault="00402509" w:rsidP="00402509">
      <w:pPr>
        <w:rPr>
          <w:sz w:val="16"/>
        </w:rPr>
      </w:pPr>
      <w:r w:rsidRPr="00EB4FCC">
        <w:rPr>
          <w:sz w:val="16"/>
        </w:rPr>
        <w:t xml:space="preserve">Still, </w:t>
      </w:r>
      <w:r w:rsidRPr="00EB4FCC">
        <w:rPr>
          <w:rStyle w:val="StyleUnderline"/>
        </w:rPr>
        <w:t>a shift away from a US-dominated world of structured relationships and standing institutions and toward something else is under way</w:t>
      </w:r>
      <w:r w:rsidRPr="00EB4FCC">
        <w:rPr>
          <w:sz w:val="16"/>
        </w:rPr>
        <w:t xml:space="preserve">. What this alternative will be, however, remains largely unknowable. What we do know is that </w:t>
      </w:r>
      <w:r w:rsidRPr="00D863F3">
        <w:rPr>
          <w:rStyle w:val="Emphasis"/>
          <w:shd w:val="clear" w:color="auto" w:fill="9AFFE0"/>
        </w:rPr>
        <w:t>there is no alternative great power willing and able to step in and assume</w:t>
      </w:r>
      <w:r w:rsidRPr="00EB4FCC">
        <w:rPr>
          <w:rStyle w:val="Emphasis"/>
        </w:rPr>
        <w:t xml:space="preserve"> what had been </w:t>
      </w:r>
      <w:r w:rsidRPr="00D863F3">
        <w:rPr>
          <w:rStyle w:val="Emphasis"/>
          <w:shd w:val="clear" w:color="auto" w:fill="9AFFE0"/>
        </w:rPr>
        <w:t>the US role</w:t>
      </w:r>
      <w:r w:rsidRPr="00D863F3">
        <w:rPr>
          <w:sz w:val="16"/>
          <w:shd w:val="clear" w:color="auto" w:fill="9AFFE0"/>
        </w:rPr>
        <w:t>.</w:t>
      </w:r>
    </w:p>
    <w:p w14:paraId="1303B6FA" w14:textId="77777777" w:rsidR="00402509" w:rsidRPr="00EB4FCC" w:rsidRDefault="00402509" w:rsidP="00402509">
      <w:pPr>
        <w:rPr>
          <w:sz w:val="16"/>
        </w:rPr>
      </w:pPr>
      <w:r w:rsidRPr="00D863F3">
        <w:rPr>
          <w:rStyle w:val="StyleUnderline"/>
          <w:shd w:val="clear" w:color="auto" w:fill="9AFFE0"/>
        </w:rPr>
        <w:t>China</w:t>
      </w:r>
      <w:r w:rsidRPr="00EB4FCC">
        <w:rPr>
          <w:rStyle w:val="StyleUnderline"/>
        </w:rPr>
        <w:t xml:space="preserve"> is a frequent</w:t>
      </w:r>
      <w:r w:rsidRPr="00EB4FCC">
        <w:rPr>
          <w:sz w:val="16"/>
        </w:rPr>
        <w:t xml:space="preserve">ly mentioned </w:t>
      </w:r>
      <w:r w:rsidRPr="00EB4FCC">
        <w:rPr>
          <w:rStyle w:val="StyleUnderline"/>
        </w:rPr>
        <w:t>candidate</w:t>
      </w:r>
      <w:r w:rsidRPr="00EB4FCC">
        <w:rPr>
          <w:sz w:val="16"/>
        </w:rPr>
        <w:t xml:space="preserve">, </w:t>
      </w:r>
      <w:r w:rsidRPr="00EB4FCC">
        <w:rPr>
          <w:rStyle w:val="StyleUnderline"/>
        </w:rPr>
        <w:t xml:space="preserve">but its </w:t>
      </w:r>
      <w:r w:rsidRPr="00D863F3">
        <w:rPr>
          <w:rStyle w:val="StyleUnderline"/>
          <w:shd w:val="clear" w:color="auto" w:fill="9AFFE0"/>
        </w:rPr>
        <w:t>leadership is focused</w:t>
      </w:r>
      <w:r w:rsidRPr="00EB4FCC">
        <w:rPr>
          <w:sz w:val="16"/>
        </w:rPr>
        <w:t xml:space="preserve"> mostly </w:t>
      </w:r>
      <w:r w:rsidRPr="00D863F3">
        <w:rPr>
          <w:rStyle w:val="StyleUnderline"/>
          <w:shd w:val="clear" w:color="auto" w:fill="9AFFE0"/>
        </w:rPr>
        <w:t>on</w:t>
      </w:r>
      <w:r w:rsidRPr="00D863F3">
        <w:rPr>
          <w:sz w:val="16"/>
          <w:shd w:val="clear" w:color="auto" w:fill="9AFFE0"/>
        </w:rPr>
        <w:t xml:space="preserve"> </w:t>
      </w:r>
      <w:r w:rsidRPr="00D863F3">
        <w:rPr>
          <w:rStyle w:val="StyleUnderline"/>
          <w:shd w:val="clear" w:color="auto" w:fill="9AFFE0"/>
        </w:rPr>
        <w:t>consolidating domestic order</w:t>
      </w:r>
      <w:r w:rsidRPr="00D863F3">
        <w:rPr>
          <w:sz w:val="16"/>
          <w:shd w:val="clear" w:color="auto" w:fill="9AFFE0"/>
        </w:rPr>
        <w:t xml:space="preserve"> </w:t>
      </w:r>
      <w:r w:rsidRPr="00D863F3">
        <w:rPr>
          <w:rStyle w:val="StyleUnderline"/>
          <w:shd w:val="clear" w:color="auto" w:fill="9AFFE0"/>
        </w:rPr>
        <w:t>and</w:t>
      </w:r>
      <w:r w:rsidRPr="00D863F3">
        <w:rPr>
          <w:sz w:val="16"/>
          <w:shd w:val="clear" w:color="auto" w:fill="9AFFE0"/>
        </w:rPr>
        <w:t xml:space="preserve"> </w:t>
      </w:r>
      <w:r w:rsidRPr="00D863F3">
        <w:rPr>
          <w:rStyle w:val="StyleUnderline"/>
          <w:shd w:val="clear" w:color="auto" w:fill="9AFFE0"/>
        </w:rPr>
        <w:t>maintaining</w:t>
      </w:r>
      <w:r w:rsidRPr="00EB4FCC">
        <w:rPr>
          <w:rStyle w:val="StyleUnderline"/>
        </w:rPr>
        <w:t xml:space="preserve"> artificially high</w:t>
      </w:r>
      <w:r w:rsidRPr="00EB4FCC">
        <w:rPr>
          <w:sz w:val="16"/>
        </w:rPr>
        <w:t xml:space="preserve"> economic-</w:t>
      </w:r>
      <w:r w:rsidRPr="00D863F3">
        <w:rPr>
          <w:rStyle w:val="StyleUnderline"/>
          <w:shd w:val="clear" w:color="auto" w:fill="9AFFE0"/>
        </w:rPr>
        <w:t>growth</w:t>
      </w:r>
      <w:r w:rsidRPr="00EB4FCC">
        <w:rPr>
          <w:sz w:val="16"/>
        </w:rPr>
        <w:t xml:space="preserve"> rates </w:t>
      </w:r>
      <w:r w:rsidRPr="00EB4FCC">
        <w:rPr>
          <w:rStyle w:val="StyleUnderline"/>
        </w:rPr>
        <w:t>to stave off popular unrest</w:t>
      </w:r>
      <w:r w:rsidRPr="00EB4FCC">
        <w:rPr>
          <w:sz w:val="16"/>
        </w:rPr>
        <w:t xml:space="preserve">. </w:t>
      </w:r>
      <w:r w:rsidRPr="00EB4FCC">
        <w:rPr>
          <w:rStyle w:val="StyleUnderline"/>
        </w:rPr>
        <w:t>China’s interest in</w:t>
      </w:r>
      <w:r w:rsidRPr="00EB4FCC">
        <w:rPr>
          <w:sz w:val="16"/>
        </w:rPr>
        <w:t xml:space="preserve"> regional and global </w:t>
      </w:r>
      <w:r w:rsidRPr="00EB4FCC">
        <w:rPr>
          <w:rStyle w:val="StyleUnderline"/>
        </w:rPr>
        <w:t>institutions seems</w:t>
      </w:r>
      <w:r w:rsidRPr="00EB4FCC">
        <w:rPr>
          <w:sz w:val="16"/>
        </w:rPr>
        <w:t xml:space="preserve"> </w:t>
      </w:r>
      <w:r w:rsidRPr="00EB4FCC">
        <w:rPr>
          <w:rStyle w:val="StyleUnderline"/>
        </w:rPr>
        <w:t>designed</w:t>
      </w:r>
      <w:r w:rsidRPr="00EB4FCC">
        <w:rPr>
          <w:sz w:val="16"/>
        </w:rPr>
        <w:t xml:space="preserve"> mostly </w:t>
      </w:r>
      <w:r w:rsidRPr="00EB4FCC">
        <w:rPr>
          <w:rStyle w:val="StyleUnderline"/>
        </w:rPr>
        <w:t>to bolster its economy and geopolitical influence</w:t>
      </w:r>
      <w:r w:rsidRPr="00EB4FCC">
        <w:rPr>
          <w:sz w:val="16"/>
        </w:rPr>
        <w:t xml:space="preserve">, </w:t>
      </w:r>
      <w:r w:rsidRPr="00EB4FCC">
        <w:rPr>
          <w:rStyle w:val="StyleUnderline"/>
        </w:rPr>
        <w:t>rather than</w:t>
      </w:r>
      <w:r w:rsidRPr="00EB4FCC">
        <w:rPr>
          <w:sz w:val="16"/>
        </w:rPr>
        <w:t xml:space="preserve"> to help </w:t>
      </w:r>
      <w:r w:rsidRPr="00EB4FCC">
        <w:rPr>
          <w:rStyle w:val="StyleUnderline"/>
        </w:rPr>
        <w:t>set rules and create</w:t>
      </w:r>
      <w:r w:rsidRPr="00EB4FCC">
        <w:rPr>
          <w:sz w:val="16"/>
        </w:rPr>
        <w:t xml:space="preserve"> broadly beneficial </w:t>
      </w:r>
      <w:r w:rsidRPr="00EB4FCC">
        <w:rPr>
          <w:rStyle w:val="StyleUnderline"/>
        </w:rPr>
        <w:t>arrangements</w:t>
      </w:r>
      <w:r w:rsidRPr="00EB4FCC">
        <w:rPr>
          <w:sz w:val="16"/>
        </w:rPr>
        <w:t>.</w:t>
      </w:r>
    </w:p>
    <w:p w14:paraId="108F5809" w14:textId="77777777" w:rsidR="00402509" w:rsidRPr="00EB4FCC" w:rsidRDefault="00402509" w:rsidP="00402509">
      <w:pPr>
        <w:rPr>
          <w:sz w:val="16"/>
        </w:rPr>
      </w:pPr>
      <w:r w:rsidRPr="00EB4FCC">
        <w:rPr>
          <w:sz w:val="16"/>
        </w:rPr>
        <w:t xml:space="preserve">Likewise, </w:t>
      </w:r>
      <w:r w:rsidRPr="00D863F3">
        <w:rPr>
          <w:rStyle w:val="StyleUnderline"/>
          <w:shd w:val="clear" w:color="auto" w:fill="9AFFE0"/>
        </w:rPr>
        <w:t>Russia is</w:t>
      </w:r>
      <w:r w:rsidRPr="00EB4FCC">
        <w:rPr>
          <w:sz w:val="16"/>
        </w:rPr>
        <w:t xml:space="preserve"> a country with a narrowly-based economy </w:t>
      </w:r>
      <w:r w:rsidRPr="00D863F3">
        <w:rPr>
          <w:rStyle w:val="StyleUnderline"/>
          <w:shd w:val="clear" w:color="auto" w:fill="9AFFE0"/>
        </w:rPr>
        <w:t>led by a government</w:t>
      </w:r>
      <w:r w:rsidRPr="00EB4FCC">
        <w:rPr>
          <w:rStyle w:val="StyleUnderline"/>
        </w:rPr>
        <w:t xml:space="preserve"> </w:t>
      </w:r>
      <w:r w:rsidRPr="00D863F3">
        <w:rPr>
          <w:rStyle w:val="StyleUnderline"/>
          <w:shd w:val="clear" w:color="auto" w:fill="9AFFE0"/>
        </w:rPr>
        <w:t>focused on retaining power</w:t>
      </w:r>
      <w:r w:rsidRPr="00EB4FCC">
        <w:rPr>
          <w:sz w:val="16"/>
        </w:rPr>
        <w:t xml:space="preserve"> at home </w:t>
      </w:r>
      <w:r w:rsidRPr="00D863F3">
        <w:rPr>
          <w:rStyle w:val="StyleUnderline"/>
          <w:shd w:val="clear" w:color="auto" w:fill="9AFFE0"/>
        </w:rPr>
        <w:t>and re-establishing Russian influence</w:t>
      </w:r>
      <w:r w:rsidRPr="00EB4FCC">
        <w:rPr>
          <w:rStyle w:val="StyleUnderline"/>
        </w:rPr>
        <w:t xml:space="preserve"> in the Middle East and Europe</w:t>
      </w:r>
      <w:r w:rsidRPr="00EB4FCC">
        <w:rPr>
          <w:sz w:val="16"/>
        </w:rPr>
        <w:t xml:space="preserve">. </w:t>
      </w:r>
      <w:r w:rsidRPr="00D863F3">
        <w:rPr>
          <w:rStyle w:val="StyleUnderline"/>
          <w:shd w:val="clear" w:color="auto" w:fill="9AFFE0"/>
        </w:rPr>
        <w:t>India is preoccupied with</w:t>
      </w:r>
      <w:r w:rsidRPr="00EB4FCC">
        <w:rPr>
          <w:sz w:val="16"/>
        </w:rPr>
        <w:t xml:space="preserve"> the challenge of </w:t>
      </w:r>
      <w:r w:rsidRPr="00D863F3">
        <w:rPr>
          <w:rStyle w:val="StyleUnderline"/>
          <w:shd w:val="clear" w:color="auto" w:fill="9AFFE0"/>
        </w:rPr>
        <w:t>economic development</w:t>
      </w:r>
      <w:r w:rsidRPr="00EB4FCC">
        <w:rPr>
          <w:rStyle w:val="StyleUnderline"/>
        </w:rPr>
        <w:t xml:space="preserve"> </w:t>
      </w:r>
      <w:r w:rsidRPr="00D863F3">
        <w:rPr>
          <w:rStyle w:val="StyleUnderline"/>
          <w:shd w:val="clear" w:color="auto" w:fill="9AFFE0"/>
        </w:rPr>
        <w:t>and</w:t>
      </w:r>
      <w:r w:rsidRPr="00EB4FCC">
        <w:rPr>
          <w:sz w:val="16"/>
        </w:rPr>
        <w:t xml:space="preserve"> is </w:t>
      </w:r>
      <w:r w:rsidRPr="00D863F3">
        <w:rPr>
          <w:rStyle w:val="StyleUnderline"/>
          <w:shd w:val="clear" w:color="auto" w:fill="9AFFE0"/>
        </w:rPr>
        <w:t>tied down by</w:t>
      </w:r>
      <w:r w:rsidRPr="00EB4FCC">
        <w:rPr>
          <w:sz w:val="16"/>
        </w:rPr>
        <w:t xml:space="preserve"> its problematic relationship with </w:t>
      </w:r>
      <w:r w:rsidRPr="00D863F3">
        <w:rPr>
          <w:rStyle w:val="StyleUnderline"/>
          <w:shd w:val="clear" w:color="auto" w:fill="9AFFE0"/>
        </w:rPr>
        <w:t>Pakistan</w:t>
      </w:r>
      <w:r w:rsidRPr="00EB4FCC">
        <w:rPr>
          <w:sz w:val="16"/>
        </w:rPr>
        <w:t xml:space="preserve">. </w:t>
      </w:r>
      <w:r w:rsidRPr="00D863F3">
        <w:rPr>
          <w:rStyle w:val="StyleUnderline"/>
          <w:shd w:val="clear" w:color="auto" w:fill="9AFFE0"/>
        </w:rPr>
        <w:t>Japan is held back by</w:t>
      </w:r>
      <w:r w:rsidRPr="00EB4FCC">
        <w:rPr>
          <w:sz w:val="16"/>
        </w:rPr>
        <w:t xml:space="preserve"> its </w:t>
      </w:r>
      <w:r w:rsidRPr="00D863F3">
        <w:rPr>
          <w:rStyle w:val="StyleUnderline"/>
          <w:shd w:val="clear" w:color="auto" w:fill="9AFFE0"/>
        </w:rPr>
        <w:t>declining population</w:t>
      </w:r>
      <w:r w:rsidRPr="00EB4FCC">
        <w:rPr>
          <w:sz w:val="16"/>
        </w:rPr>
        <w:t xml:space="preserve">, </w:t>
      </w:r>
      <w:r w:rsidRPr="00D863F3">
        <w:rPr>
          <w:rStyle w:val="StyleUnderline"/>
          <w:shd w:val="clear" w:color="auto" w:fill="9AFFE0"/>
        </w:rPr>
        <w:t>domestic political and economic constraints</w:t>
      </w:r>
      <w:r w:rsidRPr="00EB4FCC">
        <w:rPr>
          <w:sz w:val="16"/>
        </w:rPr>
        <w:t xml:space="preserve">, </w:t>
      </w:r>
      <w:r w:rsidRPr="00EB4FCC">
        <w:rPr>
          <w:rStyle w:val="StyleUnderline"/>
        </w:rPr>
        <w:t>and</w:t>
      </w:r>
      <w:r w:rsidRPr="00EB4FCC">
        <w:rPr>
          <w:sz w:val="16"/>
        </w:rPr>
        <w:t xml:space="preserve"> its </w:t>
      </w:r>
      <w:r w:rsidRPr="00EB4FCC">
        <w:rPr>
          <w:rStyle w:val="StyleUnderline"/>
        </w:rPr>
        <w:t>neighbors’ suspicions</w:t>
      </w:r>
      <w:r w:rsidRPr="00EB4FCC">
        <w:rPr>
          <w:sz w:val="16"/>
        </w:rPr>
        <w:t>.</w:t>
      </w:r>
    </w:p>
    <w:p w14:paraId="6631021F" w14:textId="77777777" w:rsidR="00402509" w:rsidRPr="00EB4FCC" w:rsidRDefault="00402509" w:rsidP="00402509">
      <w:pPr>
        <w:rPr>
          <w:sz w:val="16"/>
        </w:rPr>
      </w:pPr>
      <w:r w:rsidRPr="00D863F3">
        <w:rPr>
          <w:rStyle w:val="StyleUnderline"/>
          <w:shd w:val="clear" w:color="auto" w:fill="9AFFE0"/>
        </w:rPr>
        <w:t>Europe</w:t>
      </w:r>
      <w:r w:rsidRPr="00EB4FCC">
        <w:rPr>
          <w:sz w:val="16"/>
        </w:rPr>
        <w:t xml:space="preserve">, for its part, </w:t>
      </w:r>
      <w:r w:rsidRPr="00D863F3">
        <w:rPr>
          <w:rStyle w:val="StyleUnderline"/>
          <w:shd w:val="clear" w:color="auto" w:fill="9AFFE0"/>
        </w:rPr>
        <w:t>is distracted by</w:t>
      </w:r>
      <w:r w:rsidRPr="00EB4FCC">
        <w:rPr>
          <w:sz w:val="16"/>
        </w:rPr>
        <w:t xml:space="preserve"> questions surrounding the relationship between </w:t>
      </w:r>
      <w:r w:rsidRPr="00D863F3">
        <w:rPr>
          <w:rStyle w:val="StyleUnderline"/>
          <w:shd w:val="clear" w:color="auto" w:fill="9AFFE0"/>
        </w:rPr>
        <w:t>member states</w:t>
      </w:r>
      <w:r w:rsidRPr="00EB4FCC">
        <w:rPr>
          <w:rStyle w:val="StyleUnderline"/>
        </w:rPr>
        <w:t xml:space="preserve"> and the E</w:t>
      </w:r>
      <w:r w:rsidRPr="00EB4FCC">
        <w:rPr>
          <w:sz w:val="16"/>
        </w:rPr>
        <w:t xml:space="preserve">uropean </w:t>
      </w:r>
      <w:r w:rsidRPr="00EB4FCC">
        <w:rPr>
          <w:rStyle w:val="StyleUnderline"/>
        </w:rPr>
        <w:t>U</w:t>
      </w:r>
      <w:r w:rsidRPr="00EB4FCC">
        <w:rPr>
          <w:sz w:val="16"/>
        </w:rPr>
        <w:t xml:space="preserve">nion. As a result, the whole of the continent is less than the sum of its parts – </w:t>
      </w:r>
      <w:r w:rsidRPr="00D863F3">
        <w:rPr>
          <w:rStyle w:val="Emphasis"/>
          <w:shd w:val="clear" w:color="auto" w:fill="9AFFE0"/>
        </w:rPr>
        <w:t>none</w:t>
      </w:r>
      <w:r w:rsidRPr="00EB4FCC">
        <w:rPr>
          <w:sz w:val="16"/>
        </w:rPr>
        <w:t xml:space="preserve"> of which </w:t>
      </w:r>
      <w:r w:rsidRPr="00D863F3">
        <w:rPr>
          <w:rStyle w:val="Emphasis"/>
          <w:shd w:val="clear" w:color="auto" w:fill="9AFFE0"/>
        </w:rPr>
        <w:t>is large enough to succeed America</w:t>
      </w:r>
      <w:r w:rsidRPr="00EB4FCC">
        <w:rPr>
          <w:rStyle w:val="Emphasis"/>
        </w:rPr>
        <w:t xml:space="preserve"> on the world stage</w:t>
      </w:r>
      <w:r w:rsidRPr="00EB4FCC">
        <w:rPr>
          <w:sz w:val="16"/>
        </w:rPr>
        <w:t>.</w:t>
      </w:r>
    </w:p>
    <w:p w14:paraId="012B4997" w14:textId="77777777" w:rsidR="00402509" w:rsidRPr="00EB4FCC" w:rsidRDefault="00402509" w:rsidP="00402509">
      <w:pPr>
        <w:rPr>
          <w:sz w:val="16"/>
        </w:rPr>
      </w:pPr>
      <w:r w:rsidRPr="00EB4FCC">
        <w:rPr>
          <w:sz w:val="16"/>
        </w:rPr>
        <w:t xml:space="preserve">But the absence of a single successor to the US does not mean that what awaits is chaos. At least in principle, </w:t>
      </w:r>
      <w:r w:rsidRPr="00EB4FCC">
        <w:rPr>
          <w:rStyle w:val="StyleUnderline"/>
        </w:rPr>
        <w:t>the</w:t>
      </w:r>
      <w:r w:rsidRPr="00EB4FCC">
        <w:rPr>
          <w:sz w:val="16"/>
        </w:rPr>
        <w:t xml:space="preserve"> world’s </w:t>
      </w:r>
      <w:r w:rsidRPr="00EB4FCC">
        <w:rPr>
          <w:rStyle w:val="StyleUnderline"/>
        </w:rPr>
        <w:t>most powerful countries</w:t>
      </w:r>
      <w:r w:rsidRPr="00EB4FCC">
        <w:rPr>
          <w:sz w:val="16"/>
        </w:rPr>
        <w:t xml:space="preserve"> </w:t>
      </w:r>
      <w:r w:rsidRPr="00EB4FCC">
        <w:rPr>
          <w:rStyle w:val="StyleUnderline"/>
        </w:rPr>
        <w:t>could</w:t>
      </w:r>
      <w:r w:rsidRPr="00EB4FCC">
        <w:rPr>
          <w:sz w:val="16"/>
        </w:rPr>
        <w:t xml:space="preserve"> come together to fi</w:t>
      </w:r>
      <w:r w:rsidRPr="00EB4FCC">
        <w:rPr>
          <w:rStyle w:val="StyleUnderline"/>
        </w:rPr>
        <w:t>ll America’s shoes</w:t>
      </w:r>
      <w:r w:rsidRPr="00EB4FCC">
        <w:rPr>
          <w:sz w:val="16"/>
        </w:rPr>
        <w:t xml:space="preserve">. In practice, though, </w:t>
      </w:r>
      <w:r w:rsidRPr="00D863F3">
        <w:rPr>
          <w:rStyle w:val="Emphasis"/>
          <w:shd w:val="clear" w:color="auto" w:fill="9AFFE0"/>
        </w:rPr>
        <w:t>this will not happen</w:t>
      </w:r>
      <w:r w:rsidRPr="00EB4FCC">
        <w:rPr>
          <w:sz w:val="16"/>
        </w:rPr>
        <w:t xml:space="preserve">, as these </w:t>
      </w:r>
      <w:r w:rsidRPr="00D863F3">
        <w:rPr>
          <w:rStyle w:val="StyleUnderline"/>
          <w:shd w:val="clear" w:color="auto" w:fill="9AFFE0"/>
        </w:rPr>
        <w:t>countries</w:t>
      </w:r>
      <w:r w:rsidRPr="00EB4FCC">
        <w:rPr>
          <w:rStyle w:val="StyleUnderline"/>
        </w:rPr>
        <w:t xml:space="preserve"> </w:t>
      </w:r>
      <w:r w:rsidRPr="00D863F3">
        <w:rPr>
          <w:rStyle w:val="StyleUnderline"/>
          <w:shd w:val="clear" w:color="auto" w:fill="9AFFE0"/>
        </w:rPr>
        <w:t>lack the capabilities</w:t>
      </w:r>
      <w:r w:rsidRPr="00EB4FCC">
        <w:rPr>
          <w:sz w:val="16"/>
        </w:rPr>
        <w:t xml:space="preserve">, </w:t>
      </w:r>
      <w:r w:rsidRPr="00D863F3">
        <w:rPr>
          <w:rStyle w:val="StyleUnderline"/>
          <w:shd w:val="clear" w:color="auto" w:fill="9AFFE0"/>
        </w:rPr>
        <w:t>experience</w:t>
      </w:r>
      <w:r w:rsidRPr="00EB4FCC">
        <w:rPr>
          <w:sz w:val="16"/>
        </w:rPr>
        <w:t xml:space="preserve">, </w:t>
      </w:r>
      <w:r w:rsidRPr="00D863F3">
        <w:rPr>
          <w:rStyle w:val="StyleUnderline"/>
          <w:shd w:val="clear" w:color="auto" w:fill="9AFFE0"/>
        </w:rPr>
        <w:t>and</w:t>
      </w:r>
      <w:r w:rsidRPr="00EB4FCC">
        <w:rPr>
          <w:sz w:val="16"/>
        </w:rPr>
        <w:t xml:space="preserve">, above all, a </w:t>
      </w:r>
      <w:r w:rsidRPr="00D863F3">
        <w:rPr>
          <w:rStyle w:val="StyleUnderline"/>
          <w:shd w:val="clear" w:color="auto" w:fill="9AFFE0"/>
        </w:rPr>
        <w:t>consensus</w:t>
      </w:r>
      <w:r w:rsidRPr="00EB4FCC">
        <w:rPr>
          <w:sz w:val="16"/>
        </w:rPr>
        <w:t xml:space="preserve"> on what needs doing and who needs to do it.</w:t>
      </w:r>
    </w:p>
    <w:p w14:paraId="74B2CFAA" w14:textId="77777777" w:rsidR="00402509" w:rsidRPr="00EB4FCC" w:rsidRDefault="00402509" w:rsidP="00402509">
      <w:pPr>
        <w:pStyle w:val="Heading4"/>
      </w:pPr>
      <w:r w:rsidRPr="00EB4FCC">
        <w:t>Goes nuclear---extinction</w:t>
      </w:r>
    </w:p>
    <w:p w14:paraId="0AD5943D" w14:textId="77777777" w:rsidR="00402509" w:rsidRPr="00EB4FCC" w:rsidRDefault="00402509" w:rsidP="00402509">
      <w:r w:rsidRPr="00EB4FCC">
        <w:t xml:space="preserve">Thomas H. </w:t>
      </w:r>
      <w:r w:rsidRPr="00EB4FCC">
        <w:rPr>
          <w:rStyle w:val="Style13ptBold"/>
        </w:rPr>
        <w:t>Henricksen 17</w:t>
      </w:r>
      <w:r w:rsidRPr="00EB4FCC">
        <w:t xml:space="preserve">, emeritus senior fellow at the Hoover Institution, 3/23/17, “Post-American World Order,” </w:t>
      </w:r>
      <w:hyperlink r:id="rId31" w:history="1">
        <w:r w:rsidRPr="00EB4FCC">
          <w:rPr>
            <w:rStyle w:val="Hyperlink"/>
          </w:rPr>
          <w:t>http://www.hoover.org/research/post-american-world-order</w:t>
        </w:r>
      </w:hyperlink>
    </w:p>
    <w:p w14:paraId="3EA4A155" w14:textId="77777777" w:rsidR="00402509" w:rsidRPr="00EB4FCC" w:rsidRDefault="00402509" w:rsidP="00402509">
      <w:pPr>
        <w:rPr>
          <w:sz w:val="16"/>
        </w:rPr>
      </w:pPr>
      <w:r w:rsidRPr="00EB4FCC">
        <w:rPr>
          <w:sz w:val="16"/>
        </w:rPr>
        <w:t xml:space="preserve">The </w:t>
      </w:r>
      <w:r w:rsidRPr="00D863F3">
        <w:rPr>
          <w:rStyle w:val="IntenseEmphasis"/>
          <w:shd w:val="clear" w:color="auto" w:fill="9AFFE0"/>
        </w:rPr>
        <w:t>tensions stoked by</w:t>
      </w:r>
      <w:r w:rsidRPr="00EB4FCC">
        <w:rPr>
          <w:sz w:val="16"/>
        </w:rPr>
        <w:t xml:space="preserve"> the </w:t>
      </w:r>
      <w:r w:rsidRPr="00D863F3">
        <w:rPr>
          <w:rStyle w:val="IntenseEmphasis"/>
          <w:shd w:val="clear" w:color="auto" w:fill="9AFFE0"/>
        </w:rPr>
        <w:t>assertive regimes</w:t>
      </w:r>
      <w:r w:rsidRPr="00EB4FCC">
        <w:rPr>
          <w:sz w:val="16"/>
        </w:rPr>
        <w:t xml:space="preserve"> in the Kremlin or Tiananmen Square </w:t>
      </w:r>
      <w:r w:rsidRPr="00D863F3">
        <w:rPr>
          <w:rStyle w:val="IntenseEmphasis"/>
          <w:shd w:val="clear" w:color="auto" w:fill="9AFFE0"/>
        </w:rPr>
        <w:t xml:space="preserve">could </w:t>
      </w:r>
      <w:r w:rsidRPr="00D863F3">
        <w:rPr>
          <w:rStyle w:val="Emphasis"/>
          <w:shd w:val="clear" w:color="auto" w:fill="9AFFE0"/>
        </w:rPr>
        <w:t>spark</w:t>
      </w:r>
      <w:r w:rsidRPr="00EB4FCC">
        <w:rPr>
          <w:rStyle w:val="Emphasis"/>
        </w:rPr>
        <w:t xml:space="preserve"> a political or military incident</w:t>
      </w:r>
      <w:r w:rsidRPr="00EB4FCC">
        <w:rPr>
          <w:rStyle w:val="IntenseEmphasis"/>
        </w:rPr>
        <w:t xml:space="preserve"> that might set off a chain reaction leading to a</w:t>
      </w:r>
      <w:r w:rsidRPr="00EB4FCC">
        <w:rPr>
          <w:sz w:val="16"/>
        </w:rPr>
        <w:t xml:space="preserve"> </w:t>
      </w:r>
      <w:r w:rsidRPr="00D863F3">
        <w:rPr>
          <w:rStyle w:val="Emphasis"/>
          <w:shd w:val="clear" w:color="auto" w:fill="9AFFE0"/>
        </w:rPr>
        <w:t>large-scale war</w:t>
      </w:r>
      <w:r w:rsidRPr="00EB4FCC">
        <w:rPr>
          <w:sz w:val="16"/>
        </w:rPr>
        <w:t xml:space="preserve">. Historically, powerful rivalries nearly always lead to at least skirmishes, if not a full-blown war. </w:t>
      </w:r>
      <w:r w:rsidRPr="00EB4FCC">
        <w:rPr>
          <w:rStyle w:val="IntenseEmphasis"/>
        </w:rPr>
        <w:t xml:space="preserve">The anomalous </w:t>
      </w:r>
      <w:r w:rsidRPr="00D863F3">
        <w:rPr>
          <w:rStyle w:val="IntenseEmphasis"/>
          <w:shd w:val="clear" w:color="auto" w:fill="9AFFE0"/>
        </w:rPr>
        <w:t>Cold War</w:t>
      </w:r>
      <w:r w:rsidRPr="00EB4FCC">
        <w:rPr>
          <w:rStyle w:val="IntenseEmphasis"/>
        </w:rPr>
        <w:t xml:space="preserve"> era</w:t>
      </w:r>
      <w:r w:rsidRPr="00EB4FCC">
        <w:rPr>
          <w:sz w:val="16"/>
        </w:rPr>
        <w:t xml:space="preserve"> </w:t>
      </w:r>
      <w:r w:rsidRPr="00D863F3">
        <w:rPr>
          <w:rStyle w:val="Emphasis"/>
          <w:shd w:val="clear" w:color="auto" w:fill="9AFFE0"/>
        </w:rPr>
        <w:t>spared</w:t>
      </w:r>
      <w:r w:rsidRPr="00EB4FCC">
        <w:rPr>
          <w:sz w:val="16"/>
        </w:rPr>
        <w:t xml:space="preserve"> the United States and Soviet Russia a direct conflict, largely from concerns that one would trigger a </w:t>
      </w:r>
      <w:r w:rsidRPr="00D863F3">
        <w:rPr>
          <w:rStyle w:val="Emphasis"/>
          <w:shd w:val="clear" w:color="auto" w:fill="9AFFE0"/>
        </w:rPr>
        <w:t>nuclear exchange destroying</w:t>
      </w:r>
      <w:r w:rsidRPr="00EB4FCC">
        <w:rPr>
          <w:sz w:val="16"/>
        </w:rPr>
        <w:t xml:space="preserve"> both states and much of </w:t>
      </w:r>
      <w:r w:rsidRPr="00D863F3">
        <w:rPr>
          <w:rStyle w:val="Emphasis"/>
          <w:shd w:val="clear" w:color="auto" w:fill="9AFFE0"/>
        </w:rPr>
        <w:t>the world</w:t>
      </w:r>
      <w:r w:rsidRPr="00EB4FCC">
        <w:rPr>
          <w:rStyle w:val="IntenseEmphasis"/>
        </w:rPr>
        <w:t xml:space="preserve">. Such a </w:t>
      </w:r>
      <w:r w:rsidRPr="00D863F3">
        <w:rPr>
          <w:rStyle w:val="IntenseEmphasis"/>
          <w:shd w:val="clear" w:color="auto" w:fill="9AFFE0"/>
        </w:rPr>
        <w:t xml:space="preserve">repetition </w:t>
      </w:r>
      <w:r w:rsidRPr="00D863F3">
        <w:rPr>
          <w:rStyle w:val="Emphasis"/>
          <w:shd w:val="clear" w:color="auto" w:fill="9AFFE0"/>
        </w:rPr>
        <w:t>might</w:t>
      </w:r>
      <w:r w:rsidRPr="00D863F3">
        <w:rPr>
          <w:rStyle w:val="IntenseEmphasis"/>
          <w:shd w:val="clear" w:color="auto" w:fill="9AFFE0"/>
        </w:rPr>
        <w:t xml:space="preserve"> reoccur</w:t>
      </w:r>
      <w:r w:rsidRPr="00EB4FCC">
        <w:rPr>
          <w:rStyle w:val="IntenseEmphasis"/>
        </w:rPr>
        <w:t xml:space="preserve"> in the unfolding</w:t>
      </w:r>
      <w:r w:rsidRPr="00EB4FCC">
        <w:rPr>
          <w:sz w:val="16"/>
        </w:rPr>
        <w:t xml:space="preserve"> three-cornered </w:t>
      </w:r>
      <w:r w:rsidRPr="00EB4FCC">
        <w:rPr>
          <w:rStyle w:val="IntenseEmphasis"/>
        </w:rPr>
        <w:t>geopolitical world</w:t>
      </w:r>
      <w:r w:rsidRPr="00EB4FCC">
        <w:rPr>
          <w:sz w:val="16"/>
        </w:rPr>
        <w:t>. It seems safe to acknowledge that an ascendant China and a resurgent Russia will persist in their geo-strategic ambitions.</w:t>
      </w:r>
    </w:p>
    <w:p w14:paraId="4CCE040F" w14:textId="77777777" w:rsidR="00402509" w:rsidRPr="00EB4FCC" w:rsidRDefault="00402509" w:rsidP="00402509">
      <w:pPr>
        <w:rPr>
          <w:sz w:val="16"/>
        </w:rPr>
      </w:pPr>
      <w:r w:rsidRPr="00EB4FCC">
        <w:rPr>
          <w:sz w:val="16"/>
        </w:rPr>
        <w:t>What Is To Be Done?</w:t>
      </w:r>
    </w:p>
    <w:p w14:paraId="167E868C" w14:textId="77777777" w:rsidR="00402509" w:rsidRPr="00EB4FCC" w:rsidRDefault="00402509" w:rsidP="00402509">
      <w:pPr>
        <w:rPr>
          <w:sz w:val="16"/>
        </w:rPr>
      </w:pPr>
      <w:r w:rsidRPr="00EB4FCC">
        <w:rPr>
          <w:sz w:val="16"/>
        </w:rPr>
        <w:t>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w:t>
      </w:r>
    </w:p>
    <w:p w14:paraId="0EFC6D33" w14:textId="77777777" w:rsidR="00402509" w:rsidRPr="00EB4FCC" w:rsidRDefault="00402509" w:rsidP="00402509">
      <w:pPr>
        <w:rPr>
          <w:sz w:val="16"/>
        </w:rPr>
      </w:pPr>
      <w:r w:rsidRPr="00EB4FCC">
        <w:rPr>
          <w:sz w:val="16"/>
        </w:rPr>
        <w:t xml:space="preserve">What prescriptions can be offered in the face of the escalating competition among the three global powers? First, </w:t>
      </w:r>
      <w:r w:rsidRPr="00D863F3">
        <w:rPr>
          <w:rStyle w:val="IntenseEmphasis"/>
          <w:shd w:val="clear" w:color="auto" w:fill="9AFFE0"/>
        </w:rPr>
        <w:t xml:space="preserve">by </w:t>
      </w:r>
      <w:r w:rsidRPr="00D863F3">
        <w:rPr>
          <w:rStyle w:val="Emphasis"/>
          <w:shd w:val="clear" w:color="auto" w:fill="9AFFE0"/>
        </w:rPr>
        <w:t>staying militarily and economically strong</w:t>
      </w:r>
      <w:r w:rsidRPr="00D863F3">
        <w:rPr>
          <w:rStyle w:val="IntenseEmphasis"/>
          <w:shd w:val="clear" w:color="auto" w:fill="9AFFE0"/>
        </w:rPr>
        <w:t>, the U</w:t>
      </w:r>
      <w:r w:rsidRPr="00EB4FCC">
        <w:rPr>
          <w:sz w:val="16"/>
        </w:rPr>
        <w:t xml:space="preserve">nited </w:t>
      </w:r>
      <w:r w:rsidRPr="00D863F3">
        <w:rPr>
          <w:rStyle w:val="IntenseEmphasis"/>
          <w:shd w:val="clear" w:color="auto" w:fill="9AFFE0"/>
        </w:rPr>
        <w:t>S</w:t>
      </w:r>
      <w:r w:rsidRPr="00EB4FCC">
        <w:rPr>
          <w:sz w:val="16"/>
        </w:rPr>
        <w:t xml:space="preserve">tates </w:t>
      </w:r>
      <w:r w:rsidRPr="00D863F3">
        <w:rPr>
          <w:rStyle w:val="IntenseEmphasis"/>
          <w:shd w:val="clear" w:color="auto" w:fill="9AFFE0"/>
        </w:rPr>
        <w:t>will</w:t>
      </w:r>
      <w:r w:rsidRPr="00EB4FCC">
        <w:rPr>
          <w:rStyle w:val="IntenseEmphasis"/>
        </w:rPr>
        <w:t xml:space="preserve"> have the resources to </w:t>
      </w:r>
      <w:r w:rsidRPr="00D863F3">
        <w:rPr>
          <w:rStyle w:val="IntenseEmphasis"/>
          <w:shd w:val="clear" w:color="auto" w:fill="9AFFE0"/>
        </w:rPr>
        <w:t>deter</w:t>
      </w:r>
      <w:r w:rsidRPr="00EB4FCC">
        <w:rPr>
          <w:rStyle w:val="IntenseEmphasis"/>
        </w:rPr>
        <w:t xml:space="preserve"> its peers’ hawkish behavior that might otherwise trigger</w:t>
      </w:r>
      <w:r w:rsidRPr="00EB4FCC">
        <w:rPr>
          <w:sz w:val="16"/>
        </w:rPr>
        <w:t xml:space="preserve"> a </w:t>
      </w:r>
      <w:r w:rsidRPr="00D863F3">
        <w:rPr>
          <w:rStyle w:val="Emphasis"/>
          <w:shd w:val="clear" w:color="auto" w:fill="9AFFE0"/>
        </w:rPr>
        <w:t>major conflict</w:t>
      </w:r>
      <w:r w:rsidRPr="00EB4FCC">
        <w:rPr>
          <w:sz w:val="16"/>
        </w:rPr>
        <w:t xml:space="preserve">. Judging by the history of the Cold War, </w:t>
      </w:r>
      <w:r w:rsidRPr="00D863F3">
        <w:rPr>
          <w:rStyle w:val="IntenseEmphasis"/>
          <w:shd w:val="clear" w:color="auto" w:fill="9AFFE0"/>
        </w:rPr>
        <w:t>the</w:t>
      </w:r>
      <w:r w:rsidRPr="00EB4FCC">
        <w:rPr>
          <w:rStyle w:val="IntenseEmphasis"/>
        </w:rPr>
        <w:t xml:space="preserve"> coming </w:t>
      </w:r>
      <w:r w:rsidRPr="00D863F3">
        <w:rPr>
          <w:rStyle w:val="IntenseEmphasis"/>
          <w:shd w:val="clear" w:color="auto" w:fill="9AFFE0"/>
        </w:rPr>
        <w:t>strategic chess match</w:t>
      </w:r>
      <w:r w:rsidRPr="00EB4FCC">
        <w:rPr>
          <w:rStyle w:val="IntenseEmphasis"/>
        </w:rPr>
        <w:t xml:space="preserve"> with Russia and China </w:t>
      </w:r>
      <w:r w:rsidRPr="00D863F3">
        <w:rPr>
          <w:rStyle w:val="IntenseEmphasis"/>
          <w:shd w:val="clear" w:color="auto" w:fill="9AFFE0"/>
        </w:rPr>
        <w:t>will prove tense</w:t>
      </w:r>
      <w:r w:rsidRPr="00EB4FCC">
        <w:rPr>
          <w:rStyle w:val="IntenseEmphasis"/>
        </w:rPr>
        <w:t xml:space="preserve"> and demanding</w:t>
      </w:r>
      <w:r w:rsidRPr="00EB4FCC">
        <w:rPr>
          <w:sz w:val="16"/>
        </w:rPr>
        <w:t>—</w:t>
      </w:r>
      <w:r w:rsidRPr="00D863F3">
        <w:rPr>
          <w:rStyle w:val="IntenseEmphasis"/>
          <w:shd w:val="clear" w:color="auto" w:fill="9AFFE0"/>
        </w:rPr>
        <w:t>since</w:t>
      </w:r>
      <w:r w:rsidRPr="00D863F3">
        <w:rPr>
          <w:sz w:val="16"/>
          <w:shd w:val="clear" w:color="auto" w:fill="9AFFE0"/>
        </w:rPr>
        <w:t xml:space="preserve"> </w:t>
      </w:r>
      <w:r w:rsidRPr="00D863F3">
        <w:rPr>
          <w:rStyle w:val="Emphasis"/>
          <w:shd w:val="clear" w:color="auto" w:fill="9AFFE0"/>
        </w:rPr>
        <w:t>all</w:t>
      </w:r>
      <w:r w:rsidRPr="00EB4FCC">
        <w:rPr>
          <w:rStyle w:val="Emphasis"/>
        </w:rPr>
        <w:t xml:space="preserve"> the </w:t>
      </w:r>
      <w:r w:rsidRPr="00D863F3">
        <w:rPr>
          <w:rStyle w:val="Emphasis"/>
          <w:shd w:val="clear" w:color="auto" w:fill="9AFFE0"/>
        </w:rPr>
        <w:t>countries boast nuclear arms</w:t>
      </w:r>
      <w:r w:rsidRPr="00EB4FCC">
        <w:rPr>
          <w:sz w:val="16"/>
        </w:rPr>
        <w:t xml:space="preserve"> and long-range ballistic missiles. Next, </w:t>
      </w:r>
      <w:r w:rsidRPr="00EB4FCC">
        <w:rPr>
          <w:rStyle w:val="IntenseEmphasis"/>
        </w:rPr>
        <w:t>the U</w:t>
      </w:r>
      <w:r w:rsidRPr="00EB4FCC">
        <w:rPr>
          <w:sz w:val="16"/>
        </w:rPr>
        <w:t xml:space="preserve">nited </w:t>
      </w:r>
      <w:r w:rsidRPr="00EB4FCC">
        <w:rPr>
          <w:rStyle w:val="IntenseEmphasis"/>
        </w:rPr>
        <w:t>S</w:t>
      </w:r>
      <w:r w:rsidRPr="00EB4FCC">
        <w:rPr>
          <w:sz w:val="16"/>
        </w:rPr>
        <w:t xml:space="preserve">tates </w:t>
      </w:r>
      <w:r w:rsidRPr="00EB4FCC">
        <w:rPr>
          <w:rStyle w:val="IntenseEmphasis"/>
        </w:rPr>
        <w:t>should widen and sustain willing coalitions of partners</w:t>
      </w:r>
      <w:r w:rsidRPr="00EB4FCC">
        <w:rPr>
          <w:sz w:val="16"/>
        </w:rPr>
        <w:t>, something at which America excels, and at which China and Russia fail conspicuously.</w:t>
      </w:r>
    </w:p>
    <w:p w14:paraId="04F5E3D2" w14:textId="77777777" w:rsidR="00402509" w:rsidRPr="00EB4FCC" w:rsidRDefault="00402509" w:rsidP="00402509">
      <w:pPr>
        <w:rPr>
          <w:sz w:val="16"/>
        </w:rPr>
      </w:pPr>
      <w:r w:rsidRPr="00D863F3">
        <w:rPr>
          <w:rStyle w:val="IntenseEmphasis"/>
          <w:shd w:val="clear" w:color="auto" w:fill="9AFFE0"/>
        </w:rPr>
        <w:t xml:space="preserve">There can be </w:t>
      </w:r>
      <w:r w:rsidRPr="00D863F3">
        <w:rPr>
          <w:rStyle w:val="Emphasis"/>
          <w:shd w:val="clear" w:color="auto" w:fill="9AFFE0"/>
        </w:rPr>
        <w:t>little</w:t>
      </w:r>
      <w:r w:rsidRPr="00EB4FCC">
        <w:rPr>
          <w:rStyle w:val="Emphasis"/>
        </w:rPr>
        <w:t xml:space="preserve"> room for </w:t>
      </w:r>
      <w:r w:rsidRPr="00D863F3">
        <w:rPr>
          <w:rStyle w:val="Emphasis"/>
          <w:shd w:val="clear" w:color="auto" w:fill="9AFFE0"/>
        </w:rPr>
        <w:t>error</w:t>
      </w:r>
      <w:r w:rsidRPr="00EB4FCC">
        <w:rPr>
          <w:rStyle w:val="IntenseEmphasis"/>
        </w:rPr>
        <w:t xml:space="preserve"> in</w:t>
      </w:r>
      <w:r w:rsidRPr="00EB4FCC">
        <w:rPr>
          <w:sz w:val="16"/>
        </w:rPr>
        <w:t xml:space="preserve"> fraught </w:t>
      </w:r>
      <w:r w:rsidRPr="00EB4FCC">
        <w:rPr>
          <w:rStyle w:val="Emphasis"/>
        </w:rPr>
        <w:t xml:space="preserve">crises </w:t>
      </w:r>
      <w:r w:rsidRPr="00D863F3">
        <w:rPr>
          <w:rStyle w:val="Emphasis"/>
          <w:shd w:val="clear" w:color="auto" w:fill="9AFFE0"/>
        </w:rPr>
        <w:t>among nuclear</w:t>
      </w:r>
      <w:r w:rsidRPr="00EB4FCC">
        <w:rPr>
          <w:rStyle w:val="Emphasis"/>
        </w:rPr>
        <w:t>-weaponized</w:t>
      </w:r>
      <w:r w:rsidRPr="00EB4FCC">
        <w:rPr>
          <w:sz w:val="16"/>
        </w:rPr>
        <w:t xml:space="preserve"> and </w:t>
      </w:r>
      <w:r w:rsidRPr="00D863F3">
        <w:rPr>
          <w:rStyle w:val="Emphasis"/>
          <w:shd w:val="clear" w:color="auto" w:fill="9AFFE0"/>
        </w:rPr>
        <w:t>hostile powers</w:t>
      </w:r>
      <w:r w:rsidRPr="00EB4FCC">
        <w:rPr>
          <w:sz w:val="16"/>
        </w:rPr>
        <w:t xml:space="preserve">. Short- and long-term standoffs are likely, as they were during the Cold War. Thus, </w:t>
      </w:r>
      <w:r w:rsidRPr="00EB4FCC">
        <w:rPr>
          <w:rStyle w:val="IntenseEmphasis"/>
        </w:rPr>
        <w:t>the playbook</w:t>
      </w:r>
      <w:r w:rsidRPr="00EB4FCC">
        <w:rPr>
          <w:sz w:val="16"/>
        </w:rPr>
        <w:t xml:space="preserve">, in part, </w:t>
      </w:r>
      <w:r w:rsidRPr="00EB4FCC">
        <w:rPr>
          <w:rStyle w:val="IntenseEmphasis"/>
        </w:rPr>
        <w:t xml:space="preserve">involves a </w:t>
      </w:r>
      <w:r w:rsidRPr="00EB4FCC">
        <w:rPr>
          <w:rStyle w:val="Emphasis"/>
        </w:rPr>
        <w:t>waiting game</w:t>
      </w:r>
      <w:r w:rsidRPr="00EB4FCC">
        <w:rPr>
          <w:rStyle w:val="IntenseEmphasis"/>
        </w:rPr>
        <w:t xml:space="preserve"> in which each power looks to its rivals to suffer</w:t>
      </w:r>
      <w:r w:rsidRPr="00EB4FCC">
        <w:rPr>
          <w:sz w:val="16"/>
        </w:rPr>
        <w:t xml:space="preserve"> grievous </w:t>
      </w:r>
      <w:r w:rsidRPr="00EB4FCC">
        <w:rPr>
          <w:rStyle w:val="IntenseEmphasis"/>
        </w:rPr>
        <w:t>internal problems</w:t>
      </w:r>
      <w:r w:rsidRPr="00EB4FCC">
        <w:rPr>
          <w:sz w:val="16"/>
        </w:rPr>
        <w:t xml:space="preserve"> which could entail a collapse, as happened to the Soviet Union.</w:t>
      </w:r>
    </w:p>
    <w:p w14:paraId="68319BCB" w14:textId="77777777" w:rsidR="00402509" w:rsidRDefault="00402509" w:rsidP="00402509"/>
    <w:p w14:paraId="5232B6E7" w14:textId="77777777" w:rsidR="00402509" w:rsidRPr="00EB4FCC" w:rsidRDefault="00402509" w:rsidP="00402509">
      <w:pPr>
        <w:pStyle w:val="Heading3"/>
      </w:pPr>
      <w:r>
        <w:t xml:space="preserve">retrenchment </w:t>
      </w:r>
    </w:p>
    <w:p w14:paraId="7E9F94EE" w14:textId="77777777" w:rsidR="00402509" w:rsidRPr="00EB4FCC" w:rsidRDefault="00402509" w:rsidP="00402509">
      <w:pPr>
        <w:pStyle w:val="Heading4"/>
      </w:pPr>
      <w:r w:rsidRPr="00EB4FCC">
        <w:t>Rising challengers cause extinction</w:t>
      </w:r>
    </w:p>
    <w:p w14:paraId="4B216692" w14:textId="77777777" w:rsidR="00402509" w:rsidRPr="00EB4FCC" w:rsidRDefault="00402509" w:rsidP="00402509">
      <w:r w:rsidRPr="00EB4FCC">
        <w:t xml:space="preserve">Hans </w:t>
      </w:r>
      <w:r w:rsidRPr="00EB4FCC">
        <w:rPr>
          <w:rStyle w:val="Style13ptBold"/>
        </w:rPr>
        <w:t>Binnendijk 16</w:t>
      </w:r>
      <w:r w:rsidRPr="00EB4FCC">
        <w:t xml:space="preserve">, Senior Fellow at the Center for Transatlantic Relations at the Johns Hopkins University Paul H. Nitze School of Advanced International Studies, January 2016, “Friends, Foes, and Future Directions: U.S. Partnerships in a Turbulent World,” </w:t>
      </w:r>
      <w:hyperlink r:id="rId32">
        <w:r w:rsidRPr="00EB4FCC">
          <w:rPr>
            <w:rStyle w:val="Hyperlink"/>
          </w:rPr>
          <w:t>http://www.rand.org/content/dam/rand/pubs/research_reports/RR1200/RR1210/RAND_RR1210.pdf</w:t>
        </w:r>
      </w:hyperlink>
    </w:p>
    <w:p w14:paraId="5B68CF78" w14:textId="77777777" w:rsidR="00402509" w:rsidRPr="00EB4FCC" w:rsidRDefault="00402509" w:rsidP="00402509">
      <w:pPr>
        <w:rPr>
          <w:sz w:val="16"/>
          <w:szCs w:val="16"/>
        </w:rPr>
      </w:pPr>
      <w:r w:rsidRPr="00EB4FCC">
        <w:rPr>
          <w:sz w:val="16"/>
          <w:szCs w:val="16"/>
        </w:rPr>
        <w:t xml:space="preserve">Today, </w:t>
      </w:r>
      <w:r w:rsidRPr="00D863F3">
        <w:rPr>
          <w:rStyle w:val="StyleUnderline"/>
          <w:shd w:val="clear" w:color="auto" w:fill="9AFFE0"/>
        </w:rPr>
        <w:t>the most important</w:t>
      </w:r>
      <w:r w:rsidRPr="00EB4FCC">
        <w:rPr>
          <w:rStyle w:val="StyleUnderline"/>
        </w:rPr>
        <w:t xml:space="preserve"> external </w:t>
      </w:r>
      <w:r w:rsidRPr="00D863F3">
        <w:rPr>
          <w:rStyle w:val="StyleUnderline"/>
          <w:shd w:val="clear" w:color="auto" w:fill="9AFFE0"/>
        </w:rPr>
        <w:t>challenge</w:t>
      </w:r>
      <w:r w:rsidRPr="00EB4FCC">
        <w:rPr>
          <w:sz w:val="16"/>
          <w:szCs w:val="16"/>
        </w:rPr>
        <w:t xml:space="preserve"> faced by the United States </w:t>
      </w:r>
      <w:r w:rsidRPr="00D863F3">
        <w:rPr>
          <w:rStyle w:val="StyleUnderline"/>
          <w:shd w:val="clear" w:color="auto" w:fill="9AFFE0"/>
        </w:rPr>
        <w:t>is</w:t>
      </w:r>
      <w:r w:rsidRPr="00EB4FCC">
        <w:rPr>
          <w:rStyle w:val="StyleUnderline"/>
        </w:rPr>
        <w:t xml:space="preserve"> the </w:t>
      </w:r>
      <w:r w:rsidRPr="00D863F3">
        <w:rPr>
          <w:rStyle w:val="Emphasis"/>
          <w:shd w:val="clear" w:color="auto" w:fill="9AFFE0"/>
        </w:rPr>
        <w:t>reemergence of</w:t>
      </w:r>
      <w:r w:rsidRPr="00EB4FCC">
        <w:rPr>
          <w:rStyle w:val="Emphasis"/>
        </w:rPr>
        <w:t xml:space="preserve"> potential </w:t>
      </w:r>
      <w:r w:rsidRPr="00D863F3">
        <w:rPr>
          <w:rStyle w:val="Emphasis"/>
          <w:shd w:val="clear" w:color="auto" w:fill="9AFFE0"/>
        </w:rPr>
        <w:t>confrontation between great powers</w:t>
      </w:r>
      <w:r w:rsidRPr="00EB4FCC">
        <w:rPr>
          <w:sz w:val="16"/>
          <w:szCs w:val="16"/>
        </w:rPr>
        <w:t xml:space="preserve"> and with rogue states. </w:t>
      </w:r>
      <w:r w:rsidRPr="00EB4FCC">
        <w:rPr>
          <w:rStyle w:val="StyleUnderline"/>
        </w:rPr>
        <w:t>The U</w:t>
      </w:r>
      <w:r w:rsidRPr="00EB4FCC">
        <w:rPr>
          <w:sz w:val="16"/>
          <w:szCs w:val="16"/>
        </w:rPr>
        <w:t xml:space="preserve">nited </w:t>
      </w:r>
      <w:r w:rsidRPr="00EB4FCC">
        <w:rPr>
          <w:rStyle w:val="StyleUnderline"/>
        </w:rPr>
        <w:t>S</w:t>
      </w:r>
      <w:r w:rsidRPr="00EB4FCC">
        <w:rPr>
          <w:sz w:val="16"/>
          <w:szCs w:val="16"/>
        </w:rPr>
        <w:t xml:space="preserve">tates </w:t>
      </w:r>
      <w:r w:rsidRPr="00EB4FCC">
        <w:rPr>
          <w:rStyle w:val="StyleUnderline"/>
        </w:rPr>
        <w:t>now faces a risk of conflict with several potential adversaries</w:t>
      </w:r>
      <w:r w:rsidRPr="00EB4FCC">
        <w:rPr>
          <w:sz w:val="16"/>
          <w:szCs w:val="16"/>
        </w:rPr>
        <w:t xml:space="preserve">: Four are </w:t>
      </w:r>
      <w:r w:rsidRPr="00EB4FCC">
        <w:rPr>
          <w:rStyle w:val="StyleUnderline"/>
        </w:rPr>
        <w:t xml:space="preserve">nation-states </w:t>
      </w:r>
      <w:r w:rsidRPr="00D863F3">
        <w:rPr>
          <w:rStyle w:val="StyleUnderline"/>
          <w:shd w:val="clear" w:color="auto" w:fill="9AFFE0"/>
        </w:rPr>
        <w:t xml:space="preserve">with </w:t>
      </w:r>
      <w:r w:rsidRPr="00D863F3">
        <w:rPr>
          <w:rStyle w:val="Emphasis"/>
          <w:shd w:val="clear" w:color="auto" w:fill="9AFFE0"/>
        </w:rPr>
        <w:t>nuclear weapons</w:t>
      </w:r>
      <w:r w:rsidRPr="00EB4FCC">
        <w:rPr>
          <w:rStyle w:val="StyleUnderline"/>
        </w:rPr>
        <w:t xml:space="preserve"> or nuclear ambitions (Russia, China</w:t>
      </w:r>
      <w:r w:rsidRPr="00EB4FCC">
        <w:rPr>
          <w:sz w:val="16"/>
        </w:rPr>
        <w:t>, North Korea, and Iran)</w:t>
      </w:r>
      <w:r w:rsidRPr="00EB4FCC">
        <w:rPr>
          <w:sz w:val="16"/>
          <w:szCs w:val="16"/>
        </w:rPr>
        <w:t xml:space="preserve"> and one is a diverse group of Salafi jihadists. Currently, the United States is engaged in military action against a wannabe state, the Islamic State of Iraq and Syria (ISIS).1 Most of these potential adversaries also cooperate with at least one other hostile nation, compounding the challenge for the United States.</w:t>
      </w:r>
    </w:p>
    <w:p w14:paraId="5EEC2607" w14:textId="77777777" w:rsidR="00402509" w:rsidRPr="00EB4FCC" w:rsidRDefault="00402509" w:rsidP="00402509">
      <w:pPr>
        <w:rPr>
          <w:sz w:val="16"/>
          <w:szCs w:val="16"/>
        </w:rPr>
      </w:pPr>
      <w:r w:rsidRPr="00EB4FCC">
        <w:rPr>
          <w:rStyle w:val="StyleUnderline"/>
        </w:rPr>
        <w:t>This is a fundamental change from the previous decade, when the focus of U.S. national security policy was on two stability operations in the greater Middle East, nonstate actors, and transnational threats</w:t>
      </w:r>
      <w:r w:rsidRPr="00EB4FCC">
        <w:rPr>
          <w:sz w:val="16"/>
          <w:szCs w:val="16"/>
        </w:rPr>
        <w:t xml:space="preserve">. Those threats still exist, but </w:t>
      </w:r>
      <w:r w:rsidRPr="00EB4FCC">
        <w:rPr>
          <w:rStyle w:val="StyleUnderline"/>
        </w:rPr>
        <w:t>a new set of challenges from nuclear states</w:t>
      </w:r>
      <w:r w:rsidRPr="00EB4FCC">
        <w:rPr>
          <w:sz w:val="16"/>
          <w:szCs w:val="16"/>
        </w:rPr>
        <w:t xml:space="preserve"> and nuclear aspirants </w:t>
      </w:r>
      <w:r w:rsidRPr="00EB4FCC">
        <w:rPr>
          <w:rStyle w:val="StyleUnderline"/>
        </w:rPr>
        <w:t xml:space="preserve">is of </w:t>
      </w:r>
      <w:r w:rsidRPr="00EB4FCC">
        <w:rPr>
          <w:rStyle w:val="Emphasis"/>
        </w:rPr>
        <w:t>greater concern</w:t>
      </w:r>
      <w:r w:rsidRPr="00EB4FCC">
        <w:rPr>
          <w:sz w:val="16"/>
          <w:szCs w:val="16"/>
        </w:rPr>
        <w:t>.</w:t>
      </w:r>
    </w:p>
    <w:p w14:paraId="247BC8EA" w14:textId="77777777" w:rsidR="00402509" w:rsidRPr="00EB4FCC" w:rsidRDefault="00402509" w:rsidP="00402509">
      <w:pPr>
        <w:rPr>
          <w:sz w:val="16"/>
          <w:szCs w:val="16"/>
        </w:rPr>
      </w:pPr>
      <w:r w:rsidRPr="00EB4FCC">
        <w:rPr>
          <w:sz w:val="16"/>
          <w:szCs w:val="16"/>
        </w:rPr>
        <w:t>There are dramatic differences among these potential adversaries in terms of their ability to threaten vital U.S. interests and the extent to which their goals overlap with Washington’s. As a result, the United States must design a set of flexible and differentiated policies to deal with each potential foe. The overall goal should be to reduce these threats and the prospect of close cooperation among adversaries to challenge U.S. interests. To do this, the United States needs to quickly defeat ISIS, deter North Korea, dissuade Russia, constrain Iran, and engage China.</w:t>
      </w:r>
    </w:p>
    <w:p w14:paraId="3BD781D7" w14:textId="77777777" w:rsidR="00402509" w:rsidRPr="00EB4FCC" w:rsidRDefault="00402509" w:rsidP="00402509">
      <w:r w:rsidRPr="00EB4FCC">
        <w:rPr>
          <w:sz w:val="16"/>
          <w:szCs w:val="16"/>
        </w:rPr>
        <w:t xml:space="preserve">These potential adversaries have created situations in which a large number of U.S. allies and partner nations are more vulnerable today than they were a decade ago. Many U.S. friends are in more danger than the United States is itself, and </w:t>
      </w:r>
      <w:r w:rsidRPr="00EB4FCC">
        <w:rPr>
          <w:rStyle w:val="StyleUnderline"/>
        </w:rPr>
        <w:t>if the U</w:t>
      </w:r>
      <w:r w:rsidRPr="00EB4FCC">
        <w:rPr>
          <w:sz w:val="16"/>
          <w:szCs w:val="16"/>
        </w:rPr>
        <w:t xml:space="preserve">nited </w:t>
      </w:r>
      <w:r w:rsidRPr="00EB4FCC">
        <w:rPr>
          <w:rStyle w:val="StyleUnderline"/>
        </w:rPr>
        <w:t>S</w:t>
      </w:r>
      <w:r w:rsidRPr="00EB4FCC">
        <w:rPr>
          <w:sz w:val="16"/>
          <w:szCs w:val="16"/>
        </w:rPr>
        <w:t xml:space="preserve">tates </w:t>
      </w:r>
      <w:r w:rsidRPr="00EB4FCC">
        <w:rPr>
          <w:rStyle w:val="StyleUnderline"/>
        </w:rPr>
        <w:t>should be drawn into conflict with any of these adversaries</w:t>
      </w:r>
      <w:r w:rsidRPr="00EB4FCC">
        <w:rPr>
          <w:sz w:val="16"/>
          <w:szCs w:val="16"/>
        </w:rPr>
        <w:t xml:space="preserve"> (as it has already been drawn into conflict with ISIS), it will probably be to defend its partners more than itself. </w:t>
      </w:r>
      <w:r w:rsidRPr="00EB4FCC">
        <w:rPr>
          <w:rStyle w:val="StyleUnderline"/>
        </w:rPr>
        <w:t xml:space="preserve">The </w:t>
      </w:r>
      <w:r w:rsidRPr="00EB4FCC">
        <w:rPr>
          <w:rStyle w:val="Emphasis"/>
        </w:rPr>
        <w:t>principal risk</w:t>
      </w:r>
      <w:r w:rsidRPr="00EB4FCC">
        <w:rPr>
          <w:sz w:val="16"/>
          <w:szCs w:val="16"/>
        </w:rPr>
        <w:t xml:space="preserve"> to the United States </w:t>
      </w:r>
      <w:r w:rsidRPr="00EB4FCC">
        <w:rPr>
          <w:rStyle w:val="StyleUnderline"/>
        </w:rPr>
        <w:t xml:space="preserve">is that </w:t>
      </w:r>
      <w:r w:rsidRPr="00D863F3">
        <w:rPr>
          <w:rStyle w:val="StyleUnderline"/>
          <w:shd w:val="clear" w:color="auto" w:fill="9AFFE0"/>
        </w:rPr>
        <w:t>conflicts</w:t>
      </w:r>
      <w:r w:rsidRPr="00EB4FCC">
        <w:rPr>
          <w:rStyle w:val="StyleUnderline"/>
        </w:rPr>
        <w:t xml:space="preserve"> with any of these adversaries </w:t>
      </w:r>
      <w:r w:rsidRPr="00D863F3">
        <w:rPr>
          <w:rStyle w:val="StyleUnderline"/>
          <w:shd w:val="clear" w:color="auto" w:fill="9AFFE0"/>
        </w:rPr>
        <w:t>could escalate. Involvement by</w:t>
      </w:r>
      <w:r w:rsidRPr="00EB4FCC">
        <w:rPr>
          <w:sz w:val="16"/>
          <w:szCs w:val="16"/>
        </w:rPr>
        <w:t xml:space="preserve"> the three </w:t>
      </w:r>
      <w:r w:rsidRPr="00D863F3">
        <w:rPr>
          <w:rStyle w:val="StyleUnderline"/>
          <w:shd w:val="clear" w:color="auto" w:fill="9AFFE0"/>
        </w:rPr>
        <w:t>nuclear powers</w:t>
      </w:r>
      <w:r w:rsidRPr="00D863F3">
        <w:rPr>
          <w:sz w:val="16"/>
          <w:szCs w:val="16"/>
          <w:shd w:val="clear" w:color="auto" w:fill="9AFFE0"/>
        </w:rPr>
        <w:t xml:space="preserve"> (</w:t>
      </w:r>
      <w:r w:rsidRPr="00D863F3">
        <w:rPr>
          <w:rStyle w:val="StyleUnderline"/>
          <w:shd w:val="clear" w:color="auto" w:fill="9AFFE0"/>
        </w:rPr>
        <w:t>Russia, China</w:t>
      </w:r>
      <w:r w:rsidRPr="00EB4FCC">
        <w:rPr>
          <w:rStyle w:val="StyleUnderline"/>
        </w:rPr>
        <w:t>, or</w:t>
      </w:r>
      <w:r w:rsidRPr="00EB4FCC">
        <w:rPr>
          <w:sz w:val="16"/>
          <w:szCs w:val="16"/>
        </w:rPr>
        <w:t xml:space="preserve">—to a lesser degree— </w:t>
      </w:r>
      <w:r w:rsidRPr="00EB4FCC">
        <w:rPr>
          <w:rStyle w:val="StyleUnderline"/>
        </w:rPr>
        <w:t xml:space="preserve">North Korea) </w:t>
      </w:r>
      <w:r w:rsidRPr="00D863F3">
        <w:rPr>
          <w:rStyle w:val="StyleUnderline"/>
          <w:shd w:val="clear" w:color="auto" w:fill="9AFFE0"/>
        </w:rPr>
        <w:t xml:space="preserve">could </w:t>
      </w:r>
      <w:r w:rsidRPr="00D863F3">
        <w:rPr>
          <w:rStyle w:val="Emphasis"/>
          <w:shd w:val="clear" w:color="auto" w:fill="9AFFE0"/>
        </w:rPr>
        <w:t>pose existential risks</w:t>
      </w:r>
      <w:r w:rsidRPr="00EB4FCC">
        <w:t>.</w:t>
      </w:r>
    </w:p>
    <w:p w14:paraId="559CDDDC" w14:textId="77777777" w:rsidR="00402509" w:rsidRPr="00EB4FCC" w:rsidRDefault="00402509" w:rsidP="00402509">
      <w:pPr>
        <w:pStyle w:val="Heading4"/>
      </w:pPr>
      <w:r w:rsidRPr="00EB4FCC">
        <w:t xml:space="preserve">Retrenchment causes nationalism, war, and protectionism---optimists </w:t>
      </w:r>
      <w:r w:rsidRPr="00EB4FCC">
        <w:rPr>
          <w:u w:val="single"/>
        </w:rPr>
        <w:t>falsely assume</w:t>
      </w:r>
      <w:r w:rsidRPr="00EB4FCC">
        <w:t xml:space="preserve"> current cooperative trends will continue without the </w:t>
      </w:r>
      <w:r w:rsidRPr="00EB4FCC">
        <w:rPr>
          <w:u w:val="single"/>
        </w:rPr>
        <w:t>US security guarantee</w:t>
      </w:r>
    </w:p>
    <w:p w14:paraId="7DF82912" w14:textId="77777777" w:rsidR="00402509" w:rsidRPr="00EB4FCC" w:rsidRDefault="00402509" w:rsidP="00402509">
      <w:r w:rsidRPr="00EB4FCC">
        <w:t xml:space="preserve">Matthew </w:t>
      </w:r>
      <w:r w:rsidRPr="00EB4FCC">
        <w:rPr>
          <w:rStyle w:val="Style13ptBold"/>
        </w:rPr>
        <w:t>Fay 17</w:t>
      </w:r>
      <w:r w:rsidRPr="00EB4FCC">
        <w:t>, Director of Defense and Foreign Policy Studies @ The Niskanen Center, 11/16/17, “America Unrestrained?: Engagement, Retrenchment, and Libertarian Foreign Policy,” https://niskanencenter.org/wp-content/uploads/2017/11/America-Unrestrained.pdf</w:t>
      </w:r>
    </w:p>
    <w:p w14:paraId="344C83D0" w14:textId="77777777" w:rsidR="00402509" w:rsidRPr="00EB4FCC" w:rsidRDefault="00402509" w:rsidP="00402509">
      <w:pPr>
        <w:rPr>
          <w:sz w:val="16"/>
        </w:rPr>
      </w:pPr>
      <w:r w:rsidRPr="00EB4FCC">
        <w:rPr>
          <w:sz w:val="16"/>
        </w:rPr>
        <w:t xml:space="preserve">A number of the arguments libertarians make in favor of retrenchment have merit, but the cost-benefit analysis derived from them is based on a deterministic view of international politics. Libertarian </w:t>
      </w:r>
      <w:r w:rsidRPr="00D863F3">
        <w:rPr>
          <w:rStyle w:val="StyleUnderline"/>
          <w:shd w:val="clear" w:color="auto" w:fill="9AFFE0"/>
        </w:rPr>
        <w:t>retrenchers assume</w:t>
      </w:r>
      <w:r w:rsidRPr="00EB4FCC">
        <w:rPr>
          <w:rStyle w:val="StyleUnderline"/>
        </w:rPr>
        <w:t xml:space="preserve"> that </w:t>
      </w:r>
      <w:r w:rsidRPr="00D863F3">
        <w:rPr>
          <w:rStyle w:val="StyleUnderline"/>
          <w:shd w:val="clear" w:color="auto" w:fill="9AFFE0"/>
        </w:rPr>
        <w:t>international politics would</w:t>
      </w:r>
      <w:r w:rsidRPr="00EB4FCC">
        <w:rPr>
          <w:rStyle w:val="StyleUnderline"/>
        </w:rPr>
        <w:t xml:space="preserve"> </w:t>
      </w:r>
      <w:r w:rsidRPr="00D863F3">
        <w:rPr>
          <w:rStyle w:val="StyleUnderline"/>
          <w:shd w:val="clear" w:color="auto" w:fill="9AFFE0"/>
        </w:rPr>
        <w:t>remain</w:t>
      </w:r>
      <w:r w:rsidRPr="00EB4FCC">
        <w:rPr>
          <w:rStyle w:val="StyleUnderline"/>
        </w:rPr>
        <w:t xml:space="preserve"> more or less </w:t>
      </w:r>
      <w:r w:rsidRPr="00D863F3">
        <w:rPr>
          <w:rStyle w:val="StyleUnderline"/>
          <w:shd w:val="clear" w:color="auto" w:fill="9AFFE0"/>
        </w:rPr>
        <w:t>the same absent American engagement</w:t>
      </w:r>
      <w:r w:rsidRPr="00EB4FCC">
        <w:rPr>
          <w:rStyle w:val="StyleUnderline"/>
        </w:rPr>
        <w:t xml:space="preserve"> and that America’s domestic politics would remain the same even if the international system become more conflict-</w:t>
      </w:r>
      <w:r w:rsidRPr="00EB4FCC">
        <w:rPr>
          <w:sz w:val="16"/>
        </w:rPr>
        <w:t xml:space="preserve">prone. </w:t>
      </w:r>
      <w:r w:rsidRPr="00EB4FCC">
        <w:rPr>
          <w:rStyle w:val="StyleUnderline"/>
        </w:rPr>
        <w:t xml:space="preserve">Given the </w:t>
      </w:r>
      <w:r w:rsidRPr="00EB4FCC">
        <w:rPr>
          <w:rStyle w:val="Emphasis"/>
        </w:rPr>
        <w:t>inherent uncertainty of forecasting</w:t>
      </w:r>
      <w:r w:rsidRPr="00EB4FCC">
        <w:rPr>
          <w:rStyle w:val="StyleUnderline"/>
        </w:rPr>
        <w:t>, the costs and benefits of engagement and retrenchment need to be considered in a more probabilistic fashion</w:t>
      </w:r>
      <w:r w:rsidRPr="00EB4FCC">
        <w:rPr>
          <w:sz w:val="16"/>
        </w:rPr>
        <w:t>.86 This section begins by exploring a number of scenarios that could occur should the United States adopt a grand strategy of retrenchment. It then reassesses the costs and benefits of retrenchment for a free society.</w:t>
      </w:r>
    </w:p>
    <w:p w14:paraId="7669882B" w14:textId="77777777" w:rsidR="00402509" w:rsidRPr="00EB4FCC" w:rsidRDefault="00402509" w:rsidP="00402509">
      <w:pPr>
        <w:rPr>
          <w:sz w:val="16"/>
        </w:rPr>
      </w:pPr>
      <w:r w:rsidRPr="00EB4FCC">
        <w:rPr>
          <w:sz w:val="16"/>
        </w:rPr>
        <w:t xml:space="preserve">In a system with more independent states balancing against one another, is war more or less likely? Libertarians are placing a bet that all else would remain equal in international politics if the United States retrenches. </w:t>
      </w:r>
      <w:r w:rsidRPr="00EB4FCC">
        <w:rPr>
          <w:rStyle w:val="StyleUnderline"/>
        </w:rPr>
        <w:t xml:space="preserve">While </w:t>
      </w:r>
      <w:r w:rsidRPr="00D863F3">
        <w:rPr>
          <w:rStyle w:val="StyleUnderline"/>
          <w:shd w:val="clear" w:color="auto" w:fill="9AFFE0"/>
        </w:rPr>
        <w:t>they assume a world where an increased number of states are balancing</w:t>
      </w:r>
      <w:r w:rsidRPr="00EB4FCC">
        <w:rPr>
          <w:rStyle w:val="StyleUnderline"/>
        </w:rPr>
        <w:t xml:space="preserve"> against one another </w:t>
      </w:r>
      <w:r w:rsidRPr="00D863F3">
        <w:rPr>
          <w:rStyle w:val="StyleUnderline"/>
          <w:shd w:val="clear" w:color="auto" w:fill="9AFFE0"/>
        </w:rPr>
        <w:t>would remain peaceful</w:t>
      </w:r>
      <w:r w:rsidRPr="00EB4FCC">
        <w:rPr>
          <w:rStyle w:val="StyleUnderline"/>
        </w:rPr>
        <w:t>, the reality is not entirely clear</w:t>
      </w:r>
      <w:r w:rsidRPr="00EB4FCC">
        <w:rPr>
          <w:sz w:val="16"/>
        </w:rPr>
        <w:t xml:space="preserve">. Using basic realist premises about state behavior under international anarchy, it is easy to identify a number of scenarios less rosy than the one libertarians assume would occur </w:t>
      </w:r>
      <w:r w:rsidRPr="00D863F3">
        <w:rPr>
          <w:rStyle w:val="StyleUnderline"/>
          <w:shd w:val="clear" w:color="auto" w:fill="9AFFE0"/>
        </w:rPr>
        <w:t>should the United States retrench</w:t>
      </w:r>
      <w:r w:rsidRPr="00EB4FCC">
        <w:rPr>
          <w:sz w:val="16"/>
        </w:rPr>
        <w:t xml:space="preserve">. These </w:t>
      </w:r>
      <w:r w:rsidRPr="00D863F3">
        <w:rPr>
          <w:rStyle w:val="StyleUnderline"/>
          <w:shd w:val="clear" w:color="auto" w:fill="9AFFE0"/>
        </w:rPr>
        <w:t>scenarios</w:t>
      </w:r>
      <w:r w:rsidRPr="00EB4FCC">
        <w:rPr>
          <w:sz w:val="16"/>
        </w:rPr>
        <w:t xml:space="preserve"> might </w:t>
      </w:r>
      <w:r w:rsidRPr="00D863F3">
        <w:rPr>
          <w:rStyle w:val="StyleUnderline"/>
          <w:shd w:val="clear" w:color="auto" w:fill="9AFFE0"/>
        </w:rPr>
        <w:t>include</w:t>
      </w:r>
      <w:r w:rsidRPr="00EB4FCC">
        <w:rPr>
          <w:sz w:val="16"/>
        </w:rPr>
        <w:t xml:space="preserve"> a world of </w:t>
      </w:r>
      <w:r w:rsidRPr="00D863F3">
        <w:rPr>
          <w:rStyle w:val="Emphasis"/>
          <w:shd w:val="clear" w:color="auto" w:fill="9AFFE0"/>
        </w:rPr>
        <w:t>increased nationalism, eroding norms against military aggression, increased economic autarky, and the further spread of nuclear weapons as states look to produce security for themselves</w:t>
      </w:r>
      <w:r w:rsidRPr="00D863F3">
        <w:rPr>
          <w:rStyle w:val="StyleUnderline"/>
          <w:shd w:val="clear" w:color="auto" w:fill="9AFFE0"/>
        </w:rPr>
        <w:t>. Some states may</w:t>
      </w:r>
      <w:r w:rsidRPr="00EB4FCC">
        <w:rPr>
          <w:sz w:val="16"/>
        </w:rPr>
        <w:t xml:space="preserve"> also </w:t>
      </w:r>
      <w:r w:rsidRPr="00D863F3">
        <w:rPr>
          <w:rStyle w:val="StyleUnderline"/>
          <w:shd w:val="clear" w:color="auto" w:fill="9AFFE0"/>
        </w:rPr>
        <w:t>fail to balance against threats</w:t>
      </w:r>
      <w:r w:rsidRPr="00EB4FCC">
        <w:rPr>
          <w:rStyle w:val="StyleUnderline"/>
        </w:rPr>
        <w:t xml:space="preserve"> in the wake of American retrenchment, </w:t>
      </w:r>
      <w:r w:rsidRPr="00D863F3">
        <w:rPr>
          <w:rStyle w:val="StyleUnderline"/>
          <w:shd w:val="clear" w:color="auto" w:fill="9AFFE0"/>
        </w:rPr>
        <w:t xml:space="preserve">increasing the likelihood the </w:t>
      </w:r>
      <w:r w:rsidRPr="00D863F3">
        <w:rPr>
          <w:rStyle w:val="Emphasis"/>
          <w:shd w:val="clear" w:color="auto" w:fill="9AFFE0"/>
        </w:rPr>
        <w:t>U</w:t>
      </w:r>
      <w:r w:rsidRPr="00EB4FCC">
        <w:rPr>
          <w:rStyle w:val="StyleUnderline"/>
        </w:rPr>
        <w:t xml:space="preserve">nited </w:t>
      </w:r>
      <w:r w:rsidRPr="00D863F3">
        <w:rPr>
          <w:rStyle w:val="Emphasis"/>
          <w:shd w:val="clear" w:color="auto" w:fill="9AFFE0"/>
        </w:rPr>
        <w:t>S</w:t>
      </w:r>
      <w:r w:rsidRPr="00EB4FCC">
        <w:rPr>
          <w:rStyle w:val="StyleUnderline"/>
        </w:rPr>
        <w:t xml:space="preserve">tates </w:t>
      </w:r>
      <w:r w:rsidRPr="00D863F3">
        <w:rPr>
          <w:rStyle w:val="StyleUnderline"/>
          <w:shd w:val="clear" w:color="auto" w:fill="9AFFE0"/>
        </w:rPr>
        <w:t xml:space="preserve">will be </w:t>
      </w:r>
      <w:r w:rsidRPr="00D863F3">
        <w:rPr>
          <w:rStyle w:val="Emphasis"/>
          <w:shd w:val="clear" w:color="auto" w:fill="9AFFE0"/>
        </w:rPr>
        <w:t>drawn into a major war</w:t>
      </w:r>
      <w:r w:rsidRPr="00EB4FCC">
        <w:rPr>
          <w:sz w:val="16"/>
        </w:rPr>
        <w:t>.</w:t>
      </w:r>
    </w:p>
    <w:p w14:paraId="4999D002" w14:textId="77777777" w:rsidR="00402509" w:rsidRPr="00EB4FCC" w:rsidRDefault="00402509" w:rsidP="00402509">
      <w:pPr>
        <w:rPr>
          <w:rStyle w:val="StyleUnderline"/>
        </w:rPr>
      </w:pPr>
      <w:r w:rsidRPr="00EB4FCC">
        <w:rPr>
          <w:sz w:val="16"/>
        </w:rPr>
        <w:t xml:space="preserve">Libertarians assume that in the absence of an alliance with the United States, other countries would simply increase their defense spending if they felt threatened. However, </w:t>
      </w:r>
      <w:r w:rsidRPr="00D863F3">
        <w:rPr>
          <w:rStyle w:val="StyleUnderline"/>
          <w:shd w:val="clear" w:color="auto" w:fill="9AFFE0"/>
        </w:rPr>
        <w:t>internal balancing is not</w:t>
      </w:r>
      <w:r w:rsidRPr="00EB4FCC">
        <w:rPr>
          <w:rStyle w:val="StyleUnderline"/>
        </w:rPr>
        <w:t xml:space="preserve"> a </w:t>
      </w:r>
      <w:r w:rsidRPr="00D863F3">
        <w:rPr>
          <w:rStyle w:val="StyleUnderline"/>
          <w:shd w:val="clear" w:color="auto" w:fill="9AFFE0"/>
        </w:rPr>
        <w:t>mechanical</w:t>
      </w:r>
      <w:r w:rsidRPr="00EB4FCC">
        <w:rPr>
          <w:rStyle w:val="StyleUnderline"/>
        </w:rPr>
        <w:t xml:space="preserve"> process</w:t>
      </w:r>
      <w:r w:rsidRPr="00EB4FCC">
        <w:rPr>
          <w:sz w:val="16"/>
        </w:rPr>
        <w:t xml:space="preserve">. According to John Mearsheimer, </w:t>
      </w:r>
      <w:r w:rsidRPr="00D863F3">
        <w:rPr>
          <w:rStyle w:val="StyleUnderline"/>
          <w:shd w:val="clear" w:color="auto" w:fill="9AFFE0"/>
        </w:rPr>
        <w:t>leaders</w:t>
      </w:r>
      <w:r w:rsidRPr="00EB4FCC">
        <w:rPr>
          <w:rStyle w:val="StyleUnderline"/>
        </w:rPr>
        <w:t xml:space="preserve"> of states </w:t>
      </w:r>
      <w:r w:rsidRPr="00D863F3">
        <w:rPr>
          <w:rStyle w:val="StyleUnderline"/>
          <w:shd w:val="clear" w:color="auto" w:fill="9AFFE0"/>
        </w:rPr>
        <w:t>facing</w:t>
      </w:r>
      <w:r w:rsidRPr="00EB4FCC">
        <w:rPr>
          <w:rStyle w:val="StyleUnderline"/>
        </w:rPr>
        <w:t xml:space="preserve"> security </w:t>
      </w:r>
      <w:r w:rsidRPr="00D863F3">
        <w:rPr>
          <w:rStyle w:val="StyleUnderline"/>
          <w:shd w:val="clear" w:color="auto" w:fill="9AFFE0"/>
        </w:rPr>
        <w:t>competition</w:t>
      </w:r>
      <w:r w:rsidRPr="00EB4FCC">
        <w:rPr>
          <w:rStyle w:val="StyleUnderline"/>
        </w:rPr>
        <w:t xml:space="preserve"> are likely to </w:t>
      </w:r>
      <w:r w:rsidRPr="00D863F3">
        <w:rPr>
          <w:rStyle w:val="Emphasis"/>
          <w:shd w:val="clear" w:color="auto" w:fill="9AFFE0"/>
        </w:rPr>
        <w:t>use nationalism to garner support</w:t>
      </w:r>
      <w:r w:rsidRPr="00EB4FCC">
        <w:rPr>
          <w:rStyle w:val="StyleUnderline"/>
        </w:rPr>
        <w:t xml:space="preserve"> from their populations </w:t>
      </w:r>
      <w:r w:rsidRPr="00D863F3">
        <w:rPr>
          <w:rStyle w:val="StyleUnderline"/>
          <w:shd w:val="clear" w:color="auto" w:fill="9AFFE0"/>
        </w:rPr>
        <w:t>for</w:t>
      </w:r>
      <w:r w:rsidRPr="00EB4FCC">
        <w:rPr>
          <w:rStyle w:val="StyleUnderline"/>
        </w:rPr>
        <w:t xml:space="preserve"> the </w:t>
      </w:r>
      <w:r w:rsidRPr="00D863F3">
        <w:rPr>
          <w:rStyle w:val="StyleUnderline"/>
          <w:shd w:val="clear" w:color="auto" w:fill="9AFFE0"/>
        </w:rPr>
        <w:t>necessary regeneration of military capabilities</w:t>
      </w:r>
      <w:r w:rsidRPr="00EB4FCC">
        <w:rPr>
          <w:rStyle w:val="StyleUnderline"/>
        </w:rPr>
        <w:t>.87</w:t>
      </w:r>
    </w:p>
    <w:p w14:paraId="2CCDB644" w14:textId="77777777" w:rsidR="00402509" w:rsidRPr="00EB4FCC" w:rsidRDefault="00402509" w:rsidP="00402509">
      <w:pPr>
        <w:rPr>
          <w:sz w:val="16"/>
        </w:rPr>
      </w:pPr>
      <w:r w:rsidRPr="00EB4FCC">
        <w:rPr>
          <w:sz w:val="16"/>
        </w:rPr>
        <w:t>Writing at the end of the Cold War, Mearsheimer suggested that Europe would revert to a pattern of recurrent warfare. The absence of the United States and the Soviet Union would leave Europe, once again, an anarchic multipolar system. The structure of the system would force the states to compete with one another, as they had prior to the Cold War. Mearsheimer argued that pre-1945 “hypernationalism” was a product of “security competition among the European states, which compelled elites to mobilize public support for national defense efforts.”88</w:t>
      </w:r>
    </w:p>
    <w:p w14:paraId="6AD62ADD" w14:textId="77777777" w:rsidR="00402509" w:rsidRPr="00EB4FCC" w:rsidRDefault="00402509" w:rsidP="00402509">
      <w:pPr>
        <w:rPr>
          <w:sz w:val="16"/>
        </w:rPr>
      </w:pPr>
      <w:r w:rsidRPr="00EB4FCC">
        <w:rPr>
          <w:sz w:val="16"/>
        </w:rPr>
        <w:t xml:space="preserve">American </w:t>
      </w:r>
      <w:r w:rsidRPr="00D863F3">
        <w:rPr>
          <w:rStyle w:val="StyleUnderline"/>
          <w:shd w:val="clear" w:color="auto" w:fill="9AFFE0"/>
        </w:rPr>
        <w:t>retrenchment</w:t>
      </w:r>
      <w:r w:rsidRPr="00EB4FCC">
        <w:rPr>
          <w:sz w:val="16"/>
        </w:rPr>
        <w:t xml:space="preserve"> could similarly </w:t>
      </w:r>
      <w:r w:rsidRPr="00D863F3">
        <w:rPr>
          <w:rStyle w:val="StyleUnderline"/>
          <w:shd w:val="clear" w:color="auto" w:fill="9AFFE0"/>
        </w:rPr>
        <w:t>lead to a</w:t>
      </w:r>
      <w:r w:rsidRPr="00EB4FCC">
        <w:rPr>
          <w:rStyle w:val="StyleUnderline"/>
        </w:rPr>
        <w:t xml:space="preserve">n anarchic, </w:t>
      </w:r>
      <w:r w:rsidRPr="00D863F3">
        <w:rPr>
          <w:rStyle w:val="Emphasis"/>
          <w:shd w:val="clear" w:color="auto" w:fill="9AFFE0"/>
        </w:rPr>
        <w:t>multipolar Europe</w:t>
      </w:r>
      <w:r w:rsidRPr="00EB4FCC">
        <w:rPr>
          <w:rStyle w:val="StyleUnderline"/>
        </w:rPr>
        <w:t xml:space="preserve">—thus </w:t>
      </w:r>
      <w:r w:rsidRPr="00D863F3">
        <w:rPr>
          <w:rStyle w:val="StyleUnderline"/>
          <w:shd w:val="clear" w:color="auto" w:fill="9AFFE0"/>
        </w:rPr>
        <w:t>increasing</w:t>
      </w:r>
      <w:r w:rsidRPr="00EB4FCC">
        <w:rPr>
          <w:rStyle w:val="StyleUnderline"/>
        </w:rPr>
        <w:t xml:space="preserve"> the </w:t>
      </w:r>
      <w:r w:rsidRPr="00D863F3">
        <w:rPr>
          <w:rStyle w:val="StyleUnderline"/>
          <w:shd w:val="clear" w:color="auto" w:fill="9AFFE0"/>
        </w:rPr>
        <w:t>chances of war on the continent</w:t>
      </w:r>
      <w:r w:rsidRPr="00EB4FCC">
        <w:rPr>
          <w:rStyle w:val="StyleUnderline"/>
        </w:rPr>
        <w:t>. Such a system could engender nationalist sentiments among the populations of Europe</w:t>
      </w:r>
      <w:r w:rsidRPr="00EB4FCC">
        <w:rPr>
          <w:sz w:val="16"/>
        </w:rPr>
        <w:t xml:space="preserve">, heightening animosities between national groups. These heightened animosities could help erode norms against military aggression that have facilitated the decline in interstate war. Nationalist groups within a country can seize on these sentiments to pursue confrontational and expansionist policies.89 </w:t>
      </w:r>
      <w:r w:rsidRPr="00EB4FCC">
        <w:rPr>
          <w:rStyle w:val="StyleUnderline"/>
        </w:rPr>
        <w:t>Encouraging support for increased military capabilities through nationalism might lead populations to see war as once again a means to national glory or maintaining national honor</w:t>
      </w:r>
      <w:r w:rsidRPr="00EB4FCC">
        <w:rPr>
          <w:sz w:val="16"/>
        </w:rPr>
        <w:t>. Matters of national prestige and honor can lead to the initiation of wars when bound up in territorial claims, while at the same time increasing the intensity and duration of a conflict.90</w:t>
      </w:r>
    </w:p>
    <w:p w14:paraId="35374A29" w14:textId="77777777" w:rsidR="00402509" w:rsidRPr="00EB4FCC" w:rsidRDefault="00402509" w:rsidP="00402509">
      <w:pPr>
        <w:rPr>
          <w:sz w:val="16"/>
        </w:rPr>
      </w:pPr>
      <w:r w:rsidRPr="00EB4FCC">
        <w:rPr>
          <w:sz w:val="16"/>
        </w:rPr>
        <w:t xml:space="preserve">Nationalism and </w:t>
      </w:r>
      <w:r w:rsidRPr="00D863F3">
        <w:rPr>
          <w:rStyle w:val="StyleUnderline"/>
          <w:shd w:val="clear" w:color="auto" w:fill="9AFFE0"/>
        </w:rPr>
        <w:t>security competition</w:t>
      </w:r>
      <w:r w:rsidRPr="00EB4FCC">
        <w:rPr>
          <w:sz w:val="16"/>
        </w:rPr>
        <w:t xml:space="preserve"> might also </w:t>
      </w:r>
      <w:r w:rsidRPr="00D863F3">
        <w:rPr>
          <w:rStyle w:val="Emphasis"/>
          <w:shd w:val="clear" w:color="auto" w:fill="9AFFE0"/>
        </w:rPr>
        <w:t>erode the pacifying effects of economic openness</w:t>
      </w:r>
      <w:r w:rsidRPr="00EB4FCC">
        <w:rPr>
          <w:sz w:val="16"/>
        </w:rPr>
        <w:t xml:space="preserve">. Realism suggests states are concerned about relative gains.91 </w:t>
      </w:r>
      <w:r w:rsidRPr="00D863F3">
        <w:rPr>
          <w:rStyle w:val="StyleUnderline"/>
          <w:shd w:val="clear" w:color="auto" w:fill="9AFFE0"/>
        </w:rPr>
        <w:t>States in security competition might be wary of trading</w:t>
      </w:r>
      <w:r w:rsidRPr="00EB4FCC">
        <w:rPr>
          <w:rStyle w:val="StyleUnderline"/>
        </w:rPr>
        <w:t xml:space="preserve"> with one another </w:t>
      </w:r>
      <w:r w:rsidRPr="00D863F3">
        <w:rPr>
          <w:rStyle w:val="StyleUnderline"/>
          <w:shd w:val="clear" w:color="auto" w:fill="9AFFE0"/>
        </w:rPr>
        <w:t>due to concerns</w:t>
      </w:r>
      <w:r w:rsidRPr="00EB4FCC">
        <w:rPr>
          <w:rStyle w:val="StyleUnderline"/>
        </w:rPr>
        <w:t xml:space="preserve"> about how </w:t>
      </w:r>
      <w:r w:rsidRPr="00D863F3">
        <w:rPr>
          <w:rStyle w:val="StyleUnderline"/>
          <w:shd w:val="clear" w:color="auto" w:fill="9AFFE0"/>
        </w:rPr>
        <w:t>a</w:t>
      </w:r>
      <w:r w:rsidRPr="00EB4FCC">
        <w:rPr>
          <w:rStyle w:val="StyleUnderline"/>
        </w:rPr>
        <w:t xml:space="preserve"> potential </w:t>
      </w:r>
      <w:r w:rsidRPr="00D863F3">
        <w:rPr>
          <w:rStyle w:val="StyleUnderline"/>
          <w:shd w:val="clear" w:color="auto" w:fill="9AFFE0"/>
        </w:rPr>
        <w:t>rival’s economic gains</w:t>
      </w:r>
      <w:r w:rsidRPr="00EB4FCC">
        <w:rPr>
          <w:rStyle w:val="StyleUnderline"/>
        </w:rPr>
        <w:t xml:space="preserve"> might provide it with an advantage if </w:t>
      </w:r>
      <w:r w:rsidRPr="00D863F3">
        <w:rPr>
          <w:rStyle w:val="StyleUnderline"/>
          <w:shd w:val="clear" w:color="auto" w:fill="9AFFE0"/>
        </w:rPr>
        <w:t>translate</w:t>
      </w:r>
      <w:r w:rsidRPr="00EB4FCC">
        <w:rPr>
          <w:sz w:val="16"/>
        </w:rPr>
        <w:t xml:space="preserve">d </w:t>
      </w:r>
      <w:r w:rsidRPr="00D863F3">
        <w:rPr>
          <w:rStyle w:val="StyleUnderline"/>
          <w:shd w:val="clear" w:color="auto" w:fill="9AFFE0"/>
        </w:rPr>
        <w:t>into military power</w:t>
      </w:r>
      <w:r w:rsidRPr="00EB4FCC">
        <w:rPr>
          <w:sz w:val="16"/>
        </w:rPr>
        <w:t>. They may also adopt autarkic policies for fear of undermining their economic and military self-sufficiency.92 Territorial conquest has become increasing anachronistic in international politics. However, the proliferation of protectionist policies might once again make aggression and preventive war seem like strategically sensible ways for states to secure the resources necessary to reduce the ability of potential rivals to cut them off economically.</w:t>
      </w:r>
    </w:p>
    <w:p w14:paraId="2524D3B3" w14:textId="77777777" w:rsidR="00402509" w:rsidRPr="00EB4FCC" w:rsidRDefault="00402509" w:rsidP="00402509">
      <w:pPr>
        <w:rPr>
          <w:rStyle w:val="StyleUnderline"/>
        </w:rPr>
      </w:pPr>
      <w:r w:rsidRPr="00EB4FCC">
        <w:rPr>
          <w:sz w:val="16"/>
        </w:rPr>
        <w:t xml:space="preserve">If the risk of territorial aggression increases, the possession of nuclear weapons would become an attractive option for some states whose security was previously guaranteed by the United States. Nuclear weapons are most useful for deterring major territorial aggression, meaning their potential utility increases as the potential for war does.93 A number of U.S. allies have either previously pursued nuclear weapons or have the capability to do so. </w:t>
      </w:r>
      <w:r w:rsidRPr="00D863F3">
        <w:rPr>
          <w:rStyle w:val="StyleUnderline"/>
          <w:shd w:val="clear" w:color="auto" w:fill="9AFFE0"/>
        </w:rPr>
        <w:t>They might</w:t>
      </w:r>
      <w:r w:rsidRPr="00EB4FCC">
        <w:rPr>
          <w:rStyle w:val="StyleUnderline"/>
        </w:rPr>
        <w:t xml:space="preserve"> choose to </w:t>
      </w:r>
      <w:r w:rsidRPr="00D863F3">
        <w:rPr>
          <w:rStyle w:val="StyleUnderline"/>
          <w:shd w:val="clear" w:color="auto" w:fill="9AFFE0"/>
        </w:rPr>
        <w:t>obtain a nuclear arsenal once</w:t>
      </w:r>
      <w:r w:rsidRPr="00EB4FCC">
        <w:rPr>
          <w:rStyle w:val="StyleUnderline"/>
        </w:rPr>
        <w:t xml:space="preserve"> </w:t>
      </w:r>
      <w:r w:rsidRPr="00D863F3">
        <w:rPr>
          <w:rStyle w:val="StyleUnderline"/>
          <w:shd w:val="clear" w:color="auto" w:fill="9AFFE0"/>
        </w:rPr>
        <w:t>responsible for their own security</w:t>
      </w:r>
      <w:r w:rsidRPr="00EB4FCC">
        <w:rPr>
          <w:rStyle w:val="StyleUnderline"/>
        </w:rPr>
        <w:t>.</w:t>
      </w:r>
    </w:p>
    <w:p w14:paraId="10DA347A" w14:textId="77777777" w:rsidR="00402509" w:rsidRPr="00EB4FCC" w:rsidRDefault="00402509" w:rsidP="00402509"/>
    <w:p w14:paraId="1E1BD383" w14:textId="77777777" w:rsidR="00402509" w:rsidRPr="00D95163" w:rsidRDefault="00402509" w:rsidP="00402509"/>
    <w:p w14:paraId="2C8DFBFE" w14:textId="77777777" w:rsidR="00402509" w:rsidRPr="0031669E" w:rsidRDefault="00402509" w:rsidP="00402509">
      <w:pPr>
        <w:spacing w:after="0" w:line="240" w:lineRule="auto"/>
        <w:rPr>
          <w:rStyle w:val="Emphasis"/>
        </w:rPr>
      </w:pPr>
    </w:p>
    <w:p w14:paraId="5E0909FA" w14:textId="77777777" w:rsidR="00402509" w:rsidRDefault="00402509" w:rsidP="00402509">
      <w:pPr>
        <w:pStyle w:val="Heading3"/>
      </w:pPr>
      <w:r>
        <w:t>at trump thumps</w:t>
      </w:r>
    </w:p>
    <w:p w14:paraId="1BD09955" w14:textId="77777777" w:rsidR="00402509" w:rsidRPr="006D58DA" w:rsidRDefault="00402509" w:rsidP="00402509">
      <w:pPr>
        <w:pStyle w:val="Heading4"/>
      </w:pPr>
      <w:r>
        <w:t xml:space="preserve">No thumpers -- </w:t>
      </w:r>
      <w:r w:rsidRPr="006D58DA">
        <w:t xml:space="preserve">Trump </w:t>
      </w:r>
      <w:r>
        <w:t>couldn’t</w:t>
      </w:r>
      <w:r w:rsidRPr="006D58DA">
        <w:t xml:space="preserve"> unilaterally dismantle hegemony</w:t>
      </w:r>
      <w:r>
        <w:t xml:space="preserve"> </w:t>
      </w:r>
    </w:p>
    <w:p w14:paraId="2C971FBB" w14:textId="77777777" w:rsidR="00402509" w:rsidRPr="00EB4FCC" w:rsidRDefault="00402509" w:rsidP="00402509">
      <w:r w:rsidRPr="00EB4FCC">
        <w:rPr>
          <w:rStyle w:val="Style13ptBold"/>
        </w:rPr>
        <w:t>Layne 17</w:t>
      </w:r>
      <w:r w:rsidRPr="00EB4FCC">
        <w:t xml:space="preserve"> </w:t>
      </w:r>
      <w:r>
        <w:t>–(</w:t>
      </w:r>
      <w:r w:rsidRPr="00EB4FCC">
        <w:t xml:space="preserve">University Distinguished Professor of International Affairs, and Robert M. Gates Chair in National Security, at Texas A &amp; M University (Christopher, "The Big Forces of History," </w:t>
      </w:r>
      <w:r w:rsidRPr="00EB4FCC">
        <w:rPr>
          <w:i/>
        </w:rPr>
        <w:t>American Conservative</w:t>
      </w:r>
      <w:r w:rsidRPr="00EB4FCC">
        <w:t>, 2-10-2017, http://www.theamericanconservative.com/articles/the-big-forces-of-history/)</w:t>
      </w:r>
    </w:p>
    <w:p w14:paraId="3CA91835" w14:textId="77777777" w:rsidR="00402509" w:rsidRPr="00EB4FCC" w:rsidRDefault="00402509" w:rsidP="00402509">
      <w:r w:rsidRPr="00EB4FCC">
        <w:rPr>
          <w:sz w:val="16"/>
        </w:rPr>
        <w:t xml:space="preserve">Taken together, </w:t>
      </w:r>
      <w:r w:rsidRPr="00EB4FCC">
        <w:rPr>
          <w:rStyle w:val="StyleUnderline"/>
        </w:rPr>
        <w:t>Trump’s campaign statements about foreign policy did not add up to a new vision of American grand strategy</w:t>
      </w:r>
      <w:r w:rsidRPr="00EB4FCC">
        <w:rPr>
          <w:sz w:val="16"/>
        </w:rPr>
        <w:t xml:space="preserve">. At best, they were impressionistic, a series of hints at what a Trump administration might do rather than a road map. Moreover, some of Trump’s foreign-policy views were contradictory. How, for example, could he lead America out of the Middle East quagmire while demonstrating unrestrained bellicosity toward Iran? But whatever </w:t>
      </w:r>
      <w:r w:rsidRPr="006D58DA">
        <w:rPr>
          <w:rStyle w:val="Emphasis"/>
          <w:highlight w:val="green"/>
        </w:rPr>
        <w:t>Trump’s</w:t>
      </w:r>
      <w:r w:rsidRPr="006D58DA">
        <w:rPr>
          <w:rStyle w:val="Emphasis"/>
        </w:rPr>
        <w:t xml:space="preserve"> jumbled </w:t>
      </w:r>
      <w:r w:rsidRPr="006D58DA">
        <w:rPr>
          <w:rStyle w:val="Emphasis"/>
          <w:highlight w:val="green"/>
        </w:rPr>
        <w:t>foreign-policy pronouncements</w:t>
      </w:r>
      <w:r w:rsidRPr="00EB4FCC">
        <w:rPr>
          <w:sz w:val="16"/>
        </w:rPr>
        <w:t xml:space="preserve"> will add up to in policy terms, they </w:t>
      </w:r>
      <w:r w:rsidRPr="006D58DA">
        <w:rPr>
          <w:rStyle w:val="StyleUnderline"/>
          <w:highlight w:val="green"/>
        </w:rPr>
        <w:t>did not signal a “neo-isolationist” foreign policy</w:t>
      </w:r>
      <w:r w:rsidRPr="00EB4FCC">
        <w:rPr>
          <w:sz w:val="16"/>
        </w:rPr>
        <w:t xml:space="preserve">, as many of his critics have alleged. It’s always wise to be skeptical when the “I” word is injected into debates about U.S. grand strategy; usually it signals a desire to stifle debate. In fact, </w:t>
      </w:r>
      <w:r w:rsidRPr="00EB4FCC">
        <w:rPr>
          <w:rStyle w:val="StyleUnderline"/>
        </w:rPr>
        <w:t>America has always been deeply connected with the world economically and culturally</w:t>
      </w:r>
      <w:r w:rsidRPr="00EB4FCC">
        <w:rPr>
          <w:sz w:val="16"/>
        </w:rPr>
        <w:t xml:space="preserve">, even when it chose to remain aloof from great power conflicts abroad. So what really is meant when the term “isolationism” is invoked with respect to a specific set of grand-strategic proposals? University of Pennsylvania diplomatic historian Walter A. McDougall expressed it well in his book, Promised Land, Crusader State. Isolationism is a term of opprobrium—“a dirty word that interventionists, especially since Pearl Harbor, hurl at anyone who questions their policies.” It’s still true today, when America Firsters of 1940–41 are lumped with Charles A. Lindbergh as either overt Nazi sympathizers or as fellow travelers. Susan Dunn’s 2014 book, 1940: FDR, Willkie, Lindbergh, and Hitler—The Election Amid the Storm, is an especially egregious example. In fact, most of those who believed in non-intervention in the European war in 1940–41 had sound strategic and national-interest reasons for doing so. Britain and the Soviet Union (with the help of U.S. economic support and war materiel) were tying down Nazi Germany. At the same time, geography and rapidly increasing American naval and air power effectively insulated North America from German attack. Of course, the received wisdom is that the United States was drawn into World War II because its “isolationist” policy failed. This is false. In fact, the U.S. became involved in the war because it was not isolationist enough. Far from taking a hands-off stance in 1940–41, the United States actively opposed Japan’s ambitions to become the hegemon of its own region, East Asia. American policymakers knew full well that U.S. policies toward Japan—including a crippling oil embargo—could culminate in war between the United States and Japan. Washington nevertheless deliberately ran that risk. The result was Pearl Harbor. Thus can we see that sometimes, despite the pejorative name-calling, non-interventionism (restraint, offshore balancing, even neo-isolationism, if one wants to call it that) can be a good grand strategy that keeps the United States from spilling its blood and treasure in otherwise avoidable wars of choice. Will this be Trump’s outlook and strategy? Apparently perceiving that America’s “unipolar moment” is a thing of the past, he offered a tantalizing hint that </w:t>
      </w:r>
      <w:r w:rsidRPr="00EB4FCC">
        <w:rPr>
          <w:rStyle w:val="StyleUnderline"/>
        </w:rPr>
        <w:t>America’s</w:t>
      </w:r>
      <w:r w:rsidRPr="00EB4FCC">
        <w:rPr>
          <w:sz w:val="16"/>
        </w:rPr>
        <w:t xml:space="preserve"> “</w:t>
      </w:r>
      <w:r w:rsidRPr="00EB4FCC">
        <w:rPr>
          <w:rStyle w:val="StyleUnderline"/>
        </w:rPr>
        <w:t>neo-isolationist moment</w:t>
      </w:r>
      <w:r w:rsidRPr="00EB4FCC">
        <w:rPr>
          <w:sz w:val="16"/>
        </w:rPr>
        <w:t xml:space="preserve">” might be just around the corner. Specifically, his campaign comments at the least suggested that a Trump administration would recalibrate America’s alliances in Europe and East Asia, pursue rapprochement with Moscow, and curtail U.S. involvement in the Middle East. But this </w:t>
      </w:r>
      <w:r w:rsidRPr="00EB4FCC">
        <w:rPr>
          <w:rStyle w:val="Emphasis"/>
        </w:rPr>
        <w:t>shouldn’t be overblown</w:t>
      </w:r>
      <w:r w:rsidRPr="00EB4FCC">
        <w:rPr>
          <w:sz w:val="16"/>
        </w:rPr>
        <w:t xml:space="preserve">. True, Trump’s advisers want America’s European and East Asian partners to pick up more of the slack with respect to defense. But this is a purely transactional concern—over who pays how much for defense. America’s foreign-policy establishment has been wrestling with burden-sharing issues for decades, dating back almost to NATO’s beginning. And Trump’s foreign-policy team doesn’t include people who seem inclined to fundamentally rethink America’s alliance commitments. Nor is there any indication that Trump’s </w:t>
      </w:r>
      <w:r w:rsidRPr="00EB4FCC">
        <w:rPr>
          <w:rStyle w:val="StyleUnderline"/>
        </w:rPr>
        <w:t>senior appointees</w:t>
      </w:r>
      <w:r w:rsidRPr="00EB4FCC">
        <w:rPr>
          <w:sz w:val="16"/>
        </w:rPr>
        <w:t xml:space="preserve"> share his desire to heal Washington’s relations with the Kremlin. On the contrary, they </w:t>
      </w:r>
      <w:r w:rsidRPr="00EB4FCC">
        <w:rPr>
          <w:rStyle w:val="StyleUnderline"/>
        </w:rPr>
        <w:t>view Russia through a Cold War lens</w:t>
      </w:r>
      <w:r w:rsidRPr="00EB4FCC">
        <w:rPr>
          <w:sz w:val="16"/>
        </w:rPr>
        <w:t xml:space="preserve">. </w:t>
      </w:r>
      <w:r w:rsidRPr="00EB4FCC">
        <w:rPr>
          <w:rStyle w:val="StyleUnderline"/>
        </w:rPr>
        <w:t>Nor is there any reason to believe that any of his senior appointees will pick up on Trump’s suggestion that South Korea and Japan should provide their own nuclear deterrence instead of relying on the American nuclear shield</w:t>
      </w:r>
      <w:r w:rsidRPr="00EB4FCC">
        <w:rPr>
          <w:sz w:val="16"/>
        </w:rPr>
        <w:t xml:space="preserve">. Far from disengaging from the Mideast quicksand, many </w:t>
      </w:r>
      <w:r w:rsidRPr="006D58DA">
        <w:rPr>
          <w:rStyle w:val="Emphasis"/>
          <w:highlight w:val="green"/>
        </w:rPr>
        <w:t>key members of the Trump</w:t>
      </w:r>
      <w:r w:rsidRPr="00EB4FCC">
        <w:rPr>
          <w:rStyle w:val="StyleUnderline"/>
        </w:rPr>
        <w:t xml:space="preserve"> national-</w:t>
      </w:r>
      <w:r w:rsidRPr="006D58DA">
        <w:rPr>
          <w:rStyle w:val="StyleUnderline"/>
        </w:rPr>
        <w:t>security t</w:t>
      </w:r>
      <w:r w:rsidRPr="006D58DA">
        <w:rPr>
          <w:rStyle w:val="StyleUnderline"/>
          <w:highlight w:val="green"/>
        </w:rPr>
        <w:t>eam seem bent on plunging the United States even more deeply into the region</w:t>
      </w:r>
      <w:r w:rsidRPr="00EB4FCC">
        <w:rPr>
          <w:sz w:val="16"/>
        </w:rPr>
        <w:t xml:space="preserve">. Indeed some, such as National Security Adviser-designate Michael Flynn, are champing at the bit to trigger a civilizational war between the United States and the Islamic world. By the same token, </w:t>
      </w:r>
      <w:r w:rsidRPr="006D58DA">
        <w:rPr>
          <w:rStyle w:val="StyleUnderline"/>
        </w:rPr>
        <w:t xml:space="preserve">there is </w:t>
      </w:r>
      <w:r w:rsidRPr="006D58DA">
        <w:rPr>
          <w:rStyle w:val="StyleUnderline"/>
          <w:highlight w:val="green"/>
        </w:rPr>
        <w:t>no sign that any senior Trump appointee dissents</w:t>
      </w:r>
      <w:r w:rsidRPr="006D58DA">
        <w:rPr>
          <w:rStyle w:val="StyleUnderline"/>
        </w:rPr>
        <w:t xml:space="preserve"> from </w:t>
      </w:r>
      <w:r w:rsidRPr="006D58DA">
        <w:rPr>
          <w:rStyle w:val="StyleUnderline"/>
          <w:highlight w:val="green"/>
        </w:rPr>
        <w:t>the idea of American exceptionalism</w:t>
      </w:r>
      <w:r w:rsidRPr="00EB4FCC">
        <w:rPr>
          <w:sz w:val="16"/>
        </w:rPr>
        <w:t xml:space="preserve">, </w:t>
      </w:r>
      <w:r w:rsidRPr="00EB4FCC">
        <w:rPr>
          <w:rStyle w:val="StyleUnderline"/>
        </w:rPr>
        <w:t>or questions whether the United States is the world’s</w:t>
      </w:r>
      <w:r w:rsidRPr="00EB4FCC">
        <w:rPr>
          <w:sz w:val="16"/>
        </w:rPr>
        <w:t xml:space="preserve"> “</w:t>
      </w:r>
      <w:r w:rsidRPr="00EB4FCC">
        <w:rPr>
          <w:rStyle w:val="StyleUnderline"/>
        </w:rPr>
        <w:t>indispensable nation</w:t>
      </w:r>
      <w:r w:rsidRPr="00EB4FCC">
        <w:rPr>
          <w:sz w:val="16"/>
        </w:rPr>
        <w:t xml:space="preserve">.” In other words, </w:t>
      </w:r>
      <w:r w:rsidRPr="006D58DA">
        <w:rPr>
          <w:rStyle w:val="StyleUnderline"/>
          <w:highlight w:val="green"/>
        </w:rPr>
        <w:t>the senior foreign- and defense-policy figures</w:t>
      </w:r>
      <w:r w:rsidRPr="006D58DA">
        <w:rPr>
          <w:rStyle w:val="StyleUnderline"/>
        </w:rPr>
        <w:t xml:space="preserve"> </w:t>
      </w:r>
      <w:r w:rsidRPr="00EB4FCC">
        <w:rPr>
          <w:rStyle w:val="StyleUnderline"/>
        </w:rPr>
        <w:t xml:space="preserve">in the Trump administration </w:t>
      </w:r>
      <w:r w:rsidRPr="006D58DA">
        <w:rPr>
          <w:rStyle w:val="StyleUnderline"/>
          <w:highlight w:val="green"/>
        </w:rPr>
        <w:t>are</w:t>
      </w:r>
      <w:r w:rsidRPr="00EB4FCC">
        <w:rPr>
          <w:rStyle w:val="StyleUnderline"/>
        </w:rPr>
        <w:t xml:space="preserve"> </w:t>
      </w:r>
      <w:r w:rsidRPr="00EB4FCC">
        <w:rPr>
          <w:rStyle w:val="Emphasis"/>
        </w:rPr>
        <w:t xml:space="preserve">very much </w:t>
      </w:r>
      <w:r w:rsidRPr="006D58DA">
        <w:rPr>
          <w:rStyle w:val="Emphasis"/>
          <w:highlight w:val="green"/>
        </w:rPr>
        <w:t>in the mold of the foreign-policy establishment types</w:t>
      </w:r>
      <w:r w:rsidRPr="006D58DA">
        <w:rPr>
          <w:rStyle w:val="Emphasis"/>
        </w:rPr>
        <w:t xml:space="preserve"> </w:t>
      </w:r>
      <w:r w:rsidRPr="00EB4FCC">
        <w:rPr>
          <w:rStyle w:val="StyleUnderline"/>
        </w:rPr>
        <w:t>who have staffed every administration since FDR’</w:t>
      </w:r>
      <w:r w:rsidRPr="00EB4FCC">
        <w:rPr>
          <w:sz w:val="16"/>
        </w:rPr>
        <w:t xml:space="preserve">s. There is a big reason why America’s grand strategy under Trump probably will not break in any significant way with the establishment’s post-1945 foreign-policy consensus. </w:t>
      </w:r>
      <w:r w:rsidRPr="006D58DA">
        <w:rPr>
          <w:rStyle w:val="Emphasis"/>
          <w:highlight w:val="green"/>
        </w:rPr>
        <w:t>Even if Trump wanted to redirect U.S. grand strategy</w:t>
      </w:r>
      <w:r w:rsidRPr="00EB4FCC">
        <w:rPr>
          <w:rStyle w:val="StyleUnderline"/>
        </w:rPr>
        <w:t xml:space="preserve"> along the lines of offshore balancing and restraint, </w:t>
      </w:r>
      <w:r w:rsidRPr="006D58DA">
        <w:rPr>
          <w:rStyle w:val="Emphasis"/>
          <w:highlight w:val="green"/>
        </w:rPr>
        <w:t>it would be nearly impossible</w:t>
      </w:r>
      <w:r w:rsidRPr="00EB4FCC">
        <w:rPr>
          <w:rStyle w:val="StyleUnderline"/>
        </w:rPr>
        <w:t xml:space="preserve"> for him to do so</w:t>
      </w:r>
      <w:r w:rsidRPr="006D58DA">
        <w:rPr>
          <w:rStyle w:val="StyleUnderline"/>
          <w:highlight w:val="green"/>
        </w:rPr>
        <w:t>. Policy is decided by personnel, and there</w:t>
      </w:r>
      <w:r w:rsidRPr="00EB4FCC">
        <w:rPr>
          <w:rStyle w:val="StyleUnderline"/>
        </w:rPr>
        <w:t xml:space="preserve"> just </w:t>
      </w:r>
      <w:r w:rsidRPr="006D58DA">
        <w:rPr>
          <w:rStyle w:val="StyleUnderline"/>
          <w:highlight w:val="green"/>
        </w:rPr>
        <w:t>aren’t enough qualified non-interventionist realists to fill the key position</w:t>
      </w:r>
      <w:r w:rsidRPr="006D58DA">
        <w:rPr>
          <w:highlight w:val="green"/>
        </w:rPr>
        <w:t>s</w:t>
      </w:r>
      <w:r w:rsidRPr="00EB4FCC">
        <w:rPr>
          <w:rStyle w:val="StyleUnderline"/>
        </w:rPr>
        <w:t xml:space="preserve"> at the assistant secretary</w:t>
      </w:r>
      <w:r w:rsidRPr="00EB4FCC">
        <w:rPr>
          <w:sz w:val="16"/>
        </w:rPr>
        <w:t xml:space="preserve">, </w:t>
      </w:r>
      <w:r w:rsidRPr="00EB4FCC">
        <w:rPr>
          <w:rStyle w:val="StyleUnderline"/>
        </w:rPr>
        <w:t>deputy assistant secretary</w:t>
      </w:r>
      <w:r w:rsidRPr="00EB4FCC">
        <w:rPr>
          <w:sz w:val="16"/>
        </w:rPr>
        <w:t xml:space="preserve">, </w:t>
      </w:r>
      <w:r w:rsidRPr="00EB4FCC">
        <w:rPr>
          <w:rStyle w:val="StyleUnderline"/>
        </w:rPr>
        <w:t>and NSC staff levels of an administration</w:t>
      </w:r>
      <w:r w:rsidRPr="00EB4FCC">
        <w:rPr>
          <w:sz w:val="16"/>
        </w:rPr>
        <w:t>.</w:t>
      </w:r>
    </w:p>
    <w:p w14:paraId="3E1289D6" w14:textId="77777777" w:rsidR="00402509" w:rsidRPr="00D95163" w:rsidRDefault="00402509" w:rsidP="00402509"/>
    <w:p w14:paraId="683EB5C0" w14:textId="77777777" w:rsidR="00402509" w:rsidRPr="00EB4FCC" w:rsidRDefault="00402509" w:rsidP="00402509">
      <w:pPr>
        <w:pStyle w:val="Heading3"/>
        <w:rPr>
          <w:rFonts w:eastAsia="Calibri"/>
        </w:rPr>
      </w:pPr>
      <w:r>
        <w:rPr>
          <w:rFonts w:eastAsia="Calibri"/>
        </w:rPr>
        <w:t>at m</w:t>
      </w:r>
      <w:r w:rsidRPr="00EB4FCC">
        <w:rPr>
          <w:rFonts w:eastAsia="Calibri"/>
        </w:rPr>
        <w:t xml:space="preserve">ultilat </w:t>
      </w:r>
    </w:p>
    <w:p w14:paraId="48CF6CE1" w14:textId="77777777" w:rsidR="00402509" w:rsidRPr="00EB4FCC" w:rsidRDefault="00402509" w:rsidP="00402509">
      <w:pPr>
        <w:keepNext/>
        <w:keepLines/>
        <w:spacing w:before="200"/>
        <w:outlineLvl w:val="3"/>
        <w:rPr>
          <w:rFonts w:eastAsia="Times New Roman" w:cs="Times New Roman"/>
          <w:b/>
          <w:iCs/>
        </w:rPr>
      </w:pPr>
      <w:r w:rsidRPr="00EB4FCC">
        <w:rPr>
          <w:rFonts w:eastAsia="Times New Roman" w:cs="Times New Roman"/>
          <w:b/>
          <w:iCs/>
        </w:rPr>
        <w:t>Multilat fails</w:t>
      </w:r>
    </w:p>
    <w:p w14:paraId="5890BD51" w14:textId="77777777" w:rsidR="00402509" w:rsidRPr="00EB4FCC" w:rsidRDefault="00402509" w:rsidP="00402509">
      <w:pPr>
        <w:spacing w:line="256" w:lineRule="auto"/>
        <w:rPr>
          <w:rFonts w:eastAsia="Calibri" w:cs="Times New Roman"/>
        </w:rPr>
      </w:pPr>
      <w:r w:rsidRPr="00EB4FCC">
        <w:rPr>
          <w:rFonts w:eastAsia="Calibri" w:cs="Times New Roman"/>
          <w:b/>
          <w:bCs/>
        </w:rPr>
        <w:t>Naim, 13</w:t>
      </w:r>
      <w:r w:rsidRPr="00EB4FCC">
        <w:rPr>
          <w:rFonts w:eastAsia="Calibri" w:cs="Times New Roman"/>
        </w:rPr>
        <w:t xml:space="preserve"> (Senior Fellow International Economics at Carnegie, 2-15-’13 (Moises, “The G20 is a Sad Sign of Our Uncooperative World” </w:t>
      </w:r>
      <w:hyperlink r:id="rId33" w:history="1">
        <w:r w:rsidRPr="00EB4FCC">
          <w:rPr>
            <w:rFonts w:eastAsia="Calibri" w:cs="Times New Roman"/>
          </w:rPr>
          <w:t>http://www.carnegieendowment.org/2013/02/15/g20-is-sad-sign-of-our-uncooperative-world/fgvs</w:t>
        </w:r>
      </w:hyperlink>
      <w:r w:rsidRPr="00EB4FCC">
        <w:rPr>
          <w:rFonts w:eastAsia="Calibri" w:cs="Times New Roman"/>
        </w:rPr>
        <w:t>)</w:t>
      </w:r>
    </w:p>
    <w:p w14:paraId="43BBB480" w14:textId="77777777" w:rsidR="00402509" w:rsidRPr="00EB4FCC" w:rsidRDefault="00402509" w:rsidP="00402509">
      <w:pPr>
        <w:spacing w:line="256" w:lineRule="auto"/>
        <w:rPr>
          <w:rFonts w:eastAsia="Calibri" w:cs="Times New Roman"/>
          <w:sz w:val="12"/>
        </w:rPr>
      </w:pPr>
      <w:r w:rsidRPr="00EB4FCC">
        <w:rPr>
          <w:rFonts w:eastAsia="Calibri" w:cs="Times New Roman"/>
          <w:sz w:val="12"/>
        </w:rPr>
        <w:t xml:space="preserve">The reality is that, despite many commitments by national leaders, </w:t>
      </w:r>
      <w:r w:rsidRPr="00D863F3">
        <w:rPr>
          <w:rFonts w:eastAsia="Calibri" w:cs="Times New Roman"/>
          <w:bCs/>
          <w:u w:val="single"/>
          <w:shd w:val="clear" w:color="auto" w:fill="9AFFE0"/>
        </w:rPr>
        <w:t>the capacity</w:t>
      </w:r>
      <w:r w:rsidRPr="00EB4FCC">
        <w:rPr>
          <w:rFonts w:eastAsia="Calibri" w:cs="Times New Roman"/>
          <w:bCs/>
          <w:u w:val="single"/>
        </w:rPr>
        <w:t xml:space="preserve"> of nation-states </w:t>
      </w:r>
      <w:r w:rsidRPr="00D863F3">
        <w:rPr>
          <w:rFonts w:eastAsia="Calibri" w:cs="Times New Roman"/>
          <w:bCs/>
          <w:u w:val="single"/>
          <w:shd w:val="clear" w:color="auto" w:fill="9AFFE0"/>
        </w:rPr>
        <w:t>to co-ordinate</w:t>
      </w:r>
      <w:r w:rsidRPr="00EB4FCC">
        <w:rPr>
          <w:rFonts w:eastAsia="Calibri" w:cs="Times New Roman"/>
          <w:bCs/>
          <w:u w:val="single"/>
        </w:rPr>
        <w:t xml:space="preserve"> their responses </w:t>
      </w:r>
      <w:r w:rsidRPr="00D863F3">
        <w:rPr>
          <w:rFonts w:eastAsia="Calibri" w:cs="Times New Roman"/>
          <w:bCs/>
          <w:u w:val="single"/>
          <w:shd w:val="clear" w:color="auto" w:fill="9AFFE0"/>
        </w:rPr>
        <w:t>has dwindled</w:t>
      </w:r>
      <w:r w:rsidRPr="00D863F3">
        <w:rPr>
          <w:rFonts w:eastAsia="Calibri" w:cs="Times New Roman"/>
          <w:sz w:val="12"/>
          <w:shd w:val="clear" w:color="auto" w:fill="9AFFE0"/>
        </w:rPr>
        <w:t>.</w:t>
      </w:r>
      <w:r w:rsidRPr="00EB4FCC">
        <w:rPr>
          <w:rFonts w:eastAsia="Calibri" w:cs="Times New Roman"/>
          <w:sz w:val="12"/>
        </w:rPr>
        <w:t xml:space="preserve"> Problems may have gone global but the politics of solving them are as local as ever. </w:t>
      </w:r>
      <w:r w:rsidRPr="00D863F3">
        <w:rPr>
          <w:rFonts w:eastAsia="Calibri" w:cs="Times New Roman"/>
          <w:bCs/>
          <w:u w:val="single"/>
          <w:shd w:val="clear" w:color="auto" w:fill="9AFFE0"/>
        </w:rPr>
        <w:t>It is hard</w:t>
      </w:r>
      <w:r w:rsidRPr="00EB4FCC">
        <w:rPr>
          <w:rFonts w:eastAsia="Calibri" w:cs="Times New Roman"/>
          <w:bCs/>
          <w:u w:val="single"/>
        </w:rPr>
        <w:t xml:space="preserve"> for governments </w:t>
      </w:r>
      <w:r w:rsidRPr="00D863F3">
        <w:rPr>
          <w:rFonts w:eastAsia="Calibri" w:cs="Times New Roman"/>
          <w:bCs/>
          <w:u w:val="single"/>
          <w:shd w:val="clear" w:color="auto" w:fill="9AFFE0"/>
        </w:rPr>
        <w:t>to devote resources to</w:t>
      </w:r>
      <w:r w:rsidRPr="00EB4FCC">
        <w:rPr>
          <w:rFonts w:eastAsia="Calibri" w:cs="Times New Roman"/>
          <w:bCs/>
          <w:u w:val="single"/>
        </w:rPr>
        <w:t xml:space="preserve"> </w:t>
      </w:r>
      <w:r w:rsidRPr="00D863F3">
        <w:rPr>
          <w:rFonts w:eastAsia="Calibri" w:cs="Times New Roman"/>
          <w:bCs/>
          <w:u w:val="single"/>
          <w:shd w:val="clear" w:color="auto" w:fill="9AFFE0"/>
        </w:rPr>
        <w:t>problems beyond</w:t>
      </w:r>
      <w:r w:rsidRPr="00EB4FCC">
        <w:rPr>
          <w:rFonts w:eastAsia="Calibri" w:cs="Times New Roman"/>
          <w:bCs/>
          <w:u w:val="single"/>
        </w:rPr>
        <w:t xml:space="preserve"> their national </w:t>
      </w:r>
      <w:r w:rsidRPr="00D863F3">
        <w:rPr>
          <w:rFonts w:eastAsia="Calibri" w:cs="Times New Roman"/>
          <w:bCs/>
          <w:u w:val="single"/>
          <w:shd w:val="clear" w:color="auto" w:fill="9AFFE0"/>
        </w:rPr>
        <w:t>borders</w:t>
      </w:r>
      <w:r w:rsidRPr="00EB4FCC">
        <w:rPr>
          <w:rFonts w:eastAsia="Calibri" w:cs="Times New Roman"/>
          <w:bCs/>
          <w:u w:val="single"/>
        </w:rPr>
        <w:t xml:space="preserve"> and to work with other nations to address these challenges</w:t>
      </w:r>
      <w:r w:rsidRPr="00EB4FCC">
        <w:rPr>
          <w:rFonts w:eastAsia="Calibri" w:cs="Times New Roman"/>
          <w:sz w:val="12"/>
        </w:rPr>
        <w:t xml:space="preserve"> – while painful problems at home remain unsolved. The changing landscape of global politics also plays a role. As the number and the interests of those sitting at the tables where agreements are negotiated have increased, </w:t>
      </w:r>
      <w:r w:rsidRPr="00EB4FCC">
        <w:rPr>
          <w:rFonts w:eastAsia="Calibri" w:cs="Times New Roman"/>
          <w:bCs/>
          <w:u w:val="single"/>
        </w:rPr>
        <w:t xml:space="preserve">the opportunities for consensus and concerted action have shrunk. </w:t>
      </w:r>
      <w:r w:rsidRPr="00D863F3">
        <w:rPr>
          <w:rFonts w:eastAsia="Calibri" w:cs="Times New Roman"/>
          <w:bCs/>
          <w:u w:val="single"/>
          <w:shd w:val="clear" w:color="auto" w:fill="9AFFE0"/>
        </w:rPr>
        <w:t>Emerging powers</w:t>
      </w:r>
      <w:r w:rsidRPr="00EB4FCC">
        <w:rPr>
          <w:rFonts w:eastAsia="Calibri" w:cs="Times New Roman"/>
          <w:sz w:val="12"/>
        </w:rPr>
        <w:t xml:space="preserve"> such as the Brics (Brazil, Russia, India, China and South Africa), new international coalitions, and influential nongovernmental players </w:t>
      </w:r>
      <w:r w:rsidRPr="00D863F3">
        <w:rPr>
          <w:rFonts w:eastAsia="Calibri" w:cs="Times New Roman"/>
          <w:bCs/>
          <w:u w:val="single"/>
          <w:shd w:val="clear" w:color="auto" w:fill="9AFFE0"/>
        </w:rPr>
        <w:t>are</w:t>
      </w:r>
      <w:r w:rsidRPr="00EB4FCC">
        <w:rPr>
          <w:rFonts w:eastAsia="Calibri" w:cs="Times New Roman"/>
          <w:bCs/>
          <w:u w:val="single"/>
        </w:rPr>
        <w:t xml:space="preserve"> now </w:t>
      </w:r>
      <w:r w:rsidRPr="00D863F3">
        <w:rPr>
          <w:rFonts w:eastAsia="Calibri" w:cs="Times New Roman"/>
          <w:bCs/>
          <w:u w:val="single"/>
          <w:shd w:val="clear" w:color="auto" w:fill="9AFFE0"/>
        </w:rPr>
        <w:t>demanding a say</w:t>
      </w:r>
      <w:r w:rsidRPr="00EB4FCC">
        <w:rPr>
          <w:rFonts w:eastAsia="Calibri" w:cs="Times New Roman"/>
          <w:sz w:val="12"/>
        </w:rPr>
        <w:t xml:space="preserve"> in the way the world handles its collective problems. </w:t>
      </w:r>
      <w:r w:rsidRPr="00EB4FCC">
        <w:rPr>
          <w:rFonts w:eastAsia="Calibri" w:cs="Times New Roman"/>
          <w:bCs/>
          <w:u w:val="single"/>
        </w:rPr>
        <w:t xml:space="preserve">Inevitably, </w:t>
      </w:r>
      <w:r w:rsidRPr="00D863F3">
        <w:rPr>
          <w:rFonts w:eastAsia="Calibri" w:cs="Times New Roman"/>
          <w:bCs/>
          <w:u w:val="single"/>
          <w:shd w:val="clear" w:color="auto" w:fill="9AFFE0"/>
        </w:rPr>
        <w:t>when</w:t>
      </w:r>
      <w:r w:rsidRPr="00EB4FCC">
        <w:rPr>
          <w:rFonts w:eastAsia="Calibri" w:cs="Times New Roman"/>
          <w:sz w:val="12"/>
        </w:rPr>
        <w:t xml:space="preserve"> all these disparate and often </w:t>
      </w:r>
      <w:r w:rsidRPr="00D863F3">
        <w:rPr>
          <w:rFonts w:eastAsia="Calibri" w:cs="Times New Roman"/>
          <w:bCs/>
          <w:u w:val="single"/>
          <w:shd w:val="clear" w:color="auto" w:fill="9AFFE0"/>
        </w:rPr>
        <w:t>conflicting interests</w:t>
      </w:r>
      <w:r w:rsidRPr="00EB4FCC">
        <w:rPr>
          <w:rFonts w:eastAsia="Calibri" w:cs="Times New Roman"/>
          <w:bCs/>
          <w:u w:val="single"/>
        </w:rPr>
        <w:t xml:space="preserve"> </w:t>
      </w:r>
      <w:r w:rsidRPr="00D863F3">
        <w:rPr>
          <w:rFonts w:eastAsia="Calibri" w:cs="Times New Roman"/>
          <w:bCs/>
          <w:u w:val="single"/>
          <w:shd w:val="clear" w:color="auto" w:fill="9AFFE0"/>
        </w:rPr>
        <w:t>need to be incorporated</w:t>
      </w:r>
      <w:r w:rsidRPr="00EB4FCC">
        <w:rPr>
          <w:rFonts w:eastAsia="Calibri" w:cs="Times New Roman"/>
          <w:bCs/>
          <w:u w:val="single"/>
        </w:rPr>
        <w:t xml:space="preserve"> into any agreement, the </w:t>
      </w:r>
      <w:r w:rsidRPr="00D863F3">
        <w:rPr>
          <w:rFonts w:eastAsia="Calibri" w:cs="Times New Roman"/>
          <w:bCs/>
          <w:u w:val="single"/>
          <w:shd w:val="clear" w:color="auto" w:fill="9AFFE0"/>
        </w:rPr>
        <w:t>resulting solutions fall short of what is needed</w:t>
      </w:r>
      <w:r w:rsidRPr="00EB4FCC">
        <w:rPr>
          <w:rFonts w:eastAsia="Calibri" w:cs="Times New Roman"/>
          <w:sz w:val="12"/>
        </w:rPr>
        <w:t xml:space="preserve"> to solve the problem. </w:t>
      </w:r>
      <w:r w:rsidRPr="00EB4FCC">
        <w:rPr>
          <w:rFonts w:eastAsia="Calibri" w:cs="Times New Roman"/>
          <w:bCs/>
          <w:u w:val="single"/>
        </w:rPr>
        <w:t xml:space="preserve">This is why global </w:t>
      </w:r>
      <w:r w:rsidRPr="00D863F3">
        <w:rPr>
          <w:rFonts w:eastAsia="Calibri" w:cs="Times New Roman"/>
          <w:b/>
          <w:iCs/>
          <w:u w:val="single"/>
          <w:shd w:val="clear" w:color="auto" w:fill="9AFFE0"/>
        </w:rPr>
        <w:t>multilateral agreements</w:t>
      </w:r>
      <w:r w:rsidRPr="00EB4FCC">
        <w:rPr>
          <w:rFonts w:eastAsia="Calibri" w:cs="Times New Roman"/>
          <w:sz w:val="12"/>
        </w:rPr>
        <w:t xml:space="preserve"> in which a large number of countries deliver on co-ordinated commitments </w:t>
      </w:r>
      <w:r w:rsidRPr="00D863F3">
        <w:rPr>
          <w:rFonts w:eastAsia="Calibri" w:cs="Times New Roman"/>
          <w:b/>
          <w:iCs/>
          <w:u w:val="single"/>
          <w:shd w:val="clear" w:color="auto" w:fill="9AFFE0"/>
        </w:rPr>
        <w:t>have become increasingly rare</w:t>
      </w:r>
      <w:r w:rsidRPr="00EB4FCC">
        <w:rPr>
          <w:rFonts w:eastAsia="Calibri" w:cs="Times New Roman"/>
          <w:bCs/>
          <w:u w:val="single"/>
        </w:rPr>
        <w:t xml:space="preserve">. </w:t>
      </w:r>
      <w:r w:rsidRPr="00D863F3">
        <w:rPr>
          <w:rFonts w:eastAsia="Calibri" w:cs="Times New Roman"/>
          <w:bCs/>
          <w:u w:val="single"/>
          <w:shd w:val="clear" w:color="auto" w:fill="9AFFE0"/>
        </w:rPr>
        <w:t>When was the last time you heard</w:t>
      </w:r>
      <w:r w:rsidRPr="00EB4FCC">
        <w:rPr>
          <w:rFonts w:eastAsia="Calibri" w:cs="Times New Roman"/>
          <w:bCs/>
          <w:u w:val="single"/>
        </w:rPr>
        <w:t xml:space="preserve"> that an agreement with </w:t>
      </w:r>
      <w:r w:rsidRPr="00D863F3">
        <w:rPr>
          <w:rFonts w:eastAsia="Calibri" w:cs="Times New Roman"/>
          <w:bCs/>
          <w:u w:val="single"/>
          <w:shd w:val="clear" w:color="auto" w:fill="9AFFE0"/>
        </w:rPr>
        <w:t>concrete consequences</w:t>
      </w:r>
      <w:r w:rsidRPr="00EB4FCC">
        <w:rPr>
          <w:rFonts w:eastAsia="Calibri" w:cs="Times New Roman"/>
          <w:bCs/>
          <w:u w:val="single"/>
        </w:rPr>
        <w:t xml:space="preserve"> was reached by a large majority of the world’s nations?</w:t>
      </w:r>
      <w:r w:rsidRPr="00EB4FCC">
        <w:rPr>
          <w:rFonts w:eastAsia="Calibri" w:cs="Times New Roman"/>
          <w:sz w:val="12"/>
        </w:rPr>
        <w:t xml:space="preserve"> I think it was </w:t>
      </w:r>
      <w:r w:rsidRPr="00D863F3">
        <w:rPr>
          <w:rFonts w:eastAsia="Calibri" w:cs="Times New Roman"/>
          <w:bCs/>
          <w:u w:val="single"/>
          <w:shd w:val="clear" w:color="auto" w:fill="9AFFE0"/>
        </w:rPr>
        <w:t>13 years ago</w:t>
      </w:r>
      <w:r w:rsidRPr="00EB4FCC">
        <w:rPr>
          <w:rFonts w:eastAsia="Calibri" w:cs="Times New Roman"/>
          <w:sz w:val="12"/>
        </w:rPr>
        <w:t xml:space="preserve"> – the Millennium Development Goals. Since then, almost all international summits have yielded meagre results, most visibly those seeking to advance the global agendas on trade liberalisation and curbing global warming. This gap between the growing need for joint international action and the declining ability of nations to act together may be the world’s most dangerous deficit. In economics, when demand outstrips supply prices go up. In geopolitics the inability of nations to satisfy the demand for solutions to problems that transcend national boundaries results in dangerous instability. Pirates hijacking ships off the coast of Somalia, financial crashes that spread internationally at great speed, overfishing, the exploitation of the rainforest and nuclear proliferation are just a few well-known examples on the long list of problems that need international co-operation.</w:t>
      </w:r>
    </w:p>
    <w:p w14:paraId="130877CE" w14:textId="77777777" w:rsidR="00402509" w:rsidRPr="00A34236" w:rsidRDefault="00402509" w:rsidP="00402509"/>
    <w:p w14:paraId="62B2BB24" w14:textId="77777777" w:rsidR="00402509" w:rsidRDefault="00402509" w:rsidP="00AF7F53">
      <w:pPr>
        <w:pStyle w:val="Heading1"/>
      </w:pPr>
    </w:p>
    <w:p w14:paraId="5DEF758E" w14:textId="7D207EF0" w:rsidR="00AF7F53" w:rsidRDefault="00AF7F53" w:rsidP="00AF7F53">
      <w:pPr>
        <w:pStyle w:val="Heading1"/>
      </w:pPr>
      <w:r>
        <w:t xml:space="preserve">Bad </w:t>
      </w:r>
    </w:p>
    <w:p w14:paraId="226DE5F0" w14:textId="057B818F" w:rsidR="004B6B5F" w:rsidRDefault="001C5615" w:rsidP="00264ECB">
      <w:pPr>
        <w:pStyle w:val="Heading2"/>
      </w:pPr>
      <w:r>
        <w:t>Defense</w:t>
      </w:r>
    </w:p>
    <w:p w14:paraId="3B9952A6" w14:textId="3EC36B46" w:rsidR="00881544" w:rsidRDefault="00881544" w:rsidP="004B6B5F">
      <w:pPr>
        <w:pStyle w:val="Heading3"/>
      </w:pPr>
      <w:r>
        <w:t xml:space="preserve">1NC—Prolif </w:t>
      </w:r>
    </w:p>
    <w:p w14:paraId="69F74195" w14:textId="742F8CBE" w:rsidR="00881544" w:rsidRDefault="00881544" w:rsidP="00881544">
      <w:pPr>
        <w:pStyle w:val="Heading4"/>
      </w:pPr>
      <w:r>
        <w:t xml:space="preserve">Heg causes </w:t>
      </w:r>
      <w:r>
        <w:rPr>
          <w:u w:val="single"/>
        </w:rPr>
        <w:t>prolif</w:t>
      </w:r>
      <w:r>
        <w:t>.</w:t>
      </w:r>
    </w:p>
    <w:p w14:paraId="5F374112" w14:textId="158901AA" w:rsidR="00835D8A" w:rsidRPr="000163A0" w:rsidRDefault="000163A0" w:rsidP="00835D8A">
      <w:r w:rsidRPr="00724AFF">
        <w:rPr>
          <w:rStyle w:val="Style13ptBold"/>
        </w:rPr>
        <w:t>Monteiro 11</w:t>
      </w:r>
      <w:r w:rsidRPr="000163A0">
        <w:t xml:space="preserve"> (Nuno Monteiro is Assistant Pr</w:t>
      </w:r>
      <w:r>
        <w:t xml:space="preserve">ofessor of Political Science at Yale University, 2011, “ Unrest Assured: Why Unipolarity is Not Peaceful”, </w:t>
      </w:r>
      <w:hyperlink r:id="rId34" w:history="1">
        <w:r w:rsidR="00724AFF" w:rsidRPr="007E25E8">
          <w:rPr>
            <w:rStyle w:val="Hyperlink"/>
          </w:rPr>
          <w:t>https://direct.mit.edu/isec/article-abstract/36/3/9/12035</w:t>
        </w:r>
      </w:hyperlink>
      <w:r w:rsidR="00724AFF">
        <w:t>, acc 7/22/21)</w:t>
      </w:r>
    </w:p>
    <w:p w14:paraId="7DF0CC7B" w14:textId="77777777" w:rsidR="00835D8A" w:rsidRDefault="00881544" w:rsidP="00881544">
      <w:r w:rsidRPr="00835D8A">
        <w:rPr>
          <w:u w:val="single"/>
        </w:rPr>
        <w:t>From the narrower perspective of the unipole’s ability to avoid being</w:t>
      </w:r>
      <w:r w:rsidR="00835D8A" w:rsidRPr="00835D8A">
        <w:rPr>
          <w:u w:val="single"/>
        </w:rPr>
        <w:t xml:space="preserve"> </w:t>
      </w:r>
      <w:r w:rsidRPr="00835D8A">
        <w:rPr>
          <w:u w:val="single"/>
        </w:rPr>
        <w:t xml:space="preserve">involved in wars, however, disengagement is the best strategy. </w:t>
      </w:r>
      <w:r w:rsidRPr="00835D8A">
        <w:t xml:space="preserve">A </w:t>
      </w:r>
      <w:r w:rsidRPr="00835D8A">
        <w:rPr>
          <w:u w:val="single"/>
        </w:rPr>
        <w:t>unipolar</w:t>
      </w:r>
      <w:r w:rsidR="00835D8A" w:rsidRPr="00835D8A">
        <w:rPr>
          <w:u w:val="single"/>
        </w:rPr>
        <w:t xml:space="preserve"> </w:t>
      </w:r>
      <w:r w:rsidRPr="00835D8A">
        <w:rPr>
          <w:u w:val="single"/>
        </w:rPr>
        <w:t>structure provides no incentives for conflict involving a disengaged unipole.</w:t>
      </w:r>
      <w:r w:rsidR="00835D8A" w:rsidRPr="00835D8A">
        <w:rPr>
          <w:u w:val="single"/>
        </w:rPr>
        <w:t xml:space="preserve"> </w:t>
      </w:r>
      <w:r w:rsidRPr="00835D8A">
        <w:rPr>
          <w:u w:val="single"/>
        </w:rPr>
        <w:t>Disengagement would extricate the unipole’s forces from wars against recalcitrant minor powers and decrease systemic pressures for nuclear proliferation.</w:t>
      </w:r>
      <w:r w:rsidR="00835D8A" w:rsidRPr="00835D8A">
        <w:rPr>
          <w:u w:val="single"/>
        </w:rPr>
        <w:t xml:space="preserve"> </w:t>
      </w:r>
      <w:r>
        <w:t xml:space="preserve">There is, however, a downside. </w:t>
      </w:r>
      <w:r w:rsidRPr="00835D8A">
        <w:rPr>
          <w:u w:val="single"/>
        </w:rPr>
        <w:t>Disengagement would lead to heightened</w:t>
      </w:r>
      <w:r w:rsidR="00835D8A" w:rsidRPr="00835D8A">
        <w:rPr>
          <w:u w:val="single"/>
        </w:rPr>
        <w:t xml:space="preserve"> </w:t>
      </w:r>
      <w:r w:rsidRPr="00835D8A">
        <w:rPr>
          <w:u w:val="single"/>
        </w:rPr>
        <w:t>conflict beyond the unipole’s region and increase regional pressures for nuclear proliferation</w:t>
      </w:r>
      <w:r>
        <w:t xml:space="preserve">. As regards the unipole’s grand strategy, then, the </w:t>
      </w:r>
      <w:r w:rsidRPr="00835D8A">
        <w:rPr>
          <w:u w:val="single"/>
        </w:rPr>
        <w:t>choice is</w:t>
      </w:r>
      <w:r w:rsidR="00835D8A" w:rsidRPr="00835D8A">
        <w:rPr>
          <w:u w:val="single"/>
        </w:rPr>
        <w:t xml:space="preserve"> </w:t>
      </w:r>
      <w:r w:rsidRPr="00835D8A">
        <w:rPr>
          <w:u w:val="single"/>
        </w:rPr>
        <w:t>between a strategy of dominance, which leads to involvement in numerous</w:t>
      </w:r>
      <w:r w:rsidR="00835D8A" w:rsidRPr="00835D8A">
        <w:rPr>
          <w:u w:val="single"/>
        </w:rPr>
        <w:t xml:space="preserve"> </w:t>
      </w:r>
      <w:r w:rsidRPr="00835D8A">
        <w:rPr>
          <w:u w:val="single"/>
        </w:rPr>
        <w:t>conflicts, and a strategy of disengagement, which allows conflict between others to fester</w:t>
      </w:r>
      <w:r>
        <w:t>.</w:t>
      </w:r>
      <w:r w:rsidR="00835D8A">
        <w:t xml:space="preserve"> </w:t>
      </w:r>
    </w:p>
    <w:p w14:paraId="7044BA1D" w14:textId="3AA8EF4A" w:rsidR="00881544" w:rsidRDefault="00881544" w:rsidP="00881544">
      <w:r>
        <w:t xml:space="preserve">In a sense, then, </w:t>
      </w:r>
      <w:r w:rsidRPr="00835D8A">
        <w:rPr>
          <w:u w:val="single"/>
        </w:rPr>
        <w:t>strategies of defensive and offensive dominance are selfdefeating.</w:t>
      </w:r>
      <w:r>
        <w:t xml:space="preserve"> They </w:t>
      </w:r>
      <w:r w:rsidRPr="00835D8A">
        <w:rPr>
          <w:u w:val="single"/>
        </w:rPr>
        <w:t>create incentives for recalcitrant minor powers to bolster their</w:t>
      </w:r>
      <w:r w:rsidR="00835D8A" w:rsidRPr="00835D8A">
        <w:rPr>
          <w:u w:val="single"/>
        </w:rPr>
        <w:t xml:space="preserve"> </w:t>
      </w:r>
      <w:r w:rsidRPr="00835D8A">
        <w:rPr>
          <w:u w:val="single"/>
        </w:rPr>
        <w:t>capabilities and present the United States with a tough choice: allowing them</w:t>
      </w:r>
      <w:r w:rsidR="00835D8A" w:rsidRPr="00835D8A">
        <w:rPr>
          <w:u w:val="single"/>
        </w:rPr>
        <w:t xml:space="preserve"> </w:t>
      </w:r>
      <w:r w:rsidRPr="00835D8A">
        <w:rPr>
          <w:u w:val="single"/>
        </w:rPr>
        <w:t>to succeed or resorting to war in order to thwart the</w:t>
      </w:r>
      <w:r>
        <w:t>m. This will either drag</w:t>
      </w:r>
      <w:r w:rsidR="00835D8A">
        <w:t xml:space="preserve"> </w:t>
      </w:r>
      <w:r>
        <w:t>U.S. forces into numerous conflicts or result in an increasing number of major</w:t>
      </w:r>
      <w:r w:rsidR="00835D8A">
        <w:t xml:space="preserve"> </w:t>
      </w:r>
      <w:r>
        <w:t xml:space="preserve">powers. In any </w:t>
      </w:r>
      <w:r w:rsidRPr="00835D8A">
        <w:rPr>
          <w:u w:val="single"/>
        </w:rPr>
        <w:t>case, U.S. ability to convert power into favorable outcomes</w:t>
      </w:r>
      <w:r w:rsidR="00835D8A" w:rsidRPr="00835D8A">
        <w:rPr>
          <w:u w:val="single"/>
        </w:rPr>
        <w:t xml:space="preserve"> </w:t>
      </w:r>
      <w:r w:rsidRPr="00835D8A">
        <w:rPr>
          <w:u w:val="single"/>
        </w:rPr>
        <w:t>peacefully will be constrained</w:t>
      </w:r>
      <w:r>
        <w:t>.117</w:t>
      </w:r>
    </w:p>
    <w:p w14:paraId="4BB4BD66" w14:textId="01B29273" w:rsidR="00881544" w:rsidRPr="00835D8A" w:rsidRDefault="00881544" w:rsidP="00881544">
      <w:pPr>
        <w:rPr>
          <w:u w:val="single"/>
        </w:rPr>
      </w:pPr>
      <w:r>
        <w:t>This last point highlights one of the crucial issues where Wohlforth and I</w:t>
      </w:r>
      <w:r w:rsidR="00835D8A">
        <w:t xml:space="preserve"> </w:t>
      </w:r>
      <w:r>
        <w:t xml:space="preserve">differ—the </w:t>
      </w:r>
      <w:r w:rsidRPr="00835D8A">
        <w:rPr>
          <w:u w:val="single"/>
        </w:rPr>
        <w:t>benefits of the unipole’s power preponderance. Whereas Wohlforth</w:t>
      </w:r>
      <w:r w:rsidR="00835D8A" w:rsidRPr="00835D8A">
        <w:rPr>
          <w:u w:val="single"/>
        </w:rPr>
        <w:t xml:space="preserve"> </w:t>
      </w:r>
      <w:r w:rsidRPr="00835D8A">
        <w:rPr>
          <w:u w:val="single"/>
        </w:rPr>
        <w:t>believes that the power preponderance of the United States will lead all states</w:t>
      </w:r>
      <w:r w:rsidR="00835D8A" w:rsidRPr="00835D8A">
        <w:rPr>
          <w:u w:val="single"/>
        </w:rPr>
        <w:t xml:space="preserve"> </w:t>
      </w:r>
      <w:r w:rsidRPr="00835D8A">
        <w:rPr>
          <w:u w:val="single"/>
        </w:rPr>
        <w:t>in the system to bandwagon with the unipole, I predict that states engaged in</w:t>
      </w:r>
      <w:r w:rsidR="00835D8A" w:rsidRPr="00835D8A">
        <w:rPr>
          <w:u w:val="single"/>
        </w:rPr>
        <w:t xml:space="preserve"> </w:t>
      </w:r>
      <w:r w:rsidRPr="00835D8A">
        <w:rPr>
          <w:u w:val="single"/>
        </w:rPr>
        <w:t>security competition with the unipole’s allies and states for whom the status</w:t>
      </w:r>
      <w:r w:rsidR="00835D8A" w:rsidRPr="00835D8A">
        <w:rPr>
          <w:u w:val="single"/>
        </w:rPr>
        <w:t xml:space="preserve"> </w:t>
      </w:r>
      <w:r w:rsidRPr="00835D8A">
        <w:rPr>
          <w:u w:val="single"/>
        </w:rPr>
        <w:t>quo otherwise has lesser value will not accommodate the unipole. To the contrary, these minor powers will become recalcitrant despite U.S. power preponderance, displaying the limited pacifying effects of U.S. power.</w:t>
      </w:r>
    </w:p>
    <w:p w14:paraId="1951A682" w14:textId="49548CD9" w:rsidR="00881544" w:rsidRDefault="00881544" w:rsidP="00881544">
      <w:r w:rsidRPr="00835D8A">
        <w:rPr>
          <w:u w:val="single"/>
        </w:rPr>
        <w:t>What, then, is the value of unipolarity for the unipole? What can a unipole</w:t>
      </w:r>
      <w:r w:rsidR="00835D8A" w:rsidRPr="00835D8A">
        <w:rPr>
          <w:u w:val="single"/>
        </w:rPr>
        <w:t xml:space="preserve"> </w:t>
      </w:r>
      <w:r w:rsidRPr="00835D8A">
        <w:rPr>
          <w:u w:val="single"/>
        </w:rPr>
        <w:t>do that a great power in bipolarity or multipolarity cannot? My argument</w:t>
      </w:r>
      <w:r w:rsidR="00835D8A" w:rsidRPr="00835D8A">
        <w:rPr>
          <w:u w:val="single"/>
        </w:rPr>
        <w:t xml:space="preserve"> </w:t>
      </w:r>
      <w:r w:rsidRPr="00835D8A">
        <w:rPr>
          <w:u w:val="single"/>
        </w:rPr>
        <w:t>hints at the possibility that—at least in the security realm—unipolarity does</w:t>
      </w:r>
      <w:r w:rsidR="00835D8A" w:rsidRPr="00835D8A">
        <w:rPr>
          <w:u w:val="single"/>
        </w:rPr>
        <w:t xml:space="preserve"> </w:t>
      </w:r>
      <w:r w:rsidRPr="00835D8A">
        <w:rPr>
          <w:u w:val="single"/>
        </w:rPr>
        <w:t>not give the unipole greater influence over international outcomes.118 If</w:t>
      </w:r>
      <w:r w:rsidR="00835D8A" w:rsidRPr="00835D8A">
        <w:rPr>
          <w:u w:val="single"/>
        </w:rPr>
        <w:t xml:space="preserve"> </w:t>
      </w:r>
      <w:r w:rsidRPr="00835D8A">
        <w:rPr>
          <w:u w:val="single"/>
        </w:rPr>
        <w:t>unipolarity provides structural incentives for nuclear proliferation, it may, as</w:t>
      </w:r>
      <w:r w:rsidR="00835D8A" w:rsidRPr="00835D8A">
        <w:rPr>
          <w:u w:val="single"/>
        </w:rPr>
        <w:t xml:space="preserve"> </w:t>
      </w:r>
      <w:r w:rsidRPr="00835D8A">
        <w:rPr>
          <w:u w:val="single"/>
        </w:rPr>
        <w:t>Robert Jervis has hinted, “have within it the seeds if not of its own destruction,</w:t>
      </w:r>
      <w:r w:rsidR="00835D8A" w:rsidRPr="00835D8A">
        <w:rPr>
          <w:u w:val="single"/>
        </w:rPr>
        <w:t xml:space="preserve"> </w:t>
      </w:r>
      <w:r w:rsidRPr="00835D8A">
        <w:rPr>
          <w:u w:val="single"/>
        </w:rPr>
        <w:t>then at least of its modi</w:t>
      </w:r>
      <w:r w:rsidR="00835D8A">
        <w:rPr>
          <w:u w:val="single"/>
        </w:rPr>
        <w:t>fi</w:t>
      </w:r>
      <w:r w:rsidRPr="00835D8A">
        <w:rPr>
          <w:u w:val="single"/>
        </w:rPr>
        <w:t>cation.”</w:t>
      </w:r>
      <w:r>
        <w:t>119 For Jervis, “[t]his raises the question of</w:t>
      </w:r>
      <w:r w:rsidR="00835D8A">
        <w:t xml:space="preserve"> </w:t>
      </w:r>
      <w:r>
        <w:t>what would remain of a unipolar system in a proliferated world. The American ability to coerce others would decrease but so would its need to defend</w:t>
      </w:r>
      <w:r w:rsidR="00835D8A">
        <w:t xml:space="preserve"> </w:t>
      </w:r>
      <w:r>
        <w:t>friendly powers that would now have their own deterrents. The world would</w:t>
      </w:r>
      <w:r w:rsidR="00835D8A">
        <w:t xml:space="preserve"> </w:t>
      </w:r>
      <w:r>
        <w:t>still be unipolar by most measures and considerations, but many countries</w:t>
      </w:r>
      <w:r w:rsidR="00835D8A">
        <w:t xml:space="preserve"> </w:t>
      </w:r>
      <w:r>
        <w:t>would be able to protect themselves, perhaps even against the superpower....</w:t>
      </w:r>
      <w:r w:rsidR="00835D8A">
        <w:t xml:space="preserve"> </w:t>
      </w:r>
      <w:r>
        <w:t>In any event, the polarity of the system may become less important.”120</w:t>
      </w:r>
    </w:p>
    <w:p w14:paraId="4BAC2CE2" w14:textId="51A1FC17" w:rsidR="008C16E2" w:rsidRDefault="008C16E2" w:rsidP="008C16E2">
      <w:pPr>
        <w:pStyle w:val="Heading4"/>
      </w:pPr>
      <w:r>
        <w:t xml:space="preserve">Prolif causes </w:t>
      </w:r>
      <w:r>
        <w:rPr>
          <w:u w:val="single"/>
        </w:rPr>
        <w:t>nuclear war</w:t>
      </w:r>
      <w:r>
        <w:t>.</w:t>
      </w:r>
    </w:p>
    <w:p w14:paraId="10DB8CCF" w14:textId="77777777" w:rsidR="008C16E2" w:rsidRPr="001870D4" w:rsidRDefault="008C16E2" w:rsidP="008C16E2">
      <w:pPr>
        <w:rPr>
          <w:rFonts w:asciiTheme="minorHAnsi" w:hAnsiTheme="minorHAnsi" w:cstheme="minorHAnsi"/>
        </w:rPr>
      </w:pPr>
      <w:r w:rsidRPr="001870D4">
        <w:rPr>
          <w:rStyle w:val="Style13ptBold"/>
          <w:rFonts w:asciiTheme="minorHAnsi" w:hAnsiTheme="minorHAnsi" w:cstheme="minorHAnsi"/>
        </w:rPr>
        <w:t>Kroenig, 14</w:t>
      </w:r>
      <w:r w:rsidRPr="001870D4">
        <w:rPr>
          <w:rFonts w:asciiTheme="minorHAnsi" w:hAnsiTheme="minorHAnsi" w:cstheme="minorHAnsi"/>
        </w:rPr>
        <w:t xml:space="preserve"> – Associate Professor and International Relations Field Chair, Department of Government, Georgetown (Matthew, February. “The History of Proliferation Optimism: Does It Have a Future?” Journal of Strategic Studies Vol 38, Issue 1-2. http://www.matthewkroenig.com/The%20History%20of%20Proliferation%20Optimism_Feb2014.pdf)</w:t>
      </w:r>
    </w:p>
    <w:p w14:paraId="51B5A948" w14:textId="77777777" w:rsidR="008C16E2" w:rsidRPr="001870D4" w:rsidRDefault="008C16E2" w:rsidP="008C16E2">
      <w:pPr>
        <w:rPr>
          <w:rFonts w:asciiTheme="minorHAnsi" w:hAnsiTheme="minorHAnsi" w:cstheme="minorHAnsi"/>
          <w:sz w:val="16"/>
        </w:rPr>
      </w:pPr>
      <w:r w:rsidRPr="001870D4">
        <w:rPr>
          <w:rFonts w:asciiTheme="minorHAnsi" w:hAnsiTheme="minorHAnsi" w:cstheme="minorHAnsi"/>
          <w:sz w:val="16"/>
        </w:rPr>
        <w:t xml:space="preserve">First and foremost, </w:t>
      </w:r>
      <w:r w:rsidRPr="001870D4">
        <w:rPr>
          <w:rFonts w:asciiTheme="minorHAnsi" w:hAnsiTheme="minorHAnsi" w:cstheme="minorHAnsi"/>
          <w:u w:val="single"/>
        </w:rPr>
        <w:t xml:space="preserve">proliferation </w:t>
      </w:r>
      <w:r w:rsidRPr="001870D4">
        <w:rPr>
          <w:rFonts w:asciiTheme="minorHAnsi" w:hAnsiTheme="minorHAnsi" w:cstheme="minorHAnsi"/>
          <w:b/>
          <w:u w:val="single"/>
        </w:rPr>
        <w:t xml:space="preserve">optimists present an </w:t>
      </w:r>
      <w:r w:rsidRPr="001870D4">
        <w:rPr>
          <w:rFonts w:asciiTheme="minorHAnsi" w:hAnsiTheme="minorHAnsi" w:cstheme="minorHAnsi"/>
          <w:b/>
          <w:iCs/>
          <w:u w:val="single"/>
        </w:rPr>
        <w:t>oversimplified view of nuclear deterrence theory</w:t>
      </w:r>
      <w:r w:rsidRPr="001870D4">
        <w:rPr>
          <w:rFonts w:asciiTheme="minorHAnsi" w:hAnsiTheme="minorHAnsi" w:cstheme="minorHAnsi"/>
          <w:sz w:val="16"/>
        </w:rPr>
        <w:t xml:space="preserve">. </w:t>
      </w:r>
      <w:r w:rsidRPr="001870D4">
        <w:rPr>
          <w:rFonts w:asciiTheme="minorHAnsi" w:hAnsiTheme="minorHAnsi" w:cstheme="minorHAnsi"/>
          <w:u w:val="single"/>
        </w:rPr>
        <w:t>Optimists argue</w:t>
      </w:r>
      <w:r w:rsidRPr="001870D4">
        <w:rPr>
          <w:rFonts w:asciiTheme="minorHAnsi" w:hAnsiTheme="minorHAnsi" w:cstheme="minorHAnsi"/>
          <w:sz w:val="16"/>
        </w:rPr>
        <w:t xml:space="preserve"> that since the advent of Mutually Assured Destruction (MAD), any </w:t>
      </w:r>
      <w:r w:rsidRPr="001870D4">
        <w:rPr>
          <w:rFonts w:asciiTheme="minorHAnsi" w:hAnsiTheme="minorHAnsi" w:cstheme="minorHAnsi"/>
          <w:u w:val="single"/>
        </w:rPr>
        <w:t>nuclear war would mean national suicide and, therefore, no rational leader would ever choose to start one.</w:t>
      </w:r>
      <w:r w:rsidRPr="001870D4">
        <w:rPr>
          <w:rFonts w:asciiTheme="minorHAnsi" w:hAnsiTheme="minorHAnsi" w:cstheme="minorHAnsi"/>
          <w:sz w:val="16"/>
        </w:rPr>
        <w:t xml:space="preserv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proliferant states are fully rational.34 Yet, these debates overlook the fact that, apart from the optimists, leadi</w:t>
      </w:r>
      <w:r w:rsidRPr="001870D4">
        <w:rPr>
          <w:rFonts w:asciiTheme="minorHAnsi" w:hAnsiTheme="minorHAnsi" w:cstheme="minorHAnsi"/>
          <w:u w:val="single"/>
        </w:rPr>
        <w:t xml:space="preserve">ng nuclear deterrence theorists believe that nuclear proliferation contributes to a </w:t>
      </w:r>
      <w:r w:rsidRPr="001870D4">
        <w:rPr>
          <w:rFonts w:asciiTheme="minorHAnsi" w:hAnsiTheme="minorHAnsi" w:cstheme="minorHAnsi"/>
          <w:b/>
          <w:iCs/>
          <w:u w:val="single"/>
        </w:rPr>
        <w:t>real risk of nuclear war even in a situation of MAD among rational states</w:t>
      </w:r>
      <w:r w:rsidRPr="001870D4">
        <w:rPr>
          <w:rFonts w:asciiTheme="minorHAnsi" w:hAnsiTheme="minorHAnsi" w:cstheme="minorHAnsi"/>
          <w:sz w:val="16"/>
        </w:rPr>
        <w:t xml:space="preserve">.35 Moreover, realizing that nuclear war is possible does not depend on peculiar beliefs about the possibility of escaping MAD.36 Rather, as we will discuss below, these theorists understand that </w:t>
      </w:r>
      <w:r w:rsidRPr="001870D4">
        <w:rPr>
          <w:rFonts w:asciiTheme="minorHAnsi" w:hAnsiTheme="minorHAnsi" w:cstheme="minorHAnsi"/>
          <w:u w:val="single"/>
        </w:rPr>
        <w:t xml:space="preserve">some risk of nuclear war is </w:t>
      </w:r>
      <w:r w:rsidRPr="001870D4">
        <w:rPr>
          <w:rFonts w:asciiTheme="minorHAnsi" w:hAnsiTheme="minorHAnsi" w:cstheme="minorHAnsi"/>
          <w:b/>
          <w:iCs/>
          <w:u w:val="single"/>
        </w:rPr>
        <w:t>necessary in order for deterrence to function</w:t>
      </w:r>
      <w:r w:rsidRPr="001870D4">
        <w:rPr>
          <w:rFonts w:asciiTheme="minorHAnsi" w:hAnsiTheme="minorHAnsi" w:cstheme="minorHAnsi"/>
          <w:sz w:val="16"/>
        </w:rPr>
        <w:t xml:space="preserve">. To be sure, in the 1940s, Viner, Brodie, and others argued that MAD rendered war among major powers obsolete, but nuclear deterrence theory soon advanced beyond that simple understanding.37 After all, </w:t>
      </w:r>
      <w:r w:rsidRPr="001870D4">
        <w:rPr>
          <w:rFonts w:asciiTheme="minorHAnsi" w:hAnsiTheme="minorHAnsi" w:cstheme="minorHAnsi"/>
          <w:u w:val="single"/>
        </w:rPr>
        <w:t>great power political competition does not end with nuclear weapons</w:t>
      </w:r>
      <w:r w:rsidRPr="001870D4">
        <w:rPr>
          <w:rFonts w:asciiTheme="minorHAnsi" w:hAnsiTheme="minorHAnsi" w:cstheme="minorHAnsi"/>
          <w:sz w:val="16"/>
        </w:rPr>
        <w:t xml:space="preserve">. And </w:t>
      </w:r>
      <w:r w:rsidRPr="001870D4">
        <w:rPr>
          <w:rFonts w:asciiTheme="minorHAnsi" w:hAnsiTheme="minorHAnsi" w:cstheme="minorHAnsi"/>
          <w:u w:val="single"/>
        </w:rPr>
        <w:t>nuclear-armed states still seek to threaten nuclear-armed adversaries</w:t>
      </w:r>
      <w:r w:rsidRPr="001870D4">
        <w:rPr>
          <w:rFonts w:asciiTheme="minorHAnsi" w:hAnsiTheme="minorHAnsi" w:cstheme="minorHAnsi"/>
          <w:sz w:val="16"/>
        </w:rPr>
        <w:t xml:space="preserve">. </w:t>
      </w:r>
      <w:r w:rsidRPr="001870D4">
        <w:rPr>
          <w:rFonts w:asciiTheme="minorHAnsi" w:hAnsiTheme="minorHAnsi" w:cstheme="minorHAnsi"/>
          <w:u w:val="single"/>
        </w:rPr>
        <w:t>States cannot credibly threaten to launch a suicidal nuclear war, but they still want to coerce their adversaries. This leads to a credibility problem: how can states credibly threaten a nuclear-armed opponent?</w:t>
      </w:r>
      <w:r w:rsidRPr="001870D4">
        <w:rPr>
          <w:rFonts w:asciiTheme="minorHAnsi" w:hAnsiTheme="minorHAnsi" w:cstheme="minorHAnsi"/>
          <w:sz w:val="16"/>
        </w:rPr>
        <w:t xml:space="preserve"> Since the 1960s, academic nuclear deterrence theory has been devoted almost exclusively to answering this question.38 And their answers do not give us reasons to be optimistic. Thomas </w:t>
      </w:r>
      <w:r w:rsidRPr="001870D4">
        <w:rPr>
          <w:rFonts w:asciiTheme="minorHAnsi" w:hAnsiTheme="minorHAnsi" w:cstheme="minorHAnsi"/>
          <w:u w:val="single"/>
        </w:rPr>
        <w:t>Schelling was the first to devise a rational means by which states can threaten nuclear-armed opponents</w:t>
      </w:r>
      <w:r w:rsidRPr="001870D4">
        <w:rPr>
          <w:rFonts w:asciiTheme="minorHAnsi" w:hAnsiTheme="minorHAnsi" w:cstheme="minorHAnsi"/>
          <w:sz w:val="16"/>
        </w:rPr>
        <w:t xml:space="preserve">.39 He argued that </w:t>
      </w:r>
      <w:r w:rsidRPr="001870D4">
        <w:rPr>
          <w:rFonts w:asciiTheme="minorHAnsi" w:hAnsiTheme="minorHAnsi" w:cstheme="minorHAnsi"/>
          <w:u w:val="single"/>
        </w:rPr>
        <w:t>leaders cannot credibly threaten to intentionally launch a suicidal nuclear war, but they can make a ‘threat that leaves something to chance’.</w:t>
      </w:r>
      <w:r w:rsidRPr="001870D4">
        <w:rPr>
          <w:rFonts w:asciiTheme="minorHAnsi" w:hAnsiTheme="minorHAnsi" w:cstheme="minorHAnsi"/>
          <w:sz w:val="16"/>
        </w:rPr>
        <w:t xml:space="preserve"> 40 They can engage in a process, the nuclear crisis, which increases the risk of nuclear war in an attempt to force a less resolved adversary to back down. </w:t>
      </w:r>
      <w:r w:rsidRPr="001870D4">
        <w:rPr>
          <w:rFonts w:asciiTheme="minorHAnsi" w:hAnsiTheme="minorHAnsi" w:cstheme="minorHAnsi"/>
          <w:u w:val="single"/>
        </w:rPr>
        <w:t xml:space="preserve">As states escalate a nuclear crisis there is an </w:t>
      </w:r>
      <w:r w:rsidRPr="001870D4">
        <w:rPr>
          <w:rFonts w:asciiTheme="minorHAnsi" w:hAnsiTheme="minorHAnsi" w:cstheme="minorHAnsi"/>
          <w:b/>
          <w:iCs/>
          <w:u w:val="single"/>
        </w:rPr>
        <w:t>increasing probability that the conflict will spiral out of control</w:t>
      </w:r>
      <w:r w:rsidRPr="001870D4">
        <w:rPr>
          <w:rFonts w:asciiTheme="minorHAnsi" w:hAnsiTheme="minorHAnsi" w:cstheme="minorHAnsi"/>
          <w:u w:val="single"/>
        </w:rPr>
        <w:t xml:space="preserve"> </w:t>
      </w:r>
      <w:r w:rsidRPr="001870D4">
        <w:rPr>
          <w:rFonts w:asciiTheme="minorHAnsi" w:hAnsiTheme="minorHAnsi" w:cstheme="minorHAnsi"/>
          <w:b/>
          <w:u w:val="single"/>
        </w:rPr>
        <w:t>and result in an inadvertent or accidental nuclear exchange</w:t>
      </w:r>
      <w:r w:rsidRPr="001870D4">
        <w:rPr>
          <w:rFonts w:asciiTheme="minorHAnsi" w:hAnsiTheme="minorHAnsi" w:cstheme="minorHAnsi"/>
          <w:sz w:val="16"/>
        </w:rPr>
        <w:t xml:space="preserve">. </w:t>
      </w:r>
      <w:r w:rsidRPr="001870D4">
        <w:rPr>
          <w:rFonts w:asciiTheme="minorHAnsi" w:hAnsiTheme="minorHAnsi" w:cstheme="minorHAnsi"/>
          <w:u w:val="single"/>
        </w:rPr>
        <w:t>As long as the benefit of winning the crisis is greater than the incremental increase in the risk of nuclear war, however, threats to escalate nuclear crises are inherently credible</w:t>
      </w:r>
      <w:r w:rsidRPr="001870D4">
        <w:rPr>
          <w:rFonts w:asciiTheme="minorHAnsi" w:hAnsiTheme="minorHAnsi" w:cstheme="minorHAnsi"/>
          <w:sz w:val="16"/>
        </w:rPr>
        <w:t xml:space="preserve">. In these games of nuclear brinkmanship, </w:t>
      </w:r>
      <w:r w:rsidRPr="001870D4">
        <w:rPr>
          <w:rFonts w:asciiTheme="minorHAnsi" w:hAnsiTheme="minorHAnsi" w:cstheme="minorHAnsi"/>
          <w:u w:val="single"/>
        </w:rPr>
        <w:t>the state that is willing to run the greatest risk of nuclear war before backing down will win the crisis</w:t>
      </w:r>
      <w:r w:rsidRPr="001870D4">
        <w:rPr>
          <w:rFonts w:asciiTheme="minorHAnsi" w:hAnsiTheme="minorHAnsi" w:cstheme="minorHAnsi"/>
          <w:sz w:val="16"/>
        </w:rPr>
        <w:t xml:space="preserve">, as long as it does not end in catastrophe. It is for this reason that Thomas </w:t>
      </w:r>
      <w:r w:rsidRPr="001870D4">
        <w:rPr>
          <w:rFonts w:asciiTheme="minorHAnsi" w:hAnsiTheme="minorHAnsi" w:cstheme="minorHAnsi"/>
          <w:u w:val="single"/>
        </w:rPr>
        <w:t>Schelling called great power politics in the nuclear era a ‘</w:t>
      </w:r>
      <w:r w:rsidRPr="001870D4">
        <w:rPr>
          <w:rFonts w:asciiTheme="minorHAnsi" w:hAnsiTheme="minorHAnsi" w:cstheme="minorHAnsi"/>
          <w:b/>
          <w:iCs/>
          <w:u w:val="single"/>
        </w:rPr>
        <w:t>competition in risk taking’</w:t>
      </w:r>
      <w:r w:rsidRPr="001870D4">
        <w:rPr>
          <w:rFonts w:asciiTheme="minorHAnsi" w:hAnsiTheme="minorHAnsi" w:cstheme="minorHAnsi"/>
          <w:u w:val="single"/>
        </w:rPr>
        <w:t>.</w:t>
      </w:r>
      <w:r w:rsidRPr="001870D4">
        <w:rPr>
          <w:rFonts w:asciiTheme="minorHAnsi" w:hAnsiTheme="minorHAnsi" w:cstheme="minorHAnsi"/>
          <w:sz w:val="16"/>
        </w:rPr>
        <w:t xml:space="preserve"> 41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Since 1945 there were have been 20 high stakes nuclear crises in which ‘rational’ states like the United States run a frighteningly-real risk of nuclear war.42 </w:t>
      </w:r>
      <w:r w:rsidRPr="001870D4">
        <w:rPr>
          <w:rFonts w:asciiTheme="minorHAnsi" w:hAnsiTheme="minorHAnsi" w:cstheme="minorHAnsi"/>
          <w:u w:val="single"/>
        </w:rPr>
        <w:t xml:space="preserve">By asking whether states can be deterred, therefore, proliferation optimists are </w:t>
      </w:r>
      <w:r w:rsidRPr="001870D4">
        <w:rPr>
          <w:rFonts w:asciiTheme="minorHAnsi" w:hAnsiTheme="minorHAnsi" w:cstheme="minorHAnsi"/>
          <w:b/>
          <w:iCs/>
          <w:u w:val="single"/>
        </w:rPr>
        <w:t>asking the wrong question</w:t>
      </w:r>
      <w:r w:rsidRPr="001870D4">
        <w:rPr>
          <w:rFonts w:asciiTheme="minorHAnsi" w:hAnsiTheme="minorHAnsi" w:cstheme="minorHAnsi"/>
          <w:sz w:val="16"/>
        </w:rPr>
        <w:t xml:space="preserve">. </w:t>
      </w:r>
      <w:r w:rsidRPr="001870D4">
        <w:rPr>
          <w:rFonts w:asciiTheme="minorHAnsi" w:hAnsiTheme="minorHAnsi" w:cstheme="minorHAnsi"/>
          <w:u w:val="single"/>
        </w:rPr>
        <w:t>The right question to ask is: what risk of nuclear war is a specific state willing to run against a particular opponent in a given crisis?</w:t>
      </w:r>
      <w:r w:rsidRPr="001870D4">
        <w:rPr>
          <w:rFonts w:asciiTheme="minorHAnsi" w:hAnsiTheme="minorHAnsi" w:cstheme="minorHAnsi"/>
          <w:sz w:val="16"/>
        </w:rPr>
        <w:t xml:space="preserve"> Optimists are likely correct when they assert that a nuclear-armed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some risk of nuclear war in order to achieve its objectives. If a nuclear-armed Iran and the United States or Israel were to have a geopolitical conflict in the future, over the internal politics of Syria, an Israeli conflict with Iran’s client Hizballah, the US presence in the Persian Gulf, shipping through the Strait of Hormuz, or some other issue, do we believe that Iran would immediately capitulate? Or is it possible that Iran would push back, possibly brandishing nuclear weapons in an attempt to coerce its adversaries? If the latter, there is a risk that proliferation to Iran could result in nuclear war and proliferation optimists are wrong to dismiss it out of hand. </w:t>
      </w:r>
      <w:r w:rsidRPr="001870D4">
        <w:rPr>
          <w:rFonts w:asciiTheme="minorHAnsi" w:hAnsiTheme="minorHAnsi" w:cstheme="minorHAnsi"/>
          <w:u w:val="single"/>
        </w:rPr>
        <w:t>An optimist might counter that nuclear weapons will never be used, even in a crisis situation, because states have such a strong incentive</w:t>
      </w:r>
      <w:r w:rsidRPr="001870D4">
        <w:rPr>
          <w:rFonts w:asciiTheme="minorHAnsi" w:hAnsiTheme="minorHAnsi" w:cstheme="minorHAnsi"/>
          <w:sz w:val="16"/>
        </w:rPr>
        <w:t xml:space="preserve">, namely national survival, to ensure that nuclear weapons are not used. </w:t>
      </w:r>
      <w:r w:rsidRPr="001870D4">
        <w:rPr>
          <w:rFonts w:asciiTheme="minorHAnsi" w:hAnsiTheme="minorHAnsi" w:cstheme="minorHAnsi"/>
          <w:u w:val="single"/>
        </w:rPr>
        <w:t xml:space="preserve">But this objection ignores the fact that leaders operate under </w:t>
      </w:r>
      <w:r w:rsidRPr="001870D4">
        <w:rPr>
          <w:rFonts w:asciiTheme="minorHAnsi" w:hAnsiTheme="minorHAnsi" w:cstheme="minorHAnsi"/>
          <w:iCs/>
          <w:u w:val="single"/>
        </w:rPr>
        <w:t>competing pressures</w:t>
      </w:r>
      <w:r w:rsidRPr="001870D4">
        <w:rPr>
          <w:rFonts w:asciiTheme="minorHAnsi" w:hAnsiTheme="minorHAnsi" w:cstheme="minorHAnsi"/>
          <w:sz w:val="16"/>
        </w:rPr>
        <w:t xml:space="preserve">. </w:t>
      </w:r>
      <w:r w:rsidRPr="001870D4">
        <w:rPr>
          <w:rFonts w:asciiTheme="minorHAnsi" w:hAnsiTheme="minorHAnsi" w:cstheme="minorHAnsi"/>
          <w:u w:val="single"/>
        </w:rPr>
        <w:t>Leaders in nuclear-armed states also have strong incentives to convince their adversaries that nuclear weapons might be used.</w:t>
      </w:r>
      <w:r w:rsidRPr="001870D4">
        <w:rPr>
          <w:rFonts w:asciiTheme="minorHAnsi" w:hAnsiTheme="minorHAnsi" w:cstheme="minorHAnsi"/>
          <w:sz w:val="16"/>
        </w:rPr>
        <w:t xml:space="preserve"> Historically </w:t>
      </w:r>
      <w:r w:rsidRPr="001870D4">
        <w:rPr>
          <w:rFonts w:asciiTheme="minorHAnsi" w:hAnsiTheme="minorHAnsi" w:cstheme="minorHAnsi"/>
          <w:u w:val="single"/>
        </w:rPr>
        <w:t xml:space="preserve">we have seen that leaders take actions in crises, such as </w:t>
      </w:r>
      <w:r w:rsidRPr="001870D4">
        <w:rPr>
          <w:rFonts w:asciiTheme="minorHAnsi" w:hAnsiTheme="minorHAnsi" w:cstheme="minorHAnsi"/>
          <w:b/>
          <w:iCs/>
          <w:u w:val="single"/>
        </w:rPr>
        <w:t>placing nuclear weapons on high alert</w:t>
      </w:r>
      <w:r w:rsidRPr="001870D4">
        <w:rPr>
          <w:rFonts w:asciiTheme="minorHAnsi" w:hAnsiTheme="minorHAnsi" w:cstheme="minorHAnsi"/>
          <w:u w:val="single"/>
        </w:rPr>
        <w:t xml:space="preserve"> and </w:t>
      </w:r>
      <w:r w:rsidRPr="001870D4">
        <w:rPr>
          <w:rFonts w:asciiTheme="minorHAnsi" w:hAnsiTheme="minorHAnsi" w:cstheme="minorHAnsi"/>
          <w:b/>
          <w:iCs/>
          <w:u w:val="single"/>
        </w:rPr>
        <w:t>delegating nuclear launch authority to low-level commanders</w:t>
      </w:r>
      <w:r w:rsidRPr="001870D4">
        <w:rPr>
          <w:rFonts w:asciiTheme="minorHAnsi" w:hAnsiTheme="minorHAnsi" w:cstheme="minorHAnsi"/>
          <w:u w:val="single"/>
        </w:rPr>
        <w:t xml:space="preserve">, to </w:t>
      </w:r>
      <w:r w:rsidRPr="001870D4">
        <w:rPr>
          <w:rFonts w:asciiTheme="minorHAnsi" w:hAnsiTheme="minorHAnsi" w:cstheme="minorHAnsi"/>
          <w:b/>
          <w:iCs/>
          <w:u w:val="single"/>
        </w:rPr>
        <w:t>purposely increase the risk of nuclear war</w:t>
      </w:r>
      <w:r w:rsidRPr="001870D4">
        <w:rPr>
          <w:rFonts w:asciiTheme="minorHAnsi" w:hAnsiTheme="minorHAnsi" w:cstheme="minorHAnsi"/>
          <w:u w:val="single"/>
        </w:rPr>
        <w:t xml:space="preserve"> in an attempt to force less-resolved opponents to back down.</w:t>
      </w:r>
      <w:r w:rsidRPr="001870D4">
        <w:rPr>
          <w:rFonts w:asciiTheme="minorHAnsi" w:hAnsiTheme="minorHAnsi" w:cstheme="minorHAnsi"/>
          <w:sz w:val="16"/>
        </w:rPr>
        <w:t xml:space="preserve"> Moreover, not even the optimists’ first principles about the irrelevance of nuclear posture stand up to scrutiny. </w:t>
      </w:r>
      <w:r w:rsidRPr="001870D4">
        <w:rPr>
          <w:rFonts w:asciiTheme="minorHAnsi" w:hAnsiTheme="minorHAnsi" w:cstheme="minorHAnsi"/>
          <w:u w:val="single"/>
        </w:rPr>
        <w:t>Not all nuclear wars would be equally devastating.43 Any nuclear exchange would have devastating consequences no doubt, but, if a crisis were to spiral out of control and result in nuclear war, any sane leader would rather face a country with five nuclear weapons than one with 5,000</w:t>
      </w:r>
      <w:r w:rsidRPr="001870D4">
        <w:rPr>
          <w:rFonts w:asciiTheme="minorHAnsi" w:hAnsiTheme="minorHAnsi" w:cstheme="minorHAnsi"/>
          <w:sz w:val="16"/>
        </w:rPr>
        <w:t xml:space="preserve">. Similarly, any sane leader would be willing to run a greater risk of nuclear war against the former state than against the latter. Indeed, scholars have demonstrated that states are willing to run greater risks and are, therefore, more likely to win nuclear crises when they enjoy nuclear superiority over their opponents.44 </w:t>
      </w:r>
      <w:r w:rsidRPr="001870D4">
        <w:rPr>
          <w:rFonts w:asciiTheme="minorHAnsi" w:hAnsiTheme="minorHAnsi" w:cstheme="minorHAnsi"/>
          <w:u w:val="single"/>
        </w:rPr>
        <w:t xml:space="preserve">Proliferation optimists might be correct that no rational leader would choose to launch a suicidal nuclear war, but, depending on the context, </w:t>
      </w:r>
      <w:r w:rsidRPr="001870D4">
        <w:rPr>
          <w:rFonts w:asciiTheme="minorHAnsi" w:hAnsiTheme="minorHAnsi" w:cstheme="minorHAnsi"/>
          <w:b/>
          <w:iCs/>
          <w:u w:val="single"/>
        </w:rPr>
        <w:t>any sane leader would almost certainly be willing to risk one</w:t>
      </w:r>
      <w:r w:rsidRPr="001870D4">
        <w:rPr>
          <w:rFonts w:asciiTheme="minorHAnsi" w:hAnsiTheme="minorHAnsi" w:cstheme="minorHAnsi"/>
          <w:sz w:val="16"/>
        </w:rPr>
        <w:t xml:space="preserve">. Nuclear deterrence theorists have also proposed a second scenario under which </w:t>
      </w:r>
      <w:r w:rsidRPr="001870D4">
        <w:rPr>
          <w:rFonts w:asciiTheme="minorHAnsi" w:hAnsiTheme="minorHAnsi" w:cstheme="minorHAnsi"/>
          <w:u w:val="single"/>
        </w:rPr>
        <w:t>rational leaders would be willing to instigate a</w:t>
      </w:r>
      <w:r w:rsidRPr="001870D4">
        <w:rPr>
          <w:rFonts w:asciiTheme="minorHAnsi" w:hAnsiTheme="minorHAnsi" w:cstheme="minorHAnsi"/>
          <w:sz w:val="16"/>
        </w:rPr>
        <w:t xml:space="preserve"> nuclear exchange: </w:t>
      </w:r>
      <w:r w:rsidRPr="001870D4">
        <w:rPr>
          <w:rFonts w:asciiTheme="minorHAnsi" w:hAnsiTheme="minorHAnsi" w:cstheme="minorHAnsi"/>
          <w:u w:val="single"/>
        </w:rPr>
        <w:t>limited nuclear war</w:t>
      </w:r>
      <w:r w:rsidRPr="001870D4">
        <w:rPr>
          <w:rFonts w:asciiTheme="minorHAnsi" w:hAnsiTheme="minorHAnsi" w:cstheme="minorHAnsi"/>
          <w:sz w:val="16"/>
        </w:rPr>
        <w:t xml:space="preserve">.45 For example, </w:t>
      </w:r>
      <w:r w:rsidRPr="001870D4">
        <w:rPr>
          <w:rFonts w:asciiTheme="minorHAnsi" w:hAnsiTheme="minorHAnsi" w:cstheme="minorHAnsi"/>
          <w:u w:val="single"/>
        </w:rPr>
        <w:t>by launching a single nuclear weapon against a small city, a nuclear-armed state could signal its willingness to escalate a crisis</w:t>
      </w:r>
      <w:r w:rsidRPr="001870D4">
        <w:rPr>
          <w:rFonts w:asciiTheme="minorHAnsi" w:hAnsiTheme="minorHAnsi" w:cstheme="minorHAnsi"/>
          <w:sz w:val="16"/>
        </w:rPr>
        <w:t xml:space="preserve">, while leaving its adversary with enough left to lose to deter the adversary from launching a full-scale nuclear response. In a future crisis between China and the United States, for example, China could choose to launch a nuclear strike on a US military base in East Asia to demonstrate its seriousness. In that situation, with the continental United States intact, would Washington choose to launch a full-scale nuclear war on China that could result in the destruction of many American cities? Or would it back down? China might decide to strike after calculating that Washington would prefer a humiliating retreat over a full-scale nuclear war. </w:t>
      </w:r>
      <w:r w:rsidRPr="001870D4">
        <w:rPr>
          <w:rFonts w:asciiTheme="minorHAnsi" w:hAnsiTheme="minorHAnsi" w:cstheme="minorHAnsi"/>
          <w:u w:val="single"/>
        </w:rPr>
        <w:t xml:space="preserve">If launching a limited nuclear war could be a rational strategic move under certain circumstances, it then follows that </w:t>
      </w:r>
      <w:r w:rsidRPr="001870D4">
        <w:rPr>
          <w:rFonts w:asciiTheme="minorHAnsi" w:hAnsiTheme="minorHAnsi" w:cstheme="minorHAnsi"/>
          <w:b/>
          <w:iCs/>
          <w:u w:val="single"/>
        </w:rPr>
        <w:t>the spread of nuclear weapons increases the risk of nuclear use</w:t>
      </w:r>
      <w:r w:rsidRPr="001870D4">
        <w:rPr>
          <w:rFonts w:asciiTheme="minorHAnsi" w:hAnsiTheme="minorHAnsi" w:cstheme="minorHAnsi"/>
          <w:sz w:val="16"/>
        </w:rPr>
        <w:t xml:space="preserve">. To be sure, some strategic thinkers, including Henry Kissinger, advocated limited nuclear war as a viable strategy only to recant the position later due to fears of uncontrollable escalation. Yet, this does not change the fact that </w:t>
      </w:r>
      <w:r w:rsidRPr="001870D4">
        <w:rPr>
          <w:rFonts w:asciiTheme="minorHAnsi" w:hAnsiTheme="minorHAnsi" w:cstheme="minorHAnsi"/>
          <w:u w:val="single"/>
        </w:rPr>
        <w:t>leading nuclear deterrence theorists maintain that limited nuclear war is possible among rational leaders in a MAD world</w:t>
      </w:r>
      <w:r w:rsidRPr="001870D4">
        <w:rPr>
          <w:rFonts w:asciiTheme="minorHAnsi" w:hAnsiTheme="minorHAnsi" w:cstheme="minorHAnsi"/>
          <w:sz w:val="16"/>
        </w:rPr>
        <w:t>.46</w:t>
      </w:r>
    </w:p>
    <w:p w14:paraId="4E50E7DB" w14:textId="77777777" w:rsidR="008C16E2" w:rsidRPr="008C16E2" w:rsidRDefault="008C16E2" w:rsidP="008C16E2"/>
    <w:p w14:paraId="24467627" w14:textId="2E189557" w:rsidR="00B741C5" w:rsidRDefault="00B741C5" w:rsidP="004B6B5F">
      <w:pPr>
        <w:pStyle w:val="Heading3"/>
      </w:pPr>
      <w:r>
        <w:t xml:space="preserve">1NC—Intervention </w:t>
      </w:r>
    </w:p>
    <w:p w14:paraId="0025F6D0" w14:textId="2863F61A" w:rsidR="00B741C5" w:rsidRPr="0084082E" w:rsidRDefault="00B741C5" w:rsidP="00B741C5">
      <w:pPr>
        <w:pStyle w:val="Heading4"/>
      </w:pPr>
      <w:r>
        <w:t>Causes interventions</w:t>
      </w:r>
      <w:r w:rsidR="0084082E">
        <w:t xml:space="preserve">—makes war </w:t>
      </w:r>
      <w:r w:rsidR="0084082E">
        <w:rPr>
          <w:u w:val="single"/>
        </w:rPr>
        <w:t>more likely</w:t>
      </w:r>
      <w:r w:rsidR="0084082E">
        <w:t xml:space="preserve">. </w:t>
      </w:r>
    </w:p>
    <w:p w14:paraId="0477379C" w14:textId="2B8936C8" w:rsidR="00B741C5" w:rsidRDefault="00AD0565" w:rsidP="00B741C5">
      <w:r w:rsidRPr="00B843D8">
        <w:rPr>
          <w:rStyle w:val="Style13ptBold"/>
        </w:rPr>
        <w:t>Ning 3/4</w:t>
      </w:r>
      <w:r>
        <w:t xml:space="preserve"> (Yu Ning is a Global Times reporter and commentator on U.S. Politics and Asian affairs, 3/4/21, “US hegemony lingers even without military intervention”, </w:t>
      </w:r>
      <w:hyperlink r:id="rId35" w:history="1">
        <w:r w:rsidR="00B843D8" w:rsidRPr="007E25E8">
          <w:rPr>
            <w:rStyle w:val="Hyperlink"/>
          </w:rPr>
          <w:t>https://www.globaltimes.cn/page/202103/1217371.shtml</w:t>
        </w:r>
      </w:hyperlink>
      <w:r w:rsidR="00B843D8">
        <w:t>, acc 7/22/21)</w:t>
      </w:r>
    </w:p>
    <w:p w14:paraId="5D64189E" w14:textId="3A5AE84D" w:rsidR="00B741C5" w:rsidRPr="00B843D8" w:rsidRDefault="00B741C5" w:rsidP="00B741C5">
      <w:pPr>
        <w:rPr>
          <w:u w:val="single"/>
        </w:rPr>
      </w:pPr>
      <w:r w:rsidRPr="00B843D8">
        <w:rPr>
          <w:u w:val="single"/>
        </w:rPr>
        <w:t>Can the US give up promoting democracy through military intervention or by attempting to overthrow "authoritarian regimes" by force? For quite a long time, the US, which believes it has a mission to disseminate democracy worldwide, has taken military intervention as one of major means to impose Western-style democracy on others</w:t>
      </w:r>
      <w:r>
        <w:t xml:space="preserve">. From Iraq to Kosovo, Libya to Syria, </w:t>
      </w:r>
      <w:r w:rsidRPr="00B843D8">
        <w:rPr>
          <w:u w:val="single"/>
        </w:rPr>
        <w:t xml:space="preserve">Washington waved the stick of military intervention under the excuse and disguise of democracy and freedom. Miserably, as a result, those countries were left in endless turbulence, economic woes and deteriorating livelihoods. The US was also mired in a quagmire of wars. </w:t>
      </w:r>
    </w:p>
    <w:p w14:paraId="06B9418F" w14:textId="703DFD12" w:rsidR="00B741C5" w:rsidRDefault="00B741C5" w:rsidP="00B741C5">
      <w:r>
        <w:t xml:space="preserve">In his first major foreign policy speech delivered Wednesday, Antony Blinken, US secretary of state, has sought to draw a line under a history of "costly military interventions" and policies aimed at regime change in other countries. He said past US military interventions had given "democracy promotion" a bad name and lost the confidence of the American people. The US should renew democracy at home and seek to lead the world by the power of example, he emphasized. It's worth noting Blinken supported the US' catastrophic and murderous military intervention on Iraq based on lies in 2003. He said the US rightly sought to avoid another Iraq by not doing too much in Syria, but "made the opposite error" of doing too little. </w:t>
      </w:r>
    </w:p>
    <w:p w14:paraId="10DA844B" w14:textId="1877CD62" w:rsidR="00B741C5" w:rsidRDefault="00B741C5" w:rsidP="00B741C5">
      <w:r w:rsidRPr="00B843D8">
        <w:rPr>
          <w:u w:val="single"/>
        </w:rPr>
        <w:t>The US pledge to abandon military interventions is only a temporary policy adjustment made by a country that is trapped in internal as well as external difficulties, and it doesn't mean a fundamental change</w:t>
      </w:r>
      <w:r>
        <w:t xml:space="preserve">, Zhang Tengjun, an assistant research fellow at the China Institute of International Studies, told the Global Times. It's a pragmatic decision based on calculation of costs and gains of military interventions, the expert said. </w:t>
      </w:r>
    </w:p>
    <w:p w14:paraId="0C2157A4" w14:textId="39013309" w:rsidR="00B741C5" w:rsidRPr="00B843D8" w:rsidRDefault="00B741C5" w:rsidP="00B741C5">
      <w:pPr>
        <w:rPr>
          <w:u w:val="single"/>
        </w:rPr>
      </w:pPr>
      <w:r w:rsidRPr="00B843D8">
        <w:rPr>
          <w:u w:val="single"/>
        </w:rPr>
        <w:t xml:space="preserve">Although the Biden administration has rhetorically placed strengthening democracy abroad at the center of its foreign policy, the costs for the US to promote democracy in other countries through military interventions greatly outweigh the benefits. </w:t>
      </w:r>
    </w:p>
    <w:p w14:paraId="0B35291A" w14:textId="1FFF2861" w:rsidR="00B741C5" w:rsidRDefault="00B741C5" w:rsidP="00B741C5">
      <w:r>
        <w:t>The US has had a bad record in militarily interference in other countries with promoting democracy used as a pretext. The Biden administration said no to this previous conventional practice not because it thinks the method is wrong. For the Biden administration, which is facing daunting challenges to steer the US out of a deep predicament with a raging epidemic, pervasive economic anxiety, serious social divisions and political polarization, military intervention against others cannot bring the US the desired results. Instead, it will plunge the country into countless military expenditures and endless wars</w:t>
      </w:r>
    </w:p>
    <w:p w14:paraId="1ABCE2C3" w14:textId="21BCA684" w:rsidR="00B468A7" w:rsidRDefault="00B468A7" w:rsidP="00B468A7">
      <w:pPr>
        <w:pStyle w:val="Heading3"/>
      </w:pPr>
      <w:r>
        <w:t xml:space="preserve">1NC—Terror </w:t>
      </w:r>
    </w:p>
    <w:p w14:paraId="5D4CC84E" w14:textId="47832564" w:rsidR="00B468A7" w:rsidRPr="001F7D69" w:rsidRDefault="00B468A7" w:rsidP="001F7D69">
      <w:pPr>
        <w:pStyle w:val="Heading4"/>
        <w:rPr>
          <w:rStyle w:val="Style13ptBold"/>
          <w:b/>
          <w:bCs w:val="0"/>
        </w:rPr>
      </w:pPr>
      <w:r w:rsidRPr="001F7D69">
        <w:rPr>
          <w:rStyle w:val="Style13ptBold"/>
          <w:b/>
          <w:bCs w:val="0"/>
        </w:rPr>
        <w:t>Heg causes terror—that independently makes it unsustainable.</w:t>
      </w:r>
    </w:p>
    <w:p w14:paraId="0D3E38B6" w14:textId="4DDECDD4" w:rsidR="00B468A7" w:rsidRPr="00B468A7" w:rsidRDefault="00E5026C" w:rsidP="00B468A7">
      <w:r w:rsidRPr="001F7D69">
        <w:rPr>
          <w:rStyle w:val="Style13ptBold"/>
        </w:rPr>
        <w:t>Oezel 1</w:t>
      </w:r>
      <w:r w:rsidR="00397D3E" w:rsidRPr="001F7D69">
        <w:rPr>
          <w:rStyle w:val="Style13ptBold"/>
        </w:rPr>
        <w:t>4</w:t>
      </w:r>
      <w:r>
        <w:t xml:space="preserve"> (Yasemin Oezel is </w:t>
      </w:r>
      <w:r w:rsidR="00397D3E">
        <w:t>a student at the University of London</w:t>
      </w:r>
      <w:r w:rsidR="001F7D69">
        <w:t xml:space="preserve">, 2014, “The Impact of the ‘Unipolar Moment’ on US Foreign Policies in the Mid-East”, </w:t>
      </w:r>
      <w:hyperlink r:id="rId36" w:history="1">
        <w:r w:rsidR="001F7D69" w:rsidRPr="007E25E8">
          <w:rPr>
            <w:rStyle w:val="Hyperlink"/>
          </w:rPr>
          <w:t>https://www.e-ir.info/2015/09/13/the-impact-of-the-unipolar-moment-on-us-foreign-policies-in-the-mid-east/</w:t>
        </w:r>
      </w:hyperlink>
      <w:r w:rsidR="001F7D69">
        <w:t>, acc 7/22/21)</w:t>
      </w:r>
    </w:p>
    <w:p w14:paraId="19B1DF14" w14:textId="4098F887" w:rsidR="00B468A7" w:rsidRPr="001F7D69" w:rsidRDefault="00B468A7" w:rsidP="00B468A7">
      <w:pPr>
        <w:rPr>
          <w:u w:val="single"/>
        </w:rPr>
      </w:pPr>
      <w:r>
        <w:t xml:space="preserve">In the following, I will illustrate that </w:t>
      </w:r>
      <w:r w:rsidRPr="001F7D69">
        <w:rPr>
          <w:u w:val="single"/>
        </w:rPr>
        <w:t>the interconnectedness of the contemporary globalized world does not allow and never did allow a unipolar international system to last more than a decade</w:t>
      </w:r>
      <w:r>
        <w:t xml:space="preserve"> (Haass 2008: p. 48). Although </w:t>
      </w:r>
      <w:r w:rsidRPr="001F7D69">
        <w:rPr>
          <w:u w:val="single"/>
        </w:rPr>
        <w:t>the invasion of Iraq in 2003 is conventionally accepted as an act of America’s unipolarity, it will be illustrated that the invasion was only possible due to the acceptance of Western allies and the participation of countries in West Asia</w:t>
      </w:r>
      <w:r>
        <w:t xml:space="preserve">. In contrast to Krauthammer, I will argue that Western allies and allies in the Middle East do not have to follow and can obstruct US foreign policies in today’s globalized system (Haass 2008: p. 51). Whereas there seemed to be a common acceptance of the necessity of regime change in Iraq, the so-called </w:t>
      </w:r>
      <w:r w:rsidRPr="001F7D69">
        <w:rPr>
          <w:u w:val="single"/>
        </w:rPr>
        <w:t>superpower cannot invade contemporary Syria by itself due to the lack of ‘following’ allies and opposing powers such as Russia and Iran.</w:t>
      </w:r>
    </w:p>
    <w:p w14:paraId="24ECFC2E" w14:textId="7FCA1AAC" w:rsidR="00B468A7" w:rsidRDefault="00B468A7" w:rsidP="00B468A7">
      <w:r>
        <w:t>US Foreign Policies in Iraq: Then and Now</w:t>
      </w:r>
    </w:p>
    <w:p w14:paraId="202BAFE1" w14:textId="2ACC3625" w:rsidR="00B468A7" w:rsidRDefault="00B468A7" w:rsidP="00B468A7">
      <w:pPr>
        <w:rPr>
          <w:u w:val="single"/>
        </w:rPr>
      </w:pPr>
      <w:r>
        <w:t xml:space="preserve">After the collapse of the Soviet Union and with the experience of America’s role after the Second World War in mind, it was commonly acknowledged that the United States was the sole superpower in the world, acting as “global policemen” (Qassem 2013). “It was the leading country of the world, a lonely superpower ‘able to impose its will on another countries’” (Varisco 2013). The attacks on the World Trade Center on September 11th, 2001, however, unveiled the vulnerability of the US superpower. </w:t>
      </w:r>
      <w:r w:rsidRPr="001F7D69">
        <w:rPr>
          <w:u w:val="single"/>
        </w:rPr>
        <w:t>The subsequent action of the United States caused its unipolar moment in decline though it still remains the most powerful country (Crowley 2013). In launching three wars, namely the war in Afghanistan to promote liberal democracy,</w:t>
      </w:r>
      <w:r>
        <w:t xml:space="preserve"> </w:t>
      </w:r>
      <w:r w:rsidRPr="001F7D69">
        <w:rPr>
          <w:u w:val="single"/>
        </w:rPr>
        <w:t>the ‘war on terrorism’ throughout the globe as well as the invasion and occupation of Iraq to promote regime change and to neutralize weapons of mass destruction</w:t>
      </w:r>
      <w:r>
        <w:t xml:space="preserve"> (Korany in Fawcett 2005: p. 298), the United States revealed their military, conventional and intelligence, superiority, “no one is stronger than the United States of America” (Qassem 2013). The </w:t>
      </w:r>
      <w:r w:rsidRPr="001F7D69">
        <w:rPr>
          <w:u w:val="single"/>
        </w:rPr>
        <w:t>2003 war to Iraq waged without the United Nations (UN) Security Council consensus is perceived as the abuse of power by the George W. Bush administration in acting outside the laws of the international community (Varisco 2013) and the outcome of the long and costly war in Iraq (Walford 2013) led to loss of credibility of America’s foreign policy</w:t>
      </w:r>
      <w:r>
        <w:t xml:space="preserve"> (Fawcett 2005: p. 298). Nevertheless, one has to acknowledge that the security threat discourse of the G.W. Bush Administration to justify the invasion in Iraq resulted in support from so-called secondary powers, e.g. Germany and Great Britain, and was tolerated by other powers, e.g. Russia and China. Although the US did betray the UN Security Council, it would have been unable to act without the co-operation with Western allies. Thus, even if the US were to be a unipolar superpower, it cannot act unipolar in a globalized system. The </w:t>
      </w:r>
      <w:r w:rsidRPr="001F7D69">
        <w:rPr>
          <w:u w:val="single"/>
        </w:rPr>
        <w:t>resulting economic crisis, the rise of China’s economy also challenged the US superpower (Walford 2013). It therefore can be argued that the transnational terrorism of Al-Qaida has managed to decrease US unipolarity since it led to the self-destruction of the United States by economically ruining the country through military spending and therefore limiting its soft power capabilities.</w:t>
      </w:r>
      <w:r>
        <w:t xml:space="preserve"> Furthermore, </w:t>
      </w:r>
      <w:r w:rsidRPr="001F7D69">
        <w:rPr>
          <w:u w:val="single"/>
        </w:rPr>
        <w:t>this transnational terrorism can be seen as a backfire of previous US engagements in the region during the Gulf Wars.</w:t>
      </w:r>
    </w:p>
    <w:p w14:paraId="774605AD" w14:textId="4BBCD0E7" w:rsidR="0084082E" w:rsidRDefault="0084082E" w:rsidP="0084082E">
      <w:pPr>
        <w:pStyle w:val="Heading4"/>
      </w:pPr>
      <w:r>
        <w:t>Attacks risk nuclear escalation.</w:t>
      </w:r>
    </w:p>
    <w:p w14:paraId="64EBC920" w14:textId="77777777" w:rsidR="0084082E" w:rsidRPr="00DF5C5D" w:rsidRDefault="0084082E" w:rsidP="0084082E">
      <w:r w:rsidRPr="00616406">
        <w:rPr>
          <w:rStyle w:val="Style13ptBold"/>
        </w:rPr>
        <w:t>Arguello and Buis 18</w:t>
      </w:r>
      <w:r w:rsidRPr="00616406">
        <w:rPr>
          <w:sz w:val="18"/>
          <w:szCs w:val="18"/>
        </w:rPr>
        <w:t xml:space="preserve"> </w:t>
      </w:r>
      <w:r w:rsidRPr="00616406">
        <w:t>[Irma Arguello and Emiliano J. Buis 18. Arguello is founder and chair of the NPSGlobal Foundation, and head of the secretariat of the Latin American and Caribbean Leadership Network; Buis is researcher and professor at the NPSGlobal Foundation. 03/04/2018. “The Global Impacts of a Terrorist Nuclear Attack: What Would Happen? What Should We Do?” Bulletin of the Atomic Scientists, vol. 74, no. 2, pp. 114–119]</w:t>
      </w:r>
    </w:p>
    <w:p w14:paraId="448FB5C7" w14:textId="77777777" w:rsidR="0084082E" w:rsidRPr="00A844A9" w:rsidRDefault="0084082E" w:rsidP="0084082E">
      <w:pPr>
        <w:rPr>
          <w:rFonts w:eastAsiaTheme="majorEastAsia" w:cstheme="majorBidi"/>
          <w:b/>
          <w:sz w:val="32"/>
          <w:u w:val="single"/>
        </w:rPr>
      </w:pPr>
      <w:r w:rsidRPr="00842AF3">
        <w:rPr>
          <w:sz w:val="12"/>
        </w:rPr>
        <w:t xml:space="preserve">Making matters worse, </w:t>
      </w:r>
      <w:r w:rsidRPr="000D12C4">
        <w:rPr>
          <w:rStyle w:val="StyleUnderline"/>
          <w:highlight w:val="cyan"/>
        </w:rPr>
        <w:t>there is</w:t>
      </w:r>
      <w:r w:rsidRPr="00842AF3">
        <w:rPr>
          <w:rStyle w:val="StyleUnderline"/>
        </w:rPr>
        <w:t xml:space="preserve"> ev</w:t>
      </w:r>
      <w:r w:rsidRPr="00842AF3">
        <w:rPr>
          <w:sz w:val="12"/>
        </w:rPr>
        <w:t xml:space="preserve">idence </w:t>
      </w:r>
      <w:r w:rsidRPr="00842AF3">
        <w:rPr>
          <w:rStyle w:val="StyleUnderline"/>
        </w:rPr>
        <w:t xml:space="preserve">of </w:t>
      </w:r>
      <w:r w:rsidRPr="000D12C4">
        <w:rPr>
          <w:rStyle w:val="StyleUnderline"/>
          <w:highlight w:val="cyan"/>
        </w:rPr>
        <w:t>an</w:t>
      </w:r>
      <w:r w:rsidRPr="000D12C4">
        <w:rPr>
          <w:sz w:val="12"/>
          <w:highlight w:val="cyan"/>
        </w:rPr>
        <w:t xml:space="preserve"> </w:t>
      </w:r>
      <w:r w:rsidRPr="000D12C4">
        <w:rPr>
          <w:rStyle w:val="Emphasis"/>
          <w:highlight w:val="cyan"/>
        </w:rPr>
        <w:t>illicit market</w:t>
      </w:r>
      <w:r w:rsidRPr="00842AF3">
        <w:rPr>
          <w:sz w:val="12"/>
        </w:rPr>
        <w:t xml:space="preserve"> </w:t>
      </w:r>
      <w:r w:rsidRPr="00842AF3">
        <w:rPr>
          <w:rStyle w:val="StyleUnderline"/>
        </w:rPr>
        <w:t>for nuclear weapons-usable materials. There are sellers in search of</w:t>
      </w:r>
      <w:r w:rsidRPr="00842AF3">
        <w:rPr>
          <w:sz w:val="12"/>
        </w:rPr>
        <w:t xml:space="preserve"> potential </w:t>
      </w:r>
      <w:r w:rsidRPr="00842AF3">
        <w:rPr>
          <w:rStyle w:val="StyleUnderline"/>
        </w:rPr>
        <w:t>buyers</w:t>
      </w:r>
      <w:r w:rsidRPr="00842AF3">
        <w:rPr>
          <w:sz w:val="12"/>
        </w:rPr>
        <w:t xml:space="preserve">, as shown by the dismantlement of a nuclear smuggling network in Moldova in 2015. </w:t>
      </w:r>
      <w:r w:rsidRPr="00842AF3">
        <w:rPr>
          <w:rStyle w:val="StyleUnderline"/>
        </w:rPr>
        <w:t>There certainly are</w:t>
      </w:r>
      <w:r w:rsidRPr="00842AF3">
        <w:rPr>
          <w:sz w:val="12"/>
        </w:rPr>
        <w:t xml:space="preserve"> </w:t>
      </w:r>
      <w:r w:rsidRPr="000D12C4">
        <w:rPr>
          <w:rStyle w:val="Emphasis"/>
          <w:highlight w:val="cyan"/>
        </w:rPr>
        <w:t>plenty of sites</w:t>
      </w:r>
      <w:r w:rsidRPr="00842AF3">
        <w:rPr>
          <w:rStyle w:val="StyleUnderline"/>
        </w:rPr>
        <w:t xml:space="preserve"> from which </w:t>
      </w:r>
      <w:r w:rsidRPr="000D12C4">
        <w:rPr>
          <w:rStyle w:val="StyleUnderline"/>
          <w:highlight w:val="cyan"/>
        </w:rPr>
        <w:t>to obtain</w:t>
      </w:r>
      <w:r w:rsidRPr="00842AF3">
        <w:rPr>
          <w:rStyle w:val="StyleUnderline"/>
        </w:rPr>
        <w:t xml:space="preserve"> nuclear </w:t>
      </w:r>
      <w:r w:rsidRPr="000D12C4">
        <w:rPr>
          <w:rStyle w:val="Emphasis"/>
          <w:highlight w:val="cyan"/>
        </w:rPr>
        <w:t>material</w:t>
      </w:r>
      <w:r w:rsidRPr="00842AF3">
        <w:rPr>
          <w:sz w:val="12"/>
        </w:rPr>
        <w:t>. According to the 2016 Nuclear Security Index by the Nuclear Threat Initiative, 24 countries still host inventories of nuclear weapons-usable materials, stored in facilities with different degrees of security. And in terms of risk, it is not necessary for a given country to possess nuclear weapons, weapons-usable materials, or nuclear facilities for it to be useful to nuclear terrorists: Structural and institutional weaknesses in a country may make it favorable for the illicit trade of materials. Permeable boundaries, high levels of corruption, weaknesses in judicial systems, and consequent impunity may give rise to a series of transactions and other events,</w:t>
      </w:r>
      <w:r w:rsidRPr="00842AF3">
        <w:rPr>
          <w:rStyle w:val="StyleUnderline"/>
        </w:rPr>
        <w:t xml:space="preserve"> </w:t>
      </w:r>
      <w:r w:rsidRPr="000D12C4">
        <w:rPr>
          <w:rStyle w:val="StyleUnderline"/>
          <w:highlight w:val="cyan"/>
        </w:rPr>
        <w:t>which</w:t>
      </w:r>
      <w:r w:rsidRPr="00842AF3">
        <w:rPr>
          <w:sz w:val="12"/>
        </w:rPr>
        <w:t xml:space="preserve"> could </w:t>
      </w:r>
      <w:r w:rsidRPr="000D12C4">
        <w:rPr>
          <w:rStyle w:val="Emphasis"/>
          <w:highlight w:val="cyan"/>
        </w:rPr>
        <w:t>end</w:t>
      </w:r>
      <w:r w:rsidRPr="000D12C4">
        <w:rPr>
          <w:rStyle w:val="StyleUnderline"/>
          <w:highlight w:val="cyan"/>
        </w:rPr>
        <w:t xml:space="preserve"> in</w:t>
      </w:r>
      <w:r w:rsidRPr="00842AF3">
        <w:rPr>
          <w:rStyle w:val="StyleUnderline"/>
        </w:rPr>
        <w:t xml:space="preserve"> a </w:t>
      </w:r>
      <w:r w:rsidRPr="000D12C4">
        <w:rPr>
          <w:rStyle w:val="Emphasis"/>
          <w:highlight w:val="cyan"/>
        </w:rPr>
        <w:t>nuclear attack</w:t>
      </w:r>
      <w:r w:rsidRPr="00842AF3">
        <w:rPr>
          <w:sz w:val="12"/>
        </w:rPr>
        <w:t xml:space="preserve">. The truth is that, </w:t>
      </w:r>
      <w:r w:rsidRPr="00842AF3">
        <w:rPr>
          <w:rStyle w:val="StyleUnderline"/>
        </w:rPr>
        <w:t xml:space="preserve">at this stage, </w:t>
      </w:r>
      <w:r w:rsidRPr="00842AF3">
        <w:rPr>
          <w:rStyle w:val="Emphasis"/>
        </w:rPr>
        <w:t>no country</w:t>
      </w:r>
      <w:r w:rsidRPr="00842AF3">
        <w:rPr>
          <w:rStyle w:val="StyleUnderline"/>
        </w:rPr>
        <w:t xml:space="preserve"> in possession of nuclear weapons or weapons-usable materials can guarantee their full protection against nuclear terrorism</w:t>
      </w:r>
      <w:r w:rsidRPr="00842AF3">
        <w:rPr>
          <w:sz w:val="12"/>
        </w:rPr>
        <w:t xml:space="preserve"> or nuclear smuggling. Because we live in a world of growing insecurity, where </w:t>
      </w:r>
      <w:r w:rsidRPr="00842AF3">
        <w:rPr>
          <w:rStyle w:val="StyleUnderline"/>
        </w:rPr>
        <w:t>explicit and tacit agreements between the relevant powers</w:t>
      </w:r>
      <w:r w:rsidRPr="00842AF3">
        <w:rPr>
          <w:sz w:val="12"/>
        </w:rPr>
        <w:t xml:space="preserve"> – which upheld global stability during the post- Cold War – </w:t>
      </w:r>
      <w:r w:rsidRPr="00842AF3">
        <w:rPr>
          <w:rStyle w:val="StyleUnderline"/>
        </w:rPr>
        <w:t>are giving way to increasing</w:t>
      </w:r>
      <w:r w:rsidRPr="00842AF3">
        <w:rPr>
          <w:sz w:val="12"/>
        </w:rPr>
        <w:t xml:space="preserve"> </w:t>
      </w:r>
      <w:r w:rsidRPr="00842AF3">
        <w:rPr>
          <w:rStyle w:val="Emphasis"/>
        </w:rPr>
        <w:t>mistrust</w:t>
      </w:r>
      <w:r w:rsidRPr="00842AF3">
        <w:rPr>
          <w:sz w:val="12"/>
        </w:rPr>
        <w:t xml:space="preserve">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 The consequences of a terrorist nuclear attack </w:t>
      </w:r>
      <w:r w:rsidRPr="000D12C4">
        <w:rPr>
          <w:rStyle w:val="StyleUnderline"/>
          <w:highlight w:val="cyan"/>
        </w:rPr>
        <w:t xml:space="preserve">A </w:t>
      </w:r>
      <w:r w:rsidRPr="000D12C4">
        <w:rPr>
          <w:rStyle w:val="Emphasis"/>
          <w:highlight w:val="cyan"/>
        </w:rPr>
        <w:t>small</w:t>
      </w:r>
      <w:r w:rsidRPr="00842AF3">
        <w:rPr>
          <w:sz w:val="12"/>
        </w:rPr>
        <w:t xml:space="preserve"> </w:t>
      </w:r>
      <w:r w:rsidRPr="00842AF3">
        <w:rPr>
          <w:rStyle w:val="StyleUnderline"/>
        </w:rPr>
        <w:t>and</w:t>
      </w:r>
      <w:r w:rsidRPr="00842AF3">
        <w:rPr>
          <w:sz w:val="12"/>
        </w:rPr>
        <w:t xml:space="preserve"> </w:t>
      </w:r>
      <w:r w:rsidRPr="00842AF3">
        <w:rPr>
          <w:rStyle w:val="Emphasis"/>
        </w:rPr>
        <w:t>primitive</w:t>
      </w:r>
      <w:r w:rsidRPr="00842AF3">
        <w:rPr>
          <w:sz w:val="12"/>
        </w:rPr>
        <w:t xml:space="preserve"> 1-kiloton </w:t>
      </w:r>
      <w:r w:rsidRPr="000D12C4">
        <w:rPr>
          <w:rStyle w:val="Emphasis"/>
          <w:highlight w:val="cyan"/>
        </w:rPr>
        <w:t>fission bomb</w:t>
      </w:r>
      <w:r w:rsidRPr="00842AF3">
        <w:rPr>
          <w:sz w:val="12"/>
        </w:rPr>
        <w:t xml:space="preserve"> (with a yield of about one-fifteenth of the one dropped on Hiroshima, and certainly much less sophisticated; cf. Figure 1), </w:t>
      </w:r>
      <w:r w:rsidRPr="00842AF3">
        <w:rPr>
          <w:rStyle w:val="StyleUnderline"/>
        </w:rPr>
        <w:t xml:space="preserve">detonated </w:t>
      </w:r>
      <w:r w:rsidRPr="000D12C4">
        <w:rPr>
          <w:rStyle w:val="StyleUnderline"/>
          <w:highlight w:val="cyan"/>
        </w:rPr>
        <w:t xml:space="preserve">in </w:t>
      </w:r>
      <w:r w:rsidRPr="000D12C4">
        <w:rPr>
          <w:rStyle w:val="Emphasis"/>
          <w:highlight w:val="cyan"/>
        </w:rPr>
        <w:t>any</w:t>
      </w:r>
      <w:r w:rsidRPr="00842AF3">
        <w:rPr>
          <w:rStyle w:val="StyleUnderline"/>
        </w:rPr>
        <w:t xml:space="preserve"> large capital </w:t>
      </w:r>
      <w:r w:rsidRPr="000D12C4">
        <w:rPr>
          <w:rStyle w:val="Emphasis"/>
          <w:highlight w:val="cyan"/>
        </w:rPr>
        <w:t>city</w:t>
      </w:r>
      <w:r w:rsidRPr="00842AF3">
        <w:rPr>
          <w:rStyle w:val="StyleUnderline"/>
        </w:rPr>
        <w:t xml:space="preserve"> of the developed world, would cause </w:t>
      </w:r>
      <w:r w:rsidRPr="000D12C4">
        <w:rPr>
          <w:rStyle w:val="StyleUnderline"/>
          <w:highlight w:val="cyan"/>
        </w:rPr>
        <w:t>an</w:t>
      </w:r>
      <w:r w:rsidRPr="000D12C4">
        <w:rPr>
          <w:sz w:val="12"/>
          <w:highlight w:val="cyan"/>
        </w:rPr>
        <w:t xml:space="preserve"> </w:t>
      </w:r>
      <w:r w:rsidRPr="000D12C4">
        <w:rPr>
          <w:rStyle w:val="Emphasis"/>
          <w:highlight w:val="cyan"/>
        </w:rPr>
        <w:t>unprecedented catastrophic scenario</w:t>
      </w:r>
      <w:r w:rsidRPr="00842AF3">
        <w:rPr>
          <w:sz w:val="12"/>
        </w:rPr>
        <w:t xml:space="preserve">. 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 But the consequences would go far beyond the effects in the target country, however, and promptly propagate worldwide. Global and national security, economy and finance, international governance and its framework, national political systems, and the behavior of governments and individuals would all be put under severe trial. The severity of the effects at a national level, however, would depend on the countries’ level of development, geopolitical location, and resilience. Global security and regional/national defense schemes would be strongly affected. </w:t>
      </w:r>
      <w:r w:rsidRPr="00842AF3">
        <w:rPr>
          <w:rStyle w:val="StyleUnderline"/>
        </w:rPr>
        <w:t>An increase in</w:t>
      </w:r>
      <w:r w:rsidRPr="00842AF3">
        <w:rPr>
          <w:sz w:val="12"/>
        </w:rPr>
        <w:t xml:space="preserve"> </w:t>
      </w:r>
      <w:r w:rsidRPr="000D12C4">
        <w:rPr>
          <w:rStyle w:val="Emphasis"/>
          <w:highlight w:val="cyan"/>
        </w:rPr>
        <w:t>global distrust</w:t>
      </w:r>
      <w:r w:rsidRPr="000D12C4">
        <w:rPr>
          <w:sz w:val="12"/>
          <w:highlight w:val="cyan"/>
        </w:rPr>
        <w:t xml:space="preserve"> </w:t>
      </w:r>
      <w:r w:rsidRPr="000D12C4">
        <w:rPr>
          <w:rStyle w:val="StyleUnderline"/>
          <w:highlight w:val="cyan"/>
        </w:rPr>
        <w:t>would spark</w:t>
      </w:r>
      <w:r w:rsidRPr="00842AF3">
        <w:rPr>
          <w:rStyle w:val="StyleUnderline"/>
        </w:rPr>
        <w:t xml:space="preserve"> rising </w:t>
      </w:r>
      <w:r w:rsidRPr="000D12C4">
        <w:rPr>
          <w:rStyle w:val="Emphasis"/>
          <w:highlight w:val="cyan"/>
        </w:rPr>
        <w:t>tensions among</w:t>
      </w:r>
      <w:r w:rsidRPr="00842AF3">
        <w:rPr>
          <w:rStyle w:val="Emphasis"/>
        </w:rPr>
        <w:t xml:space="preserve"> countries</w:t>
      </w:r>
      <w:r w:rsidRPr="00842AF3">
        <w:rPr>
          <w:sz w:val="12"/>
        </w:rPr>
        <w:t xml:space="preserve"> </w:t>
      </w:r>
      <w:r w:rsidRPr="00842AF3">
        <w:rPr>
          <w:rStyle w:val="StyleUnderline"/>
        </w:rPr>
        <w:t>and</w:t>
      </w:r>
      <w:r w:rsidRPr="00842AF3">
        <w:rPr>
          <w:sz w:val="12"/>
        </w:rPr>
        <w:t xml:space="preserve"> </w:t>
      </w:r>
      <w:r w:rsidRPr="000D12C4">
        <w:rPr>
          <w:rStyle w:val="Emphasis"/>
          <w:highlight w:val="cyan"/>
        </w:rPr>
        <w:t>blocs</w:t>
      </w:r>
      <w:r w:rsidRPr="000D12C4">
        <w:rPr>
          <w:rStyle w:val="StyleUnderline"/>
          <w:highlight w:val="cyan"/>
        </w:rPr>
        <w:t>, that</w:t>
      </w:r>
      <w:r w:rsidRPr="00842AF3">
        <w:rPr>
          <w:rStyle w:val="StyleUnderline"/>
        </w:rPr>
        <w:t xml:space="preserve"> could even </w:t>
      </w:r>
      <w:r w:rsidRPr="000D12C4">
        <w:rPr>
          <w:rStyle w:val="StyleUnderline"/>
          <w:highlight w:val="cyan"/>
        </w:rPr>
        <w:t>lead to</w:t>
      </w:r>
      <w:r w:rsidRPr="00842AF3">
        <w:rPr>
          <w:sz w:val="12"/>
        </w:rPr>
        <w:t xml:space="preserve"> the brink of </w:t>
      </w:r>
      <w:r w:rsidRPr="000D12C4">
        <w:rPr>
          <w:rStyle w:val="Emphasis"/>
          <w:highlight w:val="cyan"/>
        </w:rPr>
        <w:t>nuclear</w:t>
      </w:r>
      <w:r w:rsidRPr="00842AF3">
        <w:rPr>
          <w:rStyle w:val="Emphasis"/>
        </w:rPr>
        <w:t xml:space="preserve"> weapons </w:t>
      </w:r>
      <w:r w:rsidRPr="000D12C4">
        <w:rPr>
          <w:rStyle w:val="Emphasis"/>
          <w:highlight w:val="cyan"/>
        </w:rPr>
        <w:t>use by states</w:t>
      </w:r>
      <w:r w:rsidRPr="00842AF3">
        <w:rPr>
          <w:sz w:val="12"/>
        </w:rPr>
        <w:t xml:space="preserve"> (if, for instance, a sponsor country is identified). </w:t>
      </w:r>
      <w:r w:rsidRPr="00842AF3">
        <w:rPr>
          <w:rStyle w:val="StyleUnderline"/>
        </w:rPr>
        <w:t>The consequences</w:t>
      </w:r>
      <w:r w:rsidRPr="00842AF3">
        <w:rPr>
          <w:sz w:val="12"/>
        </w:rPr>
        <w:t xml:space="preserve"> of such a shocking scenario </w:t>
      </w:r>
      <w:r w:rsidRPr="00842AF3">
        <w:rPr>
          <w:rStyle w:val="StyleUnderline"/>
        </w:rPr>
        <w:t>would</w:t>
      </w:r>
      <w:r w:rsidRPr="00842AF3">
        <w:rPr>
          <w:sz w:val="12"/>
        </w:rPr>
        <w:t xml:space="preserve"> </w:t>
      </w:r>
      <w:r w:rsidRPr="00842AF3">
        <w:rPr>
          <w:rStyle w:val="StyleUnderline"/>
        </w:rPr>
        <w:t xml:space="preserve">include a decrease in states’ self-control, an </w:t>
      </w:r>
      <w:r w:rsidRPr="000D12C4">
        <w:rPr>
          <w:rStyle w:val="Emphasis"/>
          <w:highlight w:val="cyan"/>
        </w:rPr>
        <w:t>escalat</w:t>
      </w:r>
      <w:r w:rsidRPr="00842AF3">
        <w:rPr>
          <w:rStyle w:val="StyleUnderline"/>
        </w:rPr>
        <w:t xml:space="preserve">ion of present </w:t>
      </w:r>
      <w:r w:rsidRPr="000D12C4">
        <w:rPr>
          <w:rStyle w:val="Emphasis"/>
          <w:highlight w:val="cyan"/>
        </w:rPr>
        <w:t>conflicts</w:t>
      </w:r>
      <w:r w:rsidRPr="00842AF3">
        <w:rPr>
          <w:sz w:val="12"/>
        </w:rPr>
        <w:t xml:space="preserve"> </w:t>
      </w:r>
      <w:r w:rsidRPr="00842AF3">
        <w:rPr>
          <w:rStyle w:val="StyleUnderline"/>
        </w:rPr>
        <w:t>and the emergence of</w:t>
      </w:r>
      <w:r w:rsidRPr="00842AF3">
        <w:rPr>
          <w:sz w:val="12"/>
        </w:rPr>
        <w:t xml:space="preserve"> </w:t>
      </w:r>
      <w:r w:rsidRPr="00842AF3">
        <w:rPr>
          <w:rStyle w:val="Emphasis"/>
        </w:rPr>
        <w:t>new ones</w:t>
      </w:r>
      <w:r w:rsidRPr="00842AF3">
        <w:rPr>
          <w:rStyle w:val="StyleUnderline"/>
        </w:rPr>
        <w:t xml:space="preserve">, accompanied by an </w:t>
      </w:r>
      <w:r w:rsidRPr="000D12C4">
        <w:rPr>
          <w:rStyle w:val="StyleUnderline"/>
          <w:highlight w:val="cyan"/>
        </w:rPr>
        <w:t>increase</w:t>
      </w:r>
      <w:r w:rsidRPr="00842AF3">
        <w:rPr>
          <w:rStyle w:val="StyleUnderline"/>
        </w:rPr>
        <w:t xml:space="preserve"> in </w:t>
      </w:r>
      <w:r w:rsidRPr="000D12C4">
        <w:rPr>
          <w:rStyle w:val="Emphasis"/>
          <w:highlight w:val="cyan"/>
        </w:rPr>
        <w:t>military unilateralism</w:t>
      </w:r>
      <w:r w:rsidRPr="00842AF3">
        <w:rPr>
          <w:rStyle w:val="StyleUnderline"/>
        </w:rPr>
        <w:t xml:space="preserve"> and military expenditures</w:t>
      </w:r>
      <w:r w:rsidRPr="00842AF3">
        <w:rPr>
          <w:sz w:val="12"/>
        </w:rPr>
        <w:t>. Regarding the economic and financial impacts, a severe global economic depression would rise from the attack, likely lasting for years.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We expect an increase of unemployment and poverty in all countries. Global poverty would raise about 4 percent after the attack, which implies that at least 30 million more people would be living in extreme poverty, in addition to the current estimated 767 million. In the area of international relations, we would expect a breakdown of key doctrines involving politics, security, and relations among states. These international tensions could lead to a collapse of the nuclear order as we know it today, with a consequent setback of nuclear disarmament and nonproliferation commitments. In other words, the whole system based on the Nuclear Non- Proliferation Treaty would be put under severe trial. After the attack, there would be a reassessment of existing security doctrines, and a deep review of concepts such as nuclear deterrence, no-firstuse, proportionality, and negative security assurances. Finally, the behavior of governments and individuals would also change radically. Internal chaos fueled by the media and social networks would threaten governance at all levels, with greater impact on those countries with weak institutional frameworks. Social turbulence would emerge in most countries, with consequent attempts by governments to impose restrictions on personal freedoms to preserve order – possibly by declaring a state of siege or state of emergency – and legislation would surely become tougher on human rights. There would also be a significant increase in social fragmentatxion – with a deepening of antagonistic views, mistrust, and intolerance, both within countries and towards others – and a resurgence of large-scale social movements fostered by ideological interests and easily mobilized through social media.</w:t>
      </w:r>
    </w:p>
    <w:p w14:paraId="13059195" w14:textId="77777777" w:rsidR="0084082E" w:rsidRPr="0084082E" w:rsidRDefault="0084082E" w:rsidP="0084082E"/>
    <w:p w14:paraId="7FAF930F" w14:textId="5305E59C" w:rsidR="007164B7" w:rsidRDefault="007164B7" w:rsidP="004B6B5F">
      <w:pPr>
        <w:pStyle w:val="Heading3"/>
      </w:pPr>
      <w:r>
        <w:t xml:space="preserve">1NC—AT: </w:t>
      </w:r>
      <w:r w:rsidR="00492630">
        <w:t>War</w:t>
      </w:r>
    </w:p>
    <w:p w14:paraId="6F6DA1FE" w14:textId="1B571C21" w:rsidR="007164B7" w:rsidRDefault="00492630" w:rsidP="007164B7">
      <w:pPr>
        <w:pStyle w:val="Heading4"/>
      </w:pPr>
      <w:r>
        <w:t>Transition is</w:t>
      </w:r>
      <w:r w:rsidR="007164B7">
        <w:t xml:space="preserve"> peaceful—hegemonic socialization.</w:t>
      </w:r>
    </w:p>
    <w:p w14:paraId="1E51084F" w14:textId="77777777" w:rsidR="007164B7" w:rsidRPr="00AB2FE8" w:rsidRDefault="007164B7" w:rsidP="007164B7">
      <w:r w:rsidRPr="007164B7">
        <w:rPr>
          <w:rStyle w:val="Style13ptBold"/>
        </w:rPr>
        <w:t>Paudel 20</w:t>
      </w:r>
      <w:r>
        <w:t xml:space="preserve"> (Sirish Paudel </w:t>
      </w:r>
      <w:r w:rsidRPr="00460A8B">
        <w:t>is currently pursuing his Master's degree in International Relations from SIPA, Jilin University</w:t>
      </w:r>
      <w:r>
        <w:t>, 2020, “</w:t>
      </w:r>
      <w:r w:rsidRPr="007164B7">
        <w:t>Decline in US Hegemony: Will this Result in Hegemonic War or not?</w:t>
      </w:r>
      <w:r>
        <w:t xml:space="preserve">”, </w:t>
      </w:r>
      <w:hyperlink r:id="rId37" w:history="1">
        <w:r w:rsidRPr="00C04FCD">
          <w:rPr>
            <w:rStyle w:val="Hyperlink"/>
          </w:rPr>
          <w:t>https://moderndiplomacy.eu/2020/09/03/decline-in-us-hegemony-will-this-result-in-hegemonic-war-or-not/</w:t>
        </w:r>
      </w:hyperlink>
      <w:r>
        <w:t>, acc 7/18/21)</w:t>
      </w:r>
    </w:p>
    <w:p w14:paraId="25B88103" w14:textId="77777777" w:rsidR="007164B7" w:rsidRPr="00AB2FE8" w:rsidRDefault="007164B7" w:rsidP="007164B7">
      <w:pPr>
        <w:rPr>
          <w:u w:val="single"/>
        </w:rPr>
      </w:pPr>
      <w:r>
        <w:t xml:space="preserve">Most scholars posit that hegemons use threats and rewards to get compliance from secondary states. </w:t>
      </w:r>
      <w:r w:rsidRPr="00AB2FE8">
        <w:rPr>
          <w:u w:val="single"/>
        </w:rPr>
        <w:t>Contrary to popular wisdom, scholars Ikenberry and Kupchan have contended that in addition to material power, hegemons also have the power of socialization to achieve compliance from secondary states. They call this the socialization process which involves ‘altering of the belief systems’ of elites.</w:t>
      </w:r>
    </w:p>
    <w:p w14:paraId="323A206A" w14:textId="77777777" w:rsidR="007164B7" w:rsidRPr="00AB2FE8" w:rsidRDefault="007164B7" w:rsidP="007164B7">
      <w:pPr>
        <w:rPr>
          <w:u w:val="single"/>
        </w:rPr>
      </w:pPr>
      <w:r>
        <w:t xml:space="preserve">Basically, </w:t>
      </w:r>
      <w:r w:rsidRPr="00AB2FE8">
        <w:rPr>
          <w:u w:val="single"/>
        </w:rPr>
        <w:t>hegemons project their vision of international order through normative principles (norms and values) and not by material incentives; elites in secondary states internalize them, and devise policies that are compatible to the hegemon’s ideal of the international order. The authors contend that the world order thus created can sustain even when hegemon undergoes a decline because the world order created is relatively inexpensive to maintain in the sense that altering of states preferences are by virtue of ideals rather than use of coercion</w:t>
      </w:r>
      <w:r>
        <w:t xml:space="preserve">. Thus, by virtue of socialization of hegemonic power, </w:t>
      </w:r>
      <w:r w:rsidRPr="00AB2FE8">
        <w:rPr>
          <w:u w:val="single"/>
        </w:rPr>
        <w:t>relativ</w:t>
      </w:r>
      <w:r>
        <w:t xml:space="preserve">e </w:t>
      </w:r>
      <w:r w:rsidRPr="00AB2FE8">
        <w:rPr>
          <w:u w:val="single"/>
        </w:rPr>
        <w:t>changes in hegemon’s distribution of material power (military and economy) does not put strain on the international system.</w:t>
      </w:r>
    </w:p>
    <w:p w14:paraId="7AFA518E" w14:textId="77777777" w:rsidR="007164B7" w:rsidRPr="00AB2FE8" w:rsidRDefault="007164B7" w:rsidP="007164B7">
      <w:pPr>
        <w:rPr>
          <w:u w:val="single"/>
        </w:rPr>
      </w:pPr>
      <w:r>
        <w:t xml:space="preserve">So, on viewing the world from the lens of socialization, it can be argued that the expansion of US normative principles on liberal economic norm to its former allies and enemies aftermath the second world war that led to the formation of the current liberal economic world order provides an explanation as to why </w:t>
      </w:r>
      <w:r w:rsidRPr="00AB2FE8">
        <w:rPr>
          <w:u w:val="single"/>
        </w:rPr>
        <w:t>in spite of US’ relative decline there is continuity for America’s liberal economic order.</w:t>
      </w:r>
      <w:r>
        <w:t xml:space="preserve"> [3] The </w:t>
      </w:r>
      <w:r w:rsidRPr="00AB2FE8">
        <w:rPr>
          <w:u w:val="single"/>
        </w:rPr>
        <w:t>rising challenger China can be considered to have been socialized – it has accepted US led international norms, and participates in various International Organizations. Thus, it makes less sense for China to wage war against the hegemon whose ideals it has internalize</w:t>
      </w:r>
    </w:p>
    <w:p w14:paraId="18AE4192" w14:textId="77777777" w:rsidR="007164B7" w:rsidRPr="007164B7" w:rsidRDefault="007164B7" w:rsidP="007164B7"/>
    <w:p w14:paraId="6B38AD8D" w14:textId="7F98C296" w:rsidR="00264ECB" w:rsidRDefault="00264ECB" w:rsidP="00264ECB">
      <w:pPr>
        <w:pStyle w:val="Heading2"/>
      </w:pPr>
      <w:r>
        <w:t xml:space="preserve">Sustainability </w:t>
      </w:r>
    </w:p>
    <w:p w14:paraId="06C61DA4" w14:textId="3BF323B1" w:rsidR="00264ECB" w:rsidRDefault="00264ECB" w:rsidP="00264ECB">
      <w:pPr>
        <w:pStyle w:val="Heading3"/>
      </w:pPr>
      <w:r>
        <w:t xml:space="preserve">1NC </w:t>
      </w:r>
    </w:p>
    <w:p w14:paraId="79AD0D05" w14:textId="49F4AE8B" w:rsidR="00264ECB" w:rsidRDefault="00264ECB" w:rsidP="00264ECB">
      <w:pPr>
        <w:pStyle w:val="Heading4"/>
      </w:pPr>
      <w:r>
        <w:t xml:space="preserve">China rise is </w:t>
      </w:r>
      <w:r>
        <w:rPr>
          <w:u w:val="single"/>
        </w:rPr>
        <w:t xml:space="preserve">inevitable </w:t>
      </w:r>
      <w:r>
        <w:t xml:space="preserve">but </w:t>
      </w:r>
      <w:r>
        <w:rPr>
          <w:u w:val="single"/>
        </w:rPr>
        <w:t>peaceful</w:t>
      </w:r>
      <w:r>
        <w:t xml:space="preserve">. Even if China’s a realist, they </w:t>
      </w:r>
      <w:r>
        <w:rPr>
          <w:u w:val="single"/>
        </w:rPr>
        <w:t xml:space="preserve">don’t want </w:t>
      </w:r>
      <w:r>
        <w:t>conflict.</w:t>
      </w:r>
    </w:p>
    <w:p w14:paraId="4AD8DE7E" w14:textId="10F4B5B6" w:rsidR="00264ECB" w:rsidRPr="00264ECB" w:rsidRDefault="00264ECB" w:rsidP="00264ECB">
      <w:r w:rsidRPr="00264ECB">
        <w:rPr>
          <w:rStyle w:val="Style13ptBold"/>
        </w:rPr>
        <w:t>Askari and Tahir 20</w:t>
      </w:r>
      <w:r>
        <w:t xml:space="preserve"> (Dr. Muhammad Usman Askari is Assistant Professor of Political Science and International Relations at the University of Management and Technology of Lahore, Muhammad Tahir research for the Department of Islamic Studies at Riphah International University, 2020, “ Sino-US Rivalry in the South China Sea: A Hegemonic</w:t>
      </w:r>
      <w:r w:rsidR="001518D0">
        <w:t xml:space="preserve"> </w:t>
      </w:r>
      <w:r>
        <w:t xml:space="preserve">Stability Theory Perspective”, </w:t>
      </w:r>
      <w:hyperlink r:id="rId38" w:history="1">
        <w:r w:rsidRPr="00F641A6">
          <w:rPr>
            <w:rStyle w:val="Hyperlink"/>
          </w:rPr>
          <w:t>http://pu.edu.pk/images/journal/politicsAndInternational/PDF/8_v6_2_2020.pdf</w:t>
        </w:r>
      </w:hyperlink>
      <w:r>
        <w:t>, acc 7/18/21)</w:t>
      </w:r>
    </w:p>
    <w:p w14:paraId="53AB0631" w14:textId="4A0F0B02" w:rsidR="00264ECB" w:rsidRDefault="00264ECB" w:rsidP="00264ECB">
      <w:r w:rsidRPr="001518D0">
        <w:rPr>
          <w:u w:val="single"/>
        </w:rPr>
        <w:t>The world’s power is gradually shifting from west to east</w:t>
      </w:r>
      <w:r>
        <w:t xml:space="preserve">. </w:t>
      </w:r>
      <w:r w:rsidRPr="001518D0">
        <w:rPr>
          <w:u w:val="single"/>
        </w:rPr>
        <w:t>China is involved in disputes in the East and South China Seas which can undermine the future of China in the region as well as in the world</w:t>
      </w:r>
      <w:r>
        <w:t xml:space="preserve">. This is the reason why </w:t>
      </w:r>
      <w:r w:rsidRPr="001518D0">
        <w:rPr>
          <w:u w:val="single"/>
        </w:rPr>
        <w:t>China is not making any compromise on these issues politically. President Xi stated in 2013 that China would not make any compromise on territorial issues. He said that China is interested to solve the sea issues through peaceful dialogues</w:t>
      </w:r>
      <w:r>
        <w:t xml:space="preserve">. This </w:t>
      </w:r>
      <w:r w:rsidRPr="001518D0">
        <w:rPr>
          <w:u w:val="single"/>
        </w:rPr>
        <w:t>statement is China’s official policy on the SCS</w:t>
      </w:r>
      <w:r>
        <w:t>. China’s People’s Liberation Army (</w:t>
      </w:r>
      <w:r w:rsidRPr="001518D0">
        <w:rPr>
          <w:u w:val="single"/>
        </w:rPr>
        <w:t>PLA) gave a similar statement that it is looking towards the “bottom lines” of China’s claim and bottom lines as per President Xi is that China’s sovereignty and territorial interests are not negotiable</w:t>
      </w:r>
      <w:r>
        <w:t xml:space="preserve"> (Heath, 2017). President Xi delivered a speech in the Politburo on 31, July 2013 and said that China loved the peace and believed in a peaceful development, ignoring disputes for the sake of peace and development. He said that we believed in solving maritime disputes through political and diplomatic means. President Xi visited three countries i.e., the UK, the US, and Singapore in 2015 and issued policy statements regarding the South China Sea by saying that China had a long and continuous history of sovereignty over the islands of South China Sea. He showed solid resolve to not compromise on its territorial claims in the SCS. In a speech in Singapore, he said that China’s core interests are based on national territories and sovereignty of China over its territories (Xiaolin, 2012).</w:t>
      </w:r>
    </w:p>
    <w:p w14:paraId="5C83F16A" w14:textId="78A61D23" w:rsidR="00264ECB" w:rsidRPr="001518D0" w:rsidRDefault="00264ECB" w:rsidP="00264ECB">
      <w:pPr>
        <w:rPr>
          <w:u w:val="single"/>
        </w:rPr>
      </w:pPr>
      <w:r w:rsidRPr="001518D0">
        <w:rPr>
          <w:u w:val="single"/>
        </w:rPr>
        <w:t>To have a military presence, China is constructing artificial islands in the South China Sea. Chinese stance over these constructions is nation-centric. After concluding East Asia Summit, China’s vice foreign minister defended the construction of military bases on the Spratly Islands while stating that it was what required for China’s national defense and protection of reefs and islands.</w:t>
      </w:r>
    </w:p>
    <w:p w14:paraId="385241FD" w14:textId="61F3A552" w:rsidR="00264ECB" w:rsidRPr="001518D0" w:rsidRDefault="00264ECB" w:rsidP="00264ECB">
      <w:pPr>
        <w:rPr>
          <w:u w:val="single"/>
        </w:rPr>
      </w:pPr>
      <w:r w:rsidRPr="001518D0">
        <w:rPr>
          <w:u w:val="single"/>
        </w:rPr>
        <w:t>There are many hegemonic and assertive political and military steps that China has taken after 2009 and caused fuel to fire of South China Sea dispute among the claimant states</w:t>
      </w:r>
      <w:r>
        <w:t xml:space="preserve">. There are many steps taken by the Chinese administration in the SCS which include the construction of a communication network in September 2012 to cover the whole SCS. China had initiated the first scheduled patrolling by maritime security forces from the Chinese province to the sea in November 2012. </w:t>
      </w:r>
      <w:r w:rsidRPr="001518D0">
        <w:rPr>
          <w:u w:val="single"/>
        </w:rPr>
        <w:t>China’s administration announced to build new infrastructure in Woody islands and created a new Sansha administrative district to support the claimed territories</w:t>
      </w:r>
      <w:r>
        <w:t>. China had issued a new passport with a map of China’s nine-dash lines. Hainan provincial authority had announced for calling police forces in the SCS for the sack of reducing illegal activities in SCS</w:t>
      </w:r>
      <w:r w:rsidRPr="001518D0">
        <w:rPr>
          <w:u w:val="single"/>
        </w:rPr>
        <w:t xml:space="preserve">. Previous China’s President Hu Jintao presented a report on the 18th Chinese Communist Party Congress which described that China had a great interest in SCS. He stressed to build maritime power in the SCS. He also emphasized to utilize the SCS for the marine economy and development (Morton, 2016). </w:t>
      </w:r>
    </w:p>
    <w:p w14:paraId="0C40F34B" w14:textId="1EA2A2F0" w:rsidR="00264ECB" w:rsidRPr="001518D0" w:rsidRDefault="00264ECB" w:rsidP="00264ECB">
      <w:r>
        <w:t xml:space="preserve">China’s foreign policy is following the philosophy of Sun Tzu. He, once, said that the greatest victory comes without fighting (Minford &amp; Tzu, 2003). </w:t>
      </w:r>
      <w:r w:rsidRPr="001518D0">
        <w:rPr>
          <w:u w:val="single"/>
        </w:rPr>
        <w:t xml:space="preserve">China wants to get its claimed territories through peaceful dialogues and political initiatives. From the very start of the SCS dispute, China has offered many peaceful dialogues for the settlement of the dispute. There are many political efforts made by China and the member states of ASEAN to solve the dispute with mutual consensus. </w:t>
      </w:r>
      <w:r w:rsidRPr="001518D0">
        <w:t>There are many drafts presented by the ASEAN forum to resolve the issue peacefully. The following are the details of the drafts presented in the ASEAN forum.</w:t>
      </w:r>
    </w:p>
    <w:p w14:paraId="37223304" w14:textId="74DA9D07" w:rsidR="00264ECB" w:rsidRDefault="00264ECB" w:rsidP="00264ECB">
      <w:pPr>
        <w:pStyle w:val="Heading3"/>
      </w:pPr>
      <w:r>
        <w:t>2NC—Unsustainable</w:t>
      </w:r>
      <w:r w:rsidR="006C7F17">
        <w:t xml:space="preserve">—Top </w:t>
      </w:r>
    </w:p>
    <w:p w14:paraId="621C3021" w14:textId="13A81019" w:rsidR="00264ECB" w:rsidRDefault="00264ECB" w:rsidP="00264ECB">
      <w:pPr>
        <w:pStyle w:val="Heading4"/>
      </w:pPr>
      <w:r>
        <w:t xml:space="preserve">Heg is unsustainable—China has </w:t>
      </w:r>
      <w:r>
        <w:rPr>
          <w:u w:val="single"/>
        </w:rPr>
        <w:t xml:space="preserve">too many advantages </w:t>
      </w:r>
      <w:r>
        <w:t xml:space="preserve">which they’ll </w:t>
      </w:r>
      <w:r>
        <w:rPr>
          <w:u w:val="single"/>
        </w:rPr>
        <w:t xml:space="preserve">convert into leadership </w:t>
      </w:r>
      <w:r>
        <w:t>by 2026.</w:t>
      </w:r>
    </w:p>
    <w:p w14:paraId="317E579D" w14:textId="1C332DC8" w:rsidR="00264ECB" w:rsidRPr="00264ECB" w:rsidRDefault="0064076A" w:rsidP="00264ECB">
      <w:r w:rsidRPr="009754E0">
        <w:rPr>
          <w:rStyle w:val="Style13ptBold"/>
        </w:rPr>
        <w:t>Huygens 17</w:t>
      </w:r>
      <w:r>
        <w:t xml:space="preserve"> (Addison Huygens, writing to attain a Masters in Political Science from Iowa State University, 2017, “</w:t>
      </w:r>
      <w:r w:rsidR="009754E0">
        <w:t xml:space="preserve">American decline and changing global hegemony”, </w:t>
      </w:r>
      <w:r>
        <w:t xml:space="preserve"> </w:t>
      </w:r>
      <w:hyperlink r:id="rId39" w:history="1">
        <w:r w:rsidR="009754E0" w:rsidRPr="00C04FCD">
          <w:rPr>
            <w:rStyle w:val="Hyperlink"/>
          </w:rPr>
          <w:t>https://lib.dr.iastate.edu/cgi/viewcontent.cgi?article=7155&amp;context=etd</w:t>
        </w:r>
      </w:hyperlink>
      <w:r w:rsidR="009754E0">
        <w:t>, acc 7/18/21)</w:t>
      </w:r>
    </w:p>
    <w:p w14:paraId="7952A41D" w14:textId="0520C3F3" w:rsidR="00264ECB" w:rsidRDefault="00264ECB" w:rsidP="00264ECB">
      <w:r>
        <w:t xml:space="preserve">The </w:t>
      </w:r>
      <w:r w:rsidRPr="00AB2FE8">
        <w:rPr>
          <w:u w:val="single"/>
        </w:rPr>
        <w:t>United States continues to maintain the largest gross domestic product in the world valued at more than eighteen trillion dollars as of 2015. A visible drop is seen in the time series data in 2008-2009 following the collapse of the housing market and the subsequent banking crisis</w:t>
      </w:r>
      <w:r>
        <w:t xml:space="preserve">. By applying a polynomial line of fit to the data it can be seen that </w:t>
      </w:r>
      <w:r w:rsidRPr="00AB2FE8">
        <w:rPr>
          <w:u w:val="single"/>
        </w:rPr>
        <w:t xml:space="preserve">both the U.S. as well as China are forecasted to continue positive GDP growth based on current trends. It can also be seen by extending the line of fit out by a decade, that China’s GDP is could surpass that of the U.S. if current trends persist. </w:t>
      </w:r>
      <w:r>
        <w:t>The R2 values of both lines are presented in the graph and indicate a strong fit to the data.</w:t>
      </w:r>
    </w:p>
    <w:p w14:paraId="26A93EC1" w14:textId="16ABFF39" w:rsidR="00264ECB" w:rsidRDefault="00264ECB" w:rsidP="00264ECB">
      <w:r w:rsidRPr="00AB2FE8">
        <w:rPr>
          <w:u w:val="single"/>
        </w:rPr>
        <w:t>GDP growth in China has slowed down in recent years as the country tries to modernize and diversify its economy. It has been argued that as the manufacturing giant’s economy continues to “mature,” it will see slower growth rates than the double-digit and high single-digit 59 growth it has enjoyed for the past decade</w:t>
      </w:r>
      <w:r>
        <w:t>.118 Despite this rapidly growing GDP, China still lags far behind the United States in terms of GDP per capita at $8,132 compared to the United States $57,466.119</w:t>
      </w:r>
    </w:p>
    <w:p w14:paraId="17ADFF42" w14:textId="49791222" w:rsidR="00264ECB" w:rsidRDefault="00264ECB" w:rsidP="00264ECB">
      <w:r>
        <w:t>Russia has seen its economy significantly impacted by recent sanctions related to their invasion of Ukraine and the annexation of Crimea. Additional sanctions have been enacted in response to their cyber-attacks during the 2016 Presidential race. The effect of these new sanctions on their economy has yet to be seen. In addition to economic sanction, the Russian economy has been hamstrung by low petroleum prices which were gouged in 2014, oil prices were gouged by nearly 70%, resulting in massive economic loss.</w:t>
      </w:r>
    </w:p>
    <w:p w14:paraId="6C8143B9" w14:textId="01C70E7B" w:rsidR="00264ECB" w:rsidRDefault="00264ECB" w:rsidP="00264ECB">
      <w:pPr>
        <w:rPr>
          <w:u w:val="single"/>
        </w:rPr>
      </w:pPr>
      <w:r w:rsidRPr="00AB2FE8">
        <w:rPr>
          <w:u w:val="single"/>
        </w:rPr>
        <w:t>As of</w:t>
      </w:r>
      <w:r>
        <w:t xml:space="preserve"> </w:t>
      </w:r>
      <w:r w:rsidRPr="00AB2FE8">
        <w:rPr>
          <w:u w:val="single"/>
        </w:rPr>
        <w:t>2016, China has not reached the eighty percent threshold to be considered a challenger in this power category. With astonishingly high annual economic growth China has enjoyed over for more than a decade, it would not be outside of the realm of imagination to predict them to reach the challenger threshold in the near future. According to predictions made by Fortune magazine, China will surpass the U.S. economy by 2030.120 Similar forecasts have been made by Bloomberg LLC. which claim that China’s economy will surpass that of the U.S. even sooner with a prediction being made for 2026.</w:t>
      </w:r>
    </w:p>
    <w:p w14:paraId="6DAABF1B" w14:textId="44A82BCE" w:rsidR="00B52FF9" w:rsidRDefault="00B52FF9" w:rsidP="006C7F17">
      <w:pPr>
        <w:pStyle w:val="Heading3"/>
      </w:pPr>
      <w:r>
        <w:t xml:space="preserve">2NC—China </w:t>
      </w:r>
    </w:p>
    <w:p w14:paraId="02A5544F" w14:textId="290DC3EC" w:rsidR="00B52FF9" w:rsidRDefault="00B52FF9" w:rsidP="00B52FF9">
      <w:pPr>
        <w:pStyle w:val="Heading4"/>
      </w:pPr>
      <w:r>
        <w:t>Competition with China is inevitable</w:t>
      </w:r>
      <w:r w:rsidR="005223C6">
        <w:t xml:space="preserve">—but </w:t>
      </w:r>
      <w:r w:rsidR="005223C6">
        <w:rPr>
          <w:u w:val="single"/>
        </w:rPr>
        <w:t>they’re already winning</w:t>
      </w:r>
      <w:r w:rsidR="005223C6">
        <w:t>.</w:t>
      </w:r>
    </w:p>
    <w:p w14:paraId="222DA5BB" w14:textId="1A08135F" w:rsidR="00F666F4" w:rsidRPr="00F666F4" w:rsidRDefault="00F666F4" w:rsidP="00F666F4">
      <w:r w:rsidRPr="00BA342C">
        <w:rPr>
          <w:rStyle w:val="Style13ptBold"/>
        </w:rPr>
        <w:t>Allison 15</w:t>
      </w:r>
      <w:r>
        <w:t xml:space="preserve"> (Graham Allison is </w:t>
      </w:r>
      <w:r w:rsidRPr="006E7E04">
        <w:t>a former director of the Harvard Kennedy School’s Belfer Center for Science and International Affairs and a former U.S. assistant secretary of defense for policy and plans</w:t>
      </w:r>
      <w:r>
        <w:t>, 2015, “</w:t>
      </w:r>
      <w:r w:rsidRPr="00BA342C">
        <w:t>The Thucydides Trap: Are the U.S. and China Headed for War?</w:t>
      </w:r>
      <w:r>
        <w:t xml:space="preserve">”, </w:t>
      </w:r>
      <w:hyperlink r:id="rId40" w:history="1">
        <w:r w:rsidRPr="00C04FCD">
          <w:rPr>
            <w:rStyle w:val="Hyperlink"/>
          </w:rPr>
          <w:t>https://www.theatlantic.com/international/archive/2015/09/united-states-china-war-thucydides-trap/406756/</w:t>
        </w:r>
      </w:hyperlink>
      <w:r>
        <w:t>, acc 7/18/21)</w:t>
      </w:r>
    </w:p>
    <w:p w14:paraId="26CFA29F" w14:textId="2A099F02" w:rsidR="005223C6" w:rsidRPr="005223C6" w:rsidRDefault="005223C6" w:rsidP="005223C6">
      <w:pPr>
        <w:rPr>
          <w:u w:val="single"/>
        </w:rPr>
      </w:pPr>
      <w:r>
        <w:t xml:space="preserve">In a single generation, a </w:t>
      </w:r>
      <w:r w:rsidRPr="005223C6">
        <w:rPr>
          <w:u w:val="single"/>
        </w:rPr>
        <w:t>nation that did not appear on any of the international league tables has vaulted into the top ranks. In 1980, China’s economy was smaller than that of the Netherlands. Last year, the increment of growth in China’s GDP was roughly equal to the entire Dutch economy.</w:t>
      </w:r>
    </w:p>
    <w:p w14:paraId="068C213F" w14:textId="39F78603" w:rsidR="005223C6" w:rsidRPr="005223C6" w:rsidRDefault="005223C6" w:rsidP="005223C6">
      <w:r>
        <w:t>The second question in my quiz asks students: Could China become No. 1? In what year could China overtake the United States to become, say, the largest economy in the world, or primary engine of global growth, or biggest market for luxury goods?</w:t>
      </w:r>
    </w:p>
    <w:p w14:paraId="48E42FE6" w14:textId="77777777" w:rsidR="005223C6" w:rsidRPr="005223C6" w:rsidRDefault="005223C6" w:rsidP="005223C6">
      <w:pPr>
        <w:rPr>
          <w:u w:val="single"/>
        </w:rPr>
      </w:pPr>
      <w:r w:rsidRPr="005223C6">
        <w:rPr>
          <w:u w:val="single"/>
        </w:rPr>
        <w:t>Could China Become #1?</w:t>
      </w:r>
    </w:p>
    <w:p w14:paraId="750E655D" w14:textId="77777777" w:rsidR="005223C6" w:rsidRPr="005223C6" w:rsidRDefault="005223C6" w:rsidP="005223C6">
      <w:pPr>
        <w:rPr>
          <w:u w:val="single"/>
        </w:rPr>
      </w:pPr>
      <w:r w:rsidRPr="005223C6">
        <w:rPr>
          <w:u w:val="single"/>
        </w:rPr>
        <w:t>Manufacturer:</w:t>
      </w:r>
    </w:p>
    <w:p w14:paraId="4453A6AF" w14:textId="77777777" w:rsidR="005223C6" w:rsidRPr="005223C6" w:rsidRDefault="005223C6" w:rsidP="005223C6">
      <w:pPr>
        <w:rPr>
          <w:u w:val="single"/>
        </w:rPr>
      </w:pPr>
      <w:r w:rsidRPr="005223C6">
        <w:rPr>
          <w:u w:val="single"/>
        </w:rPr>
        <w:t>Exporter:</w:t>
      </w:r>
    </w:p>
    <w:p w14:paraId="582E51D4" w14:textId="77777777" w:rsidR="005223C6" w:rsidRPr="005223C6" w:rsidRDefault="005223C6" w:rsidP="005223C6">
      <w:pPr>
        <w:rPr>
          <w:u w:val="single"/>
        </w:rPr>
      </w:pPr>
      <w:r w:rsidRPr="005223C6">
        <w:rPr>
          <w:u w:val="single"/>
        </w:rPr>
        <w:t>Trading nation:</w:t>
      </w:r>
    </w:p>
    <w:p w14:paraId="04060C15" w14:textId="77777777" w:rsidR="005223C6" w:rsidRPr="005223C6" w:rsidRDefault="005223C6" w:rsidP="005223C6">
      <w:pPr>
        <w:rPr>
          <w:u w:val="single"/>
        </w:rPr>
      </w:pPr>
      <w:r w:rsidRPr="005223C6">
        <w:rPr>
          <w:u w:val="single"/>
        </w:rPr>
        <w:t>Saver:</w:t>
      </w:r>
    </w:p>
    <w:p w14:paraId="770A41D7" w14:textId="77777777" w:rsidR="005223C6" w:rsidRPr="005223C6" w:rsidRDefault="005223C6" w:rsidP="005223C6">
      <w:pPr>
        <w:rPr>
          <w:u w:val="single"/>
        </w:rPr>
      </w:pPr>
      <w:r w:rsidRPr="005223C6">
        <w:rPr>
          <w:u w:val="single"/>
        </w:rPr>
        <w:t>Holder of U.S. debt:</w:t>
      </w:r>
    </w:p>
    <w:p w14:paraId="5F8CC87E" w14:textId="77777777" w:rsidR="005223C6" w:rsidRPr="005223C6" w:rsidRDefault="005223C6" w:rsidP="005223C6">
      <w:pPr>
        <w:rPr>
          <w:u w:val="single"/>
        </w:rPr>
      </w:pPr>
      <w:r w:rsidRPr="005223C6">
        <w:rPr>
          <w:u w:val="single"/>
        </w:rPr>
        <w:t>Foreign-direct-investment destination:</w:t>
      </w:r>
    </w:p>
    <w:p w14:paraId="36F47F7D" w14:textId="77777777" w:rsidR="005223C6" w:rsidRPr="005223C6" w:rsidRDefault="005223C6" w:rsidP="005223C6">
      <w:pPr>
        <w:rPr>
          <w:u w:val="single"/>
        </w:rPr>
      </w:pPr>
      <w:r w:rsidRPr="005223C6">
        <w:rPr>
          <w:u w:val="single"/>
        </w:rPr>
        <w:t>Energy consumer:</w:t>
      </w:r>
    </w:p>
    <w:p w14:paraId="5CCB9F99" w14:textId="77777777" w:rsidR="005223C6" w:rsidRPr="005223C6" w:rsidRDefault="005223C6" w:rsidP="005223C6">
      <w:pPr>
        <w:rPr>
          <w:u w:val="single"/>
        </w:rPr>
      </w:pPr>
      <w:r w:rsidRPr="005223C6">
        <w:rPr>
          <w:u w:val="single"/>
        </w:rPr>
        <w:t>Oil importer:</w:t>
      </w:r>
    </w:p>
    <w:p w14:paraId="0AB68B79" w14:textId="77777777" w:rsidR="005223C6" w:rsidRPr="005223C6" w:rsidRDefault="005223C6" w:rsidP="005223C6">
      <w:pPr>
        <w:rPr>
          <w:u w:val="single"/>
        </w:rPr>
      </w:pPr>
      <w:r w:rsidRPr="005223C6">
        <w:rPr>
          <w:u w:val="single"/>
        </w:rPr>
        <w:t>Carbon emitter:</w:t>
      </w:r>
    </w:p>
    <w:p w14:paraId="18116119" w14:textId="77777777" w:rsidR="005223C6" w:rsidRPr="005223C6" w:rsidRDefault="005223C6" w:rsidP="005223C6">
      <w:pPr>
        <w:rPr>
          <w:u w:val="single"/>
        </w:rPr>
      </w:pPr>
      <w:r w:rsidRPr="005223C6">
        <w:rPr>
          <w:u w:val="single"/>
        </w:rPr>
        <w:t>Steel producer:</w:t>
      </w:r>
    </w:p>
    <w:p w14:paraId="6DC6C223" w14:textId="77777777" w:rsidR="005223C6" w:rsidRPr="005223C6" w:rsidRDefault="005223C6" w:rsidP="005223C6">
      <w:pPr>
        <w:rPr>
          <w:u w:val="single"/>
        </w:rPr>
      </w:pPr>
      <w:r w:rsidRPr="005223C6">
        <w:rPr>
          <w:u w:val="single"/>
        </w:rPr>
        <w:t>Auto market:</w:t>
      </w:r>
    </w:p>
    <w:p w14:paraId="7D12B28B" w14:textId="77777777" w:rsidR="005223C6" w:rsidRPr="005223C6" w:rsidRDefault="005223C6" w:rsidP="005223C6">
      <w:pPr>
        <w:rPr>
          <w:u w:val="single"/>
        </w:rPr>
      </w:pPr>
      <w:r w:rsidRPr="005223C6">
        <w:rPr>
          <w:u w:val="single"/>
        </w:rPr>
        <w:t>Smartphone market:</w:t>
      </w:r>
    </w:p>
    <w:p w14:paraId="51588C2F" w14:textId="77777777" w:rsidR="005223C6" w:rsidRPr="005223C6" w:rsidRDefault="005223C6" w:rsidP="005223C6">
      <w:pPr>
        <w:rPr>
          <w:u w:val="single"/>
        </w:rPr>
      </w:pPr>
      <w:r w:rsidRPr="005223C6">
        <w:rPr>
          <w:u w:val="single"/>
        </w:rPr>
        <w:t>E-commerce market:</w:t>
      </w:r>
    </w:p>
    <w:p w14:paraId="4D06D37F" w14:textId="77777777" w:rsidR="005223C6" w:rsidRPr="005223C6" w:rsidRDefault="005223C6" w:rsidP="005223C6">
      <w:pPr>
        <w:rPr>
          <w:u w:val="single"/>
        </w:rPr>
      </w:pPr>
      <w:r w:rsidRPr="005223C6">
        <w:rPr>
          <w:u w:val="single"/>
        </w:rPr>
        <w:t xml:space="preserve">Luxury-goods market:  </w:t>
      </w:r>
    </w:p>
    <w:p w14:paraId="19EC829C" w14:textId="77777777" w:rsidR="005223C6" w:rsidRPr="005223C6" w:rsidRDefault="005223C6" w:rsidP="005223C6">
      <w:pPr>
        <w:rPr>
          <w:u w:val="single"/>
        </w:rPr>
      </w:pPr>
      <w:r w:rsidRPr="005223C6">
        <w:rPr>
          <w:u w:val="single"/>
        </w:rPr>
        <w:t>Internet user:</w:t>
      </w:r>
    </w:p>
    <w:p w14:paraId="215B5B7D" w14:textId="77777777" w:rsidR="005223C6" w:rsidRPr="005223C6" w:rsidRDefault="005223C6" w:rsidP="005223C6">
      <w:pPr>
        <w:rPr>
          <w:u w:val="single"/>
        </w:rPr>
      </w:pPr>
      <w:r w:rsidRPr="005223C6">
        <w:rPr>
          <w:u w:val="single"/>
        </w:rPr>
        <w:t>Fastest supercomputer:</w:t>
      </w:r>
    </w:p>
    <w:p w14:paraId="48D18275" w14:textId="77777777" w:rsidR="005223C6" w:rsidRPr="005223C6" w:rsidRDefault="005223C6" w:rsidP="005223C6">
      <w:pPr>
        <w:rPr>
          <w:u w:val="single"/>
        </w:rPr>
      </w:pPr>
      <w:r w:rsidRPr="005223C6">
        <w:rPr>
          <w:u w:val="single"/>
        </w:rPr>
        <w:t>Holder of foreign reserves:</w:t>
      </w:r>
    </w:p>
    <w:p w14:paraId="28869740" w14:textId="77777777" w:rsidR="005223C6" w:rsidRPr="005223C6" w:rsidRDefault="005223C6" w:rsidP="005223C6">
      <w:pPr>
        <w:rPr>
          <w:u w:val="single"/>
        </w:rPr>
      </w:pPr>
      <w:r w:rsidRPr="005223C6">
        <w:rPr>
          <w:u w:val="single"/>
        </w:rPr>
        <w:t>Source of initial public offerings:</w:t>
      </w:r>
    </w:p>
    <w:p w14:paraId="4E65366F" w14:textId="77777777" w:rsidR="005223C6" w:rsidRPr="005223C6" w:rsidRDefault="005223C6" w:rsidP="005223C6">
      <w:pPr>
        <w:rPr>
          <w:u w:val="single"/>
        </w:rPr>
      </w:pPr>
      <w:r w:rsidRPr="005223C6">
        <w:rPr>
          <w:u w:val="single"/>
        </w:rPr>
        <w:t>Primary engine of global growth:</w:t>
      </w:r>
    </w:p>
    <w:p w14:paraId="1BE62568" w14:textId="77777777" w:rsidR="005223C6" w:rsidRPr="005223C6" w:rsidRDefault="005223C6" w:rsidP="005223C6">
      <w:pPr>
        <w:rPr>
          <w:u w:val="single"/>
        </w:rPr>
      </w:pPr>
      <w:r w:rsidRPr="005223C6">
        <w:rPr>
          <w:u w:val="single"/>
        </w:rPr>
        <w:t>Economy:</w:t>
      </w:r>
    </w:p>
    <w:p w14:paraId="1D718CD6" w14:textId="31C05674" w:rsidR="005223C6" w:rsidRPr="005223C6" w:rsidRDefault="005223C6" w:rsidP="005223C6">
      <w:pPr>
        <w:rPr>
          <w:b/>
          <w:bCs/>
          <w:u w:val="single"/>
        </w:rPr>
      </w:pPr>
      <w:r w:rsidRPr="005223C6">
        <w:rPr>
          <w:u w:val="single"/>
        </w:rPr>
        <w:t xml:space="preserve">Most are stunned to learn that on each of these 20 indicators, </w:t>
      </w:r>
      <w:r w:rsidRPr="005223C6">
        <w:rPr>
          <w:b/>
          <w:bCs/>
          <w:u w:val="single"/>
        </w:rPr>
        <w:t>China has already surpassed the U.S.</w:t>
      </w:r>
    </w:p>
    <w:p w14:paraId="0B1039DB" w14:textId="7F58A8E6" w:rsidR="005223C6" w:rsidRPr="005223C6" w:rsidRDefault="005223C6" w:rsidP="005223C6">
      <w:pPr>
        <w:rPr>
          <w:u w:val="single"/>
        </w:rPr>
      </w:pPr>
      <w:r w:rsidRPr="005223C6">
        <w:rPr>
          <w:u w:val="single"/>
        </w:rPr>
        <w:t>Will China be able to sustain economic-growth rates several times those of the United States for another decade and beyond? If and as it does, are its current leaders serious about displacing the U.S. as the predominant power in Asia? Will China follow the path of Japan and Germany, and take its place as a responsible stakeholder in the international order that America has built over the past seven decades? The answer to these questions is obviously that no one knows.</w:t>
      </w:r>
    </w:p>
    <w:p w14:paraId="08884D85" w14:textId="77777777" w:rsidR="005223C6" w:rsidRDefault="005223C6" w:rsidP="005223C6">
      <w:r>
        <w:t xml:space="preserve">But </w:t>
      </w:r>
      <w:r w:rsidRPr="005223C6">
        <w:rPr>
          <w:u w:val="single"/>
        </w:rPr>
        <w:t>if anyone’s forecasts are worth heeding, it’s those of Lee Kuan Yew, the world’s premier China watcher and a mentor to Chinese leaders since Deng Xiaoping. Before his death in March, the founder of Singapore put the odds of China continuing to grow at several times U.S. rates for the next decade and beyond as “four chances in five.” On whether China’s leaders are serious about displacing the United States as the top power in Asia in the foreseeable future, Lee answered directly: “Of course. Why not … how could they not aspire to be number one in Asia and in time the worl</w:t>
      </w:r>
      <w:r>
        <w:t>d?” And about accepting its place in an international order designed and led by America, he said absolutely not: “China wants to be China and accepted as such—not as an honorary member of the West.”</w:t>
      </w:r>
    </w:p>
    <w:p w14:paraId="70129B50" w14:textId="77777777" w:rsidR="005223C6" w:rsidRDefault="005223C6" w:rsidP="005223C6"/>
    <w:p w14:paraId="4C833EC1" w14:textId="2CF9291B" w:rsidR="006C7F17" w:rsidRDefault="006C7F17" w:rsidP="006C7F17">
      <w:pPr>
        <w:pStyle w:val="Heading3"/>
      </w:pPr>
      <w:r>
        <w:t>2NC—Unsustainable</w:t>
      </w:r>
      <w:r w:rsidR="00010C2D">
        <w:t xml:space="preserve">—Nukes </w:t>
      </w:r>
    </w:p>
    <w:p w14:paraId="4B2E48C2" w14:textId="724106A0" w:rsidR="00010C2D" w:rsidRDefault="00010C2D" w:rsidP="00010C2D">
      <w:pPr>
        <w:pStyle w:val="Heading4"/>
      </w:pPr>
      <w:r>
        <w:t xml:space="preserve">Nukes and asymmetric threats make heg unsustainable. </w:t>
      </w:r>
    </w:p>
    <w:p w14:paraId="43A81273" w14:textId="54CD73DE" w:rsidR="00DF2C8D" w:rsidRPr="00DF2C8D" w:rsidRDefault="006D0D2D" w:rsidP="00DF2C8D">
      <w:r w:rsidRPr="005F2B76">
        <w:rPr>
          <w:rStyle w:val="Style13ptBold"/>
        </w:rPr>
        <w:t>Maass 10</w:t>
      </w:r>
      <w:r>
        <w:t xml:space="preserve"> (Richard Maass is </w:t>
      </w:r>
      <w:r w:rsidR="0086298D" w:rsidRPr="0086298D">
        <w:t>Associate Professor of Political Science in the Department of Political Science and Geography at Old Dominion University</w:t>
      </w:r>
      <w:r w:rsidR="0086298D">
        <w:t>, 2010, “</w:t>
      </w:r>
      <w:r w:rsidR="005F2B76">
        <w:t xml:space="preserve">Nuclear Proliferation and Declining U.S. Hegemony”, </w:t>
      </w:r>
      <w:hyperlink r:id="rId41" w:history="1">
        <w:r w:rsidR="005F2B76" w:rsidRPr="00C04FCD">
          <w:rPr>
            <w:rStyle w:val="Hyperlink"/>
          </w:rPr>
          <w:t>https://www.hamilton.edu/documents/levitt-center/Maass_article.pdf</w:t>
        </w:r>
      </w:hyperlink>
      <w:r w:rsidR="005F2B76">
        <w:t>, acc 7/18/21)</w:t>
      </w:r>
    </w:p>
    <w:p w14:paraId="19FD05A9" w14:textId="6F335EAD" w:rsidR="00010C2D" w:rsidRDefault="00010C2D" w:rsidP="00010C2D">
      <w:pPr>
        <w:rPr>
          <w:b/>
          <w:bCs/>
          <w:u w:val="single"/>
        </w:rPr>
      </w:pPr>
      <w:r>
        <w:t xml:space="preserve">On August 29, 1949, </w:t>
      </w:r>
      <w:r w:rsidRPr="00DF2C8D">
        <w:t>The Soviet Union successfully tested its</w:t>
      </w:r>
      <w:r w:rsidR="00DF2C8D" w:rsidRPr="00DF2C8D">
        <w:t xml:space="preserve"> </w:t>
      </w:r>
      <w:r w:rsidRPr="00DF2C8D">
        <w:t>first nuclear fission bomb, signaling the end of U.S. hegemony in the</w:t>
      </w:r>
      <w:r w:rsidR="00DF2C8D" w:rsidRPr="00DF2C8D">
        <w:t xml:space="preserve"> </w:t>
      </w:r>
      <w:r w:rsidRPr="00DF2C8D">
        <w:t>international arena</w:t>
      </w:r>
      <w:r w:rsidRPr="00DF2C8D">
        <w:rPr>
          <w:u w:val="single"/>
        </w:rPr>
        <w:t xml:space="preserve">. On September </w:t>
      </w:r>
      <w:r w:rsidRPr="00DF2C8D">
        <w:t>11th, 2001, the world’s single most</w:t>
      </w:r>
      <w:r w:rsidR="00DF2C8D" w:rsidRPr="00DF2C8D">
        <w:t xml:space="preserve"> </w:t>
      </w:r>
      <w:r w:rsidRPr="00DF2C8D">
        <w:t>powerful nation watched in awe as the very symbols of its prosperity</w:t>
      </w:r>
      <w:r w:rsidR="00DF2C8D" w:rsidRPr="00DF2C8D">
        <w:t xml:space="preserve"> </w:t>
      </w:r>
      <w:r w:rsidRPr="00DF2C8D">
        <w:t>fell to rubble in the streets of New York City</w:t>
      </w:r>
      <w:r w:rsidRPr="00DF2C8D">
        <w:rPr>
          <w:u w:val="single"/>
        </w:rPr>
        <w:t>.</w:t>
      </w:r>
      <w:r>
        <w:t xml:space="preserve"> The </w:t>
      </w:r>
      <w:r w:rsidRPr="00DF2C8D">
        <w:rPr>
          <w:u w:val="single"/>
        </w:rPr>
        <w:t>United States</w:t>
      </w:r>
      <w:r w:rsidR="00DF2C8D" w:rsidRPr="00DF2C8D">
        <w:rPr>
          <w:u w:val="single"/>
        </w:rPr>
        <w:t xml:space="preserve"> </w:t>
      </w:r>
      <w:r w:rsidRPr="00DF2C8D">
        <w:rPr>
          <w:u w:val="single"/>
        </w:rPr>
        <w:t>undisputedly “has a greater share of world power than any other</w:t>
      </w:r>
      <w:r w:rsidR="00DF2C8D" w:rsidRPr="00DF2C8D">
        <w:rPr>
          <w:u w:val="single"/>
        </w:rPr>
        <w:t xml:space="preserve"> </w:t>
      </w:r>
      <w:r w:rsidRPr="00DF2C8D">
        <w:rPr>
          <w:u w:val="single"/>
        </w:rPr>
        <w:t>country in history”</w:t>
      </w:r>
      <w:r>
        <w:t xml:space="preserve"> (Brooks and Wolforth, 2008, pg. 2). </w:t>
      </w:r>
      <w:r w:rsidRPr="00DF2C8D">
        <w:rPr>
          <w:u w:val="single"/>
        </w:rPr>
        <w:t>Yet even a</w:t>
      </w:r>
      <w:r w:rsidR="00DF2C8D" w:rsidRPr="00DF2C8D">
        <w:rPr>
          <w:u w:val="single"/>
        </w:rPr>
        <w:t xml:space="preserve"> </w:t>
      </w:r>
      <w:r w:rsidRPr="00DF2C8D">
        <w:rPr>
          <w:u w:val="single"/>
        </w:rPr>
        <w:t>global hegemon is ultimately fallible and vulnerable</w:t>
      </w:r>
      <w:r>
        <w:t xml:space="preserve"> </w:t>
      </w:r>
      <w:r w:rsidRPr="00DF2C8D">
        <w:rPr>
          <w:u w:val="single"/>
        </w:rPr>
        <w:t>to rash acts of</w:t>
      </w:r>
      <w:r w:rsidR="00DF2C8D" w:rsidRPr="00DF2C8D">
        <w:rPr>
          <w:u w:val="single"/>
        </w:rPr>
        <w:t xml:space="preserve"> </w:t>
      </w:r>
      <w:r w:rsidRPr="00DF2C8D">
        <w:rPr>
          <w:u w:val="single"/>
        </w:rPr>
        <w:t>violence as it conducts itself in a rational manner and assumes the</w:t>
      </w:r>
      <w:r w:rsidR="00DF2C8D" w:rsidRPr="00DF2C8D">
        <w:rPr>
          <w:u w:val="single"/>
        </w:rPr>
        <w:t xml:space="preserve"> </w:t>
      </w:r>
      <w:r w:rsidRPr="00DF2C8D">
        <w:rPr>
          <w:u w:val="single"/>
        </w:rPr>
        <w:t>same from other states. Conventional strategic thought and military</w:t>
      </w:r>
      <w:r w:rsidR="00DF2C8D" w:rsidRPr="00DF2C8D">
        <w:rPr>
          <w:u w:val="single"/>
        </w:rPr>
        <w:t xml:space="preserve"> </w:t>
      </w:r>
      <w:r w:rsidRPr="00DF2C8D">
        <w:rPr>
          <w:u w:val="single"/>
        </w:rPr>
        <w:t>action no longer prevail in an era of increased globalization</w:t>
      </w:r>
      <w:r>
        <w:t>.</w:t>
      </w:r>
      <w:r w:rsidR="00DF2C8D">
        <w:t xml:space="preserve"> </w:t>
      </w:r>
      <w:r w:rsidRPr="00DF2C8D">
        <w:rPr>
          <w:u w:val="single"/>
        </w:rPr>
        <w:t>Developing states and irrational actors play increasingly influential</w:t>
      </w:r>
      <w:r w:rsidR="00DF2C8D" w:rsidRPr="00DF2C8D">
        <w:rPr>
          <w:u w:val="single"/>
        </w:rPr>
        <w:t xml:space="preserve"> </w:t>
      </w:r>
      <w:r w:rsidRPr="00DF2C8D">
        <w:rPr>
          <w:u w:val="single"/>
        </w:rPr>
        <w:t>roles in the international arena</w:t>
      </w:r>
      <w:r>
        <w:t>. Beginning with the U.S.S.R. in 1949,</w:t>
      </w:r>
      <w:r w:rsidR="00DF2C8D">
        <w:t xml:space="preserve"> </w:t>
      </w:r>
      <w:r>
        <w:t>nuclear proliferation has exponentially increased states’ relative</w:t>
      </w:r>
      <w:r w:rsidR="00DF2C8D">
        <w:t xml:space="preserve"> </w:t>
      </w:r>
      <w:r>
        <w:t>military capabilities as well as global levels of political instability.</w:t>
      </w:r>
      <w:r w:rsidR="00DF2C8D">
        <w:t xml:space="preserve"> </w:t>
      </w:r>
      <w:r w:rsidRPr="00DF2C8D">
        <w:rPr>
          <w:u w:val="single"/>
        </w:rPr>
        <w:t>Through ideas such as nuclear peace theory, liberal political scholars</w:t>
      </w:r>
      <w:r w:rsidR="00DF2C8D" w:rsidRPr="00DF2C8D">
        <w:rPr>
          <w:u w:val="single"/>
        </w:rPr>
        <w:t xml:space="preserve"> </w:t>
      </w:r>
      <w:r w:rsidRPr="00DF2C8D">
        <w:rPr>
          <w:u w:val="single"/>
        </w:rPr>
        <w:t>developed several models under which nuclear weapons not only</w:t>
      </w:r>
      <w:r w:rsidR="00DF2C8D" w:rsidRPr="00DF2C8D">
        <w:rPr>
          <w:u w:val="single"/>
        </w:rPr>
        <w:t xml:space="preserve"> </w:t>
      </w:r>
      <w:r w:rsidRPr="00DF2C8D">
        <w:rPr>
          <w:u w:val="single"/>
        </w:rPr>
        <w:t>maintain but increase global tranquility. These philosophies assume</w:t>
      </w:r>
      <w:r w:rsidR="00DF2C8D" w:rsidRPr="00DF2C8D">
        <w:rPr>
          <w:u w:val="single"/>
        </w:rPr>
        <w:t xml:space="preserve"> </w:t>
      </w:r>
      <w:r w:rsidRPr="00DF2C8D">
        <w:rPr>
          <w:u w:val="single"/>
        </w:rPr>
        <w:t>rationality on the part of political actors in an increasingly irrational</w:t>
      </w:r>
      <w:r w:rsidR="00DF2C8D" w:rsidRPr="00DF2C8D">
        <w:rPr>
          <w:u w:val="single"/>
        </w:rPr>
        <w:t xml:space="preserve"> </w:t>
      </w:r>
      <w:r w:rsidRPr="00DF2C8D">
        <w:rPr>
          <w:u w:val="single"/>
        </w:rPr>
        <w:t>world plagued by terrorism, despotic totalitarianism, geo-political</w:t>
      </w:r>
      <w:r w:rsidR="00DF2C8D" w:rsidRPr="00DF2C8D">
        <w:rPr>
          <w:u w:val="single"/>
        </w:rPr>
        <w:t xml:space="preserve"> </w:t>
      </w:r>
      <w:r w:rsidRPr="00DF2C8D">
        <w:rPr>
          <w:u w:val="single"/>
        </w:rPr>
        <w:t xml:space="preserve">instability and failed international institutionalism. </w:t>
      </w:r>
      <w:r>
        <w:t>Realistically,</w:t>
      </w:r>
      <w:r w:rsidR="00DF2C8D">
        <w:t xml:space="preserve"> </w:t>
      </w:r>
      <w:r>
        <w:t>“proliferation of nuclear [weapons]…constitutes a threat to</w:t>
      </w:r>
      <w:r w:rsidR="00DF2C8D">
        <w:t xml:space="preserve"> </w:t>
      </w:r>
      <w:r>
        <w:t>international peace and security” (UN Security Council, 2006, pg. 1).</w:t>
      </w:r>
      <w:r w:rsidR="00DF2C8D">
        <w:t xml:space="preserve"> </w:t>
      </w:r>
      <w:r w:rsidRPr="00DF2C8D">
        <w:rPr>
          <w:u w:val="single"/>
        </w:rPr>
        <w:t>Nuclear security threats arise in four forms: the threat of existing</w:t>
      </w:r>
      <w:r w:rsidR="00DF2C8D" w:rsidRPr="00DF2C8D">
        <w:rPr>
          <w:u w:val="single"/>
        </w:rPr>
        <w:t xml:space="preserve"> </w:t>
      </w:r>
      <w:r w:rsidRPr="00DF2C8D">
        <w:rPr>
          <w:u w:val="single"/>
        </w:rPr>
        <w:t>arsenals, the emergence of new nuclear states, the collapse of</w:t>
      </w:r>
      <w:r w:rsidR="00DF2C8D" w:rsidRPr="00DF2C8D">
        <w:rPr>
          <w:u w:val="single"/>
        </w:rPr>
        <w:t xml:space="preserve"> </w:t>
      </w:r>
      <w:r w:rsidRPr="00DF2C8D">
        <w:rPr>
          <w:u w:val="single"/>
        </w:rPr>
        <w:t>international non-proliferation regimes and the rise of nuclear</w:t>
      </w:r>
      <w:r w:rsidR="00DF2C8D" w:rsidRPr="00DF2C8D">
        <w:rPr>
          <w:u w:val="single"/>
        </w:rPr>
        <w:t xml:space="preserve"> </w:t>
      </w:r>
      <w:r w:rsidRPr="00DF2C8D">
        <w:rPr>
          <w:u w:val="single"/>
        </w:rPr>
        <w:t>terrorism. Due to their asymmetric destabilizing and equalizing effects,</w:t>
      </w:r>
      <w:r w:rsidR="00DF2C8D" w:rsidRPr="00DF2C8D">
        <w:rPr>
          <w:u w:val="single"/>
        </w:rPr>
        <w:t xml:space="preserve"> </w:t>
      </w:r>
      <w:r w:rsidRPr="00DF2C8D">
        <w:rPr>
          <w:u w:val="single"/>
        </w:rPr>
        <w:t>nuclear weapons erode the unipolarity of the international system by</w:t>
      </w:r>
      <w:r w:rsidR="00DF2C8D" w:rsidRPr="00DF2C8D">
        <w:rPr>
          <w:u w:val="single"/>
        </w:rPr>
        <w:t xml:space="preserve"> </w:t>
      </w:r>
      <w:r w:rsidRPr="00DF2C8D">
        <w:rPr>
          <w:u w:val="single"/>
        </w:rPr>
        <w:t>balancing political actors’ relative military power and security. In the</w:t>
      </w:r>
      <w:r w:rsidR="00DF2C8D" w:rsidRPr="00DF2C8D">
        <w:rPr>
          <w:u w:val="single"/>
        </w:rPr>
        <w:t xml:space="preserve"> </w:t>
      </w:r>
      <w:r w:rsidRPr="00DF2C8D">
        <w:rPr>
          <w:u w:val="single"/>
        </w:rPr>
        <w:t>face of this inevitable nuclear proliferation and its effects on relative</w:t>
      </w:r>
      <w:r w:rsidR="00DF2C8D" w:rsidRPr="00DF2C8D">
        <w:rPr>
          <w:u w:val="single"/>
        </w:rPr>
        <w:t xml:space="preserve"> </w:t>
      </w:r>
      <w:r w:rsidRPr="00DF2C8D">
        <w:rPr>
          <w:u w:val="single"/>
        </w:rPr>
        <w:t xml:space="preserve">power, </w:t>
      </w:r>
      <w:r w:rsidRPr="00DF2C8D">
        <w:rPr>
          <w:b/>
          <w:bCs/>
          <w:u w:val="single"/>
        </w:rPr>
        <w:t>the United States must accept a position of declining</w:t>
      </w:r>
      <w:r w:rsidR="00DF2C8D" w:rsidRPr="00DF2C8D">
        <w:rPr>
          <w:b/>
          <w:bCs/>
          <w:u w:val="single"/>
        </w:rPr>
        <w:t xml:space="preserve"> </w:t>
      </w:r>
      <w:r w:rsidRPr="00DF2C8D">
        <w:rPr>
          <w:b/>
          <w:bCs/>
          <w:u w:val="single"/>
        </w:rPr>
        <w:t>hegemony</w:t>
      </w:r>
      <w:r w:rsidR="00DF2C8D" w:rsidRPr="00DF2C8D">
        <w:rPr>
          <w:b/>
          <w:bCs/>
          <w:u w:val="single"/>
        </w:rPr>
        <w:t>.</w:t>
      </w:r>
    </w:p>
    <w:p w14:paraId="1CFC0CD2" w14:textId="77777777" w:rsidR="00B33F58" w:rsidRPr="00A34236" w:rsidRDefault="00B33F58" w:rsidP="00B33F58">
      <w:pPr>
        <w:pStyle w:val="Heading3"/>
      </w:pPr>
      <w:r>
        <w:t>perpetuating American exceptionalism bad</w:t>
      </w:r>
    </w:p>
    <w:p w14:paraId="0C848E49" w14:textId="77777777" w:rsidR="00B33F58" w:rsidRPr="00AA3BD3" w:rsidRDefault="00B33F58" w:rsidP="00B33F58">
      <w:pPr>
        <w:pStyle w:val="Heading4"/>
        <w:rPr>
          <w:rStyle w:val="Style13ptBold"/>
          <w:b/>
          <w:bCs w:val="0"/>
        </w:rPr>
      </w:pPr>
      <w:r w:rsidRPr="00AA3BD3">
        <w:t xml:space="preserve">The aff’s attachment to American exceptionalism breeds a form of “exemptionalism” whereby the U.S. simultaneously shapes the global order while abstaining from their terms and conditions. This fantasy paradoxically coheres the alliance between colonial violence and liberal democracy even in the aff’s politic of withdrawl. </w:t>
      </w:r>
    </w:p>
    <w:p w14:paraId="5453509F" w14:textId="77777777" w:rsidR="00B33F58" w:rsidRPr="00AA3BD3" w:rsidRDefault="00B33F58" w:rsidP="00B33F58">
      <w:r w:rsidRPr="00AA3BD3">
        <w:rPr>
          <w:rStyle w:val="Style13ptBold"/>
        </w:rPr>
        <w:t>Ramazani 18</w:t>
      </w:r>
      <w:r w:rsidRPr="00AA3BD3">
        <w:t xml:space="preserve"> (Vaheed Ramazani – Professor of French at Tulane University. “Exceptionalism, metaphor and hybrid warfare” </w:t>
      </w:r>
      <w:hyperlink r:id="rId42" w:history="1">
        <w:r w:rsidRPr="00AA3BD3">
          <w:rPr>
            <w:rStyle w:val="Hyperlink"/>
          </w:rPr>
          <w:t>https://www.tandfonline.com/doi/abs/10.1080/14735784.2018.1478740?scroll=top&amp;needAccess=true&amp;journalCode=rctc20</w:t>
        </w:r>
      </w:hyperlink>
      <w:r w:rsidRPr="00AA3BD3">
        <w:t>., DOA: 7/22/20, kbb)</w:t>
      </w:r>
    </w:p>
    <w:p w14:paraId="1B48D641" w14:textId="77777777" w:rsidR="00B33F58" w:rsidRPr="00AA3BD3" w:rsidRDefault="00B33F58" w:rsidP="00B33F58">
      <w:pPr>
        <w:rPr>
          <w:sz w:val="16"/>
        </w:rPr>
      </w:pPr>
      <w:r w:rsidRPr="00AA3BD3">
        <w:rPr>
          <w:rStyle w:val="StyleUnderline"/>
        </w:rPr>
        <w:t>Mythical-historical tropes such as Manifest Destiny, Evangelical Christianity and frontier justice have long had purchase on the American imaginary</w:t>
      </w:r>
      <w:r w:rsidRPr="00AA3BD3">
        <w:rPr>
          <w:sz w:val="16"/>
        </w:rPr>
        <w:t xml:space="preserve">, </w:t>
      </w:r>
      <w:r w:rsidRPr="00AA3BD3">
        <w:rPr>
          <w:rStyle w:val="Emphasis"/>
        </w:rPr>
        <w:t>naturalising</w:t>
      </w:r>
      <w:r w:rsidRPr="00AA3BD3">
        <w:rPr>
          <w:sz w:val="16"/>
        </w:rPr>
        <w:t xml:space="preserve"> notions such as </w:t>
      </w:r>
      <w:r w:rsidRPr="00AA3BD3">
        <w:rPr>
          <w:rStyle w:val="Emphasis"/>
        </w:rPr>
        <w:t>the apocalyptic struggle of good and evil</w:t>
      </w:r>
      <w:r w:rsidRPr="00AA3BD3">
        <w:rPr>
          <w:sz w:val="16"/>
        </w:rPr>
        <w:t>, the ‘righting’ of wrong through vigilantism, and</w:t>
      </w:r>
      <w:r w:rsidRPr="00AA3BD3">
        <w:rPr>
          <w:rStyle w:val="StyleUnderline"/>
        </w:rPr>
        <w:t xml:space="preserve"> </w:t>
      </w:r>
      <w:r w:rsidRPr="00AA3BD3">
        <w:rPr>
          <w:sz w:val="16"/>
        </w:rPr>
        <w:t xml:space="preserve">the divinely sanctioned mission to spread democracy throughout the world. In his book The New American Exceptionalism, Donald Pease describes </w:t>
      </w:r>
      <w:r w:rsidRPr="00AA3BD3">
        <w:rPr>
          <w:rStyle w:val="StyleUnderline"/>
        </w:rPr>
        <w:t>myths as metaphors, cognitive schemas that</w:t>
      </w:r>
      <w:r w:rsidRPr="00AA3BD3">
        <w:rPr>
          <w:sz w:val="16"/>
        </w:rPr>
        <w:t xml:space="preserve"> </w:t>
      </w:r>
      <w:r w:rsidRPr="00AA3BD3">
        <w:rPr>
          <w:rStyle w:val="Emphasis"/>
        </w:rPr>
        <w:t>impose cultural consistency on historical contingency.</w:t>
      </w:r>
      <w:r w:rsidRPr="00AA3BD3">
        <w:rPr>
          <w:sz w:val="16"/>
        </w:rPr>
        <w:t xml:space="preserve"> Master narratives shaping ‘all the essential elements of a culture’s world view’,</w:t>
      </w:r>
      <w:r w:rsidRPr="00AA3BD3">
        <w:rPr>
          <w:rStyle w:val="StyleUnderline"/>
        </w:rPr>
        <w:t xml:space="preserve"> myths ‘</w:t>
      </w:r>
      <w:r w:rsidRPr="00AA3BD3">
        <w:rPr>
          <w:rStyle w:val="Emphasis"/>
        </w:rPr>
        <w:t>give closure to traumatising historical events</w:t>
      </w:r>
      <w:r w:rsidRPr="00AA3BD3">
        <w:rPr>
          <w:rStyle w:val="StyleUnderline"/>
        </w:rPr>
        <w:t xml:space="preserve"> by endowing them with </w:t>
      </w:r>
      <w:r w:rsidRPr="00AA3BD3">
        <w:rPr>
          <w:rStyle w:val="Emphasis"/>
        </w:rPr>
        <w:t>a moral significance’</w:t>
      </w:r>
      <w:r w:rsidRPr="00AA3BD3">
        <w:rPr>
          <w:rStyle w:val="StyleUnderline"/>
        </w:rPr>
        <w:t xml:space="preserve"> </w:t>
      </w:r>
      <w:r w:rsidRPr="00AA3BD3">
        <w:rPr>
          <w:sz w:val="16"/>
        </w:rPr>
        <w:t xml:space="preserve">(2009: 156). </w:t>
      </w:r>
      <w:r w:rsidRPr="00AA3BD3">
        <w:rPr>
          <w:rStyle w:val="StyleUnderline"/>
        </w:rPr>
        <w:t>The result</w:t>
      </w:r>
      <w:r w:rsidRPr="00AA3BD3">
        <w:rPr>
          <w:sz w:val="16"/>
        </w:rPr>
        <w:t xml:space="preserve">, or indeed the sum, </w:t>
      </w:r>
      <w:r w:rsidRPr="00AA3BD3">
        <w:rPr>
          <w:rStyle w:val="StyleUnderline"/>
        </w:rPr>
        <w:t xml:space="preserve">of our culture’s dominant myths is </w:t>
      </w:r>
      <w:r w:rsidRPr="00AA3BD3">
        <w:rPr>
          <w:rStyle w:val="Emphasis"/>
          <w:highlight w:val="green"/>
        </w:rPr>
        <w:t>American exceptionalism</w:t>
      </w:r>
      <w:r w:rsidRPr="00AA3BD3">
        <w:rPr>
          <w:rStyle w:val="StyleUnderline"/>
        </w:rPr>
        <w:t>,</w:t>
      </w:r>
      <w:r w:rsidRPr="00AA3BD3">
        <w:rPr>
          <w:sz w:val="16"/>
        </w:rPr>
        <w:t xml:space="preserve"> </w:t>
      </w:r>
      <w:r w:rsidRPr="00AA3BD3">
        <w:rPr>
          <w:rStyle w:val="StyleUnderline"/>
        </w:rPr>
        <w:t xml:space="preserve">a sediment of </w:t>
      </w:r>
      <w:r w:rsidRPr="00AA3BD3">
        <w:rPr>
          <w:rStyle w:val="Emphasis"/>
        </w:rPr>
        <w:t>ideological identifications</w:t>
      </w:r>
      <w:r w:rsidRPr="00AA3BD3">
        <w:rPr>
          <w:sz w:val="16"/>
        </w:rPr>
        <w:t xml:space="preserve"> </w:t>
      </w:r>
      <w:r w:rsidRPr="00AA3BD3">
        <w:rPr>
          <w:rStyle w:val="StyleUnderline"/>
        </w:rPr>
        <w:t xml:space="preserve">that over time </w:t>
      </w:r>
      <w:r w:rsidRPr="00AA3BD3">
        <w:rPr>
          <w:rStyle w:val="StyleUnderline"/>
          <w:highlight w:val="green"/>
        </w:rPr>
        <w:t xml:space="preserve">has come to </w:t>
      </w:r>
      <w:r w:rsidRPr="00AA3BD3">
        <w:rPr>
          <w:rStyle w:val="Emphasis"/>
          <w:highlight w:val="green"/>
        </w:rPr>
        <w:t>confer hegemonic authority</w:t>
      </w:r>
      <w:r w:rsidRPr="00AA3BD3">
        <w:rPr>
          <w:rStyle w:val="StyleUnderline"/>
        </w:rPr>
        <w:t xml:space="preserve"> –</w:t>
      </w:r>
      <w:r w:rsidRPr="00AA3BD3">
        <w:rPr>
          <w:sz w:val="16"/>
        </w:rPr>
        <w:t xml:space="preserve"> </w:t>
      </w:r>
      <w:r w:rsidRPr="00AA3BD3">
        <w:rPr>
          <w:rStyle w:val="StyleUnderline"/>
        </w:rPr>
        <w:t xml:space="preserve">the illusion of universal, unmediated objectivity – </w:t>
      </w:r>
      <w:r w:rsidRPr="00AA3BD3">
        <w:rPr>
          <w:rStyle w:val="StyleUnderline"/>
          <w:highlight w:val="green"/>
        </w:rPr>
        <w:t xml:space="preserve">on the assumption that, </w:t>
      </w:r>
      <w:r w:rsidRPr="00AA3BD3">
        <w:rPr>
          <w:rStyle w:val="Emphasis"/>
          <w:highlight w:val="green"/>
        </w:rPr>
        <w:t>whatever its flaws,</w:t>
      </w:r>
      <w:r w:rsidRPr="00AA3BD3">
        <w:rPr>
          <w:rStyle w:val="StyleUnderline"/>
        </w:rPr>
        <w:t xml:space="preserve"> </w:t>
      </w:r>
      <w:r w:rsidRPr="00AA3BD3">
        <w:rPr>
          <w:rStyle w:val="StyleUnderline"/>
          <w:highlight w:val="green"/>
        </w:rPr>
        <w:t>the</w:t>
      </w:r>
      <w:r w:rsidRPr="00AA3BD3">
        <w:rPr>
          <w:sz w:val="16"/>
        </w:rPr>
        <w:t xml:space="preserve"> </w:t>
      </w:r>
      <w:r w:rsidRPr="00AA3BD3">
        <w:rPr>
          <w:rStyle w:val="Emphasis"/>
          <w:highlight w:val="green"/>
        </w:rPr>
        <w:t>U</w:t>
      </w:r>
      <w:r w:rsidRPr="00AA3BD3">
        <w:rPr>
          <w:sz w:val="16"/>
        </w:rPr>
        <w:t xml:space="preserve">nited </w:t>
      </w:r>
      <w:r w:rsidRPr="00AA3BD3">
        <w:rPr>
          <w:rStyle w:val="Emphasis"/>
          <w:highlight w:val="green"/>
        </w:rPr>
        <w:t>S</w:t>
      </w:r>
      <w:r w:rsidRPr="00AA3BD3">
        <w:rPr>
          <w:sz w:val="16"/>
        </w:rPr>
        <w:t xml:space="preserve">tates </w:t>
      </w:r>
      <w:r w:rsidRPr="00AA3BD3">
        <w:rPr>
          <w:highlight w:val="green"/>
          <w:u w:val="single"/>
        </w:rPr>
        <w:t>is</w:t>
      </w:r>
      <w:r w:rsidRPr="00AA3BD3">
        <w:rPr>
          <w:sz w:val="16"/>
          <w:highlight w:val="green"/>
        </w:rPr>
        <w:t xml:space="preserve"> </w:t>
      </w:r>
      <w:r w:rsidRPr="00AA3BD3">
        <w:rPr>
          <w:rStyle w:val="Emphasis"/>
          <w:highlight w:val="green"/>
        </w:rPr>
        <w:t>inherently</w:t>
      </w:r>
      <w:r w:rsidRPr="00AA3BD3">
        <w:rPr>
          <w:rStyle w:val="Emphasis"/>
        </w:rPr>
        <w:t xml:space="preserve"> superior</w:t>
      </w:r>
      <w:r w:rsidRPr="00AA3BD3">
        <w:rPr>
          <w:rStyle w:val="StyleUnderline"/>
        </w:rPr>
        <w:t xml:space="preserve"> to all other countries</w:t>
      </w:r>
      <w:r w:rsidRPr="00AA3BD3">
        <w:rPr>
          <w:sz w:val="16"/>
        </w:rPr>
        <w:t xml:space="preserve">, its </w:t>
      </w:r>
      <w:r w:rsidRPr="00AA3BD3">
        <w:rPr>
          <w:rStyle w:val="StyleUnderline"/>
        </w:rPr>
        <w:t>government and citizenry</w:t>
      </w:r>
      <w:r w:rsidRPr="00AA3BD3">
        <w:rPr>
          <w:sz w:val="16"/>
        </w:rPr>
        <w:t xml:space="preserve"> </w:t>
      </w:r>
      <w:r w:rsidRPr="00AA3BD3">
        <w:rPr>
          <w:rStyle w:val="Emphasis"/>
          <w:highlight w:val="green"/>
        </w:rPr>
        <w:t>more enlightened</w:t>
      </w:r>
      <w:r w:rsidRPr="00AA3BD3">
        <w:rPr>
          <w:sz w:val="16"/>
        </w:rPr>
        <w:t xml:space="preserve">, </w:t>
      </w:r>
      <w:r w:rsidRPr="00AA3BD3">
        <w:rPr>
          <w:rStyle w:val="StyleUnderline"/>
        </w:rPr>
        <w:t xml:space="preserve">morally and politically, </w:t>
      </w:r>
      <w:r w:rsidRPr="00AA3BD3">
        <w:rPr>
          <w:rStyle w:val="Emphasis"/>
          <w:highlight w:val="green"/>
        </w:rPr>
        <w:t>than any other.</w:t>
      </w:r>
      <w:r w:rsidRPr="00AA3BD3">
        <w:rPr>
          <w:rStyle w:val="StyleUnderline"/>
        </w:rPr>
        <w:t xml:space="preserve"> </w:t>
      </w:r>
      <w:r w:rsidRPr="00AA3BD3">
        <w:rPr>
          <w:sz w:val="16"/>
        </w:rPr>
        <w:t xml:space="preserve">From within this singularly insular cultural perspective, it ‘goes without saying’ that, by virtue of its unique, liberal-democratic heritage, the United States is destined to lead the rest of the world toward social, economic and spiritual redemption. Americans are certainly not the only people ever to have manifested virulent symptoms of patriotic narcissism; nor are they the only people ever to have believed that their culture alone was born to lead the rest of the world. But for reasons and in ways that have been well studied, Americans ‘have long been exceptional in their exceptionalism’ (Fettweis 2013: 218).1 Assembled from a vast repertoire of literary, folkloric, theological, political and historiographical sources, transmitted from one generation to the next since at least the sixteenth century, this utopian fantasy unapologetically embraces a number of hubristic premises. These include a certain faith in the innate innocence and moral purity of the American people as a whole and in the exemplary fairness of their governing institutions; </w:t>
      </w:r>
      <w:r w:rsidRPr="00AA3BD3">
        <w:rPr>
          <w:rStyle w:val="StyleUnderline"/>
          <w:highlight w:val="green"/>
        </w:rPr>
        <w:t>the belief that America’s</w:t>
      </w:r>
      <w:r w:rsidRPr="00AA3BD3">
        <w:rPr>
          <w:rStyle w:val="StyleUnderline"/>
        </w:rPr>
        <w:t xml:space="preserve"> experiment in democracy has yielded a universally enviable political model, </w:t>
      </w:r>
      <w:r w:rsidRPr="00AA3BD3">
        <w:rPr>
          <w:rStyle w:val="Emphasis"/>
          <w:highlight w:val="green"/>
        </w:rPr>
        <w:t>a</w:t>
      </w:r>
      <w:r w:rsidRPr="00AA3BD3">
        <w:rPr>
          <w:rStyle w:val="Emphasis"/>
        </w:rPr>
        <w:t xml:space="preserve"> Providentially ordained </w:t>
      </w:r>
      <w:r w:rsidRPr="00AA3BD3">
        <w:rPr>
          <w:rStyle w:val="Emphasis"/>
          <w:highlight w:val="green"/>
        </w:rPr>
        <w:t>‘City on a Hill’</w:t>
      </w:r>
      <w:r w:rsidRPr="00AA3BD3">
        <w:rPr>
          <w:rStyle w:val="Emphasis"/>
        </w:rPr>
        <w:t xml:space="preserve"> </w:t>
      </w:r>
      <w:r w:rsidRPr="00AA3BD3">
        <w:rPr>
          <w:rStyle w:val="StyleUnderline"/>
        </w:rPr>
        <w:t>to which all other nations can and should aspire</w:t>
      </w:r>
      <w:r w:rsidRPr="00AA3BD3">
        <w:rPr>
          <w:sz w:val="16"/>
        </w:rPr>
        <w:t xml:space="preserve">; and the idea that, as Harold Koh puts it, ‘America’s canonical commitments to liberty, equality, individualism, populism, and laissez-faire exempt it from the historical forces that have led to the corruption of other societies’ (2005: 112). From this narrowly dispensationalist vision of history </w:t>
      </w:r>
      <w:r w:rsidRPr="00AA3BD3">
        <w:rPr>
          <w:rStyle w:val="StyleUnderline"/>
          <w:highlight w:val="green"/>
        </w:rPr>
        <w:t>follows the</w:t>
      </w:r>
      <w:r w:rsidRPr="00AA3BD3">
        <w:rPr>
          <w:rStyle w:val="StyleUnderline"/>
        </w:rPr>
        <w:t xml:space="preserve"> </w:t>
      </w:r>
      <w:r w:rsidRPr="00AA3BD3">
        <w:rPr>
          <w:rStyle w:val="StyleUnderline"/>
          <w:highlight w:val="green"/>
        </w:rPr>
        <w:t>assumption that</w:t>
      </w:r>
      <w:r w:rsidRPr="00AA3BD3">
        <w:rPr>
          <w:rStyle w:val="StyleUnderline"/>
        </w:rPr>
        <w:t xml:space="preserve"> the </w:t>
      </w:r>
      <w:r w:rsidRPr="00AA3BD3">
        <w:rPr>
          <w:rStyle w:val="Emphasis"/>
          <w:highlight w:val="green"/>
        </w:rPr>
        <w:t>U</w:t>
      </w:r>
      <w:r w:rsidRPr="00AA3BD3">
        <w:rPr>
          <w:rStyle w:val="StyleUnderline"/>
        </w:rPr>
        <w:t xml:space="preserve">nited </w:t>
      </w:r>
      <w:r w:rsidRPr="00AA3BD3">
        <w:rPr>
          <w:rStyle w:val="Emphasis"/>
          <w:highlight w:val="green"/>
        </w:rPr>
        <w:t>S</w:t>
      </w:r>
      <w:r w:rsidRPr="00AA3BD3">
        <w:rPr>
          <w:rStyle w:val="StyleUnderline"/>
        </w:rPr>
        <w:t xml:space="preserve">tates </w:t>
      </w:r>
      <w:r w:rsidRPr="00AA3BD3">
        <w:rPr>
          <w:rStyle w:val="StyleUnderline"/>
          <w:highlight w:val="green"/>
        </w:rPr>
        <w:t xml:space="preserve">is </w:t>
      </w:r>
      <w:r w:rsidRPr="00AA3BD3">
        <w:rPr>
          <w:rStyle w:val="Emphasis"/>
          <w:sz w:val="24"/>
          <w:highlight w:val="green"/>
        </w:rPr>
        <w:t>legally and morally unaccountable to</w:t>
      </w:r>
      <w:r w:rsidRPr="00AA3BD3">
        <w:rPr>
          <w:rStyle w:val="Emphasis"/>
          <w:sz w:val="24"/>
        </w:rPr>
        <w:t xml:space="preserve"> the other members of </w:t>
      </w:r>
      <w:r w:rsidRPr="00AA3BD3">
        <w:rPr>
          <w:rStyle w:val="Emphasis"/>
          <w:sz w:val="24"/>
          <w:highlight w:val="green"/>
        </w:rPr>
        <w:t>the international community</w:t>
      </w:r>
      <w:r w:rsidRPr="00AA3BD3">
        <w:rPr>
          <w:sz w:val="16"/>
          <w:highlight w:val="green"/>
        </w:rPr>
        <w:t xml:space="preserve">, </w:t>
      </w:r>
      <w:r w:rsidRPr="00AA3BD3">
        <w:rPr>
          <w:rStyle w:val="StyleUnderline"/>
          <w:highlight w:val="green"/>
        </w:rPr>
        <w:t>an attitude</w:t>
      </w:r>
      <w:r w:rsidRPr="00AA3BD3">
        <w:rPr>
          <w:rStyle w:val="StyleUnderline"/>
        </w:rPr>
        <w:t xml:space="preserve"> of supreme sovereignty that Michael </w:t>
      </w:r>
      <w:r w:rsidRPr="00AA3BD3">
        <w:rPr>
          <w:rStyle w:val="StyleUnderline"/>
          <w:highlight w:val="green"/>
        </w:rPr>
        <w:t xml:space="preserve">Ignatieff calls </w:t>
      </w:r>
      <w:r w:rsidRPr="00AA3BD3">
        <w:rPr>
          <w:rStyle w:val="Emphasis"/>
          <w:sz w:val="24"/>
          <w:highlight w:val="green"/>
        </w:rPr>
        <w:t>‘exemptionalism’</w:t>
      </w:r>
      <w:r w:rsidRPr="00AA3BD3">
        <w:rPr>
          <w:sz w:val="16"/>
        </w:rPr>
        <w:t xml:space="preserve">, and that he defines by means of </w:t>
      </w:r>
      <w:r w:rsidRPr="00AA3BD3">
        <w:rPr>
          <w:rStyle w:val="Emphasis"/>
          <w:sz w:val="24"/>
          <w:highlight w:val="green"/>
        </w:rPr>
        <w:t>a typology of stark incoherencies in American foreign policy</w:t>
      </w:r>
      <w:r w:rsidRPr="00AA3BD3">
        <w:rPr>
          <w:sz w:val="16"/>
        </w:rPr>
        <w:t xml:space="preserve">: First, </w:t>
      </w:r>
      <w:r w:rsidRPr="00AA3BD3">
        <w:rPr>
          <w:highlight w:val="green"/>
          <w:u w:val="single"/>
        </w:rPr>
        <w:t>the</w:t>
      </w:r>
      <w:r w:rsidRPr="00AA3BD3">
        <w:rPr>
          <w:u w:val="single"/>
        </w:rPr>
        <w:t xml:space="preserve"> </w:t>
      </w:r>
      <w:r w:rsidRPr="00AA3BD3">
        <w:rPr>
          <w:rStyle w:val="Emphasis"/>
          <w:highlight w:val="green"/>
        </w:rPr>
        <w:t>U</w:t>
      </w:r>
      <w:r w:rsidRPr="00AA3BD3">
        <w:rPr>
          <w:u w:val="single"/>
        </w:rPr>
        <w:t xml:space="preserve">nited </w:t>
      </w:r>
      <w:r w:rsidRPr="00AA3BD3">
        <w:rPr>
          <w:rStyle w:val="Emphasis"/>
          <w:highlight w:val="green"/>
        </w:rPr>
        <w:t>S</w:t>
      </w:r>
      <w:r w:rsidRPr="00AA3BD3">
        <w:rPr>
          <w:u w:val="single"/>
        </w:rPr>
        <w:t>tates</w:t>
      </w:r>
      <w:r w:rsidRPr="00AA3BD3">
        <w:rPr>
          <w:sz w:val="16"/>
        </w:rPr>
        <w:t xml:space="preserve"> </w:t>
      </w:r>
      <w:r w:rsidRPr="00AA3BD3">
        <w:rPr>
          <w:rStyle w:val="StyleUnderline"/>
          <w:highlight w:val="green"/>
        </w:rPr>
        <w:t>signs on to</w:t>
      </w:r>
      <w:r w:rsidRPr="00AA3BD3">
        <w:rPr>
          <w:rStyle w:val="StyleUnderline"/>
        </w:rPr>
        <w:t xml:space="preserve"> international human rights and humanitarian law conventions and </w:t>
      </w:r>
      <w:r w:rsidRPr="00AA3BD3">
        <w:rPr>
          <w:rStyle w:val="StyleUnderline"/>
          <w:highlight w:val="green"/>
        </w:rPr>
        <w:t>treaties and</w:t>
      </w:r>
      <w:r w:rsidRPr="00AA3BD3">
        <w:rPr>
          <w:rStyle w:val="StyleUnderline"/>
        </w:rPr>
        <w:t xml:space="preserve"> then </w:t>
      </w:r>
      <w:r w:rsidRPr="00AA3BD3">
        <w:rPr>
          <w:rStyle w:val="Emphasis"/>
          <w:highlight w:val="green"/>
        </w:rPr>
        <w:t>exempts itself from</w:t>
      </w:r>
      <w:r w:rsidRPr="00AA3BD3">
        <w:rPr>
          <w:rStyle w:val="Emphasis"/>
        </w:rPr>
        <w:t xml:space="preserve"> their </w:t>
      </w:r>
      <w:r w:rsidRPr="00AA3BD3">
        <w:rPr>
          <w:rStyle w:val="Emphasis"/>
          <w:highlight w:val="green"/>
        </w:rPr>
        <w:t>provisions</w:t>
      </w:r>
      <w:r w:rsidRPr="00AA3BD3">
        <w:rPr>
          <w:sz w:val="16"/>
        </w:rPr>
        <w:t xml:space="preserve"> by explicit reservation, nonratification, or noncompliance. Second, the United States </w:t>
      </w:r>
      <w:r w:rsidRPr="00AA3BD3">
        <w:rPr>
          <w:rStyle w:val="Emphasis"/>
          <w:highlight w:val="green"/>
        </w:rPr>
        <w:t>maintains double standards</w:t>
      </w:r>
      <w:r w:rsidRPr="00AA3BD3">
        <w:rPr>
          <w:rStyle w:val="StyleUnderline"/>
        </w:rPr>
        <w:t xml:space="preserve">, judging itself </w:t>
      </w:r>
      <w:r w:rsidRPr="00AA3BD3">
        <w:rPr>
          <w:rStyle w:val="StyleUnderline"/>
          <w:highlight w:val="green"/>
        </w:rPr>
        <w:t>and</w:t>
      </w:r>
      <w:r w:rsidRPr="00AA3BD3">
        <w:rPr>
          <w:rStyle w:val="StyleUnderline"/>
        </w:rPr>
        <w:t xml:space="preserve"> its friends by more permissive criteria than it does its enemies</w:t>
      </w:r>
      <w:r w:rsidRPr="00AA3BD3">
        <w:rPr>
          <w:sz w:val="16"/>
        </w:rPr>
        <w:t xml:space="preserve">. Third, the United States </w:t>
      </w:r>
      <w:r w:rsidRPr="00AA3BD3">
        <w:rPr>
          <w:rStyle w:val="Emphasis"/>
          <w:highlight w:val="green"/>
        </w:rPr>
        <w:t>denies jurisdiction</w:t>
      </w:r>
      <w:r w:rsidRPr="00AA3BD3">
        <w:rPr>
          <w:rStyle w:val="StyleUnderline"/>
        </w:rPr>
        <w:t xml:space="preserve"> to human rights law </w:t>
      </w:r>
      <w:r w:rsidRPr="00AA3BD3">
        <w:rPr>
          <w:rStyle w:val="Emphasis"/>
          <w:highlight w:val="green"/>
        </w:rPr>
        <w:t>within its</w:t>
      </w:r>
      <w:r w:rsidRPr="00AA3BD3">
        <w:rPr>
          <w:rStyle w:val="Emphasis"/>
        </w:rPr>
        <w:t xml:space="preserve"> own </w:t>
      </w:r>
      <w:r w:rsidRPr="00AA3BD3">
        <w:rPr>
          <w:rStyle w:val="Emphasis"/>
          <w:highlight w:val="green"/>
        </w:rPr>
        <w:t>domestic law</w:t>
      </w:r>
      <w:r w:rsidRPr="00AA3BD3">
        <w:rPr>
          <w:rStyle w:val="StyleUnderline"/>
          <w:highlight w:val="green"/>
        </w:rPr>
        <w:t>,</w:t>
      </w:r>
      <w:r w:rsidRPr="00AA3BD3">
        <w:rPr>
          <w:rStyle w:val="StyleUnderline"/>
        </w:rPr>
        <w:t xml:space="preserve"> insisting on the self-contained authority of its own domestic rights tradition</w:t>
      </w:r>
      <w:r w:rsidRPr="00AA3BD3">
        <w:rPr>
          <w:sz w:val="16"/>
        </w:rPr>
        <w:t xml:space="preserve">. (2005: 3)2 {{{{{2 Indications of the propensity for double standards and exemptionalism include </w:t>
      </w:r>
      <w:r w:rsidRPr="00AA3BD3">
        <w:rPr>
          <w:rStyle w:val="StyleUnderline"/>
          <w:highlight w:val="green"/>
        </w:rPr>
        <w:t>the</w:t>
      </w:r>
      <w:r w:rsidRPr="00AA3BD3">
        <w:rPr>
          <w:rStyle w:val="StyleUnderline"/>
        </w:rPr>
        <w:t xml:space="preserve"> </w:t>
      </w:r>
      <w:r w:rsidRPr="00AA3BD3">
        <w:rPr>
          <w:rStyle w:val="Emphasis"/>
        </w:rPr>
        <w:t>20</w:t>
      </w:r>
      <w:r w:rsidRPr="00AA3BD3">
        <w:rPr>
          <w:rStyle w:val="Emphasis"/>
          <w:highlight w:val="green"/>
        </w:rPr>
        <w:t>02 unsigning of the Rome Statute</w:t>
      </w:r>
      <w:r w:rsidRPr="00AA3BD3">
        <w:rPr>
          <w:rStyle w:val="Emphasis"/>
        </w:rPr>
        <w:t xml:space="preserve"> of the International Criminal Court</w:t>
      </w:r>
      <w:r w:rsidRPr="00AA3BD3">
        <w:rPr>
          <w:sz w:val="16"/>
        </w:rPr>
        <w:t xml:space="preserve">; </w:t>
      </w:r>
      <w:r w:rsidRPr="00AA3BD3">
        <w:rPr>
          <w:highlight w:val="green"/>
          <w:u w:val="single"/>
        </w:rPr>
        <w:t xml:space="preserve">the </w:t>
      </w:r>
      <w:r w:rsidRPr="00AA3BD3">
        <w:rPr>
          <w:rStyle w:val="Emphasis"/>
        </w:rPr>
        <w:t xml:space="preserve">formal </w:t>
      </w:r>
      <w:r w:rsidRPr="00AA3BD3">
        <w:rPr>
          <w:rStyle w:val="Emphasis"/>
          <w:highlight w:val="green"/>
        </w:rPr>
        <w:t>rejection</w:t>
      </w:r>
      <w:r w:rsidRPr="00AA3BD3">
        <w:rPr>
          <w:highlight w:val="green"/>
          <w:u w:val="single"/>
        </w:rPr>
        <w:t xml:space="preserve"> of</w:t>
      </w:r>
      <w:r w:rsidRPr="00AA3BD3">
        <w:rPr>
          <w:u w:val="single"/>
        </w:rPr>
        <w:t xml:space="preserve"> </w:t>
      </w:r>
      <w:r w:rsidRPr="00AA3BD3">
        <w:rPr>
          <w:rStyle w:val="Emphasis"/>
        </w:rPr>
        <w:t xml:space="preserve">the </w:t>
      </w:r>
      <w:r w:rsidRPr="00AA3BD3">
        <w:rPr>
          <w:rStyle w:val="Emphasis"/>
          <w:highlight w:val="green"/>
        </w:rPr>
        <w:t>Kyoto</w:t>
      </w:r>
      <w:r w:rsidRPr="00AA3BD3">
        <w:rPr>
          <w:rStyle w:val="Emphasis"/>
        </w:rPr>
        <w:t xml:space="preserve"> Protocol on Climate Change</w:t>
      </w:r>
      <w:r w:rsidRPr="00AA3BD3">
        <w:rPr>
          <w:u w:val="single"/>
        </w:rPr>
        <w:t xml:space="preserve">; the </w:t>
      </w:r>
      <w:r w:rsidRPr="00AA3BD3">
        <w:rPr>
          <w:rStyle w:val="Emphasis"/>
          <w:highlight w:val="green"/>
        </w:rPr>
        <w:t>derailment of</w:t>
      </w:r>
      <w:r w:rsidRPr="00AA3BD3">
        <w:rPr>
          <w:rStyle w:val="Emphasis"/>
        </w:rPr>
        <w:t xml:space="preserve"> efforts to negotiate a stiffer </w:t>
      </w:r>
      <w:r w:rsidRPr="00AA3BD3">
        <w:rPr>
          <w:rStyle w:val="Emphasis"/>
          <w:highlight w:val="green"/>
        </w:rPr>
        <w:t>verification</w:t>
      </w:r>
      <w:r w:rsidRPr="00AA3BD3">
        <w:rPr>
          <w:rStyle w:val="Emphasis"/>
        </w:rPr>
        <w:t xml:space="preserve"> protocol </w:t>
      </w:r>
      <w:r w:rsidRPr="00AA3BD3">
        <w:rPr>
          <w:rStyle w:val="Emphasis"/>
          <w:highlight w:val="green"/>
        </w:rPr>
        <w:t>for</w:t>
      </w:r>
      <w:r w:rsidRPr="00AA3BD3">
        <w:rPr>
          <w:rStyle w:val="Emphasis"/>
        </w:rPr>
        <w:t xml:space="preserve"> the </w:t>
      </w:r>
      <w:r w:rsidRPr="00AA3BD3">
        <w:rPr>
          <w:rStyle w:val="Emphasis"/>
          <w:highlight w:val="green"/>
        </w:rPr>
        <w:t>Biological</w:t>
      </w:r>
      <w:r w:rsidRPr="00AA3BD3">
        <w:rPr>
          <w:rStyle w:val="Emphasis"/>
        </w:rPr>
        <w:t xml:space="preserve"> </w:t>
      </w:r>
      <w:r w:rsidRPr="00AA3BD3">
        <w:rPr>
          <w:rStyle w:val="Emphasis"/>
          <w:highlight w:val="green"/>
        </w:rPr>
        <w:t>Weapons</w:t>
      </w:r>
      <w:r w:rsidRPr="00AA3BD3">
        <w:rPr>
          <w:rStyle w:val="Emphasis"/>
        </w:rPr>
        <w:t xml:space="preserve"> Convention;</w:t>
      </w:r>
      <w:r w:rsidRPr="00AA3BD3">
        <w:rPr>
          <w:u w:val="single"/>
        </w:rPr>
        <w:t xml:space="preserve"> the </w:t>
      </w:r>
      <w:r w:rsidRPr="00AA3BD3">
        <w:rPr>
          <w:rStyle w:val="Emphasis"/>
          <w:highlight w:val="green"/>
        </w:rPr>
        <w:t>claim</w:t>
      </w:r>
      <w:r w:rsidRPr="00AA3BD3">
        <w:rPr>
          <w:rStyle w:val="Emphasis"/>
        </w:rPr>
        <w:t xml:space="preserve"> of </w:t>
      </w:r>
      <w:r w:rsidRPr="00AA3BD3">
        <w:rPr>
          <w:rStyle w:val="Emphasis"/>
          <w:highlight w:val="green"/>
        </w:rPr>
        <w:t>a Second Amendment exclusion from a</w:t>
      </w:r>
      <w:r w:rsidRPr="00AA3BD3">
        <w:rPr>
          <w:rStyle w:val="Emphasis"/>
        </w:rPr>
        <w:t xml:space="preserve"> proposed global </w:t>
      </w:r>
      <w:r w:rsidRPr="00AA3BD3">
        <w:rPr>
          <w:rStyle w:val="Emphasis"/>
          <w:highlight w:val="green"/>
        </w:rPr>
        <w:t>ban on</w:t>
      </w:r>
      <w:r w:rsidRPr="00AA3BD3">
        <w:rPr>
          <w:rStyle w:val="Emphasis"/>
        </w:rPr>
        <w:t xml:space="preserve"> the </w:t>
      </w:r>
      <w:r w:rsidRPr="00AA3BD3">
        <w:rPr>
          <w:rStyle w:val="Emphasis"/>
          <w:highlight w:val="green"/>
        </w:rPr>
        <w:t>illicit transfer of</w:t>
      </w:r>
      <w:r w:rsidRPr="00AA3BD3">
        <w:rPr>
          <w:rStyle w:val="Emphasis"/>
        </w:rPr>
        <w:t xml:space="preserve"> small arms and light </w:t>
      </w:r>
      <w:r w:rsidRPr="00AA3BD3">
        <w:rPr>
          <w:rStyle w:val="Emphasis"/>
          <w:highlight w:val="green"/>
        </w:rPr>
        <w:t>weapons</w:t>
      </w:r>
      <w:r w:rsidRPr="00AA3BD3">
        <w:rPr>
          <w:u w:val="single"/>
        </w:rPr>
        <w:t xml:space="preserve">; </w:t>
      </w:r>
      <w:r w:rsidRPr="00AA3BD3">
        <w:rPr>
          <w:rStyle w:val="Emphasis"/>
          <w:highlight w:val="green"/>
        </w:rPr>
        <w:t>opposition to the landmines convention</w:t>
      </w:r>
      <w:r w:rsidRPr="00AA3BD3">
        <w:rPr>
          <w:u w:val="single"/>
        </w:rPr>
        <w:t xml:space="preserve">; the </w:t>
      </w:r>
      <w:r w:rsidRPr="00AA3BD3">
        <w:rPr>
          <w:rStyle w:val="Emphasis"/>
          <w:highlight w:val="green"/>
        </w:rPr>
        <w:t>abrogation of the</w:t>
      </w:r>
      <w:r w:rsidRPr="00AA3BD3">
        <w:rPr>
          <w:rStyle w:val="Emphasis"/>
        </w:rPr>
        <w:t xml:space="preserve"> 1972 Anti-Ballistic Missile (</w:t>
      </w:r>
      <w:r w:rsidRPr="00AA3BD3">
        <w:rPr>
          <w:rStyle w:val="Emphasis"/>
          <w:highlight w:val="green"/>
        </w:rPr>
        <w:t>ABM</w:t>
      </w:r>
      <w:r w:rsidRPr="00AA3BD3">
        <w:rPr>
          <w:rStyle w:val="Emphasis"/>
        </w:rPr>
        <w:t xml:space="preserve">) Treaty and </w:t>
      </w:r>
      <w:r w:rsidRPr="00AA3BD3">
        <w:rPr>
          <w:rStyle w:val="Emphasis"/>
          <w:sz w:val="24"/>
        </w:rPr>
        <w:t xml:space="preserve">the </w:t>
      </w:r>
      <w:r w:rsidRPr="00AA3BD3">
        <w:rPr>
          <w:rStyle w:val="Emphasis"/>
          <w:sz w:val="24"/>
          <w:highlight w:val="green"/>
        </w:rPr>
        <w:t>ongoing development of</w:t>
      </w:r>
      <w:r w:rsidRPr="00AA3BD3">
        <w:rPr>
          <w:rStyle w:val="Emphasis"/>
          <w:sz w:val="24"/>
        </w:rPr>
        <w:t xml:space="preserve"> a new generation of </w:t>
      </w:r>
      <w:r w:rsidRPr="00AA3BD3">
        <w:rPr>
          <w:rStyle w:val="Emphasis"/>
          <w:sz w:val="24"/>
          <w:highlight w:val="green"/>
        </w:rPr>
        <w:t>nuclear weapons and strategic missile defences</w:t>
      </w:r>
      <w:r w:rsidRPr="00AA3BD3">
        <w:rPr>
          <w:u w:val="single"/>
        </w:rPr>
        <w:t xml:space="preserve">; the </w:t>
      </w:r>
      <w:r w:rsidRPr="00AA3BD3">
        <w:rPr>
          <w:rStyle w:val="Emphasis"/>
          <w:sz w:val="24"/>
        </w:rPr>
        <w:t xml:space="preserve">use of ad hoc military commissions on </w:t>
      </w:r>
      <w:r w:rsidRPr="00AA3BD3">
        <w:rPr>
          <w:rStyle w:val="Emphasis"/>
          <w:sz w:val="24"/>
          <w:highlight w:val="green"/>
        </w:rPr>
        <w:t>Guantánamo Bay</w:t>
      </w:r>
      <w:r w:rsidRPr="00AA3BD3">
        <w:rPr>
          <w:rStyle w:val="Emphasis"/>
          <w:sz w:val="24"/>
        </w:rPr>
        <w:t>, Cuba</w:t>
      </w:r>
      <w:r w:rsidRPr="00AA3BD3">
        <w:rPr>
          <w:u w:val="single"/>
        </w:rPr>
        <w:t xml:space="preserve">; </w:t>
      </w:r>
      <w:r w:rsidRPr="00AA3BD3">
        <w:rPr>
          <w:highlight w:val="green"/>
          <w:u w:val="single"/>
        </w:rPr>
        <w:t xml:space="preserve">and </w:t>
      </w:r>
      <w:r w:rsidRPr="00AA3BD3">
        <w:rPr>
          <w:rStyle w:val="Emphasis"/>
          <w:highlight w:val="green"/>
        </w:rPr>
        <w:t>a history of support for brutal dictators</w:t>
      </w:r>
      <w:r w:rsidRPr="00AA3BD3">
        <w:rPr>
          <w:u w:val="single"/>
        </w:rPr>
        <w:t xml:space="preserve"> in Latin America, the Middle East and elsewhere around the world </w:t>
      </w:r>
      <w:r w:rsidRPr="00AA3BD3">
        <w:rPr>
          <w:sz w:val="16"/>
        </w:rPr>
        <w:t xml:space="preserve">(see Koh 2005; Walt 2005: 58, 97–107). To this already long list I would add </w:t>
      </w:r>
      <w:r w:rsidRPr="00AA3BD3">
        <w:rPr>
          <w:rStyle w:val="StyleUnderline"/>
          <w:highlight w:val="green"/>
        </w:rPr>
        <w:t xml:space="preserve">the </w:t>
      </w:r>
      <w:r w:rsidRPr="00AA3BD3">
        <w:rPr>
          <w:rStyle w:val="Emphasis"/>
          <w:highlight w:val="green"/>
        </w:rPr>
        <w:t xml:space="preserve">non-ratification </w:t>
      </w:r>
      <w:r w:rsidRPr="00AA3BD3">
        <w:rPr>
          <w:rStyle w:val="StyleUnderline"/>
          <w:highlight w:val="green"/>
        </w:rPr>
        <w:t>of</w:t>
      </w:r>
      <w:r w:rsidRPr="00AA3BD3">
        <w:rPr>
          <w:rStyle w:val="StyleUnderline"/>
        </w:rPr>
        <w:t xml:space="preserve"> the </w:t>
      </w:r>
      <w:r w:rsidRPr="00AA3BD3">
        <w:rPr>
          <w:rStyle w:val="Emphasis"/>
          <w:highlight w:val="green"/>
        </w:rPr>
        <w:t>C</w:t>
      </w:r>
      <w:r w:rsidRPr="00AA3BD3">
        <w:rPr>
          <w:rStyle w:val="StyleUnderline"/>
        </w:rPr>
        <w:t xml:space="preserve">onvention on the </w:t>
      </w:r>
      <w:r w:rsidRPr="00AA3BD3">
        <w:rPr>
          <w:rStyle w:val="Emphasis"/>
          <w:highlight w:val="green"/>
        </w:rPr>
        <w:t>R</w:t>
      </w:r>
      <w:r w:rsidRPr="00AA3BD3">
        <w:rPr>
          <w:rStyle w:val="StyleUnderline"/>
        </w:rPr>
        <w:t xml:space="preserve">ights of the </w:t>
      </w:r>
      <w:r w:rsidRPr="00AA3BD3">
        <w:rPr>
          <w:rStyle w:val="Emphasis"/>
          <w:highlight w:val="green"/>
        </w:rPr>
        <w:t>C</w:t>
      </w:r>
      <w:r w:rsidRPr="00AA3BD3">
        <w:rPr>
          <w:rStyle w:val="StyleUnderline"/>
        </w:rPr>
        <w:t xml:space="preserve">hild </w:t>
      </w:r>
      <w:r w:rsidRPr="00AA3BD3">
        <w:rPr>
          <w:rStyle w:val="StyleUnderline"/>
          <w:highlight w:val="green"/>
        </w:rPr>
        <w:t>and</w:t>
      </w:r>
      <w:r w:rsidRPr="00AA3BD3">
        <w:rPr>
          <w:sz w:val="16"/>
        </w:rPr>
        <w:t xml:space="preserve"> President </w:t>
      </w:r>
      <w:r w:rsidRPr="00AA3BD3">
        <w:rPr>
          <w:rStyle w:val="StyleUnderline"/>
          <w:highlight w:val="green"/>
        </w:rPr>
        <w:t>Trump’s decision to withdraw</w:t>
      </w:r>
      <w:r w:rsidRPr="00AA3BD3">
        <w:rPr>
          <w:sz w:val="16"/>
        </w:rPr>
        <w:t xml:space="preserve"> the United States </w:t>
      </w:r>
      <w:r w:rsidRPr="00AA3BD3">
        <w:rPr>
          <w:rStyle w:val="StyleUnderline"/>
          <w:highlight w:val="green"/>
        </w:rPr>
        <w:t>from</w:t>
      </w:r>
      <w:r w:rsidRPr="00AA3BD3">
        <w:rPr>
          <w:rStyle w:val="StyleUnderline"/>
        </w:rPr>
        <w:t xml:space="preserve"> the 2015 </w:t>
      </w:r>
      <w:r w:rsidRPr="00AA3BD3">
        <w:rPr>
          <w:rStyle w:val="StyleUnderline"/>
          <w:highlight w:val="green"/>
        </w:rPr>
        <w:t>Paris</w:t>
      </w:r>
      <w:r w:rsidRPr="00AA3BD3">
        <w:rPr>
          <w:rStyle w:val="StyleUnderline"/>
        </w:rPr>
        <w:t xml:space="preserve"> agreement</w:t>
      </w:r>
      <w:r w:rsidRPr="00AA3BD3">
        <w:rPr>
          <w:sz w:val="16"/>
        </w:rPr>
        <w:t xml:space="preserve"> to curb global warming.}}}}}  and constitutional rights that purportedly elevate it above other states. Perhaps the most influential of the metaphors still capable of mobilising bellicose expressions of American exceptionalism is the romanticised figure of World War II, a war that, in the United States, generally, is imagined to have been at once indisputably just and quintessentially American. Cultural clichés about World War II powerfully distil the Manichaean thematics and psychological defence mechanisms3 that </w:t>
      </w:r>
      <w:r w:rsidRPr="00AA3BD3">
        <w:rPr>
          <w:rStyle w:val="Emphasis"/>
          <w:sz w:val="24"/>
          <w:highlight w:val="green"/>
        </w:rPr>
        <w:t>shape the exceptionalist tradition as a whole</w:t>
      </w:r>
      <w:r w:rsidRPr="00AA3BD3">
        <w:rPr>
          <w:sz w:val="16"/>
        </w:rPr>
        <w:t xml:space="preserve">, from the story of the Virgin Land to the Truman Doctrine to our contemporary Homeland-Security State (Pease 2009: 159–74, 218–19). </w:t>
      </w:r>
      <w:r w:rsidRPr="00AA3BD3">
        <w:rPr>
          <w:rStyle w:val="StyleUnderline"/>
          <w:highlight w:val="green"/>
        </w:rPr>
        <w:t>Selective</w:t>
      </w:r>
      <w:r w:rsidRPr="00AA3BD3">
        <w:rPr>
          <w:rStyle w:val="StyleUnderline"/>
        </w:rPr>
        <w:t xml:space="preserve">, fictionalising and morally reassuring </w:t>
      </w:r>
      <w:r w:rsidRPr="00AA3BD3">
        <w:rPr>
          <w:rStyle w:val="StyleUnderline"/>
          <w:highlight w:val="green"/>
        </w:rPr>
        <w:t>narratives</w:t>
      </w:r>
      <w:r w:rsidRPr="00AA3BD3">
        <w:rPr>
          <w:sz w:val="16"/>
        </w:rPr>
        <w:t xml:space="preserve"> such as these have, for generations now, </w:t>
      </w:r>
      <w:r w:rsidRPr="00AA3BD3">
        <w:rPr>
          <w:rStyle w:val="Emphasis"/>
          <w:sz w:val="24"/>
          <w:highlight w:val="green"/>
        </w:rPr>
        <w:t>sutured over the gap between</w:t>
      </w:r>
      <w:r w:rsidRPr="00AA3BD3">
        <w:rPr>
          <w:rStyle w:val="Emphasis"/>
          <w:sz w:val="24"/>
        </w:rPr>
        <w:t xml:space="preserve"> material </w:t>
      </w:r>
      <w:r w:rsidRPr="00AA3BD3">
        <w:rPr>
          <w:rStyle w:val="Emphasis"/>
          <w:sz w:val="24"/>
          <w:highlight w:val="green"/>
        </w:rPr>
        <w:t>reality and</w:t>
      </w:r>
      <w:r w:rsidRPr="00AA3BD3">
        <w:rPr>
          <w:rStyle w:val="Emphasis"/>
          <w:sz w:val="24"/>
        </w:rPr>
        <w:t xml:space="preserve"> imaginary </w:t>
      </w:r>
      <w:r w:rsidRPr="00AA3BD3">
        <w:rPr>
          <w:rStyle w:val="Emphasis"/>
          <w:sz w:val="24"/>
          <w:highlight w:val="green"/>
        </w:rPr>
        <w:t>desire</w:t>
      </w:r>
      <w:r w:rsidRPr="00AA3BD3">
        <w:rPr>
          <w:rStyle w:val="Emphasis"/>
          <w:sz w:val="24"/>
        </w:rPr>
        <w:t xml:space="preserve">, historical </w:t>
      </w:r>
      <w:r w:rsidRPr="00AA3BD3">
        <w:rPr>
          <w:rStyle w:val="Emphasis"/>
          <w:sz w:val="24"/>
          <w:highlight w:val="green"/>
        </w:rPr>
        <w:t>fact and</w:t>
      </w:r>
      <w:r w:rsidRPr="00AA3BD3">
        <w:rPr>
          <w:rStyle w:val="Emphasis"/>
          <w:sz w:val="24"/>
        </w:rPr>
        <w:t xml:space="preserve"> political </w:t>
      </w:r>
      <w:r w:rsidRPr="00AA3BD3">
        <w:rPr>
          <w:rStyle w:val="Emphasis"/>
          <w:sz w:val="24"/>
          <w:highlight w:val="green"/>
        </w:rPr>
        <w:t>fantasy, colonial violence and</w:t>
      </w:r>
      <w:r w:rsidRPr="00AA3BD3">
        <w:rPr>
          <w:rStyle w:val="Emphasis"/>
          <w:sz w:val="24"/>
        </w:rPr>
        <w:t xml:space="preserve"> the egalitarian values of </w:t>
      </w:r>
      <w:r w:rsidRPr="00AA3BD3">
        <w:rPr>
          <w:rStyle w:val="Emphasis"/>
          <w:sz w:val="24"/>
          <w:highlight w:val="green"/>
        </w:rPr>
        <w:t>liberal democracy</w:t>
      </w:r>
      <w:r w:rsidRPr="00AA3BD3">
        <w:rPr>
          <w:sz w:val="16"/>
        </w:rPr>
        <w:t xml:space="preserve">. </w:t>
      </w:r>
      <w:r w:rsidRPr="00AA3BD3">
        <w:rPr>
          <w:rStyle w:val="Emphasis"/>
          <w:sz w:val="24"/>
          <w:highlight w:val="green"/>
        </w:rPr>
        <w:t>They redeem our nation’s moral failures by sacralising</w:t>
      </w:r>
      <w:r w:rsidRPr="00AA3BD3">
        <w:rPr>
          <w:rStyle w:val="Emphasis"/>
          <w:sz w:val="24"/>
        </w:rPr>
        <w:t xml:space="preserve"> key moments of </w:t>
      </w:r>
      <w:r w:rsidRPr="00AA3BD3">
        <w:rPr>
          <w:rStyle w:val="Emphasis"/>
          <w:sz w:val="24"/>
          <w:highlight w:val="green"/>
        </w:rPr>
        <w:t>the</w:t>
      </w:r>
      <w:r w:rsidRPr="00AA3BD3">
        <w:rPr>
          <w:rStyle w:val="Emphasis"/>
          <w:sz w:val="24"/>
        </w:rPr>
        <w:t xml:space="preserve"> official </w:t>
      </w:r>
      <w:r w:rsidRPr="00AA3BD3">
        <w:rPr>
          <w:rStyle w:val="Emphasis"/>
          <w:sz w:val="24"/>
          <w:highlight w:val="green"/>
        </w:rPr>
        <w:t>historical record</w:t>
      </w:r>
      <w:r w:rsidRPr="00AA3BD3">
        <w:rPr>
          <w:sz w:val="16"/>
        </w:rPr>
        <w:t xml:space="preserve">: ‘chosen glories’ like DDay and Iwo Jima, to be sure, but also ‘chosen traumas’ like the Alamo, Pearl Harbor and September 11 – the traumatic being transvalued as glorious, however, through the implicit commemoration of ‘remedial’ violence.4 What I am suggesting, then, is that the mystified representations of World War II that circulate largely unchallenged through our </w:t>
      </w:r>
      <w:r w:rsidRPr="00AA3BD3">
        <w:rPr>
          <w:rStyle w:val="Emphasis"/>
          <w:sz w:val="24"/>
        </w:rPr>
        <w:t>political rhetoric, cultural rituals</w:t>
      </w:r>
      <w:r w:rsidRPr="00AA3BD3">
        <w:rPr>
          <w:rStyle w:val="Emphasis"/>
          <w:sz w:val="28"/>
          <w:szCs w:val="28"/>
        </w:rPr>
        <w:t xml:space="preserve"> </w:t>
      </w:r>
      <w:r w:rsidRPr="00AA3BD3">
        <w:rPr>
          <w:rStyle w:val="Emphasis"/>
          <w:sz w:val="24"/>
          <w:highlight w:val="green"/>
        </w:rPr>
        <w:t>and</w:t>
      </w:r>
      <w:r w:rsidRPr="00AA3BD3">
        <w:rPr>
          <w:rStyle w:val="Emphasis"/>
          <w:sz w:val="24"/>
        </w:rPr>
        <w:t xml:space="preserve"> popular entertainments</w:t>
      </w:r>
      <w:r w:rsidRPr="00AA3BD3">
        <w:rPr>
          <w:sz w:val="16"/>
        </w:rPr>
        <w:t xml:space="preserve"> at once illustrate and </w:t>
      </w:r>
      <w:r w:rsidRPr="00AA3BD3">
        <w:rPr>
          <w:rStyle w:val="Emphasis"/>
          <w:sz w:val="24"/>
          <w:highlight w:val="green"/>
        </w:rPr>
        <w:t>recapitulate a national teleology in which historical and moral</w:t>
      </w:r>
      <w:r w:rsidRPr="00AA3BD3">
        <w:rPr>
          <w:rStyle w:val="Emphasis"/>
          <w:sz w:val="24"/>
        </w:rPr>
        <w:t xml:space="preserve"> </w:t>
      </w:r>
      <w:r w:rsidRPr="00AA3BD3">
        <w:rPr>
          <w:rStyle w:val="Emphasis"/>
          <w:sz w:val="24"/>
          <w:highlight w:val="green"/>
        </w:rPr>
        <w:t>progress</w:t>
      </w:r>
      <w:r w:rsidRPr="00AA3BD3">
        <w:rPr>
          <w:rStyle w:val="Emphasis"/>
          <w:sz w:val="24"/>
        </w:rPr>
        <w:t xml:space="preserve"> regularly </w:t>
      </w:r>
      <w:r w:rsidRPr="00AA3BD3">
        <w:rPr>
          <w:rStyle w:val="Emphasis"/>
          <w:sz w:val="24"/>
          <w:highlight w:val="green"/>
        </w:rPr>
        <w:t>are conflated with</w:t>
      </w:r>
      <w:r w:rsidRPr="00AA3BD3">
        <w:rPr>
          <w:rStyle w:val="Emphasis"/>
          <w:sz w:val="24"/>
        </w:rPr>
        <w:t xml:space="preserve"> sanguinary </w:t>
      </w:r>
      <w:r w:rsidRPr="00AA3BD3">
        <w:rPr>
          <w:rStyle w:val="Emphasis"/>
          <w:sz w:val="24"/>
          <w:highlight w:val="green"/>
        </w:rPr>
        <w:t>conquest</w:t>
      </w:r>
      <w:r w:rsidRPr="00AA3BD3">
        <w:rPr>
          <w:sz w:val="16"/>
        </w:rPr>
        <w:t xml:space="preserve">. More specifically, the tendency to project cultural assumptions about the means and ends of America’s ‘Good War’ onto the figure of the War on Terror mines a deeply embedded sociosymbolic link between violence and virtue, might and right, military preeminence and millenarian justice. As the privileged metaphorical ground on which the United States has staked its Global War on Terror, epic-heroic narratives of World War II have served to normalise our post9/11 state of exception, furnishing official and popular opinion alike with a tendentious historical precedent for the ‘emergency’ suspension of civil liberties, the laws of war and basic human rights. Again, it is more than a little ironic that a total war – indeed, the very war in response to which the modern Geneva Conventions were revised and adopted – should serve now to underwrite violations of precisely the same rights that those agreements originally were designed to protect. Yet broad-brushed analogies between our iconic just war and recent US-led counterinsurgencies abroad have been highly effective in maintaining the American public’s support for the abrogation of rights and freedoms (its own as well as others’) in the name of national security, not only by arousing fear and hostility toward an exaggerated threat, but also by transferring onto our recent military interventions the presumption of moral innocence and ethical legitimacy that accrues automatically, in the cultural imagination, to America’s role in World War II . As we shall see, </w:t>
      </w:r>
      <w:r w:rsidRPr="00AA3BD3">
        <w:rPr>
          <w:rStyle w:val="StyleUnderline"/>
        </w:rPr>
        <w:t xml:space="preserve">the use of </w:t>
      </w:r>
      <w:r w:rsidRPr="00AA3BD3">
        <w:rPr>
          <w:rStyle w:val="Emphasis"/>
        </w:rPr>
        <w:t>indiscriminate</w:t>
      </w:r>
      <w:r w:rsidRPr="00AA3BD3">
        <w:rPr>
          <w:rStyle w:val="StyleUnderline"/>
        </w:rPr>
        <w:t xml:space="preserve"> and </w:t>
      </w:r>
      <w:r w:rsidRPr="00AA3BD3">
        <w:rPr>
          <w:rStyle w:val="Emphasis"/>
          <w:highlight w:val="green"/>
        </w:rPr>
        <w:t>disproportionate force</w:t>
      </w:r>
      <w:r w:rsidRPr="00AA3BD3">
        <w:rPr>
          <w:rStyle w:val="StyleUnderline"/>
        </w:rPr>
        <w:t xml:space="preserve"> </w:t>
      </w:r>
      <w:r w:rsidRPr="00AA3BD3">
        <w:rPr>
          <w:rStyle w:val="StyleUnderline"/>
          <w:highlight w:val="green"/>
        </w:rPr>
        <w:t xml:space="preserve">tends to be </w:t>
      </w:r>
      <w:r w:rsidRPr="00AA3BD3">
        <w:rPr>
          <w:rStyle w:val="Emphasis"/>
          <w:highlight w:val="green"/>
        </w:rPr>
        <w:t>naturalised</w:t>
      </w:r>
      <w:r w:rsidRPr="00AA3BD3">
        <w:rPr>
          <w:rStyle w:val="StyleUnderline"/>
          <w:highlight w:val="green"/>
        </w:rPr>
        <w:t xml:space="preserve"> by</w:t>
      </w:r>
      <w:r w:rsidRPr="00AA3BD3">
        <w:rPr>
          <w:rStyle w:val="StyleUnderline"/>
        </w:rPr>
        <w:t xml:space="preserve"> implicit or explicit </w:t>
      </w:r>
      <w:r w:rsidRPr="00AA3BD3">
        <w:rPr>
          <w:rStyle w:val="StyleUnderline"/>
          <w:highlight w:val="green"/>
        </w:rPr>
        <w:t>reference to</w:t>
      </w:r>
      <w:r w:rsidRPr="00AA3BD3">
        <w:rPr>
          <w:rStyle w:val="StyleUnderline"/>
        </w:rPr>
        <w:t xml:space="preserve"> the always-already </w:t>
      </w:r>
      <w:r w:rsidRPr="00AA3BD3">
        <w:rPr>
          <w:rStyle w:val="Emphasis"/>
          <w:highlight w:val="green"/>
        </w:rPr>
        <w:t>exonerated excesses</w:t>
      </w:r>
      <w:r w:rsidRPr="00AA3BD3">
        <w:rPr>
          <w:rStyle w:val="Emphasis"/>
        </w:rPr>
        <w:t xml:space="preserve"> of the United States</w:t>
      </w:r>
      <w:r w:rsidRPr="00AA3BD3">
        <w:rPr>
          <w:rStyle w:val="StyleUnderline"/>
        </w:rPr>
        <w:t xml:space="preserve"> </w:t>
      </w:r>
      <w:r w:rsidRPr="00AA3BD3">
        <w:rPr>
          <w:sz w:val="16"/>
        </w:rPr>
        <w:t xml:space="preserve">and the Allies during World War II. </w:t>
      </w:r>
      <w:r w:rsidRPr="00AA3BD3">
        <w:rPr>
          <w:rStyle w:val="StyleUnderline"/>
        </w:rPr>
        <w:t xml:space="preserve">This abuse of history entails, in particular, a turn from past to present – a metaphorical turning of past into present – that avoids coming to terms with </w:t>
      </w:r>
      <w:r w:rsidRPr="00AA3BD3">
        <w:rPr>
          <w:rStyle w:val="Emphasis"/>
        </w:rPr>
        <w:t>the disturbing contradiction</w:t>
      </w:r>
      <w:r w:rsidRPr="00AA3BD3">
        <w:rPr>
          <w:rStyle w:val="StyleUnderline"/>
        </w:rPr>
        <w:t xml:space="preserve"> between the American myth of moral and political perfectibility and the ignoble political motives and crimes of war that are found on both sides</w:t>
      </w:r>
      <w:r w:rsidRPr="00AA3BD3">
        <w:rPr>
          <w:sz w:val="16"/>
        </w:rPr>
        <w:t xml:space="preserve"> (past and present) of the figural turn. Invocations of World War II by the government and the media facilitated the public’s receptiveness to the half-truths and misinformation that led to the invasion of Iraq; and the same indemnifying historical intertext subsequently helped to foster broad public permissiveness toward normally prohibited wartime practices, for which government lawyers meanwhile invented fanciful legal rationalisations. I should emphasise, here at the outset, that the purpose of this essay is not empirically to demonstrate that the use of World War II metaphors directly caused the United States to go to war in Afghanistan and Iraq – a claim that would be impossible to substantiate, even if one were to undertake the endless task of reviewing and statistically analysing a wide range of discursive sources: presidential speeches, official strategy and doctrine publications, statements by majority and opposition parties, voters’ comments, military educational curricula, papers and theses written by military professionals, blogs and other social media, popular films and television series, newspapers and newscasts, novels, political and military memoirs, and so on ad infinitum. Nor would even the most capacious study of such primary material scientifically prove my premise that a romantic mythology of World War II generally underlies the shared world view of American political actors and the American public. Accordingly, the particular uses of metaphor that I shall examine here are offered as exemplary. One can, I think, extrapolate from them to similar patterns of thought and speech found in both earlier and subsequent American administrations and citizenries; however, I do not pretend that these and similar examples might meet some universally objective standard of evidence for the persistence and political efficacy of World War II metaphors. How any linguistic model might go about establishing criteria, standards of measurement and thresholds of proof for observations pertaining to simultaneously conscious and unconscious expressions of an ideological fantasy is far from evident. Metaphor has, of course, a long and venerable history, from the ancient philosophers and rhetoricians (Plato, Aristotle, Quintilian, Cicero) to the New Critics (I.A. Richards, Cleanth Brooks, Monroe Beardsley); and from pragmatic accounts (Paul Grice, John Searle, Dan Sperber and Deirdre Wilson) to cognitive linguistics (Gilles Fauconnier and Mark Turner, George Lakoff and Mark Johnson), analytic philosophy (Max Black, Donald Davidson), and continental philosophy (Friedrich Nietzsche, Paul Ricoeur, Jacques Derrida).5 Curiously, however, with the exception of work by Lakoff (1991a, 1991b, 2001, 2003), major studies of the use of historical analogy in political discourse tend to refrain from theorising the concept of metaphor in terms of linguistic or philosophical models.6 Among the nevertheless useful books on historical analogy are Ernest R. May’s ‘Lessons’ of the Past: The Use and Misuse of History in American Foreign Policy (1973), Richard E. Neustadt and Ernest R. May’s Thinking in Time: The Uses of Of particular interest to me are the popular, political and juridical metaphors by means of which the United States, in the course of its (already metaphorical) War on Terror, has given itself broad license to bend or to ignore international rules and agreements pertaining to the conduct of war – legal and ethical principles many of which, ironically, the United States itself was instrumental in framing, and that derive from the same civil History for Decision-Makers and a collection of essays edited by Christian Karner and Bram Mertens, The Use and Abuse of Memory: Interpreting World War II in Contemporary European Politics (2013). The latter is the only one of the texts that draws on cognitive linguistics, and that focuses on post-9/11 invocations of memories of World War II, specifically in an essay by Joseph Burridge on the strategic use of appeasement analogies during British parliamentary debates leading up to the 2003 invasion of Iraq. May’s ‘Lessons’ of the Past finds that </w:t>
      </w:r>
      <w:r w:rsidRPr="00AA3BD3">
        <w:rPr>
          <w:rStyle w:val="StyleUnderline"/>
        </w:rPr>
        <w:t xml:space="preserve">the political construction of </w:t>
      </w:r>
      <w:r w:rsidRPr="00AA3BD3">
        <w:rPr>
          <w:rStyle w:val="Emphasis"/>
        </w:rPr>
        <w:t>inexact rhetorical parallels</w:t>
      </w:r>
      <w:r w:rsidRPr="00AA3BD3">
        <w:rPr>
          <w:rStyle w:val="StyleUnderline"/>
        </w:rPr>
        <w:t xml:space="preserve"> with World War II were instrumental in shaping the United States’ belligerent stance in the Cold War, the Korean War and the war in Vietnam</w:t>
      </w:r>
      <w:r w:rsidRPr="00AA3BD3">
        <w:rPr>
          <w:sz w:val="16"/>
        </w:rPr>
        <w:t xml:space="preserve">. Similar case studies in Thinking in Time lead the authors to advocate the following succinct methodological guidelines for the cautious formulation, analysis and evaluation of historical analogies: ‘Separating the Known from the Unclear and the Presumed, and specifying Likenesses and Differences in claimed analogies are techniques for sharpening the picture of the present situation and for clarifying what is of concern about it’ (Neustadt and May 1986: 91). While I do not adopt this fixed and in some ways rather obvious analytical model, similar considerations necessarily underpin my semiological hermeneutic in the present essay. To those who fetishise World War II as the touchstone for just and justified state violence, it matters little that, as </w:t>
      </w:r>
      <w:r w:rsidRPr="00AA3BD3">
        <w:rPr>
          <w:rStyle w:val="StyleUnderline"/>
        </w:rPr>
        <w:t xml:space="preserve">a total war, it is anachronistic, </w:t>
      </w:r>
      <w:r w:rsidRPr="00AA3BD3">
        <w:rPr>
          <w:rStyle w:val="Emphasis"/>
        </w:rPr>
        <w:t>incommensurable</w:t>
      </w:r>
      <w:r w:rsidRPr="00AA3BD3">
        <w:rPr>
          <w:rStyle w:val="StyleUnderline"/>
        </w:rPr>
        <w:t xml:space="preserve"> strategically as well as legally with the </w:t>
      </w:r>
      <w:r w:rsidRPr="00AA3BD3">
        <w:rPr>
          <w:rStyle w:val="Emphasis"/>
        </w:rPr>
        <w:t>high-tech, low-intensity wars of our day</w:t>
      </w:r>
      <w:r w:rsidRPr="00AA3BD3">
        <w:rPr>
          <w:sz w:val="16"/>
        </w:rPr>
        <w:t xml:space="preserve">. </w:t>
      </w:r>
      <w:r w:rsidRPr="00AA3BD3">
        <w:rPr>
          <w:rStyle w:val="StyleUnderline"/>
          <w:highlight w:val="green"/>
        </w:rPr>
        <w:t>The resultant habit</w:t>
      </w:r>
      <w:r w:rsidRPr="00AA3BD3">
        <w:rPr>
          <w:sz w:val="16"/>
        </w:rPr>
        <w:t xml:space="preserve"> of constructing inapt parallels between dissimilar types of conflict from separate historical junctures </w:t>
      </w:r>
      <w:r w:rsidRPr="00AA3BD3">
        <w:rPr>
          <w:highlight w:val="green"/>
          <w:u w:val="single"/>
        </w:rPr>
        <w:t>has produced</w:t>
      </w:r>
      <w:r w:rsidRPr="00AA3BD3">
        <w:rPr>
          <w:sz w:val="16"/>
        </w:rPr>
        <w:t xml:space="preserve"> what I call </w:t>
      </w:r>
      <w:r w:rsidRPr="00AA3BD3">
        <w:rPr>
          <w:rStyle w:val="Emphasis"/>
          <w:highlight w:val="green"/>
        </w:rPr>
        <w:t>a hybrid culture of war</w:t>
      </w:r>
      <w:r w:rsidRPr="00AA3BD3">
        <w:rPr>
          <w:rStyle w:val="StyleUnderline"/>
        </w:rPr>
        <w:t xml:space="preserve">, an uncanny ethos </w:t>
      </w:r>
      <w:r w:rsidRPr="00AA3BD3">
        <w:rPr>
          <w:rStyle w:val="StyleUnderline"/>
          <w:highlight w:val="green"/>
        </w:rPr>
        <w:t>in which</w:t>
      </w:r>
      <w:r w:rsidRPr="00AA3BD3">
        <w:rPr>
          <w:rStyle w:val="StyleUnderline"/>
        </w:rPr>
        <w:t xml:space="preserve"> contemporary methods of </w:t>
      </w:r>
      <w:r w:rsidRPr="00AA3BD3">
        <w:rPr>
          <w:rStyle w:val="Emphasis"/>
          <w:highlight w:val="green"/>
        </w:rPr>
        <w:t>policing</w:t>
      </w:r>
      <w:r w:rsidRPr="00AA3BD3">
        <w:rPr>
          <w:rStyle w:val="StyleUnderline"/>
          <w:highlight w:val="green"/>
        </w:rPr>
        <w:t xml:space="preserve"> and </w:t>
      </w:r>
      <w:r w:rsidRPr="00AA3BD3">
        <w:rPr>
          <w:rStyle w:val="Emphasis"/>
          <w:highlight w:val="green"/>
        </w:rPr>
        <w:t xml:space="preserve">asymmetrical warfare coexist with </w:t>
      </w:r>
      <w:r w:rsidRPr="00AA3BD3">
        <w:rPr>
          <w:rStyle w:val="Emphasis"/>
        </w:rPr>
        <w:t xml:space="preserve">a lingering </w:t>
      </w:r>
      <w:r w:rsidRPr="00AA3BD3">
        <w:rPr>
          <w:rStyle w:val="Emphasis"/>
          <w:highlight w:val="green"/>
        </w:rPr>
        <w:t xml:space="preserve">totalwar </w:t>
      </w:r>
      <w:r w:rsidRPr="00AA3BD3">
        <w:rPr>
          <w:rStyle w:val="Emphasis"/>
        </w:rPr>
        <w:t>mentality</w:t>
      </w:r>
      <w:r w:rsidRPr="00AA3BD3">
        <w:rPr>
          <w:sz w:val="16"/>
        </w:rPr>
        <w:t xml:space="preserve">.7 </w:t>
      </w:r>
      <w:r w:rsidRPr="00AA3BD3">
        <w:rPr>
          <w:rStyle w:val="StyleUnderline"/>
          <w:highlight w:val="green"/>
        </w:rPr>
        <w:t>This</w:t>
      </w:r>
      <w:r w:rsidRPr="00AA3BD3">
        <w:rPr>
          <w:rStyle w:val="StyleUnderline"/>
        </w:rPr>
        <w:t xml:space="preserve"> peculiar </w:t>
      </w:r>
      <w:r w:rsidRPr="00AA3BD3">
        <w:rPr>
          <w:rStyle w:val="StyleUnderline"/>
          <w:highlight w:val="green"/>
        </w:rPr>
        <w:t>melding</w:t>
      </w:r>
      <w:r w:rsidRPr="00AA3BD3">
        <w:rPr>
          <w:rStyle w:val="StyleUnderline"/>
        </w:rPr>
        <w:t xml:space="preserve"> of contradictory beliefs and practices not only </w:t>
      </w:r>
      <w:r w:rsidRPr="00AA3BD3">
        <w:rPr>
          <w:rStyle w:val="Emphasis"/>
        </w:rPr>
        <w:t>duplicates the ethical problems endemic to total war</w:t>
      </w:r>
      <w:r w:rsidRPr="00AA3BD3">
        <w:rPr>
          <w:rStyle w:val="StyleUnderline"/>
        </w:rPr>
        <w:t xml:space="preserve"> but also </w:t>
      </w:r>
      <w:r w:rsidRPr="00AA3BD3">
        <w:rPr>
          <w:rStyle w:val="StyleUnderline"/>
          <w:highlight w:val="green"/>
        </w:rPr>
        <w:t xml:space="preserve">gives rise to </w:t>
      </w:r>
      <w:r w:rsidRPr="00AA3BD3">
        <w:rPr>
          <w:rStyle w:val="Emphasis"/>
          <w:highlight w:val="green"/>
        </w:rPr>
        <w:t>new types of war crime</w:t>
      </w:r>
      <w:r w:rsidRPr="00AA3BD3">
        <w:rPr>
          <w:rStyle w:val="StyleUnderline"/>
        </w:rPr>
        <w:t xml:space="preserve">, </w:t>
      </w:r>
      <w:r w:rsidRPr="00AA3BD3">
        <w:rPr>
          <w:rStyle w:val="Emphasis"/>
        </w:rPr>
        <w:t xml:space="preserve">new </w:t>
      </w:r>
      <w:r w:rsidRPr="00AA3BD3">
        <w:rPr>
          <w:rStyle w:val="Emphasis"/>
          <w:highlight w:val="green"/>
        </w:rPr>
        <w:t>abuses of</w:t>
      </w:r>
      <w:r w:rsidRPr="00AA3BD3">
        <w:rPr>
          <w:rStyle w:val="StyleUnderline"/>
        </w:rPr>
        <w:t xml:space="preserve"> both positive and customary </w:t>
      </w:r>
      <w:r w:rsidRPr="00AA3BD3">
        <w:rPr>
          <w:rStyle w:val="Emphasis"/>
          <w:highlight w:val="green"/>
        </w:rPr>
        <w:t>law</w:t>
      </w:r>
      <w:r w:rsidRPr="00AA3BD3">
        <w:rPr>
          <w:rStyle w:val="StyleUnderline"/>
        </w:rPr>
        <w:t xml:space="preserve"> such as </w:t>
      </w:r>
      <w:r w:rsidRPr="00AA3BD3">
        <w:rPr>
          <w:rStyle w:val="Emphasis"/>
          <w:highlight w:val="green"/>
        </w:rPr>
        <w:t>drone strikes</w:t>
      </w:r>
      <w:r w:rsidRPr="00AA3BD3">
        <w:rPr>
          <w:rStyle w:val="StyleUnderline"/>
        </w:rPr>
        <w:t xml:space="preserve">, </w:t>
      </w:r>
      <w:r w:rsidRPr="00AA3BD3">
        <w:rPr>
          <w:rStyle w:val="Emphasis"/>
          <w:highlight w:val="green"/>
        </w:rPr>
        <w:t>targeted assassinations</w:t>
      </w:r>
      <w:r w:rsidRPr="00AA3BD3">
        <w:rPr>
          <w:rStyle w:val="StyleUnderline"/>
          <w:highlight w:val="green"/>
        </w:rPr>
        <w:t xml:space="preserve"> and </w:t>
      </w:r>
      <w:r w:rsidRPr="00AA3BD3">
        <w:rPr>
          <w:rStyle w:val="Emphasis"/>
          <w:highlight w:val="green"/>
        </w:rPr>
        <w:t>risk-transfer bombing</w:t>
      </w:r>
      <w:r w:rsidRPr="00AA3BD3">
        <w:rPr>
          <w:sz w:val="16"/>
        </w:rPr>
        <w:t>. The possibility of modifying or eliminating such practices, and ultimately of delegitimising war itself, depends on our willingness to take a critical distance from some of our most authoritative cultural metaphors; to see that, while the ‘fit’ between linguistic signs and the real of history always will be more or less unpredictable and uneven, some metaphors are more accurate – more coherent in relation to their phenomenal and discursive contexts – than are others. The problem with the tradition of American exceptionalism and its companion myth of the ethically pure war is not simply that they function as metaphors – not that, as metaphors, they necessarily entail the suppression of some kinds of meaning, knowledge or interpretive schema in favour of others. The problem is rather that, in political, journalistic and legal contexts in particular, these metaphors, or facets of them, are summoned to advance specific claims to truth and justice – claims that become untenable, or at best contentious, when examined in the light of the socio-historical and referential evidence that their figurative structure strategically disavows.</w:t>
      </w:r>
    </w:p>
    <w:p w14:paraId="54504411" w14:textId="77777777" w:rsidR="00B33F58" w:rsidRPr="00A34236" w:rsidRDefault="00B33F58" w:rsidP="00B33F58">
      <w:pPr>
        <w:pStyle w:val="Heading3"/>
      </w:pPr>
      <w:r>
        <w:t>clinging – great power war</w:t>
      </w:r>
    </w:p>
    <w:p w14:paraId="265032D1" w14:textId="77777777" w:rsidR="00B33F58" w:rsidRPr="00EB4FCC" w:rsidRDefault="00B33F58" w:rsidP="00B33F58">
      <w:pPr>
        <w:pStyle w:val="Heading4"/>
      </w:pPr>
      <w:r>
        <w:t>Clinging</w:t>
      </w:r>
      <w:r w:rsidRPr="00EB4FCC">
        <w:t xml:space="preserve"> causes </w:t>
      </w:r>
      <w:r w:rsidRPr="00EB4FCC">
        <w:rPr>
          <w:u w:val="single"/>
        </w:rPr>
        <w:t>great power war</w:t>
      </w:r>
      <w:r w:rsidRPr="00EB4FCC">
        <w:t xml:space="preserve">—only </w:t>
      </w:r>
      <w:r w:rsidRPr="00EB4FCC">
        <w:rPr>
          <w:u w:val="single"/>
        </w:rPr>
        <w:t>disengagement</w:t>
      </w:r>
      <w:r w:rsidRPr="00EB4FCC">
        <w:t xml:space="preserve"> solves</w:t>
      </w:r>
    </w:p>
    <w:p w14:paraId="6DBA5251" w14:textId="77777777" w:rsidR="00B33F58" w:rsidRPr="00EB4FCC" w:rsidRDefault="00B33F58" w:rsidP="00B33F58">
      <w:r w:rsidRPr="00EB4FCC">
        <w:t xml:space="preserve">Nuno P. </w:t>
      </w:r>
      <w:r w:rsidRPr="00EB4FCC">
        <w:rPr>
          <w:rStyle w:val="Style13ptBold"/>
        </w:rPr>
        <w:t>Monteiro</w:t>
      </w:r>
      <w:r w:rsidRPr="00EB4FCC">
        <w:t xml:space="preserve"> is an Assistant Professor of Political Science at Yale University, where he teaches International Relations theory and security studies. He earned his Ph.D. in Political Science from the University of Chicago in 2009. “ Theory of Unipolar Politics”  (Cambridge University Press) April </w:t>
      </w:r>
      <w:r w:rsidRPr="00EB4FCC">
        <w:rPr>
          <w:rStyle w:val="Style13ptBold"/>
        </w:rPr>
        <w:t>2014</w:t>
      </w:r>
      <w:r w:rsidRPr="00EB4FCC">
        <w:t xml:space="preserve"> Ch 6 p. 144-178</w:t>
      </w:r>
    </w:p>
    <w:p w14:paraId="1FF4D7D4" w14:textId="77777777" w:rsidR="00B33F58" w:rsidRPr="00EB4FCC" w:rsidRDefault="00B33F58" w:rsidP="00B33F58"/>
    <w:p w14:paraId="0F0890CC" w14:textId="77777777" w:rsidR="00B33F58" w:rsidRDefault="00B33F58" w:rsidP="00B33F58">
      <w:r w:rsidRPr="00EB4FCC">
        <w:t>To answer these questions, we need a better understanding of the sources of conflict in a unipolar world. In this chapter</w:t>
      </w:r>
      <w:r w:rsidRPr="00EB4FCC">
        <w:rPr>
          <w:rStyle w:val="StyleUnderline"/>
        </w:rPr>
        <w:t xml:space="preserve">, I develop causal mechanisms stemming from a unipolar distribution of military power and lay out a theory of how a </w:t>
      </w:r>
      <w:r w:rsidRPr="00D863F3">
        <w:rPr>
          <w:rStyle w:val="StyleUnderline"/>
          <w:shd w:val="clear" w:color="auto" w:fill="9AFFE0"/>
        </w:rPr>
        <w:t>unipolar structure</w:t>
      </w:r>
      <w:r w:rsidRPr="00EB4FCC">
        <w:rPr>
          <w:rStyle w:val="StyleUnderline"/>
        </w:rPr>
        <w:t xml:space="preserve"> of international politics </w:t>
      </w:r>
      <w:r w:rsidRPr="00D863F3">
        <w:rPr>
          <w:rStyle w:val="StyleUnderline"/>
          <w:shd w:val="clear" w:color="auto" w:fill="9AFFE0"/>
        </w:rPr>
        <w:t>generates</w:t>
      </w:r>
      <w:r w:rsidRPr="00D863F3">
        <w:rPr>
          <w:rStyle w:val="StyleUnderline"/>
        </w:rPr>
        <w:t xml:space="preserve"> </w:t>
      </w:r>
      <w:r w:rsidRPr="00EB4FCC">
        <w:rPr>
          <w:rStyle w:val="Emphasis"/>
        </w:rPr>
        <w:t xml:space="preserve">important </w:t>
      </w:r>
      <w:r w:rsidRPr="00D863F3">
        <w:rPr>
          <w:rStyle w:val="Emphasis"/>
          <w:shd w:val="clear" w:color="auto" w:fill="9AFFE0"/>
        </w:rPr>
        <w:t>incentives for conflict</w:t>
      </w:r>
      <w:r w:rsidRPr="00EB4FCC">
        <w:rPr>
          <w:rStyle w:val="Emphasis"/>
        </w:rPr>
        <w:t>.</w:t>
      </w:r>
      <w:r w:rsidRPr="00EB4FCC">
        <w:t xml:space="preserve"> My argument is that </w:t>
      </w:r>
      <w:r w:rsidRPr="00EB4FCC">
        <w:rPr>
          <w:rStyle w:val="StyleUnderline"/>
        </w:rPr>
        <w:t xml:space="preserve">a unipolar distribution of military power, </w:t>
      </w:r>
      <w:r w:rsidRPr="00EB4FCC">
        <w:t xml:space="preserve">while removing important incentives for conflict - such as competition among several great powers - </w:t>
      </w:r>
      <w:r w:rsidRPr="00EB4FCC">
        <w:rPr>
          <w:rStyle w:val="StyleUnderline"/>
        </w:rPr>
        <w:t xml:space="preserve">is </w:t>
      </w:r>
      <w:r w:rsidRPr="00D863F3">
        <w:rPr>
          <w:rStyle w:val="StyleUnderline"/>
          <w:shd w:val="clear" w:color="auto" w:fill="9AFFE0"/>
        </w:rPr>
        <w:t>likely to trigger other,</w:t>
      </w:r>
      <w:r w:rsidRPr="00EB4FCC">
        <w:rPr>
          <w:rStyle w:val="StyleUnderline"/>
        </w:rPr>
        <w:t xml:space="preserve"> specific </w:t>
      </w:r>
      <w:r w:rsidRPr="00D863F3">
        <w:rPr>
          <w:rStyle w:val="Emphasis"/>
          <w:shd w:val="clear" w:color="auto" w:fill="9AFFE0"/>
        </w:rPr>
        <w:t>war-producing</w:t>
      </w:r>
      <w:r w:rsidRPr="00D863F3">
        <w:rPr>
          <w:rStyle w:val="StyleUnderline"/>
        </w:rPr>
        <w:t xml:space="preserve"> </w:t>
      </w:r>
      <w:r w:rsidRPr="00EB4FCC">
        <w:rPr>
          <w:rStyle w:val="StyleUnderline"/>
        </w:rPr>
        <w:t xml:space="preserve">causal </w:t>
      </w:r>
      <w:r w:rsidRPr="00D863F3">
        <w:rPr>
          <w:rStyle w:val="StyleUnderline"/>
          <w:shd w:val="clear" w:color="auto" w:fill="9AFFE0"/>
        </w:rPr>
        <w:t>mechanisms</w:t>
      </w:r>
      <w:r w:rsidRPr="00EB4FCC">
        <w:rPr>
          <w:rStyle w:val="StyleUnderline"/>
        </w:rPr>
        <w:t>.</w:t>
      </w:r>
      <w:r w:rsidRPr="00EB4FCC">
        <w:t xml:space="preserve"> Furthermore, </w:t>
      </w:r>
      <w:r w:rsidRPr="00EB4FCC">
        <w:rPr>
          <w:rStyle w:val="StyleUnderline"/>
        </w:rPr>
        <w:t xml:space="preserve">to the extent that </w:t>
      </w:r>
      <w:r w:rsidRPr="00D863F3">
        <w:rPr>
          <w:rStyle w:val="StyleUnderline"/>
          <w:shd w:val="clear" w:color="auto" w:fill="9AFFE0"/>
        </w:rPr>
        <w:t>the unipole</w:t>
      </w:r>
      <w:r w:rsidRPr="00EB4FCC">
        <w:rPr>
          <w:rStyle w:val="StyleUnderline"/>
        </w:rPr>
        <w:t xml:space="preserve"> remains engaged in the world, it </w:t>
      </w:r>
      <w:r w:rsidRPr="00D863F3">
        <w:rPr>
          <w:rStyle w:val="StyleUnderline"/>
          <w:shd w:val="clear" w:color="auto" w:fill="9AFFE0"/>
        </w:rPr>
        <w:t xml:space="preserve">is </w:t>
      </w:r>
      <w:r w:rsidRPr="00D863F3">
        <w:rPr>
          <w:rStyle w:val="Emphasis"/>
          <w:shd w:val="clear" w:color="auto" w:fill="9AFFE0"/>
        </w:rPr>
        <w:t>likely to be involved in conflict</w:t>
      </w:r>
      <w:r w:rsidRPr="00EB4FCC">
        <w:rPr>
          <w:rStyle w:val="StyleUnderline"/>
        </w:rPr>
        <w:t xml:space="preserve">. </w:t>
      </w:r>
      <w:r w:rsidRPr="00EB4FCC">
        <w:t xml:space="preserve">This means that </w:t>
      </w:r>
      <w:r w:rsidRPr="00D863F3">
        <w:rPr>
          <w:rStyle w:val="Emphasis"/>
          <w:shd w:val="clear" w:color="auto" w:fill="9AFFE0"/>
        </w:rPr>
        <w:t>any</w:t>
      </w:r>
      <w:r w:rsidRPr="00D863F3">
        <w:rPr>
          <w:rStyle w:val="Emphasis"/>
        </w:rPr>
        <w:t xml:space="preserve"> </w:t>
      </w:r>
      <w:r w:rsidRPr="00EB4FCC">
        <w:rPr>
          <w:rStyle w:val="StyleUnderline"/>
        </w:rPr>
        <w:t>military unipolar</w:t>
      </w:r>
      <w:r w:rsidRPr="00EB4FCC">
        <w:rPr>
          <w:rStyle w:val="Emphasis"/>
        </w:rPr>
        <w:t xml:space="preserve"> </w:t>
      </w:r>
      <w:r w:rsidRPr="00D863F3">
        <w:rPr>
          <w:rStyle w:val="Emphasis"/>
          <w:shd w:val="clear" w:color="auto" w:fill="9AFFE0"/>
        </w:rPr>
        <w:t>strategy other than disengagement will entail</w:t>
      </w:r>
      <w:r w:rsidRPr="00EB4FCC">
        <w:rPr>
          <w:rStyle w:val="Emphasis"/>
        </w:rPr>
        <w:t xml:space="preserve"> a </w:t>
      </w:r>
      <w:r w:rsidRPr="00D863F3">
        <w:rPr>
          <w:rStyle w:val="Emphasis"/>
          <w:shd w:val="clear" w:color="auto" w:fill="9AFFE0"/>
        </w:rPr>
        <w:t>conflict</w:t>
      </w:r>
      <w:r w:rsidRPr="00D863F3">
        <w:rPr>
          <w:rStyle w:val="Emphasis"/>
        </w:rPr>
        <w:t xml:space="preserve"> </w:t>
      </w:r>
      <w:r w:rsidRPr="00EB4FCC">
        <w:rPr>
          <w:rStyle w:val="Emphasis"/>
        </w:rPr>
        <w:t xml:space="preserve">cost. </w:t>
      </w:r>
      <w:r w:rsidRPr="00EB4FCC">
        <w:t xml:space="preserve">In what follows, I show how </w:t>
      </w:r>
      <w:r w:rsidRPr="00EB4FCC">
        <w:rPr>
          <w:rStyle w:val="StyleUnderline"/>
        </w:rPr>
        <w:t>each of the strategies the unipole may follow will trigger conflict dynamics that counter the pacifying effect of unipolarity described in extant scholarship on the topic</w:t>
      </w:r>
      <w:r w:rsidRPr="00EB4FCC">
        <w:t xml:space="preserve">. Therefore </w:t>
      </w:r>
      <w:r w:rsidRPr="00EB4FCC">
        <w:rPr>
          <w:rStyle w:val="StyleUnderline"/>
        </w:rPr>
        <w:t>I question the view that unipolarity is peaceful.</w:t>
      </w:r>
      <w:r w:rsidRPr="00EB4FCC">
        <w:rPr>
          <w:rStyle w:val="StyleUnderline"/>
          <w:sz w:val="12"/>
        </w:rPr>
        <w:t>¶</w:t>
      </w:r>
      <w:r w:rsidRPr="00EB4FCC">
        <w:rPr>
          <w:sz w:val="12"/>
        </w:rPr>
        <w:t xml:space="preserve"> </w:t>
      </w:r>
      <w:r w:rsidRPr="00EB4FCC">
        <w:t xml:space="preserve">To be more specific, the argument I lay out in this chapter shows how </w:t>
      </w:r>
      <w:r w:rsidRPr="00D863F3">
        <w:rPr>
          <w:rStyle w:val="StyleUnderline"/>
          <w:shd w:val="clear" w:color="auto" w:fill="9AFFE0"/>
        </w:rPr>
        <w:t>unipolar systems provide incentives for</w:t>
      </w:r>
      <w:r w:rsidRPr="00EB4FCC">
        <w:rPr>
          <w:rStyle w:val="StyleUnderline"/>
        </w:rPr>
        <w:t xml:space="preserve"> </w:t>
      </w:r>
      <w:r w:rsidRPr="00D863F3">
        <w:rPr>
          <w:rStyle w:val="StyleUnderline"/>
          <w:shd w:val="clear" w:color="auto" w:fill="9AFFE0"/>
        </w:rPr>
        <w:t>wars</w:t>
      </w:r>
      <w:r w:rsidRPr="00EB4FCC">
        <w:rPr>
          <w:rStyle w:val="StyleUnderline"/>
        </w:rPr>
        <w:t xml:space="preserve"> of two types: those </w:t>
      </w:r>
      <w:r w:rsidRPr="00D863F3">
        <w:rPr>
          <w:rStyle w:val="StyleUnderline"/>
          <w:shd w:val="clear" w:color="auto" w:fill="9AFFE0"/>
        </w:rPr>
        <w:t>pitting the</w:t>
      </w:r>
      <w:r w:rsidRPr="00EB4FCC">
        <w:rPr>
          <w:rStyle w:val="StyleUnderline"/>
        </w:rPr>
        <w:t xml:space="preserve"> sole </w:t>
      </w:r>
      <w:r w:rsidRPr="00D863F3">
        <w:rPr>
          <w:rStyle w:val="Emphasis"/>
          <w:shd w:val="clear" w:color="auto" w:fill="9AFFE0"/>
        </w:rPr>
        <w:t>great power against another state</w:t>
      </w:r>
      <w:r w:rsidRPr="00D863F3">
        <w:rPr>
          <w:rStyle w:val="StyleUnderline"/>
        </w:rPr>
        <w:t xml:space="preserve"> </w:t>
      </w:r>
      <w:r w:rsidRPr="00EB4FCC">
        <w:rPr>
          <w:rStyle w:val="StyleUnderline"/>
        </w:rPr>
        <w:t xml:space="preserve">and those involving exclusively other states. </w:t>
      </w:r>
      <w:r w:rsidRPr="00EB4FCC">
        <w:t>I do not question the impossibility of great-power war in a unipolar world, but rather aim at fleshing out the picture by looking beyond great-power wars.</w:t>
      </w:r>
    </w:p>
    <w:p w14:paraId="56A79F1A" w14:textId="77777777" w:rsidR="00B33F58" w:rsidRDefault="00B33F58" w:rsidP="00B33F58">
      <w:pPr>
        <w:pStyle w:val="Heading3"/>
      </w:pPr>
      <w:r>
        <w:t>heg - war</w:t>
      </w:r>
    </w:p>
    <w:p w14:paraId="778F7CBD" w14:textId="77777777" w:rsidR="00B33F58" w:rsidRPr="005114ED" w:rsidRDefault="00B33F58" w:rsidP="00B33F58">
      <w:pPr>
        <w:pStyle w:val="Heading4"/>
      </w:pPr>
      <w:r>
        <w:t xml:space="preserve">Heg is the </w:t>
      </w:r>
      <w:r w:rsidRPr="005114ED">
        <w:rPr>
          <w:u w:val="single"/>
        </w:rPr>
        <w:t>opposite</w:t>
      </w:r>
      <w:r>
        <w:t xml:space="preserve"> of peace—their studies rely on </w:t>
      </w:r>
      <w:r w:rsidRPr="005114ED">
        <w:rPr>
          <w:u w:val="single"/>
        </w:rPr>
        <w:t>a bloodless retelling of history</w:t>
      </w:r>
      <w:r>
        <w:t xml:space="preserve"> that enshrines the U.S. as </w:t>
      </w:r>
      <w:r w:rsidRPr="003657DC">
        <w:rPr>
          <w:u w:val="single"/>
        </w:rPr>
        <w:t>a beacon of progress</w:t>
      </w:r>
      <w:r>
        <w:t xml:space="preserve">, eliding its own </w:t>
      </w:r>
      <w:r>
        <w:rPr>
          <w:u w:val="single"/>
        </w:rPr>
        <w:t>coercive</w:t>
      </w:r>
      <w:r>
        <w:t xml:space="preserve"> and </w:t>
      </w:r>
      <w:r>
        <w:rPr>
          <w:u w:val="single"/>
        </w:rPr>
        <w:t>imperial</w:t>
      </w:r>
      <w:r>
        <w:t xml:space="preserve"> legacy—turns </w:t>
      </w:r>
      <w:r w:rsidRPr="00CC39BE">
        <w:rPr>
          <w:u w:val="single"/>
        </w:rPr>
        <w:t>every conceivable scenario</w:t>
      </w:r>
      <w:r>
        <w:t xml:space="preserve">. </w:t>
      </w:r>
    </w:p>
    <w:p w14:paraId="56B145C3" w14:textId="77777777" w:rsidR="00B33F58" w:rsidRPr="00065838" w:rsidRDefault="00B33F58" w:rsidP="00B33F58">
      <w:r w:rsidRPr="00065838">
        <w:rPr>
          <w:rStyle w:val="Style13ptBold"/>
        </w:rPr>
        <w:t>Porter 18</w:t>
      </w:r>
      <w:r w:rsidRPr="00B73BB0">
        <w:t xml:space="preserve"> (Patrick Porter - Chair of Strategic Studies at the University of Exeter, Academic Director of Strategy and Security Institute and Senior Associate Fellow at RUSI</w:t>
      </w:r>
      <w:r>
        <w:t>. 6/5/18, “</w:t>
      </w:r>
      <w:r w:rsidRPr="00B73BB0">
        <w:t>A World Imagined: Nostalgia and Liberal Order</w:t>
      </w:r>
      <w:r>
        <w:t>”</w:t>
      </w:r>
      <w:r w:rsidRPr="00B73BB0">
        <w:t xml:space="preserve"> </w:t>
      </w:r>
      <w:r w:rsidRPr="00B73BB0">
        <w:rPr>
          <w:i/>
        </w:rPr>
        <w:t>POLICY ANALYSIS</w:t>
      </w:r>
      <w:r w:rsidRPr="00B73BB0">
        <w:t xml:space="preserve"> </w:t>
      </w:r>
      <w:r>
        <w:t>(</w:t>
      </w:r>
      <w:r w:rsidRPr="00B73BB0">
        <w:t>NO. 843</w:t>
      </w:r>
      <w:r>
        <w:t xml:space="preserve">) </w:t>
      </w:r>
      <w:hyperlink r:id="rId43" w:history="1">
        <w:r w:rsidRPr="007950F8">
          <w:rPr>
            <w:rStyle w:val="Hyperlink"/>
          </w:rPr>
          <w:t>https://www.cato.org/publications/policy-analysis/world-imagined-nostalgia-liberal-order</w:t>
        </w:r>
      </w:hyperlink>
      <w:r>
        <w:t>, DOA: 10/21/18, kbb)</w:t>
      </w:r>
    </w:p>
    <w:p w14:paraId="69CE2147" w14:textId="77777777" w:rsidR="00B33F58" w:rsidRDefault="00B33F58" w:rsidP="00B33F58">
      <w:pPr>
        <w:rPr>
          <w:sz w:val="10"/>
        </w:rPr>
      </w:pPr>
      <w:r w:rsidRPr="00697D42">
        <w:rPr>
          <w:sz w:val="10"/>
        </w:rPr>
        <w:t xml:space="preserve">After its chief competitor, the Soviet Union, collapsed in 1989-1991, it extended this strategy globally. Proponents of liberal order draw on </w:t>
      </w:r>
      <w:r w:rsidRPr="00B54D50">
        <w:rPr>
          <w:rStyle w:val="StyleUnderline"/>
        </w:rPr>
        <w:t xml:space="preserve">the logic of </w:t>
      </w:r>
      <w:r w:rsidRPr="00065838">
        <w:rPr>
          <w:rStyle w:val="Emphasis"/>
          <w:highlight w:val="green"/>
        </w:rPr>
        <w:t>hegemonic stability theory</w:t>
      </w:r>
      <w:r w:rsidRPr="00697D42">
        <w:rPr>
          <w:sz w:val="10"/>
        </w:rPr>
        <w:t>.</w:t>
      </w:r>
      <w:hyperlink r:id="rId44" w:anchor="_idTextAnchor007" w:history="1">
        <w:r w:rsidRPr="00697D42">
          <w:rPr>
            <w:rStyle w:val="Hyperlink"/>
            <w:sz w:val="10"/>
          </w:rPr>
          <w:t>7</w:t>
        </w:r>
      </w:hyperlink>
      <w:r w:rsidRPr="00697D42">
        <w:rPr>
          <w:sz w:val="10"/>
        </w:rPr>
        <w:t>According to that theory, one dominant state exercises such a preponderance of power that it lessens the insecurities that lead to arms races and spirals of alarm, enabling other states to ease their security competitions with neighbors and rivals, relax their arms programs, and focus on economic growth. More ambitiously, it not only reshapes institutions and markets but remakes the preferences of other states. To its admirers, this order, for all its imperfections, achieved unprecedented general peace and prosperity. It was based on a harmony of interests between the United States and the rest of the world. It made the world a single system or “whole,” as Council on Foreign Relations president Richard Haass claims.</w:t>
      </w:r>
      <w:hyperlink r:id="rId45" w:anchor="_idTextAnchor008" w:history="1">
        <w:r w:rsidRPr="00697D42">
          <w:rPr>
            <w:rStyle w:val="Hyperlink"/>
            <w:sz w:val="10"/>
          </w:rPr>
          <w:t>8</w:t>
        </w:r>
      </w:hyperlink>
      <w:r w:rsidRPr="00697D42">
        <w:rPr>
          <w:sz w:val="10"/>
        </w:rPr>
        <w:t xml:space="preserve"> Revision of the order, and retreats by the hegemon, will lead to increased disorder. On the campaign trail Donald Trump explicitly threatened the status quo. He denounced allies as delinquent and threatened to shred alliances, tolerate nuclear proliferation, re-erect tariff walls, and abandon international agreements. To security traditionalists who oppose Trump, his revisionist challenge accelerates the collapse of a “liberal order” under a transnational assault by authoritarian forces. In a state of shock, they seek orientation in an ahistorical myth about the world before this dark age. As Princeton’s Aaron Friedberg tweeted, “After WWII US built a system of democratic states, tied together by trade, institutions and common values — a liberal order. Now it needs to defend that order against the illiberal powers it tried to incorporate after the Cold War.”</w:t>
      </w:r>
      <w:hyperlink r:id="rId46" w:anchor="_idTextAnchor009" w:history="1">
        <w:r w:rsidRPr="00697D42">
          <w:rPr>
            <w:rStyle w:val="Hyperlink"/>
            <w:sz w:val="10"/>
          </w:rPr>
          <w:t>9</w:t>
        </w:r>
      </w:hyperlink>
      <w:r w:rsidRPr="00697D42">
        <w:rPr>
          <w:sz w:val="10"/>
        </w:rPr>
        <w:t xml:space="preserve"> Historian Jeremy Suri charges that Trump is plunging the world into a great regression by “launching a direct attack on the liberal international order that really made America great.” The elements of this order include “a system of multilateral trade and alliances that we built to serve our interests and attract others to our way of life.” Suri explains: Through the European Recovery Program (the Marshall Plan), the General Agreement on Tariffs and Trade (now the World Trade Organization), the International Monetary Fund (IMF), and the World Bank, among other institutions, the United States led a postwar capitalist system that raised global standards of living, defeated Soviet communism, and converted China to a market economy. Through the North Atlantic Treaty Organization (NATO) in Europe and a web of alliances in Asia and the Middle East, the United States contained aggressive states, nurtured stable allies, and promoted democratic reforms when possible.</w:t>
      </w:r>
      <w:hyperlink r:id="rId47" w:anchor="_idTextAnchor010" w:history="1">
        <w:r w:rsidRPr="00697D42">
          <w:rPr>
            <w:rStyle w:val="Hyperlink"/>
            <w:sz w:val="10"/>
          </w:rPr>
          <w:t>10</w:t>
        </w:r>
      </w:hyperlink>
      <w:r w:rsidRPr="00697D42">
        <w:rPr>
          <w:sz w:val="10"/>
        </w:rPr>
        <w:t xml:space="preserve"> This sunny “highlights package” </w:t>
      </w:r>
      <w:r w:rsidRPr="00065838">
        <w:rPr>
          <w:rStyle w:val="Emphasis"/>
          <w:highlight w:val="green"/>
        </w:rPr>
        <w:t>offers a</w:t>
      </w:r>
      <w:r w:rsidRPr="00065838">
        <w:rPr>
          <w:rStyle w:val="Emphasis"/>
        </w:rPr>
        <w:t xml:space="preserve"> strangely </w:t>
      </w:r>
      <w:r w:rsidRPr="00065838">
        <w:rPr>
          <w:rStyle w:val="Emphasis"/>
          <w:highlight w:val="green"/>
        </w:rPr>
        <w:t>bloodless retelling of history</w:t>
      </w:r>
      <w:r w:rsidRPr="00697D42">
        <w:rPr>
          <w:sz w:val="10"/>
        </w:rPr>
        <w:t xml:space="preserve">. </w:t>
      </w:r>
      <w:r w:rsidRPr="00B54D50">
        <w:rPr>
          <w:rStyle w:val="StyleUnderline"/>
        </w:rPr>
        <w:t xml:space="preserve">It is a euphemistic </w:t>
      </w:r>
      <w:r w:rsidRPr="00065838">
        <w:rPr>
          <w:rStyle w:val="StyleUnderline"/>
        </w:rPr>
        <w:t>rendering</w:t>
      </w:r>
      <w:r w:rsidRPr="00B54D50">
        <w:rPr>
          <w:rStyle w:val="StyleUnderline"/>
        </w:rPr>
        <w:t xml:space="preserve"> of the Cold War and the actual practice of anti-Soviet containment</w:t>
      </w:r>
      <w:r w:rsidRPr="00697D42">
        <w:rPr>
          <w:sz w:val="10"/>
        </w:rPr>
        <w:t xml:space="preserve"> by the superpower and its proxies. </w:t>
      </w:r>
      <w:r w:rsidRPr="005114ED">
        <w:rPr>
          <w:rStyle w:val="Emphasis"/>
          <w:highlight w:val="green"/>
        </w:rPr>
        <w:t>The Bay of Pigs</w:t>
      </w:r>
      <w:r w:rsidRPr="005114ED">
        <w:rPr>
          <w:rStyle w:val="StyleUnderline"/>
          <w:highlight w:val="green"/>
        </w:rPr>
        <w:t xml:space="preserve">, </w:t>
      </w:r>
      <w:r w:rsidRPr="005114ED">
        <w:rPr>
          <w:rStyle w:val="Emphasis"/>
          <w:highlight w:val="green"/>
        </w:rPr>
        <w:t>napalm</w:t>
      </w:r>
      <w:r w:rsidRPr="005114ED">
        <w:rPr>
          <w:rStyle w:val="StyleUnderline"/>
          <w:highlight w:val="green"/>
        </w:rPr>
        <w:t xml:space="preserve">, </w:t>
      </w:r>
      <w:r w:rsidRPr="005114ED">
        <w:rPr>
          <w:rStyle w:val="Emphasis"/>
          <w:highlight w:val="green"/>
        </w:rPr>
        <w:t>East Timor</w:t>
      </w:r>
      <w:r w:rsidRPr="005114ED">
        <w:rPr>
          <w:rStyle w:val="StyleUnderline"/>
          <w:highlight w:val="green"/>
        </w:rPr>
        <w:t xml:space="preserve">, </w:t>
      </w:r>
      <w:r w:rsidRPr="005114ED">
        <w:rPr>
          <w:rStyle w:val="Emphasis"/>
          <w:highlight w:val="green"/>
        </w:rPr>
        <w:t>the shah of Iran</w:t>
      </w:r>
      <w:r w:rsidRPr="005114ED">
        <w:rPr>
          <w:rStyle w:val="StyleUnderline"/>
          <w:highlight w:val="green"/>
        </w:rPr>
        <w:t xml:space="preserve">, and </w:t>
      </w:r>
      <w:r w:rsidRPr="005114ED">
        <w:rPr>
          <w:rStyle w:val="Emphasis"/>
          <w:highlight w:val="green"/>
        </w:rPr>
        <w:t>the Contras</w:t>
      </w:r>
      <w:r w:rsidRPr="005114ED">
        <w:rPr>
          <w:rStyle w:val="StyleUnderline"/>
          <w:highlight w:val="green"/>
        </w:rPr>
        <w:t xml:space="preserve"> </w:t>
      </w:r>
      <w:r w:rsidRPr="005114ED">
        <w:rPr>
          <w:rStyle w:val="Emphasis"/>
          <w:highlight w:val="green"/>
        </w:rPr>
        <w:t>fade into the background</w:t>
      </w:r>
      <w:r w:rsidRPr="00697D42">
        <w:rPr>
          <w:sz w:val="10"/>
        </w:rPr>
        <w:t xml:space="preserve">. </w:t>
      </w:r>
      <w:r w:rsidRPr="00B54D50">
        <w:rPr>
          <w:rStyle w:val="StyleUnderline"/>
        </w:rPr>
        <w:t xml:space="preserve">That this </w:t>
      </w:r>
      <w:r w:rsidRPr="00065838">
        <w:rPr>
          <w:rStyle w:val="Emphasis"/>
        </w:rPr>
        <w:t>pristine retelling</w:t>
      </w:r>
      <w:r w:rsidRPr="00B54D50">
        <w:rPr>
          <w:rStyle w:val="StyleUnderline"/>
        </w:rPr>
        <w:t xml:space="preserve"> should come from </w:t>
      </w:r>
      <w:r w:rsidRPr="00065838">
        <w:rPr>
          <w:rStyle w:val="Emphasis"/>
        </w:rPr>
        <w:t>distinguished h</w:t>
      </w:r>
      <w:r w:rsidRPr="00B54D50">
        <w:rPr>
          <w:rStyle w:val="StyleUnderline"/>
        </w:rPr>
        <w:t>istorians</w:t>
      </w:r>
      <w:r w:rsidRPr="00697D42">
        <w:rPr>
          <w:sz w:val="10"/>
        </w:rPr>
        <w:t xml:space="preserve"> of American diplomacy like Friedberg and Suri </w:t>
      </w:r>
      <w:r w:rsidRPr="00B54D50">
        <w:rPr>
          <w:rStyle w:val="StyleUnderline"/>
        </w:rPr>
        <w:t>suggests how seductive the vision of an earlier and better order has become</w:t>
      </w:r>
      <w:r w:rsidRPr="00697D42">
        <w:rPr>
          <w:sz w:val="10"/>
        </w:rPr>
        <w:t xml:space="preserve">. </w:t>
      </w:r>
      <w:r w:rsidRPr="00B54D50">
        <w:rPr>
          <w:rStyle w:val="Emphasis"/>
        </w:rPr>
        <w:t>Trump, too, is complicit in this mythmaking</w:t>
      </w:r>
      <w:r w:rsidRPr="00697D42">
        <w:rPr>
          <w:sz w:val="10"/>
        </w:rPr>
        <w:t>. Like his opponents, he frames his own election in stark terms. Trump speaks of a dark prehistory of “globalism,” of open borders, predatory capitalism, futile wars, and general American victimhood, and a return to wholesome nationalism, industrial regeneration, civilizational rebirth, and, of course, making America “great.”</w:t>
      </w:r>
      <w:hyperlink r:id="rId48" w:anchor="_idTextAnchor011" w:history="1">
        <w:r w:rsidRPr="00697D42">
          <w:rPr>
            <w:rStyle w:val="Hyperlink"/>
            <w:sz w:val="10"/>
          </w:rPr>
          <w:t>11</w:t>
        </w:r>
      </w:hyperlink>
      <w:r w:rsidRPr="00697D42">
        <w:rPr>
          <w:sz w:val="10"/>
        </w:rPr>
        <w:t xml:space="preserve"> What was the liberal order, as its defenders define it? If an “order” is a coming together of power with social purpose, a “world order” is an international design of institutions, norms, and patterned relationships that defines the global balance of power.</w:t>
      </w:r>
      <w:hyperlink r:id="rId49" w:anchor="_idTextAnchor012" w:history="1">
        <w:r w:rsidRPr="00697D42">
          <w:rPr>
            <w:rStyle w:val="Hyperlink"/>
            <w:sz w:val="10"/>
          </w:rPr>
          <w:t>12</w:t>
        </w:r>
      </w:hyperlink>
      <w:r w:rsidRPr="00697D42">
        <w:rPr>
          <w:sz w:val="10"/>
        </w:rPr>
        <w:t xml:space="preserve"> Some commentators argue that for a viable world order to emerge in a time of turbulence, the United States may have to compromise. Amitav Acharya, Michael Mazarr, and Henry Kissinger seek to revive the concept of world order, but unlike those of other “world order” visionaries, their proposed designs are pluralistic and require the United States to temper its universalism for the sake of stability and negotiated coexistence in a polycentric world.</w:t>
      </w:r>
      <w:hyperlink r:id="rId50" w:anchor="_idTextAnchor013" w:history="1">
        <w:r w:rsidRPr="00697D42">
          <w:rPr>
            <w:rStyle w:val="Hyperlink"/>
            <w:sz w:val="10"/>
          </w:rPr>
          <w:t>13</w:t>
        </w:r>
      </w:hyperlink>
      <w:r w:rsidRPr="00697D42">
        <w:rPr>
          <w:sz w:val="10"/>
        </w:rPr>
        <w:t xml:space="preserve"> By contrast, </w:t>
      </w:r>
      <w:r w:rsidRPr="00D86130">
        <w:rPr>
          <w:rStyle w:val="StyleUnderline"/>
        </w:rPr>
        <w:t xml:space="preserve">the liberal order is </w:t>
      </w:r>
      <w:r w:rsidRPr="00D86130">
        <w:rPr>
          <w:rStyle w:val="Emphasis"/>
        </w:rPr>
        <w:t>a missionary project</w:t>
      </w:r>
      <w:r w:rsidRPr="00D86130">
        <w:rPr>
          <w:rStyle w:val="StyleUnderline"/>
        </w:rPr>
        <w:t xml:space="preserve"> that looks to </w:t>
      </w:r>
      <w:r w:rsidRPr="00D86130">
        <w:rPr>
          <w:rStyle w:val="Emphasis"/>
        </w:rPr>
        <w:t>extirpate rival orders</w:t>
      </w:r>
      <w:r w:rsidRPr="00D86130">
        <w:rPr>
          <w:rStyle w:val="StyleUnderline"/>
        </w:rPr>
        <w:t xml:space="preserve"> and </w:t>
      </w:r>
      <w:r w:rsidRPr="00D86130">
        <w:rPr>
          <w:rStyle w:val="Emphasis"/>
        </w:rPr>
        <w:t>demands</w:t>
      </w:r>
      <w:r w:rsidRPr="00D86130">
        <w:rPr>
          <w:rStyle w:val="StyleUnderline"/>
        </w:rPr>
        <w:t xml:space="preserve"> </w:t>
      </w:r>
      <w:r w:rsidRPr="00D86130">
        <w:rPr>
          <w:rStyle w:val="Emphasis"/>
        </w:rPr>
        <w:t>the perpetuation of American dominance</w:t>
      </w:r>
      <w:r w:rsidRPr="00697D42">
        <w:rPr>
          <w:sz w:val="10"/>
        </w:rPr>
        <w:t xml:space="preserve">. As an ideal type, </w:t>
      </w:r>
      <w:r w:rsidRPr="00D86130">
        <w:rPr>
          <w:rStyle w:val="StyleUnderline"/>
        </w:rPr>
        <w:t xml:space="preserve">the </w:t>
      </w:r>
      <w:r w:rsidRPr="00D86130">
        <w:rPr>
          <w:rStyle w:val="Emphasis"/>
        </w:rPr>
        <w:t>“liberal</w:t>
      </w:r>
      <w:r w:rsidRPr="00065838">
        <w:rPr>
          <w:rStyle w:val="Emphasis"/>
        </w:rPr>
        <w:t xml:space="preserve"> order”</w:t>
      </w:r>
      <w:r w:rsidRPr="00B54D50">
        <w:rPr>
          <w:rStyle w:val="StyleUnderline"/>
        </w:rPr>
        <w:t xml:space="preserve"> entails </w:t>
      </w:r>
      <w:r w:rsidRPr="00065838">
        <w:rPr>
          <w:rStyle w:val="Emphasis"/>
        </w:rPr>
        <w:t>a copious number of norms</w:t>
      </w:r>
      <w:r w:rsidRPr="00697D42">
        <w:rPr>
          <w:sz w:val="10"/>
        </w:rPr>
        <w:t xml:space="preserve"> and institutions, suggesting that good things go together. In accounts of the postwar liberal order, many or all of the following features appear, though with varying emphasis: </w:t>
      </w:r>
      <w:r w:rsidRPr="00B54D50">
        <w:rPr>
          <w:rStyle w:val="StyleUnderline"/>
        </w:rPr>
        <w:t xml:space="preserve">the </w:t>
      </w:r>
      <w:r w:rsidRPr="00065838">
        <w:rPr>
          <w:rStyle w:val="Emphasis"/>
        </w:rPr>
        <w:t>rule of law</w:t>
      </w:r>
      <w:r w:rsidRPr="00697D42">
        <w:rPr>
          <w:sz w:val="10"/>
        </w:rPr>
        <w:t xml:space="preserve"> and the supremacy of “rules,” humanist globalism and </w:t>
      </w:r>
      <w:r w:rsidRPr="00065838">
        <w:rPr>
          <w:rStyle w:val="Emphasis"/>
        </w:rPr>
        <w:t>humanitarian development</w:t>
      </w:r>
      <w:r w:rsidRPr="00697D42">
        <w:rPr>
          <w:sz w:val="10"/>
        </w:rPr>
        <w:t xml:space="preserve">, </w:t>
      </w:r>
      <w:r w:rsidRPr="00065838">
        <w:rPr>
          <w:rStyle w:val="Emphasis"/>
        </w:rPr>
        <w:t>free trade</w:t>
      </w:r>
      <w:r w:rsidRPr="00697D42">
        <w:rPr>
          <w:sz w:val="10"/>
        </w:rPr>
        <w:t xml:space="preserve">, </w:t>
      </w:r>
      <w:r w:rsidRPr="00065838">
        <w:rPr>
          <w:rStyle w:val="Emphasis"/>
        </w:rPr>
        <w:t>multilat</w:t>
      </w:r>
      <w:r w:rsidRPr="00697D42">
        <w:rPr>
          <w:sz w:val="10"/>
        </w:rPr>
        <w:t xml:space="preserve">eral </w:t>
      </w:r>
      <w:r w:rsidRPr="00B54D50">
        <w:rPr>
          <w:rStyle w:val="StyleUnderline"/>
        </w:rPr>
        <w:t>coop</w:t>
      </w:r>
      <w:r w:rsidRPr="00697D42">
        <w:rPr>
          <w:sz w:val="10"/>
        </w:rPr>
        <w:t xml:space="preserve">eration, the </w:t>
      </w:r>
      <w:r w:rsidRPr="00065838">
        <w:rPr>
          <w:rStyle w:val="Emphasis"/>
        </w:rPr>
        <w:t>security</w:t>
      </w:r>
      <w:r w:rsidRPr="00697D42">
        <w:rPr>
          <w:sz w:val="10"/>
        </w:rPr>
        <w:t xml:space="preserve"> provision of the United States (principally through its permanent alliances), </w:t>
      </w:r>
      <w:r w:rsidRPr="00B54D50">
        <w:rPr>
          <w:rStyle w:val="StyleUnderline"/>
        </w:rPr>
        <w:t>and</w:t>
      </w:r>
      <w:r w:rsidRPr="00697D42">
        <w:rPr>
          <w:sz w:val="10"/>
        </w:rPr>
        <w:t xml:space="preserve"> a commitment to </w:t>
      </w:r>
      <w:r w:rsidRPr="00065838">
        <w:rPr>
          <w:rStyle w:val="Emphasis"/>
        </w:rPr>
        <w:t>liberal</w:t>
      </w:r>
      <w:r w:rsidRPr="00B54D50">
        <w:rPr>
          <w:rStyle w:val="StyleUnderline"/>
        </w:rPr>
        <w:t xml:space="preserve"> </w:t>
      </w:r>
      <w:r w:rsidRPr="00065838">
        <w:rPr>
          <w:rStyle w:val="Emphasis"/>
        </w:rPr>
        <w:t>progress</w:t>
      </w:r>
      <w:r w:rsidRPr="00697D42">
        <w:rPr>
          <w:sz w:val="10"/>
        </w:rPr>
        <w:t xml:space="preserve"> through the advocacy of democratic and market reforms. Its institutions span the United Nations, NATO, the North American Free Trade Agreement (NAFTA), the Trans-Pacific Partnership (TPP), the General Agreement on Trade and Tariffs (followed by the World Trade Organization), the IMF, and the World Bank. A commitment to protocols and the bridging of divides figure centrally. Hence phrases like “open, rule-based international economy” abound.</w:t>
      </w:r>
      <w:hyperlink r:id="rId51" w:anchor="_idTextAnchor014" w:history="1">
        <w:r w:rsidRPr="00697D42">
          <w:rPr>
            <w:rStyle w:val="Hyperlink"/>
            <w:sz w:val="10"/>
          </w:rPr>
          <w:t>14</w:t>
        </w:r>
      </w:hyperlink>
      <w:r w:rsidRPr="00697D42">
        <w:rPr>
          <w:sz w:val="10"/>
        </w:rPr>
        <w:t xml:space="preserve"> The “order,” proponents argue, embodied also a pattern of behavior, or, as Jake Sullivan at the Carnegie Endowment for International Peace explains, a “system of norms, institutions, and partnerships” whereby, under the hegemon’s stewardship, collective cooperation trumped competition for relative advantage, significant shares of sovereignty were ceded for the benefits of collective action, and a global consensus spread.</w:t>
      </w:r>
      <w:hyperlink r:id="rId52" w:anchor="_idTextAnchor015" w:history="1">
        <w:r w:rsidRPr="00697D42">
          <w:rPr>
            <w:rStyle w:val="Hyperlink"/>
            <w:sz w:val="10"/>
          </w:rPr>
          <w:t>15</w:t>
        </w:r>
      </w:hyperlink>
      <w:r w:rsidRPr="00697D42">
        <w:rPr>
          <w:sz w:val="10"/>
        </w:rPr>
        <w:t xml:space="preserve"> An “illiberal order” would presumably be the opposite of these things: politically and economically divided and closed, authoritarian, uncooperative, coercive, and disrespectful of rules and norms. </w:t>
      </w:r>
      <w:r w:rsidRPr="00065838">
        <w:rPr>
          <w:rStyle w:val="Emphasis"/>
        </w:rPr>
        <w:t>The liberal order is necessarily hierarchical</w:t>
      </w:r>
      <w:r w:rsidRPr="00697D42">
        <w:rPr>
          <w:sz w:val="10"/>
        </w:rPr>
        <w:t xml:space="preserve">. To speak of liberal order is to speak also of American primacy, with the former depending on the exercise of the latter. </w:t>
      </w:r>
      <w:r w:rsidRPr="00B54D50">
        <w:rPr>
          <w:rStyle w:val="StyleUnderline"/>
        </w:rPr>
        <w:t>Nostalgists</w:t>
      </w:r>
      <w:r w:rsidRPr="00697D42">
        <w:rPr>
          <w:sz w:val="10"/>
        </w:rPr>
        <w:t xml:space="preserve"> do not deny that the American superpower upheld it partly through overwhelming military strength. However, </w:t>
      </w:r>
      <w:r w:rsidRPr="00B54D50">
        <w:rPr>
          <w:rStyle w:val="StyleUnderline"/>
        </w:rPr>
        <w:t xml:space="preserve">they emphasize the </w:t>
      </w:r>
      <w:r w:rsidRPr="00065838">
        <w:rPr>
          <w:rStyle w:val="Emphasis"/>
        </w:rPr>
        <w:t>nonbloody</w:t>
      </w:r>
      <w:r w:rsidRPr="00B54D50">
        <w:rPr>
          <w:rStyle w:val="StyleUnderline"/>
        </w:rPr>
        <w:t xml:space="preserve"> uses of force</w:t>
      </w:r>
      <w:r w:rsidRPr="00697D42">
        <w:rPr>
          <w:sz w:val="10"/>
        </w:rPr>
        <w:t xml:space="preserve">, for example, </w:t>
      </w:r>
      <w:r w:rsidRPr="00B54D50">
        <w:rPr>
          <w:rStyle w:val="StyleUnderline"/>
        </w:rPr>
        <w:t>deterring</w:t>
      </w:r>
      <w:r w:rsidRPr="00697D42">
        <w:rPr>
          <w:sz w:val="10"/>
        </w:rPr>
        <w:t xml:space="preserve"> and dissuading </w:t>
      </w:r>
      <w:r w:rsidRPr="00B54D50">
        <w:rPr>
          <w:rStyle w:val="StyleUnderline"/>
        </w:rPr>
        <w:t>adversaries, reassuring</w:t>
      </w:r>
      <w:r w:rsidRPr="00697D42">
        <w:rPr>
          <w:sz w:val="10"/>
        </w:rPr>
        <w:t xml:space="preserve"> and uniting </w:t>
      </w:r>
      <w:r w:rsidRPr="00B54D50">
        <w:rPr>
          <w:rStyle w:val="StyleUnderline"/>
        </w:rPr>
        <w:t>allies, and preventing conflict</w:t>
      </w:r>
      <w:r w:rsidRPr="00697D42">
        <w:rPr>
          <w:sz w:val="10"/>
        </w:rPr>
        <w:t>. And they stress the consensual, attractive quality of American hegemony. Postwar continental Europe therefore stands out as a favorite area of emphasis, as an “empire by invitation.”</w:t>
      </w:r>
      <w:hyperlink r:id="rId53" w:anchor="_idTextAnchor016" w:history="1">
        <w:r w:rsidRPr="00697D42">
          <w:rPr>
            <w:rStyle w:val="Hyperlink"/>
            <w:sz w:val="10"/>
          </w:rPr>
          <w:t>16</w:t>
        </w:r>
      </w:hyperlink>
      <w:r w:rsidRPr="00697D42">
        <w:rPr>
          <w:sz w:val="10"/>
        </w:rPr>
        <w:t xml:space="preserve"> Most anxious observers agree that a significant “fall” is occurring.</w:t>
      </w:r>
      <w:hyperlink r:id="rId54" w:anchor="_idTextAnchor017" w:history="1">
        <w:r w:rsidRPr="00697D42">
          <w:rPr>
            <w:rStyle w:val="Hyperlink"/>
            <w:sz w:val="10"/>
          </w:rPr>
          <w:t>17</w:t>
        </w:r>
      </w:hyperlink>
      <w:r w:rsidRPr="00697D42">
        <w:rPr>
          <w:sz w:val="10"/>
        </w:rPr>
        <w:t xml:space="preserve"> To explain it, they weigh heavily an alleged loss of political will within the West. Leading theorists of liberal order, such as Princeton’s G. John Ikenberry, have long warned that “the hallmarks of liberal internationalism — openness and rule-based relations enshrined in institutions such as the United Nations and norms such as multilateralism — could give way to a more contested and fragmented system of blocs, spheres of influence, mercantilist networks, and regional rivalries.”</w:t>
      </w:r>
      <w:hyperlink r:id="rId55" w:anchor="_idTextAnchor018" w:history="1">
        <w:r w:rsidRPr="00697D42">
          <w:rPr>
            <w:rStyle w:val="Hyperlink"/>
            <w:sz w:val="10"/>
          </w:rPr>
          <w:t>18</w:t>
        </w:r>
      </w:hyperlink>
      <w:r w:rsidRPr="00697D42">
        <w:rPr>
          <w:sz w:val="10"/>
        </w:rPr>
        <w:t xml:space="preserve"> Once optimistic that the order would withstand geopolitical challenges and prove resilient, Ikenberry now fears a different kind of insurgent threat, flowing not from hostile subversive states but from within. Working- and middle-class populations, he suggests, may lose faith in the order as democracy degenerates.</w:t>
      </w:r>
      <w:hyperlink r:id="rId56" w:anchor="_idTextAnchor019" w:history="1">
        <w:r w:rsidRPr="00697D42">
          <w:rPr>
            <w:rStyle w:val="Hyperlink"/>
            <w:sz w:val="10"/>
          </w:rPr>
          <w:t>19</w:t>
        </w:r>
      </w:hyperlink>
      <w:r w:rsidRPr="00697D42">
        <w:rPr>
          <w:sz w:val="10"/>
        </w:rPr>
        <w:t xml:space="preserve"> Similar complaints have arisen across the Atlantic. </w:t>
      </w:r>
      <w:r w:rsidRPr="00D86130">
        <w:rPr>
          <w:rStyle w:val="Emphasis"/>
        </w:rPr>
        <w:t xml:space="preserve">Warnings against U.S. disengagement are a staple of rhetoric from </w:t>
      </w:r>
      <w:r w:rsidRPr="00065838">
        <w:rPr>
          <w:rStyle w:val="Emphasis"/>
          <w:highlight w:val="green"/>
        </w:rPr>
        <w:t>security thinkers</w:t>
      </w:r>
      <w:r w:rsidRPr="00B54D50">
        <w:rPr>
          <w:rStyle w:val="StyleUnderline"/>
        </w:rPr>
        <w:t xml:space="preserve"> </w:t>
      </w:r>
      <w:r w:rsidRPr="00697D42">
        <w:rPr>
          <w:sz w:val="10"/>
        </w:rPr>
        <w:t>in allied countries.</w:t>
      </w:r>
      <w:hyperlink r:id="rId57" w:anchor="_idTextAnchor020" w:history="1">
        <w:r w:rsidRPr="00697D42">
          <w:rPr>
            <w:rStyle w:val="Hyperlink"/>
            <w:sz w:val="10"/>
          </w:rPr>
          <w:t>20</w:t>
        </w:r>
      </w:hyperlink>
      <w:r w:rsidRPr="00697D42">
        <w:rPr>
          <w:sz w:val="10"/>
        </w:rPr>
        <w:t xml:space="preserve"> For Robin Niblett, director of the internationalist Chatham House, Trump replicates and feeds on the destructive forces that powered “Brexit,” forcing liberalism into retreat.</w:t>
      </w:r>
      <w:hyperlink r:id="rId58" w:anchor="_idTextAnchor021" w:history="1">
        <w:r w:rsidRPr="00697D42">
          <w:rPr>
            <w:rStyle w:val="Hyperlink"/>
            <w:sz w:val="10"/>
          </w:rPr>
          <w:t>21</w:t>
        </w:r>
      </w:hyperlink>
      <w:r w:rsidRPr="00697D42">
        <w:rPr>
          <w:sz w:val="10"/>
        </w:rPr>
        <w:t xml:space="preserve"> For the University of Exeter’s Doug </w:t>
      </w:r>
      <w:r w:rsidRPr="00B54D50">
        <w:rPr>
          <w:rStyle w:val="StyleUnderline"/>
        </w:rPr>
        <w:t>Stokes, as for Ikenberry and Niblett</w:t>
      </w:r>
      <w:r w:rsidRPr="00697D42">
        <w:rPr>
          <w:sz w:val="10"/>
        </w:rPr>
        <w:t>, domestic discontent may unravel the worldwide arrangements that best served America’s “globalized” interests. For the old order to reproduce itself, it must make a new settlement with the American working class.</w:t>
      </w:r>
      <w:hyperlink r:id="rId59" w:anchor="_idTextAnchor022" w:history="1">
        <w:r w:rsidRPr="00697D42">
          <w:rPr>
            <w:rStyle w:val="Hyperlink"/>
            <w:sz w:val="10"/>
          </w:rPr>
          <w:t>22</w:t>
        </w:r>
      </w:hyperlink>
      <w:r w:rsidRPr="00697D42">
        <w:rPr>
          <w:sz w:val="10"/>
        </w:rPr>
        <w:t xml:space="preserve"> </w:t>
      </w:r>
      <w:r w:rsidRPr="00B54D50">
        <w:rPr>
          <w:rStyle w:val="Emphasis"/>
        </w:rPr>
        <w:t xml:space="preserve">Most of </w:t>
      </w:r>
      <w:r w:rsidRPr="00D86130">
        <w:rPr>
          <w:rStyle w:val="Emphasis"/>
        </w:rPr>
        <w:t>these diagnoses</w:t>
      </w:r>
      <w:r w:rsidRPr="00B54D50">
        <w:rPr>
          <w:rStyle w:val="Emphasis"/>
        </w:rPr>
        <w:t xml:space="preserve"> have a common premise</w:t>
      </w:r>
      <w:r w:rsidRPr="00697D42">
        <w:rPr>
          <w:sz w:val="10"/>
        </w:rPr>
        <w:t xml:space="preserve">. </w:t>
      </w:r>
      <w:r w:rsidRPr="00B54D50">
        <w:rPr>
          <w:rStyle w:val="StyleUnderline"/>
        </w:rPr>
        <w:t xml:space="preserve">All </w:t>
      </w:r>
      <w:r w:rsidRPr="00065838">
        <w:rPr>
          <w:rStyle w:val="StyleUnderline"/>
          <w:highlight w:val="green"/>
        </w:rPr>
        <w:t xml:space="preserve">offer </w:t>
      </w:r>
      <w:r w:rsidRPr="00065838">
        <w:rPr>
          <w:rStyle w:val="Emphasis"/>
          <w:highlight w:val="green"/>
        </w:rPr>
        <w:t>an upbeat</w:t>
      </w:r>
      <w:r w:rsidRPr="00065838">
        <w:rPr>
          <w:rStyle w:val="Emphasis"/>
        </w:rPr>
        <w:t xml:space="preserve">, potted </w:t>
      </w:r>
      <w:r w:rsidRPr="00065838">
        <w:rPr>
          <w:rStyle w:val="Emphasis"/>
          <w:highlight w:val="green"/>
        </w:rPr>
        <w:t>history</w:t>
      </w:r>
      <w:r w:rsidRPr="00065838">
        <w:rPr>
          <w:rStyle w:val="StyleUnderline"/>
          <w:highlight w:val="green"/>
        </w:rPr>
        <w:t xml:space="preserve"> of the world</w:t>
      </w:r>
      <w:r w:rsidRPr="00697D42">
        <w:rPr>
          <w:sz w:val="10"/>
        </w:rPr>
        <w:t xml:space="preserve"> created in and </w:t>
      </w:r>
      <w:r w:rsidRPr="00D86130">
        <w:rPr>
          <w:rStyle w:val="StyleUnderline"/>
        </w:rPr>
        <w:t>after</w:t>
      </w:r>
      <w:r w:rsidRPr="00697D42">
        <w:rPr>
          <w:sz w:val="10"/>
        </w:rPr>
        <w:t xml:space="preserve"> </w:t>
      </w:r>
      <w:r w:rsidRPr="00D86130">
        <w:rPr>
          <w:rStyle w:val="StyleUnderline"/>
        </w:rPr>
        <w:t>1945</w:t>
      </w:r>
      <w:r w:rsidRPr="00697D42">
        <w:rPr>
          <w:sz w:val="10"/>
        </w:rPr>
        <w:t xml:space="preserve">. </w:t>
      </w:r>
      <w:r w:rsidRPr="00D86130">
        <w:rPr>
          <w:rStyle w:val="StyleUnderline"/>
        </w:rPr>
        <w:t>Many</w:t>
      </w:r>
      <w:r w:rsidRPr="00697D42">
        <w:rPr>
          <w:sz w:val="10"/>
        </w:rPr>
        <w:t xml:space="preserve"> then </w:t>
      </w:r>
      <w:r w:rsidRPr="00D86130">
        <w:rPr>
          <w:rStyle w:val="StyleUnderline"/>
        </w:rPr>
        <w:t xml:space="preserve">blame the </w:t>
      </w:r>
      <w:r w:rsidRPr="00D86130">
        <w:rPr>
          <w:rStyle w:val="Emphasis"/>
        </w:rPr>
        <w:t>crumbling</w:t>
      </w:r>
      <w:r w:rsidRPr="00D86130">
        <w:rPr>
          <w:rStyle w:val="StyleUnderline"/>
        </w:rPr>
        <w:t xml:space="preserve"> of that world on agents</w:t>
      </w:r>
      <w:r w:rsidRPr="00697D42">
        <w:rPr>
          <w:sz w:val="10"/>
        </w:rPr>
        <w:t xml:space="preserve"> or forces </w:t>
      </w:r>
      <w:r w:rsidRPr="00D86130">
        <w:rPr>
          <w:rStyle w:val="StyleUnderline"/>
        </w:rPr>
        <w:t xml:space="preserve">that are </w:t>
      </w:r>
      <w:r w:rsidRPr="00D86130">
        <w:rPr>
          <w:rStyle w:val="Emphasis"/>
        </w:rPr>
        <w:t>separate</w:t>
      </w:r>
      <w:r w:rsidRPr="00D86130">
        <w:rPr>
          <w:rStyle w:val="StyleUnderline"/>
        </w:rPr>
        <w:t xml:space="preserve"> from it</w:t>
      </w:r>
      <w:r w:rsidRPr="00697D42">
        <w:rPr>
          <w:sz w:val="10"/>
        </w:rPr>
        <w:t>.</w:t>
      </w:r>
      <w:hyperlink r:id="rId60" w:anchor="_idTextAnchor023" w:history="1">
        <w:r w:rsidRPr="00697D42">
          <w:rPr>
            <w:rStyle w:val="Hyperlink"/>
            <w:sz w:val="10"/>
          </w:rPr>
          <w:t>23</w:t>
        </w:r>
      </w:hyperlink>
      <w:r w:rsidRPr="00697D42">
        <w:rPr>
          <w:sz w:val="10"/>
        </w:rPr>
        <w:t xml:space="preserve"> If the order is perishing, they argue, it is being assassinated rather than dying from its internal failures. </w:t>
      </w:r>
      <w:r w:rsidRPr="00065838">
        <w:rPr>
          <w:rStyle w:val="StyleUnderline"/>
          <w:highlight w:val="green"/>
        </w:rPr>
        <w:t xml:space="preserve">They have </w:t>
      </w:r>
      <w:r w:rsidRPr="00065838">
        <w:rPr>
          <w:rStyle w:val="Emphasis"/>
          <w:highlight w:val="green"/>
        </w:rPr>
        <w:t>little to say</w:t>
      </w:r>
      <w:r w:rsidRPr="00065838">
        <w:rPr>
          <w:rStyle w:val="StyleUnderline"/>
          <w:highlight w:val="green"/>
        </w:rPr>
        <w:t xml:space="preserve"> about</w:t>
      </w:r>
      <w:r w:rsidRPr="00B54D50">
        <w:rPr>
          <w:rStyle w:val="StyleUnderline"/>
        </w:rPr>
        <w:t xml:space="preserve"> the significant reverses that occurred while the order reigned</w:t>
      </w:r>
      <w:r w:rsidRPr="00697D42">
        <w:rPr>
          <w:sz w:val="10"/>
        </w:rPr>
        <w:t xml:space="preserve">. </w:t>
      </w:r>
      <w:r w:rsidRPr="00B54D50">
        <w:rPr>
          <w:rStyle w:val="StyleUnderline"/>
        </w:rPr>
        <w:t>These included</w:t>
      </w:r>
      <w:r w:rsidRPr="00697D42">
        <w:rPr>
          <w:sz w:val="10"/>
        </w:rPr>
        <w:t xml:space="preserve"> some of </w:t>
      </w:r>
      <w:r w:rsidRPr="00065838">
        <w:rPr>
          <w:rStyle w:val="Emphasis"/>
          <w:highlight w:val="green"/>
        </w:rPr>
        <w:t>America’s</w:t>
      </w:r>
      <w:r w:rsidRPr="00065838">
        <w:rPr>
          <w:rStyle w:val="Emphasis"/>
        </w:rPr>
        <w:t xml:space="preserve"> most </w:t>
      </w:r>
      <w:r w:rsidRPr="00065838">
        <w:rPr>
          <w:rStyle w:val="Emphasis"/>
          <w:highlight w:val="green"/>
        </w:rPr>
        <w:t>disastrous wars</w:t>
      </w:r>
      <w:r w:rsidRPr="00B54D50">
        <w:rPr>
          <w:rStyle w:val="StyleUnderline"/>
        </w:rPr>
        <w:t xml:space="preserve">, </w:t>
      </w:r>
      <w:r w:rsidRPr="00D86130">
        <w:rPr>
          <w:rStyle w:val="Emphasis"/>
        </w:rPr>
        <w:t xml:space="preserve">geopolitical </w:t>
      </w:r>
      <w:r w:rsidRPr="00065838">
        <w:rPr>
          <w:rStyle w:val="Emphasis"/>
          <w:highlight w:val="green"/>
        </w:rPr>
        <w:t xml:space="preserve">chaos in the </w:t>
      </w:r>
      <w:r w:rsidRPr="00D86130">
        <w:rPr>
          <w:rStyle w:val="Emphasis"/>
        </w:rPr>
        <w:t xml:space="preserve">Persian </w:t>
      </w:r>
      <w:r w:rsidRPr="00065838">
        <w:rPr>
          <w:rStyle w:val="Emphasis"/>
          <w:highlight w:val="green"/>
        </w:rPr>
        <w:t>Gulf</w:t>
      </w:r>
      <w:r w:rsidRPr="00697D42">
        <w:rPr>
          <w:sz w:val="10"/>
        </w:rPr>
        <w:t xml:space="preserve"> from the Iran-Iraq War to the present sectarian breakdown, </w:t>
      </w:r>
      <w:r w:rsidRPr="00065838">
        <w:rPr>
          <w:rStyle w:val="Emphasis"/>
          <w:highlight w:val="green"/>
        </w:rPr>
        <w:t>resurgent</w:t>
      </w:r>
      <w:r w:rsidRPr="00697D42">
        <w:rPr>
          <w:sz w:val="10"/>
        </w:rPr>
        <w:t xml:space="preserve"> jihadi Islamism, the greatest act of urban </w:t>
      </w:r>
      <w:r w:rsidRPr="00065838">
        <w:rPr>
          <w:rStyle w:val="Emphasis"/>
          <w:highlight w:val="green"/>
        </w:rPr>
        <w:t>terrorism</w:t>
      </w:r>
      <w:r w:rsidRPr="00697D42">
        <w:rPr>
          <w:sz w:val="10"/>
        </w:rPr>
        <w:t xml:space="preserve"> committed by a nonstate actor in history, </w:t>
      </w:r>
      <w:r w:rsidRPr="00065838">
        <w:rPr>
          <w:rStyle w:val="Emphasis"/>
          <w:highlight w:val="green"/>
        </w:rPr>
        <w:t>the eurozone crisis</w:t>
      </w:r>
      <w:r w:rsidRPr="00697D42">
        <w:rPr>
          <w:sz w:val="10"/>
        </w:rPr>
        <w:t xml:space="preserve">, the economic regression of Russia under “shock therapy,” mounting and </w:t>
      </w:r>
      <w:r w:rsidRPr="00D86130">
        <w:rPr>
          <w:rStyle w:val="Emphasis"/>
        </w:rPr>
        <w:t>unsustainable debt</w:t>
      </w:r>
      <w:r w:rsidRPr="00697D42">
        <w:rPr>
          <w:sz w:val="10"/>
        </w:rPr>
        <w:t xml:space="preserve">, </w:t>
      </w:r>
      <w:r w:rsidRPr="00065838">
        <w:rPr>
          <w:rStyle w:val="Emphasis"/>
        </w:rPr>
        <w:t>the global financial crisis</w:t>
      </w:r>
      <w:r w:rsidRPr="00B54D50">
        <w:rPr>
          <w:rStyle w:val="StyleUnderline"/>
        </w:rPr>
        <w:t xml:space="preserve">, the </w:t>
      </w:r>
      <w:r w:rsidRPr="00065838">
        <w:rPr>
          <w:rStyle w:val="Emphasis"/>
        </w:rPr>
        <w:t>entrenchment</w:t>
      </w:r>
      <w:r w:rsidRPr="00697D42">
        <w:rPr>
          <w:sz w:val="10"/>
        </w:rPr>
        <w:t xml:space="preserve"> </w:t>
      </w:r>
      <w:r w:rsidRPr="00065838">
        <w:rPr>
          <w:rStyle w:val="Emphasis"/>
        </w:rPr>
        <w:t>and immobility of wealth</w:t>
      </w:r>
      <w:r w:rsidRPr="00B54D50">
        <w:rPr>
          <w:rStyle w:val="StyleUnderline"/>
        </w:rPr>
        <w:t xml:space="preserve">, </w:t>
      </w:r>
      <w:r w:rsidRPr="00065838">
        <w:rPr>
          <w:rStyle w:val="StyleUnderline"/>
          <w:highlight w:val="green"/>
        </w:rPr>
        <w:t xml:space="preserve">and </w:t>
      </w:r>
      <w:r w:rsidRPr="00065838">
        <w:rPr>
          <w:rStyle w:val="Emphasis"/>
          <w:highlight w:val="green"/>
        </w:rPr>
        <w:t>the growing underclass of working poor</w:t>
      </w:r>
      <w:r w:rsidRPr="00697D42">
        <w:rPr>
          <w:sz w:val="10"/>
        </w:rPr>
        <w:t xml:space="preserve">. Rather than attributing to the old order the failures that occurred on its watch, nostalgists blame mismanagement, or popular fatigue, or “populism” and demagogues that whipped up mass discontent. </w:t>
      </w:r>
      <w:r w:rsidRPr="00065838">
        <w:rPr>
          <w:rStyle w:val="StyleUnderline"/>
          <w:highlight w:val="green"/>
        </w:rPr>
        <w:t xml:space="preserve">They </w:t>
      </w:r>
      <w:r w:rsidRPr="00065838">
        <w:rPr>
          <w:rStyle w:val="Emphasis"/>
          <w:highlight w:val="green"/>
        </w:rPr>
        <w:t>give credit</w:t>
      </w:r>
      <w:r w:rsidRPr="00065838">
        <w:rPr>
          <w:rStyle w:val="StyleUnderline"/>
          <w:highlight w:val="green"/>
        </w:rPr>
        <w:t xml:space="preserve"> to</w:t>
      </w:r>
      <w:r w:rsidRPr="00697D42">
        <w:rPr>
          <w:sz w:val="10"/>
        </w:rPr>
        <w:t xml:space="preserve"> the order and </w:t>
      </w:r>
      <w:r w:rsidRPr="00B54D50">
        <w:rPr>
          <w:rStyle w:val="StyleUnderline"/>
        </w:rPr>
        <w:t xml:space="preserve">U.S. </w:t>
      </w:r>
      <w:r w:rsidRPr="00065838">
        <w:rPr>
          <w:rStyle w:val="StyleUnderline"/>
          <w:highlight w:val="green"/>
        </w:rPr>
        <w:t>primacy</w:t>
      </w:r>
      <w:r w:rsidRPr="00B54D50">
        <w:rPr>
          <w:rStyle w:val="StyleUnderline"/>
        </w:rPr>
        <w:t xml:space="preserve"> for benign developments</w:t>
      </w:r>
      <w:r w:rsidRPr="00697D42">
        <w:rPr>
          <w:sz w:val="10"/>
        </w:rPr>
        <w:t xml:space="preserve">, </w:t>
      </w:r>
      <w:r w:rsidRPr="00065838">
        <w:rPr>
          <w:rStyle w:val="Emphasis"/>
          <w:highlight w:val="green"/>
        </w:rPr>
        <w:t>discounting other</w:t>
      </w:r>
      <w:r w:rsidRPr="00065838">
        <w:rPr>
          <w:rStyle w:val="Emphasis"/>
        </w:rPr>
        <w:t xml:space="preserve"> possible </w:t>
      </w:r>
      <w:r w:rsidRPr="00065838">
        <w:rPr>
          <w:rStyle w:val="Emphasis"/>
          <w:highlight w:val="green"/>
        </w:rPr>
        <w:t>contributors</w:t>
      </w:r>
      <w:r w:rsidRPr="00065838">
        <w:rPr>
          <w:rStyle w:val="StyleUnderline"/>
          <w:highlight w:val="green"/>
        </w:rPr>
        <w:t xml:space="preserve"> such as</w:t>
      </w:r>
      <w:r w:rsidRPr="00697D42">
        <w:rPr>
          <w:sz w:val="10"/>
        </w:rPr>
        <w:t xml:space="preserve"> the deterrent effects of </w:t>
      </w:r>
      <w:r w:rsidRPr="00065838">
        <w:rPr>
          <w:rStyle w:val="Emphasis"/>
          <w:highlight w:val="green"/>
        </w:rPr>
        <w:t xml:space="preserve">nuclear weapons </w:t>
      </w:r>
      <w:r w:rsidRPr="00065838">
        <w:rPr>
          <w:rStyle w:val="StyleUnderline"/>
          <w:highlight w:val="green"/>
        </w:rPr>
        <w:t xml:space="preserve">or the </w:t>
      </w:r>
      <w:r w:rsidRPr="00065838">
        <w:rPr>
          <w:rStyle w:val="Emphasis"/>
          <w:highlight w:val="green"/>
        </w:rPr>
        <w:t xml:space="preserve">memory </w:t>
      </w:r>
      <w:r w:rsidRPr="00065838">
        <w:rPr>
          <w:rStyle w:val="StyleUnderline"/>
          <w:highlight w:val="green"/>
        </w:rPr>
        <w:t>of</w:t>
      </w:r>
      <w:r w:rsidRPr="00B54D50">
        <w:rPr>
          <w:rStyle w:val="StyleUnderline"/>
        </w:rPr>
        <w:t xml:space="preserve"> </w:t>
      </w:r>
      <w:r w:rsidRPr="00065838">
        <w:rPr>
          <w:rStyle w:val="Emphasis"/>
          <w:highlight w:val="green"/>
        </w:rPr>
        <w:t>W</w:t>
      </w:r>
      <w:r w:rsidRPr="00B54D50">
        <w:rPr>
          <w:rStyle w:val="StyleUnderline"/>
        </w:rPr>
        <w:t xml:space="preserve">orld </w:t>
      </w:r>
      <w:r w:rsidRPr="00065838">
        <w:rPr>
          <w:rStyle w:val="Emphasis"/>
          <w:highlight w:val="green"/>
        </w:rPr>
        <w:t>W</w:t>
      </w:r>
      <w:r w:rsidRPr="00B54D50">
        <w:rPr>
          <w:rStyle w:val="StyleUnderline"/>
        </w:rPr>
        <w:t xml:space="preserve">ar </w:t>
      </w:r>
      <w:r w:rsidRPr="00065838">
        <w:rPr>
          <w:rStyle w:val="Emphasis"/>
          <w:highlight w:val="green"/>
        </w:rPr>
        <w:t>II</w:t>
      </w:r>
      <w:r w:rsidRPr="00065838">
        <w:rPr>
          <w:rStyle w:val="Emphasis"/>
        </w:rPr>
        <w:t>.</w:t>
      </w:r>
      <w:r w:rsidRPr="00697D42">
        <w:rPr>
          <w:sz w:val="10"/>
        </w:rPr>
        <w:t xml:space="preserve"> That the order may have been complicit in its own undoing is hardly considered. </w:t>
      </w:r>
      <w:r w:rsidRPr="00B54D50">
        <w:rPr>
          <w:rStyle w:val="StyleUnderline"/>
        </w:rPr>
        <w:t>Nostalgia</w:t>
      </w:r>
      <w:r w:rsidRPr="00697D42">
        <w:rPr>
          <w:sz w:val="10"/>
        </w:rPr>
        <w:t xml:space="preserve"> for a lost order is not just the complaint of self-styled liberal internationalists of any particular faction. It </w:t>
      </w:r>
      <w:r w:rsidRPr="00B54D50">
        <w:rPr>
          <w:rStyle w:val="StyleUnderline"/>
        </w:rPr>
        <w:t>has</w:t>
      </w:r>
      <w:r w:rsidRPr="00697D42">
        <w:rPr>
          <w:sz w:val="10"/>
        </w:rPr>
        <w:t xml:space="preserve"> a wider </w:t>
      </w:r>
      <w:r w:rsidRPr="00B54D50">
        <w:rPr>
          <w:rStyle w:val="StyleUnderline"/>
        </w:rPr>
        <w:t>provenance among those who believe today’s choice lies between</w:t>
      </w:r>
      <w:r w:rsidRPr="00697D42">
        <w:rPr>
          <w:sz w:val="10"/>
        </w:rPr>
        <w:t xml:space="preserve"> continuing American </w:t>
      </w:r>
      <w:r w:rsidRPr="00B54D50">
        <w:rPr>
          <w:rStyle w:val="StyleUnderline"/>
        </w:rPr>
        <w:t>primacy and chaos</w:t>
      </w:r>
      <w:r w:rsidRPr="00697D42">
        <w:rPr>
          <w:sz w:val="10"/>
        </w:rPr>
        <w:t xml:space="preserve">. </w:t>
      </w:r>
      <w:r w:rsidRPr="00B54D50">
        <w:rPr>
          <w:rStyle w:val="StyleUnderline"/>
        </w:rPr>
        <w:t>The strength of the consensus is reflected in a Brookings Institution paper</w:t>
      </w:r>
      <w:r w:rsidRPr="00697D42">
        <w:rPr>
          <w:sz w:val="10"/>
        </w:rPr>
        <w:t xml:space="preserve">, </w:t>
      </w:r>
      <w:r w:rsidRPr="00B54D50">
        <w:rPr>
          <w:rStyle w:val="StyleUnderline"/>
        </w:rPr>
        <w:t>coauthored by</w:t>
      </w:r>
      <w:r w:rsidRPr="00697D42">
        <w:rPr>
          <w:sz w:val="10"/>
        </w:rPr>
        <w:t xml:space="preserve"> former </w:t>
      </w:r>
      <w:r w:rsidRPr="00B54D50">
        <w:rPr>
          <w:rStyle w:val="StyleUnderline"/>
        </w:rPr>
        <w:t>high-ranking officials in</w:t>
      </w:r>
      <w:r w:rsidRPr="00697D42">
        <w:rPr>
          <w:sz w:val="10"/>
        </w:rPr>
        <w:t xml:space="preserve"> the </w:t>
      </w:r>
      <w:r w:rsidRPr="00B54D50">
        <w:rPr>
          <w:rStyle w:val="StyleUnderline"/>
        </w:rPr>
        <w:t>administrations of</w:t>
      </w:r>
      <w:r w:rsidRPr="00697D42">
        <w:rPr>
          <w:sz w:val="10"/>
        </w:rPr>
        <w:t xml:space="preserve"> George W. </w:t>
      </w:r>
      <w:r w:rsidRPr="00B54D50">
        <w:rPr>
          <w:rStyle w:val="StyleUnderline"/>
        </w:rPr>
        <w:t>Bush and</w:t>
      </w:r>
      <w:r w:rsidRPr="00697D42">
        <w:rPr>
          <w:sz w:val="10"/>
        </w:rPr>
        <w:t xml:space="preserve"> Barack </w:t>
      </w:r>
      <w:r w:rsidRPr="00B54D50">
        <w:rPr>
          <w:rStyle w:val="StyleUnderline"/>
        </w:rPr>
        <w:t>Obama</w:t>
      </w:r>
      <w:r w:rsidRPr="00697D42">
        <w:rPr>
          <w:sz w:val="10"/>
        </w:rPr>
        <w:t>, urging the White House to revert to a traditional posture, upholding an order favoring openness, human rights, and peace, and claiming that this is the only viable grand strategy for the United States.</w:t>
      </w:r>
      <w:hyperlink r:id="rId61" w:anchor="_idTextAnchor024" w:history="1">
        <w:r w:rsidRPr="00697D42">
          <w:rPr>
            <w:rStyle w:val="Hyperlink"/>
            <w:sz w:val="10"/>
          </w:rPr>
          <w:t>24</w:t>
        </w:r>
      </w:hyperlink>
      <w:r w:rsidRPr="00697D42">
        <w:rPr>
          <w:sz w:val="10"/>
        </w:rPr>
        <w:t xml:space="preserve"> The hawkish intellectual Robert </w:t>
      </w:r>
      <w:r w:rsidRPr="00B54D50">
        <w:rPr>
          <w:rStyle w:val="StyleUnderline"/>
        </w:rPr>
        <w:t>Kagan argues that the order established after W</w:t>
      </w:r>
      <w:r w:rsidRPr="00697D42">
        <w:rPr>
          <w:sz w:val="10"/>
        </w:rPr>
        <w:t xml:space="preserve">orld </w:t>
      </w:r>
      <w:r w:rsidRPr="00B54D50">
        <w:rPr>
          <w:rStyle w:val="StyleUnderline"/>
        </w:rPr>
        <w:t>W</w:t>
      </w:r>
      <w:r w:rsidRPr="00697D42">
        <w:rPr>
          <w:sz w:val="10"/>
        </w:rPr>
        <w:t xml:space="preserve">ar </w:t>
      </w:r>
      <w:r w:rsidRPr="00B54D50">
        <w:rPr>
          <w:rStyle w:val="StyleUnderline"/>
        </w:rPr>
        <w:t xml:space="preserve">II was a “liberal enlightenment project” </w:t>
      </w:r>
      <w:r w:rsidRPr="00697D42">
        <w:rPr>
          <w:sz w:val="10"/>
        </w:rPr>
        <w:t>that is now “challenged by forces from within and without,” not only because of popular fatigue with the burdens of international leadership but because Americans have forgotten the reasons their country adopted the role as the world’s guarantor and stabilizer.</w:t>
      </w:r>
      <w:hyperlink r:id="rId62" w:anchor="_idTextAnchor025" w:history="1">
        <w:r w:rsidRPr="00697D42">
          <w:rPr>
            <w:rStyle w:val="Hyperlink"/>
            <w:sz w:val="10"/>
          </w:rPr>
          <w:t>25</w:t>
        </w:r>
      </w:hyperlink>
      <w:r w:rsidRPr="00697D42">
        <w:rPr>
          <w:sz w:val="10"/>
        </w:rPr>
        <w:t xml:space="preserve"> </w:t>
      </w:r>
      <w:r w:rsidRPr="00B54D50">
        <w:rPr>
          <w:rStyle w:val="StyleUnderline"/>
        </w:rPr>
        <w:t>Primacists such as</w:t>
      </w:r>
      <w:r w:rsidRPr="00697D42">
        <w:rPr>
          <w:sz w:val="10"/>
        </w:rPr>
        <w:t xml:space="preserve"> Robert </w:t>
      </w:r>
      <w:r w:rsidRPr="00B54D50">
        <w:rPr>
          <w:rStyle w:val="StyleUnderline"/>
        </w:rPr>
        <w:t>Lieber</w:t>
      </w:r>
      <w:r w:rsidRPr="00697D42">
        <w:rPr>
          <w:sz w:val="10"/>
        </w:rPr>
        <w:t xml:space="preserve">, Thomas </w:t>
      </w:r>
      <w:r w:rsidRPr="00B54D50">
        <w:rPr>
          <w:rStyle w:val="StyleUnderline"/>
        </w:rPr>
        <w:t>Wright</w:t>
      </w:r>
      <w:r w:rsidRPr="00697D42">
        <w:rPr>
          <w:sz w:val="10"/>
        </w:rPr>
        <w:t xml:space="preserve">, </w:t>
      </w:r>
      <w:r w:rsidRPr="00B54D50">
        <w:rPr>
          <w:rStyle w:val="StyleUnderline"/>
        </w:rPr>
        <w:t>and</w:t>
      </w:r>
      <w:r w:rsidRPr="00697D42">
        <w:rPr>
          <w:sz w:val="10"/>
        </w:rPr>
        <w:t xml:space="preserve"> Eliot </w:t>
      </w:r>
      <w:r w:rsidRPr="00B54D50">
        <w:rPr>
          <w:rStyle w:val="StyleUnderline"/>
        </w:rPr>
        <w:t>Cohen issue similar warnings</w:t>
      </w:r>
      <w:r w:rsidRPr="00697D42">
        <w:rPr>
          <w:sz w:val="10"/>
        </w:rPr>
        <w:t>.</w:t>
      </w:r>
      <w:hyperlink r:id="rId63" w:anchor="_idTextAnchor026" w:history="1">
        <w:r w:rsidRPr="00697D42">
          <w:rPr>
            <w:rStyle w:val="Hyperlink"/>
            <w:sz w:val="10"/>
          </w:rPr>
          <w:t>26</w:t>
        </w:r>
      </w:hyperlink>
      <w:r w:rsidRPr="00697D42">
        <w:rPr>
          <w:sz w:val="10"/>
        </w:rPr>
        <w:t xml:space="preserve"> </w:t>
      </w:r>
      <w:r w:rsidRPr="00B54D50">
        <w:rPr>
          <w:rStyle w:val="Emphasis"/>
        </w:rPr>
        <w:t>The prominence of neoconservatives among this chorus is ironic</w:t>
      </w:r>
      <w:r w:rsidRPr="00697D42">
        <w:rPr>
          <w:sz w:val="10"/>
        </w:rPr>
        <w:t xml:space="preserve">. Critics once accused neoconservatives of violating the principles of liberal order with their bellicose unilateralism, by agitating for preventive war in Iraq in March 2003 without an explicit UN mandate, and by justifying torture. But </w:t>
      </w:r>
      <w:r w:rsidRPr="00065838">
        <w:rPr>
          <w:rStyle w:val="Emphasis"/>
          <w:sz w:val="24"/>
          <w:highlight w:val="green"/>
        </w:rPr>
        <w:t>this reflects the paradoxical problem at the heart of liberal “world ordering.”</w:t>
      </w:r>
      <w:r w:rsidRPr="00697D42">
        <w:rPr>
          <w:sz w:val="10"/>
        </w:rPr>
        <w:t xml:space="preserve"> </w:t>
      </w:r>
      <w:r w:rsidRPr="00B54D50">
        <w:rPr>
          <w:rStyle w:val="StyleUnderline"/>
        </w:rPr>
        <w:t>On the one hand</w:t>
      </w:r>
      <w:r w:rsidRPr="00697D42">
        <w:rPr>
          <w:sz w:val="10"/>
        </w:rPr>
        <w:t xml:space="preserve">, under most popular visions of liberal order, </w:t>
      </w:r>
      <w:r w:rsidRPr="00B54D50">
        <w:rPr>
          <w:rStyle w:val="StyleUnderline"/>
        </w:rPr>
        <w:t>the hegemon creates a world based on</w:t>
      </w:r>
      <w:r w:rsidRPr="00697D42">
        <w:rPr>
          <w:sz w:val="10"/>
        </w:rPr>
        <w:t xml:space="preserve"> deference to institutions and </w:t>
      </w:r>
      <w:r w:rsidRPr="00B54D50">
        <w:rPr>
          <w:rStyle w:val="StyleUnderline"/>
        </w:rPr>
        <w:t>rules. But actual</w:t>
      </w:r>
      <w:r w:rsidRPr="00697D42">
        <w:rPr>
          <w:sz w:val="10"/>
        </w:rPr>
        <w:t xml:space="preserve"> international </w:t>
      </w:r>
      <w:r w:rsidRPr="00B54D50">
        <w:rPr>
          <w:rStyle w:val="StyleUnderline"/>
        </w:rPr>
        <w:t>life includes</w:t>
      </w:r>
      <w:r w:rsidRPr="00697D42">
        <w:rPr>
          <w:sz w:val="10"/>
        </w:rPr>
        <w:t xml:space="preserve"> hostile, noncooperative forces that refuse to defer. Thus the liberal order includes </w:t>
      </w:r>
      <w:r w:rsidRPr="00B54D50">
        <w:rPr>
          <w:rStyle w:val="StyleUnderline"/>
        </w:rPr>
        <w:t>conflicting rather than complementary rules</w:t>
      </w:r>
      <w:r w:rsidRPr="00697D42">
        <w:rPr>
          <w:sz w:val="10"/>
        </w:rPr>
        <w:t xml:space="preserve"> and principles. It contains “veto players” like Russia or China with different conceptions of order. </w:t>
      </w:r>
      <w:r w:rsidRPr="00B54D50">
        <w:rPr>
          <w:rStyle w:val="StyleUnderline"/>
        </w:rPr>
        <w:t>The protection</w:t>
      </w:r>
      <w:r w:rsidRPr="00697D42">
        <w:rPr>
          <w:sz w:val="10"/>
        </w:rPr>
        <w:t xml:space="preserve"> and enforcement </w:t>
      </w:r>
      <w:r w:rsidRPr="00B54D50">
        <w:rPr>
          <w:rStyle w:val="StyleUnderline"/>
        </w:rPr>
        <w:t>of such an order</w:t>
      </w:r>
      <w:r w:rsidRPr="00697D42">
        <w:rPr>
          <w:sz w:val="10"/>
        </w:rPr>
        <w:t xml:space="preserve">, and the enforcer’s own preponderance, </w:t>
      </w:r>
      <w:r w:rsidRPr="00B54D50">
        <w:rPr>
          <w:rStyle w:val="StyleUnderline"/>
        </w:rPr>
        <w:t xml:space="preserve">rests upon </w:t>
      </w:r>
      <w:r w:rsidRPr="00697D42">
        <w:rPr>
          <w:rStyle w:val="StyleUnderline"/>
          <w:sz w:val="10"/>
        </w:rPr>
        <w:t>selection</w:t>
      </w:r>
      <w:r w:rsidRPr="00697D42">
        <w:rPr>
          <w:sz w:val="10"/>
        </w:rPr>
        <w:t xml:space="preserve"> and </w:t>
      </w:r>
      <w:r w:rsidRPr="00B54D50">
        <w:rPr>
          <w:u w:val="single"/>
        </w:rPr>
        <w:t>the exercise</w:t>
      </w:r>
      <w:r w:rsidRPr="00697D42">
        <w:rPr>
          <w:sz w:val="10"/>
        </w:rPr>
        <w:t xml:space="preserve"> </w:t>
      </w:r>
      <w:r w:rsidRPr="00B54D50">
        <w:rPr>
          <w:rStyle w:val="StyleUnderline"/>
        </w:rPr>
        <w:t>of a hegemon’s privilege.</w:t>
      </w:r>
      <w:r w:rsidRPr="00697D42">
        <w:rPr>
          <w:sz w:val="10"/>
        </w:rPr>
        <w:t xml:space="preserve"> Liberal world orders typically involve several impulses, namely, internationalism, integration, and imperialism.</w:t>
      </w:r>
      <w:hyperlink r:id="rId64" w:anchor="_idTextAnchor027" w:history="1">
        <w:r w:rsidRPr="00697D42">
          <w:rPr>
            <w:rStyle w:val="Hyperlink"/>
            <w:sz w:val="10"/>
          </w:rPr>
          <w:t>27</w:t>
        </w:r>
      </w:hyperlink>
      <w:r w:rsidRPr="00697D42">
        <w:rPr>
          <w:sz w:val="10"/>
        </w:rPr>
        <w:t xml:space="preserve"> That last, imperialism, is the most contentious. Historically, </w:t>
      </w:r>
      <w:r w:rsidRPr="005114ED">
        <w:rPr>
          <w:rStyle w:val="StyleUnderline"/>
        </w:rPr>
        <w:t xml:space="preserve">world orders, with their trading protocols and monetary regimes, and control of sea lanes, commercial routes, and access to raw materials, are </w:t>
      </w:r>
      <w:r w:rsidRPr="005114ED">
        <w:rPr>
          <w:rStyle w:val="Emphasis"/>
        </w:rPr>
        <w:t>designed and imposed by the strong</w:t>
      </w:r>
      <w:r w:rsidRPr="00697D42">
        <w:rPr>
          <w:sz w:val="10"/>
        </w:rPr>
        <w:t xml:space="preserve">. </w:t>
      </w:r>
      <w:r w:rsidRPr="005114ED">
        <w:rPr>
          <w:rStyle w:val="StyleUnderline"/>
        </w:rPr>
        <w:t>The opening of Asian markets</w:t>
      </w:r>
      <w:r w:rsidRPr="00697D42">
        <w:rPr>
          <w:sz w:val="10"/>
        </w:rPr>
        <w:t xml:space="preserve">, a celebrated feature of liberal order, </w:t>
      </w:r>
      <w:r w:rsidRPr="005114ED">
        <w:rPr>
          <w:rStyle w:val="StyleUnderline"/>
        </w:rPr>
        <w:t>was</w:t>
      </w:r>
      <w:r w:rsidRPr="00697D42">
        <w:rPr>
          <w:sz w:val="10"/>
        </w:rPr>
        <w:t xml:space="preserve"> also </w:t>
      </w:r>
      <w:r w:rsidRPr="005114ED">
        <w:rPr>
          <w:rStyle w:val="StyleUnderline"/>
        </w:rPr>
        <w:t xml:space="preserve">a pre-1945 byproduct of violent and imperial coercion, imposed on China by Great Britain through </w:t>
      </w:r>
      <w:r w:rsidRPr="005114ED">
        <w:rPr>
          <w:rStyle w:val="Emphasis"/>
        </w:rPr>
        <w:t>the Opium Wars</w:t>
      </w:r>
      <w:r w:rsidRPr="005114ED">
        <w:rPr>
          <w:rStyle w:val="StyleUnderline"/>
        </w:rPr>
        <w:t xml:space="preserve"> and on Japan by</w:t>
      </w:r>
      <w:r w:rsidRPr="00697D42">
        <w:rPr>
          <w:sz w:val="10"/>
        </w:rPr>
        <w:t xml:space="preserve"> American Commodore Matthew </w:t>
      </w:r>
      <w:r w:rsidRPr="005114ED">
        <w:rPr>
          <w:rStyle w:val="StyleUnderline"/>
        </w:rPr>
        <w:t xml:space="preserve">Perry with the </w:t>
      </w:r>
      <w:r w:rsidRPr="005114ED">
        <w:rPr>
          <w:rStyle w:val="Emphasis"/>
        </w:rPr>
        <w:t>threat of naval bombardment</w:t>
      </w:r>
      <w:r w:rsidRPr="005114ED">
        <w:rPr>
          <w:rStyle w:val="StyleUnderline"/>
        </w:rPr>
        <w:t xml:space="preserve"> in 1853-1854. Proponents of liberal order</w:t>
      </w:r>
      <w:r w:rsidRPr="00194AF2">
        <w:rPr>
          <w:rStyle w:val="StyleUnderline"/>
        </w:rPr>
        <w:t xml:space="preserve"> occasionally admit that what is sometimes framed straightforwardly as a rule-bound order is in fact a system of imperial power (and vigilante privilege) exercised by a hegemon</w:t>
      </w:r>
      <w:r w:rsidRPr="00697D42">
        <w:rPr>
          <w:sz w:val="10"/>
        </w:rPr>
        <w:t>. Robert Cooper, the former diplomat and adviser to Prime Minister Tony Blair, argued that if the world had a civilized core that deserved lawful conduct, there was also a barbarous periphery that warranted “rougher methods of an earlier era.”</w:t>
      </w:r>
      <w:hyperlink r:id="rId65" w:anchor="_idTextAnchor028" w:history="1">
        <w:r w:rsidRPr="00697D42">
          <w:rPr>
            <w:rStyle w:val="Hyperlink"/>
            <w:sz w:val="10"/>
          </w:rPr>
          <w:t>28</w:t>
        </w:r>
      </w:hyperlink>
      <w:r w:rsidRPr="00697D42">
        <w:rPr>
          <w:sz w:val="10"/>
        </w:rPr>
        <w:t xml:space="preserve"> “Among themselves,” he wrote, “the postmodern states operate on the basis of laws and open co-operative security” but “in the jungle, one must use the laws of the jungle.”</w:t>
      </w:r>
      <w:hyperlink r:id="rId66" w:anchor="_idTextAnchor029" w:history="1">
        <w:r w:rsidRPr="00697D42">
          <w:rPr>
            <w:rStyle w:val="Hyperlink"/>
            <w:sz w:val="10"/>
          </w:rPr>
          <w:t>29</w:t>
        </w:r>
      </w:hyperlink>
      <w:r w:rsidRPr="00697D42">
        <w:rPr>
          <w:sz w:val="10"/>
        </w:rPr>
        <w:t xml:space="preserve"> One-time advocate of American empire Michael </w:t>
      </w:r>
      <w:r w:rsidRPr="00194AF2">
        <w:rPr>
          <w:rStyle w:val="StyleUnderline"/>
        </w:rPr>
        <w:t xml:space="preserve">Ignatieff admitted that </w:t>
      </w:r>
      <w:r w:rsidRPr="00065838">
        <w:rPr>
          <w:rStyle w:val="StyleUnderline"/>
          <w:highlight w:val="green"/>
        </w:rPr>
        <w:t xml:space="preserve">being </w:t>
      </w:r>
      <w:r w:rsidRPr="00D86130">
        <w:rPr>
          <w:rStyle w:val="Emphasis"/>
          <w:highlight w:val="green"/>
        </w:rPr>
        <w:t>an imperial power</w:t>
      </w:r>
      <w:r w:rsidRPr="00697D42">
        <w:rPr>
          <w:sz w:val="10"/>
        </w:rPr>
        <w:t xml:space="preserve"> “means enforcing such order as there is in the world and doing so in the American interest. It </w:t>
      </w:r>
      <w:r w:rsidRPr="00065838">
        <w:rPr>
          <w:rStyle w:val="StyleUnderline"/>
          <w:highlight w:val="green"/>
        </w:rPr>
        <w:t xml:space="preserve">means </w:t>
      </w:r>
      <w:r w:rsidRPr="00D86130">
        <w:rPr>
          <w:rStyle w:val="Emphasis"/>
          <w:highlight w:val="green"/>
        </w:rPr>
        <w:t>laying down</w:t>
      </w:r>
      <w:r w:rsidRPr="00D86130">
        <w:rPr>
          <w:rStyle w:val="Emphasis"/>
        </w:rPr>
        <w:t xml:space="preserve"> the </w:t>
      </w:r>
      <w:r w:rsidRPr="00D86130">
        <w:rPr>
          <w:rStyle w:val="Emphasis"/>
          <w:highlight w:val="green"/>
        </w:rPr>
        <w:t>rules America wants</w:t>
      </w:r>
      <w:r w:rsidRPr="00697D42">
        <w:rPr>
          <w:sz w:val="10"/>
        </w:rPr>
        <w:t xml:space="preserve"> (on everything from markets to weapons of mass destruction) </w:t>
      </w:r>
      <w:r w:rsidRPr="00065838">
        <w:rPr>
          <w:rStyle w:val="StyleUnderline"/>
          <w:highlight w:val="green"/>
        </w:rPr>
        <w:t xml:space="preserve">while </w:t>
      </w:r>
      <w:r w:rsidRPr="00D86130">
        <w:rPr>
          <w:rStyle w:val="Emphasis"/>
          <w:highlight w:val="green"/>
        </w:rPr>
        <w:t>exempting</w:t>
      </w:r>
      <w:r w:rsidRPr="00065838">
        <w:rPr>
          <w:rStyle w:val="StyleUnderline"/>
          <w:highlight w:val="green"/>
        </w:rPr>
        <w:t xml:space="preserve"> itself</w:t>
      </w:r>
      <w:r w:rsidRPr="00194AF2">
        <w:rPr>
          <w:rStyle w:val="StyleUnderline"/>
        </w:rPr>
        <w:t xml:space="preserve"> </w:t>
      </w:r>
      <w:r w:rsidRPr="00065838">
        <w:rPr>
          <w:rStyle w:val="StyleUnderline"/>
          <w:highlight w:val="green"/>
        </w:rPr>
        <w:t xml:space="preserve">from </w:t>
      </w:r>
      <w:r w:rsidRPr="00D86130">
        <w:rPr>
          <w:rStyle w:val="Emphasis"/>
          <w:highlight w:val="green"/>
        </w:rPr>
        <w:t>other</w:t>
      </w:r>
      <w:r w:rsidRPr="00697D42">
        <w:rPr>
          <w:rStyle w:val="StyleUnderline"/>
          <w:sz w:val="10"/>
        </w:rPr>
        <w:t xml:space="preserve"> </w:t>
      </w:r>
      <w:r w:rsidRPr="00697D42">
        <w:rPr>
          <w:sz w:val="10"/>
        </w:rPr>
        <w:t>rule</w:t>
      </w:r>
      <w:r w:rsidRPr="00D86130">
        <w:rPr>
          <w:rStyle w:val="Emphasis"/>
          <w:highlight w:val="green"/>
        </w:rPr>
        <w:t>s</w:t>
      </w:r>
      <w:r w:rsidRPr="00697D42">
        <w:rPr>
          <w:sz w:val="10"/>
        </w:rPr>
        <w:t xml:space="preserve"> (</w:t>
      </w:r>
      <w:r w:rsidRPr="00194AF2">
        <w:rPr>
          <w:rStyle w:val="StyleUnderline"/>
        </w:rPr>
        <w:t xml:space="preserve">the </w:t>
      </w:r>
      <w:r w:rsidRPr="00065838">
        <w:rPr>
          <w:rStyle w:val="Emphasis"/>
          <w:highlight w:val="green"/>
        </w:rPr>
        <w:t>Kyoto</w:t>
      </w:r>
      <w:r w:rsidRPr="00065838">
        <w:rPr>
          <w:rStyle w:val="Emphasis"/>
        </w:rPr>
        <w:t xml:space="preserve"> </w:t>
      </w:r>
      <w:r w:rsidRPr="00194AF2">
        <w:rPr>
          <w:rStyle w:val="StyleUnderline"/>
        </w:rPr>
        <w:t xml:space="preserve">Protocol on climate change </w:t>
      </w:r>
      <w:r w:rsidRPr="00065838">
        <w:rPr>
          <w:rStyle w:val="StyleUnderline"/>
          <w:highlight w:val="green"/>
        </w:rPr>
        <w:t>and the</w:t>
      </w:r>
      <w:r w:rsidRPr="00194AF2">
        <w:rPr>
          <w:rStyle w:val="StyleUnderline"/>
        </w:rPr>
        <w:t xml:space="preserve"> </w:t>
      </w:r>
      <w:r w:rsidRPr="00065838">
        <w:rPr>
          <w:rStyle w:val="Emphasis"/>
          <w:highlight w:val="green"/>
        </w:rPr>
        <w:t>I</w:t>
      </w:r>
      <w:r w:rsidRPr="00194AF2">
        <w:rPr>
          <w:rStyle w:val="StyleUnderline"/>
        </w:rPr>
        <w:t xml:space="preserve">nternational </w:t>
      </w:r>
      <w:r w:rsidRPr="00065838">
        <w:rPr>
          <w:rStyle w:val="Emphasis"/>
          <w:highlight w:val="green"/>
        </w:rPr>
        <w:t>C</w:t>
      </w:r>
      <w:r w:rsidRPr="00194AF2">
        <w:rPr>
          <w:rStyle w:val="StyleUnderline"/>
        </w:rPr>
        <w:t xml:space="preserve">riminal </w:t>
      </w:r>
      <w:r w:rsidRPr="00065838">
        <w:rPr>
          <w:rStyle w:val="Emphasis"/>
          <w:highlight w:val="green"/>
        </w:rPr>
        <w:t>C</w:t>
      </w:r>
      <w:r w:rsidRPr="00194AF2">
        <w:rPr>
          <w:rStyle w:val="StyleUnderline"/>
        </w:rPr>
        <w:t>ourt</w:t>
      </w:r>
      <w:r w:rsidRPr="00697D42">
        <w:rPr>
          <w:sz w:val="10"/>
        </w:rPr>
        <w:t>) that go against its interest.”</w:t>
      </w:r>
      <w:hyperlink r:id="rId67" w:anchor="_idTextAnchor030" w:history="1">
        <w:r w:rsidRPr="00697D42">
          <w:rPr>
            <w:rStyle w:val="Hyperlink"/>
            <w:sz w:val="10"/>
          </w:rPr>
          <w:t>30</w:t>
        </w:r>
      </w:hyperlink>
      <w:r w:rsidRPr="00697D42">
        <w:rPr>
          <w:sz w:val="10"/>
        </w:rPr>
        <w:t xml:space="preserve"> </w:t>
      </w:r>
      <w:r w:rsidRPr="00194AF2">
        <w:rPr>
          <w:rStyle w:val="StyleUnderline"/>
        </w:rPr>
        <w:t>At the height of the war on terror, jurists advising</w:t>
      </w:r>
      <w:r w:rsidRPr="00697D42">
        <w:rPr>
          <w:sz w:val="10"/>
        </w:rPr>
        <w:t xml:space="preserve"> the George W. </w:t>
      </w:r>
      <w:r w:rsidRPr="00194AF2">
        <w:rPr>
          <w:rStyle w:val="StyleUnderline"/>
        </w:rPr>
        <w:t>Bush</w:t>
      </w:r>
      <w:r w:rsidRPr="00697D42">
        <w:rPr>
          <w:sz w:val="10"/>
        </w:rPr>
        <w:t xml:space="preserve"> administration </w:t>
      </w:r>
      <w:r w:rsidRPr="00194AF2">
        <w:rPr>
          <w:rStyle w:val="StyleUnderline"/>
        </w:rPr>
        <w:t>used a similar logic to justify the suspension of the rule of law and Geneva conventions</w:t>
      </w:r>
      <w:r w:rsidRPr="00697D42">
        <w:rPr>
          <w:sz w:val="10"/>
        </w:rPr>
        <w:t>.</w:t>
      </w:r>
      <w:hyperlink r:id="rId68" w:anchor="_idTextAnchor031" w:history="1">
        <w:r w:rsidRPr="00697D42">
          <w:rPr>
            <w:rStyle w:val="Hyperlink"/>
            <w:sz w:val="10"/>
          </w:rPr>
          <w:t>31</w:t>
        </w:r>
      </w:hyperlink>
      <w:r w:rsidRPr="00697D42">
        <w:rPr>
          <w:sz w:val="10"/>
        </w:rPr>
        <w:t xml:space="preserve"> One can defend these inconsistencies as necessary, or not. That they continually recur suggests that liberal “world ordering” is an inescapably compromised process. </w:t>
      </w:r>
      <w:r w:rsidRPr="00194AF2">
        <w:rPr>
          <w:rStyle w:val="Emphasis"/>
        </w:rPr>
        <w:t>The</w:t>
      </w:r>
      <w:r w:rsidRPr="00697D42">
        <w:rPr>
          <w:sz w:val="10"/>
        </w:rPr>
        <w:t xml:space="preserve"> </w:t>
      </w:r>
      <w:r w:rsidRPr="00194AF2">
        <w:rPr>
          <w:rStyle w:val="Emphasis"/>
        </w:rPr>
        <w:t>U</w:t>
      </w:r>
      <w:r w:rsidRPr="00697D42">
        <w:rPr>
          <w:sz w:val="10"/>
        </w:rPr>
        <w:t xml:space="preserve">nited </w:t>
      </w:r>
      <w:r w:rsidRPr="00194AF2">
        <w:rPr>
          <w:rStyle w:val="Emphasis"/>
        </w:rPr>
        <w:t>S</w:t>
      </w:r>
      <w:r w:rsidRPr="00697D42">
        <w:rPr>
          <w:sz w:val="10"/>
        </w:rPr>
        <w:t xml:space="preserve">tates </w:t>
      </w:r>
      <w:r w:rsidRPr="00194AF2">
        <w:rPr>
          <w:rStyle w:val="Emphasis"/>
        </w:rPr>
        <w:t>is an imperial power, even if it is distinct from former empires</w:t>
      </w:r>
      <w:r w:rsidRPr="00697D42">
        <w:rPr>
          <w:sz w:val="10"/>
        </w:rPr>
        <w:t>. It may lack the land hunger of empires past and look different from European or Asian imperialisms. It was averse to formal annexation, refused to claim the mantle of empire, and made a succession of retreats, from Vietnam, Lebanon, and Iraq. But it still throws its weight around in imperial ways: through coercion, subversion, or patronage, it penetrates the sovereign autonomy of other states to constrain their choices. The political economy underlying American interventions was at times coercive, as in the structural-adjustment programs visited on developing countries from Eastern Europe to Latin America. Leading primacists who speak up for liberal world ordering have earlier acknowledged that the American project overseas must be necessarily imperial, albeit in this case of a distinctively informal “American” kind, involving the forceful suppression of revolt, hard-nosed enforcement of parameters around other states’ policies, and the exercise of unequal bargaining influence.</w:t>
      </w:r>
      <w:hyperlink r:id="rId69" w:anchor="_idTextAnchor032" w:history="1">
        <w:r w:rsidRPr="00697D42">
          <w:rPr>
            <w:rStyle w:val="Hyperlink"/>
            <w:sz w:val="10"/>
          </w:rPr>
          <w:t>32</w:t>
        </w:r>
      </w:hyperlink>
      <w:r w:rsidRPr="00697D42">
        <w:rPr>
          <w:sz w:val="10"/>
        </w:rPr>
        <w:t xml:space="preserve"> </w:t>
      </w:r>
      <w:r w:rsidRPr="00194AF2">
        <w:rPr>
          <w:rStyle w:val="StyleUnderline"/>
        </w:rPr>
        <w:t xml:space="preserve">But for the most part, today’s lamentations for a dying liberal order do not acknowledge the necessarily imperial component. </w:t>
      </w:r>
      <w:r w:rsidRPr="00065838">
        <w:rPr>
          <w:rStyle w:val="Emphasis"/>
          <w:sz w:val="24"/>
          <w:highlight w:val="green"/>
        </w:rPr>
        <w:t>This is</w:t>
      </w:r>
      <w:r w:rsidRPr="00065838">
        <w:rPr>
          <w:rStyle w:val="Emphasis"/>
          <w:sz w:val="24"/>
        </w:rPr>
        <w:t xml:space="preserve"> the </w:t>
      </w:r>
      <w:r w:rsidRPr="00065838">
        <w:rPr>
          <w:rStyle w:val="Emphasis"/>
          <w:sz w:val="24"/>
          <w:highlight w:val="green"/>
        </w:rPr>
        <w:t>imperialism that does not know itself</w:t>
      </w:r>
      <w:r w:rsidRPr="00065838">
        <w:rPr>
          <w:rStyle w:val="StyleUnderline"/>
          <w:highlight w:val="green"/>
        </w:rPr>
        <w:t>.</w:t>
      </w:r>
      <w:r>
        <w:rPr>
          <w:rStyle w:val="StyleUnderline"/>
        </w:rPr>
        <w:t xml:space="preserve"> </w:t>
      </w:r>
      <w:r w:rsidRPr="00697D42">
        <w:rPr>
          <w:sz w:val="10"/>
        </w:rPr>
        <w:t>Invocations of the liberal world order have become the ritualized language of the foreign policy establishment. In the academy, there is a well-established scholarly study of “world orders.”</w:t>
      </w:r>
      <w:hyperlink r:id="rId70" w:anchor="_idTextAnchor033" w:history="1">
        <w:r w:rsidRPr="00697D42">
          <w:rPr>
            <w:rStyle w:val="Hyperlink"/>
            <w:sz w:val="10"/>
          </w:rPr>
          <w:t>33</w:t>
        </w:r>
      </w:hyperlink>
      <w:r w:rsidRPr="00697D42">
        <w:rPr>
          <w:sz w:val="10"/>
        </w:rPr>
        <w:t xml:space="preserve"> But </w:t>
      </w:r>
      <w:r w:rsidRPr="00065838">
        <w:rPr>
          <w:rStyle w:val="StyleUnderline"/>
        </w:rPr>
        <w:t>too often</w:t>
      </w:r>
      <w:r w:rsidRPr="00194AF2">
        <w:rPr>
          <w:rStyle w:val="StyleUnderline"/>
        </w:rPr>
        <w:t xml:space="preserve">, especially among </w:t>
      </w:r>
      <w:r w:rsidRPr="00065838">
        <w:rPr>
          <w:rStyle w:val="Emphasis"/>
          <w:highlight w:val="green"/>
        </w:rPr>
        <w:t>think-</w:t>
      </w:r>
      <w:r w:rsidRPr="00D86130">
        <w:rPr>
          <w:rStyle w:val="Emphasis"/>
          <w:highlight w:val="green"/>
        </w:rPr>
        <w:t>tank specialists</w:t>
      </w:r>
      <w:r w:rsidRPr="00D86130">
        <w:rPr>
          <w:rStyle w:val="StyleUnderline"/>
          <w:highlight w:val="green"/>
        </w:rPr>
        <w:t xml:space="preserve"> and</w:t>
      </w:r>
      <w:r w:rsidRPr="00194AF2">
        <w:rPr>
          <w:rStyle w:val="StyleUnderline"/>
        </w:rPr>
        <w:t xml:space="preserve"> </w:t>
      </w:r>
      <w:r w:rsidRPr="00194AF2">
        <w:rPr>
          <w:rStyle w:val="Emphasis"/>
        </w:rPr>
        <w:t>the foreign policy commentariat</w:t>
      </w:r>
      <w:r w:rsidRPr="00194AF2">
        <w:rPr>
          <w:rStyle w:val="StyleUnderline"/>
        </w:rPr>
        <w:t xml:space="preserve">, the liberal order’s admirers </w:t>
      </w:r>
      <w:r w:rsidRPr="00065838">
        <w:rPr>
          <w:rStyle w:val="Emphasis"/>
        </w:rPr>
        <w:t>assert what they ought to prove.</w:t>
      </w:r>
      <w:r w:rsidRPr="00697D42">
        <w:rPr>
          <w:sz w:val="10"/>
        </w:rPr>
        <w:t xml:space="preserve"> In that respect, President Trump’s former deputy assistant for strategic communications at the National Security Council, Michael Anton, was right to argue that </w:t>
      </w:r>
      <w:r w:rsidRPr="00D86130">
        <w:rPr>
          <w:rStyle w:val="Emphasis"/>
          <w:sz w:val="24"/>
          <w:highlight w:val="green"/>
        </w:rPr>
        <w:t>the foreign policy establishment</w:t>
      </w:r>
      <w:r w:rsidRPr="00D86130">
        <w:rPr>
          <w:rStyle w:val="Emphasis"/>
          <w:sz w:val="24"/>
        </w:rPr>
        <w:t xml:space="preserve"> has become a “priesthood,” fonder of recapitulation than argumentation</w:t>
      </w:r>
      <w:r w:rsidRPr="00697D42">
        <w:rPr>
          <w:sz w:val="10"/>
        </w:rPr>
        <w:t>.</w:t>
      </w:r>
      <w:hyperlink r:id="rId71" w:anchor="_idTextAnchor034" w:history="1">
        <w:r w:rsidRPr="00697D42">
          <w:rPr>
            <w:rStyle w:val="Hyperlink"/>
            <w:sz w:val="10"/>
          </w:rPr>
          <w:t>34</w:t>
        </w:r>
      </w:hyperlink>
      <w:r w:rsidRPr="00697D42">
        <w:rPr>
          <w:sz w:val="10"/>
        </w:rPr>
        <w:t xml:space="preserve"> </w:t>
      </w:r>
      <w:r w:rsidRPr="00D86130">
        <w:rPr>
          <w:rStyle w:val="Emphasis"/>
          <w:sz w:val="24"/>
        </w:rPr>
        <w:t xml:space="preserve">It </w:t>
      </w:r>
      <w:r w:rsidRPr="00065838">
        <w:rPr>
          <w:rStyle w:val="Emphasis"/>
          <w:sz w:val="24"/>
          <w:highlight w:val="green"/>
        </w:rPr>
        <w:t>repeats</w:t>
      </w:r>
      <w:r w:rsidRPr="00194AF2">
        <w:rPr>
          <w:rStyle w:val="Emphasis"/>
          <w:sz w:val="24"/>
        </w:rPr>
        <w:t xml:space="preserve"> its </w:t>
      </w:r>
      <w:r w:rsidRPr="00065838">
        <w:rPr>
          <w:rStyle w:val="Emphasis"/>
          <w:sz w:val="24"/>
          <w:highlight w:val="green"/>
        </w:rPr>
        <w:t>axioms but neglects to ground its vision in</w:t>
      </w:r>
      <w:r w:rsidRPr="00194AF2">
        <w:rPr>
          <w:rStyle w:val="Emphasis"/>
          <w:sz w:val="24"/>
        </w:rPr>
        <w:t xml:space="preserve"> a careful reading of </w:t>
      </w:r>
      <w:r w:rsidRPr="00065838">
        <w:rPr>
          <w:rStyle w:val="Emphasis"/>
          <w:sz w:val="24"/>
          <w:highlight w:val="green"/>
        </w:rPr>
        <w:t>history</w:t>
      </w:r>
      <w:r w:rsidRPr="00194AF2">
        <w:rPr>
          <w:rStyle w:val="Emphasis"/>
          <w:sz w:val="24"/>
        </w:rPr>
        <w:t xml:space="preserve"> or the present</w:t>
      </w:r>
      <w:r w:rsidRPr="00697D42">
        <w:rPr>
          <w:sz w:val="10"/>
        </w:rPr>
        <w:t xml:space="preserve">. A good example is an article by Edward Luce in June 2017, mourning the internal defeat of Western liberalism and a new world “disorder.” To demonstrate the imminence of disorder under Trump, Luce did not examine what Trump was actually doing beyond the decision to withdraw from the Paris climate change agreement, which is not an unprecedented pullback. The many Trump administration moves that have affronted Moscow go unmentioned: for example, the reinforcement of NATO through increased funding of the European Reassurance Initiative; and the bombing of the Assad regime, Putin’s ally, in April 2017. Instead, Luce cited the statements of two allies who were wondering where Trump’s behavior would lead, gossip about personality clashes in Trump’s court, and corroborating statements from other figures in the foreign policy establishment who take the “liberal order” as an article of faith, </w:t>
      </w:r>
      <w:r w:rsidRPr="00603B9F">
        <w:rPr>
          <w:rStyle w:val="Emphasis"/>
          <w:sz w:val="24"/>
          <w:highlight w:val="green"/>
        </w:rPr>
        <w:t>betraying a confirmation bias</w:t>
      </w:r>
      <w:r w:rsidRPr="00697D42">
        <w:rPr>
          <w:sz w:val="10"/>
        </w:rPr>
        <w:t>. Without evidence, he then accused President Obama of “global retrenchment.”</w:t>
      </w:r>
      <w:hyperlink r:id="rId72" w:anchor="_idTextAnchor035" w:history="1">
        <w:r w:rsidRPr="00697D42">
          <w:rPr>
            <w:rStyle w:val="Hyperlink"/>
            <w:sz w:val="10"/>
          </w:rPr>
          <w:t>35</w:t>
        </w:r>
      </w:hyperlink>
      <w:r w:rsidRPr="00697D42">
        <w:rPr>
          <w:sz w:val="10"/>
        </w:rPr>
        <w:t xml:space="preserve"> Typical of the genre, Luce contrasted these recent failures with the postwar internationalism and institution building of President Harry Truman. To be reprimanded for violating established norms of American “global leadership,” against the exalted standards of Truman, is an occupational burden that comes with the presidency. Before Trump, critics had accused presidents Clinton, George W. Bush, and Obama of retreating from a long-standing commitment to a liberal world order. The charge that Washington is abandoning a noble Trumanite diplomatic past is less an observation than a political predisposition, substantively shallow yet part of the framework within which debate is conducted. International history after 1945 is more fraught. Accusations that U.S. presidents are flouting a long-standing postwar liberal order rely upon a mythologized account of history. </w:t>
      </w:r>
      <w:r w:rsidRPr="00194AF2">
        <w:rPr>
          <w:rStyle w:val="StyleUnderline"/>
        </w:rPr>
        <w:t xml:space="preserve">When presidents </w:t>
      </w:r>
      <w:r w:rsidRPr="00603B9F">
        <w:rPr>
          <w:rStyle w:val="Emphasis"/>
        </w:rPr>
        <w:t>wage war unilaterally</w:t>
      </w:r>
      <w:r w:rsidRPr="00194AF2">
        <w:rPr>
          <w:rStyle w:val="StyleUnderline"/>
        </w:rPr>
        <w:t xml:space="preserve">, </w:t>
      </w:r>
      <w:r w:rsidRPr="00603B9F">
        <w:rPr>
          <w:rStyle w:val="Emphasis"/>
        </w:rPr>
        <w:t>topple governments</w:t>
      </w:r>
      <w:r w:rsidRPr="00194AF2">
        <w:rPr>
          <w:rStyle w:val="StyleUnderline"/>
        </w:rPr>
        <w:t xml:space="preserve">, </w:t>
      </w:r>
      <w:r w:rsidRPr="00603B9F">
        <w:rPr>
          <w:rStyle w:val="Emphasis"/>
        </w:rPr>
        <w:t>coerce allies</w:t>
      </w:r>
      <w:r w:rsidRPr="00194AF2">
        <w:rPr>
          <w:rStyle w:val="StyleUnderline"/>
        </w:rPr>
        <w:t xml:space="preserve">, </w:t>
      </w:r>
      <w:r w:rsidRPr="00603B9F">
        <w:rPr>
          <w:rStyle w:val="Emphasis"/>
        </w:rPr>
        <w:t>threaten abandonment</w:t>
      </w:r>
      <w:r w:rsidRPr="00194AF2">
        <w:rPr>
          <w:rStyle w:val="StyleUnderline"/>
        </w:rPr>
        <w:t xml:space="preserve">, </w:t>
      </w:r>
      <w:r w:rsidRPr="00603B9F">
        <w:rPr>
          <w:rStyle w:val="Emphasis"/>
        </w:rPr>
        <w:t>disregard</w:t>
      </w:r>
      <w:r w:rsidRPr="00194AF2">
        <w:rPr>
          <w:rStyle w:val="StyleUnderline"/>
        </w:rPr>
        <w:t xml:space="preserve"> the demands of </w:t>
      </w:r>
      <w:r w:rsidRPr="00603B9F">
        <w:rPr>
          <w:rStyle w:val="Emphasis"/>
        </w:rPr>
        <w:t>international institutions</w:t>
      </w:r>
      <w:r w:rsidRPr="00194AF2">
        <w:rPr>
          <w:rStyle w:val="StyleUnderline"/>
        </w:rPr>
        <w:t xml:space="preserve">, </w:t>
      </w:r>
      <w:r w:rsidRPr="00603B9F">
        <w:rPr>
          <w:rStyle w:val="Emphasis"/>
        </w:rPr>
        <w:t>practice economic protectionism</w:t>
      </w:r>
      <w:r w:rsidRPr="00194AF2">
        <w:rPr>
          <w:rStyle w:val="StyleUnderline"/>
        </w:rPr>
        <w:t xml:space="preserve">, or </w:t>
      </w:r>
      <w:r w:rsidRPr="00603B9F">
        <w:rPr>
          <w:rStyle w:val="Emphasis"/>
        </w:rPr>
        <w:t>cultivate illiberal allies and clients</w:t>
      </w:r>
      <w:r w:rsidRPr="00194AF2">
        <w:rPr>
          <w:rStyle w:val="StyleUnderline"/>
        </w:rPr>
        <w:t>,</w:t>
      </w:r>
      <w:r w:rsidRPr="00697D42">
        <w:rPr>
          <w:sz w:val="10"/>
        </w:rPr>
        <w:t xml:space="preserve"> they may or may not be practicing prudent statecraft. Either way, </w:t>
      </w:r>
      <w:r w:rsidRPr="00194AF2">
        <w:rPr>
          <w:rStyle w:val="StyleUnderline"/>
        </w:rPr>
        <w:t xml:space="preserve">their behavior is </w:t>
      </w:r>
      <w:r w:rsidRPr="00194AF2">
        <w:rPr>
          <w:rStyle w:val="Emphasis"/>
        </w:rPr>
        <w:t>unexceptional</w:t>
      </w:r>
      <w:r w:rsidRPr="00194AF2">
        <w:rPr>
          <w:rStyle w:val="StyleUnderline"/>
        </w:rPr>
        <w:t xml:space="preserve">. </w:t>
      </w:r>
      <w:r w:rsidRPr="00194AF2">
        <w:rPr>
          <w:rStyle w:val="Emphasis"/>
        </w:rPr>
        <w:t>They are not departing from tradition.</w:t>
      </w:r>
      <w:r>
        <w:rPr>
          <w:rStyle w:val="Emphasis"/>
        </w:rPr>
        <w:t xml:space="preserve"> </w:t>
      </w:r>
      <w:r w:rsidRPr="00697D42">
        <w:rPr>
          <w:sz w:val="10"/>
        </w:rPr>
        <w:t>Let us revisit history first in the area of trade and political economy. President Trump disturbs defenders of the liberal order partly through his economic nationalism, his promise to rebuild American manufacturing industries by erecting protective tariff walls, and his withdrawal from the Trans-Pacific Partnership (TPP). The extent to which U.S. membership in the TPP represented a long-standing commitment to liberal order is doubtful, given that the United States signed the agreement in February 2016 and withdrew in January 2017, and given that the agreement’s intent was to exclude and contain China as much as to integrate other Asian economies. Nonetheless, nostalgists assert that Washington’s commitment to free trade was a central pillar of liberal order. Identifying the marketing precepts of the Washington consensus with liberal order, they present Washington’s various “Open Door” policies as both a cause and symptom of the world’s liberalization. Without question, the United States in the postwar period dismantled the economic architecture of the British Empire. It strove to reshape the international economic environment on its terms, to establish and exploit the dollar as the reserve currency, to promote open markets, and to make a world safe for the penetration of American capital. How far did that process, that long-standing commitment to the “Open Door,” represent a liberal drive for free trade? In reality, there was not one but several postwar economic orders. As Michael Lind cautions: Globalization on a large scale, characterized by the emergence of transnational corporations and supply chains, got underway only in the 1990s and 2000s. Mass immigration to the United States and Europe is also largely a post-Cold War phenomenon. The euro and the Eurozone date back only to 1999. Labor mobility within Europe is also a relatively recent policy. Controversial “megaregional” trade pacts like NAFTA, the TPP, and TTIP [Trans-Atlantic Trade and Investment Partnership], which go beyond old-fashioned tariff reductions to rewrite much domestic legislation, go back only to the 1990s.</w:t>
      </w:r>
      <w:hyperlink r:id="rId73" w:anchor="_idTextAnchor036" w:history="1">
        <w:r w:rsidRPr="00697D42">
          <w:rPr>
            <w:rStyle w:val="Hyperlink"/>
            <w:sz w:val="10"/>
          </w:rPr>
          <w:t>36</w:t>
        </w:r>
      </w:hyperlink>
      <w:r w:rsidRPr="00697D42">
        <w:rPr>
          <w:sz w:val="10"/>
        </w:rPr>
        <w:t xml:space="preserve"> Niall Ferguson, too, observes that “truly free trade, truly free capital flows and large-scale migration across borders did not begin until the 1990s.”</w:t>
      </w:r>
      <w:hyperlink r:id="rId74" w:anchor="_idTextAnchor037" w:history="1">
        <w:r w:rsidRPr="00697D42">
          <w:rPr>
            <w:rStyle w:val="Hyperlink"/>
            <w:sz w:val="10"/>
          </w:rPr>
          <w:t>37</w:t>
        </w:r>
      </w:hyperlink>
      <w:r w:rsidRPr="00697D42">
        <w:rPr>
          <w:sz w:val="10"/>
        </w:rPr>
        <w:t xml:space="preserve"> Earlier decades saw capital controls, fixed exchange rates, and periodic returns to tariff barriers. One major pillar of the postwar order was U.S. ally, democratic Japan. Under U.S. military protection, that same country instituted, in the words of Claremont McKenna College’s Leon Hollerman, “the most restrictive foreign trade and foreign-exchange control system ever devised by a major free nation.”</w:t>
      </w:r>
      <w:hyperlink r:id="rId75" w:anchor="_idTextAnchor038" w:history="1">
        <w:r w:rsidRPr="00697D42">
          <w:rPr>
            <w:rStyle w:val="Hyperlink"/>
            <w:sz w:val="10"/>
          </w:rPr>
          <w:t>38</w:t>
        </w:r>
      </w:hyperlink>
      <w:r w:rsidRPr="00697D42">
        <w:rPr>
          <w:sz w:val="10"/>
        </w:rPr>
        <w:t xml:space="preserve"> The long-running competition with the Soviet Union moved the United States to deliberately encourage the economic growth of its Asian allies, but under the shield of a neomercantilist state. In other words, in identifying the U.S.-led order with market and trade liberalization, nostalgists historicize what are in fact a quite recent set of post-1989 international arrangements. From this perspective, a liberal order did arrive, only it came later, in the age of post-1989 unipolarity. There is a more basic defect in recollections of the liberal order. During the postwar era, the United States persistently flouted liberal economic principles and imposed restrictive measures when it suited. Indeed, major powers have not historically risen through free trade and passive governments. Ascending powers have typically risen partly through the deliberate, visible, and intervening hand of an activist state.</w:t>
      </w:r>
      <w:hyperlink r:id="rId76" w:anchor="_idTextAnchor039" w:history="1">
        <w:r w:rsidRPr="00697D42">
          <w:rPr>
            <w:rStyle w:val="Hyperlink"/>
            <w:sz w:val="10"/>
          </w:rPr>
          <w:t>39</w:t>
        </w:r>
      </w:hyperlink>
      <w:r w:rsidRPr="00697D42">
        <w:rPr>
          <w:sz w:val="10"/>
        </w:rPr>
        <w:t xml:space="preserve"> So too with America. All U.S. presidents have had to manage the tension between the commitment to the “Open Door” and the demand for industrial protection at home. The subsidy, the tariff, the quota, and the bilateral voluntary-restriction agreement have remained part of America’s repertoire. As a recent study of global data by Gowling WLG reveals, the United States is a “long-term and prolific proponent of protectionist policies,” and the world order it presides over is notably protectionist.</w:t>
      </w:r>
      <w:hyperlink r:id="rId77" w:anchor="_idTextAnchor040" w:history="1">
        <w:r w:rsidRPr="00697D42">
          <w:rPr>
            <w:rStyle w:val="Hyperlink"/>
            <w:sz w:val="10"/>
          </w:rPr>
          <w:t>40</w:t>
        </w:r>
      </w:hyperlink>
      <w:r w:rsidRPr="00697D42">
        <w:rPr>
          <w:sz w:val="10"/>
        </w:rPr>
        <w:t xml:space="preserve"> Since the 2008 financial crisis, the United States has imposed tariffs worth $39 billion, while the world’s top 60 economies have adopted more than 7,000 protectionist trade measures worth more than $400 billion. The United States and the European Union both accounted for the highest number of protectionist measures, each exercising more than 1,000, with India a distant third at 400.</w:t>
      </w:r>
      <w:hyperlink r:id="rId78" w:anchor="_idTextAnchor041" w:history="1">
        <w:r w:rsidRPr="00697D42">
          <w:rPr>
            <w:rStyle w:val="Hyperlink"/>
            <w:sz w:val="10"/>
          </w:rPr>
          <w:t>41</w:t>
        </w:r>
      </w:hyperlink>
      <w:r w:rsidRPr="00697D42">
        <w:rPr>
          <w:sz w:val="10"/>
        </w:rPr>
        <w:t xml:space="preserve"> America’s trade protectionism has the highest impact on other countries. Foreign farmers would be baffled by the claim that the old order embodied free trade, when the United States persistently granted agricultural subsidies and other mechanisms limiting foreign governments’ access to U.S. consumers.</w:t>
      </w:r>
      <w:hyperlink r:id="rId79" w:anchor="_idTextAnchor042" w:history="1">
        <w:r w:rsidRPr="00697D42">
          <w:rPr>
            <w:rStyle w:val="Hyperlink"/>
            <w:sz w:val="10"/>
          </w:rPr>
          <w:t>42</w:t>
        </w:r>
      </w:hyperlink>
      <w:r w:rsidRPr="00697D42">
        <w:rPr>
          <w:sz w:val="10"/>
        </w:rPr>
        <w:t xml:space="preserve"> The reversion to protectionism has precedents from before the global financial crisis. Some of the most strident advocates of open markets and the dismantling of trade barriers have in practice done the opposite. One was President Ronald Reagan. Reagan had championed the cause of free trade as a foundation of progress and peace. Yet as president, he increased the proportion of imports subject to restrictions by 100 percent from 1980, as well as tightened quotas, introduced “voluntary restraint agreements” and new duties, raised tariffs, and strengthened the Export-Import Bank in order to protect the recovery of U.S. industries, especially automotive, computer-chip, and steel.</w:t>
      </w:r>
      <w:hyperlink r:id="rId80" w:anchor="_idTextAnchor043" w:history="1">
        <w:r w:rsidRPr="00697D42">
          <w:rPr>
            <w:rStyle w:val="Hyperlink"/>
            <w:sz w:val="10"/>
          </w:rPr>
          <w:t>43</w:t>
        </w:r>
      </w:hyperlink>
      <w:r w:rsidRPr="00697D42">
        <w:rPr>
          <w:sz w:val="10"/>
        </w:rPr>
        <w:t xml:space="preserve"> Reagan justified these steps on the grounds that he was forcing economic competitors to trade freely. Regardless, his policies were a long way from Adam Smith. President Clinton also championed free trade, in words and deeds. He drove through NAFTA, a free trade zone uniting North America’s three largest economies, and pushed for China’s admission to the WTO under “most favored nation” status. Yet under Clinton, rice subsidies that continued during his administration enabled U.S. growers to dump their product onto the markets of vulnerable rural countries such as Haiti, Ghana, and Indonesia at depressed prices. Clinton has since apologized to Haiti for the devastation that these arrangements inflicted on the country.</w:t>
      </w:r>
      <w:hyperlink r:id="rId81" w:anchor="_idTextAnchor044" w:history="1">
        <w:r w:rsidRPr="00697D42">
          <w:rPr>
            <w:rStyle w:val="Hyperlink"/>
            <w:sz w:val="10"/>
          </w:rPr>
          <w:t>44</w:t>
        </w:r>
      </w:hyperlink>
      <w:r w:rsidRPr="00697D42">
        <w:rPr>
          <w:sz w:val="10"/>
        </w:rPr>
        <w:t xml:space="preserve"> President George W. Bush emulated Reagan rhetorically, invoking the principles of free trade and unfettered markets. Yet in 2002, he increased steel tariffs by 30 percent, only to back down 20 months later under threat of punitive countertariffs by the European Union, a protectionist bloc in its relations with many countries beyond its borders. Confronted with the prospect of economic meltdown in the crisis of 2008, Bush intervened in the market with strongly protectionist measures, including bailouts of major firms, claiming, “I have abandoned free-market principles to save the free-market system.”</w:t>
      </w:r>
      <w:hyperlink r:id="rId82" w:anchor="_idTextAnchor045" w:history="1">
        <w:r w:rsidRPr="00697D42">
          <w:rPr>
            <w:rStyle w:val="Hyperlink"/>
            <w:sz w:val="10"/>
          </w:rPr>
          <w:t>45</w:t>
        </w:r>
      </w:hyperlink>
      <w:r w:rsidRPr="00697D42">
        <w:rPr>
          <w:sz w:val="10"/>
        </w:rPr>
        <w:t xml:space="preserve"> The reintroduction of protectionist measures today, then, is not such a sudden or radical departure as is sometimes claimed, though Trump’s open enthusiasm for a “trade war” does mark a difference. There is a defensible logic to the position that in order to practice free trade a country needs a viable economy to practice it with. Reagan and Bush’s contortions on the issue reflect the inherent difficulty of liberal projects, whose architects often feel impelled to compromise with illiberal pressures. A world where even the most avowed exponents of free trade continually resorted to protectionism, though arguably more free and liberal than what had gone before or than what might have prevailed otherwise, was still not the “flat” free-market capitalist world we are being invited to be nostalgic for. Nostalgists claim that one dividend of American hegemony has been the economic liberalization of the globe, or large parts of it. They could point, for example, to the transformation of China into a wealthy capitalist economy that has lifted its population out of “a dollar a day” poverty. But this liberalizing process is more conflicted than potted histories suggest. Beijing achieved rapid industrial revolution and the movement of its workforce from the field into the factory through authoritarian and illiberal measures: involuntary-resettlement urbanization schemes, population control through forced abortion and compulsory sterilization, severe working conditions, repression of civil society, including trade unions, labor, and human-rights activists, and internet surveillance, among other measures. The People’s Republic has consistently ranked low on the Freedom Index.</w:t>
      </w:r>
      <w:hyperlink r:id="rId83" w:anchor="_idTextAnchor046" w:history="1">
        <w:r w:rsidRPr="00697D42">
          <w:rPr>
            <w:rStyle w:val="Hyperlink"/>
            <w:sz w:val="10"/>
          </w:rPr>
          <w:t>46</w:t>
        </w:r>
      </w:hyperlink>
      <w:r w:rsidRPr="00697D42">
        <w:rPr>
          <w:sz w:val="10"/>
        </w:rPr>
        <w:t xml:space="preserve"> A more direct application of U.S.-backed liberalism happened in Russia. After communist rule collapsed in 1991, at the urging and advice of the United States’ government and economists, Moscow embarked on a program of “shock therapy” to restructure Russia around the principle of market exchange, adopting accelerated privatization of state industries, deregulation, fiscal discipline, and the shedding of price controls. This experiment was a major effort in the project to enlarge the global liberal order at a rapid clip. It had the support of the leading institutions of global capitalism, the IMF, World Bank, and U.S. Treasury Department. Harvard academic Jeffrey Sachs, one of Russian liberalization’s architects from 1991 to 1993, set out the program’s logic in The Economist, a journal that champions the cause of the liberal world order. “To clean up the shambles left by communist mismanagement, Eastern Europe must take a swift, dramatic leap to private ownership and a market system. West Europeans must help it do so.”</w:t>
      </w:r>
      <w:hyperlink r:id="rId84" w:anchor="_idTextAnchor047" w:history="1">
        <w:r w:rsidRPr="00697D42">
          <w:rPr>
            <w:rStyle w:val="Hyperlink"/>
            <w:sz w:val="10"/>
          </w:rPr>
          <w:t>47</w:t>
        </w:r>
      </w:hyperlink>
      <w:r w:rsidRPr="00697D42">
        <w:rPr>
          <w:sz w:val="10"/>
        </w:rPr>
        <w:t xml:space="preserve"> “Swift, dramatic leap,” a vast program grounded in classical liberal economics, took on the tempo and zeal of the revolutionary communism it aimed to replace. These rapid reforms replaced an oppressive and failed communist system. They did so at Washington’s continual insistence that Russia reform itself on “our conditions.” But the results on many measures were disastrous: capital flight and deep recession; slumping industrial production; malnutrition; the rise of criminality — a criminalized economy, in fact — intertwined with a corrupt oligarchy enjoying a concentration of wealth; and the decline of health care and an increased rate of premature deaths.</w:t>
      </w:r>
      <w:hyperlink r:id="rId85" w:anchor="_idTextAnchor048" w:history="1">
        <w:r w:rsidRPr="00697D42">
          <w:rPr>
            <w:rStyle w:val="Hyperlink"/>
            <w:sz w:val="10"/>
          </w:rPr>
          <w:t>48</w:t>
        </w:r>
      </w:hyperlink>
      <w:r w:rsidRPr="00697D42">
        <w:rPr>
          <w:sz w:val="10"/>
        </w:rPr>
        <w:t xml:space="preserve"> As Nobel laureate and former World Bank chief economist Joseph Stiglitz observed, by eschewing the more gradualist path of Poland or China, the consequences of the program were profoundly illiberal.</w:t>
      </w:r>
      <w:hyperlink r:id="rId86" w:anchor="_idTextAnchor049" w:history="1">
        <w:r w:rsidRPr="00697D42">
          <w:rPr>
            <w:rStyle w:val="Hyperlink"/>
            <w:sz w:val="10"/>
          </w:rPr>
          <w:t>49</w:t>
        </w:r>
      </w:hyperlink>
      <w:r w:rsidRPr="00697D42">
        <w:rPr>
          <w:sz w:val="10"/>
        </w:rPr>
        <w:t xml:space="preserve"> “Liberal order” visionaries are quick to give their ideas credit for the prosperity of nations from Western Europe to the Pacific Rim, finding causation in correlation. They deny such a direct link between their ideas and the problems of post-Soviet Russia.</w:t>
      </w:r>
      <w:hyperlink r:id="rId87" w:anchor="_idTextAnchor050" w:history="1">
        <w:r w:rsidRPr="00697D42">
          <w:rPr>
            <w:rStyle w:val="Hyperlink"/>
            <w:sz w:val="10"/>
          </w:rPr>
          <w:t>50</w:t>
        </w:r>
      </w:hyperlink>
      <w:r w:rsidRPr="00697D42">
        <w:rPr>
          <w:sz w:val="10"/>
        </w:rPr>
        <w:t xml:space="preserve"> Yet it is hard to accept that measures like sudden privatization and the rise of monopolies in a corrupt country were not related to asset stripping and capital flight or that “eliminating the housing and utilities subsidies that sustained tens of millions of impoverished families” did not play a major part in the social ruin that followed.</w:t>
      </w:r>
      <w:hyperlink r:id="rId88" w:anchor="_idTextAnchor051" w:history="1">
        <w:r w:rsidRPr="00697D42">
          <w:rPr>
            <w:rStyle w:val="Hyperlink"/>
            <w:sz w:val="10"/>
          </w:rPr>
          <w:t>51</w:t>
        </w:r>
      </w:hyperlink>
      <w:r w:rsidRPr="00697D42">
        <w:rPr>
          <w:sz w:val="10"/>
        </w:rPr>
        <w:t xml:space="preserve"> Western technocrats, diplomats, and politicians were deeply implicated in the new order’s design. </w:t>
      </w:r>
      <w:r w:rsidRPr="00194AF2">
        <w:rPr>
          <w:rStyle w:val="StyleUnderline"/>
        </w:rPr>
        <w:t xml:space="preserve">Lamentations for the end of the liberal order are also heard in the realm of </w:t>
      </w:r>
      <w:r w:rsidRPr="00603B9F">
        <w:rPr>
          <w:rStyle w:val="Emphasis"/>
        </w:rPr>
        <w:t>“hard” security</w:t>
      </w:r>
      <w:r w:rsidRPr="00697D42">
        <w:rPr>
          <w:sz w:val="10"/>
        </w:rPr>
        <w:t xml:space="preserve">. The U.S. hegemon, nostalgists warn, is losing (or has lost) the political will to underwrite the international system through a commitment to permanent alliances and to intervene to bring order out of chaos. Part of the current intellectual confusion flows from the conflation of liberalism, which is supposedly peaceable, consensual, and benign, with the process of “world ordering.” It is here that </w:t>
      </w:r>
      <w:r w:rsidRPr="000404F5">
        <w:rPr>
          <w:rStyle w:val="StyleUnderline"/>
          <w:highlight w:val="green"/>
        </w:rPr>
        <w:t xml:space="preserve">defenders of </w:t>
      </w:r>
      <w:r w:rsidRPr="000404F5">
        <w:rPr>
          <w:rStyle w:val="Emphasis"/>
          <w:highlight w:val="green"/>
        </w:rPr>
        <w:t>the old order</w:t>
      </w:r>
      <w:r w:rsidRPr="00194AF2">
        <w:rPr>
          <w:rStyle w:val="StyleUnderline"/>
        </w:rPr>
        <w:t xml:space="preserve"> </w:t>
      </w:r>
      <w:r w:rsidRPr="000404F5">
        <w:rPr>
          <w:rStyle w:val="StyleUnderline"/>
          <w:highlight w:val="green"/>
        </w:rPr>
        <w:t>present</w:t>
      </w:r>
      <w:r w:rsidRPr="00697D42">
        <w:rPr>
          <w:sz w:val="10"/>
          <w:highlight w:val="green"/>
        </w:rPr>
        <w:t xml:space="preserve"> </w:t>
      </w:r>
      <w:r w:rsidRPr="000404F5">
        <w:rPr>
          <w:rStyle w:val="StyleUnderline"/>
        </w:rPr>
        <w:t>their most</w:t>
      </w:r>
      <w:r w:rsidRPr="00697D42">
        <w:rPr>
          <w:sz w:val="10"/>
        </w:rPr>
        <w:t xml:space="preserve"> </w:t>
      </w:r>
      <w:r w:rsidRPr="000404F5">
        <w:rPr>
          <w:rStyle w:val="StyleUnderline"/>
          <w:highlight w:val="green"/>
        </w:rPr>
        <w:t>misleading</w:t>
      </w:r>
      <w:r w:rsidRPr="000404F5">
        <w:rPr>
          <w:rStyle w:val="StyleUnderline"/>
        </w:rPr>
        <w:t xml:space="preserve">ly anodyne </w:t>
      </w:r>
      <w:r w:rsidRPr="000404F5">
        <w:rPr>
          <w:rStyle w:val="StyleUnderline"/>
          <w:highlight w:val="green"/>
        </w:rPr>
        <w:t>account of</w:t>
      </w:r>
      <w:r w:rsidRPr="000404F5">
        <w:rPr>
          <w:rStyle w:val="StyleUnderline"/>
        </w:rPr>
        <w:t xml:space="preserve"> </w:t>
      </w:r>
      <w:r w:rsidRPr="00697D42">
        <w:rPr>
          <w:sz w:val="10"/>
        </w:rPr>
        <w:t xml:space="preserve">history. A review of the actual experience of the past 70 years suggests that the process of “world ordering” must at times be coercive. For all the attractions of American hegemony abroad, there has also been resistance and imposition. To understand how the superpower met that resistance and imposed itself, we must go beyond the </w:t>
      </w:r>
      <w:r w:rsidRPr="000404F5">
        <w:rPr>
          <w:rStyle w:val="Emphasis"/>
          <w:highlight w:val="green"/>
        </w:rPr>
        <w:t>romanticized</w:t>
      </w:r>
      <w:r w:rsidRPr="000404F5">
        <w:rPr>
          <w:rStyle w:val="Emphasis"/>
        </w:rPr>
        <w:t xml:space="preserve"> postwar moment of </w:t>
      </w:r>
      <w:r w:rsidRPr="000404F5">
        <w:rPr>
          <w:rStyle w:val="Emphasis"/>
          <w:highlight w:val="green"/>
        </w:rPr>
        <w:t>Trumanite internationalism</w:t>
      </w:r>
      <w:r w:rsidRPr="00697D42">
        <w:rPr>
          <w:sz w:val="10"/>
        </w:rPr>
        <w:t xml:space="preserve"> in the late 1940s. Consider both ends of the chronology as it is usually presented, from 1945 until the recent past. </w:t>
      </w:r>
      <w:r w:rsidRPr="000404F5">
        <w:rPr>
          <w:rStyle w:val="StyleUnderline"/>
        </w:rPr>
        <w:t>Admirers trace the restructuring of international life in that first year to</w:t>
      </w:r>
      <w:r w:rsidRPr="00697D42">
        <w:rPr>
          <w:sz w:val="10"/>
        </w:rPr>
        <w:t xml:space="preserve"> the visionary institution building that President </w:t>
      </w:r>
      <w:r w:rsidRPr="000404F5">
        <w:rPr>
          <w:rStyle w:val="StyleUnderline"/>
        </w:rPr>
        <w:t>Truman</w:t>
      </w:r>
      <w:r w:rsidRPr="00697D42">
        <w:rPr>
          <w:sz w:val="10"/>
        </w:rPr>
        <w:t xml:space="preserve"> oversaw amid World War II, such as the United Nations Conference on International Organization in San Francisco </w:t>
      </w:r>
      <w:r w:rsidRPr="000404F5">
        <w:rPr>
          <w:rStyle w:val="StyleUnderline"/>
        </w:rPr>
        <w:t>and</w:t>
      </w:r>
      <w:r w:rsidRPr="00697D42">
        <w:rPr>
          <w:sz w:val="10"/>
        </w:rPr>
        <w:t xml:space="preserve"> its main creation, </w:t>
      </w:r>
      <w:r w:rsidRPr="000404F5">
        <w:rPr>
          <w:rStyle w:val="Emphasis"/>
        </w:rPr>
        <w:t>the UN Charter</w:t>
      </w:r>
      <w:r w:rsidRPr="00697D42">
        <w:rPr>
          <w:sz w:val="10"/>
        </w:rPr>
        <w:t xml:space="preserve">. In this rendering, the founders conceived the liberal order through a collaborative process of institution building. </w:t>
      </w:r>
      <w:r w:rsidRPr="00194AF2">
        <w:rPr>
          <w:rStyle w:val="StyleUnderline"/>
        </w:rPr>
        <w:t xml:space="preserve">The </w:t>
      </w:r>
      <w:r w:rsidRPr="005114ED">
        <w:rPr>
          <w:rStyle w:val="StyleUnderline"/>
        </w:rPr>
        <w:t>narrative is strikingly nonviolent</w:t>
      </w:r>
      <w:r w:rsidRPr="00697D42">
        <w:rPr>
          <w:sz w:val="10"/>
        </w:rPr>
        <w:t xml:space="preserve">. </w:t>
      </w:r>
      <w:r w:rsidRPr="005114ED">
        <w:rPr>
          <w:rStyle w:val="Emphasis"/>
          <w:sz w:val="24"/>
        </w:rPr>
        <w:t>In fact, to create the conditions for that visionary world making, the liberal order was conceived in blood.</w:t>
      </w:r>
      <w:r w:rsidRPr="00603B9F">
        <w:rPr>
          <w:rStyle w:val="Emphasis"/>
          <w:sz w:val="24"/>
        </w:rPr>
        <w:t xml:space="preserve"> </w:t>
      </w:r>
      <w:r w:rsidRPr="00194AF2">
        <w:rPr>
          <w:rStyle w:val="StyleUnderline"/>
        </w:rPr>
        <w:t xml:space="preserve">Only </w:t>
      </w:r>
      <w:r w:rsidRPr="00603B9F">
        <w:rPr>
          <w:rStyle w:val="StyleUnderline"/>
          <w:highlight w:val="green"/>
        </w:rPr>
        <w:t>months later</w:t>
      </w:r>
      <w:r w:rsidRPr="00194AF2">
        <w:rPr>
          <w:rStyle w:val="StyleUnderline"/>
        </w:rPr>
        <w:t xml:space="preserve">, </w:t>
      </w:r>
      <w:r w:rsidRPr="00603B9F">
        <w:rPr>
          <w:rStyle w:val="StyleUnderline"/>
          <w:highlight w:val="green"/>
        </w:rPr>
        <w:t>the same</w:t>
      </w:r>
      <w:r w:rsidRPr="00194AF2">
        <w:rPr>
          <w:rStyle w:val="StyleUnderline"/>
        </w:rPr>
        <w:t xml:space="preserve"> U.S. </w:t>
      </w:r>
      <w:r w:rsidRPr="00603B9F">
        <w:rPr>
          <w:rStyle w:val="StyleUnderline"/>
          <w:highlight w:val="green"/>
        </w:rPr>
        <w:t xml:space="preserve">president launched </w:t>
      </w:r>
      <w:r w:rsidRPr="00603B9F">
        <w:rPr>
          <w:rStyle w:val="Emphasis"/>
          <w:highlight w:val="green"/>
        </w:rPr>
        <w:t>two atomic strikes</w:t>
      </w:r>
      <w:r w:rsidRPr="00194AF2">
        <w:rPr>
          <w:rStyle w:val="StyleUnderline"/>
        </w:rPr>
        <w:t xml:space="preserve"> on Imperial Japan, </w:t>
      </w:r>
      <w:r w:rsidRPr="00603B9F">
        <w:rPr>
          <w:rStyle w:val="StyleUnderline"/>
          <w:highlight w:val="green"/>
        </w:rPr>
        <w:t>immolating</w:t>
      </w:r>
      <w:r w:rsidRPr="00697D42">
        <w:rPr>
          <w:sz w:val="10"/>
        </w:rPr>
        <w:t xml:space="preserve"> and irradiating </w:t>
      </w:r>
      <w:r w:rsidRPr="00194AF2">
        <w:rPr>
          <w:rStyle w:val="StyleUnderline"/>
        </w:rPr>
        <w:t xml:space="preserve">two of its </w:t>
      </w:r>
      <w:r w:rsidRPr="00603B9F">
        <w:rPr>
          <w:rStyle w:val="StyleUnderline"/>
          <w:highlight w:val="green"/>
        </w:rPr>
        <w:t xml:space="preserve">cities </w:t>
      </w:r>
      <w:r w:rsidRPr="000404F5">
        <w:rPr>
          <w:rStyle w:val="StyleUnderline"/>
        </w:rPr>
        <w:t xml:space="preserve">after </w:t>
      </w:r>
      <w:r w:rsidRPr="000404F5">
        <w:rPr>
          <w:rStyle w:val="Emphasis"/>
        </w:rPr>
        <w:t>blockade</w:t>
      </w:r>
      <w:r w:rsidRPr="000404F5">
        <w:rPr>
          <w:rStyle w:val="StyleUnderline"/>
        </w:rPr>
        <w:t xml:space="preserve">, </w:t>
      </w:r>
      <w:r w:rsidRPr="000404F5">
        <w:rPr>
          <w:rStyle w:val="Emphasis"/>
        </w:rPr>
        <w:t>firebombing</w:t>
      </w:r>
      <w:r w:rsidRPr="000404F5">
        <w:rPr>
          <w:rStyle w:val="StyleUnderline"/>
        </w:rPr>
        <w:t>,</w:t>
      </w:r>
      <w:r w:rsidRPr="00194AF2">
        <w:rPr>
          <w:rStyle w:val="StyleUnderline"/>
        </w:rPr>
        <w:t xml:space="preserve"> </w:t>
      </w:r>
      <w:r w:rsidRPr="00603B9F">
        <w:rPr>
          <w:rStyle w:val="StyleUnderline"/>
          <w:highlight w:val="green"/>
        </w:rPr>
        <w:t>and</w:t>
      </w:r>
      <w:r w:rsidRPr="000404F5">
        <w:rPr>
          <w:rStyle w:val="StyleUnderline"/>
        </w:rPr>
        <w:t xml:space="preserve"> </w:t>
      </w:r>
      <w:r w:rsidRPr="000404F5">
        <w:rPr>
          <w:rStyle w:val="Emphasis"/>
        </w:rPr>
        <w:t>starvation</w:t>
      </w:r>
      <w:r w:rsidRPr="000404F5">
        <w:rPr>
          <w:rStyle w:val="StyleUnderline"/>
        </w:rPr>
        <w:t xml:space="preserve"> </w:t>
      </w:r>
      <w:r w:rsidRPr="000404F5">
        <w:rPr>
          <w:rStyle w:val="Emphasis"/>
        </w:rPr>
        <w:t>had not broken its will</w:t>
      </w:r>
      <w:r w:rsidRPr="00697D42">
        <w:rPr>
          <w:sz w:val="10"/>
        </w:rPr>
        <w:t xml:space="preserve">. He did so to put down an adversary that had been brutally pursuing a rival vision for an Asian order of its own. </w:t>
      </w:r>
      <w:r w:rsidRPr="000404F5">
        <w:rPr>
          <w:rStyle w:val="Emphasis"/>
          <w:sz w:val="24"/>
        </w:rPr>
        <w:t xml:space="preserve">In order to create an order, Washington swept aside a competitor by </w:t>
      </w:r>
      <w:r w:rsidRPr="00603B9F">
        <w:rPr>
          <w:rStyle w:val="Emphasis"/>
          <w:sz w:val="24"/>
          <w:highlight w:val="green"/>
        </w:rPr>
        <w:t>introducing a genocidal weapon into the world</w:t>
      </w:r>
      <w:r w:rsidRPr="00603B9F">
        <w:rPr>
          <w:rStyle w:val="Emphasis"/>
          <w:sz w:val="24"/>
        </w:rPr>
        <w:t xml:space="preserve">. </w:t>
      </w:r>
      <w:r w:rsidRPr="00697D42">
        <w:rPr>
          <w:sz w:val="10"/>
        </w:rPr>
        <w:t>There are powerful arguments that this was the “least bad” choice available.</w:t>
      </w:r>
      <w:hyperlink r:id="rId89" w:anchor="_idTextAnchor052" w:history="1">
        <w:r w:rsidRPr="00697D42">
          <w:rPr>
            <w:rStyle w:val="Hyperlink"/>
            <w:sz w:val="10"/>
          </w:rPr>
          <w:t>52</w:t>
        </w:r>
      </w:hyperlink>
      <w:r w:rsidRPr="00697D42">
        <w:rPr>
          <w:sz w:val="10"/>
        </w:rPr>
        <w:t xml:space="preserve"> Tellingly, though, in panegyrics for a dying liberalism, the words “Hiroshima” and “Nagasaki” hardly appear. If there were liberal principles that underpinned the UN as it was founded in 1945, they were at first self-determination and sovereignty rather than democracy and human rights. </w:t>
      </w:r>
      <w:r w:rsidRPr="000404F5">
        <w:rPr>
          <w:rStyle w:val="Emphasis"/>
          <w:sz w:val="24"/>
        </w:rPr>
        <w:t>The world order was hardly born “liberal”</w:t>
      </w:r>
      <w:r w:rsidRPr="00697D42">
        <w:rPr>
          <w:sz w:val="10"/>
        </w:rPr>
        <w:t xml:space="preserve"> in the sense implied today: recall that </w:t>
      </w:r>
      <w:r w:rsidRPr="000404F5">
        <w:rPr>
          <w:rStyle w:val="StyleUnderline"/>
        </w:rPr>
        <w:t>two of the permanent five members of the</w:t>
      </w:r>
      <w:r w:rsidRPr="00697D42">
        <w:rPr>
          <w:sz w:val="10"/>
        </w:rPr>
        <w:t xml:space="preserve"> </w:t>
      </w:r>
      <w:r w:rsidRPr="000404F5">
        <w:rPr>
          <w:rStyle w:val="StyleUnderline"/>
        </w:rPr>
        <w:t>UN</w:t>
      </w:r>
      <w:r w:rsidRPr="00697D42">
        <w:rPr>
          <w:sz w:val="10"/>
        </w:rPr>
        <w:t xml:space="preserve"> </w:t>
      </w:r>
      <w:r w:rsidRPr="000404F5">
        <w:rPr>
          <w:rStyle w:val="StyleUnderline"/>
        </w:rPr>
        <w:t>Security Council</w:t>
      </w:r>
      <w:r w:rsidRPr="00697D42">
        <w:rPr>
          <w:sz w:val="10"/>
        </w:rPr>
        <w:t xml:space="preserve"> </w:t>
      </w:r>
      <w:r w:rsidRPr="000404F5">
        <w:rPr>
          <w:rStyle w:val="StyleUnderline"/>
        </w:rPr>
        <w:t>were totalitarian communist states</w:t>
      </w:r>
      <w:r w:rsidRPr="00697D42">
        <w:rPr>
          <w:sz w:val="10"/>
        </w:rPr>
        <w:t xml:space="preserve">, </w:t>
      </w:r>
      <w:r w:rsidRPr="000404F5">
        <w:rPr>
          <w:rStyle w:val="StyleUnderline"/>
        </w:rPr>
        <w:t>and two of the democracies were managing colonial empires that they would</w:t>
      </w:r>
      <w:r w:rsidRPr="003B208B">
        <w:rPr>
          <w:rStyle w:val="StyleUnderline"/>
        </w:rPr>
        <w:t xml:space="preserve"> not relinquish for decades</w:t>
      </w:r>
      <w:r w:rsidRPr="00697D42">
        <w:rPr>
          <w:sz w:val="10"/>
        </w:rPr>
        <w:t xml:space="preserve">. </w:t>
      </w:r>
      <w:r w:rsidRPr="003B208B">
        <w:rPr>
          <w:rStyle w:val="StyleUnderline"/>
        </w:rPr>
        <w:t>Then and now, modern liberalism is antithetical to the grave exertion of state power still practiced in 58 countries, the death penalty</w:t>
      </w:r>
      <w:r w:rsidRPr="00697D42">
        <w:rPr>
          <w:sz w:val="10"/>
        </w:rPr>
        <w:t xml:space="preserve">. To be sure, the birth of the post-1945 world order did advance some liberal ideas broadly. </w:t>
      </w:r>
      <w:r w:rsidRPr="00603B9F">
        <w:rPr>
          <w:rStyle w:val="StyleUnderline"/>
          <w:highlight w:val="green"/>
        </w:rPr>
        <w:t>The</w:t>
      </w:r>
      <w:r w:rsidRPr="00697D42">
        <w:rPr>
          <w:sz w:val="10"/>
        </w:rPr>
        <w:t xml:space="preserve"> general </w:t>
      </w:r>
      <w:r w:rsidRPr="00603B9F">
        <w:rPr>
          <w:rStyle w:val="StyleUnderline"/>
          <w:highlight w:val="green"/>
        </w:rPr>
        <w:t xml:space="preserve">norm </w:t>
      </w:r>
      <w:r w:rsidRPr="000404F5">
        <w:rPr>
          <w:rStyle w:val="Emphasis"/>
          <w:highlight w:val="green"/>
        </w:rPr>
        <w:t>against imperial aggression</w:t>
      </w:r>
      <w:r w:rsidRPr="00697D42">
        <w:rPr>
          <w:sz w:val="10"/>
        </w:rPr>
        <w:t xml:space="preserve"> was one. This, however, </w:t>
      </w:r>
      <w:r w:rsidRPr="00603B9F">
        <w:rPr>
          <w:rStyle w:val="StyleUnderline"/>
          <w:highlight w:val="green"/>
        </w:rPr>
        <w:t xml:space="preserve">was </w:t>
      </w:r>
      <w:r w:rsidRPr="000404F5">
        <w:rPr>
          <w:rStyle w:val="Emphasis"/>
          <w:sz w:val="24"/>
          <w:highlight w:val="green"/>
        </w:rPr>
        <w:t>not strong enough</w:t>
      </w:r>
      <w:r w:rsidRPr="000404F5">
        <w:rPr>
          <w:rStyle w:val="StyleUnderline"/>
          <w:sz w:val="24"/>
        </w:rPr>
        <w:t xml:space="preserve"> </w:t>
      </w:r>
      <w:r w:rsidRPr="00603B9F">
        <w:rPr>
          <w:rStyle w:val="StyleUnderline"/>
          <w:highlight w:val="green"/>
        </w:rPr>
        <w:t>to prevent</w:t>
      </w:r>
      <w:r w:rsidRPr="00697D42">
        <w:rPr>
          <w:sz w:val="10"/>
        </w:rPr>
        <w:t xml:space="preserve"> or dislodge </w:t>
      </w:r>
      <w:r w:rsidRPr="000404F5">
        <w:rPr>
          <w:rStyle w:val="Emphasis"/>
          <w:highlight w:val="green"/>
        </w:rPr>
        <w:t>China’s seizure of Tibet</w:t>
      </w:r>
      <w:r w:rsidRPr="00603B9F">
        <w:rPr>
          <w:rStyle w:val="StyleUnderline"/>
          <w:highlight w:val="green"/>
        </w:rPr>
        <w:t xml:space="preserve">, </w:t>
      </w:r>
      <w:r w:rsidRPr="000404F5">
        <w:rPr>
          <w:rStyle w:val="Emphasis"/>
          <w:highlight w:val="green"/>
        </w:rPr>
        <w:t>the bids of Turkey</w:t>
      </w:r>
      <w:r w:rsidRPr="00697D42">
        <w:rPr>
          <w:sz w:val="10"/>
        </w:rPr>
        <w:t xml:space="preserve"> and Greece </w:t>
      </w:r>
      <w:r w:rsidRPr="000404F5">
        <w:rPr>
          <w:rStyle w:val="Emphasis"/>
          <w:highlight w:val="green"/>
        </w:rPr>
        <w:t>to grab Cyprus</w:t>
      </w:r>
      <w:r w:rsidRPr="00603B9F">
        <w:rPr>
          <w:rStyle w:val="StyleUnderline"/>
          <w:highlight w:val="green"/>
        </w:rPr>
        <w:t xml:space="preserve">, </w:t>
      </w:r>
      <w:r w:rsidRPr="000404F5">
        <w:rPr>
          <w:rStyle w:val="Emphasis"/>
          <w:highlight w:val="green"/>
        </w:rPr>
        <w:t>Israel’s occupation of Gaza</w:t>
      </w:r>
      <w:r w:rsidRPr="00697D42">
        <w:rPr>
          <w:sz w:val="10"/>
        </w:rPr>
        <w:t xml:space="preserve"> and the West Bank, </w:t>
      </w:r>
      <w:r w:rsidRPr="000404F5">
        <w:rPr>
          <w:rStyle w:val="Emphasis"/>
          <w:highlight w:val="green"/>
        </w:rPr>
        <w:t>India’s occupation of Kashmir</w:t>
      </w:r>
      <w:r w:rsidRPr="00697D42">
        <w:rPr>
          <w:sz w:val="10"/>
        </w:rPr>
        <w:t xml:space="preserve"> and annexation of Goa, </w:t>
      </w:r>
      <w:r w:rsidRPr="000404F5">
        <w:rPr>
          <w:rStyle w:val="Emphasis"/>
          <w:highlight w:val="green"/>
        </w:rPr>
        <w:t>Indonesia’s occupation of East Timor</w:t>
      </w:r>
      <w:r w:rsidRPr="00603B9F">
        <w:rPr>
          <w:rStyle w:val="StyleUnderline"/>
          <w:highlight w:val="green"/>
        </w:rPr>
        <w:t>, or</w:t>
      </w:r>
      <w:r w:rsidRPr="00697D42">
        <w:rPr>
          <w:sz w:val="10"/>
          <w:highlight w:val="green"/>
        </w:rPr>
        <w:t xml:space="preserve"> </w:t>
      </w:r>
      <w:r w:rsidRPr="00697D42">
        <w:rPr>
          <w:sz w:val="10"/>
        </w:rPr>
        <w:t xml:space="preserve">indeed </w:t>
      </w:r>
      <w:r w:rsidRPr="000404F5">
        <w:rPr>
          <w:rStyle w:val="Emphasis"/>
          <w:highlight w:val="green"/>
        </w:rPr>
        <w:t>the Soviet Union’s occupation of Eastern Europe</w:t>
      </w:r>
      <w:r w:rsidRPr="00697D42">
        <w:rPr>
          <w:sz w:val="10"/>
          <w:highlight w:val="green"/>
        </w:rPr>
        <w:t xml:space="preserve">. </w:t>
      </w:r>
      <w:r w:rsidRPr="005114ED">
        <w:rPr>
          <w:rStyle w:val="StyleUnderline"/>
        </w:rPr>
        <w:t>At the other end of the chronology</w:t>
      </w:r>
      <w:r w:rsidRPr="00697D42">
        <w:rPr>
          <w:sz w:val="10"/>
        </w:rPr>
        <w:t xml:space="preserve">, the present moment, </w:t>
      </w:r>
      <w:r w:rsidRPr="005114ED">
        <w:rPr>
          <w:rStyle w:val="StyleUnderline"/>
        </w:rPr>
        <w:t xml:space="preserve">consider that the U.S. </w:t>
      </w:r>
      <w:r w:rsidRPr="00697D42">
        <w:rPr>
          <w:sz w:val="10"/>
        </w:rPr>
        <w:t xml:space="preserve">hegemon </w:t>
      </w:r>
      <w:r w:rsidRPr="005114ED">
        <w:rPr>
          <w:rStyle w:val="StyleUnderline"/>
        </w:rPr>
        <w:t xml:space="preserve">has been waging a “war on terror” </w:t>
      </w:r>
      <w:r w:rsidRPr="00697D42">
        <w:rPr>
          <w:sz w:val="10"/>
        </w:rPr>
        <w:t xml:space="preserve">against Islamist jihadi groups </w:t>
      </w:r>
      <w:r w:rsidRPr="005114ED">
        <w:rPr>
          <w:rStyle w:val="StyleUnderline"/>
        </w:rPr>
        <w:t xml:space="preserve">since </w:t>
      </w:r>
      <w:r w:rsidRPr="00697D42">
        <w:rPr>
          <w:sz w:val="10"/>
        </w:rPr>
        <w:t>the 9/11 attacks of 20</w:t>
      </w:r>
      <w:r w:rsidRPr="00603B9F">
        <w:rPr>
          <w:rStyle w:val="StyleUnderline"/>
        </w:rPr>
        <w:t>01</w:t>
      </w:r>
      <w:r w:rsidRPr="00697D42">
        <w:rPr>
          <w:sz w:val="10"/>
        </w:rPr>
        <w:t>.</w:t>
      </w:r>
      <w:r w:rsidRPr="00697D42">
        <w:rPr>
          <w:sz w:val="10"/>
          <w:highlight w:val="green"/>
        </w:rPr>
        <w:t xml:space="preserve"> </w:t>
      </w:r>
      <w:r w:rsidRPr="00603B9F">
        <w:rPr>
          <w:rStyle w:val="StyleUnderline"/>
          <w:highlight w:val="green"/>
        </w:rPr>
        <w:t>In pursuing</w:t>
      </w:r>
      <w:r w:rsidRPr="00697D42">
        <w:rPr>
          <w:sz w:val="10"/>
        </w:rPr>
        <w:t xml:space="preserve"> the liberal cause of </w:t>
      </w:r>
      <w:r w:rsidRPr="000404F5">
        <w:rPr>
          <w:rStyle w:val="Emphasis"/>
          <w:highlight w:val="green"/>
        </w:rPr>
        <w:t>democratization</w:t>
      </w:r>
      <w:r w:rsidRPr="00697D42">
        <w:rPr>
          <w:sz w:val="10"/>
        </w:rPr>
        <w:t xml:space="preserve"> as an antidote to terror, </w:t>
      </w:r>
      <w:r w:rsidRPr="00603B9F">
        <w:rPr>
          <w:rStyle w:val="StyleUnderline"/>
          <w:highlight w:val="green"/>
        </w:rPr>
        <w:t xml:space="preserve">Washington </w:t>
      </w:r>
      <w:r w:rsidRPr="000404F5">
        <w:rPr>
          <w:rStyle w:val="StyleUnderline"/>
          <w:highlight w:val="green"/>
        </w:rPr>
        <w:t>entered</w:t>
      </w:r>
      <w:r w:rsidRPr="00697D42">
        <w:rPr>
          <w:sz w:val="10"/>
          <w:highlight w:val="green"/>
        </w:rPr>
        <w:t xml:space="preserve"> </w:t>
      </w:r>
      <w:r w:rsidRPr="000404F5">
        <w:rPr>
          <w:rStyle w:val="StyleUnderline"/>
          <w:highlight w:val="green"/>
        </w:rPr>
        <w:t>the age of</w:t>
      </w:r>
      <w:r w:rsidRPr="00697D42">
        <w:rPr>
          <w:sz w:val="10"/>
        </w:rPr>
        <w:t xml:space="preserve"> “enhanced interrogation” and </w:t>
      </w:r>
      <w:r w:rsidRPr="00603B9F">
        <w:rPr>
          <w:rStyle w:val="Emphasis"/>
          <w:highlight w:val="green"/>
        </w:rPr>
        <w:t>preventive war</w:t>
      </w:r>
      <w:r w:rsidRPr="00697D42">
        <w:rPr>
          <w:sz w:val="10"/>
          <w:highlight w:val="green"/>
        </w:rPr>
        <w:t xml:space="preserve">. </w:t>
      </w:r>
      <w:r w:rsidRPr="000404F5">
        <w:rPr>
          <w:rStyle w:val="StyleUnderline"/>
        </w:rPr>
        <w:t>Now, with</w:t>
      </w:r>
      <w:r w:rsidRPr="00697D42">
        <w:rPr>
          <w:sz w:val="10"/>
        </w:rPr>
        <w:t xml:space="preserve"> new weapons (</w:t>
      </w:r>
      <w:r w:rsidRPr="000404F5">
        <w:rPr>
          <w:rStyle w:val="StyleUnderline"/>
        </w:rPr>
        <w:t>drones</w:t>
      </w:r>
      <w:r w:rsidRPr="00697D42">
        <w:rPr>
          <w:sz w:val="10"/>
        </w:rPr>
        <w:t xml:space="preserve">) at hand, </w:t>
      </w:r>
      <w:r w:rsidRPr="000404F5">
        <w:rPr>
          <w:rStyle w:val="StyleUnderline"/>
        </w:rPr>
        <w:t>Washington conducts</w:t>
      </w:r>
      <w:r w:rsidRPr="00697D42">
        <w:rPr>
          <w:sz w:val="10"/>
        </w:rPr>
        <w:t xml:space="preserve"> a sustained campaign of </w:t>
      </w:r>
      <w:r w:rsidRPr="000404F5">
        <w:rPr>
          <w:rStyle w:val="StyleUnderline"/>
        </w:rPr>
        <w:t>extrajudicial assassinations</w:t>
      </w:r>
      <w:r w:rsidRPr="00697D42">
        <w:rPr>
          <w:sz w:val="10"/>
        </w:rPr>
        <w:t xml:space="preserve">, often </w:t>
      </w:r>
      <w:r w:rsidRPr="000404F5">
        <w:rPr>
          <w:rStyle w:val="StyleUnderline"/>
        </w:rPr>
        <w:t>without the consent of host countries</w:t>
      </w:r>
      <w:r w:rsidRPr="00697D42">
        <w:rPr>
          <w:sz w:val="10"/>
        </w:rPr>
        <w:t xml:space="preserve"> and without seeking formal permission or mandates. </w:t>
      </w:r>
      <w:r w:rsidRPr="000404F5">
        <w:rPr>
          <w:rStyle w:val="StyleUnderline"/>
        </w:rPr>
        <w:t>It has conducted renditions</w:t>
      </w:r>
      <w:r w:rsidRPr="00697D42">
        <w:rPr>
          <w:sz w:val="10"/>
        </w:rPr>
        <w:t xml:space="preserve"> of suspected terrorists </w:t>
      </w:r>
      <w:r w:rsidRPr="000404F5">
        <w:rPr>
          <w:rStyle w:val="StyleUnderline"/>
        </w:rPr>
        <w:t>without trial</w:t>
      </w:r>
      <w:r w:rsidRPr="00697D42">
        <w:rPr>
          <w:sz w:val="10"/>
        </w:rPr>
        <w:t xml:space="preserve">. </w:t>
      </w:r>
      <w:r w:rsidRPr="000404F5">
        <w:rPr>
          <w:rStyle w:val="StyleUnderline"/>
        </w:rPr>
        <w:t>Reluctant to deal with live</w:t>
      </w:r>
      <w:r w:rsidRPr="00697D42">
        <w:rPr>
          <w:sz w:val="10"/>
        </w:rPr>
        <w:t xml:space="preserve"> </w:t>
      </w:r>
      <w:r w:rsidRPr="000404F5">
        <w:rPr>
          <w:rStyle w:val="StyleUnderline"/>
        </w:rPr>
        <w:t>captives in indefinite detention</w:t>
      </w:r>
      <w:r w:rsidRPr="00697D42">
        <w:rPr>
          <w:sz w:val="10"/>
        </w:rPr>
        <w:t xml:space="preserve">, </w:t>
      </w:r>
      <w:r w:rsidRPr="000404F5">
        <w:rPr>
          <w:rStyle w:val="StyleUnderline"/>
        </w:rPr>
        <w:t>a more liberal president</w:t>
      </w:r>
      <w:r w:rsidRPr="00697D42">
        <w:rPr>
          <w:sz w:val="10"/>
        </w:rPr>
        <w:t xml:space="preserve"> from 2009 increasingly </w:t>
      </w:r>
      <w:r w:rsidRPr="000404F5">
        <w:rPr>
          <w:rStyle w:val="StyleUnderline"/>
        </w:rPr>
        <w:t>avoided the dilemma by killing them</w:t>
      </w:r>
      <w:r w:rsidRPr="00697D42">
        <w:rPr>
          <w:sz w:val="10"/>
        </w:rPr>
        <w:t xml:space="preserve">. </w:t>
      </w:r>
      <w:r w:rsidRPr="00603B9F">
        <w:rPr>
          <w:rStyle w:val="Emphasis"/>
          <w:sz w:val="24"/>
        </w:rPr>
        <w:t xml:space="preserve">Meanwhile, </w:t>
      </w:r>
      <w:r w:rsidRPr="005114ED">
        <w:rPr>
          <w:rStyle w:val="Emphasis"/>
          <w:sz w:val="24"/>
        </w:rPr>
        <w:t>whatever benefits it has wrought</w:t>
      </w:r>
      <w:r w:rsidRPr="00603B9F">
        <w:rPr>
          <w:rStyle w:val="Emphasis"/>
          <w:sz w:val="24"/>
        </w:rPr>
        <w:t xml:space="preserve">, American </w:t>
      </w:r>
      <w:r w:rsidRPr="00603B9F">
        <w:rPr>
          <w:rStyle w:val="Emphasis"/>
          <w:sz w:val="24"/>
          <w:highlight w:val="green"/>
        </w:rPr>
        <w:t>unipolarity was not peaceful</w:t>
      </w:r>
      <w:r w:rsidRPr="00697D42">
        <w:rPr>
          <w:sz w:val="10"/>
        </w:rPr>
        <w:t xml:space="preserve"> or liberalizing for the unipolar power. </w:t>
      </w:r>
      <w:r w:rsidRPr="00603B9F">
        <w:rPr>
          <w:rStyle w:val="Emphasis"/>
          <w:sz w:val="24"/>
          <w:highlight w:val="green"/>
        </w:rPr>
        <w:t xml:space="preserve">The first two decades </w:t>
      </w:r>
      <w:r w:rsidRPr="000404F5">
        <w:rPr>
          <w:rStyle w:val="Emphasis"/>
          <w:sz w:val="24"/>
        </w:rPr>
        <w:t>of the unipolar Pax Americana after</w:t>
      </w:r>
      <w:r w:rsidRPr="00603B9F">
        <w:rPr>
          <w:rStyle w:val="Emphasis"/>
          <w:sz w:val="24"/>
        </w:rPr>
        <w:t xml:space="preserve"> 1989, </w:t>
      </w:r>
      <w:r w:rsidRPr="00603B9F">
        <w:rPr>
          <w:rStyle w:val="Emphasis"/>
          <w:sz w:val="24"/>
          <w:highlight w:val="green"/>
        </w:rPr>
        <w:t>which made up less than 10 percent of America’s history, generated 25 percent of the nation’s total time at war</w:t>
      </w:r>
      <w:r w:rsidRPr="00697D42">
        <w:rPr>
          <w:sz w:val="10"/>
        </w:rPr>
        <w:t xml:space="preserve">. </w:t>
      </w:r>
      <w:r w:rsidRPr="00603B9F">
        <w:rPr>
          <w:rStyle w:val="Emphasis"/>
          <w:sz w:val="24"/>
          <w:highlight w:val="green"/>
        </w:rPr>
        <w:t>That</w:t>
      </w:r>
      <w:r w:rsidRPr="00603B9F">
        <w:rPr>
          <w:rStyle w:val="Emphasis"/>
          <w:sz w:val="24"/>
        </w:rPr>
        <w:t xml:space="preserve"> period </w:t>
      </w:r>
      <w:r w:rsidRPr="00603B9F">
        <w:rPr>
          <w:rStyle w:val="Emphasis"/>
          <w:sz w:val="24"/>
          <w:highlight w:val="green"/>
        </w:rPr>
        <w:t>is more bellicose by</w:t>
      </w:r>
      <w:r w:rsidRPr="00603B9F">
        <w:rPr>
          <w:rStyle w:val="Emphasis"/>
          <w:sz w:val="24"/>
        </w:rPr>
        <w:t xml:space="preserve"> an order of </w:t>
      </w:r>
      <w:r w:rsidRPr="00603B9F">
        <w:rPr>
          <w:rStyle w:val="Emphasis"/>
          <w:sz w:val="24"/>
          <w:highlight w:val="green"/>
        </w:rPr>
        <w:t xml:space="preserve">magnitude than </w:t>
      </w:r>
      <w:r w:rsidRPr="00603B9F">
        <w:rPr>
          <w:rStyle w:val="Emphasis"/>
          <w:sz w:val="24"/>
        </w:rPr>
        <w:t xml:space="preserve">the </w:t>
      </w:r>
      <w:r w:rsidRPr="00603B9F">
        <w:rPr>
          <w:rStyle w:val="Emphasis"/>
          <w:sz w:val="24"/>
          <w:highlight w:val="green"/>
        </w:rPr>
        <w:t>preceding eras</w:t>
      </w:r>
      <w:r w:rsidRPr="00603B9F">
        <w:rPr>
          <w:rStyle w:val="Emphasis"/>
          <w:sz w:val="24"/>
        </w:rPr>
        <w:t xml:space="preserve"> of bipolarity and multipolarity, </w:t>
      </w:r>
      <w:r w:rsidRPr="00603B9F">
        <w:rPr>
          <w:rStyle w:val="Emphasis"/>
          <w:sz w:val="24"/>
          <w:highlight w:val="green"/>
        </w:rPr>
        <w:t>in</w:t>
      </w:r>
      <w:r w:rsidRPr="00603B9F">
        <w:rPr>
          <w:rStyle w:val="Emphasis"/>
          <w:sz w:val="24"/>
        </w:rPr>
        <w:t xml:space="preserve"> terms of </w:t>
      </w:r>
      <w:r w:rsidRPr="00603B9F">
        <w:rPr>
          <w:rStyle w:val="Emphasis"/>
          <w:sz w:val="24"/>
          <w:highlight w:val="green"/>
        </w:rPr>
        <w:t>frequency if not intensity</w:t>
      </w:r>
      <w:r w:rsidRPr="00697D42">
        <w:rPr>
          <w:sz w:val="10"/>
        </w:rPr>
        <w:t>.</w:t>
      </w:r>
      <w:hyperlink r:id="rId90" w:anchor="_idTextAnchor053" w:history="1">
        <w:r w:rsidRPr="00697D42">
          <w:rPr>
            <w:rStyle w:val="Hyperlink"/>
            <w:sz w:val="10"/>
          </w:rPr>
          <w:t>53</w:t>
        </w:r>
      </w:hyperlink>
      <w:r w:rsidRPr="00697D42">
        <w:rPr>
          <w:sz w:val="10"/>
        </w:rPr>
        <w:t xml:space="preserve"> </w:t>
      </w:r>
      <w:r w:rsidRPr="00603B9F">
        <w:rPr>
          <w:rStyle w:val="Emphasis"/>
          <w:sz w:val="24"/>
          <w:highlight w:val="green"/>
        </w:rPr>
        <w:t>Whether in Iraq and Libya, or</w:t>
      </w:r>
      <w:r w:rsidRPr="00603B9F">
        <w:rPr>
          <w:rStyle w:val="Emphasis"/>
          <w:sz w:val="24"/>
        </w:rPr>
        <w:t xml:space="preserve"> now with U.S. </w:t>
      </w:r>
      <w:r w:rsidRPr="00603B9F">
        <w:rPr>
          <w:rStyle w:val="Emphasis"/>
          <w:sz w:val="24"/>
          <w:highlight w:val="green"/>
        </w:rPr>
        <w:t xml:space="preserve">assistance to Saudi </w:t>
      </w:r>
      <w:r w:rsidRPr="005114ED">
        <w:rPr>
          <w:rStyle w:val="Emphasis"/>
          <w:sz w:val="24"/>
        </w:rPr>
        <w:t xml:space="preserve">Arabia’s indiscriminate bombardment of Yemen, </w:t>
      </w:r>
      <w:r w:rsidRPr="00603B9F">
        <w:rPr>
          <w:rStyle w:val="Emphasis"/>
          <w:sz w:val="24"/>
          <w:highlight w:val="green"/>
        </w:rPr>
        <w:t>this proclivity to continuous war making</w:t>
      </w:r>
      <w:r w:rsidRPr="00603B9F">
        <w:rPr>
          <w:rStyle w:val="Emphasis"/>
          <w:sz w:val="24"/>
        </w:rPr>
        <w:t xml:space="preserve"> </w:t>
      </w:r>
      <w:r w:rsidRPr="00603B9F">
        <w:rPr>
          <w:rStyle w:val="Emphasis"/>
          <w:sz w:val="24"/>
          <w:highlight w:val="green"/>
        </w:rPr>
        <w:t>has not created a “liberal” condition of peaceful order</w:t>
      </w:r>
      <w:r w:rsidRPr="00697D42">
        <w:rPr>
          <w:sz w:val="10"/>
        </w:rPr>
        <w:t xml:space="preserve">. </w:t>
      </w:r>
      <w:r w:rsidRPr="003B208B">
        <w:rPr>
          <w:rStyle w:val="StyleUnderline"/>
        </w:rPr>
        <w:t>At home, there is a continuous state of alarm and vigilance, whereby “normality” is permanently suspended by an unending state of exception</w:t>
      </w:r>
      <w:r w:rsidRPr="00697D42">
        <w:rPr>
          <w:sz w:val="10"/>
        </w:rPr>
        <w:t>. This, combined with an encouraged state of paternalism where citizens are encouraged to be passive consumers of events, has helped weaken the checks and balances of the republican Constitution.</w:t>
      </w:r>
      <w:hyperlink r:id="rId91" w:anchor="_idTextAnchor054" w:history="1">
        <w:r w:rsidRPr="003B208B">
          <w:rPr>
            <w:rStyle w:val="StyleUnderline"/>
          </w:rPr>
          <w:t>54</w:t>
        </w:r>
      </w:hyperlink>
      <w:r w:rsidRPr="003B208B">
        <w:rPr>
          <w:rStyle w:val="StyleUnderline"/>
        </w:rPr>
        <w:t>Detention without trial, secret, warrantless surveillance, unauthorized wars, torture, covert “black sites” — these are not the obvious features of a robust liberal constitutional order</w:t>
      </w:r>
      <w:r w:rsidRPr="00697D42">
        <w:rPr>
          <w:sz w:val="10"/>
        </w:rPr>
        <w:t xml:space="preserve">. If large parts of the world have not accepted liberalism in major areas of civic life, neither has the United States. </w:t>
      </w:r>
      <w:r w:rsidRPr="003B208B">
        <w:rPr>
          <w:rStyle w:val="StyleUnderline"/>
        </w:rPr>
        <w:t>Instead of a full reckoning with diplomatic history, nostalgists frame history around the positive creation of new architectures and schemes</w:t>
      </w:r>
      <w:r w:rsidRPr="00697D42">
        <w:rPr>
          <w:sz w:val="10"/>
        </w:rPr>
        <w:t>. Thus the Marshall Plan (1948-1961) figures centrally in America’s postwar historic mission, based on, as Benn Steil puts it, “the moral primacy of democratic government and free economic exchange.”</w:t>
      </w:r>
      <w:hyperlink r:id="rId92" w:anchor="_idTextAnchor055" w:history="1">
        <w:r w:rsidRPr="00697D42">
          <w:rPr>
            <w:rStyle w:val="Hyperlink"/>
            <w:sz w:val="10"/>
          </w:rPr>
          <w:t>55</w:t>
        </w:r>
      </w:hyperlink>
      <w:r w:rsidRPr="00697D42">
        <w:rPr>
          <w:sz w:val="10"/>
        </w:rPr>
        <w:t xml:space="preserve"> This absolute, almost platonic account of the past has little room for other, less-celebrated events from the same era, such as the British- and U.S.-backed overthrow of Iranian prime ministerMohammad Mossadegh in 1953, deposed despite his commitment to national independence and secular democracy. In this picture, the violence and compromises of hegemony, moral and strategic, almost vanish. </w:t>
      </w:r>
      <w:r w:rsidRPr="00603B9F">
        <w:rPr>
          <w:rStyle w:val="Emphasis"/>
          <w:highlight w:val="green"/>
        </w:rPr>
        <w:t>Nostalgia</w:t>
      </w:r>
      <w:r w:rsidRPr="003B208B">
        <w:rPr>
          <w:rStyle w:val="Emphasis"/>
        </w:rPr>
        <w:t xml:space="preserve"> for the liberal order also </w:t>
      </w:r>
      <w:r w:rsidRPr="00603B9F">
        <w:rPr>
          <w:rStyle w:val="Emphasis"/>
          <w:highlight w:val="green"/>
        </w:rPr>
        <w:t>overlooks</w:t>
      </w:r>
      <w:r w:rsidRPr="003B208B">
        <w:rPr>
          <w:rStyle w:val="Emphasis"/>
        </w:rPr>
        <w:t xml:space="preserve"> the reality that it was enforced through </w:t>
      </w:r>
      <w:r w:rsidRPr="00603B9F">
        <w:rPr>
          <w:rStyle w:val="Emphasis"/>
        </w:rPr>
        <w:t>coercion</w:t>
      </w:r>
      <w:r w:rsidRPr="00697D42">
        <w:rPr>
          <w:sz w:val="10"/>
        </w:rPr>
        <w:t xml:space="preserve">. </w:t>
      </w:r>
      <w:r w:rsidRPr="003B208B">
        <w:rPr>
          <w:rStyle w:val="StyleUnderline"/>
        </w:rPr>
        <w:t>In the same era, a defining episode in the postwar assertion of American hegemony was the Suez crisis of 1956.</w:t>
      </w:r>
      <w:r w:rsidRPr="00697D42">
        <w:rPr>
          <w:sz w:val="10"/>
        </w:rPr>
        <w:t xml:space="preserve"> </w:t>
      </w:r>
      <w:r w:rsidRPr="003B208B">
        <w:rPr>
          <w:rStyle w:val="StyleUnderline"/>
        </w:rPr>
        <w:t xml:space="preserve">In that hinge event </w:t>
      </w:r>
      <w:r w:rsidRPr="00697D42">
        <w:rPr>
          <w:sz w:val="10"/>
        </w:rPr>
        <w:t xml:space="preserve">of the Anglo-American relationship, </w:t>
      </w:r>
      <w:r w:rsidRPr="003B208B">
        <w:rPr>
          <w:rStyle w:val="StyleUnderline"/>
        </w:rPr>
        <w:t>the U.S. Sixth Fleet stalked and harassed British ships in the Mediterranean</w:t>
      </w:r>
      <w:r w:rsidRPr="00697D42">
        <w:rPr>
          <w:sz w:val="10"/>
        </w:rPr>
        <w:t xml:space="preserve">, fouling their radar and sonar, </w:t>
      </w:r>
      <w:r w:rsidRPr="003B208B">
        <w:rPr>
          <w:rStyle w:val="StyleUnderline"/>
        </w:rPr>
        <w:t>menacing them with aircraft and lighting them up at night with searchlights</w:t>
      </w:r>
      <w:r w:rsidRPr="00697D42">
        <w:rPr>
          <w:sz w:val="10"/>
        </w:rPr>
        <w:t>.</w:t>
      </w:r>
      <w:hyperlink r:id="rId93" w:anchor="_idTextAnchor056" w:history="1">
        <w:r w:rsidRPr="00697D42">
          <w:rPr>
            <w:rStyle w:val="Hyperlink"/>
            <w:sz w:val="10"/>
          </w:rPr>
          <w:t>56</w:t>
        </w:r>
      </w:hyperlink>
      <w:r w:rsidRPr="00697D42">
        <w:rPr>
          <w:sz w:val="10"/>
        </w:rPr>
        <w:t xml:space="preserve"> With the British pound and oil supplies under pressure, President Dwight Eisenhower threatened Britain with the simple formula of “no ceasefire: no loans.” Patronage could be rapidly withdrawn, regardless of recent history, blood ties, or shared visions of Western-enforced order. The United States enforced its interpretation of that order by targeting its ally’s vitals.</w:t>
      </w:r>
      <w:hyperlink r:id="rId94" w:anchor="_idTextAnchor057" w:history="1">
        <w:r w:rsidRPr="00697D42">
          <w:rPr>
            <w:rStyle w:val="Hyperlink"/>
            <w:sz w:val="10"/>
          </w:rPr>
          <w:t>57</w:t>
        </w:r>
      </w:hyperlink>
      <w:r w:rsidRPr="00697D42">
        <w:rPr>
          <w:sz w:val="10"/>
        </w:rPr>
        <w:t xml:space="preserve"> </w:t>
      </w:r>
      <w:r w:rsidRPr="003B208B">
        <w:rPr>
          <w:rStyle w:val="StyleUnderline"/>
        </w:rPr>
        <w:t>Between those two moments in time, the United States practiced geopolitics ruthlessly. It partly did so in the course of its long security competition with the Soviet Union</w:t>
      </w:r>
      <w:r w:rsidRPr="00697D42">
        <w:rPr>
          <w:sz w:val="10"/>
        </w:rPr>
        <w:t xml:space="preserve">. Strikingly, the Cold War as it was actually conducted and lived — where two superpowers did not allow rules, sovereignty, multilateralism, and institutions to constrain them when the stakes were high — does not occupy a prominent place in the mytho-history. </w:t>
      </w:r>
      <w:r w:rsidRPr="00603B9F">
        <w:rPr>
          <w:rStyle w:val="Emphasis"/>
        </w:rPr>
        <w:t>Hardly anywhere</w:t>
      </w:r>
      <w:r w:rsidRPr="00F01774">
        <w:rPr>
          <w:rStyle w:val="Emphasis"/>
        </w:rPr>
        <w:t xml:space="preserve"> in nostalgic reminiscences do there appear </w:t>
      </w:r>
      <w:r w:rsidRPr="00603B9F">
        <w:rPr>
          <w:rStyle w:val="Emphasis"/>
        </w:rPr>
        <w:t xml:space="preserve">the </w:t>
      </w:r>
      <w:r w:rsidRPr="00603B9F">
        <w:rPr>
          <w:rStyle w:val="Emphasis"/>
          <w:highlight w:val="green"/>
        </w:rPr>
        <w:t>numerous</w:t>
      </w:r>
      <w:r w:rsidRPr="00F01774">
        <w:rPr>
          <w:rStyle w:val="Emphasis"/>
        </w:rPr>
        <w:t xml:space="preserve"> </w:t>
      </w:r>
      <w:r w:rsidRPr="00603B9F">
        <w:rPr>
          <w:rStyle w:val="Emphasis"/>
          <w:highlight w:val="green"/>
        </w:rPr>
        <w:t>coups</w:t>
      </w:r>
      <w:r w:rsidRPr="00F01774">
        <w:rPr>
          <w:rStyle w:val="Emphasis"/>
        </w:rPr>
        <w:t xml:space="preserve"> that were </w:t>
      </w:r>
      <w:r w:rsidRPr="00603B9F">
        <w:rPr>
          <w:rStyle w:val="Emphasis"/>
          <w:highlight w:val="green"/>
        </w:rPr>
        <w:t>sponsored</w:t>
      </w:r>
      <w:r w:rsidRPr="00F01774">
        <w:rPr>
          <w:rStyle w:val="Emphasis"/>
        </w:rPr>
        <w:t xml:space="preserve"> or supported </w:t>
      </w:r>
      <w:r w:rsidRPr="00603B9F">
        <w:rPr>
          <w:rStyle w:val="Emphasis"/>
          <w:highlight w:val="green"/>
        </w:rPr>
        <w:t>by Washington</w:t>
      </w:r>
      <w:r w:rsidRPr="00697D42">
        <w:rPr>
          <w:sz w:val="10"/>
        </w:rPr>
        <w:t xml:space="preserve">. These interventions linked to the United States since 1945 may or may not have been defensible. They certainly violated one of the claimed core principles of “liberal,” “rules-based” order, that of self-determination. </w:t>
      </w:r>
      <w:r w:rsidRPr="000404F5">
        <w:rPr>
          <w:rStyle w:val="StyleUnderline"/>
        </w:rPr>
        <w:t>The</w:t>
      </w:r>
      <w:r w:rsidRPr="00697D42">
        <w:rPr>
          <w:sz w:val="10"/>
        </w:rPr>
        <w:t xml:space="preserve"> </w:t>
      </w:r>
      <w:r w:rsidRPr="000404F5">
        <w:rPr>
          <w:rStyle w:val="StyleUnderline"/>
        </w:rPr>
        <w:t>U</w:t>
      </w:r>
      <w:r w:rsidRPr="00697D42">
        <w:rPr>
          <w:sz w:val="10"/>
        </w:rPr>
        <w:t xml:space="preserve">nited </w:t>
      </w:r>
      <w:r w:rsidRPr="005114ED">
        <w:rPr>
          <w:rStyle w:val="StyleUnderline"/>
        </w:rPr>
        <w:t>S</w:t>
      </w:r>
      <w:r w:rsidRPr="00697D42">
        <w:rPr>
          <w:sz w:val="10"/>
        </w:rPr>
        <w:t xml:space="preserve">tates </w:t>
      </w:r>
      <w:r w:rsidRPr="005114ED">
        <w:rPr>
          <w:rStyle w:val="StyleUnderline"/>
        </w:rPr>
        <w:t xml:space="preserve">not only </w:t>
      </w:r>
      <w:r w:rsidRPr="000404F5">
        <w:rPr>
          <w:rStyle w:val="StyleUnderline"/>
        </w:rPr>
        <w:t>overthrew governments</w:t>
      </w:r>
      <w:r w:rsidRPr="00697D42">
        <w:rPr>
          <w:sz w:val="10"/>
        </w:rPr>
        <w:t xml:space="preserve"> (sometimes democratically elected ones) — or attempted to — </w:t>
      </w:r>
      <w:r w:rsidRPr="00603B9F">
        <w:rPr>
          <w:rStyle w:val="StyleUnderline"/>
          <w:highlight w:val="green"/>
        </w:rPr>
        <w:t>in</w:t>
      </w:r>
      <w:r w:rsidRPr="00697D42">
        <w:rPr>
          <w:sz w:val="10"/>
          <w:highlight w:val="green"/>
        </w:rPr>
        <w:t xml:space="preserve"> </w:t>
      </w:r>
      <w:r w:rsidRPr="000404F5">
        <w:rPr>
          <w:rStyle w:val="Emphasis"/>
          <w:highlight w:val="green"/>
        </w:rPr>
        <w:t>Albania</w:t>
      </w:r>
      <w:r w:rsidRPr="00603B9F">
        <w:rPr>
          <w:rStyle w:val="StyleUnderline"/>
          <w:highlight w:val="green"/>
        </w:rPr>
        <w:t xml:space="preserve">, </w:t>
      </w:r>
      <w:r w:rsidRPr="000404F5">
        <w:rPr>
          <w:rStyle w:val="Emphasis"/>
          <w:highlight w:val="green"/>
        </w:rPr>
        <w:t>Ghana</w:t>
      </w:r>
      <w:r w:rsidRPr="00F01774">
        <w:rPr>
          <w:rStyle w:val="StyleUnderline"/>
        </w:rPr>
        <w:t xml:space="preserve">, </w:t>
      </w:r>
      <w:r w:rsidRPr="000404F5">
        <w:rPr>
          <w:rStyle w:val="Emphasis"/>
          <w:highlight w:val="green"/>
        </w:rPr>
        <w:t>Guatemala</w:t>
      </w:r>
      <w:r w:rsidRPr="00F01774">
        <w:rPr>
          <w:rStyle w:val="StyleUnderline"/>
        </w:rPr>
        <w:t xml:space="preserve">, </w:t>
      </w:r>
      <w:r w:rsidRPr="000404F5">
        <w:rPr>
          <w:rStyle w:val="Emphasis"/>
          <w:highlight w:val="green"/>
        </w:rPr>
        <w:t>Greece</w:t>
      </w:r>
      <w:r w:rsidRPr="00F01774">
        <w:rPr>
          <w:rStyle w:val="StyleUnderline"/>
        </w:rPr>
        <w:t xml:space="preserve">, </w:t>
      </w:r>
      <w:r w:rsidRPr="000404F5">
        <w:rPr>
          <w:rStyle w:val="Emphasis"/>
          <w:highlight w:val="green"/>
        </w:rPr>
        <w:t>Cuba</w:t>
      </w:r>
      <w:r w:rsidRPr="00F01774">
        <w:rPr>
          <w:rStyle w:val="StyleUnderline"/>
        </w:rPr>
        <w:t xml:space="preserve">, </w:t>
      </w:r>
      <w:r w:rsidRPr="000404F5">
        <w:rPr>
          <w:rStyle w:val="Emphasis"/>
          <w:highlight w:val="green"/>
        </w:rPr>
        <w:t>Chile</w:t>
      </w:r>
      <w:r w:rsidRPr="00F01774">
        <w:rPr>
          <w:rStyle w:val="StyleUnderline"/>
        </w:rPr>
        <w:t xml:space="preserve">, </w:t>
      </w:r>
      <w:r w:rsidRPr="000404F5">
        <w:rPr>
          <w:rStyle w:val="Emphasis"/>
          <w:highlight w:val="green"/>
        </w:rPr>
        <w:t>Iran</w:t>
      </w:r>
      <w:r w:rsidRPr="00F01774">
        <w:rPr>
          <w:rStyle w:val="StyleUnderline"/>
        </w:rPr>
        <w:t xml:space="preserve">, </w:t>
      </w:r>
      <w:r w:rsidRPr="000404F5">
        <w:rPr>
          <w:rStyle w:val="Emphasis"/>
          <w:highlight w:val="green"/>
        </w:rPr>
        <w:t>El Salvador</w:t>
      </w:r>
      <w:r w:rsidRPr="00F01774">
        <w:rPr>
          <w:rStyle w:val="StyleUnderline"/>
        </w:rPr>
        <w:t xml:space="preserve">, </w:t>
      </w:r>
      <w:r w:rsidRPr="000404F5">
        <w:rPr>
          <w:rStyle w:val="Emphasis"/>
          <w:highlight w:val="green"/>
        </w:rPr>
        <w:t>Nicaragua</w:t>
      </w:r>
      <w:r w:rsidRPr="00F01774">
        <w:rPr>
          <w:rStyle w:val="StyleUnderline"/>
        </w:rPr>
        <w:t xml:space="preserve">, </w:t>
      </w:r>
      <w:r w:rsidRPr="000404F5">
        <w:rPr>
          <w:rStyle w:val="Emphasis"/>
          <w:highlight w:val="green"/>
        </w:rPr>
        <w:t>South Vietnam</w:t>
      </w:r>
      <w:r w:rsidRPr="00F01774">
        <w:rPr>
          <w:rStyle w:val="StyleUnderline"/>
        </w:rPr>
        <w:t xml:space="preserve">, </w:t>
      </w:r>
      <w:r w:rsidRPr="000404F5">
        <w:rPr>
          <w:rStyle w:val="Emphasis"/>
          <w:highlight w:val="green"/>
        </w:rPr>
        <w:t>Argentina</w:t>
      </w:r>
      <w:r w:rsidRPr="00F01774">
        <w:rPr>
          <w:rStyle w:val="StyleUnderline"/>
        </w:rPr>
        <w:t xml:space="preserve">, </w:t>
      </w:r>
      <w:r w:rsidRPr="00603B9F">
        <w:rPr>
          <w:rStyle w:val="StyleUnderline"/>
          <w:highlight w:val="green"/>
        </w:rPr>
        <w:t xml:space="preserve">and </w:t>
      </w:r>
      <w:r w:rsidRPr="000404F5">
        <w:rPr>
          <w:rStyle w:val="Emphasis"/>
          <w:highlight w:val="green"/>
        </w:rPr>
        <w:t>Grenada</w:t>
      </w:r>
      <w:r w:rsidRPr="00697D42">
        <w:rPr>
          <w:sz w:val="10"/>
          <w:highlight w:val="green"/>
        </w:rPr>
        <w:t xml:space="preserve">. </w:t>
      </w:r>
      <w:r w:rsidRPr="00603B9F">
        <w:rPr>
          <w:rStyle w:val="StyleUnderline"/>
          <w:highlight w:val="green"/>
        </w:rPr>
        <w:t>It also supported</w:t>
      </w:r>
      <w:r w:rsidRPr="00F01774">
        <w:rPr>
          <w:rStyle w:val="StyleUnderline"/>
        </w:rPr>
        <w:t xml:space="preserve"> </w:t>
      </w:r>
      <w:r w:rsidRPr="00603B9F">
        <w:rPr>
          <w:rStyle w:val="StyleUnderline"/>
        </w:rPr>
        <w:t>violently illiberal forces</w:t>
      </w:r>
      <w:r w:rsidRPr="00F01774">
        <w:rPr>
          <w:rStyle w:val="StyleUnderline"/>
        </w:rPr>
        <w:t xml:space="preserve">, from </w:t>
      </w:r>
      <w:r w:rsidRPr="000404F5">
        <w:rPr>
          <w:rStyle w:val="Emphasis"/>
          <w:highlight w:val="green"/>
        </w:rPr>
        <w:t>Islamist</w:t>
      </w:r>
      <w:r w:rsidRPr="000404F5">
        <w:rPr>
          <w:rStyle w:val="Emphasis"/>
        </w:rPr>
        <w:t xml:space="preserve"> </w:t>
      </w:r>
      <w:r w:rsidRPr="000404F5">
        <w:rPr>
          <w:rStyle w:val="Emphasis"/>
          <w:highlight w:val="green"/>
        </w:rPr>
        <w:t>mujahideen</w:t>
      </w:r>
      <w:r w:rsidRPr="00F01774">
        <w:rPr>
          <w:rStyle w:val="StyleUnderline"/>
        </w:rPr>
        <w:t xml:space="preserve"> in Afghanistan-Pakistan </w:t>
      </w:r>
      <w:r w:rsidRPr="00603B9F">
        <w:rPr>
          <w:rStyle w:val="StyleUnderline"/>
          <w:highlight w:val="green"/>
        </w:rPr>
        <w:t>and</w:t>
      </w:r>
      <w:r w:rsidRPr="00F01774">
        <w:rPr>
          <w:rStyle w:val="StyleUnderline"/>
        </w:rPr>
        <w:t xml:space="preserve"> President Hosni </w:t>
      </w:r>
      <w:r w:rsidRPr="000404F5">
        <w:rPr>
          <w:rStyle w:val="Emphasis"/>
          <w:highlight w:val="green"/>
        </w:rPr>
        <w:t>Mubarak</w:t>
      </w:r>
      <w:r w:rsidRPr="000404F5">
        <w:rPr>
          <w:rStyle w:val="Emphasis"/>
        </w:rPr>
        <w:t>’s</w:t>
      </w:r>
      <w:r w:rsidRPr="000404F5">
        <w:rPr>
          <w:rStyle w:val="StyleUnderline"/>
        </w:rPr>
        <w:t xml:space="preserve"> oppressive state in Egypt </w:t>
      </w:r>
      <w:r w:rsidRPr="00603B9F">
        <w:rPr>
          <w:rStyle w:val="StyleUnderline"/>
          <w:highlight w:val="green"/>
        </w:rPr>
        <w:t xml:space="preserve">to </w:t>
      </w:r>
      <w:r w:rsidRPr="000404F5">
        <w:rPr>
          <w:rStyle w:val="StyleUnderline"/>
        </w:rPr>
        <w:t xml:space="preserve">the </w:t>
      </w:r>
      <w:r w:rsidRPr="000404F5">
        <w:rPr>
          <w:rStyle w:val="Emphasis"/>
        </w:rPr>
        <w:t xml:space="preserve">Indonesian </w:t>
      </w:r>
      <w:r w:rsidRPr="000404F5">
        <w:rPr>
          <w:rStyle w:val="Emphasis"/>
          <w:highlight w:val="green"/>
        </w:rPr>
        <w:t xml:space="preserve">Suharto </w:t>
      </w:r>
      <w:r w:rsidRPr="000404F5">
        <w:rPr>
          <w:rStyle w:val="Emphasis"/>
        </w:rPr>
        <w:t>regime</w:t>
      </w:r>
      <w:r w:rsidRPr="000404F5">
        <w:rPr>
          <w:rStyle w:val="StyleUnderline"/>
        </w:rPr>
        <w:t xml:space="preserve"> and its </w:t>
      </w:r>
      <w:r w:rsidRPr="000404F5">
        <w:rPr>
          <w:rStyle w:val="Emphasis"/>
        </w:rPr>
        <w:t>death squads</w:t>
      </w:r>
      <w:r w:rsidRPr="00697D42">
        <w:rPr>
          <w:sz w:val="10"/>
        </w:rPr>
        <w:t xml:space="preserve">. </w:t>
      </w:r>
      <w:r w:rsidRPr="00F01774">
        <w:rPr>
          <w:rStyle w:val="StyleUnderline"/>
        </w:rPr>
        <w:t>A mainstay of U.S. hegemony in the Persian Gulf is its partnership with Saudi Arab</w:t>
      </w:r>
      <w:r w:rsidRPr="000404F5">
        <w:rPr>
          <w:rStyle w:val="StyleUnderline"/>
        </w:rPr>
        <w:t>i</w:t>
      </w:r>
      <w:r w:rsidRPr="00F01774">
        <w:rPr>
          <w:rStyle w:val="StyleUnderline"/>
        </w:rPr>
        <w:t>a, an absolutist state that beheads apostates and survives by making concessions to Wahhabi theocrats</w:t>
      </w:r>
      <w:r w:rsidRPr="00697D42">
        <w:rPr>
          <w:sz w:val="10"/>
        </w:rPr>
        <w:t xml:space="preserve">. </w:t>
      </w:r>
      <w:r w:rsidRPr="00F01774">
        <w:rPr>
          <w:rStyle w:val="StyleUnderline"/>
        </w:rPr>
        <w:t>It is currently waging a brutal campaign against rebels in Yemen that</w:t>
      </w:r>
      <w:r w:rsidRPr="00697D42">
        <w:rPr>
          <w:sz w:val="10"/>
        </w:rPr>
        <w:t xml:space="preserve">, according to Amnesty International, </w:t>
      </w:r>
      <w:r w:rsidRPr="00F01774">
        <w:rPr>
          <w:rStyle w:val="StyleUnderline"/>
        </w:rPr>
        <w:t>includes attacks that are “indiscriminate, disproportionate or directed against civilians</w:t>
      </w:r>
      <w:r w:rsidRPr="00697D42">
        <w:rPr>
          <w:sz w:val="10"/>
        </w:rPr>
        <w:t xml:space="preserve"> and civilian objects, </w:t>
      </w:r>
      <w:r w:rsidRPr="00F01774">
        <w:rPr>
          <w:rStyle w:val="StyleUnderline"/>
        </w:rPr>
        <w:t xml:space="preserve">including funeral gatherings, schools, markets, residential </w:t>
      </w:r>
      <w:r w:rsidRPr="000404F5">
        <w:rPr>
          <w:rStyle w:val="StyleUnderline"/>
        </w:rPr>
        <w:t>areas and civilian boats</w:t>
      </w:r>
      <w:r w:rsidRPr="00697D42">
        <w:rPr>
          <w:sz w:val="10"/>
        </w:rPr>
        <w:t>.”</w:t>
      </w:r>
      <w:hyperlink r:id="rId95" w:anchor="_idTextAnchor058" w:history="1">
        <w:r w:rsidRPr="00697D42">
          <w:rPr>
            <w:rStyle w:val="Hyperlink"/>
            <w:sz w:val="10"/>
          </w:rPr>
          <w:t>58</w:t>
        </w:r>
      </w:hyperlink>
      <w:r w:rsidRPr="00697D42">
        <w:rPr>
          <w:sz w:val="10"/>
        </w:rPr>
        <w:t xml:space="preserve"> </w:t>
      </w:r>
      <w:r w:rsidRPr="000404F5">
        <w:rPr>
          <w:rStyle w:val="StyleUnderline"/>
        </w:rPr>
        <w:t xml:space="preserve">NATO allies </w:t>
      </w:r>
      <w:r w:rsidRPr="00697D42">
        <w:rPr>
          <w:sz w:val="10"/>
        </w:rPr>
        <w:t xml:space="preserve">on the European continent for decades </w:t>
      </w:r>
      <w:r w:rsidRPr="000404F5">
        <w:rPr>
          <w:rStyle w:val="StyleUnderline"/>
        </w:rPr>
        <w:t>included authoritarian Portugal and Greece</w:t>
      </w:r>
      <w:r w:rsidRPr="00697D42">
        <w:rPr>
          <w:sz w:val="10"/>
        </w:rPr>
        <w:t xml:space="preserve">. </w:t>
      </w:r>
      <w:r w:rsidRPr="000404F5">
        <w:rPr>
          <w:rStyle w:val="StyleUnderline"/>
        </w:rPr>
        <w:t>West Germany</w:t>
      </w:r>
      <w:r w:rsidRPr="00697D42">
        <w:rPr>
          <w:sz w:val="10"/>
        </w:rPr>
        <w:t xml:space="preserve">, the poster child of the liberal order, </w:t>
      </w:r>
      <w:r w:rsidRPr="000404F5">
        <w:rPr>
          <w:rStyle w:val="StyleUnderline"/>
        </w:rPr>
        <w:t>did not have elections during its first four years,</w:t>
      </w:r>
      <w:r w:rsidRPr="00697D42">
        <w:rPr>
          <w:sz w:val="10"/>
        </w:rPr>
        <w:t xml:space="preserve"> </w:t>
      </w:r>
      <w:r w:rsidRPr="000404F5">
        <w:rPr>
          <w:rStyle w:val="StyleUnderline"/>
        </w:rPr>
        <w:t>and its proud social democracy retained officials who had been security elites in the Third Reich</w:t>
      </w:r>
      <w:r w:rsidRPr="00697D42">
        <w:rPr>
          <w:sz w:val="10"/>
        </w:rPr>
        <w:t>.</w:t>
      </w:r>
      <w:hyperlink r:id="rId96" w:anchor="_idTextAnchor059" w:history="1">
        <w:r w:rsidRPr="00697D42">
          <w:rPr>
            <w:rStyle w:val="Hyperlink"/>
            <w:sz w:val="10"/>
          </w:rPr>
          <w:t>59</w:t>
        </w:r>
      </w:hyperlink>
      <w:r w:rsidRPr="00697D42">
        <w:rPr>
          <w:sz w:val="10"/>
        </w:rPr>
        <w:t xml:space="preserve"> Former Nazi mandarins stuffed the highest levels of government, including the Foreign Office and the Interior and Justice Ministries. Several former Nazi generals would later become senior commanders in the Bundeswehr. </w:t>
      </w:r>
      <w:r w:rsidRPr="000404F5">
        <w:rPr>
          <w:rStyle w:val="StyleUnderline"/>
        </w:rPr>
        <w:t>And in the 1948 Italian elections, the CIA helped ensure the electoral defeat of communists by funding anti-communist parties, forging documents to discredit the Communist Party, and warning Italians that if they publicly supported the party they would be barred from entering the U</w:t>
      </w:r>
      <w:r w:rsidRPr="00697D42">
        <w:rPr>
          <w:sz w:val="10"/>
        </w:rPr>
        <w:t xml:space="preserve">nited </w:t>
      </w:r>
      <w:r w:rsidRPr="000404F5">
        <w:rPr>
          <w:rStyle w:val="StyleUnderline"/>
        </w:rPr>
        <w:t>S</w:t>
      </w:r>
      <w:r w:rsidRPr="00697D42">
        <w:rPr>
          <w:sz w:val="10"/>
        </w:rPr>
        <w:t xml:space="preserve">tates. For the sake of liberalism in the long term, the United States exercised its privileges. If the deliberate subversion of a democratic election abroad with “fake news,” bribes, and coercion represents the antithesis of liberal world order, as Trump’s critics now suggest, then Washington attacked that order in the period of its creation. Coups, partisan electoral interventions, the cooptation of illiberal actors, and the flouting of international law made American hegemony unexceptional. </w:t>
      </w:r>
      <w:r w:rsidRPr="000404F5">
        <w:rPr>
          <w:rStyle w:val="StyleUnderline"/>
        </w:rPr>
        <w:t xml:space="preserve">In dismantling the power of old European colonial empires, the </w:t>
      </w:r>
      <w:r w:rsidRPr="000404F5">
        <w:rPr>
          <w:rStyle w:val="Emphasis"/>
        </w:rPr>
        <w:t>U</w:t>
      </w:r>
      <w:r w:rsidRPr="000404F5">
        <w:rPr>
          <w:rStyle w:val="StyleUnderline"/>
        </w:rPr>
        <w:t xml:space="preserve">nited </w:t>
      </w:r>
      <w:r w:rsidRPr="000404F5">
        <w:rPr>
          <w:rStyle w:val="Emphasis"/>
        </w:rPr>
        <w:t>S</w:t>
      </w:r>
      <w:r w:rsidRPr="000404F5">
        <w:rPr>
          <w:rStyle w:val="StyleUnderline"/>
        </w:rPr>
        <w:t xml:space="preserve">tates erected a form of domination that had </w:t>
      </w:r>
      <w:r w:rsidRPr="000404F5">
        <w:rPr>
          <w:rStyle w:val="Emphasis"/>
        </w:rPr>
        <w:t>an imperial quality of its own</w:t>
      </w:r>
      <w:r w:rsidRPr="000404F5">
        <w:rPr>
          <w:rStyle w:val="StyleUnderline"/>
        </w:rPr>
        <w:t>. Consider one of its more ambitious ventures in liberal ordering: the invasion and remaking of Iraq</w:t>
      </w:r>
      <w:r w:rsidRPr="00697D42">
        <w:rPr>
          <w:sz w:val="10"/>
        </w:rPr>
        <w:t xml:space="preserve">. </w:t>
      </w:r>
      <w:r w:rsidRPr="000404F5">
        <w:rPr>
          <w:rStyle w:val="Emphasis"/>
        </w:rPr>
        <w:t>The occupiers of Iraq regarded themselves as liberators</w:t>
      </w:r>
      <w:r w:rsidRPr="00697D42">
        <w:rPr>
          <w:sz w:val="10"/>
        </w:rPr>
        <w:t>. After invasion, though, the United States also projected power over Iraq’s interior governance in imperial fashion and with a liberal program, with all the tensions this implies. Director of the Coalition Provisional Authority Paul Bremer applied a program of rapid liberalization not only through the well-known de-Ba’athification and disbanding of the Iraqi Army, but through the order for “the full privatization of public enterprises, full ownership rights by foreign firms of Iraqi businesses, full repatriation of foreign profits … the opening of Iraq’s banks to foreign control, national treatment for foreign companies and … the elimination of nearly all trade barriers.”</w:t>
      </w:r>
      <w:hyperlink r:id="rId97" w:anchor="_idTextAnchor060" w:history="1">
        <w:r w:rsidRPr="00697D42">
          <w:rPr>
            <w:rStyle w:val="Hyperlink"/>
            <w:sz w:val="10"/>
          </w:rPr>
          <w:t>60</w:t>
        </w:r>
      </w:hyperlink>
      <w:r w:rsidRPr="00697D42">
        <w:rPr>
          <w:sz w:val="10"/>
        </w:rPr>
        <w:t xml:space="preserve"> The United States continued to impose itself on Iraqi politics when it wanted, demanding and receiving the resignation of elected prime minister Ibrahim al-Jaafari in May 2007. </w:t>
      </w:r>
      <w:r w:rsidRPr="00F01774">
        <w:rPr>
          <w:rStyle w:val="StyleUnderline"/>
        </w:rPr>
        <w:t>Intended to implant market democracy, these measures infringed the country’s sovereign democratic will. In other words, the liberators were freeing the Iraqis to conform with the occupier’s preferences.</w:t>
      </w:r>
      <w:r>
        <w:rPr>
          <w:rStyle w:val="StyleUnderline"/>
        </w:rPr>
        <w:t xml:space="preserve"> </w:t>
      </w:r>
      <w:r w:rsidRPr="00F01774">
        <w:rPr>
          <w:rStyle w:val="Emphasis"/>
        </w:rPr>
        <w:t>It remains hard to have an empire without imperialism</w:t>
      </w:r>
      <w:r w:rsidRPr="00697D42">
        <w:rPr>
          <w:sz w:val="10"/>
        </w:rPr>
        <w:t xml:space="preserve">. </w:t>
      </w:r>
      <w:r w:rsidRPr="00F01774">
        <w:rPr>
          <w:rStyle w:val="StyleUnderline"/>
        </w:rPr>
        <w:t>Yet many visions of liberal order erase the historical process of imperialism, decentering</w:t>
      </w:r>
      <w:r w:rsidRPr="00697D42">
        <w:rPr>
          <w:sz w:val="10"/>
        </w:rPr>
        <w:t>, as Jeanne Morefield argues, “</w:t>
      </w:r>
      <w:r w:rsidRPr="00F01774">
        <w:rPr>
          <w:rStyle w:val="StyleUnderline"/>
        </w:rPr>
        <w:t>imperial violence while simultaneously positing the necessity of imperial action</w:t>
      </w:r>
      <w:r w:rsidRPr="00697D42">
        <w:rPr>
          <w:sz w:val="10"/>
        </w:rPr>
        <w:t>.”</w:t>
      </w:r>
      <w:hyperlink r:id="rId98" w:anchor="_idTextAnchor061" w:history="1">
        <w:r w:rsidRPr="00697D42">
          <w:rPr>
            <w:rStyle w:val="Hyperlink"/>
            <w:sz w:val="10"/>
          </w:rPr>
          <w:t>61</w:t>
        </w:r>
      </w:hyperlink>
      <w:r w:rsidRPr="00697D42">
        <w:rPr>
          <w:sz w:val="10"/>
        </w:rPr>
        <w:t xml:space="preserve"> If liberalism at a basic level is an enlightenment project committed to liberty, equality, and limitations on state power, and if “world ordering” requires imperialist power projection, it is hard to fuse them without friction. Some may conclude from this historical record that, in the history of American hegemonic “world ordering,” liberalism was missing in action. On each occasion, critics have accused the United States of betraying its own liberal traditions in the pursuit of power. But it is hard to believe that a republic whose leaders so often and so intensely enunciate liberal principles is really driven by secret, amoral cynicism. A more troubling possibility should be considered. Liberalism is a powerful engine of American statecraft, but that statecraft often violates liberal principles. </w:t>
      </w:r>
      <w:r w:rsidRPr="00F01774">
        <w:rPr>
          <w:rStyle w:val="Emphasis"/>
        </w:rPr>
        <w:t>As a dogma of foreign policy, liberalism is jealous, intolerant, and messianic. Applied unchecked, it leads to its own illiberal opposite</w:t>
      </w:r>
      <w:r w:rsidRPr="00697D42">
        <w:rPr>
          <w:sz w:val="10"/>
        </w:rPr>
        <w:t>.</w:t>
      </w:r>
      <w:hyperlink r:id="rId99" w:anchor="_idTextAnchor062" w:history="1">
        <w:r w:rsidRPr="00697D42">
          <w:rPr>
            <w:rStyle w:val="Hyperlink"/>
            <w:sz w:val="10"/>
          </w:rPr>
          <w:t>62</w:t>
        </w:r>
      </w:hyperlink>
      <w:r w:rsidRPr="00697D42">
        <w:rPr>
          <w:sz w:val="10"/>
        </w:rPr>
        <w:t xml:space="preserve"> The practitioners of rough geopolitics were not necessarily hypocrites. They often believed they were serving the ultimate cause of forging a liberal peace under American oversight but that to do so they had to accommodate illiberal allies and pitilessly destroy liberalism’s enemies. In this way, a superpower attempting to create a liberal order permits itself to employ unsentimental methods. Thus in February 2017, David Petraeus could recall sincerely that “to protect freedom here at home, we adopted a foreign policy that sought to protect and, where possible, promote freedom abroad, along with human rights and rule of law,” invoking American values such as “political pluralism” and “a free and open society.”</w:t>
      </w:r>
      <w:hyperlink r:id="rId100" w:anchor="_idTextAnchor063" w:history="1">
        <w:r w:rsidRPr="00697D42">
          <w:rPr>
            <w:rStyle w:val="Hyperlink"/>
            <w:sz w:val="10"/>
          </w:rPr>
          <w:t>63</w:t>
        </w:r>
      </w:hyperlink>
      <w:r w:rsidRPr="00697D42">
        <w:rPr>
          <w:sz w:val="10"/>
        </w:rPr>
        <w:t xml:space="preserve"> Yet as commander in Iraq, Petraeus sought to reverse that country’s implosion and salvage victory by compromising these standards. To that fight, he brought pragmatic, byzantine divide-and-exploit methods, paying for the defection of former Iraqi insurgents and working with Shia paramilitary units not known for their commitment to the Hague conventions. As director of the CIA, Petraeus advocated and implemented a campaign of “signature” drone strikes, whereby the assailant knowingly targets a group gathering — at a funeral for an al Qaeda member, for instance — because of their suspicious behavior and association, rather than through verified identification of the presence of individual persons. Such strikes, therefore, can also threaten noncombatants and the innocent.</w:t>
      </w:r>
      <w:hyperlink r:id="rId101" w:anchor="_idTextAnchor064" w:history="1">
        <w:r w:rsidRPr="00697D42">
          <w:rPr>
            <w:rStyle w:val="Hyperlink"/>
            <w:sz w:val="10"/>
          </w:rPr>
          <w:t>64</w:t>
        </w:r>
      </w:hyperlink>
      <w:r w:rsidRPr="00697D42">
        <w:rPr>
          <w:sz w:val="10"/>
        </w:rPr>
        <w:t xml:space="preserve"> To bolster the struggling rebellion in Syria, Petraeus later in 2015 advocated luring away and recruiting “opportunistic” members of the jihadist Jabhat al-Nusra, then formally affiliated with al Qaeda.</w:t>
      </w:r>
      <w:hyperlink r:id="rId102" w:anchor="_idTextAnchor065" w:history="1">
        <w:r w:rsidRPr="00697D42">
          <w:rPr>
            <w:rStyle w:val="Hyperlink"/>
            <w:sz w:val="10"/>
          </w:rPr>
          <w:t>65</w:t>
        </w:r>
      </w:hyperlink>
      <w:r w:rsidRPr="00697D42">
        <w:rPr>
          <w:sz w:val="10"/>
        </w:rPr>
        <w:t xml:space="preserve"> This is not the place to arbitrate the wisdom and legitimacy of such measures. Dealing with conflicts in such places is a choice of agonies, and no doubt Petraeus and his peers regard themselves as guarding Americans while they sleep and trafficking with lesser evils to keep greater ones at bay. But note that a senior advocate of liberal order can also advocate measures that risk “crowd killing” and that involve enlistment of members of jihadi terrorist organizations and collaboration with sectarian governments. </w:t>
      </w:r>
      <w:r w:rsidRPr="00D86130">
        <w:rPr>
          <w:rStyle w:val="Emphasis"/>
          <w:highlight w:val="green"/>
        </w:rPr>
        <w:t>Champions of</w:t>
      </w:r>
      <w:r w:rsidRPr="00F01774">
        <w:rPr>
          <w:rStyle w:val="Emphasis"/>
        </w:rPr>
        <w:t xml:space="preserve"> </w:t>
      </w:r>
      <w:r w:rsidRPr="00D86130">
        <w:rPr>
          <w:rStyle w:val="Emphasis"/>
          <w:highlight w:val="green"/>
        </w:rPr>
        <w:t>liberalism must</w:t>
      </w:r>
      <w:r w:rsidRPr="00F01774">
        <w:rPr>
          <w:rStyle w:val="Emphasis"/>
        </w:rPr>
        <w:t xml:space="preserve"> somehow </w:t>
      </w:r>
      <w:r w:rsidRPr="00D86130">
        <w:rPr>
          <w:rStyle w:val="Emphasis"/>
          <w:highlight w:val="green"/>
        </w:rPr>
        <w:t>navigate their ideals through</w:t>
      </w:r>
      <w:r w:rsidRPr="00F01774">
        <w:rPr>
          <w:rStyle w:val="Emphasis"/>
        </w:rPr>
        <w:t xml:space="preserve"> the </w:t>
      </w:r>
      <w:r w:rsidRPr="00D86130">
        <w:rPr>
          <w:rStyle w:val="Emphasis"/>
          <w:highlight w:val="green"/>
        </w:rPr>
        <w:t>illiberal</w:t>
      </w:r>
      <w:r w:rsidRPr="00F01774">
        <w:rPr>
          <w:rStyle w:val="Emphasis"/>
        </w:rPr>
        <w:t xml:space="preserve"> demands of </w:t>
      </w:r>
      <w:r w:rsidRPr="00D86130">
        <w:rPr>
          <w:rStyle w:val="Emphasis"/>
          <w:highlight w:val="green"/>
        </w:rPr>
        <w:t>warfare</w:t>
      </w:r>
      <w:r w:rsidRPr="00F01774">
        <w:rPr>
          <w:rStyle w:val="Emphasis"/>
        </w:rPr>
        <w:t>.</w:t>
      </w:r>
      <w:r>
        <w:rPr>
          <w:rStyle w:val="Emphasis"/>
        </w:rPr>
        <w:t xml:space="preserve"> </w:t>
      </w:r>
      <w:r w:rsidRPr="00697D42">
        <w:rPr>
          <w:sz w:val="10"/>
        </w:rPr>
        <w:t xml:space="preserve">Nostalgists for the liberal order also betray a shallow conception of their central idea, liberalism. They conflate liberalism with other desirable phenomena, like capitalism and democracy. They neglect the possibility of illiberal democracy, and illiberal capitalism. Majority democratic rule does not equate with, or necessarily produce, a liberal protection of individual rights such as the presumption of innocence or trial by jury, a liberal tolerance for opposition and dissent, or a constitutional order that separates powers and constrains government through an independent judiciary or a free press. Capitalism can also be illiberal, as the Chinese Communist Party demonstrates. One of America’s long-term allies, Singapore, evolved as a supervised market democracy that curtailed the right to dissent. South Korea, an ally and protectorate within America’s Asian system, evolved first as a dictatorship under authoritarian founding fathers who were also modernizers, Syngman Rhee and Park Chung Hee. These authoritarians nurtured the chaebol business groups, Hyundai, Daewoo, and Samsung. Free markets took root first as highly protected markets under unfree political conditions. Such contradictions are absent from liberal-order panegyrics. </w:t>
      </w:r>
      <w:r w:rsidRPr="00B73BB0">
        <w:rPr>
          <w:rStyle w:val="StyleUnderline"/>
        </w:rPr>
        <w:t xml:space="preserve">As it is recalled, the “liberal order” embodies the permanent commitment of the United States to alliances and institutions without coercion. A broader historical perspective suggests, however, that Trump’s coercive treatment of allies is less of a break with the past than is often thought. In reality, </w:t>
      </w:r>
      <w:r w:rsidRPr="00D86130">
        <w:rPr>
          <w:rStyle w:val="StyleUnderline"/>
          <w:highlight w:val="green"/>
        </w:rPr>
        <w:t>the</w:t>
      </w:r>
      <w:r w:rsidRPr="00B73BB0">
        <w:rPr>
          <w:rStyle w:val="StyleUnderline"/>
        </w:rPr>
        <w:t xml:space="preserve"> </w:t>
      </w:r>
      <w:r w:rsidRPr="000404F5">
        <w:rPr>
          <w:rStyle w:val="Emphasis"/>
          <w:highlight w:val="green"/>
        </w:rPr>
        <w:t>U</w:t>
      </w:r>
      <w:r w:rsidRPr="00B73BB0">
        <w:rPr>
          <w:rStyle w:val="StyleUnderline"/>
        </w:rPr>
        <w:t xml:space="preserve">nited </w:t>
      </w:r>
      <w:r w:rsidRPr="000404F5">
        <w:rPr>
          <w:rStyle w:val="Emphasis"/>
          <w:highlight w:val="green"/>
        </w:rPr>
        <w:t>S</w:t>
      </w:r>
      <w:r w:rsidRPr="00B73BB0">
        <w:rPr>
          <w:rStyle w:val="StyleUnderline"/>
        </w:rPr>
        <w:t xml:space="preserve">tates </w:t>
      </w:r>
      <w:r w:rsidRPr="000404F5">
        <w:rPr>
          <w:rStyle w:val="StyleUnderline"/>
          <w:highlight w:val="green"/>
        </w:rPr>
        <w:t xml:space="preserve">has </w:t>
      </w:r>
      <w:r w:rsidRPr="000404F5">
        <w:rPr>
          <w:rStyle w:val="Emphasis"/>
          <w:highlight w:val="green"/>
        </w:rPr>
        <w:t>often coerced allies</w:t>
      </w:r>
      <w:r w:rsidRPr="00B73BB0">
        <w:rPr>
          <w:rStyle w:val="StyleUnderline"/>
        </w:rPr>
        <w:t xml:space="preserve"> with threats of abandonment and punishment</w:t>
      </w:r>
      <w:r w:rsidRPr="00697D42">
        <w:rPr>
          <w:sz w:val="10"/>
        </w:rPr>
        <w:t>.</w:t>
      </w:r>
      <w:hyperlink r:id="rId103" w:anchor="_idTextAnchor066" w:history="1">
        <w:r w:rsidRPr="00697D42">
          <w:rPr>
            <w:rStyle w:val="Hyperlink"/>
            <w:sz w:val="10"/>
          </w:rPr>
          <w:t>66</w:t>
        </w:r>
      </w:hyperlink>
      <w:r w:rsidRPr="00697D42">
        <w:rPr>
          <w:sz w:val="10"/>
        </w:rPr>
        <w:t xml:space="preserve"> In 1954, Secretary of State John Foster Dulles threatened Europe with an “agonizing reappraisal” of alliances. In 1973 and 1974, President Richard Nixon and his national security adviser Henry </w:t>
      </w:r>
      <w:r w:rsidRPr="00D86130">
        <w:rPr>
          <w:rStyle w:val="StyleUnderline"/>
          <w:highlight w:val="green"/>
        </w:rPr>
        <w:t xml:space="preserve">Kissinger </w:t>
      </w:r>
      <w:r w:rsidRPr="000404F5">
        <w:rPr>
          <w:rStyle w:val="Emphasis"/>
          <w:highlight w:val="green"/>
        </w:rPr>
        <w:t>suspended</w:t>
      </w:r>
      <w:r w:rsidRPr="000404F5">
        <w:rPr>
          <w:rStyle w:val="Emphasis"/>
        </w:rPr>
        <w:t xml:space="preserve"> </w:t>
      </w:r>
      <w:r w:rsidRPr="00B73BB0">
        <w:rPr>
          <w:rStyle w:val="StyleUnderline"/>
        </w:rPr>
        <w:t xml:space="preserve">intelligence and nuclear </w:t>
      </w:r>
      <w:r w:rsidRPr="000404F5">
        <w:rPr>
          <w:rStyle w:val="Emphasis"/>
          <w:highlight w:val="green"/>
        </w:rPr>
        <w:t>coop</w:t>
      </w:r>
      <w:r w:rsidRPr="00B73BB0">
        <w:rPr>
          <w:rStyle w:val="StyleUnderline"/>
        </w:rPr>
        <w:t xml:space="preserve">eration </w:t>
      </w:r>
      <w:r w:rsidRPr="00D86130">
        <w:rPr>
          <w:rStyle w:val="StyleUnderline"/>
          <w:highlight w:val="green"/>
        </w:rPr>
        <w:t xml:space="preserve">with Britain to </w:t>
      </w:r>
      <w:r w:rsidRPr="000404F5">
        <w:rPr>
          <w:rStyle w:val="Emphasis"/>
          <w:highlight w:val="green"/>
        </w:rPr>
        <w:t xml:space="preserve">punish noncooperation </w:t>
      </w:r>
      <w:r w:rsidRPr="00D86130">
        <w:rPr>
          <w:rStyle w:val="StyleUnderline"/>
          <w:highlight w:val="green"/>
        </w:rPr>
        <w:t>over a U.S.-initiated</w:t>
      </w:r>
      <w:r w:rsidRPr="00B73BB0">
        <w:rPr>
          <w:rStyle w:val="StyleUnderline"/>
        </w:rPr>
        <w:t xml:space="preserve"> declaration of principles</w:t>
      </w:r>
      <w:r w:rsidRPr="00697D42">
        <w:rPr>
          <w:sz w:val="10"/>
        </w:rPr>
        <w:t xml:space="preserve"> and the </w:t>
      </w:r>
      <w:r w:rsidRPr="00D86130">
        <w:rPr>
          <w:rStyle w:val="StyleUnderline"/>
          <w:highlight w:val="green"/>
        </w:rPr>
        <w:t>privacy</w:t>
      </w:r>
      <w:r w:rsidRPr="00697D42">
        <w:rPr>
          <w:sz w:val="10"/>
          <w:highlight w:val="green"/>
        </w:rPr>
        <w:t xml:space="preserve"> </w:t>
      </w:r>
      <w:r w:rsidRPr="00697D42">
        <w:rPr>
          <w:sz w:val="10"/>
        </w:rPr>
        <w:t xml:space="preserve">of bilateral and UK-European Economic Community </w:t>
      </w:r>
      <w:r w:rsidRPr="00D86130">
        <w:rPr>
          <w:rStyle w:val="StyleUnderline"/>
          <w:highlight w:val="green"/>
        </w:rPr>
        <w:t>discussions</w:t>
      </w:r>
      <w:r w:rsidRPr="00697D42">
        <w:rPr>
          <w:sz w:val="10"/>
        </w:rPr>
        <w:t xml:space="preserve">. The United States has used the threat of abandonment to persuade allies and clients to cancel their nuclear programs, including West Germany, Japan, and Taiwan, while threatening adversaries with sanctions or preventive war. The demand that European allies shoulder more of the burden of military expenditure has been a staple of U.S. diplomacy, from President Eisenhower to former secretary of defense Robert Gates. Despite Britain spending blood and treasure in Afghanistan and Iraq to support the war on terror and cement its standing in Washington, President Obama made a blunt threat that departing from the European Union would place the UK at the “back of the queue” when seeking a bilateral free trade agreement. </w:t>
      </w:r>
      <w:r w:rsidRPr="00D86130">
        <w:rPr>
          <w:rStyle w:val="Emphasis"/>
          <w:sz w:val="24"/>
          <w:highlight w:val="green"/>
        </w:rPr>
        <w:t>Assured commitment to</w:t>
      </w:r>
      <w:r w:rsidRPr="00D86130">
        <w:rPr>
          <w:rStyle w:val="Emphasis"/>
          <w:sz w:val="24"/>
        </w:rPr>
        <w:t xml:space="preserve"> institutions and </w:t>
      </w:r>
      <w:r w:rsidRPr="00D86130">
        <w:rPr>
          <w:rStyle w:val="Emphasis"/>
          <w:sz w:val="24"/>
          <w:highlight w:val="green"/>
        </w:rPr>
        <w:t>allies through</w:t>
      </w:r>
      <w:r w:rsidRPr="00D86130">
        <w:rPr>
          <w:rStyle w:val="Emphasis"/>
          <w:sz w:val="24"/>
        </w:rPr>
        <w:t xml:space="preserve"> only positive </w:t>
      </w:r>
      <w:r w:rsidRPr="00D86130">
        <w:rPr>
          <w:rStyle w:val="Emphasis"/>
          <w:sz w:val="24"/>
          <w:highlight w:val="green"/>
        </w:rPr>
        <w:t>solidarity is a false memory</w:t>
      </w:r>
      <w:r w:rsidRPr="00B73BB0">
        <w:rPr>
          <w:rStyle w:val="StyleUnderline"/>
        </w:rPr>
        <w:t>. This underlines the pattern whereby Washington underwrites a liberal world order not by adhering to its principles but by stepping outside them, practicing punishment, threats, and bribes that it would not accept if directed at itself.</w:t>
      </w:r>
      <w:r>
        <w:rPr>
          <w:rStyle w:val="StyleUnderline"/>
        </w:rPr>
        <w:t xml:space="preserve"> </w:t>
      </w:r>
      <w:r w:rsidRPr="00B73BB0">
        <w:rPr>
          <w:rStyle w:val="StyleUnderline"/>
        </w:rPr>
        <w:t>In “liberal order” litanies, another persistent claim is that the order was “rules-based.” It was not. Rules exist, and flouting them can have costs. But at critical moments for strong states such as the permanent five members of the UN Security Council, rules proved to be slippery; they were invoked, stretched, arbitrarily altered, or ignored, as interest permitted</w:t>
      </w:r>
      <w:r w:rsidRPr="00697D42">
        <w:rPr>
          <w:sz w:val="10"/>
        </w:rPr>
        <w:t xml:space="preserve">. The unreality of nostalgic legalism was illustrated in the summer of 2016 by two adversaries who both at different times have appealed to “rules” as the arbiter of international order. China defied the unanimous ruling of the Permanent Court of Arbitration, which found against its territorial claims, and continued to expand into the South China Sea and seize disputed waters, islands, and shoals. At the same time, </w:t>
      </w:r>
      <w:r w:rsidRPr="00B73BB0">
        <w:rPr>
          <w:rStyle w:val="StyleUnderline"/>
        </w:rPr>
        <w:t>the</w:t>
      </w:r>
      <w:r w:rsidRPr="00697D42">
        <w:rPr>
          <w:sz w:val="10"/>
        </w:rPr>
        <w:t xml:space="preserve"> </w:t>
      </w:r>
      <w:r w:rsidRPr="00B73BB0">
        <w:rPr>
          <w:rStyle w:val="StyleUnderline"/>
        </w:rPr>
        <w:t>U</w:t>
      </w:r>
      <w:r w:rsidRPr="00697D42">
        <w:rPr>
          <w:sz w:val="10"/>
        </w:rPr>
        <w:t xml:space="preserve">nited </w:t>
      </w:r>
      <w:r w:rsidRPr="00B73BB0">
        <w:rPr>
          <w:rStyle w:val="StyleUnderline"/>
        </w:rPr>
        <w:t>S</w:t>
      </w:r>
      <w:r w:rsidRPr="00697D42">
        <w:rPr>
          <w:sz w:val="10"/>
        </w:rPr>
        <w:t xml:space="preserve">tates </w:t>
      </w:r>
      <w:r w:rsidRPr="00B73BB0">
        <w:rPr>
          <w:rStyle w:val="StyleUnderline"/>
        </w:rPr>
        <w:t>appealed to China to respect the “legally binding” verdict yet had not</w:t>
      </w:r>
      <w:r w:rsidRPr="00697D42">
        <w:rPr>
          <w:sz w:val="10"/>
        </w:rPr>
        <w:t xml:space="preserve"> even </w:t>
      </w:r>
      <w:r w:rsidRPr="00B73BB0">
        <w:rPr>
          <w:rStyle w:val="StyleUnderline"/>
        </w:rPr>
        <w:t>ratified</w:t>
      </w:r>
      <w:r w:rsidRPr="00697D42">
        <w:rPr>
          <w:sz w:val="10"/>
        </w:rPr>
        <w:t xml:space="preserve"> the </w:t>
      </w:r>
      <w:r w:rsidRPr="00B73BB0">
        <w:rPr>
          <w:rStyle w:val="StyleUnderline"/>
        </w:rPr>
        <w:t>UN</w:t>
      </w:r>
      <w:r w:rsidRPr="00697D42">
        <w:rPr>
          <w:sz w:val="10"/>
        </w:rPr>
        <w:t xml:space="preserve"> </w:t>
      </w:r>
      <w:r w:rsidRPr="00B73BB0">
        <w:rPr>
          <w:rStyle w:val="StyleUnderline"/>
        </w:rPr>
        <w:t>C</w:t>
      </w:r>
      <w:r w:rsidRPr="00697D42">
        <w:rPr>
          <w:sz w:val="10"/>
        </w:rPr>
        <w:t xml:space="preserve">onvention on the </w:t>
      </w:r>
      <w:r w:rsidRPr="00B73BB0">
        <w:rPr>
          <w:rStyle w:val="StyleUnderline"/>
        </w:rPr>
        <w:t>L</w:t>
      </w:r>
      <w:r w:rsidRPr="00697D42">
        <w:rPr>
          <w:sz w:val="10"/>
        </w:rPr>
        <w:t xml:space="preserve">aw </w:t>
      </w:r>
      <w:r w:rsidRPr="00B73BB0">
        <w:rPr>
          <w:rStyle w:val="StyleUnderline"/>
        </w:rPr>
        <w:t>o</w:t>
      </w:r>
      <w:r w:rsidRPr="00697D42">
        <w:rPr>
          <w:sz w:val="10"/>
        </w:rPr>
        <w:t xml:space="preserve">f the </w:t>
      </w:r>
      <w:r w:rsidRPr="00B73BB0">
        <w:rPr>
          <w:rStyle w:val="StyleUnderline"/>
        </w:rPr>
        <w:t>S</w:t>
      </w:r>
      <w:r w:rsidRPr="00697D42">
        <w:rPr>
          <w:sz w:val="10"/>
        </w:rPr>
        <w:t xml:space="preserve">ea </w:t>
      </w:r>
      <w:r w:rsidRPr="00B73BB0">
        <w:rPr>
          <w:rStyle w:val="StyleUnderline"/>
        </w:rPr>
        <w:t>that it urged China to observe</w:t>
      </w:r>
      <w:r w:rsidRPr="00697D42">
        <w:rPr>
          <w:sz w:val="10"/>
        </w:rPr>
        <w:t xml:space="preserve">. </w:t>
      </w:r>
      <w:r w:rsidRPr="00D86130">
        <w:rPr>
          <w:rStyle w:val="StyleUnderline"/>
          <w:highlight w:val="green"/>
        </w:rPr>
        <w:t>From ignoring</w:t>
      </w:r>
      <w:r w:rsidRPr="00B73BB0">
        <w:rPr>
          <w:rStyle w:val="StyleUnderline"/>
        </w:rPr>
        <w:t xml:space="preserve"> the </w:t>
      </w:r>
      <w:r w:rsidRPr="00D86130">
        <w:rPr>
          <w:rStyle w:val="Emphasis"/>
          <w:highlight w:val="green"/>
        </w:rPr>
        <w:t>I</w:t>
      </w:r>
      <w:r w:rsidRPr="00B73BB0">
        <w:rPr>
          <w:rStyle w:val="StyleUnderline"/>
        </w:rPr>
        <w:t xml:space="preserve">nternational </w:t>
      </w:r>
      <w:r w:rsidRPr="00D86130">
        <w:rPr>
          <w:rStyle w:val="Emphasis"/>
          <w:highlight w:val="green"/>
        </w:rPr>
        <w:t>C</w:t>
      </w:r>
      <w:r w:rsidRPr="00B73BB0">
        <w:rPr>
          <w:rStyle w:val="StyleUnderline"/>
        </w:rPr>
        <w:t xml:space="preserve">ourt of </w:t>
      </w:r>
      <w:r w:rsidRPr="00D86130">
        <w:rPr>
          <w:rStyle w:val="Emphasis"/>
          <w:highlight w:val="green"/>
        </w:rPr>
        <w:t>J</w:t>
      </w:r>
      <w:r w:rsidRPr="00B73BB0">
        <w:rPr>
          <w:rStyle w:val="StyleUnderline"/>
        </w:rPr>
        <w:t xml:space="preserve">ustice </w:t>
      </w:r>
      <w:r w:rsidRPr="00D86130">
        <w:rPr>
          <w:rStyle w:val="StyleUnderline"/>
          <w:highlight w:val="green"/>
        </w:rPr>
        <w:t>over</w:t>
      </w:r>
      <w:r w:rsidRPr="00B73BB0">
        <w:rPr>
          <w:rStyle w:val="StyleUnderline"/>
        </w:rPr>
        <w:t xml:space="preserve"> the </w:t>
      </w:r>
      <w:r w:rsidRPr="00D86130">
        <w:rPr>
          <w:rStyle w:val="Emphasis"/>
          <w:highlight w:val="green"/>
        </w:rPr>
        <w:t>mining</w:t>
      </w:r>
      <w:r w:rsidRPr="00D86130">
        <w:rPr>
          <w:rStyle w:val="Emphasis"/>
        </w:rPr>
        <w:t xml:space="preserve"> of </w:t>
      </w:r>
      <w:r w:rsidRPr="00D86130">
        <w:rPr>
          <w:rStyle w:val="Emphasis"/>
          <w:highlight w:val="green"/>
        </w:rPr>
        <w:t>Nicaraguan harbors</w:t>
      </w:r>
      <w:r w:rsidRPr="00B73BB0">
        <w:rPr>
          <w:rStyle w:val="StyleUnderline"/>
        </w:rPr>
        <w:t xml:space="preserve"> in 1986 </w:t>
      </w:r>
      <w:r w:rsidRPr="00D86130">
        <w:rPr>
          <w:rStyle w:val="StyleUnderline"/>
          <w:highlight w:val="green"/>
        </w:rPr>
        <w:t xml:space="preserve">to </w:t>
      </w:r>
      <w:r w:rsidRPr="00D86130">
        <w:rPr>
          <w:rStyle w:val="Emphasis"/>
          <w:highlight w:val="green"/>
        </w:rPr>
        <w:t>bombing Serbia</w:t>
      </w:r>
      <w:r w:rsidRPr="00B73BB0">
        <w:rPr>
          <w:rStyle w:val="StyleUnderline"/>
        </w:rPr>
        <w:t xml:space="preserve"> in 1999 </w:t>
      </w:r>
      <w:r w:rsidRPr="00D86130">
        <w:rPr>
          <w:rStyle w:val="Emphasis"/>
          <w:highlight w:val="green"/>
        </w:rPr>
        <w:t>without a UN mandate</w:t>
      </w:r>
      <w:r w:rsidRPr="00B73BB0">
        <w:rPr>
          <w:rStyle w:val="StyleUnderline"/>
        </w:rPr>
        <w:t xml:space="preserve">, </w:t>
      </w:r>
      <w:r w:rsidRPr="00D86130">
        <w:rPr>
          <w:rStyle w:val="StyleUnderline"/>
          <w:highlight w:val="green"/>
        </w:rPr>
        <w:t xml:space="preserve">the </w:t>
      </w:r>
      <w:r w:rsidRPr="00D86130">
        <w:rPr>
          <w:rStyle w:val="Emphasis"/>
          <w:highlight w:val="green"/>
        </w:rPr>
        <w:t>U</w:t>
      </w:r>
      <w:r w:rsidRPr="00D86130">
        <w:rPr>
          <w:rStyle w:val="StyleUnderline"/>
        </w:rPr>
        <w:t>nited</w:t>
      </w:r>
      <w:r w:rsidRPr="00B73BB0">
        <w:rPr>
          <w:rStyle w:val="StyleUnderline"/>
        </w:rPr>
        <w:t xml:space="preserve"> </w:t>
      </w:r>
      <w:r w:rsidRPr="00D86130">
        <w:rPr>
          <w:rStyle w:val="StyleUnderline"/>
          <w:highlight w:val="green"/>
        </w:rPr>
        <w:t>S</w:t>
      </w:r>
      <w:r w:rsidRPr="00B73BB0">
        <w:rPr>
          <w:rStyle w:val="StyleUnderline"/>
        </w:rPr>
        <w:t xml:space="preserve">tates </w:t>
      </w:r>
      <w:r w:rsidRPr="00D86130">
        <w:rPr>
          <w:rStyle w:val="StyleUnderline"/>
          <w:highlight w:val="green"/>
        </w:rPr>
        <w:t xml:space="preserve">has </w:t>
      </w:r>
      <w:r w:rsidRPr="00D86130">
        <w:rPr>
          <w:rStyle w:val="Emphasis"/>
          <w:highlight w:val="green"/>
        </w:rPr>
        <w:t>infringed</w:t>
      </w:r>
      <w:r w:rsidRPr="00D86130">
        <w:rPr>
          <w:rStyle w:val="StyleUnderline"/>
          <w:highlight w:val="green"/>
        </w:rPr>
        <w:t xml:space="preserve"> on</w:t>
      </w:r>
      <w:r w:rsidRPr="00B73BB0">
        <w:rPr>
          <w:rStyle w:val="StyleUnderline"/>
        </w:rPr>
        <w:t xml:space="preserve"> the letter of </w:t>
      </w:r>
      <w:r w:rsidRPr="00D86130">
        <w:rPr>
          <w:rStyle w:val="Emphasis"/>
          <w:highlight w:val="green"/>
        </w:rPr>
        <w:t>i</w:t>
      </w:r>
      <w:r w:rsidRPr="00B73BB0">
        <w:rPr>
          <w:rStyle w:val="StyleUnderline"/>
        </w:rPr>
        <w:t xml:space="preserve">nternational </w:t>
      </w:r>
      <w:r w:rsidRPr="00D86130">
        <w:rPr>
          <w:rStyle w:val="Emphasis"/>
          <w:highlight w:val="green"/>
        </w:rPr>
        <w:t>law</w:t>
      </w:r>
      <w:r w:rsidRPr="00B73BB0">
        <w:rPr>
          <w:rStyle w:val="StyleUnderline"/>
        </w:rPr>
        <w:t xml:space="preserve"> when it has found that </w:t>
      </w:r>
      <w:r w:rsidRPr="00D86130">
        <w:rPr>
          <w:rStyle w:val="Emphasis"/>
        </w:rPr>
        <w:t>other interests</w:t>
      </w:r>
      <w:r w:rsidRPr="00B73BB0">
        <w:rPr>
          <w:rStyle w:val="StyleUnderline"/>
        </w:rPr>
        <w:t xml:space="preserve"> or values were </w:t>
      </w:r>
      <w:r w:rsidRPr="00D86130">
        <w:rPr>
          <w:rStyle w:val="Emphasis"/>
        </w:rPr>
        <w:t>compelling</w:t>
      </w:r>
      <w:r w:rsidRPr="00B73BB0">
        <w:rPr>
          <w:rStyle w:val="StyleUnderline"/>
        </w:rPr>
        <w:t xml:space="preserve">. </w:t>
      </w:r>
      <w:r w:rsidRPr="00D86130">
        <w:rPr>
          <w:rStyle w:val="Emphasis"/>
          <w:sz w:val="24"/>
          <w:highlight w:val="green"/>
        </w:rPr>
        <w:t>It exercised a vigilante’s privilege</w:t>
      </w:r>
      <w:r w:rsidRPr="00B73BB0">
        <w:rPr>
          <w:rStyle w:val="StyleUnderline"/>
        </w:rPr>
        <w:t>.</w:t>
      </w:r>
      <w:r w:rsidRPr="00697D42">
        <w:rPr>
          <w:sz w:val="10"/>
        </w:rPr>
        <w:t xml:space="preserve"> So too did other major powers. For less powerful and emerging states, the writ of liberal order was often remote, as they “routed around” rules to pursue their interests. In this century, Africa, from the Great Lakes region to the Sudan, has seen millions butchered, displaced, and unavenged. The era may have involved greater degrees of “rule following” than earlier eras. But it was not “based” on the observation of rules, at least not for the major powers. To rebrand this fraught history of power politics as an era of rule-bound civility is perverse. There is nothing intrinsically wrong in calling for the conservation, or restoration, of an order on the basis that it represents something better. In this case, though, the nostalgia rests on delusion — about what the world was and what it can be.</w:t>
      </w:r>
    </w:p>
    <w:p w14:paraId="23DFA006" w14:textId="77777777" w:rsidR="00B33F58" w:rsidRDefault="00B33F58" w:rsidP="00B33F58">
      <w:pPr>
        <w:rPr>
          <w:sz w:val="10"/>
        </w:rPr>
      </w:pPr>
    </w:p>
    <w:p w14:paraId="550AC9FD" w14:textId="77777777" w:rsidR="00B33F58" w:rsidRDefault="00B33F58" w:rsidP="00B33F58">
      <w:pPr>
        <w:pStyle w:val="Heading3"/>
      </w:pPr>
      <w:r>
        <w:t>impact d</w:t>
      </w:r>
    </w:p>
    <w:p w14:paraId="19F3D783" w14:textId="77777777" w:rsidR="00B33F58" w:rsidRDefault="00B33F58" w:rsidP="00B33F58">
      <w:pPr>
        <w:pStyle w:val="Heading4"/>
      </w:pPr>
      <w:r>
        <w:t>Decline of heg does not lead to transition wars</w:t>
      </w:r>
    </w:p>
    <w:p w14:paraId="3A9F85F2" w14:textId="77777777" w:rsidR="00B33F58" w:rsidRPr="0068032F" w:rsidRDefault="00B33F58" w:rsidP="00B33F58">
      <w:pPr>
        <w:spacing w:after="0" w:line="240" w:lineRule="auto"/>
        <w:rPr>
          <w:rFonts w:ascii="Times New Roman" w:eastAsia="Times New Roman" w:hAnsi="Times New Roman" w:cs="Times New Roman"/>
        </w:rPr>
      </w:pPr>
      <w:r w:rsidRPr="0068032F">
        <w:t xml:space="preserve">Alfred </w:t>
      </w:r>
      <w:r w:rsidRPr="0068032F">
        <w:rPr>
          <w:b/>
          <w:sz w:val="26"/>
          <w:szCs w:val="26"/>
        </w:rPr>
        <w:t>McCoy</w:t>
      </w:r>
      <w:r w:rsidRPr="0068032F">
        <w:t xml:space="preserve"> February 28, 20</w:t>
      </w:r>
      <w:r w:rsidRPr="0068032F">
        <w:rPr>
          <w:b/>
          <w:sz w:val="26"/>
          <w:szCs w:val="26"/>
        </w:rPr>
        <w:t>19</w:t>
      </w:r>
      <w:r w:rsidRPr="0068032F">
        <w:t xml:space="preserve"> Alfred McCoy is the J.R.W. Smail Professor of History at the University of Wisconsin-Madison. A </w:t>
      </w:r>
      <w:hyperlink r:id="rId104" w:tgtFrame="_blank" w:history="1">
        <w:r w:rsidRPr="0068032F">
          <w:t>TomDispatch regular</w:t>
        </w:r>
      </w:hyperlink>
      <w:r w:rsidRPr="0068032F">
        <w:t>, he is the author of </w:t>
      </w:r>
      <w:hyperlink r:id="rId105" w:history="1">
        <w:r w:rsidRPr="0068032F">
          <w:t>In the Shadows of the American Century: The Rise and Decline of US Global Power</w:t>
        </w:r>
      </w:hyperlink>
      <w:r w:rsidRPr="0068032F">
        <w:t> and </w:t>
      </w:r>
      <w:hyperlink r:id="rId106" w:tgtFrame="_blank" w:history="1">
        <w:r w:rsidRPr="0068032F">
          <w:t>Policing America’s Empire: The United States, the Philippines, and the Rise of the Surveillance State</w:t>
        </w:r>
      </w:hyperlink>
      <w:r w:rsidRPr="0068032F">
        <w:t xml:space="preserve">. (The Nation) “The End of Our World Order is Imminent” </w:t>
      </w:r>
      <w:hyperlink r:id="rId107" w:history="1">
        <w:r w:rsidRPr="0068032F">
          <w:t>https://www.thenation.com/article/end-of-world-order-empire-climate-change/</w:t>
        </w:r>
      </w:hyperlink>
      <w:r w:rsidRPr="0068032F">
        <w:t xml:space="preserve"> cbrooks</w:t>
      </w:r>
    </w:p>
    <w:p w14:paraId="14E26816" w14:textId="77777777" w:rsidR="00B33F58" w:rsidRPr="00AF409E" w:rsidRDefault="00B33F58" w:rsidP="00B33F58">
      <w:pPr>
        <w:rPr>
          <w:rFonts w:cs="Times New Roman"/>
          <w:color w:val="000000" w:themeColor="text1"/>
        </w:rPr>
      </w:pPr>
      <w:r w:rsidRPr="003D349D">
        <w:rPr>
          <w:color w:val="000000" w:themeColor="text1"/>
          <w:sz w:val="16"/>
          <w:szCs w:val="16"/>
        </w:rPr>
        <w:t>Once upon a time in America, we could all argue about whether or not US global power was declining. Now, most observers have little doubt that the end is just a matter of timing and circumstance. Ten years ago, I</w:t>
      </w:r>
      <w:r w:rsidRPr="003D349D">
        <w:rPr>
          <w:rStyle w:val="apple-converted-space"/>
          <w:color w:val="000000" w:themeColor="text1"/>
          <w:sz w:val="16"/>
          <w:szCs w:val="16"/>
        </w:rPr>
        <w:t> </w:t>
      </w:r>
      <w:hyperlink r:id="rId108" w:tgtFrame="_blank" w:history="1">
        <w:r w:rsidRPr="003D349D">
          <w:rPr>
            <w:rStyle w:val="Hyperlink"/>
            <w:color w:val="000000" w:themeColor="text1"/>
            <w:sz w:val="16"/>
            <w:szCs w:val="16"/>
            <w:bdr w:val="none" w:sz="0" w:space="0" w:color="auto" w:frame="1"/>
          </w:rPr>
          <w:t>predicted</w:t>
        </w:r>
      </w:hyperlink>
      <w:r w:rsidRPr="003D349D">
        <w:rPr>
          <w:rStyle w:val="apple-converted-space"/>
          <w:color w:val="000000" w:themeColor="text1"/>
          <w:sz w:val="16"/>
          <w:szCs w:val="16"/>
        </w:rPr>
        <w:t> </w:t>
      </w:r>
      <w:r w:rsidRPr="003D349D">
        <w:rPr>
          <w:color w:val="000000" w:themeColor="text1"/>
          <w:sz w:val="16"/>
          <w:szCs w:val="16"/>
        </w:rPr>
        <w:t>that, by 2025, it would be all over for American power, a then-controversial comment that’s commonplace today. Under President Donald Trump, the</w:t>
      </w:r>
      <w:r w:rsidRPr="003D349D">
        <w:rPr>
          <w:rStyle w:val="apple-converted-space"/>
          <w:color w:val="000000" w:themeColor="text1"/>
          <w:sz w:val="16"/>
          <w:szCs w:val="16"/>
        </w:rPr>
        <w:t> </w:t>
      </w:r>
      <w:hyperlink r:id="rId109" w:tgtFrame="_blank" w:history="1">
        <w:r w:rsidRPr="003D349D">
          <w:rPr>
            <w:rStyle w:val="Hyperlink"/>
            <w:color w:val="000000" w:themeColor="text1"/>
            <w:sz w:val="16"/>
            <w:szCs w:val="16"/>
            <w:bdr w:val="none" w:sz="0" w:space="0" w:color="auto" w:frame="1"/>
          </w:rPr>
          <w:t>once “indispensable nation”</w:t>
        </w:r>
      </w:hyperlink>
      <w:r w:rsidRPr="003D349D">
        <w:rPr>
          <w:rStyle w:val="apple-converted-space"/>
          <w:color w:val="000000" w:themeColor="text1"/>
          <w:sz w:val="16"/>
          <w:szCs w:val="16"/>
        </w:rPr>
        <w:t> </w:t>
      </w:r>
      <w:r w:rsidRPr="003D349D">
        <w:rPr>
          <w:color w:val="000000" w:themeColor="text1"/>
          <w:sz w:val="16"/>
          <w:szCs w:val="16"/>
        </w:rPr>
        <w:t>that won World War II and built a new world order has become dispensable indeed.</w:t>
      </w:r>
      <w:r>
        <w:rPr>
          <w:rFonts w:cs="Times New Roman"/>
          <w:color w:val="000000" w:themeColor="text1"/>
        </w:rPr>
        <w:t xml:space="preserve"> </w:t>
      </w:r>
      <w:r w:rsidRPr="003D349D">
        <w:rPr>
          <w:color w:val="000000" w:themeColor="text1"/>
          <w:highlight w:val="yellow"/>
          <w:u w:val="single"/>
        </w:rPr>
        <w:t>The decline</w:t>
      </w:r>
      <w:r w:rsidRPr="008D66B2">
        <w:rPr>
          <w:color w:val="000000" w:themeColor="text1"/>
          <w:u w:val="single"/>
        </w:rPr>
        <w:t xml:space="preserve"> and fall </w:t>
      </w:r>
      <w:r w:rsidRPr="003D349D">
        <w:rPr>
          <w:color w:val="000000" w:themeColor="text1"/>
          <w:highlight w:val="yellow"/>
          <w:u w:val="single"/>
        </w:rPr>
        <w:t>of America</w:t>
      </w:r>
      <w:r w:rsidRPr="008D66B2">
        <w:rPr>
          <w:color w:val="000000" w:themeColor="text1"/>
          <w:u w:val="single"/>
        </w:rPr>
        <w:t xml:space="preserve">n global power </w:t>
      </w:r>
      <w:r w:rsidRPr="003D349D">
        <w:rPr>
          <w:color w:val="000000" w:themeColor="text1"/>
          <w:highlight w:val="yellow"/>
          <w:u w:val="single"/>
        </w:rPr>
        <w:t>is</w:t>
      </w:r>
      <w:r w:rsidRPr="008D66B2">
        <w:rPr>
          <w:color w:val="000000" w:themeColor="text1"/>
          <w:u w:val="single"/>
        </w:rPr>
        <w:t xml:space="preserve">, of course, </w:t>
      </w:r>
      <w:r w:rsidRPr="003D349D">
        <w:rPr>
          <w:color w:val="000000" w:themeColor="text1"/>
          <w:highlight w:val="yellow"/>
          <w:u w:val="single"/>
        </w:rPr>
        <w:t>nothing special</w:t>
      </w:r>
      <w:r w:rsidRPr="008D66B2">
        <w:rPr>
          <w:color w:val="000000" w:themeColor="text1"/>
          <w:u w:val="single"/>
        </w:rPr>
        <w:t xml:space="preserve"> in the great sweep of history.</w:t>
      </w:r>
      <w:r w:rsidRPr="00625565">
        <w:rPr>
          <w:color w:val="000000" w:themeColor="text1"/>
        </w:rPr>
        <w:t xml:space="preserve"> </w:t>
      </w:r>
      <w:r w:rsidRPr="003D349D">
        <w:rPr>
          <w:color w:val="000000" w:themeColor="text1"/>
          <w:sz w:val="16"/>
          <w:szCs w:val="16"/>
        </w:rPr>
        <w:t xml:space="preserve">After all, in the 4,000 years since humanity’s first empire formed in the Fertile Crescent, </w:t>
      </w:r>
      <w:r w:rsidRPr="008D66B2">
        <w:rPr>
          <w:color w:val="000000" w:themeColor="text1"/>
          <w:u w:val="single"/>
        </w:rPr>
        <w:t>at least</w:t>
      </w:r>
      <w:r w:rsidRPr="008D66B2">
        <w:rPr>
          <w:rStyle w:val="apple-converted-space"/>
          <w:color w:val="000000" w:themeColor="text1"/>
        </w:rPr>
        <w:t> </w:t>
      </w:r>
      <w:hyperlink r:id="rId110" w:tgtFrame="_blank" w:history="1">
        <w:r w:rsidRPr="003D349D">
          <w:rPr>
            <w:rStyle w:val="Hyperlink"/>
            <w:color w:val="000000" w:themeColor="text1"/>
            <w:highlight w:val="yellow"/>
            <w:bdr w:val="none" w:sz="0" w:space="0" w:color="auto" w:frame="1"/>
          </w:rPr>
          <w:t>200 empires</w:t>
        </w:r>
      </w:hyperlink>
      <w:r w:rsidRPr="003D349D">
        <w:rPr>
          <w:rStyle w:val="apple-converted-space"/>
          <w:color w:val="000000" w:themeColor="text1"/>
          <w:highlight w:val="yellow"/>
        </w:rPr>
        <w:t> </w:t>
      </w:r>
      <w:r w:rsidRPr="003D349D">
        <w:rPr>
          <w:color w:val="000000" w:themeColor="text1"/>
          <w:highlight w:val="yellow"/>
          <w:u w:val="single"/>
        </w:rPr>
        <w:t>have</w:t>
      </w:r>
      <w:r w:rsidRPr="008D66B2">
        <w:rPr>
          <w:color w:val="000000" w:themeColor="text1"/>
          <w:u w:val="single"/>
        </w:rPr>
        <w:t xml:space="preserve"> risen, collided with other imperial powers, and in time </w:t>
      </w:r>
      <w:r w:rsidRPr="003D349D">
        <w:rPr>
          <w:color w:val="000000" w:themeColor="text1"/>
          <w:highlight w:val="yellow"/>
          <w:u w:val="single"/>
        </w:rPr>
        <w:t>collapsed</w:t>
      </w:r>
      <w:r w:rsidRPr="003D349D">
        <w:rPr>
          <w:color w:val="000000" w:themeColor="text1"/>
          <w:highlight w:val="yellow"/>
        </w:rPr>
        <w:t>.</w:t>
      </w:r>
      <w:r w:rsidRPr="00625565">
        <w:rPr>
          <w:color w:val="000000" w:themeColor="text1"/>
        </w:rPr>
        <w:t xml:space="preserve"> </w:t>
      </w:r>
      <w:r w:rsidRPr="003D349D">
        <w:rPr>
          <w:color w:val="000000" w:themeColor="text1"/>
          <w:highlight w:val="yellow"/>
          <w:u w:val="single"/>
        </w:rPr>
        <w:t>In the past century alone, two dozen</w:t>
      </w:r>
      <w:r w:rsidRPr="008D66B2">
        <w:rPr>
          <w:color w:val="000000" w:themeColor="text1"/>
          <w:u w:val="single"/>
        </w:rPr>
        <w:t xml:space="preserve"> modern imperial states have fallen </w:t>
      </w:r>
      <w:r w:rsidRPr="003D349D">
        <w:rPr>
          <w:color w:val="000000" w:themeColor="text1"/>
          <w:highlight w:val="yellow"/>
          <w:u w:val="single"/>
        </w:rPr>
        <w:t>and the world has managed just fine</w:t>
      </w:r>
      <w:r w:rsidRPr="008D66B2">
        <w:rPr>
          <w:color w:val="000000" w:themeColor="text1"/>
          <w:u w:val="single"/>
        </w:rPr>
        <w:t xml:space="preserve"> in the wake of their demise.</w:t>
      </w:r>
      <w:r w:rsidRPr="008D66B2">
        <w:rPr>
          <w:rFonts w:cs="Times New Roman"/>
          <w:color w:val="000000" w:themeColor="text1"/>
          <w:u w:val="single"/>
        </w:rPr>
        <w:t xml:space="preserve"> </w:t>
      </w:r>
      <w:r w:rsidRPr="003D349D">
        <w:rPr>
          <w:color w:val="000000" w:themeColor="text1"/>
          <w:highlight w:val="yellow"/>
          <w:u w:val="single"/>
        </w:rPr>
        <w:t>The glob</w:t>
      </w:r>
      <w:r w:rsidRPr="00625565">
        <w:rPr>
          <w:color w:val="000000" w:themeColor="text1"/>
        </w:rPr>
        <w:t xml:space="preserve">al </w:t>
      </w:r>
      <w:r w:rsidRPr="003D349D">
        <w:rPr>
          <w:color w:val="000000" w:themeColor="text1"/>
          <w:sz w:val="16"/>
          <w:szCs w:val="16"/>
        </w:rPr>
        <w:t>order</w:t>
      </w:r>
      <w:r w:rsidRPr="00625565">
        <w:rPr>
          <w:color w:val="000000" w:themeColor="text1"/>
        </w:rPr>
        <w:t xml:space="preserve"> </w:t>
      </w:r>
      <w:r w:rsidRPr="003D349D">
        <w:rPr>
          <w:color w:val="000000" w:themeColor="text1"/>
          <w:highlight w:val="yellow"/>
          <w:u w:val="single"/>
        </w:rPr>
        <w:t>didn’t blink when the</w:t>
      </w:r>
      <w:r w:rsidRPr="008D66B2">
        <w:rPr>
          <w:color w:val="000000" w:themeColor="text1"/>
          <w:u w:val="single"/>
        </w:rPr>
        <w:t xml:space="preserve"> sprawling </w:t>
      </w:r>
      <w:r w:rsidRPr="003D349D">
        <w:rPr>
          <w:color w:val="000000" w:themeColor="text1"/>
          <w:highlight w:val="yellow"/>
          <w:u w:val="single"/>
        </w:rPr>
        <w:t>Soviet empire imploded</w:t>
      </w:r>
      <w:r w:rsidRPr="008D66B2">
        <w:rPr>
          <w:color w:val="000000" w:themeColor="text1"/>
          <w:u w:val="single"/>
        </w:rPr>
        <w:t xml:space="preserve"> </w:t>
      </w:r>
      <w:r w:rsidRPr="003D349D">
        <w:rPr>
          <w:color w:val="000000" w:themeColor="text1"/>
          <w:sz w:val="16"/>
          <w:szCs w:val="16"/>
        </w:rPr>
        <w:t>in 1991, freeing its 15 “republics” and seven “satellites” to become 22 newly capitalist nations. Washington took that epochal event largely in stride. There were no triumphal demonstrations, in the tradition of ancient Rome, with manacled Russian captives and their plundered treasures paraded down Pennsylvania Avenue. Instead, a Manhattan real-estate developer bought a 20-foot</w:t>
      </w:r>
      <w:r w:rsidRPr="003D349D">
        <w:rPr>
          <w:rStyle w:val="apple-converted-space"/>
          <w:color w:val="000000" w:themeColor="text1"/>
          <w:sz w:val="16"/>
          <w:szCs w:val="16"/>
        </w:rPr>
        <w:t> </w:t>
      </w:r>
      <w:hyperlink r:id="rId111" w:tgtFrame="_blank" w:history="1">
        <w:r w:rsidRPr="003D349D">
          <w:rPr>
            <w:rStyle w:val="Hyperlink"/>
            <w:color w:val="000000" w:themeColor="text1"/>
            <w:sz w:val="16"/>
            <w:szCs w:val="16"/>
            <w:bdr w:val="none" w:sz="0" w:space="0" w:color="auto" w:frame="1"/>
          </w:rPr>
          <w:t>chunk</w:t>
        </w:r>
      </w:hyperlink>
      <w:r w:rsidRPr="003D349D">
        <w:rPr>
          <w:rStyle w:val="apple-converted-space"/>
          <w:color w:val="000000" w:themeColor="text1"/>
          <w:sz w:val="16"/>
          <w:szCs w:val="16"/>
        </w:rPr>
        <w:t> </w:t>
      </w:r>
      <w:r w:rsidRPr="003D349D">
        <w:rPr>
          <w:color w:val="000000" w:themeColor="text1"/>
          <w:sz w:val="16"/>
          <w:szCs w:val="16"/>
        </w:rPr>
        <w:t>of the Berlin Wall for display near Madison Avenue, a sight barely noticed by busy shoppers.</w:t>
      </w:r>
      <w:r w:rsidRPr="003D349D">
        <w:rPr>
          <w:rFonts w:cs="Times New Roman"/>
          <w:color w:val="000000" w:themeColor="text1"/>
          <w:sz w:val="16"/>
          <w:szCs w:val="16"/>
        </w:rPr>
        <w:t xml:space="preserve"> </w:t>
      </w:r>
      <w:r w:rsidRPr="003D349D">
        <w:rPr>
          <w:color w:val="000000" w:themeColor="text1"/>
          <w:sz w:val="16"/>
          <w:szCs w:val="16"/>
        </w:rPr>
        <w:t xml:space="preserve">For those trying to track global trends for the next decade </w:t>
      </w:r>
      <w:r w:rsidRPr="00DA48B8">
        <w:rPr>
          <w:color w:val="000000" w:themeColor="text1"/>
          <w:highlight w:val="yellow"/>
          <w:u w:val="single"/>
        </w:rPr>
        <w:t>or</w:t>
      </w:r>
      <w:r w:rsidRPr="003D349D">
        <w:rPr>
          <w:color w:val="000000" w:themeColor="text1"/>
          <w:sz w:val="16"/>
          <w:szCs w:val="16"/>
        </w:rPr>
        <w:t xml:space="preserve"> two, the real question is not the fate of American global hegemony, but the future of the world order it began building at the peak of its power, not in 1991, but </w:t>
      </w:r>
      <w:r w:rsidRPr="00DA48B8">
        <w:rPr>
          <w:color w:val="000000" w:themeColor="text1"/>
          <w:u w:val="single"/>
        </w:rPr>
        <w:t xml:space="preserve">right </w:t>
      </w:r>
      <w:r w:rsidRPr="00DA48B8">
        <w:rPr>
          <w:color w:val="000000" w:themeColor="text1"/>
          <w:highlight w:val="yellow"/>
          <w:u w:val="single"/>
        </w:rPr>
        <w:t>after World War II</w:t>
      </w:r>
      <w:r w:rsidRPr="003D349D">
        <w:rPr>
          <w:color w:val="000000" w:themeColor="text1"/>
          <w:sz w:val="16"/>
          <w:szCs w:val="16"/>
          <w:u w:val="single"/>
        </w:rPr>
        <w:t>.</w:t>
      </w:r>
      <w:r w:rsidRPr="003D349D">
        <w:rPr>
          <w:color w:val="000000" w:themeColor="text1"/>
          <w:sz w:val="16"/>
          <w:szCs w:val="16"/>
        </w:rPr>
        <w:t xml:space="preserve"> For the past 75 years, Washington’s global dominion has rested on a “</w:t>
      </w:r>
      <w:hyperlink r:id="rId112" w:tgtFrame="_blank" w:history="1">
        <w:r w:rsidRPr="003D349D">
          <w:rPr>
            <w:rStyle w:val="Hyperlink"/>
            <w:color w:val="000000" w:themeColor="text1"/>
            <w:sz w:val="16"/>
            <w:szCs w:val="16"/>
            <w:bdr w:val="none" w:sz="0" w:space="0" w:color="auto" w:frame="1"/>
          </w:rPr>
          <w:t>delicate duality</w:t>
        </w:r>
      </w:hyperlink>
      <w:r w:rsidRPr="003D349D">
        <w:rPr>
          <w:color w:val="000000" w:themeColor="text1"/>
          <w:sz w:val="16"/>
          <w:szCs w:val="16"/>
        </w:rPr>
        <w:t>.” The raw realpolitik of US military bases, multinational corporations, CIA coups, and foreign military interventions has been balanced, even softened, by a surprisingly liberal world order—with sovereign states meeting as equals at the United Nations, an international rule of law that muted armed conflict, a World Health Organization that actually eradicated epidemic diseases which had plagued humanity for generations, and a developmental effort led by the World Bank</w:t>
      </w:r>
      <w:r w:rsidRPr="003D349D">
        <w:rPr>
          <w:rStyle w:val="apple-converted-space"/>
          <w:color w:val="000000" w:themeColor="text1"/>
          <w:sz w:val="16"/>
          <w:szCs w:val="16"/>
        </w:rPr>
        <w:t> </w:t>
      </w:r>
      <w:hyperlink r:id="rId113" w:tgtFrame="_blank" w:history="1">
        <w:r w:rsidRPr="003D349D">
          <w:rPr>
            <w:rStyle w:val="Hyperlink"/>
            <w:color w:val="000000" w:themeColor="text1"/>
            <w:sz w:val="16"/>
            <w:szCs w:val="16"/>
            <w:bdr w:val="none" w:sz="0" w:space="0" w:color="auto" w:frame="1"/>
          </w:rPr>
          <w:t>that lifted</w:t>
        </w:r>
      </w:hyperlink>
      <w:r w:rsidRPr="003D349D">
        <w:rPr>
          <w:rStyle w:val="apple-converted-space"/>
          <w:color w:val="000000" w:themeColor="text1"/>
          <w:sz w:val="16"/>
          <w:szCs w:val="16"/>
        </w:rPr>
        <w:t> </w:t>
      </w:r>
      <w:r w:rsidRPr="003D349D">
        <w:rPr>
          <w:color w:val="000000" w:themeColor="text1"/>
          <w:sz w:val="16"/>
          <w:szCs w:val="16"/>
        </w:rPr>
        <w:t>40% of humanity out of poverty.</w:t>
      </w:r>
      <w:r w:rsidRPr="003D349D">
        <w:rPr>
          <w:rFonts w:cs="Times New Roman"/>
          <w:color w:val="000000" w:themeColor="text1"/>
          <w:sz w:val="16"/>
          <w:szCs w:val="16"/>
        </w:rPr>
        <w:t xml:space="preserve"> </w:t>
      </w:r>
      <w:r w:rsidRPr="003D349D">
        <w:rPr>
          <w:color w:val="000000" w:themeColor="text1"/>
          <w:sz w:val="16"/>
          <w:szCs w:val="16"/>
        </w:rPr>
        <w:t>Some observers remain supremely confident that Washington’s world order can survive the inexorable erosion of its global power. Princeton political scientist G. John Ikenberry, for example, has essentially staked his reputation on that debatable proposition. As US decline first became apparent in 2011, he</w:t>
      </w:r>
      <w:r w:rsidRPr="003D349D">
        <w:rPr>
          <w:rStyle w:val="apple-converted-space"/>
          <w:color w:val="000000" w:themeColor="text1"/>
          <w:sz w:val="16"/>
          <w:szCs w:val="16"/>
        </w:rPr>
        <w:t> </w:t>
      </w:r>
      <w:hyperlink r:id="rId114" w:tgtFrame="_blank" w:history="1">
        <w:r w:rsidRPr="003D349D">
          <w:rPr>
            <w:rStyle w:val="Hyperlink"/>
            <w:color w:val="000000" w:themeColor="text1"/>
            <w:sz w:val="16"/>
            <w:szCs w:val="16"/>
            <w:bdr w:val="none" w:sz="0" w:space="0" w:color="auto" w:frame="1"/>
          </w:rPr>
          <w:t>argued</w:t>
        </w:r>
      </w:hyperlink>
      <w:r w:rsidRPr="003D349D">
        <w:rPr>
          <w:rStyle w:val="apple-converted-space"/>
          <w:color w:val="000000" w:themeColor="text1"/>
          <w:sz w:val="16"/>
          <w:szCs w:val="16"/>
        </w:rPr>
        <w:t> </w:t>
      </w:r>
      <w:r w:rsidRPr="003D349D">
        <w:rPr>
          <w:color w:val="000000" w:themeColor="text1"/>
          <w:sz w:val="16"/>
          <w:szCs w:val="16"/>
        </w:rPr>
        <w:t>that Washington’s ability to shape world politics would diminish, but “the liberal international order will survive and thrive,” preserving its core elements of multilateral governance, free trade, and human rights. Seven years later, amid a rise of anti-global nationalists across significant parts of the planet, he remains</w:t>
      </w:r>
      <w:r w:rsidRPr="003D349D">
        <w:rPr>
          <w:rStyle w:val="apple-converted-space"/>
          <w:color w:val="000000" w:themeColor="text1"/>
          <w:sz w:val="16"/>
          <w:szCs w:val="16"/>
        </w:rPr>
        <w:t> </w:t>
      </w:r>
      <w:hyperlink r:id="rId115" w:tgtFrame="_blank" w:history="1">
        <w:r w:rsidRPr="003D349D">
          <w:rPr>
            <w:rStyle w:val="Hyperlink"/>
            <w:color w:val="000000" w:themeColor="text1"/>
            <w:sz w:val="16"/>
            <w:szCs w:val="16"/>
            <w:bdr w:val="none" w:sz="0" w:space="0" w:color="auto" w:frame="1"/>
          </w:rPr>
          <w:t>optimistic</w:t>
        </w:r>
      </w:hyperlink>
      <w:r w:rsidRPr="003D349D">
        <w:rPr>
          <w:rStyle w:val="apple-converted-space"/>
          <w:color w:val="000000" w:themeColor="text1"/>
          <w:sz w:val="16"/>
          <w:szCs w:val="16"/>
        </w:rPr>
        <w:t> </w:t>
      </w:r>
      <w:r w:rsidRPr="003D349D">
        <w:rPr>
          <w:color w:val="000000" w:themeColor="text1"/>
          <w:sz w:val="16"/>
          <w:szCs w:val="16"/>
        </w:rPr>
        <w:t>that the American-made world order will endure because international issues such as climate change make its “protean vision of interdependence and cooperation… more important as the century unfolds.”</w:t>
      </w:r>
      <w:r w:rsidRPr="003D349D">
        <w:rPr>
          <w:rFonts w:cs="Times New Roman"/>
          <w:color w:val="000000" w:themeColor="text1"/>
          <w:sz w:val="16"/>
          <w:szCs w:val="16"/>
        </w:rPr>
        <w:t xml:space="preserve"> </w:t>
      </w:r>
      <w:r w:rsidRPr="003D349D">
        <w:rPr>
          <w:color w:val="000000" w:themeColor="text1"/>
          <w:sz w:val="16"/>
          <w:szCs w:val="16"/>
        </w:rPr>
        <w:t>This sense of guarded optimism is widely shared among foreign-policy elites in the New York-Washington corridor of power. The president of the influential Council on Foreign Relations, Richard Haass, has typically</w:t>
      </w:r>
      <w:r w:rsidRPr="003D349D">
        <w:rPr>
          <w:rStyle w:val="apple-converted-space"/>
          <w:color w:val="000000" w:themeColor="text1"/>
          <w:sz w:val="16"/>
          <w:szCs w:val="16"/>
        </w:rPr>
        <w:t> </w:t>
      </w:r>
      <w:hyperlink r:id="rId116" w:tgtFrame="_blank" w:history="1">
        <w:r w:rsidRPr="003D349D">
          <w:rPr>
            <w:rStyle w:val="Hyperlink"/>
            <w:color w:val="000000" w:themeColor="text1"/>
            <w:sz w:val="16"/>
            <w:szCs w:val="16"/>
            <w:bdr w:val="none" w:sz="0" w:space="0" w:color="auto" w:frame="1"/>
          </w:rPr>
          <w:t>argued</w:t>
        </w:r>
      </w:hyperlink>
      <w:r w:rsidRPr="003D349D">
        <w:rPr>
          <w:rStyle w:val="apple-converted-space"/>
          <w:color w:val="000000" w:themeColor="text1"/>
          <w:sz w:val="16"/>
          <w:szCs w:val="16"/>
        </w:rPr>
        <w:t> </w:t>
      </w:r>
      <w:r w:rsidRPr="003D349D">
        <w:rPr>
          <w:color w:val="000000" w:themeColor="text1"/>
          <w:sz w:val="16"/>
          <w:szCs w:val="16"/>
        </w:rPr>
        <w:t>that the “post-Cold War order cannot be restored, but the world is not yet on the edge of a systemic crisis.” Through deft diplomacy, Washington could still save the planet from “deeper disarray” or even “trends that spell catastrophe.”</w:t>
      </w:r>
      <w:r w:rsidRPr="003D349D">
        <w:rPr>
          <w:rFonts w:cs="Times New Roman"/>
          <w:color w:val="000000" w:themeColor="text1"/>
          <w:sz w:val="16"/>
          <w:szCs w:val="16"/>
        </w:rPr>
        <w:t xml:space="preserve"> </w:t>
      </w:r>
      <w:r w:rsidRPr="003D349D">
        <w:rPr>
          <w:color w:val="000000" w:themeColor="text1"/>
          <w:sz w:val="16"/>
          <w:szCs w:val="16"/>
        </w:rPr>
        <w:t xml:space="preserve">But is it true that </w:t>
      </w:r>
      <w:r w:rsidRPr="008D66B2">
        <w:rPr>
          <w:color w:val="000000" w:themeColor="text1"/>
          <w:u w:val="single"/>
        </w:rPr>
        <w:t xml:space="preserve">the </w:t>
      </w:r>
      <w:r w:rsidRPr="003D349D">
        <w:rPr>
          <w:color w:val="000000" w:themeColor="text1"/>
          <w:highlight w:val="yellow"/>
          <w:u w:val="single"/>
        </w:rPr>
        <w:t>decline</w:t>
      </w:r>
      <w:r w:rsidRPr="008D66B2">
        <w:rPr>
          <w:color w:val="000000" w:themeColor="text1"/>
          <w:u w:val="single"/>
        </w:rPr>
        <w:t xml:space="preserve"> of the planet’s “sole superpower”</w:t>
      </w:r>
      <w:r w:rsidRPr="00625565">
        <w:rPr>
          <w:color w:val="000000" w:themeColor="text1"/>
        </w:rPr>
        <w:t xml:space="preserve"> </w:t>
      </w:r>
      <w:r w:rsidRPr="003D349D">
        <w:rPr>
          <w:color w:val="000000" w:themeColor="text1"/>
          <w:sz w:val="16"/>
          <w:szCs w:val="16"/>
        </w:rPr>
        <w:t>(as it was once known)</w:t>
      </w:r>
      <w:r w:rsidRPr="00625565">
        <w:rPr>
          <w:color w:val="000000" w:themeColor="text1"/>
        </w:rPr>
        <w:t xml:space="preserve"> </w:t>
      </w:r>
      <w:r w:rsidRPr="003D349D">
        <w:rPr>
          <w:color w:val="000000" w:themeColor="text1"/>
          <w:highlight w:val="yellow"/>
          <w:u w:val="single"/>
        </w:rPr>
        <w:t>will no more shake the</w:t>
      </w:r>
      <w:r w:rsidRPr="008D66B2">
        <w:rPr>
          <w:color w:val="000000" w:themeColor="text1"/>
          <w:u w:val="single"/>
        </w:rPr>
        <w:t xml:space="preserve"> </w:t>
      </w:r>
      <w:r w:rsidRPr="003D349D">
        <w:rPr>
          <w:color w:val="000000" w:themeColor="text1"/>
          <w:sz w:val="16"/>
          <w:szCs w:val="16"/>
        </w:rPr>
        <w:t>present</w:t>
      </w:r>
      <w:r w:rsidRPr="008D66B2">
        <w:rPr>
          <w:color w:val="000000" w:themeColor="text1"/>
          <w:u w:val="single"/>
        </w:rPr>
        <w:t xml:space="preserve"> </w:t>
      </w:r>
      <w:r w:rsidRPr="003D349D">
        <w:rPr>
          <w:color w:val="000000" w:themeColor="text1"/>
          <w:highlight w:val="yellow"/>
          <w:u w:val="single"/>
        </w:rPr>
        <w:t>world</w:t>
      </w:r>
      <w:r w:rsidRPr="00625565">
        <w:rPr>
          <w:color w:val="000000" w:themeColor="text1"/>
        </w:rPr>
        <w:t xml:space="preserve"> </w:t>
      </w:r>
      <w:r w:rsidRPr="003D349D">
        <w:rPr>
          <w:color w:val="000000" w:themeColor="text1"/>
          <w:sz w:val="16"/>
          <w:szCs w:val="16"/>
        </w:rPr>
        <w:t>order than the Soviet collapse once did? To explore what it takes to produce just such an implosion of a world order,</w:t>
      </w:r>
      <w:r w:rsidRPr="00625565">
        <w:rPr>
          <w:color w:val="000000" w:themeColor="text1"/>
        </w:rPr>
        <w:t xml:space="preserve"> </w:t>
      </w:r>
      <w:r w:rsidRPr="003D349D">
        <w:rPr>
          <w:color w:val="000000" w:themeColor="text1"/>
          <w:u w:val="single"/>
        </w:rPr>
        <w:t>it’s necessary to turn to history—to the history, in fact, of collapsing imperial orders and a changing planet</w:t>
      </w:r>
      <w:r w:rsidRPr="00625565">
        <w:rPr>
          <w:color w:val="000000" w:themeColor="text1"/>
        </w:rPr>
        <w:t>.</w:t>
      </w:r>
      <w:r w:rsidRPr="003D349D">
        <w:rPr>
          <w:rFonts w:cs="Times New Roman"/>
          <w:color w:val="000000" w:themeColor="text1"/>
          <w:sz w:val="16"/>
          <w:szCs w:val="16"/>
        </w:rPr>
        <w:t xml:space="preserve"> </w:t>
      </w:r>
      <w:r w:rsidRPr="003D349D">
        <w:rPr>
          <w:rFonts w:eastAsia="Times New Roman" w:cs="Times New Roman"/>
          <w:color w:val="000000" w:themeColor="text1"/>
          <w:sz w:val="16"/>
          <w:szCs w:val="16"/>
          <w:shd w:val="clear" w:color="auto" w:fill="FFFFFF"/>
        </w:rPr>
        <w:t>Admittedly, such analogies are always imperfect, yet what other guide to the future do we have but the past? Among its many lessons: that world orders are far more fundamental than we might imagine and that their uprooting requires a perfect storm of history’s most powerful forces. Indeed, the question of the moment should be: Is climate change now gathering sufficient destructive force to cripple Washington’s liberal world order and create an opening for Beijing’s decidedly illiberal one or possibly even a new world in which such orders will be unrecognizable?</w:t>
      </w:r>
      <w:r w:rsidRPr="003D349D">
        <w:rPr>
          <w:rFonts w:cs="Times New Roman"/>
          <w:color w:val="000000" w:themeColor="text1"/>
          <w:sz w:val="16"/>
          <w:szCs w:val="16"/>
        </w:rPr>
        <w:t xml:space="preserve"> </w:t>
      </w:r>
      <w:r w:rsidRPr="003D349D">
        <w:rPr>
          <w:color w:val="000000" w:themeColor="text1"/>
          <w:sz w:val="16"/>
          <w:szCs w:val="16"/>
        </w:rPr>
        <w:t xml:space="preserve">Despite the aura of awe-inspiring power they give off, empires have often been the ephemeral creations of an individual conqueror like </w:t>
      </w:r>
      <w:r w:rsidRPr="003D349D">
        <w:rPr>
          <w:color w:val="000000" w:themeColor="text1"/>
          <w:highlight w:val="yellow"/>
          <w:u w:val="single"/>
        </w:rPr>
        <w:t>Alexander the Great or Napoleon</w:t>
      </w:r>
      <w:r w:rsidRPr="00625565">
        <w:rPr>
          <w:color w:val="000000" w:themeColor="text1"/>
        </w:rPr>
        <w:t xml:space="preserve"> </w:t>
      </w:r>
      <w:r w:rsidRPr="003D349D">
        <w:rPr>
          <w:color w:val="000000" w:themeColor="text1"/>
          <w:sz w:val="16"/>
          <w:szCs w:val="16"/>
        </w:rPr>
        <w:t>that</w:t>
      </w:r>
      <w:r w:rsidRPr="00625565">
        <w:rPr>
          <w:color w:val="000000" w:themeColor="text1"/>
        </w:rPr>
        <w:t xml:space="preserve"> </w:t>
      </w:r>
      <w:r w:rsidRPr="003D349D">
        <w:rPr>
          <w:color w:val="000000" w:themeColor="text1"/>
          <w:highlight w:val="yellow"/>
          <w:u w:val="single"/>
        </w:rPr>
        <w:t>fade fast</w:t>
      </w:r>
      <w:r w:rsidRPr="00625565">
        <w:rPr>
          <w:color w:val="000000" w:themeColor="text1"/>
        </w:rPr>
        <w:t xml:space="preserve"> </w:t>
      </w:r>
      <w:r w:rsidRPr="003D349D">
        <w:rPr>
          <w:color w:val="000000" w:themeColor="text1"/>
          <w:sz w:val="16"/>
          <w:szCs w:val="16"/>
        </w:rPr>
        <w:t>after his death or defeat. World orders are, by contrast, far more deeply rooted. They are resilient global systems created by a convergence of economic, technological, and ideological forces. On the surface, they entail a diplomatic entente among nations, while at a deeper level they entwine themselves within the cultures, commerce, and values of countless societies. World orders influence the languages people speak, the laws they live by, and the ways they work, worship, and even play. World orders are woven into the fabric of civilization itself. To uproot them takes an extraordinary event or set of events, even a global catastrophe.</w:t>
      </w:r>
      <w:r w:rsidRPr="003D349D">
        <w:rPr>
          <w:rFonts w:cs="Times New Roman"/>
          <w:color w:val="000000" w:themeColor="text1"/>
          <w:sz w:val="16"/>
          <w:szCs w:val="16"/>
        </w:rPr>
        <w:t xml:space="preserve"> </w:t>
      </w:r>
      <w:r w:rsidRPr="003D349D">
        <w:rPr>
          <w:color w:val="000000" w:themeColor="text1"/>
          <w:sz w:val="16"/>
          <w:szCs w:val="16"/>
        </w:rPr>
        <w:t>Looking back over the last millennium, old orders die and new ones arise when a cataclysm, marked by mass death or a maelstrom of destruction, coincides with some slower yet sweeping social transformation.</w:t>
      </w:r>
      <w:r w:rsidRPr="00625565">
        <w:rPr>
          <w:color w:val="000000" w:themeColor="text1"/>
        </w:rPr>
        <w:t xml:space="preserve"> </w:t>
      </w:r>
      <w:r w:rsidRPr="003D349D">
        <w:rPr>
          <w:color w:val="000000" w:themeColor="text1"/>
          <w:highlight w:val="yellow"/>
          <w:u w:val="single"/>
        </w:rPr>
        <w:t>Since</w:t>
      </w:r>
      <w:r w:rsidRPr="003D349D">
        <w:rPr>
          <w:color w:val="000000" w:themeColor="text1"/>
          <w:u w:val="single"/>
        </w:rPr>
        <w:t xml:space="preserve"> the age of </w:t>
      </w:r>
      <w:r w:rsidRPr="003D349D">
        <w:rPr>
          <w:color w:val="000000" w:themeColor="text1"/>
          <w:highlight w:val="yellow"/>
          <w:u w:val="single"/>
        </w:rPr>
        <w:t>European exploration</w:t>
      </w:r>
      <w:r w:rsidRPr="00625565">
        <w:rPr>
          <w:color w:val="000000" w:themeColor="text1"/>
        </w:rPr>
        <w:t xml:space="preserve"> </w:t>
      </w:r>
      <w:r w:rsidRPr="003D349D">
        <w:rPr>
          <w:color w:val="000000" w:themeColor="text1"/>
          <w:sz w:val="16"/>
          <w:szCs w:val="16"/>
        </w:rPr>
        <w:t>started in the 15th century,</w:t>
      </w:r>
      <w:r w:rsidRPr="00625565">
        <w:rPr>
          <w:color w:val="000000" w:themeColor="text1"/>
        </w:rPr>
        <w:t xml:space="preserve"> </w:t>
      </w:r>
      <w:r w:rsidRPr="003D349D">
        <w:rPr>
          <w:color w:val="000000" w:themeColor="text1"/>
          <w:u w:val="single"/>
        </w:rPr>
        <w:t>some</w:t>
      </w:r>
      <w:r w:rsidRPr="003D349D">
        <w:rPr>
          <w:rStyle w:val="apple-converted-space"/>
          <w:color w:val="000000" w:themeColor="text1"/>
        </w:rPr>
        <w:t> </w:t>
      </w:r>
      <w:hyperlink r:id="rId117" w:tgtFrame="_blank" w:history="1">
        <w:r w:rsidRPr="003D349D">
          <w:rPr>
            <w:rStyle w:val="Hyperlink"/>
            <w:color w:val="000000" w:themeColor="text1"/>
            <w:highlight w:val="yellow"/>
            <w:bdr w:val="none" w:sz="0" w:space="0" w:color="auto" w:frame="1"/>
          </w:rPr>
          <w:t>90 empires</w:t>
        </w:r>
      </w:hyperlink>
      <w:r w:rsidRPr="00625565">
        <w:rPr>
          <w:color w:val="000000" w:themeColor="text1"/>
        </w:rPr>
        <w:t xml:space="preserve">, </w:t>
      </w:r>
      <w:r w:rsidRPr="003D349D">
        <w:rPr>
          <w:color w:val="000000" w:themeColor="text1"/>
          <w:sz w:val="16"/>
          <w:szCs w:val="16"/>
        </w:rPr>
        <w:t>large and small,</w:t>
      </w:r>
      <w:r w:rsidRPr="00625565">
        <w:rPr>
          <w:color w:val="000000" w:themeColor="text1"/>
        </w:rPr>
        <w:t xml:space="preserve"> </w:t>
      </w:r>
      <w:r w:rsidRPr="003D349D">
        <w:rPr>
          <w:color w:val="000000" w:themeColor="text1"/>
          <w:highlight w:val="yellow"/>
          <w:u w:val="single"/>
        </w:rPr>
        <w:t>have</w:t>
      </w:r>
      <w:r w:rsidRPr="003D349D">
        <w:rPr>
          <w:color w:val="000000" w:themeColor="text1"/>
          <w:u w:val="single"/>
        </w:rPr>
        <w:t xml:space="preserve"> come and </w:t>
      </w:r>
      <w:r w:rsidRPr="003D349D">
        <w:rPr>
          <w:color w:val="000000" w:themeColor="text1"/>
          <w:highlight w:val="yellow"/>
          <w:u w:val="single"/>
        </w:rPr>
        <w:t>gone</w:t>
      </w:r>
      <w:r w:rsidRPr="003D349D">
        <w:rPr>
          <w:color w:val="000000" w:themeColor="text1"/>
          <w:highlight w:val="yellow"/>
        </w:rPr>
        <w:t>.</w:t>
      </w:r>
      <w:r w:rsidRPr="00625565">
        <w:rPr>
          <w:color w:val="000000" w:themeColor="text1"/>
        </w:rPr>
        <w:t xml:space="preserve"> </w:t>
      </w:r>
      <w:r w:rsidRPr="003D349D">
        <w:rPr>
          <w:color w:val="000000" w:themeColor="text1"/>
          <w:sz w:val="16"/>
          <w:szCs w:val="16"/>
        </w:rPr>
        <w:t>In those same centuries, however, there have been only three major world orders—</w:t>
      </w:r>
      <w:r w:rsidRPr="003D349D">
        <w:rPr>
          <w:color w:val="000000" w:themeColor="text1"/>
          <w:highlight w:val="yellow"/>
          <w:u w:val="single"/>
        </w:rPr>
        <w:t>the Iberian age</w:t>
      </w:r>
      <w:r w:rsidRPr="00625565">
        <w:rPr>
          <w:color w:val="000000" w:themeColor="text1"/>
        </w:rPr>
        <w:t xml:space="preserve"> </w:t>
      </w:r>
      <w:r w:rsidRPr="003D349D">
        <w:rPr>
          <w:color w:val="000000" w:themeColor="text1"/>
          <w:sz w:val="16"/>
          <w:szCs w:val="16"/>
        </w:rPr>
        <w:t>(1494–1805),</w:t>
      </w:r>
      <w:r w:rsidRPr="00625565">
        <w:rPr>
          <w:color w:val="000000" w:themeColor="text1"/>
        </w:rPr>
        <w:t xml:space="preserve"> </w:t>
      </w:r>
      <w:r w:rsidRPr="003D349D">
        <w:rPr>
          <w:color w:val="000000" w:themeColor="text1"/>
          <w:highlight w:val="yellow"/>
          <w:u w:val="single"/>
        </w:rPr>
        <w:t>the British</w:t>
      </w:r>
      <w:r w:rsidRPr="003D349D">
        <w:rPr>
          <w:color w:val="000000" w:themeColor="text1"/>
          <w:u w:val="single"/>
        </w:rPr>
        <w:t xml:space="preserve"> imperial era</w:t>
      </w:r>
      <w:r w:rsidRPr="00625565">
        <w:rPr>
          <w:color w:val="000000" w:themeColor="text1"/>
        </w:rPr>
        <w:t xml:space="preserve"> </w:t>
      </w:r>
      <w:r w:rsidRPr="003D349D">
        <w:rPr>
          <w:color w:val="000000" w:themeColor="text1"/>
          <w:sz w:val="16"/>
          <w:szCs w:val="16"/>
        </w:rPr>
        <w:t>(1815-1914), and the Washington world system (1945–2025).</w:t>
      </w:r>
      <w:r w:rsidRPr="003D349D">
        <w:rPr>
          <w:rFonts w:cs="Times New Roman"/>
          <w:color w:val="000000" w:themeColor="text1"/>
          <w:sz w:val="16"/>
          <w:szCs w:val="16"/>
        </w:rPr>
        <w:t xml:space="preserve"> </w:t>
      </w:r>
      <w:r w:rsidRPr="003D349D">
        <w:rPr>
          <w:color w:val="000000" w:themeColor="text1"/>
          <w:sz w:val="16"/>
          <w:szCs w:val="16"/>
        </w:rPr>
        <w:t>Such global orders are not the mere imaginings of historians trying, so many decades or centuries later, to impose some logic upon a chaotic past. Those three powers—</w:t>
      </w:r>
      <w:r w:rsidRPr="003D349D">
        <w:rPr>
          <w:color w:val="000000" w:themeColor="text1"/>
          <w:highlight w:val="yellow"/>
          <w:u w:val="single"/>
        </w:rPr>
        <w:t>Spain</w:t>
      </w:r>
      <w:r w:rsidRPr="00625565">
        <w:rPr>
          <w:color w:val="000000" w:themeColor="text1"/>
        </w:rPr>
        <w:t xml:space="preserve">, </w:t>
      </w:r>
      <w:r w:rsidRPr="003D349D">
        <w:rPr>
          <w:color w:val="000000" w:themeColor="text1"/>
          <w:sz w:val="16"/>
          <w:szCs w:val="16"/>
        </w:rPr>
        <w:t>Britain, and the United States—consciously tried to re-order their worlds for, they hoped, generations to come through formal agreements—the Treaty of Tordesillas in 1494, the Congress of Vienna in 1815, and the San Francisco conference that drafted the UN charter in 1945. Should Beijing succeed Washington as the world’s preeminent power, future historians will likely look back on its Belt and Road Forum, which brought 130 nations to Beijing in 2017, as the formal start of the Chinese era.</w:t>
      </w:r>
    </w:p>
    <w:p w14:paraId="4CBFDF4B" w14:textId="77777777" w:rsidR="00B33F58" w:rsidRPr="000E5066" w:rsidRDefault="00B33F58" w:rsidP="00B33F58">
      <w:pPr>
        <w:pStyle w:val="Heading4"/>
      </w:pPr>
      <w:r>
        <w:t>Retrenchment results in moderation, not lashout—empirics.</w:t>
      </w:r>
    </w:p>
    <w:p w14:paraId="77E62F23" w14:textId="77777777" w:rsidR="00B33F58" w:rsidRPr="00855C06" w:rsidRDefault="00B33F58" w:rsidP="00B33F58">
      <w:pPr>
        <w:rPr>
          <w:sz w:val="14"/>
        </w:rPr>
      </w:pPr>
      <w:r w:rsidRPr="00855C06">
        <w:rPr>
          <w:b/>
        </w:rPr>
        <w:t>MacDonald and Parent 11</w:t>
      </w:r>
      <w:r w:rsidRPr="00855C06">
        <w:rPr>
          <w:sz w:val="14"/>
        </w:rPr>
        <w:t>—Professor of Political Science at Williams College &amp; Professor of Political Science at University of Miami [Paul K. MacDonald &amp; Joseph M. Parent, “Graceful Decline? The Surprising Success of Great Power Retrenchment,” International Security, Vol. 35, No. 4 (Spring 2011), pp. 7–44]</w:t>
      </w:r>
    </w:p>
    <w:p w14:paraId="54AB4B53" w14:textId="77777777" w:rsidR="00B33F58" w:rsidRPr="00A34236" w:rsidRDefault="00B33F58" w:rsidP="00B33F58">
      <w:pPr>
        <w:rPr>
          <w:sz w:val="14"/>
        </w:rPr>
      </w:pPr>
      <w:r w:rsidRPr="00855C06">
        <w:rPr>
          <w:sz w:val="14"/>
        </w:rPr>
        <w:t xml:space="preserve">In this article, </w:t>
      </w:r>
      <w:r w:rsidRPr="00855C06">
        <w:rPr>
          <w:rStyle w:val="StyleUnderline"/>
        </w:rPr>
        <w:t>we question the logic and ev</w:t>
      </w:r>
      <w:r w:rsidRPr="00855C06">
        <w:rPr>
          <w:sz w:val="14"/>
        </w:rPr>
        <w:t xml:space="preserve">idence </w:t>
      </w:r>
      <w:r w:rsidRPr="00855C06">
        <w:rPr>
          <w:rStyle w:val="StyleUnderline"/>
        </w:rPr>
        <w:t>of the retrenchment pessimists</w:t>
      </w:r>
      <w:r w:rsidRPr="00855C06">
        <w:rPr>
          <w:sz w:val="14"/>
        </w:rPr>
        <w:t xml:space="preserve">. </w:t>
      </w:r>
      <w:r w:rsidRPr="00855C06">
        <w:rPr>
          <w:rStyle w:val="StyleUnderline"/>
        </w:rPr>
        <w:t xml:space="preserve">To date </w:t>
      </w:r>
      <w:r w:rsidRPr="006B0465">
        <w:rPr>
          <w:rStyle w:val="StyleUnderline"/>
          <w:highlight w:val="yellow"/>
        </w:rPr>
        <w:t xml:space="preserve">there has been neither a </w:t>
      </w:r>
      <w:r w:rsidRPr="006B0465">
        <w:rPr>
          <w:rStyle w:val="Emphasis"/>
          <w:highlight w:val="yellow"/>
        </w:rPr>
        <w:t>comprehensive study</w:t>
      </w:r>
      <w:r w:rsidRPr="006B0465">
        <w:rPr>
          <w:rStyle w:val="StyleUnderline"/>
          <w:highlight w:val="yellow"/>
        </w:rPr>
        <w:t xml:space="preserve"> of</w:t>
      </w:r>
      <w:r w:rsidRPr="00855C06">
        <w:rPr>
          <w:rStyle w:val="StyleUnderline"/>
        </w:rPr>
        <w:t xml:space="preserve"> great power </w:t>
      </w:r>
      <w:r w:rsidRPr="006B0465">
        <w:rPr>
          <w:rStyle w:val="StyleUnderline"/>
          <w:highlight w:val="yellow"/>
        </w:rPr>
        <w:t xml:space="preserve">retrenchment </w:t>
      </w:r>
      <w:r w:rsidRPr="00855C06">
        <w:rPr>
          <w:rStyle w:val="StyleUnderline"/>
        </w:rPr>
        <w:t>nor a study that lays out the case for retrenchment as a practical</w:t>
      </w:r>
      <w:r w:rsidRPr="00855C06">
        <w:rPr>
          <w:sz w:val="14"/>
        </w:rPr>
        <w:t xml:space="preserve"> or probable </w:t>
      </w:r>
      <w:r w:rsidRPr="00855C06">
        <w:rPr>
          <w:rStyle w:val="StyleUnderline"/>
        </w:rPr>
        <w:t xml:space="preserve">policy. </w:t>
      </w:r>
      <w:r w:rsidRPr="006B0465">
        <w:rPr>
          <w:rStyle w:val="StyleUnderline"/>
          <w:highlight w:val="yellow"/>
        </w:rPr>
        <w:t xml:space="preserve">This article </w:t>
      </w:r>
      <w:r w:rsidRPr="006B0465">
        <w:rPr>
          <w:rStyle w:val="Emphasis"/>
          <w:highlight w:val="yellow"/>
        </w:rPr>
        <w:t>fills these gaps</w:t>
      </w:r>
      <w:r w:rsidRPr="006B0465">
        <w:rPr>
          <w:rStyle w:val="StyleUnderline"/>
          <w:highlight w:val="yellow"/>
        </w:rPr>
        <w:t xml:space="preserve"> </w:t>
      </w:r>
      <w:r w:rsidRPr="00855C06">
        <w:rPr>
          <w:rStyle w:val="StyleUnderline"/>
        </w:rPr>
        <w:t xml:space="preserve">by </w:t>
      </w:r>
      <w:r w:rsidRPr="006B0465">
        <w:rPr>
          <w:rStyle w:val="Emphasis"/>
          <w:highlight w:val="yellow"/>
        </w:rPr>
        <w:t>systematically examining</w:t>
      </w:r>
      <w:r w:rsidRPr="00855C06">
        <w:rPr>
          <w:rStyle w:val="StyleUnderline"/>
        </w:rPr>
        <w:t xml:space="preserve"> the relationship between acute relative decline and the responses of great powers. We examine </w:t>
      </w:r>
      <w:r w:rsidRPr="006B0465">
        <w:rPr>
          <w:rStyle w:val="Emphasis"/>
          <w:highlight w:val="yellow"/>
        </w:rPr>
        <w:t>eighteen cases</w:t>
      </w:r>
      <w:r w:rsidRPr="00855C06">
        <w:rPr>
          <w:sz w:val="14"/>
        </w:rPr>
        <w:t xml:space="preserve"> of acute relative decline </w:t>
      </w:r>
      <w:r w:rsidRPr="00855C06">
        <w:rPr>
          <w:rStyle w:val="StyleUnderline"/>
        </w:rPr>
        <w:t>since 1870</w:t>
      </w:r>
      <w:r w:rsidRPr="00855C06">
        <w:rPr>
          <w:sz w:val="14"/>
        </w:rPr>
        <w:t xml:space="preserve"> and advance three main arguments. First, we challenge the retrenchment pessimists’ claim that domestic or international constraints inhibit the ability of declining great powers to retrench. In fact, when states fall in the hierarchy of great powers, </w:t>
      </w:r>
      <w:r w:rsidRPr="006B0465">
        <w:rPr>
          <w:rStyle w:val="Emphasis"/>
          <w:highlight w:val="yellow"/>
        </w:rPr>
        <w:t>peaceful</w:t>
      </w:r>
      <w:r w:rsidRPr="006B0465">
        <w:rPr>
          <w:rStyle w:val="StyleUnderline"/>
          <w:highlight w:val="yellow"/>
        </w:rPr>
        <w:t xml:space="preserve"> </w:t>
      </w:r>
      <w:r w:rsidRPr="006B0465">
        <w:rPr>
          <w:rStyle w:val="Emphasis"/>
          <w:highlight w:val="yellow"/>
        </w:rPr>
        <w:t>retrenchment is the most common</w:t>
      </w:r>
      <w:r w:rsidRPr="006B0465">
        <w:rPr>
          <w:rStyle w:val="StyleUnderline"/>
          <w:highlight w:val="yellow"/>
        </w:rPr>
        <w:t xml:space="preserve"> </w:t>
      </w:r>
      <w:r w:rsidRPr="00855C06">
        <w:rPr>
          <w:rStyle w:val="StyleUnderline"/>
        </w:rPr>
        <w:t>response, even over short time spans</w:t>
      </w:r>
      <w:r w:rsidRPr="00855C06">
        <w:rPr>
          <w:sz w:val="14"/>
        </w:rPr>
        <w:t xml:space="preserve">. </w:t>
      </w:r>
      <w:r w:rsidRPr="00855C06">
        <w:rPr>
          <w:rStyle w:val="StyleUnderline"/>
        </w:rPr>
        <w:t>Based on the empirical record</w:t>
      </w:r>
      <w:r w:rsidRPr="00855C06">
        <w:rPr>
          <w:sz w:val="14"/>
        </w:rPr>
        <w:t xml:space="preserve">, </w:t>
      </w:r>
      <w:r w:rsidRPr="00855C06">
        <w:rPr>
          <w:rStyle w:val="StyleUnderline"/>
        </w:rPr>
        <w:t>we find that great powers retrenched</w:t>
      </w:r>
      <w:r w:rsidRPr="00855C06">
        <w:rPr>
          <w:sz w:val="14"/>
        </w:rPr>
        <w:t xml:space="preserve"> in no less than eleven and no more than fifteen of the eighteen cases, a range of </w:t>
      </w:r>
      <w:r w:rsidRPr="00855C06">
        <w:rPr>
          <w:rStyle w:val="StyleUnderline"/>
        </w:rPr>
        <w:t>61–83 percent</w:t>
      </w:r>
      <w:r w:rsidRPr="00855C06">
        <w:rPr>
          <w:sz w:val="14"/>
        </w:rPr>
        <w:t xml:space="preserve">. </w:t>
      </w:r>
      <w:r w:rsidRPr="000E5066">
        <w:rPr>
          <w:rStyle w:val="StyleUnderline"/>
        </w:rPr>
        <w:t>When international conditions demand it, states renounce risky ties</w:t>
      </w:r>
      <w:r w:rsidRPr="000E5066">
        <w:rPr>
          <w:sz w:val="14"/>
        </w:rPr>
        <w:t xml:space="preserve">, increase reliance on allies or adversaries, </w:t>
      </w:r>
      <w:r w:rsidRPr="000E5066">
        <w:rPr>
          <w:rStyle w:val="StyleUnderline"/>
        </w:rPr>
        <w:t>draw down</w:t>
      </w:r>
      <w:r w:rsidRPr="000E5066">
        <w:rPr>
          <w:sz w:val="14"/>
        </w:rPr>
        <w:t xml:space="preserve"> their </w:t>
      </w:r>
      <w:r w:rsidRPr="000E5066">
        <w:rPr>
          <w:rStyle w:val="StyleUnderline"/>
        </w:rPr>
        <w:t xml:space="preserve">military obligations, and impose adjustments on domestic populations. </w:t>
      </w:r>
      <w:r w:rsidRPr="000E5066">
        <w:rPr>
          <w:sz w:val="14"/>
        </w:rPr>
        <w:t xml:space="preserve">Second, we find that the magnitude of relative decline helps explain the extent of great power retrenchment. Following the dictates of neorealist theory, </w:t>
      </w:r>
      <w:r w:rsidRPr="000E5066">
        <w:rPr>
          <w:rStyle w:val="StyleUnderline"/>
        </w:rPr>
        <w:t>great powers retrench for the same reason they expand</w:t>
      </w:r>
      <w:r w:rsidRPr="000E5066">
        <w:rPr>
          <w:sz w:val="14"/>
        </w:rPr>
        <w:t xml:space="preserve">: </w:t>
      </w:r>
      <w:r w:rsidRPr="000E5066">
        <w:rPr>
          <w:rStyle w:val="StyleUnderline"/>
        </w:rPr>
        <w:t>the rigors of great power politics compel them to do so</w:t>
      </w:r>
      <w:r w:rsidRPr="00855C06">
        <w:rPr>
          <w:sz w:val="14"/>
        </w:rPr>
        <w:t xml:space="preserve">.12 Retrenchment is by no means easy, but necessity is the mother of invention, and </w:t>
      </w:r>
      <w:r w:rsidRPr="00855C06">
        <w:rPr>
          <w:rStyle w:val="StyleUnderline"/>
        </w:rPr>
        <w:t xml:space="preserve">declining great powers face powerful incentives to contract </w:t>
      </w:r>
      <w:r w:rsidRPr="00855C06">
        <w:rPr>
          <w:sz w:val="14"/>
        </w:rPr>
        <w:t xml:space="preserve">their interests in a prompt and proportionate manner. Knowing only </w:t>
      </w:r>
      <w:r w:rsidRPr="00855C06">
        <w:rPr>
          <w:rStyle w:val="StyleUnderline"/>
        </w:rPr>
        <w:t>a state’s rate of relative economic decline explains its</w:t>
      </w:r>
      <w:r w:rsidRPr="00855C06">
        <w:rPr>
          <w:sz w:val="14"/>
        </w:rPr>
        <w:t xml:space="preserve"> corresponding </w:t>
      </w:r>
      <w:r w:rsidRPr="00855C06">
        <w:rPr>
          <w:rStyle w:val="StyleUnderline"/>
        </w:rPr>
        <w:t>degree of retrenchment in</w:t>
      </w:r>
      <w:r w:rsidRPr="00855C06">
        <w:rPr>
          <w:sz w:val="14"/>
        </w:rPr>
        <w:t xml:space="preserve"> as much as </w:t>
      </w:r>
      <w:r w:rsidRPr="00855C06">
        <w:rPr>
          <w:rStyle w:val="StyleUnderline"/>
        </w:rPr>
        <w:t>61 percent of the cases</w:t>
      </w:r>
      <w:r w:rsidRPr="00855C06">
        <w:rPr>
          <w:sz w:val="14"/>
        </w:rPr>
        <w:t xml:space="preserve"> we examined. Third, we argue that </w:t>
      </w:r>
      <w:r w:rsidRPr="00855C06">
        <w:rPr>
          <w:rStyle w:val="StyleUnderline"/>
        </w:rPr>
        <w:t>the rate of decline helps explain what forms great power retrenchment will take</w:t>
      </w:r>
      <w:r w:rsidRPr="00855C06">
        <w:rPr>
          <w:sz w:val="14"/>
        </w:rPr>
        <w:t xml:space="preserve">. How fast great powers fall contributes to whether these retrenching states will internally reform, seek new allies or rely more heavily on old ones, and make diplomatic overtures to enemies. Further, our analysis suggests that </w:t>
      </w:r>
      <w:r w:rsidRPr="00855C06">
        <w:rPr>
          <w:rStyle w:val="StyleUnderline"/>
        </w:rPr>
        <w:t xml:space="preserve">great </w:t>
      </w:r>
      <w:r w:rsidRPr="006B0465">
        <w:rPr>
          <w:rStyle w:val="StyleUnderline"/>
          <w:highlight w:val="yellow"/>
        </w:rPr>
        <w:t>powers facing</w:t>
      </w:r>
      <w:r w:rsidRPr="00855C06">
        <w:rPr>
          <w:rStyle w:val="StyleUnderline"/>
        </w:rPr>
        <w:t xml:space="preserve"> acute </w:t>
      </w:r>
      <w:r w:rsidRPr="006B0465">
        <w:rPr>
          <w:rStyle w:val="Emphasis"/>
          <w:highlight w:val="yellow"/>
        </w:rPr>
        <w:t>decline are less likely to</w:t>
      </w:r>
      <w:r w:rsidRPr="006B0465">
        <w:rPr>
          <w:rStyle w:val="StyleUnderline"/>
          <w:highlight w:val="yellow"/>
        </w:rPr>
        <w:t xml:space="preserve"> </w:t>
      </w:r>
      <w:r w:rsidRPr="00855C06">
        <w:rPr>
          <w:rStyle w:val="StyleUnderline"/>
        </w:rPr>
        <w:t xml:space="preserve">initiate or </w:t>
      </w:r>
      <w:r w:rsidRPr="006B0465">
        <w:rPr>
          <w:rStyle w:val="Emphasis"/>
          <w:highlight w:val="yellow"/>
        </w:rPr>
        <w:t>escalate</w:t>
      </w:r>
      <w:r w:rsidRPr="006B0465">
        <w:rPr>
          <w:rStyle w:val="StyleUnderline"/>
          <w:highlight w:val="yellow"/>
        </w:rPr>
        <w:t xml:space="preserve"> </w:t>
      </w:r>
      <w:r w:rsidRPr="00855C06">
        <w:rPr>
          <w:rStyle w:val="StyleUnderline"/>
        </w:rPr>
        <w:t>militarized interstate disputes</w:t>
      </w:r>
      <w:r w:rsidRPr="006B0465">
        <w:rPr>
          <w:sz w:val="14"/>
          <w:highlight w:val="yellow"/>
        </w:rPr>
        <w:t xml:space="preserve">. </w:t>
      </w:r>
      <w:r w:rsidRPr="006B0465">
        <w:rPr>
          <w:rStyle w:val="Emphasis"/>
          <w:highlight w:val="yellow"/>
        </w:rPr>
        <w:t>Faced with diminishing resources</w:t>
      </w:r>
      <w:r w:rsidRPr="00855C06">
        <w:rPr>
          <w:rStyle w:val="StyleUnderline"/>
        </w:rPr>
        <w:t xml:space="preserve">, great </w:t>
      </w:r>
      <w:r w:rsidRPr="006B0465">
        <w:rPr>
          <w:rStyle w:val="Emphasis"/>
          <w:highlight w:val="yellow"/>
        </w:rPr>
        <w:t>powers moderate their</w:t>
      </w:r>
      <w:r w:rsidRPr="00855C06">
        <w:rPr>
          <w:rStyle w:val="StyleUnderline"/>
        </w:rPr>
        <w:t xml:space="preserve"> foreign policy </w:t>
      </w:r>
      <w:r w:rsidRPr="006B0465">
        <w:rPr>
          <w:rStyle w:val="Emphasis"/>
          <w:highlight w:val="yellow"/>
        </w:rPr>
        <w:t>ambitions</w:t>
      </w:r>
      <w:r w:rsidRPr="00855C06">
        <w:rPr>
          <w:rStyle w:val="StyleUnderline"/>
        </w:rPr>
        <w:t xml:space="preserve"> and offer concessions </w:t>
      </w:r>
      <w:r w:rsidRPr="00855C06">
        <w:rPr>
          <w:sz w:val="14"/>
        </w:rPr>
        <w:t xml:space="preserve">in areas of lesser strategic value. Contrary to the pessimistic conclusions of critics, </w:t>
      </w:r>
      <w:r w:rsidRPr="006B0465">
        <w:rPr>
          <w:rStyle w:val="Emphasis"/>
          <w:highlight w:val="yellow"/>
        </w:rPr>
        <w:t>retrenchment neither requires aggression nor invites predation</w:t>
      </w:r>
      <w:r w:rsidRPr="00855C06">
        <w:rPr>
          <w:sz w:val="14"/>
        </w:rPr>
        <w:t xml:space="preserve">. </w:t>
      </w:r>
      <w:r w:rsidRPr="006B0465">
        <w:rPr>
          <w:rStyle w:val="StyleUnderline"/>
          <w:highlight w:val="yellow"/>
        </w:rPr>
        <w:t>Great powers</w:t>
      </w:r>
      <w:r w:rsidRPr="00855C06">
        <w:rPr>
          <w:rStyle w:val="StyleUnderline"/>
        </w:rPr>
        <w:t xml:space="preserve"> are able to </w:t>
      </w:r>
      <w:r w:rsidRPr="006B0465">
        <w:rPr>
          <w:rStyle w:val="StyleUnderline"/>
          <w:highlight w:val="yellow"/>
        </w:rPr>
        <w:t>rebalance</w:t>
      </w:r>
      <w:r w:rsidRPr="00855C06">
        <w:rPr>
          <w:rStyle w:val="StyleUnderline"/>
        </w:rPr>
        <w:t xml:space="preserve"> their </w:t>
      </w:r>
      <w:r w:rsidRPr="006B0465">
        <w:rPr>
          <w:rStyle w:val="Emphasis"/>
          <w:highlight w:val="yellow"/>
        </w:rPr>
        <w:t>commitments through compromise, rather than conflict</w:t>
      </w:r>
      <w:r w:rsidRPr="00855C06">
        <w:rPr>
          <w:sz w:val="14"/>
        </w:rPr>
        <w:t xml:space="preserve">. In these ways, </w:t>
      </w:r>
      <w:r w:rsidRPr="00855C06">
        <w:rPr>
          <w:rStyle w:val="StyleUnderline"/>
        </w:rPr>
        <w:t>states</w:t>
      </w:r>
      <w:r w:rsidRPr="00855C06">
        <w:rPr>
          <w:sz w:val="14"/>
        </w:rPr>
        <w:t xml:space="preserve"> respond to penury the same way they do to plenty: they </w:t>
      </w:r>
      <w:r w:rsidRPr="00855C06">
        <w:rPr>
          <w:rStyle w:val="StyleUnderline"/>
        </w:rPr>
        <w:t>seek to adopt policies that maximize security given available means</w:t>
      </w:r>
      <w:r w:rsidRPr="00855C06">
        <w:rPr>
          <w:sz w:val="14"/>
        </w:rPr>
        <w:t xml:space="preserve">. Far from being a hazardous policy, retrenchment can be successful. States that retrench often regain their position in the hierarchy of great powers. </w:t>
      </w:r>
      <w:r w:rsidRPr="00855C06">
        <w:rPr>
          <w:rStyle w:val="StyleUnderline"/>
        </w:rPr>
        <w:t>Of the fifteen great powers that adopted retrenchment in response to acute relative decline, 40 percent managed to recover their ordinal rank</w:t>
      </w:r>
      <w:r w:rsidRPr="00855C06">
        <w:rPr>
          <w:sz w:val="14"/>
        </w:rPr>
        <w:t xml:space="preserve">. In contrast, </w:t>
      </w:r>
      <w:r w:rsidRPr="00855C06">
        <w:rPr>
          <w:rStyle w:val="StyleUnderline"/>
        </w:rPr>
        <w:t>none of the declining powers that failed to retrench recovered their relative position</w:t>
      </w:r>
      <w:r w:rsidRPr="00855C06">
        <w:rPr>
          <w:sz w:val="14"/>
        </w:rPr>
        <w:t>. Pg. 9-10</w:t>
      </w:r>
    </w:p>
    <w:p w14:paraId="20C4123A" w14:textId="77777777" w:rsidR="00B33F58" w:rsidRPr="00DF2C8D" w:rsidRDefault="00B33F58" w:rsidP="00010C2D">
      <w:pPr>
        <w:rPr>
          <w:u w:val="single"/>
        </w:rPr>
      </w:pPr>
    </w:p>
    <w:sectPr w:rsidR="00B33F58" w:rsidRPr="00DF2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00314F"/>
    <w:multiLevelType w:val="hybridMultilevel"/>
    <w:tmpl w:val="D734956C"/>
    <w:lvl w:ilvl="0" w:tplc="FBAE00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49480773248"/>
    <w:docVar w:name="VerbatimVersion" w:val="5.1"/>
  </w:docVars>
  <w:rsids>
    <w:rsidRoot w:val="00AF7F53"/>
    <w:rsid w:val="00010C2D"/>
    <w:rsid w:val="000139A3"/>
    <w:rsid w:val="000163A0"/>
    <w:rsid w:val="00100833"/>
    <w:rsid w:val="00104529"/>
    <w:rsid w:val="00105942"/>
    <w:rsid w:val="00107396"/>
    <w:rsid w:val="0014286A"/>
    <w:rsid w:val="00144A4C"/>
    <w:rsid w:val="001518D0"/>
    <w:rsid w:val="001558B3"/>
    <w:rsid w:val="00176AB0"/>
    <w:rsid w:val="00177B7D"/>
    <w:rsid w:val="0018322D"/>
    <w:rsid w:val="001B5776"/>
    <w:rsid w:val="001C5615"/>
    <w:rsid w:val="001E527A"/>
    <w:rsid w:val="001F78CE"/>
    <w:rsid w:val="001F7D69"/>
    <w:rsid w:val="00251FC7"/>
    <w:rsid w:val="00264ECB"/>
    <w:rsid w:val="002855A7"/>
    <w:rsid w:val="00286C83"/>
    <w:rsid w:val="002B146A"/>
    <w:rsid w:val="002B5E17"/>
    <w:rsid w:val="00315690"/>
    <w:rsid w:val="00316B75"/>
    <w:rsid w:val="0032115B"/>
    <w:rsid w:val="00325646"/>
    <w:rsid w:val="003460F2"/>
    <w:rsid w:val="003553BC"/>
    <w:rsid w:val="0038158C"/>
    <w:rsid w:val="003902BA"/>
    <w:rsid w:val="00397D3E"/>
    <w:rsid w:val="003A09E2"/>
    <w:rsid w:val="00402509"/>
    <w:rsid w:val="00407037"/>
    <w:rsid w:val="004605D6"/>
    <w:rsid w:val="00460A8B"/>
    <w:rsid w:val="00492630"/>
    <w:rsid w:val="004B6B5F"/>
    <w:rsid w:val="004C4144"/>
    <w:rsid w:val="004C60E8"/>
    <w:rsid w:val="004E3579"/>
    <w:rsid w:val="004E728B"/>
    <w:rsid w:val="004F39E0"/>
    <w:rsid w:val="005223C6"/>
    <w:rsid w:val="00537BD5"/>
    <w:rsid w:val="0057268A"/>
    <w:rsid w:val="00574EAA"/>
    <w:rsid w:val="005D0416"/>
    <w:rsid w:val="005D2912"/>
    <w:rsid w:val="005F2B76"/>
    <w:rsid w:val="006065BD"/>
    <w:rsid w:val="0064076A"/>
    <w:rsid w:val="00645FA9"/>
    <w:rsid w:val="00647866"/>
    <w:rsid w:val="00665003"/>
    <w:rsid w:val="006A2AD0"/>
    <w:rsid w:val="006B5B95"/>
    <w:rsid w:val="006C2375"/>
    <w:rsid w:val="006C7F17"/>
    <w:rsid w:val="006D0D2D"/>
    <w:rsid w:val="006D4ECC"/>
    <w:rsid w:val="006E7E04"/>
    <w:rsid w:val="007164B7"/>
    <w:rsid w:val="00722258"/>
    <w:rsid w:val="007243E5"/>
    <w:rsid w:val="00724AFF"/>
    <w:rsid w:val="00766EA0"/>
    <w:rsid w:val="00784453"/>
    <w:rsid w:val="007A2226"/>
    <w:rsid w:val="007A68F2"/>
    <w:rsid w:val="007F5B66"/>
    <w:rsid w:val="00823A1C"/>
    <w:rsid w:val="00835D8A"/>
    <w:rsid w:val="0084082E"/>
    <w:rsid w:val="00845B9D"/>
    <w:rsid w:val="00860984"/>
    <w:rsid w:val="0086298D"/>
    <w:rsid w:val="00881544"/>
    <w:rsid w:val="008B3ECB"/>
    <w:rsid w:val="008B4E85"/>
    <w:rsid w:val="008C16E2"/>
    <w:rsid w:val="008C1B2E"/>
    <w:rsid w:val="0091627E"/>
    <w:rsid w:val="0097032B"/>
    <w:rsid w:val="009754E0"/>
    <w:rsid w:val="009D2EAD"/>
    <w:rsid w:val="009D54B2"/>
    <w:rsid w:val="009E1922"/>
    <w:rsid w:val="009F7ED2"/>
    <w:rsid w:val="00A65E9A"/>
    <w:rsid w:val="00A93661"/>
    <w:rsid w:val="00A95652"/>
    <w:rsid w:val="00AB2FE8"/>
    <w:rsid w:val="00AC0AB8"/>
    <w:rsid w:val="00AD0565"/>
    <w:rsid w:val="00AF7F53"/>
    <w:rsid w:val="00B33C6D"/>
    <w:rsid w:val="00B33F58"/>
    <w:rsid w:val="00B4508F"/>
    <w:rsid w:val="00B468A7"/>
    <w:rsid w:val="00B52FF9"/>
    <w:rsid w:val="00B55AD5"/>
    <w:rsid w:val="00B741C5"/>
    <w:rsid w:val="00B8057C"/>
    <w:rsid w:val="00B843D8"/>
    <w:rsid w:val="00BA342C"/>
    <w:rsid w:val="00BD6238"/>
    <w:rsid w:val="00BE6DA0"/>
    <w:rsid w:val="00BF593B"/>
    <w:rsid w:val="00BF773A"/>
    <w:rsid w:val="00BF7E81"/>
    <w:rsid w:val="00C13773"/>
    <w:rsid w:val="00C17CC8"/>
    <w:rsid w:val="00C77BD0"/>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E3F04"/>
    <w:rsid w:val="00DF2C8D"/>
    <w:rsid w:val="00E12917"/>
    <w:rsid w:val="00E15E75"/>
    <w:rsid w:val="00E5026C"/>
    <w:rsid w:val="00E5262C"/>
    <w:rsid w:val="00EC7DC4"/>
    <w:rsid w:val="00ED30CF"/>
    <w:rsid w:val="00F176EF"/>
    <w:rsid w:val="00F45E10"/>
    <w:rsid w:val="00F6364A"/>
    <w:rsid w:val="00F666F4"/>
    <w:rsid w:val="00F756BB"/>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8D5E1"/>
  <w15:docId w15:val="{79B124ED-4008-4197-B934-5511EF4DE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33F58"/>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B33F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33F5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Foldover,Heading 3 Char Char,Foldover,Char Char Char Char Char Char Char, Char Char, Char Char Char Char Char Char Char,Char Char,Text 7, Char,Char1,Heading 3 Char3,Heading 3 Char4 Char Char,Heading 3 Char3 Char Char Char,3: Ci"/>
    <w:basedOn w:val="Normal"/>
    <w:next w:val="Normal"/>
    <w:link w:val="Heading3Char"/>
    <w:uiPriority w:val="9"/>
    <w:unhideWhenUsed/>
    <w:qFormat/>
    <w:rsid w:val="00B33F5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9"/>
    <w:unhideWhenUsed/>
    <w:qFormat/>
    <w:rsid w:val="00B33F5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33F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3F58"/>
  </w:style>
  <w:style w:type="character" w:customStyle="1" w:styleId="Heading1Char">
    <w:name w:val="Heading 1 Char"/>
    <w:aliases w:val="Pocket Char"/>
    <w:basedOn w:val="DefaultParagraphFont"/>
    <w:link w:val="Heading1"/>
    <w:uiPriority w:val="9"/>
    <w:rsid w:val="00B33F5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33F58"/>
    <w:rPr>
      <w:rFonts w:ascii="Calibri" w:eastAsiaTheme="majorEastAsia" w:hAnsi="Calibri" w:cstheme="majorBidi"/>
      <w:b/>
      <w:bCs/>
      <w:sz w:val="44"/>
      <w:szCs w:val="44"/>
      <w:u w:val="double"/>
    </w:rPr>
  </w:style>
  <w:style w:type="character" w:customStyle="1" w:styleId="Heading3Char">
    <w:name w:val="Heading 3 Char"/>
    <w:aliases w:val="Block Char,Heading 3 Foldover Char,Heading 3 Char Char Char,Foldover Char,Char Char Char Char Char Char Char Char, Char Char Char, Char Char Char Char Char Char Char Char,Char Char Char,Text 7 Char, Char Char1,Char1 Char,3: Ci Char"/>
    <w:basedOn w:val="DefaultParagraphFont"/>
    <w:link w:val="Heading3"/>
    <w:uiPriority w:val="9"/>
    <w:rsid w:val="00B33F58"/>
    <w:rPr>
      <w:rFonts w:ascii="Calibri" w:eastAsiaTheme="majorEastAsia" w:hAnsi="Calibri" w:cstheme="majorBidi"/>
      <w:b/>
      <w:bCs/>
      <w:sz w:val="32"/>
      <w:szCs w:val="32"/>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9"/>
    <w:rsid w:val="00B33F58"/>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s"/>
    <w:basedOn w:val="DefaultParagraphFont"/>
    <w:link w:val="textbold"/>
    <w:uiPriority w:val="20"/>
    <w:qFormat/>
    <w:rsid w:val="00B33F58"/>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B33F58"/>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
    <w:basedOn w:val="DefaultParagraphFont"/>
    <w:uiPriority w:val="1"/>
    <w:qFormat/>
    <w:rsid w:val="00B33F58"/>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C,TA"/>
    <w:basedOn w:val="DefaultParagraphFont"/>
    <w:link w:val="Card"/>
    <w:uiPriority w:val="99"/>
    <w:unhideWhenUsed/>
    <w:rsid w:val="00B33F58"/>
    <w:rPr>
      <w:color w:val="auto"/>
      <w:u w:val="none"/>
    </w:rPr>
  </w:style>
  <w:style w:type="character" w:styleId="FollowedHyperlink">
    <w:name w:val="FollowedHyperlink"/>
    <w:basedOn w:val="DefaultParagraphFont"/>
    <w:uiPriority w:val="99"/>
    <w:semiHidden/>
    <w:unhideWhenUsed/>
    <w:rsid w:val="00B33F58"/>
    <w:rPr>
      <w:color w:val="auto"/>
      <w:u w:val="none"/>
    </w:rPr>
  </w:style>
  <w:style w:type="paragraph" w:styleId="NormalWeb">
    <w:name w:val="Normal (Web)"/>
    <w:basedOn w:val="Normal"/>
    <w:uiPriority w:val="99"/>
    <w:semiHidden/>
    <w:unhideWhenUsed/>
    <w:rsid w:val="00AF7F53"/>
    <w:pPr>
      <w:spacing w:before="100" w:beforeAutospacing="1" w:after="100" w:afterAutospacing="1" w:line="240" w:lineRule="auto"/>
    </w:pPr>
    <w:rPr>
      <w:rFonts w:ascii="Times New Roman" w:eastAsia="Times New Roman" w:hAnsi="Times New Roman" w:cs="Times New Roman"/>
      <w:sz w:val="24"/>
    </w:rPr>
  </w:style>
  <w:style w:type="character" w:styleId="UnresolvedMention">
    <w:name w:val="Unresolved Mention"/>
    <w:basedOn w:val="DefaultParagraphFont"/>
    <w:uiPriority w:val="99"/>
    <w:semiHidden/>
    <w:unhideWhenUsed/>
    <w:rsid w:val="00AF7F53"/>
    <w:rPr>
      <w:color w:val="605E5C"/>
      <w:shd w:val="clear" w:color="auto" w:fill="E1DFDD"/>
    </w:rPr>
  </w:style>
  <w:style w:type="paragraph" w:styleId="ListParagraph">
    <w:name w:val="List Paragraph"/>
    <w:basedOn w:val="Normal"/>
    <w:uiPriority w:val="99"/>
    <w:unhideWhenUsed/>
    <w:qFormat/>
    <w:rsid w:val="00AB2FE8"/>
    <w:pPr>
      <w:ind w:left="720"/>
      <w:contextualSpacing/>
    </w:pPr>
  </w:style>
  <w:style w:type="paragraph" w:customStyle="1" w:styleId="textbold">
    <w:name w:val="text bold"/>
    <w:link w:val="Emphasis"/>
    <w:autoRedefine/>
    <w:uiPriority w:val="20"/>
    <w:qFormat/>
    <w:rsid w:val="0084082E"/>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styleId="DocumentMap">
    <w:name w:val="Document Map"/>
    <w:basedOn w:val="Normal"/>
    <w:link w:val="DocumentMapChar"/>
    <w:uiPriority w:val="99"/>
    <w:semiHidden/>
    <w:unhideWhenUsed/>
    <w:rsid w:val="00B33F5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33F58"/>
    <w:rPr>
      <w:rFonts w:ascii="Lucida Grande" w:eastAsiaTheme="minorEastAsia" w:hAnsi="Lucida Grande" w:cs="Lucida Grande"/>
      <w:sz w:val="24"/>
      <w:szCs w:val="24"/>
    </w:rPr>
  </w:style>
  <w:style w:type="character" w:customStyle="1" w:styleId="apple-converted-space">
    <w:name w:val="apple-converted-space"/>
    <w:basedOn w:val="DefaultParagraphFont"/>
    <w:rsid w:val="00B33F58"/>
  </w:style>
  <w:style w:type="paragraph" w:customStyle="1" w:styleId="Card">
    <w:name w:val="Card"/>
    <w:aliases w:val="No Spacing31,No Spacing22,No Spacing3"/>
    <w:basedOn w:val="Heading1"/>
    <w:link w:val="Hyperlink"/>
    <w:autoRedefine/>
    <w:uiPriority w:val="99"/>
    <w:qFormat/>
    <w:rsid w:val="00B33F58"/>
    <w:pPr>
      <w:keepNext w:val="0"/>
      <w:keepLines w:val="0"/>
      <w:pageBreakBefore w:val="0"/>
      <w:jc w:val="left"/>
      <w:outlineLvl w:val="9"/>
    </w:pPr>
    <w:rPr>
      <w:rFonts w:asciiTheme="minorHAnsi" w:eastAsiaTheme="minorHAnsi" w:hAnsiTheme="minorHAnsi" w:cstheme="minorBidi"/>
      <w:b w:val="0"/>
      <w:bCs w:val="0"/>
      <w:sz w:val="22"/>
      <w:szCs w:val="22"/>
    </w:rPr>
  </w:style>
  <w:style w:type="character" w:styleId="IntenseEmphasis">
    <w:name w:val="Intense Emphasis"/>
    <w:aliases w:val="Heading 3 Char1 Char Char Char,9.5 p,9.5 ,Cites and Cards Char1,Bold Underlined Char1,Title Cha,8.,Title Char2,UNDERLINE Char1,Block Heading Char1,Underline Char,Heading 3 Char1,Block Char1"/>
    <w:basedOn w:val="DefaultParagraphFont"/>
    <w:uiPriority w:val="6"/>
    <w:qFormat/>
    <w:rsid w:val="00B33F58"/>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268453">
      <w:bodyDiv w:val="1"/>
      <w:marLeft w:val="0"/>
      <w:marRight w:val="0"/>
      <w:marTop w:val="0"/>
      <w:marBottom w:val="0"/>
      <w:divBdr>
        <w:top w:val="none" w:sz="0" w:space="0" w:color="auto"/>
        <w:left w:val="none" w:sz="0" w:space="0" w:color="auto"/>
        <w:bottom w:val="none" w:sz="0" w:space="0" w:color="auto"/>
        <w:right w:val="none" w:sz="0" w:space="0" w:color="auto"/>
      </w:divBdr>
      <w:divsChild>
        <w:div w:id="734623867">
          <w:marLeft w:val="0"/>
          <w:marRight w:val="0"/>
          <w:marTop w:val="240"/>
          <w:marBottom w:val="240"/>
          <w:divBdr>
            <w:top w:val="none" w:sz="0" w:space="0" w:color="auto"/>
            <w:left w:val="none" w:sz="0" w:space="0" w:color="auto"/>
            <w:bottom w:val="none" w:sz="0" w:space="0" w:color="auto"/>
            <w:right w:val="none" w:sz="0" w:space="0" w:color="auto"/>
          </w:divBdr>
        </w:div>
        <w:div w:id="1991590271">
          <w:marLeft w:val="0"/>
          <w:marRight w:val="0"/>
          <w:marTop w:val="0"/>
          <w:marBottom w:val="600"/>
          <w:divBdr>
            <w:top w:val="none" w:sz="0" w:space="0" w:color="auto"/>
            <w:left w:val="none" w:sz="0" w:space="0" w:color="auto"/>
            <w:bottom w:val="none" w:sz="0" w:space="0" w:color="auto"/>
            <w:right w:val="none" w:sz="0" w:space="0" w:color="auto"/>
          </w:divBdr>
          <w:divsChild>
            <w:div w:id="1465926267">
              <w:blockQuote w:val="1"/>
              <w:marLeft w:val="0"/>
              <w:marRight w:val="360"/>
              <w:marTop w:val="600"/>
              <w:marBottom w:val="100"/>
              <w:divBdr>
                <w:top w:val="none" w:sz="0" w:space="0" w:color="auto"/>
                <w:left w:val="single" w:sz="6" w:space="31" w:color="D3DCE6"/>
                <w:bottom w:val="none" w:sz="0" w:space="0" w:color="auto"/>
                <w:right w:val="none" w:sz="0" w:space="0" w:color="auto"/>
              </w:divBdr>
            </w:div>
          </w:divsChild>
        </w:div>
        <w:div w:id="820393648">
          <w:marLeft w:val="0"/>
          <w:marRight w:val="0"/>
          <w:marTop w:val="0"/>
          <w:marBottom w:val="600"/>
          <w:divBdr>
            <w:top w:val="none" w:sz="0" w:space="0" w:color="auto"/>
            <w:left w:val="none" w:sz="0" w:space="0" w:color="auto"/>
            <w:bottom w:val="none" w:sz="0" w:space="0" w:color="auto"/>
            <w:right w:val="none" w:sz="0" w:space="0" w:color="auto"/>
          </w:divBdr>
        </w:div>
      </w:divsChild>
    </w:div>
    <w:div w:id="1617441338">
      <w:bodyDiv w:val="1"/>
      <w:marLeft w:val="0"/>
      <w:marRight w:val="0"/>
      <w:marTop w:val="0"/>
      <w:marBottom w:val="0"/>
      <w:divBdr>
        <w:top w:val="none" w:sz="0" w:space="0" w:color="auto"/>
        <w:left w:val="none" w:sz="0" w:space="0" w:color="auto"/>
        <w:bottom w:val="none" w:sz="0" w:space="0" w:color="auto"/>
        <w:right w:val="none" w:sz="0" w:space="0" w:color="auto"/>
      </w:divBdr>
    </w:div>
    <w:div w:id="2105496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detroitnews.com/story/business/autos/mobility/2019/12/26/refraction-ai-food-delivery-robots-ann-arbor/2679010001/" TargetMode="External"/><Relationship Id="rId117" Type="http://schemas.openxmlformats.org/officeDocument/2006/relationships/hyperlink" Target="https://en.wikipedia.org/wiki/List_of_empires" TargetMode="External"/><Relationship Id="rId21" Type="http://schemas.openxmlformats.org/officeDocument/2006/relationships/hyperlink" Target="https://www.detroitnews.com/story/business/autos/2021/05/18/biden-tour-ford-plant-dearborn-electric-vehicle-priorities/5133176001/" TargetMode="External"/><Relationship Id="rId42" Type="http://schemas.openxmlformats.org/officeDocument/2006/relationships/hyperlink" Target="https://www.tandfonline.com/doi/abs/10.1080/14735784.2018.1478740?scroll=top&amp;needAccess=true&amp;journalCode=rctc20" TargetMode="External"/><Relationship Id="rId47" Type="http://schemas.openxmlformats.org/officeDocument/2006/relationships/hyperlink" Target="https://www.cato.org/publications/policy-analysis/world-imagined-nostalgia-liberal-order" TargetMode="External"/><Relationship Id="rId63" Type="http://schemas.openxmlformats.org/officeDocument/2006/relationships/hyperlink" Target="https://www.cato.org/publications/policy-analysis/world-imagined-nostalgia-liberal-order" TargetMode="External"/><Relationship Id="rId68" Type="http://schemas.openxmlformats.org/officeDocument/2006/relationships/hyperlink" Target="https://www.cato.org/publications/policy-analysis/world-imagined-nostalgia-liberal-order" TargetMode="External"/><Relationship Id="rId84" Type="http://schemas.openxmlformats.org/officeDocument/2006/relationships/hyperlink" Target="https://www.cato.org/publications/policy-analysis/world-imagined-nostalgia-liberal-order" TargetMode="External"/><Relationship Id="rId89" Type="http://schemas.openxmlformats.org/officeDocument/2006/relationships/hyperlink" Target="https://www.cato.org/publications/policy-analysis/world-imagined-nostalgia-liberal-order" TargetMode="External"/><Relationship Id="rId112" Type="http://schemas.openxmlformats.org/officeDocument/2006/relationships/hyperlink" Target="http://www.tomdispatch.com/blog/176426/" TargetMode="External"/><Relationship Id="rId16" Type="http://schemas.openxmlformats.org/officeDocument/2006/relationships/hyperlink" Target="http://www.isn.ethz.ch/Digital-Library/Publications/Detail/?lang=en&amp;id=134242" TargetMode="External"/><Relationship Id="rId107" Type="http://schemas.openxmlformats.org/officeDocument/2006/relationships/hyperlink" Target="https://www.thenation.com/article/end-of-world-order-empire-climate-change/" TargetMode="External"/><Relationship Id="rId11" Type="http://schemas.openxmlformats.org/officeDocument/2006/relationships/hyperlink" Target="http://www.columbia.edu/itc/sipa/U6800/readings-sm/Waltz_Structural%20Realism.pdf" TargetMode="External"/><Relationship Id="rId32" Type="http://schemas.openxmlformats.org/officeDocument/2006/relationships/hyperlink" Target="http://www.rand.org/content/dam/rand/pubs/research_reports/RR1200/RR1210/RAND_RR1210.pdf" TargetMode="External"/><Relationship Id="rId37" Type="http://schemas.openxmlformats.org/officeDocument/2006/relationships/hyperlink" Target="https://moderndiplomacy.eu/2020/09/03/decline-in-us-hegemony-will-this-result-in-hegemonic-war-or-not/" TargetMode="External"/><Relationship Id="rId53" Type="http://schemas.openxmlformats.org/officeDocument/2006/relationships/hyperlink" Target="https://www.cato.org/publications/policy-analysis/world-imagined-nostalgia-liberal-order" TargetMode="External"/><Relationship Id="rId58" Type="http://schemas.openxmlformats.org/officeDocument/2006/relationships/hyperlink" Target="https://www.cato.org/publications/policy-analysis/world-imagined-nostalgia-liberal-order" TargetMode="External"/><Relationship Id="rId74" Type="http://schemas.openxmlformats.org/officeDocument/2006/relationships/hyperlink" Target="https://www.cato.org/publications/policy-analysis/world-imagined-nostalgia-liberal-order" TargetMode="External"/><Relationship Id="rId79" Type="http://schemas.openxmlformats.org/officeDocument/2006/relationships/hyperlink" Target="https://www.cato.org/publications/policy-analysis/world-imagined-nostalgia-liberal-order" TargetMode="External"/><Relationship Id="rId102" Type="http://schemas.openxmlformats.org/officeDocument/2006/relationships/hyperlink" Target="https://www.cato.org/publications/policy-analysis/world-imagined-nostalgia-liberal-order" TargetMode="External"/><Relationship Id="rId5" Type="http://schemas.openxmlformats.org/officeDocument/2006/relationships/webSettings" Target="webSettings.xml"/><Relationship Id="rId90" Type="http://schemas.openxmlformats.org/officeDocument/2006/relationships/hyperlink" Target="https://www.cato.org/publications/policy-analysis/world-imagined-nostalgia-liberal-order" TargetMode="External"/><Relationship Id="rId95" Type="http://schemas.openxmlformats.org/officeDocument/2006/relationships/hyperlink" Target="https://www.cato.org/publications/policy-analysis/world-imagined-nostalgia-liberal-order" TargetMode="External"/><Relationship Id="rId22" Type="http://schemas.openxmlformats.org/officeDocument/2006/relationships/hyperlink" Target="https://www.fdd.org/analysis/2020/07/13/check-china-abroad-rebuild-economy-at-home/" TargetMode="External"/><Relationship Id="rId27" Type="http://schemas.openxmlformats.org/officeDocument/2006/relationships/hyperlink" Target="https://www.warren.senate.gov/oversight/letters/warren-and-smith-urge-congress-to-shore-up-pharmaceutical-supply-chain-through-covid-19-relief-reconciliation" TargetMode="External"/><Relationship Id="rId43" Type="http://schemas.openxmlformats.org/officeDocument/2006/relationships/hyperlink" Target="https://www.cato.org/publications/policy-analysis/world-imagined-nostalgia-liberal-order" TargetMode="External"/><Relationship Id="rId48" Type="http://schemas.openxmlformats.org/officeDocument/2006/relationships/hyperlink" Target="https://www.cato.org/publications/policy-analysis/world-imagined-nostalgia-liberal-order" TargetMode="External"/><Relationship Id="rId64" Type="http://schemas.openxmlformats.org/officeDocument/2006/relationships/hyperlink" Target="https://www.cato.org/publications/policy-analysis/world-imagined-nostalgia-liberal-order" TargetMode="External"/><Relationship Id="rId69" Type="http://schemas.openxmlformats.org/officeDocument/2006/relationships/hyperlink" Target="https://www.cato.org/publications/policy-analysis/world-imagined-nostalgia-liberal-order" TargetMode="External"/><Relationship Id="rId113" Type="http://schemas.openxmlformats.org/officeDocument/2006/relationships/hyperlink" Target="https://www.nytimes.com/2019/01/05/opinion/sunday/2018-progress-poverty-health.html" TargetMode="External"/><Relationship Id="rId118" Type="http://schemas.openxmlformats.org/officeDocument/2006/relationships/fontTable" Target="fontTable.xml"/><Relationship Id="rId80" Type="http://schemas.openxmlformats.org/officeDocument/2006/relationships/hyperlink" Target="https://www.cato.org/publications/policy-analysis/world-imagined-nostalgia-liberal-order" TargetMode="External"/><Relationship Id="rId85" Type="http://schemas.openxmlformats.org/officeDocument/2006/relationships/hyperlink" Target="https://www.cato.org/publications/policy-analysis/world-imagined-nostalgia-liberal-order" TargetMode="External"/><Relationship Id="rId12" Type="http://schemas.openxmlformats.org/officeDocument/2006/relationships/hyperlink" Target="https://www.amazon.com/Post-American-World-Fareed-Zakaria/dp/039306235X" TargetMode="External"/><Relationship Id="rId17" Type="http://schemas.openxmlformats.org/officeDocument/2006/relationships/hyperlink" Target="https://www.foreignaffairs.com/articles/somalia/2013-06-11/why-drones-work" TargetMode="External"/><Relationship Id="rId33" Type="http://schemas.openxmlformats.org/officeDocument/2006/relationships/hyperlink" Target="http://www.carnegieendowment.org/2013/02/15/g20-is-sad-sign-of-our-uncooperative-world/fgvs" TargetMode="External"/><Relationship Id="rId38" Type="http://schemas.openxmlformats.org/officeDocument/2006/relationships/hyperlink" Target="http://pu.edu.pk/images/journal/politicsAndInternational/PDF/8_v6_2_2020.pdf" TargetMode="External"/><Relationship Id="rId59" Type="http://schemas.openxmlformats.org/officeDocument/2006/relationships/hyperlink" Target="https://www.cato.org/publications/policy-analysis/world-imagined-nostalgia-liberal-order" TargetMode="External"/><Relationship Id="rId103" Type="http://schemas.openxmlformats.org/officeDocument/2006/relationships/hyperlink" Target="https://www.cato.org/publications/policy-analysis/world-imagined-nostalgia-liberal-order" TargetMode="External"/><Relationship Id="rId108" Type="http://schemas.openxmlformats.org/officeDocument/2006/relationships/hyperlink" Target="http://www.tomdispatch.com/blog/175327/" TargetMode="External"/><Relationship Id="rId54" Type="http://schemas.openxmlformats.org/officeDocument/2006/relationships/hyperlink" Target="https://www.cato.org/publications/policy-analysis/world-imagined-nostalgia-liberal-order" TargetMode="External"/><Relationship Id="rId70" Type="http://schemas.openxmlformats.org/officeDocument/2006/relationships/hyperlink" Target="https://www.cato.org/publications/policy-analysis/world-imagined-nostalgia-liberal-order" TargetMode="External"/><Relationship Id="rId75" Type="http://schemas.openxmlformats.org/officeDocument/2006/relationships/hyperlink" Target="https://www.cato.org/publications/policy-analysis/world-imagined-nostalgia-liberal-order" TargetMode="External"/><Relationship Id="rId91" Type="http://schemas.openxmlformats.org/officeDocument/2006/relationships/hyperlink" Target="https://www.cato.org/publications/policy-analysis/world-imagined-nostalgia-liberal-order" TargetMode="External"/><Relationship Id="rId96" Type="http://schemas.openxmlformats.org/officeDocument/2006/relationships/hyperlink" Target="https://www.cato.org/publications/policy-analysis/world-imagined-nostalgia-liberal-order" TargetMode="External"/><Relationship Id="rId1" Type="http://schemas.openxmlformats.org/officeDocument/2006/relationships/customXml" Target="../customXml/item1.xml"/><Relationship Id="rId6" Type="http://schemas.openxmlformats.org/officeDocument/2006/relationships/hyperlink" Target="https://www.theatlantic.com/international/archive/2015/09/united-states-china-war-thucydides-trap/406756/" TargetMode="External"/><Relationship Id="rId23" Type="http://schemas.openxmlformats.org/officeDocument/2006/relationships/hyperlink" Target="https://www.npr.org/2021/06/08/1004269871/u-s-to-address-supply-chain-issues-that-were-exposed-by-the-pandemic" TargetMode="External"/><Relationship Id="rId28" Type="http://schemas.openxmlformats.org/officeDocument/2006/relationships/hyperlink" Target="https://homelandprepnews.com/stories/49618-bills-target-medical-supply-chain-manufacturing-issues/" TargetMode="External"/><Relationship Id="rId49" Type="http://schemas.openxmlformats.org/officeDocument/2006/relationships/hyperlink" Target="https://www.cato.org/publications/policy-analysis/world-imagined-nostalgia-liberal-order" TargetMode="External"/><Relationship Id="rId114" Type="http://schemas.openxmlformats.org/officeDocument/2006/relationships/hyperlink" Target="https://courses.helsinki.fi/sites/default/files/course-material/4594676/Ikenberry.pdf" TargetMode="External"/><Relationship Id="rId119" Type="http://schemas.openxmlformats.org/officeDocument/2006/relationships/theme" Target="theme/theme1.xml"/><Relationship Id="rId10" Type="http://schemas.openxmlformats.org/officeDocument/2006/relationships/hyperlink" Target="http://belfercenter.ksg.harvard.edu/files/is3102_pp007-041_layne.pdf" TargetMode="External"/><Relationship Id="rId31" Type="http://schemas.openxmlformats.org/officeDocument/2006/relationships/hyperlink" Target="http://www.hoover.org/research/post-american-world-order" TargetMode="External"/><Relationship Id="rId44" Type="http://schemas.openxmlformats.org/officeDocument/2006/relationships/hyperlink" Target="https://www.cato.org/publications/policy-analysis/world-imagined-nostalgia-liberal-order" TargetMode="External"/><Relationship Id="rId52" Type="http://schemas.openxmlformats.org/officeDocument/2006/relationships/hyperlink" Target="https://www.cato.org/publications/policy-analysis/world-imagined-nostalgia-liberal-order" TargetMode="External"/><Relationship Id="rId60" Type="http://schemas.openxmlformats.org/officeDocument/2006/relationships/hyperlink" Target="https://www.cato.org/publications/policy-analysis/world-imagined-nostalgia-liberal-order" TargetMode="External"/><Relationship Id="rId65" Type="http://schemas.openxmlformats.org/officeDocument/2006/relationships/hyperlink" Target="https://www.cato.org/publications/policy-analysis/world-imagined-nostalgia-liberal-order" TargetMode="External"/><Relationship Id="rId73" Type="http://schemas.openxmlformats.org/officeDocument/2006/relationships/hyperlink" Target="https://www.cato.org/publications/policy-analysis/world-imagined-nostalgia-liberal-order" TargetMode="External"/><Relationship Id="rId78" Type="http://schemas.openxmlformats.org/officeDocument/2006/relationships/hyperlink" Target="https://www.cato.org/publications/policy-analysis/world-imagined-nostalgia-liberal-order" TargetMode="External"/><Relationship Id="rId81" Type="http://schemas.openxmlformats.org/officeDocument/2006/relationships/hyperlink" Target="https://www.cato.org/publications/policy-analysis/world-imagined-nostalgia-liberal-order" TargetMode="External"/><Relationship Id="rId86" Type="http://schemas.openxmlformats.org/officeDocument/2006/relationships/hyperlink" Target="https://www.cato.org/publications/policy-analysis/world-imagined-nostalgia-liberal-order" TargetMode="External"/><Relationship Id="rId94" Type="http://schemas.openxmlformats.org/officeDocument/2006/relationships/hyperlink" Target="https://www.cato.org/publications/policy-analysis/world-imagined-nostalgia-liberal-order" TargetMode="External"/><Relationship Id="rId99" Type="http://schemas.openxmlformats.org/officeDocument/2006/relationships/hyperlink" Target="https://www.cato.org/publications/policy-analysis/world-imagined-nostalgia-liberal-order" TargetMode="External"/><Relationship Id="rId101" Type="http://schemas.openxmlformats.org/officeDocument/2006/relationships/hyperlink" Target="https://www.cato.org/publications/policy-analysis/world-imagined-nostalgia-liberal-order" TargetMode="External"/><Relationship Id="rId4" Type="http://schemas.openxmlformats.org/officeDocument/2006/relationships/settings" Target="settings.xml"/><Relationship Id="rId9" Type="http://schemas.openxmlformats.org/officeDocument/2006/relationships/hyperlink" Target="https://www.foreignaffairs.com/articles/1991-02-01/unipolar-moment" TargetMode="External"/><Relationship Id="rId13" Type="http://schemas.openxmlformats.org/officeDocument/2006/relationships/hyperlink" Target="https://www.amazon.com/No-Ones-World-Council-Relations/dp/0199325227" TargetMode="External"/><Relationship Id="rId18" Type="http://schemas.openxmlformats.org/officeDocument/2006/relationships/hyperlink" Target="https://www.ciaonet.org/catalog/33648" TargetMode="External"/><Relationship Id="rId39" Type="http://schemas.openxmlformats.org/officeDocument/2006/relationships/hyperlink" Target="https://lib.dr.iastate.edu/cgi/viewcontent.cgi?article=7155&amp;context=etd" TargetMode="External"/><Relationship Id="rId109" Type="http://schemas.openxmlformats.org/officeDocument/2006/relationships/hyperlink" Target="https://1997-2001.state.gov/statements/1998/980219a.html" TargetMode="External"/><Relationship Id="rId34" Type="http://schemas.openxmlformats.org/officeDocument/2006/relationships/hyperlink" Target="https://direct.mit.edu/isec/article-abstract/36/3/9/12035" TargetMode="External"/><Relationship Id="rId50" Type="http://schemas.openxmlformats.org/officeDocument/2006/relationships/hyperlink" Target="https://www.cato.org/publications/policy-analysis/world-imagined-nostalgia-liberal-order" TargetMode="External"/><Relationship Id="rId55" Type="http://schemas.openxmlformats.org/officeDocument/2006/relationships/hyperlink" Target="https://www.cato.org/publications/policy-analysis/world-imagined-nostalgia-liberal-order" TargetMode="External"/><Relationship Id="rId76" Type="http://schemas.openxmlformats.org/officeDocument/2006/relationships/hyperlink" Target="https://www.cato.org/publications/policy-analysis/world-imagined-nostalgia-liberal-order" TargetMode="External"/><Relationship Id="rId97" Type="http://schemas.openxmlformats.org/officeDocument/2006/relationships/hyperlink" Target="https://www.cato.org/publications/policy-analysis/world-imagined-nostalgia-liberal-order" TargetMode="External"/><Relationship Id="rId104" Type="http://schemas.openxmlformats.org/officeDocument/2006/relationships/hyperlink" Target="http://www.tomdispatch.com/blog/175724/" TargetMode="External"/><Relationship Id="rId7" Type="http://schemas.openxmlformats.org/officeDocument/2006/relationships/hyperlink" Target="https://scholarcommons.usf.edu/cgi/viewcontent.cgi?article=1885&amp;context=jss" TargetMode="External"/><Relationship Id="rId71" Type="http://schemas.openxmlformats.org/officeDocument/2006/relationships/hyperlink" Target="https://www.cato.org/publications/policy-analysis/world-imagined-nostalgia-liberal-order" TargetMode="External"/><Relationship Id="rId92" Type="http://schemas.openxmlformats.org/officeDocument/2006/relationships/hyperlink" Target="https://www.cato.org/publications/policy-analysis/world-imagined-nostalgia-liberal-order" TargetMode="External"/><Relationship Id="rId2" Type="http://schemas.openxmlformats.org/officeDocument/2006/relationships/numbering" Target="numbering.xml"/><Relationship Id="rId29" Type="http://schemas.openxmlformats.org/officeDocument/2006/relationships/hyperlink" Target="https://www.fdd.org/analysis/2020/05/04/below-the-belt-and-road/" TargetMode="External"/><Relationship Id="rId24" Type="http://schemas.openxmlformats.org/officeDocument/2006/relationships/hyperlink" Target="https://www.brookings.edu/blog/the-avenue/2018/03/06/why-the-rust-belt-economy-will-suffer-in-a-trade-war/" TargetMode="External"/><Relationship Id="rId40" Type="http://schemas.openxmlformats.org/officeDocument/2006/relationships/hyperlink" Target="https://www.theatlantic.com/international/archive/2015/09/united-states-china-war-thucydides-trap/406756/" TargetMode="External"/><Relationship Id="rId45" Type="http://schemas.openxmlformats.org/officeDocument/2006/relationships/hyperlink" Target="https://www.cato.org/publications/policy-analysis/world-imagined-nostalgia-liberal-order" TargetMode="External"/><Relationship Id="rId66" Type="http://schemas.openxmlformats.org/officeDocument/2006/relationships/hyperlink" Target="https://www.cato.org/publications/policy-analysis/world-imagined-nostalgia-liberal-order" TargetMode="External"/><Relationship Id="rId87" Type="http://schemas.openxmlformats.org/officeDocument/2006/relationships/hyperlink" Target="https://www.cato.org/publications/policy-analysis/world-imagined-nostalgia-liberal-order" TargetMode="External"/><Relationship Id="rId110" Type="http://schemas.openxmlformats.org/officeDocument/2006/relationships/hyperlink" Target="https://en.wikipedia.org/wiki/List_of_empires" TargetMode="External"/><Relationship Id="rId115" Type="http://schemas.openxmlformats.org/officeDocument/2006/relationships/hyperlink" Target="https://www.foreignaffairs.com/articles/world/2018-06-14/liberal-world" TargetMode="External"/><Relationship Id="rId61" Type="http://schemas.openxmlformats.org/officeDocument/2006/relationships/hyperlink" Target="https://www.cato.org/publications/policy-analysis/world-imagined-nostalgia-liberal-order" TargetMode="External"/><Relationship Id="rId82" Type="http://schemas.openxmlformats.org/officeDocument/2006/relationships/hyperlink" Target="https://www.cato.org/publications/policy-analysis/world-imagined-nostalgia-liberal-order" TargetMode="External"/><Relationship Id="rId19" Type="http://schemas.openxmlformats.org/officeDocument/2006/relationships/hyperlink" Target="https://www.foreignaffairs.com/articles/russian-federation/1947-07-01/sources-soviet-conduct" TargetMode="External"/><Relationship Id="rId14" Type="http://schemas.openxmlformats.org/officeDocument/2006/relationships/hyperlink" Target="http://belfercenter.ksg.harvard.edu/files/is3102_pp007-041_layne.pdf" TargetMode="External"/><Relationship Id="rId30" Type="http://schemas.openxmlformats.org/officeDocument/2006/relationships/hyperlink" Target="https://usmexicofound.org/images/programas/documentos/1614490856AllyShoring.pdf" TargetMode="External"/><Relationship Id="rId35" Type="http://schemas.openxmlformats.org/officeDocument/2006/relationships/hyperlink" Target="https://www.globaltimes.cn/page/202103/1217371.shtml" TargetMode="External"/><Relationship Id="rId56" Type="http://schemas.openxmlformats.org/officeDocument/2006/relationships/hyperlink" Target="https://www.cato.org/publications/policy-analysis/world-imagined-nostalgia-liberal-order" TargetMode="External"/><Relationship Id="rId77" Type="http://schemas.openxmlformats.org/officeDocument/2006/relationships/hyperlink" Target="https://www.cato.org/publications/policy-analysis/world-imagined-nostalgia-liberal-order" TargetMode="External"/><Relationship Id="rId100" Type="http://schemas.openxmlformats.org/officeDocument/2006/relationships/hyperlink" Target="https://www.cato.org/publications/policy-analysis/world-imagined-nostalgia-liberal-order" TargetMode="External"/><Relationship Id="rId105" Type="http://schemas.openxmlformats.org/officeDocument/2006/relationships/hyperlink" Target="https://www.amazon.com/Alfred-W.-McCoy/e/B001HCXSTA" TargetMode="External"/><Relationship Id="rId8" Type="http://schemas.openxmlformats.org/officeDocument/2006/relationships/hyperlink" Target="https://thediplomat.com/2016/04/china-russia-and-the-unipolar-moment/" TargetMode="External"/><Relationship Id="rId51" Type="http://schemas.openxmlformats.org/officeDocument/2006/relationships/hyperlink" Target="https://www.cato.org/publications/policy-analysis/world-imagined-nostalgia-liberal-order" TargetMode="External"/><Relationship Id="rId72" Type="http://schemas.openxmlformats.org/officeDocument/2006/relationships/hyperlink" Target="https://www.cato.org/publications/policy-analysis/world-imagined-nostalgia-liberal-order" TargetMode="External"/><Relationship Id="rId93" Type="http://schemas.openxmlformats.org/officeDocument/2006/relationships/hyperlink" Target="https://www.cato.org/publications/policy-analysis/world-imagined-nostalgia-liberal-order" TargetMode="External"/><Relationship Id="rId98" Type="http://schemas.openxmlformats.org/officeDocument/2006/relationships/hyperlink" Target="https://www.cato.org/publications/policy-analysis/world-imagined-nostalgia-liberal-order" TargetMode="External"/><Relationship Id="rId3" Type="http://schemas.openxmlformats.org/officeDocument/2006/relationships/styles" Target="styles.xml"/><Relationship Id="rId25" Type="http://schemas.openxmlformats.org/officeDocument/2006/relationships/hyperlink" Target="https://www.brookings.edu/blog/the-avenue/2017/03/30/how-u-s-states-rely-on-the-nafta-supply-chain/" TargetMode="External"/><Relationship Id="rId46" Type="http://schemas.openxmlformats.org/officeDocument/2006/relationships/hyperlink" Target="https://www.cato.org/publications/policy-analysis/world-imagined-nostalgia-liberal-order" TargetMode="External"/><Relationship Id="rId67" Type="http://schemas.openxmlformats.org/officeDocument/2006/relationships/hyperlink" Target="https://www.cato.org/publications/policy-analysis/world-imagined-nostalgia-liberal-order" TargetMode="External"/><Relationship Id="rId116" Type="http://schemas.openxmlformats.org/officeDocument/2006/relationships/hyperlink" Target="https://www.foreignaffairs.com/articles/2018-12-11/how-world-order-ends?cid=nlc-fa_twofa-20181213" TargetMode="External"/><Relationship Id="rId20" Type="http://schemas.openxmlformats.org/officeDocument/2006/relationships/hyperlink" Target="https://www.brookings.edu/blog/the-avenue/2021/06/08/rebuilding-americas-economy-and-foreign-policy-with-ally-shoring/" TargetMode="External"/><Relationship Id="rId41" Type="http://schemas.openxmlformats.org/officeDocument/2006/relationships/hyperlink" Target="https://www.hamilton.edu/documents/levitt-center/Maass_article.pdf" TargetMode="External"/><Relationship Id="rId62" Type="http://schemas.openxmlformats.org/officeDocument/2006/relationships/hyperlink" Target="https://www.cato.org/publications/policy-analysis/world-imagined-nostalgia-liberal-order" TargetMode="External"/><Relationship Id="rId83" Type="http://schemas.openxmlformats.org/officeDocument/2006/relationships/hyperlink" Target="https://www.cato.org/publications/policy-analysis/world-imagined-nostalgia-liberal-order" TargetMode="External"/><Relationship Id="rId88" Type="http://schemas.openxmlformats.org/officeDocument/2006/relationships/hyperlink" Target="https://www.cato.org/publications/policy-analysis/world-imagined-nostalgia-liberal-order" TargetMode="External"/><Relationship Id="rId111" Type="http://schemas.openxmlformats.org/officeDocument/2006/relationships/hyperlink" Target="https://www.nytimes.com/2015/04/09/nyregion/a-20-foot-section-of-the-berlin-wall-will-return-to-manhattan-this-summer.html" TargetMode="External"/><Relationship Id="rId15" Type="http://schemas.openxmlformats.org/officeDocument/2006/relationships/hyperlink" Target="https://www.amazon.com/The-Rise-Fall-Great-Powers/dp/0679720197" TargetMode="External"/><Relationship Id="rId36" Type="http://schemas.openxmlformats.org/officeDocument/2006/relationships/hyperlink" Target="https://www.e-ir.info/2015/09/13/the-impact-of-the-unipolar-moment-on-us-foreign-policies-in-the-mid-east/" TargetMode="External"/><Relationship Id="rId57" Type="http://schemas.openxmlformats.org/officeDocument/2006/relationships/hyperlink" Target="https://www.cato.org/publications/policy-analysis/world-imagined-nostalgia-liberal-order" TargetMode="External"/><Relationship Id="rId106" Type="http://schemas.openxmlformats.org/officeDocument/2006/relationships/hyperlink" Target="http://www.amazon.com/dp/0299234142/ref=nosim/?tag=tomdispatch-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ggi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31121</Words>
  <Characters>177393</Characters>
  <Application>Microsoft Office Word</Application>
  <DocSecurity>0</DocSecurity>
  <Lines>1478</Lines>
  <Paragraphs>416</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Heg Core </vt:lpstr>
      <vt:lpstr>Good </vt:lpstr>
      <vt:lpstr>    Sustainable </vt:lpstr>
      <vt:lpstr>        2NC—Sustainable—Biden </vt:lpstr>
      <vt:lpstr>Bad </vt:lpstr>
    </vt:vector>
  </TitlesOfParts>
  <Company/>
  <LinksUpToDate>false</LinksUpToDate>
  <CharactersWithSpaces>208098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Ravasia</dc:creator>
  <cp:keywords>5.1.1</cp:keywords>
  <dc:description/>
  <cp:lastModifiedBy>Wells, Maggie</cp:lastModifiedBy>
  <cp:revision>4</cp:revision>
  <dcterms:created xsi:type="dcterms:W3CDTF">2021-07-23T02:16:00Z</dcterms:created>
  <dcterms:modified xsi:type="dcterms:W3CDTF">2021-07-23T11:10:00Z</dcterms:modified>
</cp:coreProperties>
</file>